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10248900</wp:posOffset>
            </wp:positionH>
            <wp:positionV relativeFrom="topMargin">
              <wp:posOffset>11658600</wp:posOffset>
            </wp:positionV>
            <wp:extent cx="330200" cy="266700"/>
            <wp:wrapNone/>
            <wp:docPr id="100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r:embed="rId5"/>
                    <a:stretch>
                      <a:fillRect/>
                    </a:stretch>
                  </pic:blipFill>
                  <pic:spPr>
                    <a:xfrm>
                      <a:off x="0" y="0"/>
                      <a:ext cx="330200" cy="266700"/>
                    </a:xfrm>
                    <a:prstGeom prst="rect">
                      <a:avLst/>
                    </a:prstGeom>
                  </pic:spPr>
                </pic:pic>
              </a:graphicData>
            </a:graphic>
          </wp:anchor>
        </w:drawing>
      </w:r>
      <w:r>
        <w:rPr>
          <w:rFonts w:ascii="Times New Roman" w:cs="Times New Roman" w:eastAsia="Times New Roman" w:hAnsi="Times New Roman"/>
          <w:b/>
          <w:color w:val="auto"/>
          <w:sz w:val="32"/>
        </w:rPr>
        <w:t>2025</w:t>
      </w:r>
      <w:r>
        <w:rPr>
          <w:rFonts w:ascii="宋体" w:cs="宋体" w:eastAsia="宋体" w:hAnsi="宋体"/>
          <w:b/>
          <w:color w:val="auto"/>
          <w:sz w:val="32"/>
        </w:rPr>
        <w:t>年江苏省苏州市昆山市八校联考中考</w:t>
      </w:r>
    </w:p>
    <w:p w:rsidR="00FC5860" w:rsidRPr="00BE1BCD">
      <w:pPr>
        <w:spacing w:line="360" w:lineRule="auto"/>
        <w:jc w:val="center"/>
      </w:pPr>
      <w:r>
        <w:rPr>
          <w:rFonts w:ascii="宋体" w:cs="宋体" w:eastAsia="宋体" w:hAnsi="宋体"/>
          <w:b/>
          <w:color w:val="auto"/>
          <w:sz w:val="32"/>
        </w:rPr>
        <w:t>物理零模试卷</w:t>
      </w:r>
    </w:p>
    <w:p w:rsidR="00FC5860" w:rsidRPr="00BE1BCD">
      <w:pPr>
        <w:spacing w:line="360" w:lineRule="auto"/>
        <w:jc w:val="both"/>
      </w:pPr>
      <w:r>
        <w:rPr>
          <w:rFonts w:ascii="宋体" w:cs="宋体" w:eastAsia="宋体" w:hAnsi="宋体"/>
          <w:b/>
          <w:color w:val="auto"/>
          <w:sz w:val="24"/>
        </w:rPr>
        <w:t>一、选择题：（本题共</w:t>
      </w:r>
      <w:r>
        <w:rPr>
          <w:rFonts w:ascii="Times New Roman" w:cs="Times New Roman" w:eastAsia="Times New Roman" w:hAnsi="Times New Roman"/>
          <w:b/>
          <w:color w:val="auto"/>
          <w:sz w:val="24"/>
        </w:rPr>
        <w:t>12</w:t>
      </w:r>
      <w:r>
        <w:rPr>
          <w:rFonts w:ascii="宋体" w:cs="宋体" w:eastAsia="宋体" w:hAnsi="宋体"/>
          <w:b/>
          <w:color w:val="auto"/>
          <w:sz w:val="24"/>
        </w:rPr>
        <w:t>小题，每小题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24</w:t>
      </w:r>
      <w:r>
        <w:rPr>
          <w:rFonts w:ascii="宋体" w:cs="宋体" w:eastAsia="宋体" w:hAnsi="宋体"/>
          <w:b/>
          <w:color w:val="auto"/>
          <w:sz w:val="24"/>
        </w:rPr>
        <w:t>分。）</w:t>
      </w:r>
    </w:p>
    <w:p w:rsidR="00FC5860" w:rsidRPr="00BE1BCD">
      <w:pPr>
        <w:spacing w:line="360" w:lineRule="auto"/>
        <w:jc w:val="left"/>
      </w:pPr>
      <w:r>
        <w:rPr>
          <w:color w:val="auto"/>
        </w:rPr>
        <w:t xml:space="preserve">1. </w:t>
      </w:r>
      <w:r>
        <w:rPr>
          <w:rFonts w:ascii="Times New Roman" w:cs="Times New Roman" w:eastAsia="Times New Roman" w:hAnsi="Times New Roman"/>
          <w:color w:val="auto"/>
        </w:rPr>
        <w:t>2021</w:t>
      </w:r>
      <w:r>
        <w:rPr>
          <w:rFonts w:ascii="宋体" w:cs="宋体" w:eastAsia="宋体" w:hAnsi="宋体"/>
          <w:color w:val="auto"/>
        </w:rPr>
        <w:t>年</w:t>
      </w:r>
      <w:r>
        <w:rPr>
          <w:rFonts w:ascii="Times New Roman" w:cs="Times New Roman" w:eastAsia="Times New Roman" w:hAnsi="Times New Roman"/>
          <w:color w:val="auto"/>
        </w:rPr>
        <w:t>5</w:t>
      </w:r>
      <w:r>
        <w:rPr>
          <w:rFonts w:ascii="宋体" w:cs="宋体" w:eastAsia="宋体" w:hAnsi="宋体"/>
          <w:color w:val="auto"/>
        </w:rPr>
        <w:t>月</w:t>
      </w:r>
      <w:r>
        <w:rPr>
          <w:rFonts w:ascii="Times New Roman" w:cs="Times New Roman" w:eastAsia="Times New Roman" w:hAnsi="Times New Roman"/>
          <w:color w:val="auto"/>
        </w:rPr>
        <w:t>15</w:t>
      </w:r>
      <w:r>
        <w:rPr>
          <w:rFonts w:ascii="宋体" w:cs="宋体" w:eastAsia="宋体" w:hAnsi="宋体"/>
          <w:color w:val="auto"/>
        </w:rPr>
        <w:t>日，我国发射的天问一号着陆器成功着陆于火星北半球的乌托邦平原，随后中国首辆火星车“祝融号”向地球传回了火星表面的照片，其信息传输过程应用了（　　）</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宋体" w:cs="宋体" w:eastAsia="宋体" w:hAnsi="宋体"/>
          <w:color w:val="auto"/>
        </w:rPr>
        <w:t>激光</w:t>
      </w:r>
      <w:r w:rsidR="00FC5860" w:rsidRPr="00BE1BCD">
        <w:tab/>
      </w:r>
      <w:r w:rsidR="00FC5860" w:rsidRPr="00BE1BCD">
        <w:t xml:space="preserve">B. </w:t>
      </w:r>
      <w:r>
        <w:rPr>
          <w:rFonts w:ascii="宋体" w:cs="宋体" w:eastAsia="宋体" w:hAnsi="宋体"/>
          <w:color w:val="auto"/>
        </w:rPr>
        <w:t>电磁波</w:t>
      </w:r>
      <w:r w:rsidR="00FC5860" w:rsidRPr="00BE1BCD">
        <w:tab/>
      </w:r>
      <w:r w:rsidR="00FC5860" w:rsidRPr="00BE1BCD">
        <w:t xml:space="preserve">C. </w:t>
      </w:r>
      <w:r>
        <w:rPr>
          <w:rFonts w:ascii="宋体" w:cs="宋体" w:eastAsia="宋体" w:hAnsi="宋体"/>
          <w:color w:val="auto"/>
        </w:rPr>
        <w:t>超声波</w:t>
      </w:r>
      <w:r w:rsidR="00FC5860" w:rsidRPr="00BE1BCD">
        <w:tab/>
      </w:r>
      <w:r w:rsidR="00FC5860" w:rsidRPr="00BE1BCD">
        <w:t xml:space="preserve">D. </w:t>
      </w:r>
      <w:r>
        <w:rPr>
          <w:rFonts w:ascii="宋体" w:cs="宋体" w:eastAsia="宋体" w:hAnsi="宋体"/>
          <w:color w:val="auto"/>
        </w:rPr>
        <w:t>次声波</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．因为激光具有较高的频率，光纤通信是利用激光从光导纤维的一端射入，在内壁上多次反射从另一端射出来传递信息的，大幅提高了信息传输量，故</w:t>
      </w:r>
      <w:r>
        <w:rPr>
          <w:rFonts w:ascii="Times New Roman" w:cs="Times New Roman" w:eastAsia="Times New Roman" w:hAnsi="Times New Roman"/>
          <w:color w:val="000000"/>
        </w:rPr>
        <w:t>A</w:t>
      </w:r>
      <w:r>
        <w:rPr>
          <w:rFonts w:ascii="宋体" w:cs="宋体" w:eastAsia="宋体" w:hAnsi="宋体"/>
          <w:color w:val="000000"/>
        </w:rPr>
        <w:t>不符合题意；</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Times New Roman" w:cs="Times New Roman" w:eastAsia="Times New Roman" w:hAnsi="Times New Roman"/>
          <w:color w:val="000000"/>
        </w:rPr>
        <w:t>BCD</w:t>
      </w:r>
      <w:r>
        <w:rPr>
          <w:rFonts w:ascii="宋体" w:cs="宋体" w:eastAsia="宋体" w:hAnsi="宋体"/>
          <w:color w:val="000000"/>
        </w:rPr>
        <w:t>．声不能在真空中传播，而电磁波可在真空中传播。中国首辆火星车“祝融号”向地球传回了火星表面的照片，其信息传输过程应用了电磁波传递信息。故</w:t>
      </w:r>
      <w:r>
        <w:rPr>
          <w:rFonts w:ascii="Times New Roman" w:cs="Times New Roman" w:eastAsia="Times New Roman" w:hAnsi="Times New Roman"/>
          <w:color w:val="000000"/>
        </w:rPr>
        <w:t>CD</w:t>
      </w:r>
      <w:r>
        <w:rPr>
          <w:rFonts w:ascii="宋体" w:cs="宋体" w:eastAsia="宋体" w:hAnsi="宋体"/>
          <w:color w:val="000000"/>
        </w:rPr>
        <w:t>不符合题意，</w:t>
      </w:r>
      <w:r>
        <w:rPr>
          <w:rFonts w:ascii="Times New Roman" w:cs="Times New Roman" w:eastAsia="Times New Roman" w:hAnsi="Times New Roman"/>
          <w:color w:val="000000"/>
        </w:rPr>
        <w:t>B</w:t>
      </w:r>
      <w:r>
        <w:rPr>
          <w:rFonts w:ascii="宋体" w:cs="宋体" w:eastAsia="宋体" w:hAnsi="宋体"/>
          <w:color w:val="000000"/>
        </w:rPr>
        <w:t>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 xml:space="preserve">2. </w:t>
      </w:r>
      <w:r>
        <w:rPr>
          <w:rFonts w:ascii="宋体" w:cs="宋体" w:eastAsia="宋体" w:hAnsi="宋体"/>
          <w:color w:val="000000"/>
        </w:rPr>
        <w:t>如图是端午节赛龙舟的情景，选手在鼓声指引下，整齐地划桨，下列说法正确的是（　　）</w:t>
      </w:r>
    </w:p>
    <w:p>
      <w:pPr>
        <w:spacing w:line="360" w:lineRule="auto"/>
        <w:jc w:val="left"/>
        <w:textAlignment w:val="center"/>
        <w:rPr>
          <w:color w:val="000000"/>
        </w:rPr>
      </w:pPr>
      <w:r>
        <w:rPr>
          <w:color w:val="000000"/>
        </w:rPr>
        <w:drawing>
          <wp:inline>
            <wp:extent cx="1181100" cy="733425"/>
            <wp:docPr descr="学科网(www.zxxk.com)--教育资源门户，提供试卷、教案、课件、论文、素材以及各类教学资源下载，还有大量而丰富的教学相关资讯！ lKTnFJQUtNn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1181100" cy="733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鼓声震耳欲聋，说明鼓声的音调高</w:t>
      </w:r>
    </w:p>
    <w:p>
      <w:pPr>
        <w:spacing w:line="360" w:lineRule="auto"/>
        <w:jc w:val="left"/>
        <w:textAlignment w:val="center"/>
        <w:rPr>
          <w:color w:val="000000"/>
        </w:rPr>
      </w:pPr>
      <w:r>
        <w:rPr>
          <w:color w:val="000000"/>
        </w:rPr>
        <w:t xml:space="preserve">B. </w:t>
      </w:r>
      <w:r>
        <w:rPr>
          <w:rFonts w:ascii="宋体" w:cs="宋体" w:eastAsia="宋体" w:hAnsi="宋体"/>
          <w:color w:val="000000"/>
        </w:rPr>
        <w:t>选手通过响度来辨别鼓声</w:t>
      </w:r>
    </w:p>
    <w:p>
      <w:pPr>
        <w:spacing w:line="360" w:lineRule="auto"/>
        <w:jc w:val="left"/>
        <w:textAlignment w:val="center"/>
        <w:rPr>
          <w:color w:val="000000"/>
        </w:rPr>
      </w:pPr>
      <w:r>
        <w:rPr>
          <w:color w:val="000000"/>
        </w:rPr>
        <w:t xml:space="preserve">C. </w:t>
      </w:r>
      <w:r>
        <w:rPr>
          <w:rFonts w:ascii="宋体" w:cs="宋体" w:eastAsia="宋体" w:hAnsi="宋体"/>
          <w:color w:val="000000"/>
        </w:rPr>
        <w:t>鼓手在耳朵里塞上棉花，是在传播途中减弱噪声</w:t>
      </w:r>
    </w:p>
    <w:p>
      <w:pPr>
        <w:spacing w:line="360" w:lineRule="auto"/>
        <w:jc w:val="left"/>
        <w:textAlignment w:val="center"/>
        <w:rPr>
          <w:color w:val="000000"/>
        </w:rPr>
      </w:pPr>
      <w:r>
        <w:rPr>
          <w:color w:val="000000"/>
        </w:rPr>
        <w:t xml:space="preserve">D. </w:t>
      </w:r>
      <w:r>
        <w:rPr>
          <w:rFonts w:ascii="宋体" w:cs="宋体" w:eastAsia="宋体" w:hAnsi="宋体"/>
          <w:color w:val="000000"/>
        </w:rPr>
        <w:t>鼓声的传播需要介质</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．声音的强弱叫响度，鼓声震耳欲聋，说明鼓声的响度大，故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．不同发声体的材料、结构不同，发现声音的音色不同，选手通过音色来辨别鼓声，故</w:t>
      </w:r>
      <w:r>
        <w:rPr>
          <w:rFonts w:ascii="Times New Roman" w:cs="Times New Roman" w:eastAsia="Times New Roman" w:hAnsi="Times New Roman"/>
          <w:color w:val="000000"/>
        </w:rPr>
        <w:t>B</w:t>
      </w:r>
      <w:r>
        <w:rPr>
          <w:rFonts w:ascii="宋体" w:cs="宋体" w:eastAsia="宋体" w:hAnsi="宋体"/>
          <w:color w:val="000000"/>
        </w:rPr>
        <w:t>错误；　</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．减弱噪声的方式有三种，即在声源处减弱，在人耳处减弱，在传播过程中减弱。鼓手在耳朵里塞上棉花，是在人耳处减弱噪声，故</w:t>
      </w:r>
      <w:r>
        <w:rPr>
          <w:rFonts w:ascii="Times New Roman" w:cs="Times New Roman" w:eastAsia="Times New Roman" w:hAnsi="Times New Roman"/>
          <w:color w:val="000000"/>
        </w:rPr>
        <w:t>C</w:t>
      </w:r>
      <w:r>
        <w:rPr>
          <w:rFonts w:ascii="宋体" w:cs="宋体" w:eastAsia="宋体" w:hAnsi="宋体"/>
          <w:color w:val="000000"/>
        </w:rPr>
        <w:t>错误；</w:t>
      </w:r>
      <w:r>
        <w:rPr>
          <w:color w:val="000000"/>
        </w:rPr>
        <w:br/>
      </w:r>
      <w:r>
        <w:rPr>
          <w:rFonts w:ascii="Times New Roman" w:cs="Times New Roman" w:eastAsia="Times New Roman" w:hAnsi="Times New Roman"/>
          <w:color w:val="000000"/>
        </w:rPr>
        <w:t>D</w:t>
      </w:r>
      <w:r>
        <w:rPr>
          <w:rFonts w:ascii="宋体" w:cs="宋体" w:eastAsia="宋体" w:hAnsi="宋体"/>
          <w:color w:val="000000"/>
        </w:rPr>
        <w:t>．声音的传播需要介质，真空不能传声，所以鼓声的传播也需要介质，故</w:t>
      </w:r>
      <w:r>
        <w:rPr>
          <w:rFonts w:ascii="Times New Roman" w:cs="Times New Roman" w:eastAsia="Times New Roman" w:hAnsi="Times New Roman"/>
          <w:color w:val="000000"/>
        </w:rPr>
        <w:t>D</w:t>
      </w:r>
      <w:r>
        <w:rPr>
          <w:rFonts w:ascii="宋体" w:cs="宋体" w:eastAsia="宋体" w:hAnsi="宋体"/>
          <w:color w:val="000000"/>
        </w:rPr>
        <w:t>正确。</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 xml:space="preserve">3. </w:t>
      </w:r>
      <w:r>
        <w:rPr>
          <w:rFonts w:ascii="宋体" w:cs="宋体" w:eastAsia="宋体" w:hAnsi="宋体"/>
          <w:color w:val="000000"/>
        </w:rPr>
        <w:t>江南四季分明、以下对江南四季相关物理知识描述错误的是（　　）</w:t>
      </w:r>
    </w:p>
    <w:p>
      <w:pPr>
        <w:spacing w:line="360" w:lineRule="auto"/>
        <w:jc w:val="left"/>
        <w:textAlignment w:val="center"/>
        <w:rPr>
          <w:color w:val="000000"/>
        </w:rPr>
      </w:pPr>
      <w:r>
        <w:rPr>
          <w:color w:val="000000"/>
        </w:rPr>
        <w:t xml:space="preserve">A. </w:t>
      </w:r>
      <w:r>
        <w:rPr>
          <w:rFonts w:ascii="宋体" w:cs="宋体" w:eastAsia="宋体" w:hAnsi="宋体"/>
          <w:color w:val="000000"/>
        </w:rPr>
        <w:t>“春闻花”花香袭人，说明分子在做无规则运动</w:t>
      </w:r>
    </w:p>
    <w:p>
      <w:pPr>
        <w:spacing w:line="360" w:lineRule="auto"/>
        <w:jc w:val="left"/>
        <w:textAlignment w:val="center"/>
        <w:rPr>
          <w:color w:val="000000"/>
        </w:rPr>
      </w:pPr>
      <w:r>
        <w:rPr>
          <w:color w:val="000000"/>
        </w:rPr>
        <w:t xml:space="preserve">B. </w:t>
      </w:r>
      <w:r>
        <w:rPr>
          <w:rFonts w:ascii="宋体" w:cs="宋体" w:eastAsia="宋体" w:hAnsi="宋体"/>
          <w:color w:val="000000"/>
        </w:rPr>
        <w:t>“夏避暑”临水而居，水比热容较大，吸热升温慢</w:t>
      </w:r>
    </w:p>
    <w:p>
      <w:pPr>
        <w:spacing w:line="360" w:lineRule="auto"/>
        <w:jc w:val="left"/>
        <w:textAlignment w:val="center"/>
        <w:rPr>
          <w:color w:val="000000"/>
        </w:rPr>
      </w:pPr>
      <w:r>
        <w:rPr>
          <w:color w:val="000000"/>
        </w:rPr>
        <w:t xml:space="preserve">C. </w:t>
      </w:r>
      <w:r>
        <w:rPr>
          <w:rFonts w:ascii="宋体" w:cs="宋体" w:eastAsia="宋体" w:hAnsi="宋体"/>
          <w:color w:val="000000"/>
        </w:rPr>
        <w:t>“秋看叶”漫山红叶，枫叶只吸收红光，呈现红色</w:t>
      </w:r>
    </w:p>
    <w:p>
      <w:pPr>
        <w:spacing w:line="360" w:lineRule="auto"/>
        <w:jc w:val="left"/>
        <w:textAlignment w:val="center"/>
        <w:rPr>
          <w:color w:val="000000"/>
        </w:rPr>
      </w:pPr>
      <w:r>
        <w:rPr>
          <w:color w:val="000000"/>
        </w:rPr>
        <w:t xml:space="preserve">D. </w:t>
      </w:r>
      <w:r>
        <w:rPr>
          <w:rFonts w:ascii="宋体" w:cs="宋体" w:eastAsia="宋体" w:hAnsi="宋体"/>
          <w:color w:val="000000"/>
        </w:rPr>
        <w:t>“冬赏雪”寒冬飘雪，空气中水蒸气凝华成小冰晶，下落成雪</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．花香袭人这是扩散现象，说明花香说明分子在做无规则运动，故</w:t>
      </w:r>
      <w:r>
        <w:rPr>
          <w:rFonts w:ascii="Times New Roman" w:cs="Times New Roman" w:eastAsia="Times New Roman" w:hAnsi="Times New Roman"/>
          <w:color w:val="000000"/>
        </w:rPr>
        <w:t>A</w:t>
      </w:r>
      <w:r>
        <w:rPr>
          <w:rFonts w:ascii="宋体" w:cs="宋体" w:eastAsia="宋体" w:hAnsi="宋体"/>
          <w:color w:val="000000"/>
        </w:rPr>
        <w:t>正确，不符合题意；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．江河湖海中有大量的水，由于水的比热容大，在同样吸放热条件下水的温度变化小，所以“夏避暑”临水而居，故</w:t>
      </w:r>
      <w:r>
        <w:rPr>
          <w:rFonts w:ascii="Times New Roman" w:cs="Times New Roman" w:eastAsia="Times New Roman" w:hAnsi="Times New Roman"/>
          <w:color w:val="000000"/>
        </w:rPr>
        <w:t>B</w:t>
      </w:r>
      <w:r>
        <w:rPr>
          <w:rFonts w:ascii="宋体" w:cs="宋体" w:eastAsia="宋体" w:hAnsi="宋体"/>
          <w:color w:val="000000"/>
        </w:rPr>
        <w:t>正确，不符合题意；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．红叶是由于红叶只能反射红光，故</w:t>
      </w:r>
      <w:r>
        <w:rPr>
          <w:rFonts w:ascii="Times New Roman" w:cs="Times New Roman" w:eastAsia="Times New Roman" w:hAnsi="Times New Roman"/>
          <w:color w:val="000000"/>
        </w:rPr>
        <w:t>C</w:t>
      </w:r>
      <w:r>
        <w:rPr>
          <w:rFonts w:ascii="宋体" w:cs="宋体" w:eastAsia="宋体" w:hAnsi="宋体"/>
          <w:color w:val="000000"/>
        </w:rPr>
        <w:t>错误，符合题意；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．雪是由空气中的水蒸气遇冷凝华形成的小冰晶，故</w:t>
      </w:r>
      <w:r>
        <w:rPr>
          <w:rFonts w:ascii="Times New Roman" w:cs="Times New Roman" w:eastAsia="Times New Roman" w:hAnsi="Times New Roman"/>
          <w:color w:val="000000"/>
        </w:rPr>
        <w:t>D</w:t>
      </w:r>
      <w:r>
        <w:rPr>
          <w:rFonts w:ascii="宋体" w:cs="宋体" w:eastAsia="宋体" w:hAnsi="宋体"/>
          <w:color w:val="000000"/>
        </w:rPr>
        <w:t>正确，不符合题意。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4. </w:t>
      </w:r>
      <w:r>
        <w:rPr>
          <w:rFonts w:ascii="宋体" w:cs="宋体" w:eastAsia="宋体" w:hAnsi="宋体"/>
          <w:color w:val="000000"/>
        </w:rPr>
        <w:t>下列估测中，最接近实际的是（　　）</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一头猪重约</w:t>
      </w:r>
      <w:r>
        <w:rPr>
          <w:rFonts w:ascii="Times New Roman" w:cs="Times New Roman" w:eastAsia="Times New Roman" w:hAnsi="Times New Roman"/>
          <w:color w:val="000000"/>
        </w:rPr>
        <w:t>2000N</w:t>
      </w:r>
      <w:r>
        <w:rPr>
          <w:color w:val="000000"/>
        </w:rPr>
        <w:tab/>
      </w:r>
      <w:r>
        <w:rPr>
          <w:color w:val="000000"/>
        </w:rPr>
        <w:t xml:space="preserve">B. </w:t>
      </w:r>
      <w:r>
        <w:rPr>
          <w:rFonts w:ascii="宋体" w:cs="宋体" w:eastAsia="宋体" w:hAnsi="宋体"/>
          <w:color w:val="000000"/>
        </w:rPr>
        <w:t>教室内课桌的高度约是</w:t>
      </w:r>
      <w:r>
        <w:rPr>
          <w:rFonts w:ascii="Times New Roman" w:cs="Times New Roman" w:eastAsia="Times New Roman" w:hAnsi="Times New Roman"/>
          <w:color w:val="000000"/>
        </w:rPr>
        <w:t>1.5m</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一支新</w:t>
      </w:r>
      <w:r>
        <w:rPr>
          <w:rFonts w:ascii="Times New Roman" w:cs="Times New Roman" w:eastAsia="Times New Roman" w:hAnsi="Times New Roman"/>
          <w:color w:val="000000"/>
        </w:rPr>
        <w:t>2B</w:t>
      </w:r>
      <w:r>
        <w:rPr>
          <w:rFonts w:ascii="宋体" w:cs="宋体" w:eastAsia="宋体" w:hAnsi="宋体"/>
          <w:color w:val="000000"/>
        </w:rPr>
        <w:t>铅笔的长度约是</w:t>
      </w:r>
      <w:r>
        <w:rPr>
          <w:rFonts w:ascii="Times New Roman" w:cs="Times New Roman" w:eastAsia="Times New Roman" w:hAnsi="Times New Roman"/>
          <w:color w:val="000000"/>
        </w:rPr>
        <w:t>40cm</w:t>
      </w:r>
      <w:r>
        <w:rPr>
          <w:color w:val="000000"/>
        </w:rPr>
        <w:tab/>
      </w:r>
      <w:r>
        <w:rPr>
          <w:color w:val="000000"/>
        </w:rPr>
        <w:t xml:space="preserve">D. </w:t>
      </w:r>
      <w:r>
        <w:rPr>
          <w:rFonts w:ascii="宋体" w:cs="宋体" w:eastAsia="宋体" w:hAnsi="宋体"/>
          <w:color w:val="000000"/>
        </w:rPr>
        <w:t>一位中学生正常步行的速度约是</w:t>
      </w:r>
      <w:r>
        <w:rPr>
          <w:rFonts w:ascii="Times New Roman" w:cs="Times New Roman" w:eastAsia="Times New Roman" w:hAnsi="Times New Roman"/>
          <w:color w:val="000000"/>
        </w:rPr>
        <w:t>3m/s</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A．猪的质量约为200kg，可知所受重力为</w:t>
      </w:r>
    </w:p>
    <w:p>
      <w:pPr>
        <w:spacing w:line="360" w:lineRule="auto"/>
        <w:jc w:val="center"/>
        <w:textAlignment w:val="center"/>
        <w:rPr>
          <w:color w:val="000000"/>
        </w:rPr>
      </w:pPr>
      <w:r>
        <w:rPr>
          <w:i/>
          <w:color w:val="000000"/>
        </w:rPr>
        <w:t>G=mg</w:t>
      </w:r>
      <w:r>
        <w:rPr>
          <w:color w:val="000000"/>
        </w:rPr>
        <w:t>=200kg×10N/kg=2000N</w:t>
      </w:r>
    </w:p>
    <w:p>
      <w:pPr>
        <w:spacing w:line="360" w:lineRule="auto"/>
        <w:jc w:val="left"/>
        <w:textAlignment w:val="center"/>
        <w:rPr>
          <w:color w:val="000000"/>
        </w:rPr>
      </w:pPr>
      <w:r>
        <w:rPr>
          <w:color w:val="000000"/>
        </w:rPr>
        <w:t>故A符合题意；</w:t>
      </w:r>
    </w:p>
    <w:p>
      <w:pPr>
        <w:spacing w:line="360" w:lineRule="auto"/>
        <w:jc w:val="left"/>
        <w:textAlignment w:val="center"/>
        <w:rPr>
          <w:color w:val="000000"/>
        </w:rPr>
      </w:pPr>
      <w:r>
        <w:rPr>
          <w:color w:val="000000"/>
        </w:rPr>
        <w:t>B．教室内课桌的高度约80cm，故B不符合题意；</w:t>
      </w:r>
    </w:p>
    <w:p>
      <w:pPr>
        <w:spacing w:line="360" w:lineRule="auto"/>
        <w:jc w:val="left"/>
        <w:textAlignment w:val="center"/>
        <w:rPr>
          <w:color w:val="000000"/>
        </w:rPr>
      </w:pPr>
      <w:r>
        <w:rPr>
          <w:color w:val="000000"/>
        </w:rPr>
        <w:t>C．铅笔</w:t>
      </w:r>
      <w:r>
        <w:rPr>
          <w:color w:val="000000"/>
          <w:position w:val="0"/>
        </w:rPr>
        <w:drawing>
          <wp:inline>
            <wp:extent cx="133350" cy="177800"/>
            <wp:docPr id="717359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9168"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color w:val="000000"/>
        </w:rPr>
        <w:t>长度约为20cm，故C不符合题意；</w:t>
      </w:r>
    </w:p>
    <w:p>
      <w:pPr>
        <w:spacing w:line="360" w:lineRule="auto"/>
        <w:jc w:val="left"/>
        <w:textAlignment w:val="center"/>
        <w:rPr>
          <w:color w:val="000000"/>
        </w:rPr>
      </w:pPr>
      <w:r>
        <w:rPr>
          <w:color w:val="000000"/>
        </w:rPr>
        <w:t>D．中学生正常步行的速度约1m/s，故D不符合题意。</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5. </w:t>
      </w:r>
      <w:r>
        <w:rPr>
          <w:rFonts w:ascii="宋体" w:cs="宋体" w:eastAsia="宋体" w:hAnsi="宋体"/>
          <w:color w:val="000000"/>
        </w:rPr>
        <w:t>电动自行车因其方便快捷被人们广泛使用，其核心部件是电动机。如图所示的实验中，与电动机工作原理相同的是（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color w:val="000000"/>
        </w:rPr>
        <w:drawing>
          <wp:inline>
            <wp:extent cx="876300" cy="914400"/>
            <wp:docPr descr="学科网(www.zxxk.com)--教育资源门户，提供试卷、教案、课件、论文、素材以及各类教学资源下载，还有大量而丰富的教学相关资讯！ lKTnFJQUtNn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876300" cy="914400"/>
                    </a:xfrm>
                    <a:prstGeom prst="rect">
                      <a:avLst/>
                    </a:prstGeom>
                  </pic:spPr>
                </pic:pic>
              </a:graphicData>
            </a:graphic>
          </wp:inline>
        </w:drawing>
      </w:r>
      <w:r>
        <w:rPr>
          <w:color w:val="000000"/>
        </w:rPr>
        <w:tab/>
      </w:r>
      <w:r>
        <w:rPr>
          <w:color w:val="000000"/>
        </w:rPr>
        <w:t xml:space="preserve">B. </w:t>
      </w:r>
      <w:r>
        <w:rPr>
          <w:color w:val="000000"/>
        </w:rPr>
        <w:drawing>
          <wp:inline>
            <wp:extent cx="1085850" cy="857250"/>
            <wp:docPr descr="学科网(www.zxxk.com)--教育资源门户，提供试卷、教案、课件、论文、素材以及各类教学资源下载，还有大量而丰富的教学相关资讯！ lKTnFJQUtNn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085850" cy="857250"/>
                    </a:xfrm>
                    <a:prstGeom prst="rect">
                      <a:avLst/>
                    </a:prstGeom>
                  </pic:spPr>
                </pic:pic>
              </a:graphicData>
            </a:graphic>
          </wp:inline>
        </w:drawing>
      </w:r>
      <w:r>
        <w:rPr>
          <w:color w:val="000000"/>
        </w:rPr>
        <w:tab/>
      </w:r>
      <w:r>
        <w:rPr>
          <w:color w:val="000000"/>
        </w:rPr>
        <w:t xml:space="preserve">C. </w:t>
      </w:r>
      <w:r>
        <w:rPr>
          <w:color w:val="000000"/>
        </w:rPr>
        <w:drawing>
          <wp:inline>
            <wp:extent cx="914400" cy="885825"/>
            <wp:docPr descr="学科网(www.zxxk.com)--教育资源门户，提供试卷、教案、课件、论文、素材以及各类教学资源下载，还有大量而丰富的教学相关资讯！ lKTnFJQUtNn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914400" cy="885825"/>
                    </a:xfrm>
                    <a:prstGeom prst="rect">
                      <a:avLst/>
                    </a:prstGeom>
                  </pic:spPr>
                </pic:pic>
              </a:graphicData>
            </a:graphic>
          </wp:inline>
        </w:drawing>
      </w:r>
      <w:r>
        <w:rPr>
          <w:color w:val="000000"/>
        </w:rPr>
        <w:tab/>
      </w:r>
      <w:r>
        <w:rPr>
          <w:color w:val="000000"/>
        </w:rPr>
        <w:t xml:space="preserve">D. </w:t>
      </w:r>
      <w:r>
        <w:rPr>
          <w:color w:val="000000"/>
        </w:rPr>
        <w:drawing>
          <wp:inline>
            <wp:extent cx="990600" cy="723900"/>
            <wp:docPr descr="学科网(www.zxxk.com)--教育资源门户，提供试卷、教案、课件、论文、素材以及各类教学资源下载，还有大量而丰富的教学相关资讯！ lKTnFJQUtNn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990600" cy="7239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电动机工作原理是通电导线在磁场中受力的作用。</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．奥斯特实验说明通电导体的周围存在磁场，故</w:t>
      </w:r>
      <w:r>
        <w:rPr>
          <w:rFonts w:ascii="Times New Roman" w:cs="Times New Roman" w:eastAsia="Times New Roman" w:hAnsi="Times New Roman"/>
          <w:color w:val="000000"/>
        </w:rPr>
        <w:t>A</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．图中的闭合回路中的部分导体通过切割磁感线，产生感应电流，故</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．图中的电磁铁会吸引大头针，说明通电导体的周围存在磁场，且移动变阻器的滑片改变通过电磁铁的电流，会发现电磁铁吸引的大头针的数目不同，说明电磁铁的磁性与通过电流大小有关，故</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．图中的通电导线在磁场中受力的作用工作，与电动机工作原理相同，故</w:t>
      </w:r>
      <w:r>
        <w:rPr>
          <w:rFonts w:ascii="Times New Roman" w:cs="Times New Roman" w:eastAsia="Times New Roman" w:hAnsi="Times New Roman"/>
          <w:color w:val="000000"/>
        </w:rPr>
        <w:t>D</w:t>
      </w:r>
      <w:r>
        <w:rPr>
          <w:rFonts w:ascii="宋体" w:cs="宋体" w:eastAsia="宋体" w:hAnsi="宋体"/>
          <w:color w:val="000000"/>
        </w:rPr>
        <w:t>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 xml:space="preserve">6. </w:t>
      </w:r>
      <w:r>
        <w:rPr>
          <w:rFonts w:ascii="宋体" w:cs="宋体" w:eastAsia="宋体" w:hAnsi="宋体"/>
          <w:color w:val="000000"/>
        </w:rPr>
        <w:t>如图所示，质量分布均匀的直杆</w:t>
      </w:r>
      <w:r>
        <w:rPr>
          <w:rFonts w:ascii="Times New Roman" w:cs="Times New Roman" w:eastAsia="Times New Roman" w:hAnsi="Times New Roman"/>
          <w:i/>
          <w:color w:val="000000"/>
        </w:rPr>
        <w:t>AB</w:t>
      </w:r>
      <w:r>
        <w:rPr>
          <w:rFonts w:ascii="宋体" w:cs="宋体" w:eastAsia="宋体" w:hAnsi="宋体"/>
          <w:color w:val="000000"/>
        </w:rPr>
        <w:t>置于水平地面上，现在</w:t>
      </w:r>
      <w:r>
        <w:rPr>
          <w:rFonts w:ascii="Times New Roman" w:cs="Times New Roman" w:eastAsia="Times New Roman" w:hAnsi="Times New Roman"/>
          <w:i/>
          <w:color w:val="000000"/>
        </w:rPr>
        <w:t>A</w:t>
      </w:r>
      <w:r>
        <w:rPr>
          <w:rFonts w:ascii="宋体" w:cs="宋体" w:eastAsia="宋体" w:hAnsi="宋体"/>
          <w:color w:val="000000"/>
        </w:rPr>
        <w:t>端施加拉力</w:t>
      </w:r>
      <w:r>
        <w:rPr>
          <w:rFonts w:ascii="Times New Roman" w:cs="Times New Roman" w:eastAsia="Times New Roman" w:hAnsi="Times New Roman"/>
          <w:i/>
          <w:color w:val="000000"/>
        </w:rPr>
        <w:t>F</w:t>
      </w:r>
      <w:r>
        <w:rPr>
          <w:rFonts w:ascii="宋体" w:cs="宋体" w:eastAsia="宋体" w:hAnsi="宋体"/>
          <w:color w:val="000000"/>
        </w:rPr>
        <w:t>，缓慢抬起直杆直至竖直。</w:t>
      </w:r>
      <w:r>
        <w:rPr>
          <w:rFonts w:ascii="Times New Roman" w:cs="Times New Roman" w:eastAsia="Times New Roman" w:hAnsi="Times New Roman"/>
          <w:i/>
          <w:color w:val="000000"/>
        </w:rPr>
        <w:t>B</w:t>
      </w:r>
      <w:r>
        <w:rPr>
          <w:rFonts w:ascii="宋体" w:cs="宋体" w:eastAsia="宋体" w:hAnsi="宋体"/>
          <w:color w:val="000000"/>
        </w:rPr>
        <w:t>端始终和地面之间保持相对静止，</w:t>
      </w:r>
      <w:r>
        <w:rPr>
          <w:rFonts w:ascii="Times New Roman" w:cs="Times New Roman" w:eastAsia="Times New Roman" w:hAnsi="Times New Roman"/>
          <w:i/>
          <w:color w:val="000000"/>
        </w:rPr>
        <w:t>F</w:t>
      </w:r>
      <w:r>
        <w:rPr>
          <w:rFonts w:ascii="宋体" w:cs="宋体" w:eastAsia="宋体" w:hAnsi="宋体"/>
          <w:color w:val="000000"/>
        </w:rPr>
        <w:t>的方向始终和直杆垂直，该过程中拉力</w:t>
      </w:r>
      <w:r>
        <w:rPr>
          <w:rFonts w:ascii="Times New Roman" w:cs="Times New Roman" w:eastAsia="Times New Roman" w:hAnsi="Times New Roman"/>
          <w:i/>
          <w:color w:val="000000"/>
        </w:rPr>
        <w:t>F</w:t>
      </w:r>
      <w:r>
        <w:rPr>
          <w:rFonts w:ascii="宋体" w:cs="宋体" w:eastAsia="宋体" w:hAnsi="宋体"/>
          <w:color w:val="000000"/>
        </w:rPr>
        <w:t>的大小将（　　）</w:t>
      </w:r>
    </w:p>
    <w:p>
      <w:pPr>
        <w:spacing w:line="360" w:lineRule="auto"/>
        <w:jc w:val="left"/>
        <w:textAlignment w:val="center"/>
        <w:rPr>
          <w:color w:val="000000"/>
        </w:rPr>
      </w:pPr>
      <w:r>
        <w:rPr>
          <w:color w:val="000000"/>
        </w:rPr>
        <w:drawing>
          <wp:inline>
            <wp:extent cx="1571625" cy="1019175"/>
            <wp:docPr descr="学科网(www.zxxk.com)--教育资源门户，提供试卷、教案、课件、论文、素材以及各类教学资源下载，还有大量而丰富的教学相关资讯！ lKTnFJQUtNn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1571625" cy="101917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保持不变</w:t>
      </w:r>
      <w:r>
        <w:rPr>
          <w:color w:val="000000"/>
        </w:rPr>
        <w:tab/>
      </w:r>
      <w:r>
        <w:rPr>
          <w:color w:val="000000"/>
        </w:rPr>
        <w:t xml:space="preserve">B. </w:t>
      </w:r>
      <w:r>
        <w:rPr>
          <w:rFonts w:ascii="宋体" w:cs="宋体" w:eastAsia="宋体" w:hAnsi="宋体"/>
          <w:color w:val="000000"/>
        </w:rPr>
        <w:t>先减小后增大</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逐渐减小</w:t>
      </w:r>
      <w:r>
        <w:rPr>
          <w:color w:val="000000"/>
        </w:rPr>
        <w:tab/>
      </w:r>
      <w:r>
        <w:rPr>
          <w:color w:val="000000"/>
        </w:rPr>
        <w:t xml:space="preserve">D. </w:t>
      </w:r>
      <w:r>
        <w:rPr>
          <w:rFonts w:ascii="宋体" w:cs="宋体" w:eastAsia="宋体" w:hAnsi="宋体"/>
          <w:color w:val="000000"/>
        </w:rPr>
        <w:t>先增大后减小</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缓慢抬起直杆直至竖直的过程中，阻力不变，动力臂不变，阻力臂不断减小，根据杠杆平衡条件“动力</w:t>
      </w:r>
      <w:r>
        <w:rPr>
          <w:rFonts w:ascii="Times New Roman" w:cs="Times New Roman" w:eastAsia="Times New Roman" w:hAnsi="Times New Roman"/>
          <w:color w:val="000000"/>
        </w:rPr>
        <w:t>×</w:t>
      </w:r>
      <w:r>
        <w:rPr>
          <w:rFonts w:ascii="宋体" w:cs="宋体" w:eastAsia="宋体" w:hAnsi="宋体"/>
          <w:color w:val="000000"/>
        </w:rPr>
        <w:t>动力臂=阻力</w:t>
      </w:r>
      <w:r>
        <w:rPr>
          <w:rFonts w:ascii="Times New Roman" w:cs="Times New Roman" w:eastAsia="Times New Roman" w:hAnsi="Times New Roman"/>
          <w:color w:val="000000"/>
        </w:rPr>
        <w:t>×</w:t>
      </w:r>
      <w:r>
        <w:rPr>
          <w:rFonts w:ascii="宋体" w:cs="宋体" w:eastAsia="宋体" w:hAnsi="宋体"/>
          <w:color w:val="000000"/>
        </w:rPr>
        <w:t>阻力臂”得，动力逐渐减小。故</w:t>
      </w:r>
      <w:r>
        <w:rPr>
          <w:rFonts w:ascii="Times New Roman" w:cs="Times New Roman" w:eastAsia="Times New Roman" w:hAnsi="Times New Roman"/>
          <w:color w:val="000000"/>
        </w:rPr>
        <w:t>ABD</w:t>
      </w:r>
      <w:r>
        <w:rPr>
          <w:rFonts w:ascii="宋体" w:cs="宋体" w:eastAsia="宋体" w:hAnsi="宋体"/>
          <w:color w:val="000000"/>
        </w:rPr>
        <w:t>不符合题意，</w:t>
      </w:r>
      <w:r>
        <w:rPr>
          <w:rFonts w:ascii="Times New Roman" w:cs="Times New Roman" w:eastAsia="Times New Roman" w:hAnsi="Times New Roman"/>
          <w:color w:val="000000"/>
        </w:rPr>
        <w:t>C</w:t>
      </w:r>
      <w:r>
        <w:rPr>
          <w:rFonts w:ascii="宋体" w:cs="宋体" w:eastAsia="宋体" w:hAnsi="宋体"/>
          <w:color w:val="000000"/>
        </w:rPr>
        <w:t>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7. </w:t>
      </w:r>
      <w:r>
        <w:rPr>
          <w:rFonts w:ascii="宋体" w:cs="宋体" w:eastAsia="宋体" w:hAnsi="宋体"/>
          <w:color w:val="000000"/>
        </w:rPr>
        <w:t>近期有媒体报道，我国实践</w:t>
      </w:r>
      <w:r>
        <w:rPr>
          <w:rFonts w:ascii="Times New Roman" w:cs="Times New Roman" w:eastAsia="Times New Roman" w:hAnsi="Times New Roman"/>
          <w:color w:val="000000"/>
        </w:rPr>
        <w:t>21</w:t>
      </w:r>
      <w:r>
        <w:rPr>
          <w:rFonts w:ascii="宋体" w:cs="宋体" w:eastAsia="宋体" w:hAnsi="宋体"/>
          <w:color w:val="000000"/>
        </w:rPr>
        <w:t>号卫星成功捕获了失效的北斗</w:t>
      </w:r>
      <w:r>
        <w:rPr>
          <w:rFonts w:ascii="Times New Roman" w:cs="Times New Roman" w:eastAsia="Times New Roman" w:hAnsi="Times New Roman"/>
          <w:color w:val="000000"/>
        </w:rPr>
        <w:t>2</w:t>
      </w:r>
      <w:r>
        <w:rPr>
          <w:rFonts w:ascii="宋体" w:cs="宋体" w:eastAsia="宋体" w:hAnsi="宋体"/>
          <w:color w:val="000000"/>
        </w:rPr>
        <w:t>号</w:t>
      </w:r>
      <w:r>
        <w:rPr>
          <w:rFonts w:ascii="Times New Roman" w:cs="Times New Roman" w:eastAsia="Times New Roman" w:hAnsi="Times New Roman"/>
          <w:color w:val="000000"/>
        </w:rPr>
        <w:t>G2</w:t>
      </w:r>
      <w:r>
        <w:rPr>
          <w:rFonts w:ascii="宋体" w:cs="宋体" w:eastAsia="宋体" w:hAnsi="宋体"/>
          <w:color w:val="000000"/>
        </w:rPr>
        <w:t>卫星并将其拖到离地球更远的“墓地轨道”后，自己又回到了地球同步轨道，自此，中国的“空间碎片减缓技术”实验取得圆满成功；下列说法不正确的是（　　）</w:t>
      </w:r>
    </w:p>
    <w:p>
      <w:pPr>
        <w:spacing w:line="360" w:lineRule="auto"/>
        <w:jc w:val="left"/>
        <w:textAlignment w:val="center"/>
        <w:rPr>
          <w:color w:val="000000"/>
        </w:rPr>
      </w:pPr>
      <w:r>
        <w:rPr>
          <w:color w:val="000000"/>
        </w:rPr>
        <w:drawing>
          <wp:inline>
            <wp:extent cx="2066925" cy="1162050"/>
            <wp:docPr descr="学科网(www.zxxk.com)--教育资源门户，提供试卷、教案、课件、论文、素材以及各类教学资源下载，还有大量而丰富的教学相关资讯！ lKTnFJQUtNn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2066925" cy="11620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G2</w:t>
      </w:r>
      <w:r>
        <w:rPr>
          <w:rFonts w:ascii="宋体" w:cs="宋体" w:eastAsia="宋体" w:hAnsi="宋体"/>
          <w:color w:val="000000"/>
        </w:rPr>
        <w:t>卫星到达“墓地轨道”后，处于静止状态</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G2</w:t>
      </w:r>
      <w:r>
        <w:rPr>
          <w:rFonts w:ascii="宋体" w:cs="宋体" w:eastAsia="宋体" w:hAnsi="宋体"/>
          <w:color w:val="000000"/>
        </w:rPr>
        <w:t>卫星被拖离过程中，实践</w:t>
      </w:r>
      <w:r>
        <w:rPr>
          <w:rFonts w:ascii="Times New Roman" w:cs="Times New Roman" w:eastAsia="Times New Roman" w:hAnsi="Times New Roman"/>
          <w:color w:val="000000"/>
        </w:rPr>
        <w:t>21</w:t>
      </w:r>
      <w:r>
        <w:rPr>
          <w:rFonts w:ascii="宋体" w:cs="宋体" w:eastAsia="宋体" w:hAnsi="宋体"/>
          <w:color w:val="000000"/>
        </w:rPr>
        <w:t>号对其做功</w:t>
      </w:r>
    </w:p>
    <w:p>
      <w:pPr>
        <w:spacing w:line="360" w:lineRule="auto"/>
        <w:jc w:val="left"/>
        <w:textAlignment w:val="center"/>
        <w:rPr>
          <w:color w:val="000000"/>
        </w:rPr>
      </w:pPr>
      <w:r>
        <w:rPr>
          <w:color w:val="000000"/>
        </w:rPr>
        <w:t xml:space="preserve">C. </w:t>
      </w:r>
      <w:r>
        <w:rPr>
          <w:rFonts w:ascii="宋体" w:cs="宋体" w:eastAsia="宋体" w:hAnsi="宋体"/>
          <w:color w:val="000000"/>
        </w:rPr>
        <w:t>实践</w:t>
      </w:r>
      <w:r>
        <w:rPr>
          <w:rFonts w:ascii="Times New Roman" w:cs="Times New Roman" w:eastAsia="Times New Roman" w:hAnsi="Times New Roman"/>
          <w:color w:val="000000"/>
        </w:rPr>
        <w:t>21</w:t>
      </w:r>
      <w:r>
        <w:rPr>
          <w:rFonts w:ascii="宋体" w:cs="宋体" w:eastAsia="宋体" w:hAnsi="宋体"/>
          <w:color w:val="000000"/>
        </w:rPr>
        <w:t>号返回地球同步轨道后，以地球为参照物是静止的</w:t>
      </w:r>
    </w:p>
    <w:p>
      <w:pPr>
        <w:spacing w:line="360" w:lineRule="auto"/>
        <w:jc w:val="left"/>
        <w:textAlignment w:val="center"/>
        <w:rPr>
          <w:color w:val="000000"/>
        </w:rPr>
      </w:pPr>
      <w:r>
        <w:rPr>
          <w:color w:val="000000"/>
        </w:rPr>
        <w:t xml:space="preserve">D. </w:t>
      </w:r>
      <w:r>
        <w:rPr>
          <w:rFonts w:ascii="宋体" w:cs="宋体" w:eastAsia="宋体" w:hAnsi="宋体"/>
          <w:color w:val="000000"/>
        </w:rPr>
        <w:t>实践</w:t>
      </w:r>
      <w:r>
        <w:rPr>
          <w:rFonts w:ascii="Times New Roman" w:cs="Times New Roman" w:eastAsia="Times New Roman" w:hAnsi="Times New Roman"/>
          <w:color w:val="000000"/>
        </w:rPr>
        <w:t>21</w:t>
      </w:r>
      <w:r>
        <w:rPr>
          <w:rFonts w:ascii="宋体" w:cs="宋体" w:eastAsia="宋体" w:hAnsi="宋体"/>
          <w:color w:val="000000"/>
        </w:rPr>
        <w:t>号返回地球同步轨道后，受非平衡力作用</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G2</w:t>
      </w:r>
      <w:r>
        <w:rPr>
          <w:rFonts w:ascii="宋体" w:cs="宋体" w:eastAsia="宋体" w:hAnsi="宋体"/>
          <w:color w:val="000000"/>
        </w:rPr>
        <w:t>卫星到达“墓地轨道”后，其运动状态相对于地球是运动的，故</w:t>
      </w:r>
      <w:r>
        <w:rPr>
          <w:rFonts w:ascii="Times New Roman" w:cs="Times New Roman" w:eastAsia="Times New Roman" w:hAnsi="Times New Roman"/>
          <w:color w:val="000000"/>
        </w:rPr>
        <w:t>A</w:t>
      </w:r>
      <w:r>
        <w:rPr>
          <w:rFonts w:ascii="宋体" w:cs="宋体" w:eastAsia="宋体" w:hAnsi="宋体"/>
          <w:color w:val="000000"/>
        </w:rPr>
        <w:t>错误，</w:t>
      </w:r>
      <w:r>
        <w:rPr>
          <w:rFonts w:ascii="Times New Roman" w:cs="Times New Roman" w:eastAsia="Times New Roman" w:hAnsi="Times New Roman"/>
          <w:color w:val="000000"/>
        </w:rPr>
        <w:t>A</w:t>
      </w:r>
      <w:r>
        <w:rPr>
          <w:rFonts w:ascii="宋体" w:cs="宋体" w:eastAsia="宋体" w:hAnsi="宋体"/>
          <w:color w:val="000000"/>
        </w:rPr>
        <w:t>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w:t>
      </w:r>
      <w:r>
        <w:rPr>
          <w:rFonts w:ascii="Times New Roman" w:cs="Times New Roman" w:eastAsia="Times New Roman" w:hAnsi="Times New Roman"/>
          <w:color w:val="000000"/>
        </w:rPr>
        <w:t>G2</w:t>
      </w:r>
      <w:r>
        <w:rPr>
          <w:rFonts w:ascii="宋体" w:cs="宋体" w:eastAsia="宋体" w:hAnsi="宋体"/>
          <w:color w:val="000000"/>
        </w:rPr>
        <w:t>卫星被拖离过程中，实践</w:t>
      </w:r>
      <w:r>
        <w:rPr>
          <w:rFonts w:ascii="Times New Roman" w:cs="Times New Roman" w:eastAsia="Times New Roman" w:hAnsi="Times New Roman"/>
          <w:color w:val="000000"/>
        </w:rPr>
        <w:t>21</w:t>
      </w:r>
      <w:r>
        <w:rPr>
          <w:rFonts w:ascii="宋体" w:cs="宋体" w:eastAsia="宋体" w:hAnsi="宋体"/>
          <w:color w:val="000000"/>
        </w:rPr>
        <w:t>号对其产生拉力并在拉力方向上移动了距离，拉力对其做功，故</w:t>
      </w:r>
      <w:r>
        <w:rPr>
          <w:rFonts w:ascii="Times New Roman" w:cs="Times New Roman" w:eastAsia="Times New Roman" w:hAnsi="Times New Roman"/>
          <w:color w:val="000000"/>
        </w:rPr>
        <w:t>B</w:t>
      </w:r>
      <w:r>
        <w:rPr>
          <w:rFonts w:ascii="宋体" w:cs="宋体" w:eastAsia="宋体" w:hAnsi="宋体"/>
          <w:color w:val="000000"/>
        </w:rPr>
        <w:t>正确，</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．实践</w:t>
      </w:r>
      <w:r>
        <w:rPr>
          <w:rFonts w:ascii="Times New Roman" w:cs="Times New Roman" w:eastAsia="Times New Roman" w:hAnsi="Times New Roman"/>
          <w:color w:val="000000"/>
        </w:rPr>
        <w:t>21</w:t>
      </w:r>
      <w:r>
        <w:rPr>
          <w:rFonts w:ascii="宋体" w:cs="宋体" w:eastAsia="宋体" w:hAnsi="宋体"/>
          <w:color w:val="000000"/>
        </w:rPr>
        <w:t>号返回地球同步轨道后，其运动状态与地球同步，故以地球为参照物是静止的，故</w:t>
      </w:r>
      <w:r>
        <w:rPr>
          <w:rFonts w:ascii="Times New Roman" w:cs="Times New Roman" w:eastAsia="Times New Roman" w:hAnsi="Times New Roman"/>
          <w:color w:val="000000"/>
        </w:rPr>
        <w:t>C</w:t>
      </w:r>
      <w:r>
        <w:rPr>
          <w:rFonts w:ascii="宋体" w:cs="宋体" w:eastAsia="宋体" w:hAnsi="宋体"/>
          <w:color w:val="000000"/>
        </w:rPr>
        <w:t>正确，</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．实践</w:t>
      </w:r>
      <w:r>
        <w:rPr>
          <w:rFonts w:ascii="Times New Roman" w:cs="Times New Roman" w:eastAsia="Times New Roman" w:hAnsi="Times New Roman"/>
          <w:color w:val="000000"/>
        </w:rPr>
        <w:t>21</w:t>
      </w:r>
      <w:r>
        <w:rPr>
          <w:rFonts w:ascii="宋体" w:cs="宋体" w:eastAsia="宋体" w:hAnsi="宋体"/>
          <w:color w:val="000000"/>
        </w:rPr>
        <w:t>号返回地球同步轨道后，做圆周运动，运动状态一直在发生改变，故受非平衡力作用，故</w:t>
      </w:r>
      <w:r>
        <w:rPr>
          <w:rFonts w:ascii="Times New Roman" w:cs="Times New Roman" w:eastAsia="Times New Roman" w:hAnsi="Times New Roman"/>
          <w:color w:val="000000"/>
        </w:rPr>
        <w:t>D</w:t>
      </w:r>
      <w:r>
        <w:rPr>
          <w:rFonts w:ascii="宋体" w:cs="宋体" w:eastAsia="宋体" w:hAnsi="宋体"/>
          <w:color w:val="000000"/>
        </w:rPr>
        <w:t>正确，</w:t>
      </w:r>
      <w:r>
        <w:rPr>
          <w:rFonts w:ascii="Times New Roman" w:cs="Times New Roman" w:eastAsia="Times New Roman" w:hAnsi="Times New Roman"/>
          <w:color w:val="000000"/>
        </w:rPr>
        <w:t>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8. </w:t>
      </w:r>
      <w:r>
        <w:rPr>
          <w:rFonts w:ascii="宋体" w:cs="宋体" w:eastAsia="宋体" w:hAnsi="宋体"/>
          <w:color w:val="000000"/>
        </w:rPr>
        <w:t>如图所示，长方体水槽中装有适量水，一束激光沿</w:t>
      </w:r>
      <w:r>
        <w:rPr>
          <w:rFonts w:ascii="Times New Roman" w:cs="Times New Roman" w:eastAsia="Times New Roman" w:hAnsi="Times New Roman"/>
          <w:i/>
          <w:color w:val="000000"/>
        </w:rPr>
        <w:t>MO</w:t>
      </w:r>
      <w:r>
        <w:rPr>
          <w:rFonts w:ascii="宋体" w:cs="宋体" w:eastAsia="宋体" w:hAnsi="宋体"/>
          <w:color w:val="000000"/>
        </w:rPr>
        <w:t>方向照向水面，</w:t>
      </w:r>
      <w:r>
        <w:rPr>
          <w:rFonts w:ascii="Times New Roman" w:cs="Times New Roman" w:eastAsia="Times New Roman" w:hAnsi="Times New Roman"/>
          <w:i/>
          <w:color w:val="000000"/>
        </w:rPr>
        <w:t>B</w:t>
      </w:r>
      <w:r>
        <w:rPr>
          <w:rFonts w:ascii="宋体" w:cs="宋体" w:eastAsia="宋体" w:hAnsi="宋体"/>
          <w:color w:val="000000"/>
        </w:rPr>
        <w:t>为容器侧壁上形成的光斑。在下列操作中，能使光斑向下移动的是（　　）</w:t>
      </w:r>
    </w:p>
    <w:p>
      <w:pPr>
        <w:spacing w:line="360" w:lineRule="auto"/>
        <w:jc w:val="left"/>
        <w:textAlignment w:val="center"/>
        <w:rPr>
          <w:color w:val="000000"/>
        </w:rPr>
      </w:pPr>
      <w:r>
        <w:rPr>
          <w:color w:val="000000"/>
        </w:rPr>
        <w:drawing>
          <wp:inline>
            <wp:extent cx="1866900" cy="1409700"/>
            <wp:docPr descr="学科网(www.zxxk.com)--教育资源门户，提供试卷、教案、课件、论文、素材以及各类教学资源下载，还有大量而丰富的教学相关资讯！ lKTnFJQUtNn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1866900" cy="140970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保持水面高度不变使激光笔向左平移</w:t>
      </w:r>
      <w:r>
        <w:rPr>
          <w:color w:val="000000"/>
        </w:rPr>
        <w:tab/>
      </w:r>
      <w:r>
        <w:rPr>
          <w:color w:val="000000"/>
        </w:rPr>
        <w:t xml:space="preserve">B. </w:t>
      </w:r>
      <w:r>
        <w:rPr>
          <w:rFonts w:ascii="宋体" w:cs="宋体" w:eastAsia="宋体" w:hAnsi="宋体"/>
          <w:color w:val="000000"/>
        </w:rPr>
        <w:t>保持激光射入角度不变使水面下降</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保持激光射入角度不变，将容器右侧垫高</w:t>
      </w:r>
      <w:r>
        <w:rPr>
          <w:color w:val="000000"/>
        </w:rPr>
        <w:tab/>
      </w:r>
      <w:r>
        <w:rPr>
          <w:color w:val="000000"/>
        </w:rPr>
        <w:t xml:space="preserve">D. </w:t>
      </w:r>
      <w:r>
        <w:rPr>
          <w:rFonts w:ascii="宋体" w:cs="宋体" w:eastAsia="宋体" w:hAnsi="宋体"/>
          <w:color w:val="000000"/>
        </w:rPr>
        <w:t>保持水面高度和入射点不变使激光入射角增大</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．保持水面高度不变使激光笔向左平移，光线入射角不变，入射点左移，折射光线也向左侧移动，但与</w:t>
      </w:r>
      <w:r>
        <w:rPr>
          <w:rFonts w:ascii="Times New Roman" w:cs="Times New Roman" w:eastAsia="Times New Roman" w:hAnsi="Times New Roman"/>
          <w:i/>
          <w:color w:val="000000"/>
        </w:rPr>
        <w:t>OB</w:t>
      </w:r>
      <w:r>
        <w:rPr>
          <w:rFonts w:ascii="宋体" w:cs="宋体" w:eastAsia="宋体" w:hAnsi="宋体"/>
          <w:color w:val="000000"/>
        </w:rPr>
        <w:t>平行，因此光斑向上移动，故</w:t>
      </w:r>
      <w:r>
        <w:rPr>
          <w:rFonts w:ascii="Times New Roman" w:cs="Times New Roman" w:eastAsia="Times New Roman" w:hAnsi="Times New Roman"/>
          <w:color w:val="000000"/>
        </w:rPr>
        <w:t>A</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．保持激光射入角度不变使水面下降，光线入射角不变，入射点左移，折射光线也向左侧移动，但与</w:t>
      </w:r>
      <w:r>
        <w:rPr>
          <w:rFonts w:ascii="Times New Roman" w:cs="Times New Roman" w:eastAsia="Times New Roman" w:hAnsi="Times New Roman"/>
          <w:i/>
          <w:color w:val="000000"/>
        </w:rPr>
        <w:t>OB</w:t>
      </w:r>
      <w:r>
        <w:rPr>
          <w:rFonts w:ascii="宋体" w:cs="宋体" w:eastAsia="宋体" w:hAnsi="宋体"/>
          <w:color w:val="000000"/>
        </w:rPr>
        <w:t>平行，因此光斑向上移动，故</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．保持激光射入角度不变，将容器右侧垫高，水面升高，光线入射角不变，入射点右移，折射光线也向右侧移动，但与</w:t>
      </w:r>
      <w:r>
        <w:rPr>
          <w:rFonts w:ascii="Times New Roman" w:cs="Times New Roman" w:eastAsia="Times New Roman" w:hAnsi="Times New Roman"/>
          <w:i/>
          <w:color w:val="000000"/>
        </w:rPr>
        <w:t>OB</w:t>
      </w:r>
      <w:r>
        <w:rPr>
          <w:rFonts w:ascii="宋体" w:cs="宋体" w:eastAsia="宋体" w:hAnsi="宋体"/>
          <w:color w:val="000000"/>
        </w:rPr>
        <w:t>平行，因此光斑位置向下移动，故</w:t>
      </w:r>
      <w:r>
        <w:rPr>
          <w:rFonts w:ascii="Times New Roman" w:cs="Times New Roman" w:eastAsia="Times New Roman" w:hAnsi="Times New Roman"/>
          <w:color w:val="000000"/>
        </w:rPr>
        <w:t>C</w:t>
      </w:r>
      <w:r>
        <w:rPr>
          <w:rFonts w:ascii="宋体" w:cs="宋体" w:eastAsia="宋体" w:hAnsi="宋体"/>
          <w:color w:val="000000"/>
        </w:rPr>
        <w:t>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．保持水面高度和入射点不变，使激光入射角增大，折射角也增大，因此光斑向上移动，故</w:t>
      </w:r>
      <w:r>
        <w:rPr>
          <w:rFonts w:ascii="Times New Roman" w:cs="Times New Roman" w:eastAsia="Times New Roman" w:hAnsi="Times New Roman"/>
          <w:color w:val="000000"/>
        </w:rPr>
        <w:t>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9. </w:t>
      </w:r>
      <w:r>
        <w:rPr>
          <w:rFonts w:ascii="宋体" w:cs="宋体" w:eastAsia="宋体" w:hAnsi="宋体"/>
          <w:color w:val="000000"/>
        </w:rPr>
        <w:t>为了让植物叶片保持一定的含水量，小敏小组想设计一个检测报警电路，当叶片含水量过低时会提醒主人浇水。查阅资料后发现有一种由石墨烯制成的湿敏电阻，其阻值会随含水量的升高而增大。于是设计了如图所示电路，电源电压不变，将湿敏电阻</w:t>
      </w:r>
      <w:r>
        <w:rPr>
          <w:rFonts w:ascii="Times New Roman" w:cs="Times New Roman" w:eastAsia="Times New Roman" w:hAnsi="Times New Roman"/>
          <w:i/>
          <w:color w:val="000000"/>
        </w:rPr>
        <w:t>R</w:t>
      </w:r>
      <w:r>
        <w:rPr>
          <w:rFonts w:ascii="Times New Roman" w:cs="Times New Roman" w:eastAsia="Times New Roman" w:hAnsi="Times New Roman"/>
          <w:color w:val="000000"/>
        </w:rPr>
        <w:t xml:space="preserve"> </w:t>
      </w:r>
      <w:r>
        <w:rPr>
          <w:rFonts w:ascii="宋体" w:cs="宋体" w:eastAsia="宋体" w:hAnsi="宋体"/>
          <w:color w:val="000000"/>
        </w:rPr>
        <w:t>附着在叶片上，闭合开关，当叶片含水量降到过低时（　　）</w:t>
      </w:r>
    </w:p>
    <w:p>
      <w:pPr>
        <w:spacing w:line="360" w:lineRule="auto"/>
        <w:jc w:val="left"/>
        <w:textAlignment w:val="center"/>
        <w:rPr>
          <w:color w:val="000000"/>
        </w:rPr>
      </w:pPr>
      <w:r>
        <w:rPr>
          <w:color w:val="000000"/>
        </w:rPr>
        <w:drawing>
          <wp:inline>
            <wp:extent cx="2047875" cy="1733550"/>
            <wp:docPr descr="学科网(www.zxxk.com)--教育资源门户，提供试卷、教案、课件、论文、素材以及各类教学资源下载，还有大量而丰富的教学相关资讯！ lKTnFJQUtNn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047875" cy="17335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控制电路总电阻增大</w:t>
      </w:r>
      <w:r>
        <w:rPr>
          <w:color w:val="000000"/>
        </w:rPr>
        <w:tab/>
      </w:r>
      <w:r>
        <w:rPr>
          <w:color w:val="000000"/>
        </w:rPr>
        <w:t xml:space="preserve">B. </w:t>
      </w:r>
      <w:r>
        <w:rPr>
          <w:rFonts w:ascii="宋体" w:cs="宋体" w:eastAsia="宋体" w:hAnsi="宋体"/>
          <w:color w:val="000000"/>
        </w:rPr>
        <w:t>指示灯亮了</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电压表示数增大</w:t>
      </w:r>
      <w:r>
        <w:rPr>
          <w:color w:val="000000"/>
        </w:rPr>
        <w:tab/>
      </w:r>
      <w:r>
        <w:rPr>
          <w:color w:val="000000"/>
        </w:rPr>
        <w:t xml:space="preserve">D. </w:t>
      </w:r>
      <w:r>
        <w:rPr>
          <w:rFonts w:ascii="宋体" w:cs="宋体" w:eastAsia="宋体" w:hAnsi="宋体"/>
          <w:color w:val="000000"/>
        </w:rPr>
        <w:t>控制电路总功率减小</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before="195" w:line="360" w:lineRule="auto"/>
        <w:jc w:val="left"/>
        <w:textAlignment w:val="center"/>
        <w:rPr>
          <w:color w:val="000000"/>
        </w:rPr>
      </w:pPr>
      <w:r>
        <w:rPr>
          <w:color w:val="000000"/>
        </w:rPr>
        <w:t>【详解】</w:t>
      </w:r>
      <w:r>
        <w:rPr>
          <w:rFonts w:ascii="宋体" w:cs="宋体" w:eastAsia="宋体" w:hAnsi="宋体"/>
          <w:color w:val="000000"/>
        </w:rPr>
        <w:t>由电路图可知，定值电阻</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与湿敏电阻</w:t>
      </w:r>
      <w:r>
        <w:rPr>
          <w:rFonts w:ascii="Times New Roman" w:cs="Times New Roman" w:eastAsia="Times New Roman" w:hAnsi="Times New Roman"/>
          <w:i/>
          <w:color w:val="000000"/>
        </w:rPr>
        <w:t>R</w:t>
      </w:r>
      <w:r>
        <w:rPr>
          <w:rFonts w:ascii="宋体" w:cs="宋体" w:eastAsia="宋体" w:hAnsi="宋体"/>
          <w:color w:val="000000"/>
        </w:rPr>
        <w:t>串联，电压表测</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两端的电压，电流表测电路中的电流。</w:t>
      </w:r>
    </w:p>
    <w:p>
      <w:pPr>
        <w:spacing w:before="195"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．因湿敏电阻的阻值会随含水量的升高而增大，所以，当叶片含水量降低时，</w:t>
      </w:r>
      <w:r>
        <w:rPr>
          <w:rFonts w:ascii="Times New Roman" w:cs="Times New Roman" w:eastAsia="Times New Roman" w:hAnsi="Times New Roman"/>
          <w:i/>
          <w:color w:val="000000"/>
        </w:rPr>
        <w:t>R</w:t>
      </w:r>
      <w:r>
        <w:rPr>
          <w:rFonts w:ascii="宋体" w:cs="宋体" w:eastAsia="宋体" w:hAnsi="宋体"/>
          <w:color w:val="000000"/>
        </w:rPr>
        <w:t>的阻值减小，控制电路总电阻减小，故</w:t>
      </w:r>
      <w:r>
        <w:rPr>
          <w:rFonts w:ascii="Times New Roman" w:cs="Times New Roman" w:eastAsia="Times New Roman" w:hAnsi="Times New Roman"/>
          <w:color w:val="000000"/>
        </w:rPr>
        <w:t>A</w:t>
      </w:r>
      <w:r>
        <w:rPr>
          <w:rFonts w:ascii="宋体" w:cs="宋体" w:eastAsia="宋体" w:hAnsi="宋体"/>
          <w:color w:val="000000"/>
        </w:rPr>
        <w:t>错误；</w:t>
      </w:r>
    </w:p>
    <w:p>
      <w:pPr>
        <w:spacing w:before="195"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．由</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lKTnFJQUtNnNAx1ODbqMbQ==" id="_x0000_i1025" o:ole="" o:oleicon="f" style="width:33pt;height:30.75pt" type="#_x0000_t75">
            <v:imagedata o:title="eqId9c83f61a0d94fac4f83902a3ca0fc862" r:id="rId16"/>
          </v:shape>
          <o:OLEObject DrawAspect="Content" ObjectID="_1" ProgID="Equation.DSMT4" ShapeID="_x0000_i1025" Type="Embed" r:id="rId17"/>
        </w:object>
      </w:r>
      <w:r>
        <w:rPr>
          <w:rFonts w:ascii="Times New Roman" w:cs="Times New Roman" w:eastAsia="Times New Roman" w:hAnsi="Times New Roman"/>
          <w:color w:val="000000"/>
        </w:rPr>
        <w:t xml:space="preserve"> </w:t>
      </w:r>
      <w:r>
        <w:rPr>
          <w:rFonts w:ascii="宋体" w:cs="宋体" w:eastAsia="宋体" w:hAnsi="宋体"/>
          <w:color w:val="000000"/>
        </w:rPr>
        <w:t>可知，电路中的电流增大，由</w:t>
      </w:r>
      <w:r>
        <w:rPr>
          <w:rFonts w:ascii="Times New Roman" w:cs="Times New Roman" w:eastAsia="Times New Roman" w:hAnsi="Times New Roman"/>
          <w:i/>
          <w:color w:val="000000"/>
        </w:rPr>
        <w:t>U</w:t>
      </w:r>
      <w:r>
        <w:rPr>
          <w:rFonts w:ascii="Times New Roman" w:cs="Times New Roman" w:eastAsia="Times New Roman" w:hAnsi="Times New Roman"/>
          <w:color w:val="000000"/>
        </w:rPr>
        <w:t>=</w:t>
      </w:r>
      <w:r>
        <w:rPr>
          <w:rFonts w:ascii="Times New Roman" w:cs="Times New Roman" w:eastAsia="Times New Roman" w:hAnsi="Times New Roman"/>
          <w:i/>
          <w:color w:val="000000"/>
        </w:rPr>
        <w:t>IR</w:t>
      </w:r>
      <w:r>
        <w:rPr>
          <w:rFonts w:ascii="宋体" w:cs="宋体" w:eastAsia="宋体" w:hAnsi="宋体"/>
          <w:color w:val="000000"/>
        </w:rPr>
        <w:t>可知，</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两端的电压增大，即电压表的示数增大，故</w:t>
      </w:r>
      <w:r>
        <w:rPr>
          <w:rFonts w:ascii="Times New Roman" w:cs="Times New Roman" w:eastAsia="Times New Roman" w:hAnsi="Times New Roman"/>
          <w:color w:val="000000"/>
        </w:rPr>
        <w:t>C</w:t>
      </w:r>
      <w:r>
        <w:rPr>
          <w:rFonts w:ascii="宋体" w:cs="宋体" w:eastAsia="宋体" w:hAnsi="宋体"/>
          <w:color w:val="000000"/>
        </w:rPr>
        <w:t>正确；</w:t>
      </w:r>
    </w:p>
    <w:p>
      <w:pPr>
        <w:spacing w:before="195"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．电路的电流增大，电磁铁的磁性增强，将衔铁吸引下来，蜂鸣器报警，指示灯不发光，故</w:t>
      </w:r>
      <w:r>
        <w:rPr>
          <w:rFonts w:ascii="Times New Roman" w:cs="Times New Roman" w:eastAsia="Times New Roman" w:hAnsi="Times New Roman"/>
          <w:color w:val="000000"/>
        </w:rPr>
        <w:t>B</w:t>
      </w:r>
      <w:r>
        <w:rPr>
          <w:rFonts w:ascii="宋体" w:cs="宋体" w:eastAsia="宋体" w:hAnsi="宋体"/>
          <w:color w:val="000000"/>
        </w:rPr>
        <w:t>错误；</w:t>
      </w:r>
    </w:p>
    <w:p>
      <w:pPr>
        <w:spacing w:before="195"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．电源电压不变，电流增大，根据</w:t>
      </w:r>
      <w:r>
        <w:rPr>
          <w:rFonts w:ascii="Times New Roman" w:cs="Times New Roman" w:eastAsia="Times New Roman" w:hAnsi="Times New Roman"/>
          <w:i/>
          <w:color w:val="000000"/>
        </w:rPr>
        <w:t>P</w:t>
      </w:r>
      <w:r>
        <w:rPr>
          <w:rFonts w:ascii="Times New Roman" w:cs="Times New Roman" w:eastAsia="Times New Roman" w:hAnsi="Times New Roman"/>
          <w:color w:val="000000"/>
        </w:rPr>
        <w:t>=</w:t>
      </w:r>
      <w:r>
        <w:rPr>
          <w:rFonts w:ascii="Times New Roman" w:cs="Times New Roman" w:eastAsia="Times New Roman" w:hAnsi="Times New Roman"/>
          <w:i/>
          <w:color w:val="000000"/>
        </w:rPr>
        <w:t>UI</w:t>
      </w:r>
      <w:r>
        <w:rPr>
          <w:rFonts w:ascii="宋体" w:cs="宋体" w:eastAsia="宋体" w:hAnsi="宋体"/>
          <w:color w:val="000000"/>
        </w:rPr>
        <w:t>可知，</w:t>
      </w:r>
      <w:r>
        <w:rPr>
          <w:rFonts w:ascii="宋体" w:cs="宋体" w:eastAsia="宋体" w:hAnsi="宋体"/>
          <w:color w:val="000000"/>
        </w:rPr>
        <w:t>控制电路</w:t>
      </w:r>
      <w:r>
        <w:rPr>
          <w:rFonts w:ascii="宋体" w:cs="宋体" w:eastAsia="宋体" w:hAnsi="宋体"/>
          <w:color w:val="000000"/>
        </w:rPr>
        <w:t>总功率变大，故</w:t>
      </w:r>
      <w:r>
        <w:rPr>
          <w:rFonts w:ascii="Times New Roman" w:cs="Times New Roman" w:eastAsia="Times New Roman" w:hAnsi="Times New Roman"/>
          <w:color w:val="000000"/>
        </w:rPr>
        <w:t>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10. </w:t>
      </w:r>
      <w:r>
        <w:rPr>
          <w:rFonts w:ascii="宋体" w:cs="宋体" w:eastAsia="宋体" w:hAnsi="宋体"/>
          <w:color w:val="000000"/>
        </w:rPr>
        <w:t>如图所示，两端开口的圆锥形小筒，下面用一重力可忽略不计的薄片贴住后一起浸入水中，漂浮在水面。如果向小筒中注入</w:t>
      </w:r>
      <w:r>
        <w:rPr>
          <w:rFonts w:ascii="Times New Roman" w:cs="Times New Roman" w:eastAsia="Times New Roman" w:hAnsi="Times New Roman"/>
          <w:color w:val="000000"/>
        </w:rPr>
        <w:t>100g</w:t>
      </w:r>
      <w:r>
        <w:rPr>
          <w:rFonts w:ascii="宋体" w:cs="宋体" w:eastAsia="宋体" w:hAnsi="宋体"/>
          <w:color w:val="000000"/>
        </w:rPr>
        <w:t>的水，薄片恰能脱落，则同样也能够使薄片下落的方法是（　　）</w:t>
      </w:r>
    </w:p>
    <w:p>
      <w:pPr>
        <w:spacing w:line="360" w:lineRule="auto"/>
        <w:jc w:val="left"/>
        <w:textAlignment w:val="center"/>
        <w:rPr>
          <w:color w:val="000000"/>
        </w:rPr>
      </w:pPr>
      <w:r>
        <w:rPr>
          <w:color w:val="000000"/>
        </w:rPr>
        <w:drawing>
          <wp:inline>
            <wp:extent cx="1085850" cy="914400"/>
            <wp:docPr descr="学科网(www.zxxk.com)--教育资源门户，提供试卷、教案、课件、论文、素材以及各类教学资源下载，还有大量而丰富的教学相关资讯！ lKTnFJQUtNn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1085850" cy="91440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在薄片中央轻放</w:t>
      </w:r>
      <w:r>
        <w:rPr>
          <w:rFonts w:ascii="Times New Roman" w:cs="Times New Roman" w:eastAsia="Times New Roman" w:hAnsi="Times New Roman"/>
          <w:color w:val="000000"/>
        </w:rPr>
        <w:t>100g</w:t>
      </w:r>
      <w:r>
        <w:rPr>
          <w:rFonts w:ascii="宋体" w:cs="宋体" w:eastAsia="宋体" w:hAnsi="宋体"/>
          <w:color w:val="000000"/>
        </w:rPr>
        <w:t>砝码</w:t>
      </w:r>
      <w:r>
        <w:rPr>
          <w:color w:val="000000"/>
        </w:rPr>
        <w:tab/>
      </w:r>
      <w:r>
        <w:rPr>
          <w:color w:val="000000"/>
        </w:rPr>
        <w:t xml:space="preserve">B. </w:t>
      </w:r>
      <w:r>
        <w:rPr>
          <w:rFonts w:ascii="宋体" w:cs="宋体" w:eastAsia="宋体" w:hAnsi="宋体"/>
          <w:color w:val="000000"/>
        </w:rPr>
        <w:t>慢慢注入</w:t>
      </w:r>
      <w:r>
        <w:rPr>
          <w:rFonts w:ascii="Times New Roman" w:cs="Times New Roman" w:eastAsia="Times New Roman" w:hAnsi="Times New Roman"/>
          <w:color w:val="000000"/>
        </w:rPr>
        <w:t>100g</w:t>
      </w:r>
      <w:r>
        <w:rPr>
          <w:rFonts w:ascii="宋体" w:cs="宋体" w:eastAsia="宋体" w:hAnsi="宋体"/>
          <w:color w:val="000000"/>
        </w:rPr>
        <w:t>酒精</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慢慢注入</w:t>
      </w:r>
      <w:r>
        <w:rPr>
          <w:rFonts w:ascii="Times New Roman" w:cs="Times New Roman" w:eastAsia="Times New Roman" w:hAnsi="Times New Roman"/>
          <w:color w:val="000000"/>
        </w:rPr>
        <w:t>100g</w:t>
      </w:r>
      <w:r>
        <w:rPr>
          <w:rFonts w:ascii="宋体" w:cs="宋体" w:eastAsia="宋体" w:hAnsi="宋体"/>
          <w:color w:val="000000"/>
        </w:rPr>
        <w:t>水银</w:t>
      </w:r>
      <w:r>
        <w:rPr>
          <w:color w:val="000000"/>
        </w:rPr>
        <w:tab/>
      </w:r>
      <w:r>
        <w:rPr>
          <w:color w:val="000000"/>
        </w:rPr>
        <w:t xml:space="preserve">D. </w:t>
      </w:r>
      <w:r>
        <w:rPr>
          <w:rFonts w:ascii="宋体" w:cs="宋体" w:eastAsia="宋体" w:hAnsi="宋体"/>
          <w:color w:val="000000"/>
        </w:rPr>
        <w:t>上述三种情况都不行</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A．结合重力公式</w:t>
      </w:r>
      <w:r>
        <w:rPr>
          <w:i/>
          <w:color w:val="000000"/>
        </w:rPr>
        <w:t>G</w:t>
      </w:r>
      <w:r>
        <w:rPr>
          <w:color w:val="000000"/>
        </w:rPr>
        <w:t>=</w:t>
      </w:r>
      <w:r>
        <w:rPr>
          <w:i/>
          <w:color w:val="000000"/>
        </w:rPr>
        <w:t>mg</w:t>
      </w:r>
      <w:r>
        <w:rPr>
          <w:color w:val="000000"/>
        </w:rPr>
        <w:t>计算可知</w:t>
      </w:r>
      <w:r>
        <w:rPr>
          <w:color w:val="000000"/>
        </w:rPr>
        <w:t>100g砝码重力等于100g水中的重力，圆锥形小筒上窄下宽，所以水对薄片向上的压力大于砝码的向下的压力，所以薄片不下落，故A不符合题意</w:t>
      </w:r>
    </w:p>
    <w:p>
      <w:pPr>
        <w:spacing w:line="360" w:lineRule="auto"/>
        <w:jc w:val="left"/>
        <w:textAlignment w:val="center"/>
        <w:rPr>
          <w:color w:val="000000"/>
        </w:rPr>
      </w:pPr>
      <w:r>
        <w:rPr>
          <w:color w:val="000000"/>
        </w:rPr>
        <w:t>BD．100g的酒精和100g的水，体积之比为</w:t>
      </w:r>
      <w:r>
        <w:object>
          <v:shape alt="学科网(www.zxxk.com)--教育资源门户，提供试卷、教案、课件、论文、素材以及各类教学资源下载，还有大量而丰富的教学相关资讯！ lKTnFJQUtNnNAx1ODbqMbQ==" id="_x0000_i1026" o:ole="" o:oleicon="f" style="width:81pt;height:18.75pt" type="#_x0000_t75">
            <v:imagedata o:title="eqIdd6cccf3cb35c89b1d2dd0c1943e0d84e" r:id="rId19"/>
          </v:shape>
          <o:OLEObject DrawAspect="Content" ObjectID="_2" ProgID="Equation.DSMT4" ShapeID="_x0000_i1026" Type="Embed" r:id="rId20"/>
        </w:object>
      </w:r>
      <w:r>
        <w:rPr>
          <w:color w:val="000000"/>
        </w:rPr>
        <w:t>，相同底面积时，深度之比为</w:t>
      </w:r>
      <w:r>
        <w:object>
          <v:shape alt="学科网(www.zxxk.com)--教育资源门户，提供试卷、教案、课件、论文、素材以及各类教学资源下载，还有大量而丰富的教学相关资讯！ lKTnFJQUtNnNAx1ODbqMbQ==" id="_x0000_i1027" o:ole="" o:oleicon="f" style="width:78.75pt;height:18.75pt" type="#_x0000_t75">
            <v:imagedata o:title="eqId1a4d548fc2755b9cad62b5a993f795fc" r:id="rId21"/>
          </v:shape>
          <o:OLEObject DrawAspect="Content" ObjectID="_3" ProgID="Equation.DSMT4" ShapeID="_x0000_i1027" Type="Embed" r:id="rId22"/>
        </w:object>
      </w:r>
      <w:r>
        <w:rPr>
          <w:color w:val="000000"/>
        </w:rPr>
        <w:t>，</w:t>
      </w:r>
      <w:r>
        <w:rPr>
          <w:color w:val="000000"/>
        </w:rPr>
        <w:t>圆锥形小筒上窄下宽，所以</w:t>
      </w:r>
      <w:r>
        <w:object>
          <v:shape alt="学科网(www.zxxk.com)--教育资源门户，提供试卷、教案、课件、论文、素材以及各类教学资源下载，还有大量而丰富的教学相关资讯！ lKTnFJQUtNnNAx1ODbqMbQ==" id="_x0000_i1028" o:ole="" o:oleicon="f" style="width:75.75pt;height:18.75pt" type="#_x0000_t75">
            <v:imagedata o:title="eqId025411082e44afe487e7a76cf9a9d4a1" r:id="rId23"/>
          </v:shape>
          <o:OLEObject DrawAspect="Content" ObjectID="_4" ProgID="Equation.DSMT4" ShapeID="_x0000_i1028" Type="Embed" r:id="rId24"/>
        </w:object>
      </w:r>
      <w:r>
        <w:rPr>
          <w:color w:val="000000"/>
        </w:rPr>
        <w:t>，根据压强公式</w:t>
      </w:r>
      <w:r>
        <w:object>
          <v:shape alt="学科网(www.zxxk.com)--教育资源门户，提供试卷、教案、课件、论文、素材以及各类教学资源下载，还有大量而丰富的教学相关资讯！ lKTnFJQUtNnNAx1ODbqMbQ==" id="_x0000_i1029" o:ole="" o:oleicon="f" style="width:89.25pt;height:18pt" type="#_x0000_t75">
            <v:imagedata o:title="eqIda98a0c637233f1604556c86f3a7e15bd" r:id="rId25"/>
          </v:shape>
          <o:OLEObject DrawAspect="Content" ObjectID="_5" ProgID="Equation.DSMT4" ShapeID="_x0000_i1029" Type="Embed" r:id="rId26"/>
        </w:object>
      </w:r>
      <w:r>
        <w:rPr>
          <w:color w:val="000000"/>
        </w:rPr>
        <w:t>大于水向上的压力，所以100g的酒精</w:t>
      </w:r>
      <w:r>
        <w:rPr>
          <w:color w:val="000000"/>
        </w:rPr>
        <w:t>能够使薄片下落，故B符合题意，D不符合题意。</w:t>
      </w:r>
    </w:p>
    <w:p>
      <w:pPr>
        <w:spacing w:line="360" w:lineRule="auto"/>
        <w:jc w:val="left"/>
        <w:textAlignment w:val="center"/>
        <w:rPr>
          <w:color w:val="000000"/>
        </w:rPr>
      </w:pPr>
      <w:r>
        <w:rPr>
          <w:color w:val="000000"/>
        </w:rPr>
        <w:t>C．100g的水银和100g的水，水银的体积要小于水的体积，所以高度小于水的高度，根据压强公式分析</w:t>
      </w:r>
      <w:r>
        <w:object>
          <v:shape alt="学科网(www.zxxk.com)--教育资源门户，提供试卷、教案、课件、论文、素材以及各类教学资源下载，还有大量而丰富的教学相关资讯！ lKTnFJQUtNnNAx1ODbqMbQ==" id="_x0000_i1030" o:ole="" o:oleicon="f" style="width:102.75pt;height:18.75pt" type="#_x0000_t75">
            <v:imagedata o:title="eqId6a8d4d182bee751c4778acf334ffa71b" r:id="rId27"/>
          </v:shape>
          <o:OLEObject DrawAspect="Content" ObjectID="_6" ProgID="Equation.DSMT4" ShapeID="_x0000_i1030" Type="Embed" r:id="rId28"/>
        </w:object>
      </w:r>
      <w:r>
        <w:rPr>
          <w:color w:val="000000"/>
        </w:rPr>
        <w:t>小于水向上的压力，所以100g的水银不</w:t>
      </w:r>
      <w:r>
        <w:rPr>
          <w:color w:val="000000"/>
        </w:rPr>
        <w:t>能够使薄片下落，故C不符合题意。</w:t>
      </w:r>
    </w:p>
    <w:p>
      <w:pPr>
        <w:spacing w:line="360" w:lineRule="auto"/>
        <w:jc w:val="left"/>
        <w:textAlignment w:val="center"/>
        <w:rPr>
          <w:color w:val="000000"/>
        </w:rPr>
      </w:pPr>
      <w:r>
        <w:rPr>
          <w:color w:val="000000"/>
        </w:rPr>
        <w:t>故选 B。</w:t>
      </w:r>
    </w:p>
    <w:p>
      <w:pPr>
        <w:spacing w:line="360" w:lineRule="auto"/>
        <w:jc w:val="left"/>
        <w:textAlignment w:val="center"/>
        <w:rPr>
          <w:color w:val="000000"/>
        </w:rPr>
      </w:pPr>
      <w:r>
        <w:rPr>
          <w:color w:val="000000"/>
        </w:rPr>
        <w:t xml:space="preserve">11. </w:t>
      </w:r>
      <w:r>
        <w:rPr>
          <w:rFonts w:ascii="宋体" w:cs="宋体" w:eastAsia="宋体" w:hAnsi="宋体"/>
          <w:color w:val="000000"/>
        </w:rPr>
        <w:t>水平桌面上有一装了水的烧杯，现将一根长木棒紧贴着烧杯外侧竖直放置，以下可能观察的现象是（　　）</w:t>
      </w:r>
    </w:p>
    <w:p>
      <w:pPr>
        <w:tabs>
          <w:tab w:pos="4873" w:val="left"/>
        </w:tabs>
        <w:spacing w:line="360" w:lineRule="auto"/>
        <w:jc w:val="left"/>
        <w:textAlignment w:val="center"/>
        <w:rPr>
          <w:color w:val="000000"/>
        </w:rPr>
      </w:pPr>
      <w:r>
        <w:rPr>
          <w:color w:val="000000"/>
        </w:rPr>
        <w:t xml:space="preserve">A. </w:t>
      </w:r>
      <w:r>
        <w:rPr>
          <w:color w:val="000000"/>
        </w:rPr>
        <w:drawing>
          <wp:inline>
            <wp:extent cx="647700" cy="819150"/>
            <wp:docPr descr="学科网(www.zxxk.com)--教育资源门户，提供试卷、教案、课件、论文、素材以及各类教学资源下载，还有大量而丰富的教学相关资讯！ lKTnFJQUtNn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9"/>
                    <a:stretch>
                      <a:fillRect/>
                    </a:stretch>
                  </pic:blipFill>
                  <pic:spPr>
                    <a:xfrm>
                      <a:off x="0" y="0"/>
                      <a:ext cx="647700" cy="819150"/>
                    </a:xfrm>
                    <a:prstGeom prst="rect">
                      <a:avLst/>
                    </a:prstGeom>
                  </pic:spPr>
                </pic:pic>
              </a:graphicData>
            </a:graphic>
          </wp:inline>
        </w:drawing>
      </w:r>
      <w:r>
        <w:rPr>
          <w:color w:val="000000"/>
        </w:rPr>
        <w:tab/>
      </w:r>
      <w:r>
        <w:rPr>
          <w:color w:val="000000"/>
        </w:rPr>
        <w:t xml:space="preserve">B. </w:t>
      </w:r>
      <w:r>
        <w:rPr>
          <w:color w:val="000000"/>
        </w:rPr>
        <w:drawing>
          <wp:inline>
            <wp:extent cx="647700" cy="819150"/>
            <wp:docPr descr="学科网(www.zxxk.com)--教育资源门户，提供试卷、教案、课件、论文、素材以及各类教学资源下载，还有大量而丰富的教学相关资讯！ lKTnFJQUtNn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
                    <a:stretch>
                      <a:fillRect/>
                    </a:stretch>
                  </pic:blipFill>
                  <pic:spPr>
                    <a:xfrm>
                      <a:off x="0" y="0"/>
                      <a:ext cx="647700" cy="8191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647700" cy="819150"/>
            <wp:docPr descr="学科网(www.zxxk.com)--教育资源门户，提供试卷、教案、课件、论文、素材以及各类教学资源下载，还有大量而丰富的教学相关资讯！ lKTnFJQUtNn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1"/>
                    <a:stretch>
                      <a:fillRect/>
                    </a:stretch>
                  </pic:blipFill>
                  <pic:spPr>
                    <a:xfrm>
                      <a:off x="0" y="0"/>
                      <a:ext cx="647700" cy="819150"/>
                    </a:xfrm>
                    <a:prstGeom prst="rect">
                      <a:avLst/>
                    </a:prstGeom>
                  </pic:spPr>
                </pic:pic>
              </a:graphicData>
            </a:graphic>
          </wp:inline>
        </w:drawing>
      </w:r>
      <w:r>
        <w:rPr>
          <w:color w:val="000000"/>
        </w:rPr>
        <w:tab/>
      </w:r>
      <w:r>
        <w:rPr>
          <w:color w:val="000000"/>
        </w:rPr>
        <w:t xml:space="preserve">D. </w:t>
      </w:r>
      <w:r>
        <w:rPr>
          <w:color w:val="000000"/>
        </w:rPr>
        <w:drawing>
          <wp:inline>
            <wp:extent cx="647700" cy="819150"/>
            <wp:docPr descr="学科网(www.zxxk.com)--教育资源门户，提供试卷、教案、课件、论文、素材以及各类教学资源下载，还有大量而丰富的教学相关资讯！ lKTnFJQUtNn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
                    <a:stretch>
                      <a:fillRect/>
                    </a:stretch>
                  </pic:blipFill>
                  <pic:spPr>
                    <a:xfrm>
                      <a:off x="0" y="0"/>
                      <a:ext cx="647700" cy="8191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装有水的杯子相当于在水平方向上对光有会聚作用的柱形凸透镜，</w:t>
      </w:r>
      <w:r>
        <w:rPr>
          <w:rFonts w:ascii="宋体" w:cs="宋体" w:eastAsia="宋体" w:hAnsi="宋体"/>
          <w:color w:val="000000"/>
        </w:rPr>
        <w:t>现将一根长木棒紧贴着烧杯外侧竖直放置，</w:t>
      </w:r>
      <w:r>
        <w:rPr>
          <w:color w:val="000000"/>
        </w:rPr>
        <w:t>物距小于一倍焦距，成正立、放大的虚像，所以木棒的下部分粗一些，像相对于物会向远离中心的方向移动，故A符合题意，BCD不符合题意</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12. </w:t>
      </w:r>
      <w:r>
        <w:rPr>
          <w:rFonts w:ascii="宋体" w:cs="宋体" w:eastAsia="宋体" w:hAnsi="宋体"/>
          <w:color w:val="000000"/>
        </w:rPr>
        <w:t>如图所示，标有“</w:t>
      </w:r>
      <w:r>
        <w:rPr>
          <w:rFonts w:ascii="Times New Roman" w:cs="Times New Roman" w:eastAsia="Times New Roman" w:hAnsi="Times New Roman"/>
          <w:color w:val="000000"/>
        </w:rPr>
        <w:t>6V</w:t>
      </w:r>
      <w:r>
        <w:rPr>
          <w:rFonts w:ascii="宋体" w:cs="宋体" w:eastAsia="宋体" w:hAnsi="宋体"/>
          <w:color w:val="000000"/>
        </w:rPr>
        <w:t>、</w:t>
      </w:r>
      <w:r>
        <w:rPr>
          <w:rFonts w:ascii="Times New Roman" w:cs="Times New Roman" w:eastAsia="Times New Roman" w:hAnsi="Times New Roman"/>
          <w:color w:val="000000"/>
        </w:rPr>
        <w:t>4.8W</w:t>
      </w:r>
      <w:r>
        <w:rPr>
          <w:rFonts w:ascii="宋体" w:cs="宋体" w:eastAsia="宋体" w:hAnsi="宋体"/>
          <w:color w:val="000000"/>
        </w:rPr>
        <w:t>”的小灯泡</w:t>
      </w:r>
      <w:r>
        <w:object>
          <v:shape alt="学科网(www.zxxk.com)--教育资源门户，提供试卷、教案、课件、论文、素材以及各类教学资源下载，还有大量而丰富的教学相关资讯！ lKTnFJQUtNnNAx1ODbqMbQ==" id="_x0000_i1031" o:ole="" o:oleicon="f" style="width:10.85pt;height:12.9pt" type="#_x0000_t75">
            <v:imagedata o:title="eqId5cbd292edd70736f07fa1022a1e11ca5" r:id="rId33"/>
          </v:shape>
          <o:OLEObject DrawAspect="Content" ObjectID="_7" ProgID="Equation.DSMT4" ShapeID="_x0000_i1031" Type="Embed" r:id="rId34"/>
        </w:object>
      </w:r>
      <w:r>
        <w:rPr>
          <w:rFonts w:ascii="宋体" w:cs="宋体" w:eastAsia="宋体" w:hAnsi="宋体"/>
          <w:color w:val="000000"/>
        </w:rPr>
        <w:t>和标有“</w:t>
      </w:r>
      <w:r>
        <w:rPr>
          <w:rFonts w:ascii="Times New Roman" w:cs="Times New Roman" w:eastAsia="Times New Roman" w:hAnsi="Times New Roman"/>
          <w:color w:val="000000"/>
        </w:rPr>
        <w:t>6V</w:t>
      </w:r>
      <w:r>
        <w:rPr>
          <w:rFonts w:ascii="宋体" w:cs="宋体" w:eastAsia="宋体" w:hAnsi="宋体"/>
          <w:color w:val="000000"/>
        </w:rPr>
        <w:t>、</w:t>
      </w:r>
      <w:r>
        <w:rPr>
          <w:rFonts w:ascii="Times New Roman" w:cs="Times New Roman" w:eastAsia="Times New Roman" w:hAnsi="Times New Roman"/>
          <w:color w:val="000000"/>
        </w:rPr>
        <w:t>3.6W</w:t>
      </w:r>
      <w:r>
        <w:rPr>
          <w:rFonts w:ascii="宋体" w:cs="宋体" w:eastAsia="宋体" w:hAnsi="宋体"/>
          <w:color w:val="000000"/>
        </w:rPr>
        <w:t>”的小型电加热器</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，它们电流与电压变化的关系如图甲所示，现将它们连入图乙所示电路中，闭合开关</w:t>
      </w:r>
      <w:r>
        <w:rPr>
          <w:rFonts w:ascii="Times New Roman" w:cs="Times New Roman" w:eastAsia="Times New Roman" w:hAnsi="Times New Roman"/>
          <w:color w:val="000000"/>
        </w:rPr>
        <w:t>S</w:t>
      </w:r>
      <w:r>
        <w:rPr>
          <w:rFonts w:ascii="宋体" w:cs="宋体" w:eastAsia="宋体" w:hAnsi="宋体"/>
          <w:color w:val="000000"/>
        </w:rPr>
        <w:t>，其中一用电器正常工作，下列说法正确的是（　　）</w:t>
      </w:r>
    </w:p>
    <w:p>
      <w:pPr>
        <w:spacing w:line="360" w:lineRule="auto"/>
        <w:jc w:val="left"/>
        <w:textAlignment w:val="center"/>
        <w:rPr>
          <w:color w:val="000000"/>
        </w:rPr>
      </w:pPr>
      <w:r>
        <w:rPr>
          <w:color w:val="000000"/>
        </w:rPr>
        <w:drawing>
          <wp:inline>
            <wp:extent cx="3705225" cy="1866900"/>
            <wp:docPr descr="学科网(www.zxxk.com)--教育资源门户，提供试卷、教案、课件、论文、素材以及各类教学资源下载，还有大量而丰富的教学相关资讯！ lKTnFJQUtNn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5"/>
                    <a:stretch>
                      <a:fillRect/>
                    </a:stretch>
                  </pic:blipFill>
                  <pic:spPr>
                    <a:xfrm>
                      <a:off x="0" y="0"/>
                      <a:ext cx="3705225" cy="18669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灯泡</w:t>
      </w:r>
      <w:r>
        <w:rPr>
          <w:rFonts w:ascii="Times New Roman" w:cs="Times New Roman" w:eastAsia="Times New Roman" w:hAnsi="Times New Roman"/>
          <w:color w:val="000000"/>
        </w:rPr>
        <w:t>L</w:t>
      </w:r>
      <w:r>
        <w:rPr>
          <w:rFonts w:ascii="宋体" w:cs="宋体" w:eastAsia="宋体" w:hAnsi="宋体"/>
          <w:color w:val="000000"/>
        </w:rPr>
        <w:t>的电阻</w:t>
      </w:r>
      <w:r>
        <w:rPr>
          <w:rFonts w:ascii="Times New Roman" w:cs="Times New Roman" w:eastAsia="Times New Roman" w:hAnsi="Times New Roman"/>
          <w:color w:val="000000"/>
        </w:rPr>
        <w:t>7.5Ω</w:t>
      </w:r>
    </w:p>
    <w:p>
      <w:pPr>
        <w:spacing w:line="360" w:lineRule="auto"/>
        <w:jc w:val="left"/>
        <w:textAlignment w:val="center"/>
        <w:rPr>
          <w:color w:val="000000"/>
        </w:rPr>
      </w:pPr>
      <w:r>
        <w:rPr>
          <w:color w:val="000000"/>
        </w:rPr>
        <w:t xml:space="preserve">B. </w:t>
      </w:r>
      <w:r>
        <w:rPr>
          <w:rFonts w:ascii="宋体" w:cs="宋体" w:eastAsia="宋体" w:hAnsi="宋体"/>
          <w:color w:val="000000"/>
        </w:rPr>
        <w:t>灯泡</w:t>
      </w:r>
      <w:r>
        <w:rPr>
          <w:rFonts w:ascii="Times New Roman" w:cs="Times New Roman" w:eastAsia="Times New Roman" w:hAnsi="Times New Roman"/>
          <w:color w:val="000000"/>
        </w:rPr>
        <w:t>L</w:t>
      </w:r>
      <w:r>
        <w:rPr>
          <w:rFonts w:ascii="宋体" w:cs="宋体" w:eastAsia="宋体" w:hAnsi="宋体"/>
          <w:color w:val="000000"/>
        </w:rPr>
        <w:t>和加热器</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电压之和为</w:t>
      </w:r>
      <w:r>
        <w:rPr>
          <w:rFonts w:ascii="Times New Roman" w:cs="Times New Roman" w:eastAsia="Times New Roman" w:hAnsi="Times New Roman"/>
          <w:color w:val="000000"/>
        </w:rPr>
        <w:t>12V</w:t>
      </w:r>
    </w:p>
    <w:p>
      <w:pPr>
        <w:spacing w:line="360" w:lineRule="auto"/>
        <w:jc w:val="left"/>
        <w:textAlignment w:val="center"/>
        <w:rPr>
          <w:color w:val="000000"/>
        </w:rPr>
      </w:pPr>
      <w:r>
        <w:rPr>
          <w:color w:val="000000"/>
        </w:rPr>
        <w:t xml:space="preserve">C. </w:t>
      </w:r>
      <w:r>
        <w:rPr>
          <w:rFonts w:ascii="宋体" w:cs="宋体" w:eastAsia="宋体" w:hAnsi="宋体"/>
          <w:color w:val="000000"/>
        </w:rPr>
        <w:t>若电压表</w:t>
      </w:r>
      <w:r>
        <w:rPr>
          <w:rFonts w:ascii="Times New Roman" w:cs="Times New Roman" w:eastAsia="Times New Roman" w:hAnsi="Times New Roman"/>
          <w:color w:val="000000"/>
        </w:rPr>
        <w:t>V</w:t>
      </w:r>
      <w:r>
        <w:rPr>
          <w:rFonts w:ascii="Times New Roman" w:cs="Times New Roman" w:eastAsia="Times New Roman" w:hAnsi="Times New Roman"/>
          <w:color w:val="000000"/>
          <w:vertAlign w:val="subscript"/>
        </w:rPr>
        <w:t>2</w:t>
      </w:r>
      <w:r>
        <w:rPr>
          <w:rFonts w:ascii="宋体" w:cs="宋体" w:eastAsia="宋体" w:hAnsi="宋体"/>
          <w:color w:val="000000"/>
        </w:rPr>
        <w:t>的示数减小</w:t>
      </w:r>
      <w:r>
        <w:rPr>
          <w:rFonts w:ascii="Times New Roman" w:cs="Times New Roman" w:eastAsia="Times New Roman" w:hAnsi="Times New Roman"/>
          <w:color w:val="000000"/>
        </w:rPr>
        <w:t>1V</w:t>
      </w:r>
      <w:r>
        <w:rPr>
          <w:rFonts w:ascii="宋体" w:cs="宋体" w:eastAsia="宋体" w:hAnsi="宋体"/>
          <w:color w:val="000000"/>
        </w:rPr>
        <w:t>，则电压表</w:t>
      </w:r>
      <w:r>
        <w:rPr>
          <w:rFonts w:ascii="Times New Roman" w:cs="Times New Roman" w:eastAsia="Times New Roman" w:hAnsi="Times New Roman"/>
          <w:color w:val="000000"/>
        </w:rPr>
        <w:t>V</w:t>
      </w:r>
      <w:r>
        <w:rPr>
          <w:rFonts w:ascii="Times New Roman" w:cs="Times New Roman" w:eastAsia="Times New Roman" w:hAnsi="Times New Roman"/>
          <w:color w:val="000000"/>
          <w:vertAlign w:val="subscript"/>
        </w:rPr>
        <w:t>2</w:t>
      </w:r>
      <w:r>
        <w:rPr>
          <w:rFonts w:ascii="宋体" w:cs="宋体" w:eastAsia="宋体" w:hAnsi="宋体"/>
          <w:color w:val="000000"/>
        </w:rPr>
        <w:t>与电流表示数的比值变小</w:t>
      </w:r>
    </w:p>
    <w:p>
      <w:pPr>
        <w:spacing w:line="360" w:lineRule="auto"/>
        <w:jc w:val="left"/>
        <w:textAlignment w:val="center"/>
        <w:rPr>
          <w:color w:val="000000"/>
        </w:rPr>
      </w:pPr>
      <w:r>
        <w:rPr>
          <w:color w:val="000000"/>
        </w:rPr>
        <w:t xml:space="preserve">D. </w:t>
      </w:r>
      <w:r>
        <w:rPr>
          <w:rFonts w:ascii="宋体" w:cs="宋体" w:eastAsia="宋体" w:hAnsi="宋体"/>
          <w:color w:val="000000"/>
        </w:rPr>
        <w:t>若电压表</w:t>
      </w:r>
      <w:r>
        <w:rPr>
          <w:rFonts w:ascii="Times New Roman" w:cs="Times New Roman" w:eastAsia="Times New Roman" w:hAnsi="Times New Roman"/>
          <w:color w:val="000000"/>
        </w:rPr>
        <w:t>V</w:t>
      </w:r>
      <w:r>
        <w:rPr>
          <w:rFonts w:ascii="Times New Roman" w:cs="Times New Roman" w:eastAsia="Times New Roman" w:hAnsi="Times New Roman"/>
          <w:color w:val="000000"/>
          <w:vertAlign w:val="subscript"/>
        </w:rPr>
        <w:t>1</w:t>
      </w:r>
      <w:r>
        <w:rPr>
          <w:rFonts w:ascii="宋体" w:cs="宋体" w:eastAsia="宋体" w:hAnsi="宋体"/>
          <w:color w:val="000000"/>
        </w:rPr>
        <w:t>的示数减小</w:t>
      </w:r>
      <w:r>
        <w:rPr>
          <w:rFonts w:ascii="Times New Roman" w:cs="Times New Roman" w:eastAsia="Times New Roman" w:hAnsi="Times New Roman"/>
          <w:color w:val="000000"/>
        </w:rPr>
        <w:t>1V</w:t>
      </w:r>
      <w:r>
        <w:rPr>
          <w:rFonts w:ascii="宋体" w:cs="宋体" w:eastAsia="宋体" w:hAnsi="宋体"/>
          <w:color w:val="000000"/>
        </w:rPr>
        <w:t>，通过灯泡中的电流为</w:t>
      </w:r>
      <w:r>
        <w:rPr>
          <w:rFonts w:ascii="Times New Roman" w:cs="Times New Roman" w:eastAsia="Times New Roman" w:hAnsi="Times New Roman"/>
          <w:color w:val="000000"/>
        </w:rPr>
        <w:t>0.5A</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宋体" w:cs="宋体" w:eastAsia="宋体" w:hAnsi="宋体"/>
          <w:color w:val="000000"/>
        </w:rPr>
        <w:t>从电路图中可以看出，小灯泡</w:t>
      </w:r>
      <w:r>
        <w:rPr>
          <w:rFonts w:ascii="Times New Roman" w:cs="Times New Roman" w:eastAsia="Times New Roman" w:hAnsi="Times New Roman"/>
          <w:color w:val="000000"/>
        </w:rPr>
        <w:t>L</w:t>
      </w:r>
      <w:r>
        <w:rPr>
          <w:rFonts w:ascii="宋体" w:cs="宋体" w:eastAsia="宋体" w:hAnsi="宋体"/>
          <w:color w:val="000000"/>
        </w:rPr>
        <w:t>与小型电加热器</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串联，小灯泡的额定电流</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32" o:ole="" o:oleicon="f" style="width:111pt;height:33.75pt" type="#_x0000_t75">
            <v:imagedata o:title="eqIddb59f08419a7aed9c962447a45399672" r:id="rId36"/>
          </v:shape>
          <o:OLEObject DrawAspect="Content" ObjectID="_8" ProgID="Equation.DSMT4" ShapeID="_x0000_i1032" Type="Embed" r:id="rId37"/>
        </w:object>
      </w:r>
    </w:p>
    <w:p>
      <w:pPr>
        <w:spacing w:line="360" w:lineRule="auto"/>
        <w:jc w:val="left"/>
        <w:textAlignment w:val="center"/>
        <w:rPr>
          <w:color w:val="000000"/>
        </w:rPr>
      </w:pPr>
      <w:r>
        <w:rPr>
          <w:rFonts w:ascii="宋体" w:cs="宋体" w:eastAsia="宋体" w:hAnsi="宋体"/>
          <w:color w:val="000000"/>
        </w:rPr>
        <w:t>小型电加热器</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的额定电流</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33" o:ole="" o:oleicon="f" style="width:113.25pt;height:33.75pt" type="#_x0000_t75">
            <v:imagedata o:title="eqId87ccc6f19fc294ffa7a3c5942e12962c" r:id="rId38"/>
          </v:shape>
          <o:OLEObject DrawAspect="Content" ObjectID="_9" ProgID="Equation.DSMT4" ShapeID="_x0000_i1033" Type="Embed" r:id="rId39"/>
        </w:object>
      </w:r>
    </w:p>
    <w:p>
      <w:pPr>
        <w:spacing w:line="360" w:lineRule="auto"/>
        <w:jc w:val="left"/>
        <w:textAlignment w:val="center"/>
        <w:rPr>
          <w:color w:val="000000"/>
        </w:rPr>
      </w:pPr>
      <w:r>
        <w:rPr>
          <w:rFonts w:ascii="宋体" w:cs="宋体" w:eastAsia="宋体" w:hAnsi="宋体"/>
          <w:color w:val="000000"/>
        </w:rPr>
        <w:t>闭合开关</w:t>
      </w:r>
      <w:r>
        <w:rPr>
          <w:rFonts w:ascii="Times New Roman" w:cs="Times New Roman" w:eastAsia="Times New Roman" w:hAnsi="Times New Roman"/>
          <w:color w:val="000000"/>
        </w:rPr>
        <w:t>S</w:t>
      </w:r>
      <w:r>
        <w:rPr>
          <w:rFonts w:ascii="宋体" w:cs="宋体" w:eastAsia="宋体" w:hAnsi="宋体"/>
          <w:color w:val="000000"/>
        </w:rPr>
        <w:t>，其中一用电器正常工作，说明小型电加热器</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正常工作。此时电路的电流是</w:t>
      </w:r>
      <w:r>
        <w:rPr>
          <w:rFonts w:ascii="Times New Roman" w:cs="Times New Roman" w:eastAsia="Times New Roman" w:hAnsi="Times New Roman"/>
          <w:color w:val="000000"/>
        </w:rPr>
        <w:t>0.6A</w:t>
      </w:r>
      <w:r>
        <w:rPr>
          <w:rFonts w:ascii="宋体" w:cs="宋体" w:eastAsia="宋体" w:hAnsi="宋体"/>
          <w:color w:val="000000"/>
        </w:rPr>
        <w:t>，从甲图中可以看出，此时灯泡</w:t>
      </w:r>
      <w:r>
        <w:rPr>
          <w:rFonts w:ascii="Times New Roman" w:cs="Times New Roman" w:eastAsia="Times New Roman" w:hAnsi="Times New Roman"/>
          <w:color w:val="000000"/>
        </w:rPr>
        <w:t>L</w:t>
      </w:r>
      <w:r>
        <w:rPr>
          <w:rFonts w:ascii="宋体" w:cs="宋体" w:eastAsia="宋体" w:hAnsi="宋体"/>
          <w:color w:val="000000"/>
        </w:rPr>
        <w:t>的电流为</w:t>
      </w:r>
      <w:r>
        <w:rPr>
          <w:rFonts w:ascii="Times New Roman" w:cs="Times New Roman" w:eastAsia="Times New Roman" w:hAnsi="Times New Roman"/>
          <w:color w:val="000000"/>
        </w:rPr>
        <w:t>3V</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．灯泡</w:t>
      </w:r>
      <w:r>
        <w:rPr>
          <w:rFonts w:ascii="Times New Roman" w:cs="Times New Roman" w:eastAsia="Times New Roman" w:hAnsi="Times New Roman"/>
          <w:color w:val="000000"/>
        </w:rPr>
        <w:t>L</w:t>
      </w:r>
      <w:r>
        <w:rPr>
          <w:rFonts w:ascii="宋体" w:cs="宋体" w:eastAsia="宋体" w:hAnsi="宋体"/>
          <w:color w:val="000000"/>
        </w:rPr>
        <w:t>的电阻</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34" o:ole="" o:oleicon="f" style="width:96pt;height:30.75pt" type="#_x0000_t75">
            <v:imagedata o:title="eqId90c629eba6a1e3169f956a8d6529de9a" r:id="rId40"/>
          </v:shape>
          <o:OLEObject DrawAspect="Content" ObjectID="_10" ProgID="Equation.DSMT4" ShapeID="_x0000_i1034" Type="Embed" r:id="rId41"/>
        </w:objec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．灯泡</w:t>
      </w:r>
      <w:r>
        <w:rPr>
          <w:rFonts w:ascii="Times New Roman" w:cs="Times New Roman" w:eastAsia="Times New Roman" w:hAnsi="Times New Roman"/>
          <w:color w:val="000000"/>
        </w:rPr>
        <w:t>L</w:t>
      </w:r>
      <w:r>
        <w:rPr>
          <w:rFonts w:ascii="宋体" w:cs="宋体" w:eastAsia="宋体" w:hAnsi="宋体"/>
          <w:color w:val="000000"/>
        </w:rPr>
        <w:t>和加热器</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电压之和为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35" o:ole="" o:oleicon="f" style="width:60.75pt;height:14.25pt" type="#_x0000_t75">
            <v:imagedata o:title="eqIdadc92503c75fd711aa2f72248ef4e602" r:id="rId42"/>
          </v:shape>
          <o:OLEObject DrawAspect="Content" ObjectID="_11" ProgID="Equation.DSMT4" ShapeID="_x0000_i1035" Type="Embed" r:id="rId43"/>
        </w:objec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．从图中可以看出，电压表</w:t>
      </w:r>
      <w:r>
        <w:rPr>
          <w:rFonts w:ascii="Times New Roman" w:cs="Times New Roman" w:eastAsia="Times New Roman" w:hAnsi="Times New Roman"/>
          <w:color w:val="000000"/>
        </w:rPr>
        <w:t>V</w:t>
      </w:r>
      <w:r>
        <w:rPr>
          <w:rFonts w:ascii="Times New Roman" w:cs="Times New Roman" w:eastAsia="Times New Roman" w:hAnsi="Times New Roman"/>
          <w:color w:val="000000"/>
          <w:vertAlign w:val="subscript"/>
        </w:rPr>
        <w:t>2</w:t>
      </w:r>
      <w:r>
        <w:rPr>
          <w:rFonts w:ascii="宋体" w:cs="宋体" w:eastAsia="宋体" w:hAnsi="宋体"/>
          <w:color w:val="000000"/>
        </w:rPr>
        <w:t>测量电阻电压，电流表测量电阻电流，若电压表</w:t>
      </w:r>
      <w:r>
        <w:rPr>
          <w:rFonts w:ascii="Times New Roman" w:cs="Times New Roman" w:eastAsia="Times New Roman" w:hAnsi="Times New Roman"/>
          <w:color w:val="000000"/>
        </w:rPr>
        <w:t>V</w:t>
      </w:r>
      <w:r>
        <w:rPr>
          <w:rFonts w:ascii="Times New Roman" w:cs="Times New Roman" w:eastAsia="Times New Roman" w:hAnsi="Times New Roman"/>
          <w:color w:val="000000"/>
          <w:vertAlign w:val="subscript"/>
        </w:rPr>
        <w:t>2</w:t>
      </w:r>
      <w:r>
        <w:rPr>
          <w:rFonts w:ascii="宋体" w:cs="宋体" w:eastAsia="宋体" w:hAnsi="宋体"/>
          <w:color w:val="000000"/>
        </w:rPr>
        <w:t>的示数减小</w:t>
      </w:r>
      <w:r>
        <w:rPr>
          <w:rFonts w:ascii="Times New Roman" w:cs="Times New Roman" w:eastAsia="Times New Roman" w:hAnsi="Times New Roman"/>
          <w:color w:val="000000"/>
        </w:rPr>
        <w:t>1V</w:t>
      </w:r>
      <w:r>
        <w:rPr>
          <w:rFonts w:ascii="宋体" w:cs="宋体" w:eastAsia="宋体" w:hAnsi="宋体"/>
          <w:color w:val="000000"/>
        </w:rPr>
        <w:t>，则电压表</w:t>
      </w:r>
      <w:r>
        <w:rPr>
          <w:rFonts w:ascii="Times New Roman" w:cs="Times New Roman" w:eastAsia="Times New Roman" w:hAnsi="Times New Roman"/>
          <w:color w:val="000000"/>
        </w:rPr>
        <w:t>V</w:t>
      </w:r>
      <w:r>
        <w:rPr>
          <w:rFonts w:ascii="Times New Roman" w:cs="Times New Roman" w:eastAsia="Times New Roman" w:hAnsi="Times New Roman"/>
          <w:color w:val="000000"/>
          <w:vertAlign w:val="subscript"/>
        </w:rPr>
        <w:t>2</w:t>
      </w:r>
      <w:r>
        <w:rPr>
          <w:rFonts w:ascii="宋体" w:cs="宋体" w:eastAsia="宋体" w:hAnsi="宋体"/>
          <w:color w:val="000000"/>
        </w:rPr>
        <w:t>与电流表示数的比值为电阻阻值不变，故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．若电压表</w:t>
      </w:r>
      <w:r>
        <w:rPr>
          <w:rFonts w:ascii="Times New Roman" w:cs="Times New Roman" w:eastAsia="Times New Roman" w:hAnsi="Times New Roman"/>
          <w:color w:val="000000"/>
        </w:rPr>
        <w:t>V</w:t>
      </w:r>
      <w:r>
        <w:rPr>
          <w:rFonts w:ascii="Times New Roman" w:cs="Times New Roman" w:eastAsia="Times New Roman" w:hAnsi="Times New Roman"/>
          <w:color w:val="000000"/>
          <w:vertAlign w:val="subscript"/>
        </w:rPr>
        <w:t>1</w:t>
      </w:r>
      <w:r>
        <w:rPr>
          <w:rFonts w:ascii="宋体" w:cs="宋体" w:eastAsia="宋体" w:hAnsi="宋体"/>
          <w:color w:val="000000"/>
        </w:rPr>
        <w:t>的示数减小</w:t>
      </w:r>
      <w:r>
        <w:rPr>
          <w:rFonts w:ascii="Times New Roman" w:cs="Times New Roman" w:eastAsia="Times New Roman" w:hAnsi="Times New Roman"/>
          <w:color w:val="000000"/>
        </w:rPr>
        <w:t>1V</w:t>
      </w:r>
      <w:r>
        <w:rPr>
          <w:rFonts w:ascii="宋体" w:cs="宋体" w:eastAsia="宋体" w:hAnsi="宋体"/>
          <w:color w:val="000000"/>
        </w:rPr>
        <w:t>，灯泡的电压为</w:t>
      </w:r>
      <w:r>
        <w:rPr>
          <w:rFonts w:ascii="Times New Roman" w:cs="Times New Roman" w:eastAsia="Times New Roman" w:hAnsi="Times New Roman"/>
          <w:color w:val="000000"/>
        </w:rPr>
        <w:t>2V</w:t>
      </w:r>
      <w:r>
        <w:rPr>
          <w:rFonts w:ascii="宋体" w:cs="宋体" w:eastAsia="宋体" w:hAnsi="宋体"/>
          <w:color w:val="000000"/>
        </w:rPr>
        <w:t>，从甲图中可以看出通过灯泡中的电流为</w:t>
      </w:r>
      <w:r>
        <w:rPr>
          <w:rFonts w:ascii="Times New Roman" w:cs="Times New Roman" w:eastAsia="Times New Roman" w:hAnsi="Times New Roman"/>
          <w:color w:val="000000"/>
        </w:rPr>
        <w:t>0.5A</w:t>
      </w: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正确。</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b/>
          <w:color w:val="000000"/>
          <w:sz w:val="24"/>
        </w:rPr>
        <w:t>二、填空题：（本题共</w:t>
      </w:r>
      <w:r>
        <w:rPr>
          <w:rFonts w:ascii="Times New Roman" w:cs="Times New Roman" w:eastAsia="Times New Roman" w:hAnsi="Times New Roman"/>
          <w:b/>
          <w:color w:val="000000"/>
          <w:sz w:val="24"/>
        </w:rPr>
        <w:t>10</w:t>
      </w:r>
      <w:r>
        <w:rPr>
          <w:rFonts w:ascii="宋体" w:cs="宋体" w:eastAsia="宋体" w:hAnsi="宋体"/>
          <w:b/>
          <w:color w:val="000000"/>
          <w:sz w:val="24"/>
        </w:rPr>
        <w:t>小题，每空</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26</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13. </w:t>
      </w:r>
      <w:r>
        <w:rPr>
          <w:rFonts w:ascii="宋体" w:cs="宋体" w:eastAsia="宋体" w:hAnsi="宋体"/>
          <w:color w:val="000000"/>
        </w:rPr>
        <w:t>我国家庭电路</w:t>
      </w:r>
      <w:r>
        <w:rPr>
          <w:rFonts w:ascii="宋体" w:cs="宋体" w:eastAsia="宋体" w:hAnsi="宋体"/>
          <w:color w:val="000000"/>
          <w:position w:val="0"/>
        </w:rPr>
        <w:drawing>
          <wp:inline>
            <wp:extent cx="133350" cy="177800"/>
            <wp:docPr id="717359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9174"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电压为</w:t>
      </w:r>
      <w:r>
        <w:rPr>
          <w:color w:val="000000"/>
        </w:rPr>
        <w:t>________</w:t>
      </w:r>
      <w:r>
        <w:rPr>
          <w:rFonts w:ascii="Times New Roman" w:cs="Times New Roman" w:eastAsia="Times New Roman" w:hAnsi="Times New Roman"/>
          <w:color w:val="000000"/>
        </w:rPr>
        <w:t>V</w:t>
      </w:r>
      <w:r>
        <w:rPr>
          <w:rFonts w:ascii="宋体" w:cs="宋体" w:eastAsia="宋体" w:hAnsi="宋体"/>
          <w:color w:val="000000"/>
        </w:rPr>
        <w:t>，丝绸摩擦过的有机玻璃棒因</w:t>
      </w:r>
      <w:r>
        <w:rPr>
          <w:color w:val="000000"/>
        </w:rPr>
        <w:t>________</w:t>
      </w:r>
      <w:r>
        <w:rPr>
          <w:rFonts w:ascii="宋体" w:cs="宋体" w:eastAsia="宋体" w:hAnsi="宋体"/>
          <w:color w:val="000000"/>
        </w:rPr>
        <w:t>（选填“失去”或“得到”）电子从而带上</w:t>
      </w:r>
      <w:r>
        <w:rPr>
          <w:color w:val="000000"/>
        </w:rPr>
        <w:t>________</w:t>
      </w:r>
      <w:r>
        <w:rPr>
          <w:rFonts w:ascii="宋体" w:cs="宋体" w:eastAsia="宋体" w:hAnsi="宋体"/>
          <w:color w:val="000000"/>
        </w:rPr>
        <w:t>电。</w:t>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220</w:t>
      </w:r>
      <w:r>
        <w:rPr>
          <w:color w:val="000000"/>
        </w:rPr>
        <w:t xml:space="preserve">    ②. </w:t>
      </w:r>
      <w:r>
        <w:rPr>
          <w:rFonts w:ascii="宋体" w:cs="宋体" w:eastAsia="宋体" w:hAnsi="宋体"/>
          <w:color w:val="000000"/>
        </w:rPr>
        <w:t>失去</w:t>
      </w:r>
      <w:r>
        <w:rPr>
          <w:color w:val="000000"/>
        </w:rPr>
        <w:t xml:space="preserve">    ③. </w:t>
      </w:r>
      <w:r>
        <w:rPr>
          <w:rFonts w:ascii="宋体" w:cs="宋体" w:eastAsia="宋体" w:hAnsi="宋体"/>
          <w:color w:val="000000"/>
        </w:rPr>
        <w:t>正</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我国家庭电路的电压为</w:t>
      </w:r>
      <w:r>
        <w:rPr>
          <w:rFonts w:ascii="Times New Roman" w:cs="Times New Roman" w:eastAsia="Times New Roman" w:hAnsi="Times New Roman"/>
          <w:color w:val="000000"/>
        </w:rPr>
        <w:t>220V</w:t>
      </w:r>
      <w:r>
        <w:rPr>
          <w:rFonts w:ascii="宋体" w:cs="宋体" w:eastAsia="宋体" w:hAnsi="宋体"/>
          <w:color w:val="000000"/>
        </w:rPr>
        <w:t>，家用电器的额定电压一般也为</w:t>
      </w:r>
      <w:r>
        <w:rPr>
          <w:rFonts w:ascii="Times New Roman" w:cs="Times New Roman" w:eastAsia="Times New Roman" w:hAnsi="Times New Roman"/>
          <w:color w:val="000000"/>
        </w:rPr>
        <w:t>220V</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[2][3]</w:t>
      </w:r>
      <w:r>
        <w:rPr>
          <w:rFonts w:ascii="宋体" w:cs="宋体" w:eastAsia="宋体" w:hAnsi="宋体"/>
          <w:color w:val="000000"/>
        </w:rPr>
        <w:t>丝绸和玻璃棒摩擦，因为玻璃棒上的电子转移到丝绸上，玻璃棒失去电子而带正电。</w:t>
      </w:r>
    </w:p>
    <w:p>
      <w:pPr>
        <w:spacing w:line="360" w:lineRule="auto"/>
        <w:jc w:val="left"/>
        <w:textAlignment w:val="center"/>
        <w:rPr>
          <w:color w:val="000000"/>
        </w:rPr>
      </w:pPr>
      <w:r>
        <w:rPr>
          <w:color w:val="000000"/>
        </w:rPr>
        <w:t xml:space="preserve">14. </w:t>
      </w:r>
      <w:r>
        <w:rPr>
          <w:rFonts w:ascii="宋体" w:cs="宋体" w:eastAsia="宋体" w:hAnsi="宋体"/>
          <w:color w:val="000000"/>
        </w:rPr>
        <w:t>如图所示是用来描绘某一磁体周围磁场的部分磁感线，由磁感线的分布特点可知，</w:t>
      </w:r>
      <w:r>
        <w:rPr>
          <w:rFonts w:ascii="Times New Roman" w:cs="Times New Roman" w:eastAsia="Times New Roman" w:hAnsi="Times New Roman"/>
          <w:i/>
          <w:color w:val="000000"/>
        </w:rPr>
        <w:t>a</w:t>
      </w:r>
      <w:r>
        <w:rPr>
          <w:rFonts w:ascii="宋体" w:cs="宋体" w:eastAsia="宋体" w:hAnsi="宋体"/>
          <w:color w:val="000000"/>
        </w:rPr>
        <w:t>点的磁场比</w:t>
      </w:r>
      <w:r>
        <w:rPr>
          <w:rFonts w:ascii="Times New Roman" w:cs="Times New Roman" w:eastAsia="Times New Roman" w:hAnsi="Times New Roman"/>
          <w:i/>
          <w:color w:val="000000"/>
        </w:rPr>
        <w:t>b</w:t>
      </w:r>
      <w:r>
        <w:rPr>
          <w:rFonts w:ascii="宋体" w:cs="宋体" w:eastAsia="宋体" w:hAnsi="宋体"/>
          <w:color w:val="000000"/>
        </w:rPr>
        <w:t>点的磁场</w:t>
      </w:r>
      <w:r>
        <w:rPr>
          <w:color w:val="000000"/>
        </w:rPr>
        <w:t>_____</w:t>
      </w:r>
      <w:r>
        <w:rPr>
          <w:rFonts w:ascii="宋体" w:cs="宋体" w:eastAsia="宋体" w:hAnsi="宋体"/>
          <w:color w:val="000000"/>
        </w:rPr>
        <w:t>（选填“强”或“弱”）；若在</w:t>
      </w:r>
      <w:r>
        <w:rPr>
          <w:rFonts w:ascii="Times New Roman" w:cs="Times New Roman" w:eastAsia="Times New Roman" w:hAnsi="Times New Roman"/>
          <w:i/>
          <w:color w:val="000000"/>
        </w:rPr>
        <w:t>b</w:t>
      </w:r>
      <w:r>
        <w:rPr>
          <w:rFonts w:ascii="宋体" w:cs="宋体" w:eastAsia="宋体" w:hAnsi="宋体"/>
          <w:color w:val="000000"/>
        </w:rPr>
        <w:t>点放置一个可自由转动的小磁针，则小磁针静止时，其</w:t>
      </w:r>
      <w:r>
        <w:rPr>
          <w:rFonts w:ascii="Times New Roman" w:cs="Times New Roman" w:eastAsia="Times New Roman" w:hAnsi="Times New Roman"/>
          <w:color w:val="000000"/>
        </w:rPr>
        <w:t>N</w:t>
      </w:r>
      <w:r>
        <w:rPr>
          <w:rFonts w:ascii="宋体" w:cs="宋体" w:eastAsia="宋体" w:hAnsi="宋体"/>
          <w:color w:val="000000"/>
        </w:rPr>
        <w:t>极指向</w:t>
      </w:r>
      <w:r>
        <w:rPr>
          <w:color w:val="000000"/>
        </w:rPr>
        <w:t>______</w:t>
      </w:r>
      <w:r>
        <w:rPr>
          <w:rFonts w:ascii="宋体" w:cs="宋体" w:eastAsia="宋体" w:hAnsi="宋体"/>
          <w:color w:val="000000"/>
        </w:rPr>
        <w:t>（选填“</w:t>
      </w:r>
      <w:r>
        <w:rPr>
          <w:rFonts w:ascii="Times New Roman" w:cs="Times New Roman" w:eastAsia="Times New Roman" w:hAnsi="Times New Roman"/>
          <w:i/>
          <w:color w:val="000000"/>
        </w:rPr>
        <w:t>P</w:t>
      </w:r>
      <w:r>
        <w:rPr>
          <w:rFonts w:ascii="宋体" w:cs="宋体" w:eastAsia="宋体" w:hAnsi="宋体"/>
          <w:color w:val="000000"/>
        </w:rPr>
        <w:t>”或“</w:t>
      </w:r>
      <w:r>
        <w:rPr>
          <w:rFonts w:ascii="Times New Roman" w:cs="Times New Roman" w:eastAsia="Times New Roman" w:hAnsi="Times New Roman"/>
          <w:i/>
          <w:color w:val="000000"/>
        </w:rPr>
        <w:t>Q</w:t>
      </w:r>
      <w:r>
        <w:rPr>
          <w:rFonts w:ascii="宋体" w:cs="宋体" w:eastAsia="宋体" w:hAnsi="宋体"/>
          <w:color w:val="000000"/>
        </w:rPr>
        <w:t>”）处。</w:t>
      </w:r>
    </w:p>
    <w:p>
      <w:pPr>
        <w:spacing w:line="360" w:lineRule="auto"/>
        <w:jc w:val="left"/>
        <w:textAlignment w:val="center"/>
        <w:rPr>
          <w:color w:val="000000"/>
        </w:rPr>
      </w:pPr>
      <w:r>
        <w:rPr>
          <w:color w:val="000000"/>
        </w:rPr>
        <w:drawing>
          <wp:inline>
            <wp:extent cx="1362075" cy="781050"/>
            <wp:docPr descr="学科网(www.zxxk.com)--教育资源门户，提供试卷、教案、课件、论文、素材以及各类教学资源下载，还有大量而丰富的教学相关资讯！ lKTnFJQUtNn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4"/>
                    <a:stretch>
                      <a:fillRect/>
                    </a:stretch>
                  </pic:blipFill>
                  <pic:spPr>
                    <a:xfrm>
                      <a:off x="0" y="0"/>
                      <a:ext cx="1362075" cy="7810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弱</w:t>
      </w:r>
      <w:r>
        <w:rPr>
          <w:color w:val="000000"/>
        </w:rPr>
        <w:t xml:space="preserve">    ②. </w:t>
      </w:r>
      <w:r>
        <w:rPr>
          <w:rFonts w:ascii="Times New Roman" w:cs="Times New Roman" w:eastAsia="Times New Roman" w:hAnsi="Times New Roman"/>
          <w:i/>
          <w:color w:val="000000"/>
        </w:rPr>
        <w:t>P</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从图中可以看出</w:t>
      </w:r>
      <w:r>
        <w:rPr>
          <w:rFonts w:ascii="Times New Roman" w:cs="Times New Roman" w:eastAsia="Times New Roman" w:hAnsi="Times New Roman"/>
          <w:i/>
          <w:color w:val="000000"/>
        </w:rPr>
        <w:t>a</w:t>
      </w:r>
      <w:r>
        <w:rPr>
          <w:rFonts w:ascii="宋体" w:cs="宋体" w:eastAsia="宋体" w:hAnsi="宋体"/>
          <w:color w:val="000000"/>
        </w:rPr>
        <w:t>点的磁感线比</w:t>
      </w:r>
      <w:r>
        <w:rPr>
          <w:rFonts w:ascii="Times New Roman" w:cs="Times New Roman" w:eastAsia="Times New Roman" w:hAnsi="Times New Roman"/>
          <w:i/>
          <w:color w:val="000000"/>
        </w:rPr>
        <w:t>b</w:t>
      </w:r>
      <w:r>
        <w:rPr>
          <w:rFonts w:ascii="宋体" w:cs="宋体" w:eastAsia="宋体" w:hAnsi="宋体"/>
          <w:color w:val="000000"/>
        </w:rPr>
        <w:t>点的磁感线疏，故</w:t>
      </w:r>
      <w:r>
        <w:rPr>
          <w:rFonts w:ascii="Times New Roman" w:cs="Times New Roman" w:eastAsia="Times New Roman" w:hAnsi="Times New Roman"/>
          <w:i/>
          <w:color w:val="000000"/>
        </w:rPr>
        <w:t>a</w:t>
      </w:r>
      <w:r>
        <w:rPr>
          <w:rFonts w:ascii="宋体" w:cs="宋体" w:eastAsia="宋体" w:hAnsi="宋体"/>
          <w:color w:val="000000"/>
        </w:rPr>
        <w:t>点的磁场比</w:t>
      </w:r>
      <w:r>
        <w:rPr>
          <w:rFonts w:ascii="Times New Roman" w:cs="Times New Roman" w:eastAsia="Times New Roman" w:hAnsi="Times New Roman"/>
          <w:i/>
          <w:color w:val="000000"/>
        </w:rPr>
        <w:t>b</w:t>
      </w:r>
      <w:r>
        <w:rPr>
          <w:rFonts w:ascii="宋体" w:cs="宋体" w:eastAsia="宋体" w:hAnsi="宋体"/>
          <w:color w:val="000000"/>
        </w:rPr>
        <w:t>点的磁场弱。</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小磁针静止在</w:t>
      </w:r>
      <w:r>
        <w:rPr>
          <w:rFonts w:ascii="Times New Roman" w:cs="Times New Roman" w:eastAsia="Times New Roman" w:hAnsi="Times New Roman"/>
          <w:i/>
          <w:color w:val="000000"/>
        </w:rPr>
        <w:t>b</w:t>
      </w:r>
      <w:r>
        <w:rPr>
          <w:rFonts w:ascii="宋体" w:cs="宋体" w:eastAsia="宋体" w:hAnsi="宋体"/>
          <w:color w:val="000000"/>
        </w:rPr>
        <w:t>点时，其</w:t>
      </w:r>
      <w:r>
        <w:rPr>
          <w:rFonts w:ascii="Times New Roman" w:cs="Times New Roman" w:eastAsia="Times New Roman" w:hAnsi="Times New Roman"/>
          <w:color w:val="000000"/>
        </w:rPr>
        <w:t>N</w:t>
      </w:r>
      <w:r>
        <w:rPr>
          <w:rFonts w:ascii="宋体" w:cs="宋体" w:eastAsia="宋体" w:hAnsi="宋体"/>
          <w:color w:val="000000"/>
        </w:rPr>
        <w:t>极指向与该点磁感线的切线方向一致，故</w:t>
      </w:r>
      <w:r>
        <w:rPr>
          <w:rFonts w:ascii="Times New Roman" w:cs="Times New Roman" w:eastAsia="Times New Roman" w:hAnsi="Times New Roman"/>
          <w:color w:val="000000"/>
        </w:rPr>
        <w:t>N</w:t>
      </w:r>
      <w:r>
        <w:rPr>
          <w:rFonts w:ascii="宋体" w:cs="宋体" w:eastAsia="宋体" w:hAnsi="宋体"/>
          <w:color w:val="000000"/>
        </w:rPr>
        <w:t>极指向</w:t>
      </w:r>
      <w:r>
        <w:rPr>
          <w:rFonts w:ascii="Times New Roman" w:cs="Times New Roman" w:eastAsia="Times New Roman" w:hAnsi="Times New Roman"/>
          <w:i/>
          <w:color w:val="000000"/>
        </w:rPr>
        <w:t>P</w:t>
      </w:r>
      <w:r>
        <w:rPr>
          <w:rFonts w:ascii="宋体" w:cs="宋体" w:eastAsia="宋体" w:hAnsi="宋体"/>
          <w:color w:val="000000"/>
        </w:rPr>
        <w:t>点。</w:t>
      </w:r>
    </w:p>
    <w:p>
      <w:pPr>
        <w:spacing w:line="360" w:lineRule="auto"/>
        <w:jc w:val="left"/>
        <w:textAlignment w:val="center"/>
        <w:rPr>
          <w:color w:val="000000"/>
        </w:rPr>
      </w:pPr>
      <w:r>
        <w:rPr>
          <w:color w:val="000000"/>
        </w:rPr>
        <w:t xml:space="preserve">15. </w:t>
      </w:r>
      <w:r>
        <w:rPr>
          <w:color w:val="000000"/>
        </w:rPr>
        <w:t>有一种“涡轮增压”（</w:t>
      </w:r>
      <w:r>
        <w:rPr>
          <w:color w:val="000000"/>
        </w:rPr>
        <w:t>T</w:t>
      </w:r>
      <w:r>
        <w:rPr>
          <w:color w:val="000000"/>
        </w:rPr>
        <w:t>型）轿车，通过给发动机更足量的空气使汽油更充分地燃烧，比普通轿车（</w:t>
      </w:r>
      <w:r>
        <w:rPr>
          <w:color w:val="000000"/>
        </w:rPr>
        <w:t>L</w:t>
      </w:r>
      <w:r>
        <w:rPr>
          <w:color w:val="000000"/>
        </w:rPr>
        <w:t>型）更节能，排气更清洁。同样的汽油加在</w:t>
      </w:r>
      <w:r>
        <w:rPr>
          <w:color w:val="000000"/>
        </w:rPr>
        <w:t>T</w:t>
      </w:r>
      <w:r>
        <w:rPr>
          <w:color w:val="000000"/>
        </w:rPr>
        <w:t>型轿车内与加在</w:t>
      </w:r>
      <w:r>
        <w:rPr>
          <w:color w:val="000000"/>
        </w:rPr>
        <w:t>L</w:t>
      </w:r>
      <w:r>
        <w:rPr>
          <w:color w:val="000000"/>
        </w:rPr>
        <w:t>型轿车内相比热值</w:t>
      </w:r>
      <w:r>
        <w:rPr>
          <w:color w:val="000000"/>
        </w:rPr>
        <w:t>________</w:t>
      </w:r>
      <w:r>
        <w:rPr>
          <w:color w:val="000000"/>
        </w:rPr>
        <w:t>（选填“更大”、“一样大”或“更小”）；为防止发动机温度过高，用水进行冷却，这是利用水的</w:t>
      </w:r>
      <w:r>
        <w:rPr>
          <w:color w:val="000000"/>
        </w:rPr>
        <w:t>______</w:t>
      </w:r>
      <w:r>
        <w:rPr>
          <w:color w:val="000000"/>
        </w:rPr>
        <w:t>较大；若散热器中装有</w:t>
      </w:r>
      <w:r>
        <w:rPr>
          <w:color w:val="000000"/>
        </w:rPr>
        <w:t>8kg</w:t>
      </w:r>
      <w:r>
        <w:rPr>
          <w:color w:val="000000"/>
        </w:rPr>
        <w:t>的水，水温升高</w:t>
      </w:r>
      <w:r>
        <w:rPr>
          <w:color w:val="000000"/>
        </w:rPr>
        <w:t>50</w:t>
      </w:r>
      <w:r>
        <w:rPr>
          <w:color w:val="000000"/>
        </w:rPr>
        <w:t>℃，水吸收的热量是</w:t>
      </w:r>
      <w:r>
        <w:rPr>
          <w:color w:val="000000"/>
        </w:rPr>
        <w:t>_________</w:t>
      </w:r>
      <w:r>
        <w:rPr>
          <w:color w:val="000000"/>
        </w:rPr>
        <w:t>J</w:t>
      </w:r>
      <w:r>
        <w:rPr>
          <w:color w:val="000000"/>
        </w:rPr>
        <w:t>；若汽油机曲轴的转速为</w:t>
      </w:r>
      <w:r>
        <w:rPr>
          <w:color w:val="000000"/>
        </w:rPr>
        <w:t>3000r/min</w:t>
      </w:r>
      <w:r>
        <w:rPr>
          <w:color w:val="000000"/>
        </w:rPr>
        <w:t>，汽油机每秒内对外做功</w:t>
      </w:r>
      <w:r>
        <w:rPr>
          <w:color w:val="000000"/>
        </w:rPr>
        <w:t>______</w:t>
      </w:r>
      <w:r>
        <w:rPr>
          <w:color w:val="000000"/>
        </w:rPr>
        <w:t>次。[</w:t>
      </w:r>
      <w:r>
        <w:rPr>
          <w:i/>
          <w:color w:val="000000"/>
        </w:rPr>
        <w:t>c</w:t>
      </w:r>
      <w:r>
        <w:rPr>
          <w:color w:val="000000"/>
          <w:vertAlign w:val="subscript"/>
        </w:rPr>
        <w:t>水</w:t>
      </w:r>
      <w:r>
        <w:rPr>
          <w:color w:val="000000"/>
        </w:rPr>
        <w:t>=</w:t>
      </w:r>
      <w:r>
        <w:rPr>
          <w:color w:val="000000"/>
        </w:rPr>
        <w:t>4.2×10</w:t>
      </w:r>
      <w:r>
        <w:rPr>
          <w:color w:val="000000"/>
          <w:vertAlign w:val="superscript"/>
        </w:rPr>
        <w:t>3</w:t>
      </w:r>
      <w:r>
        <w:rPr>
          <w:color w:val="000000"/>
        </w:rPr>
        <w:t>J/</w:t>
      </w:r>
      <w:r>
        <w:rPr>
          <w:color w:val="000000"/>
        </w:rPr>
        <w:t>(</w:t>
      </w:r>
      <w:r>
        <w:rPr>
          <w:color w:val="000000"/>
        </w:rPr>
        <w:t>kg</w:t>
      </w:r>
      <w:r>
        <w:rPr>
          <w:color w:val="000000"/>
        </w:rPr>
        <w:t>⋅</w:t>
      </w:r>
      <w:r>
        <w:rPr>
          <w:color w:val="000000"/>
        </w:rPr>
        <w:t>℃)]</w:t>
      </w:r>
    </w:p>
    <w:p>
      <w:pPr>
        <w:spacing w:line="360" w:lineRule="auto"/>
        <w:textAlignment w:val="center"/>
        <w:rPr>
          <w:color w:val="000000"/>
        </w:rPr>
      </w:pPr>
      <w:r>
        <w:rPr>
          <w:color w:val="2E75B6"/>
        </w:rPr>
        <w:t>【答案】</w:t>
      </w:r>
      <w:r>
        <w:rPr>
          <w:color w:val="000000"/>
        </w:rPr>
        <w:t xml:space="preserve">    ①. </w:t>
      </w:r>
      <w:r>
        <w:rPr>
          <w:color w:val="000000"/>
        </w:rPr>
        <w:t>一样大</w:t>
      </w:r>
      <w:r>
        <w:rPr>
          <w:color w:val="000000"/>
        </w:rPr>
        <w:t xml:space="preserve">    ②. </w:t>
      </w:r>
      <w:r>
        <w:rPr>
          <w:color w:val="000000"/>
        </w:rPr>
        <w:t>比热容</w:t>
      </w:r>
      <w:r>
        <w:rPr>
          <w:color w:val="000000"/>
        </w:rPr>
        <w:t xml:space="preserve">    ③. </w:t>
      </w:r>
      <w:r>
        <w:rPr>
          <w:color w:val="000000"/>
        </w:rPr>
        <w:t>1.68×10</w:t>
      </w:r>
      <w:r>
        <w:rPr>
          <w:color w:val="000000"/>
          <w:vertAlign w:val="superscript"/>
        </w:rPr>
        <w:t>6</w:t>
      </w:r>
      <w:r>
        <w:rPr>
          <w:color w:val="000000"/>
        </w:rPr>
        <w:t xml:space="preserve">    ④. </w:t>
      </w:r>
      <w:r>
        <w:rPr>
          <w:color w:val="000000"/>
        </w:rPr>
        <w:t>25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w:t>
      </w:r>
      <w:r>
        <w:rPr>
          <w:color w:val="000000"/>
        </w:rPr>
        <w:t>热值与物质的种类有关，那么加在不同轿车内的汽油热值不会改变。</w:t>
      </w:r>
    </w:p>
    <w:p>
      <w:pPr>
        <w:spacing w:line="360" w:lineRule="auto"/>
        <w:jc w:val="left"/>
        <w:textAlignment w:val="center"/>
        <w:rPr>
          <w:color w:val="000000"/>
        </w:rPr>
      </w:pPr>
      <w:r>
        <w:rPr>
          <w:color w:val="000000"/>
        </w:rPr>
        <w:t>[2]</w:t>
      </w:r>
      <w:r>
        <w:rPr>
          <w:color w:val="000000"/>
        </w:rPr>
        <w:t>用水来做冷却剂是由于水的比热容较大，在升高相同的温度，能带走更加多的热量。</w:t>
      </w:r>
    </w:p>
    <w:p>
      <w:pPr>
        <w:spacing w:line="360" w:lineRule="auto"/>
        <w:jc w:val="left"/>
        <w:textAlignment w:val="center"/>
        <w:rPr>
          <w:color w:val="000000"/>
        </w:rPr>
      </w:pPr>
      <w:r>
        <w:rPr>
          <w:color w:val="000000"/>
        </w:rPr>
        <w:t>[3]</w:t>
      </w:r>
      <w:r>
        <w:rPr>
          <w:color w:val="000000"/>
        </w:rPr>
        <w:t>水吸收的热量</w:t>
      </w:r>
    </w:p>
    <w:p>
      <w:pPr>
        <w:spacing w:line="360" w:lineRule="auto"/>
        <w:jc w:val="center"/>
        <w:textAlignment w:val="center"/>
        <w:rPr>
          <w:color w:val="000000"/>
        </w:rPr>
      </w:pPr>
      <w:r>
        <w:rPr>
          <w:i/>
          <w:color w:val="000000"/>
        </w:rPr>
        <w:t>Q</w:t>
      </w:r>
      <w:r>
        <w:rPr>
          <w:color w:val="000000"/>
        </w:rPr>
        <w:t>=</w:t>
      </w:r>
      <w:r>
        <w:rPr>
          <w:i/>
          <w:color w:val="000000"/>
        </w:rPr>
        <w:t>c</w:t>
      </w:r>
      <w:r>
        <w:rPr>
          <w:color w:val="000000"/>
          <w:vertAlign w:val="subscript"/>
        </w:rPr>
        <w:t>水</w:t>
      </w:r>
      <w:r>
        <w:rPr>
          <w:i/>
          <w:color w:val="000000"/>
        </w:rPr>
        <w:t>m</w:t>
      </w:r>
      <w:r>
        <w:rPr>
          <w:color w:val="000000"/>
        </w:rPr>
        <w:t>∆</w:t>
      </w:r>
      <w:r>
        <w:rPr>
          <w:i/>
          <w:color w:val="000000"/>
        </w:rPr>
        <w:t>t</w:t>
      </w:r>
      <w:r>
        <w:rPr>
          <w:color w:val="000000"/>
        </w:rPr>
        <w:t>=4.2×10</w:t>
      </w:r>
      <w:r>
        <w:rPr>
          <w:color w:val="000000"/>
          <w:vertAlign w:val="superscript"/>
        </w:rPr>
        <w:t>3</w:t>
      </w:r>
      <w:r>
        <w:rPr>
          <w:color w:val="000000"/>
        </w:rPr>
        <w:t>J/(kg</w:t>
      </w:r>
      <w:r>
        <w:rPr>
          <w:color w:val="000000"/>
        </w:rPr>
        <w:t>⋅</w:t>
      </w:r>
      <w:r>
        <w:rPr>
          <w:color w:val="000000"/>
        </w:rPr>
        <w:t>℃</w:t>
      </w:r>
      <w:r>
        <w:rPr>
          <w:color w:val="000000"/>
        </w:rPr>
        <w:t>) ×8kg×50</w:t>
      </w:r>
      <w:r>
        <w:rPr>
          <w:color w:val="000000"/>
        </w:rPr>
        <w:t>℃</w:t>
      </w:r>
      <w:r>
        <w:rPr>
          <w:color w:val="000000"/>
        </w:rPr>
        <w:t>=1.68×10</w:t>
      </w:r>
      <w:r>
        <w:rPr>
          <w:color w:val="000000"/>
          <w:vertAlign w:val="superscript"/>
        </w:rPr>
        <w:t>6</w:t>
      </w:r>
      <w:r>
        <w:rPr>
          <w:color w:val="000000"/>
        </w:rPr>
        <w:t>J</w:t>
      </w:r>
    </w:p>
    <w:p>
      <w:pPr>
        <w:spacing w:line="360" w:lineRule="auto"/>
        <w:jc w:val="left"/>
        <w:textAlignment w:val="center"/>
        <w:rPr>
          <w:color w:val="000000"/>
        </w:rPr>
      </w:pPr>
      <w:r>
        <w:rPr>
          <w:color w:val="000000"/>
        </w:rPr>
        <w:t>[4]</w:t>
      </w:r>
      <w:r>
        <w:rPr>
          <w:color w:val="000000"/>
        </w:rPr>
        <w:t>汽油机一个工作过程对外做功一次，曲轴转动</w:t>
      </w:r>
      <w:r>
        <w:rPr>
          <w:color w:val="000000"/>
        </w:rPr>
        <w:t>2</w:t>
      </w:r>
      <w:r>
        <w:rPr>
          <w:color w:val="000000"/>
        </w:rPr>
        <w:t>次，则汽油机每秒对外做功的次数</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36" o:ole="" o:oleicon="f" style="width:90.75pt;height:32.25pt" type="#_x0000_t75">
            <v:imagedata o:title="eqId57b7bf85623b3f90b586329652f0efa9" r:id="rId45"/>
          </v:shape>
          <o:OLEObject DrawAspect="Content" ObjectID="_12" ProgID="Equation.DSMT4" ShapeID="_x0000_i1036" Type="Embed" r:id="rId46"/>
        </w:object>
      </w:r>
    </w:p>
    <w:p>
      <w:pPr>
        <w:spacing w:line="360" w:lineRule="auto"/>
        <w:jc w:val="left"/>
        <w:textAlignment w:val="center"/>
        <w:rPr>
          <w:color w:val="000000"/>
        </w:rPr>
      </w:pPr>
      <w:r>
        <w:rPr>
          <w:color w:val="000000"/>
        </w:rPr>
        <w:t xml:space="preserve">16. </w:t>
      </w:r>
      <w:r>
        <w:rPr>
          <w:rFonts w:ascii="宋体" w:cs="宋体" w:eastAsia="宋体" w:hAnsi="宋体"/>
          <w:color w:val="000000"/>
        </w:rPr>
        <w:t>某同学只能看清近处的物体，而看不清远处的物体，来自远处物体的光会成像于其视网膜</w:t>
      </w:r>
      <w:r>
        <w:rPr>
          <w:color w:val="000000"/>
        </w:rPr>
        <w:t>_____</w:t>
      </w:r>
      <w:r>
        <w:rPr>
          <w:rFonts w:ascii="宋体" w:cs="宋体" w:eastAsia="宋体" w:hAnsi="宋体"/>
          <w:color w:val="000000"/>
        </w:rPr>
        <w:t>（前</w:t>
      </w:r>
      <w:r>
        <w:rPr>
          <w:rFonts w:ascii="Times New Roman" w:cs="Times New Roman" w:eastAsia="Times New Roman" w:hAnsi="Times New Roman"/>
          <w:color w:val="000000"/>
        </w:rPr>
        <w:t>/</w:t>
      </w:r>
      <w:r>
        <w:rPr>
          <w:rFonts w:ascii="宋体" w:cs="宋体" w:eastAsia="宋体" w:hAnsi="宋体"/>
          <w:color w:val="000000"/>
        </w:rPr>
        <w:t>后）方。该同学可能需用</w:t>
      </w:r>
      <w:r>
        <w:rPr>
          <w:color w:val="000000"/>
        </w:rPr>
        <w:t>_____</w:t>
      </w:r>
      <w:r>
        <w:rPr>
          <w:rFonts w:ascii="宋体" w:cs="宋体" w:eastAsia="宋体" w:hAnsi="宋体"/>
          <w:color w:val="000000"/>
        </w:rPr>
        <w:t>（凹</w:t>
      </w:r>
      <w:r>
        <w:rPr>
          <w:rFonts w:ascii="Times New Roman" w:cs="Times New Roman" w:eastAsia="Times New Roman" w:hAnsi="Times New Roman"/>
          <w:color w:val="000000"/>
        </w:rPr>
        <w:t>/</w:t>
      </w:r>
      <w:r>
        <w:rPr>
          <w:rFonts w:ascii="宋体" w:cs="宋体" w:eastAsia="宋体" w:hAnsi="宋体"/>
          <w:color w:val="000000"/>
        </w:rPr>
        <w:t>凸）透镜进行矫正。</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前</w:t>
      </w:r>
      <w:r>
        <w:rPr>
          <w:color w:val="000000"/>
        </w:rPr>
        <w:t xml:space="preserve">    ②. </w:t>
      </w:r>
      <w:r>
        <w:rPr>
          <w:rFonts w:ascii="宋体" w:cs="宋体" w:eastAsia="宋体" w:hAnsi="宋体"/>
          <w:color w:val="000000"/>
        </w:rPr>
        <w:t>凹</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w:t>
      </w:r>
      <w:r>
        <w:rPr>
          <w:rFonts w:ascii="宋体" w:cs="宋体" w:eastAsia="宋体" w:hAnsi="宋体"/>
          <w:color w:val="000000"/>
        </w:rPr>
        <w:t>只能看清近处的物体，而看不清远处的物体，说明该同学患上了近视眼，是由于晶状体的折射能力过强，使得像呈现在视网膜的前方。</w:t>
      </w:r>
    </w:p>
    <w:p>
      <w:pPr>
        <w:spacing w:line="360" w:lineRule="auto"/>
        <w:jc w:val="left"/>
        <w:textAlignment w:val="center"/>
        <w:rPr>
          <w:color w:val="000000"/>
        </w:rPr>
      </w:pPr>
      <w:r>
        <w:rPr>
          <w:color w:val="000000"/>
        </w:rPr>
        <w:t>[2]凹透镜对光线有发散作用，可以矫正近视眼。</w:t>
      </w:r>
    </w:p>
    <w:p>
      <w:pPr>
        <w:spacing w:line="360" w:lineRule="auto"/>
        <w:jc w:val="left"/>
        <w:textAlignment w:val="center"/>
        <w:rPr>
          <w:color w:val="000000"/>
        </w:rPr>
      </w:pPr>
      <w:r>
        <w:rPr>
          <w:color w:val="000000"/>
        </w:rPr>
        <w:t xml:space="preserve">17. </w:t>
      </w:r>
      <w:r>
        <w:rPr>
          <w:rFonts w:ascii="宋体" w:cs="宋体" w:eastAsia="宋体" w:hAnsi="宋体"/>
          <w:color w:val="000000"/>
        </w:rPr>
        <w:t>为了防止电流过大将用电器核心部件烧毁，很多用电器都装有保险管，如图甲所示，乙图分别是两个保险管的截面图，若两管内保险丝</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的材料相同，长度相同，粗细不同，则两图中</w:t>
      </w:r>
      <w:r>
        <w:rPr>
          <w:rFonts w:ascii="Times New Roman" w:cs="Times New Roman" w:eastAsia="Times New Roman" w:hAnsi="Times New Roman"/>
          <w:color w:val="000000"/>
        </w:rPr>
        <w:t xml:space="preserve"> </w:t>
      </w:r>
      <w:r>
        <w:rPr>
          <w:color w:val="000000"/>
        </w:rPr>
        <w:t>________</w:t>
      </w:r>
      <w:r>
        <w:rPr>
          <w:rFonts w:ascii="宋体" w:cs="宋体" w:eastAsia="宋体" w:hAnsi="宋体"/>
          <w:color w:val="000000"/>
        </w:rPr>
        <w:t>保险丝的电阻较大，当两个保险管通过相同的电流时，</w:t>
      </w:r>
      <w:r>
        <w:rPr>
          <w:color w:val="000000"/>
        </w:rPr>
        <w:t>________</w:t>
      </w:r>
      <w:r>
        <w:rPr>
          <w:rFonts w:ascii="宋体" w:cs="宋体" w:eastAsia="宋体" w:hAnsi="宋体"/>
          <w:color w:val="000000"/>
        </w:rPr>
        <w:t>保险丝更容易熔断。（均选填“</w:t>
      </w:r>
      <w:r>
        <w:rPr>
          <w:rFonts w:ascii="Times New Roman" w:cs="Times New Roman" w:eastAsia="Times New Roman" w:hAnsi="Times New Roman"/>
          <w:color w:val="000000"/>
        </w:rPr>
        <w:t>A</w:t>
      </w:r>
      <w:r>
        <w:rPr>
          <w:rFonts w:ascii="宋体" w:cs="宋体" w:eastAsia="宋体" w:hAnsi="宋体"/>
          <w:color w:val="000000"/>
        </w:rPr>
        <w:t>”或“</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476500" cy="1171575"/>
            <wp:docPr descr="学科网(www.zxxk.com)--教育资源门户，提供试卷、教案、课件、论文、素材以及各类教学资源下载，还有大量而丰富的教学相关资讯！ lKTnFJQUtNn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76500" cy="11715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B</w:t>
      </w:r>
      <w:r>
        <w:rPr>
          <w:color w:val="000000"/>
        </w:rPr>
        <w:t xml:space="preserve">    ②. </w:t>
      </w:r>
      <w:r>
        <w:rPr>
          <w:rFonts w:ascii="Times New Roman" w:cs="Times New Roman" w:eastAsia="Times New Roman" w:hAnsi="Times New Roman"/>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两管内保险丝的材料相同，长度相同，粗细不同，越细的电阻越大，由图可知，</w:t>
      </w:r>
      <w:r>
        <w:rPr>
          <w:rFonts w:ascii="Times New Roman" w:cs="Times New Roman" w:eastAsia="Times New Roman" w:hAnsi="Times New Roman"/>
          <w:color w:val="000000"/>
        </w:rPr>
        <w:t>B</w:t>
      </w:r>
      <w:r>
        <w:rPr>
          <w:rFonts w:ascii="宋体" w:cs="宋体" w:eastAsia="宋体" w:hAnsi="宋体"/>
          <w:color w:val="000000"/>
        </w:rPr>
        <w:t>保险丝比</w:t>
      </w:r>
      <w:r>
        <w:rPr>
          <w:rFonts w:ascii="Times New Roman" w:cs="Times New Roman" w:eastAsia="Times New Roman" w:hAnsi="Times New Roman"/>
          <w:color w:val="000000"/>
        </w:rPr>
        <w:t>A</w:t>
      </w:r>
      <w:r>
        <w:rPr>
          <w:rFonts w:ascii="宋体" w:cs="宋体" w:eastAsia="宋体" w:hAnsi="宋体"/>
          <w:color w:val="000000"/>
        </w:rPr>
        <w:t>保险丝细，即</w:t>
      </w:r>
      <w:r>
        <w:rPr>
          <w:rFonts w:ascii="Times New Roman" w:cs="Times New Roman" w:eastAsia="Times New Roman" w:hAnsi="Times New Roman"/>
          <w:color w:val="000000"/>
        </w:rPr>
        <w:t>B</w:t>
      </w:r>
      <w:r>
        <w:rPr>
          <w:rFonts w:ascii="宋体" w:cs="宋体" w:eastAsia="宋体" w:hAnsi="宋体"/>
          <w:color w:val="000000"/>
        </w:rPr>
        <w:t>保险丝的电阻大。</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当</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两保险管通过相同的电流时，根据</w:t>
      </w:r>
      <w:r>
        <w:rPr>
          <w:rFonts w:ascii="Times New Roman" w:cs="Times New Roman" w:eastAsia="Times New Roman" w:hAnsi="Times New Roman"/>
          <w:i/>
          <w:color w:val="000000"/>
        </w:rPr>
        <w:t>P</w:t>
      </w:r>
      <w:r>
        <w:rPr>
          <w:rFonts w:ascii="宋体" w:cs="宋体" w:eastAsia="宋体" w:hAnsi="宋体"/>
          <w:color w:val="000000"/>
        </w:rPr>
        <w:t>＝</w:t>
      </w:r>
      <w:r>
        <w:rPr>
          <w:rFonts w:ascii="Times New Roman" w:cs="Times New Roman" w:eastAsia="Times New Roman" w:hAnsi="Times New Roman"/>
          <w:i/>
          <w:color w:val="000000"/>
        </w:rPr>
        <w:t>I</w:t>
      </w:r>
      <w:r>
        <w:rPr>
          <w:rFonts w:ascii="Times New Roman" w:cs="Times New Roman" w:eastAsia="Times New Roman" w:hAnsi="Times New Roman"/>
          <w:color w:val="000000"/>
          <w:vertAlign w:val="superscript"/>
        </w:rPr>
        <w:t>2</w:t>
      </w:r>
      <w:r>
        <w:rPr>
          <w:rFonts w:ascii="Times New Roman" w:cs="Times New Roman" w:eastAsia="Times New Roman" w:hAnsi="Times New Roman"/>
          <w:i/>
          <w:color w:val="000000"/>
        </w:rPr>
        <w:t>R</w:t>
      </w:r>
      <w:r>
        <w:rPr>
          <w:rFonts w:ascii="宋体" w:cs="宋体" w:eastAsia="宋体" w:hAnsi="宋体"/>
          <w:color w:val="000000"/>
        </w:rPr>
        <w:t>可知，</w:t>
      </w:r>
      <w:r>
        <w:rPr>
          <w:rFonts w:ascii="Times New Roman" w:cs="Times New Roman" w:eastAsia="Times New Roman" w:hAnsi="Times New Roman"/>
          <w:color w:val="000000"/>
        </w:rPr>
        <w:t>B</w:t>
      </w:r>
      <w:r>
        <w:rPr>
          <w:rFonts w:ascii="宋体" w:cs="宋体" w:eastAsia="宋体" w:hAnsi="宋体"/>
          <w:color w:val="000000"/>
        </w:rPr>
        <w:t>保险丝的热功率大，相同时间内，根据</w:t>
      </w:r>
      <w:r>
        <w:rPr>
          <w:rFonts w:ascii="Times New Roman" w:cs="Times New Roman" w:eastAsia="Times New Roman" w:hAnsi="Times New Roman"/>
          <w:i/>
          <w:color w:val="000000"/>
        </w:rPr>
        <w:t>Q</w:t>
      </w:r>
      <w:r>
        <w:rPr>
          <w:rFonts w:ascii="宋体" w:cs="宋体" w:eastAsia="宋体" w:hAnsi="宋体"/>
          <w:color w:val="000000"/>
        </w:rPr>
        <w:t>＝</w:t>
      </w:r>
      <w:r>
        <w:rPr>
          <w:rFonts w:ascii="Times New Roman" w:cs="Times New Roman" w:eastAsia="Times New Roman" w:hAnsi="Times New Roman"/>
          <w:i/>
          <w:color w:val="000000"/>
        </w:rPr>
        <w:t>I</w:t>
      </w:r>
      <w:r>
        <w:rPr>
          <w:rFonts w:ascii="Times New Roman" w:cs="Times New Roman" w:eastAsia="Times New Roman" w:hAnsi="Times New Roman"/>
          <w:color w:val="000000"/>
          <w:vertAlign w:val="superscript"/>
        </w:rPr>
        <w:t>2</w:t>
      </w:r>
      <w:r>
        <w:rPr>
          <w:rFonts w:ascii="Times New Roman" w:cs="Times New Roman" w:eastAsia="Times New Roman" w:hAnsi="Times New Roman"/>
          <w:i/>
          <w:color w:val="000000"/>
        </w:rPr>
        <w:t>Rt</w:t>
      </w:r>
      <w:r>
        <w:rPr>
          <w:rFonts w:ascii="宋体" w:cs="宋体" w:eastAsia="宋体" w:hAnsi="宋体"/>
          <w:color w:val="000000"/>
        </w:rPr>
        <w:t>可知，</w:t>
      </w:r>
      <w:r>
        <w:rPr>
          <w:rFonts w:ascii="Times New Roman" w:cs="Times New Roman" w:eastAsia="Times New Roman" w:hAnsi="Times New Roman"/>
          <w:color w:val="000000"/>
        </w:rPr>
        <w:t>B</w:t>
      </w:r>
      <w:r>
        <w:rPr>
          <w:rFonts w:ascii="宋体" w:cs="宋体" w:eastAsia="宋体" w:hAnsi="宋体"/>
          <w:color w:val="000000"/>
        </w:rPr>
        <w:t>保险丝产生的热量多，温度更高，更容易熔断。</w:t>
      </w:r>
    </w:p>
    <w:p>
      <w:pPr>
        <w:spacing w:line="360" w:lineRule="auto"/>
        <w:jc w:val="left"/>
        <w:textAlignment w:val="center"/>
        <w:rPr>
          <w:color w:val="000000"/>
        </w:rPr>
      </w:pPr>
      <w:r>
        <w:rPr>
          <w:color w:val="000000"/>
        </w:rPr>
        <w:t xml:space="preserve">18. </w:t>
      </w:r>
      <w:r>
        <w:rPr>
          <w:rFonts w:ascii="宋体" w:cs="宋体" w:eastAsia="宋体" w:hAnsi="宋体"/>
          <w:color w:val="000000"/>
        </w:rPr>
        <w:t>如图所示，平面镜以</w:t>
      </w:r>
      <w:r>
        <w:rPr>
          <w:rFonts w:ascii="Times New Roman" w:cs="Times New Roman" w:eastAsia="Times New Roman" w:hAnsi="Times New Roman"/>
          <w:color w:val="000000"/>
        </w:rPr>
        <w:t>45°</w:t>
      </w:r>
      <w:r>
        <w:rPr>
          <w:rFonts w:ascii="宋体" w:cs="宋体" w:eastAsia="宋体" w:hAnsi="宋体"/>
          <w:color w:val="000000"/>
        </w:rPr>
        <w:t>角倾斜放在水平面上。一支直立的长</w:t>
      </w:r>
      <w:r>
        <w:rPr>
          <w:rFonts w:ascii="Times New Roman" w:cs="Times New Roman" w:eastAsia="Times New Roman" w:hAnsi="Times New Roman"/>
          <w:color w:val="000000"/>
        </w:rPr>
        <w:t>12cm</w:t>
      </w:r>
      <w:r>
        <w:rPr>
          <w:rFonts w:ascii="宋体" w:cs="宋体" w:eastAsia="宋体" w:hAnsi="宋体"/>
          <w:color w:val="000000"/>
        </w:rPr>
        <w:t>铅笔</w:t>
      </w:r>
      <w:r>
        <w:rPr>
          <w:rFonts w:ascii="Times New Roman" w:cs="Times New Roman" w:eastAsia="Times New Roman" w:hAnsi="Times New Roman"/>
          <w:i/>
          <w:color w:val="000000"/>
        </w:rPr>
        <w:t>AB</w:t>
      </w:r>
      <w:r>
        <w:rPr>
          <w:rFonts w:ascii="宋体" w:cs="宋体" w:eastAsia="宋体" w:hAnsi="宋体"/>
          <w:color w:val="000000"/>
        </w:rPr>
        <w:t>，以</w:t>
      </w:r>
      <w:r>
        <w:rPr>
          <w:rFonts w:ascii="Times New Roman" w:cs="Times New Roman" w:eastAsia="Times New Roman" w:hAnsi="Times New Roman"/>
          <w:color w:val="000000"/>
        </w:rPr>
        <w:t>5cm/s</w:t>
      </w:r>
      <w:r>
        <w:rPr>
          <w:rFonts w:ascii="宋体" w:cs="宋体" w:eastAsia="宋体" w:hAnsi="宋体"/>
          <w:color w:val="000000"/>
        </w:rPr>
        <w:t>水平速度向平面镜匀速靠近，则此铅笔的像相对平面镜的速度为</w:t>
      </w:r>
      <w:r>
        <w:rPr>
          <w:color w:val="000000"/>
        </w:rPr>
        <w:t>________</w:t>
      </w:r>
      <w:r>
        <w:rPr>
          <w:rFonts w:ascii="Times New Roman" w:cs="Times New Roman" w:eastAsia="Times New Roman" w:hAnsi="Times New Roman"/>
          <w:color w:val="000000"/>
        </w:rPr>
        <w:t>cm/s</w:t>
      </w:r>
      <w:r>
        <w:rPr>
          <w:rFonts w:ascii="宋体" w:cs="宋体" w:eastAsia="宋体" w:hAnsi="宋体"/>
          <w:color w:val="000000"/>
        </w:rPr>
        <w:t>，方向</w:t>
      </w:r>
      <w:r>
        <w:rPr>
          <w:color w:val="000000"/>
        </w:rPr>
        <w:t>________</w:t>
      </w:r>
      <w:r>
        <w:rPr>
          <w:rFonts w:ascii="宋体" w:cs="宋体" w:eastAsia="宋体" w:hAnsi="宋体"/>
          <w:color w:val="000000"/>
        </w:rPr>
        <w:t>，铅笔像的大小</w:t>
      </w:r>
      <w:r>
        <w:rPr>
          <w:color w:val="000000"/>
        </w:rPr>
        <w:t>________</w:t>
      </w:r>
      <w:r>
        <w:rPr>
          <w:rFonts w:ascii="宋体" w:cs="宋体" w:eastAsia="宋体" w:hAnsi="宋体"/>
          <w:color w:val="000000"/>
        </w:rPr>
        <w:t>（小于</w:t>
      </w:r>
      <w:r>
        <w:rPr>
          <w:rFonts w:ascii="Times New Roman" w:cs="Times New Roman" w:eastAsia="Times New Roman" w:hAnsi="Times New Roman"/>
          <w:color w:val="000000"/>
        </w:rPr>
        <w:t>/</w:t>
      </w:r>
      <w:r>
        <w:rPr>
          <w:rFonts w:ascii="宋体" w:cs="宋体" w:eastAsia="宋体" w:hAnsi="宋体"/>
          <w:color w:val="000000"/>
        </w:rPr>
        <w:t>等于</w:t>
      </w:r>
      <w:r>
        <w:rPr>
          <w:rFonts w:ascii="Times New Roman" w:cs="Times New Roman" w:eastAsia="Times New Roman" w:hAnsi="Times New Roman"/>
          <w:color w:val="000000"/>
        </w:rPr>
        <w:t>/</w:t>
      </w:r>
      <w:r>
        <w:rPr>
          <w:rFonts w:ascii="宋体" w:cs="宋体" w:eastAsia="宋体" w:hAnsi="宋体"/>
          <w:color w:val="000000"/>
        </w:rPr>
        <w:t>大于）</w:t>
      </w:r>
      <w:r>
        <w:rPr>
          <w:rFonts w:ascii="Times New Roman" w:cs="Times New Roman" w:eastAsia="Times New Roman" w:hAnsi="Times New Roman"/>
          <w:color w:val="000000"/>
        </w:rPr>
        <w:t>12cm</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076575" cy="1285875"/>
            <wp:docPr descr="学科网(www.zxxk.com)--教育资源门户，提供试卷、教案、课件、论文、素材以及各类教学资源下载，还有大量而丰富的教学相关资讯！ lKTnFJQUtNn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3076575" cy="12858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5</w:t>
      </w:r>
      <w:r>
        <w:rPr>
          <w:color w:val="000000"/>
        </w:rPr>
        <w:t xml:space="preserve">    ②. </w:t>
      </w:r>
      <w:r>
        <w:rPr>
          <w:rFonts w:ascii="宋体" w:cs="宋体" w:eastAsia="宋体" w:hAnsi="宋体"/>
          <w:color w:val="000000"/>
        </w:rPr>
        <w:t>向上</w:t>
      </w:r>
      <w:r>
        <w:rPr>
          <w:color w:val="000000"/>
        </w:rPr>
        <w:t xml:space="preserve">    ③. </w:t>
      </w:r>
      <w:r>
        <w:rPr>
          <w:rFonts w:ascii="宋体" w:cs="宋体" w:eastAsia="宋体" w:hAnsi="宋体"/>
          <w:color w:val="000000"/>
        </w:rPr>
        <w:t>等于</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position w:val="0"/>
        </w:rPr>
        <w:drawing>
          <wp:inline>
            <wp:extent cx="95250" cy="171450"/>
            <wp:docPr id="717359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9170" name=""/>
                    <pic:cNvPicPr>
                      <a:picLocks noChangeAspect="1"/>
                    </pic:cNvPicPr>
                  </pic:nvPicPr>
                  <pic:blipFill>
                    <a:blip r:embed="rId49"/>
                    <a:stretch>
                      <a:fillRect/>
                    </a:stretch>
                  </pic:blipFill>
                  <pic:spPr>
                    <a:xfrm>
                      <a:off x="0" y="0"/>
                      <a:ext cx="95250" cy="171450"/>
                    </a:xfrm>
                    <a:prstGeom prst="rect">
                      <a:avLst/>
                    </a:prstGeom>
                  </pic:spPr>
                </pic:pic>
              </a:graphicData>
            </a:graphic>
          </wp:inline>
        </w:drawing>
      </w:r>
      <w:r>
        <w:rPr>
          <w:color w:val="000000"/>
        </w:rPr>
        <w:t>分析】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[1][2]</w:t>
      </w:r>
      <w:r>
        <w:rPr>
          <w:rFonts w:ascii="宋体" w:cs="宋体" w:eastAsia="宋体" w:hAnsi="宋体"/>
          <w:color w:val="000000"/>
        </w:rPr>
        <w:t>由平面镜成像的特点可知，画出铅笔的</w:t>
      </w:r>
      <w:r>
        <w:rPr>
          <w:rFonts w:ascii="Times New Roman" w:cs="Times New Roman" w:eastAsia="Times New Roman" w:hAnsi="Times New Roman"/>
          <w:i/>
          <w:color w:val="000000"/>
        </w:rPr>
        <w:t>A</w:t>
      </w:r>
      <w:r>
        <w:rPr>
          <w:rFonts w:ascii="宋体" w:cs="宋体" w:eastAsia="宋体" w:hAnsi="宋体"/>
          <w:color w:val="000000"/>
        </w:rPr>
        <w:t>点和像的位置，如图所示：</w:t>
      </w:r>
    </w:p>
    <w:p>
      <w:pPr>
        <w:spacing w:line="360" w:lineRule="auto"/>
        <w:jc w:val="left"/>
        <w:textAlignment w:val="center"/>
        <w:rPr>
          <w:color w:val="000000"/>
        </w:rPr>
      </w:pPr>
      <w:r>
        <w:rPr>
          <w:color w:val="000000"/>
        </w:rPr>
        <w:drawing>
          <wp:inline>
            <wp:extent cx="2847975" cy="2514600"/>
            <wp:docPr descr="学科网(www.zxxk.com)--教育资源门户，提供试卷、教案、课件、论文、素材以及各类教学资源下载，还有大量而丰富的教学相关资讯！ lKTnFJQUtNn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0"/>
                    <a:stretch>
                      <a:fillRect/>
                    </a:stretch>
                  </pic:blipFill>
                  <pic:spPr>
                    <a:xfrm>
                      <a:off x="0" y="0"/>
                      <a:ext cx="2847975" cy="25146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若铅笔以</w:t>
      </w:r>
      <w:r>
        <w:rPr>
          <w:rFonts w:ascii="Times New Roman" w:cs="Times New Roman" w:eastAsia="Times New Roman" w:hAnsi="Times New Roman"/>
          <w:color w:val="000000"/>
        </w:rPr>
        <w:t>5cm/s</w:t>
      </w:r>
      <w:r>
        <w:rPr>
          <w:rFonts w:ascii="宋体" w:cs="宋体" w:eastAsia="宋体" w:hAnsi="宋体"/>
          <w:color w:val="000000"/>
        </w:rPr>
        <w:t>速度向平面镜靠近，同时像也以</w:t>
      </w:r>
      <w:r>
        <w:rPr>
          <w:rFonts w:ascii="Times New Roman" w:cs="Times New Roman" w:eastAsia="Times New Roman" w:hAnsi="Times New Roman"/>
          <w:color w:val="000000"/>
        </w:rPr>
        <w:t>5cm/s</w:t>
      </w:r>
      <w:r>
        <w:rPr>
          <w:rFonts w:ascii="宋体" w:cs="宋体" w:eastAsia="宋体" w:hAnsi="宋体"/>
          <w:color w:val="000000"/>
        </w:rPr>
        <w:t>速度竖直向上运动。</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铅笔以</w:t>
      </w:r>
      <w:r>
        <w:rPr>
          <w:rFonts w:ascii="Times New Roman" w:cs="Times New Roman" w:eastAsia="Times New Roman" w:hAnsi="Times New Roman"/>
          <w:color w:val="000000"/>
        </w:rPr>
        <w:t>5cm/s</w:t>
      </w:r>
      <w:r>
        <w:rPr>
          <w:rFonts w:ascii="宋体" w:cs="宋体" w:eastAsia="宋体" w:hAnsi="宋体"/>
          <w:color w:val="000000"/>
        </w:rPr>
        <w:t>水平速度向平面镜匀速靠近时，铅笔与平面镜的距离改变，铅笔在镜中的像的大小不变，等于</w:t>
      </w:r>
      <w:r>
        <w:rPr>
          <w:rFonts w:ascii="Times New Roman" w:cs="Times New Roman" w:eastAsia="Times New Roman" w:hAnsi="Times New Roman"/>
          <w:color w:val="000000"/>
        </w:rPr>
        <w:t>12cm</w:t>
      </w:r>
      <w:r>
        <w:rPr>
          <w:rFonts w:ascii="宋体" w:cs="宋体" w:eastAsia="宋体" w:hAnsi="宋体"/>
          <w:color w:val="000000"/>
        </w:rPr>
        <w:t>。</w:t>
      </w:r>
    </w:p>
    <w:p>
      <w:pPr>
        <w:spacing w:line="360" w:lineRule="auto"/>
        <w:jc w:val="left"/>
        <w:textAlignment w:val="center"/>
        <w:rPr>
          <w:color w:val="000000"/>
        </w:rPr>
      </w:pPr>
      <w:r>
        <w:rPr>
          <w:color w:val="000000"/>
        </w:rPr>
        <w:t xml:space="preserve">19. </w:t>
      </w:r>
      <w:r>
        <w:rPr>
          <w:rFonts w:ascii="宋体" w:cs="宋体" w:eastAsia="宋体" w:hAnsi="宋体"/>
          <w:color w:val="000000"/>
        </w:rPr>
        <w:t>如图所示是一种动圈式耳机的内部结构示意图。当音圈中有大小和方向反复变化的电流通过时，音圈带动音膜</w:t>
      </w:r>
      <w:r>
        <w:rPr>
          <w:rFonts w:ascii="Times New Roman" w:cs="Times New Roman" w:eastAsia="Times New Roman" w:hAnsi="Times New Roman"/>
          <w:color w:val="000000"/>
        </w:rPr>
        <w:t xml:space="preserve"> </w:t>
      </w:r>
      <w:r>
        <w:rPr>
          <w:color w:val="000000"/>
        </w:rPr>
        <w:t>______</w:t>
      </w:r>
      <w:r>
        <w:rPr>
          <w:rFonts w:ascii="宋体" w:cs="宋体" w:eastAsia="宋体" w:hAnsi="宋体"/>
          <w:color w:val="000000"/>
        </w:rPr>
        <w:t>（选填“向左”“向右”或“左右往复”）运动。音圈之所以运动，是由于磁场对</w:t>
      </w:r>
      <w:r>
        <w:rPr>
          <w:rFonts w:ascii="Times New Roman" w:cs="Times New Roman" w:eastAsia="Times New Roman" w:hAnsi="Times New Roman"/>
          <w:color w:val="000000"/>
        </w:rPr>
        <w:t xml:space="preserve"> </w:t>
      </w:r>
      <w:r>
        <w:rPr>
          <w:color w:val="000000"/>
        </w:rPr>
        <w:t>______</w:t>
      </w:r>
      <w:r>
        <w:rPr>
          <w:rFonts w:ascii="宋体" w:cs="宋体" w:eastAsia="宋体" w:hAnsi="宋体"/>
          <w:color w:val="000000"/>
        </w:rPr>
        <w:t>有力的作用，此现象中能量转化情况是</w:t>
      </w:r>
      <w:r>
        <w:rPr>
          <w:rFonts w:ascii="Times New Roman" w:cs="Times New Roman" w:eastAsia="Times New Roman" w:hAnsi="Times New Roman"/>
          <w:color w:val="000000"/>
        </w:rPr>
        <w:t xml:space="preserve"> </w:t>
      </w:r>
      <w:r>
        <w:rPr>
          <w:color w:val="000000"/>
        </w:rPr>
        <w:t>_________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867025" cy="1819275"/>
            <wp:docPr descr="学科网(www.zxxk.com)--教育资源门户，提供试卷、教案、课件、论文、素材以及各类教学资源下载，还有大量而丰富的教学相关资讯！ lKTnFJQUtNn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1"/>
                    <a:stretch>
                      <a:fillRect/>
                    </a:stretch>
                  </pic:blipFill>
                  <pic:spPr>
                    <a:xfrm>
                      <a:off x="0" y="0"/>
                      <a:ext cx="2867025" cy="18192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左右往复</w:t>
      </w:r>
      <w:r>
        <w:rPr>
          <w:color w:val="000000"/>
        </w:rPr>
        <w:t xml:space="preserve">    ②. </w:t>
      </w:r>
      <w:r>
        <w:rPr>
          <w:rFonts w:ascii="宋体" w:cs="宋体" w:eastAsia="宋体" w:hAnsi="宋体"/>
          <w:color w:val="000000"/>
        </w:rPr>
        <w:t>通电导体</w:t>
      </w:r>
      <w:r>
        <w:rPr>
          <w:color w:val="000000"/>
        </w:rPr>
        <w:t xml:space="preserve">    ③. </w:t>
      </w:r>
      <w:r>
        <w:rPr>
          <w:rFonts w:ascii="宋体" w:cs="宋体" w:eastAsia="宋体" w:hAnsi="宋体"/>
          <w:color w:val="000000"/>
        </w:rPr>
        <w:t>电能转化为机械能</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[1][2][3]</w:t>
      </w:r>
      <w:r>
        <w:rPr>
          <w:rFonts w:ascii="宋体" w:cs="宋体" w:eastAsia="宋体" w:hAnsi="宋体"/>
          <w:color w:val="000000"/>
        </w:rPr>
        <w:t>当音圈中有大小和方向反复变化的电流通过时，音圈带动音膜左右往复运动，因为电流方向改变，音圈受力方向改变。音圈之所以运动，是由于磁场对通电导体有力的作用，改变了线圈的运动状态。此现象中，消耗电能，产生机械能，电能转化为机械能。</w:t>
      </w:r>
    </w:p>
    <w:p>
      <w:pPr>
        <w:spacing w:line="360" w:lineRule="auto"/>
        <w:jc w:val="left"/>
        <w:textAlignment w:val="center"/>
        <w:rPr>
          <w:color w:val="000000"/>
        </w:rPr>
      </w:pPr>
      <w:r>
        <w:rPr>
          <w:color w:val="000000"/>
        </w:rPr>
        <w:t xml:space="preserve">20. </w:t>
      </w:r>
      <w:r>
        <w:rPr>
          <w:rFonts w:ascii="宋体" w:cs="宋体" w:eastAsia="宋体" w:hAnsi="宋体"/>
          <w:color w:val="000000"/>
        </w:rPr>
        <w:t>如图是工人师傅用滑轮组提升建筑材料的示意图，在</w:t>
      </w:r>
      <w:r>
        <w:rPr>
          <w:rFonts w:ascii="Times New Roman" w:cs="Times New Roman" w:eastAsia="Times New Roman" w:hAnsi="Times New Roman"/>
          <w:color w:val="000000"/>
        </w:rPr>
        <w:t>400N</w:t>
      </w:r>
      <w:r>
        <w:rPr>
          <w:rFonts w:ascii="宋体" w:cs="宋体" w:eastAsia="宋体" w:hAnsi="宋体"/>
          <w:color w:val="000000"/>
        </w:rPr>
        <w:t>的拉力作用下，使质量为</w:t>
      </w:r>
      <w:r>
        <w:rPr>
          <w:rFonts w:ascii="Times New Roman" w:cs="Times New Roman" w:eastAsia="Times New Roman" w:hAnsi="Times New Roman"/>
          <w:color w:val="000000"/>
        </w:rPr>
        <w:t>70kg</w:t>
      </w:r>
      <w:r>
        <w:rPr>
          <w:rFonts w:ascii="宋体" w:cs="宋体" w:eastAsia="宋体" w:hAnsi="宋体"/>
          <w:color w:val="000000"/>
        </w:rPr>
        <w:t>的建筑材料匀速竖直上升了</w:t>
      </w:r>
      <w:r>
        <w:rPr>
          <w:rFonts w:ascii="Times New Roman" w:cs="Times New Roman" w:eastAsia="Times New Roman" w:hAnsi="Times New Roman"/>
          <w:color w:val="000000"/>
        </w:rPr>
        <w:t>2m</w:t>
      </w:r>
      <w:r>
        <w:rPr>
          <w:rFonts w:ascii="宋体" w:cs="宋体" w:eastAsia="宋体" w:hAnsi="宋体"/>
          <w:color w:val="000000"/>
        </w:rPr>
        <w:t>，不计绳重和摩擦、则滑轮组的机械效率为</w:t>
      </w:r>
      <w:r>
        <w:rPr>
          <w:color w:val="000000"/>
        </w:rPr>
        <w:t>________</w:t>
      </w:r>
      <w:r>
        <w:rPr>
          <w:rFonts w:ascii="Times New Roman" w:cs="Times New Roman" w:eastAsia="Times New Roman" w:hAnsi="Times New Roman"/>
          <w:color w:val="000000"/>
        </w:rPr>
        <w:t>%</w:t>
      </w:r>
      <w:r>
        <w:rPr>
          <w:rFonts w:ascii="宋体" w:cs="宋体" w:eastAsia="宋体" w:hAnsi="宋体"/>
          <w:color w:val="000000"/>
        </w:rPr>
        <w:t>，动滑轮自重为</w:t>
      </w:r>
      <w:r>
        <w:rPr>
          <w:color w:val="000000"/>
        </w:rPr>
        <w:t>________</w:t>
      </w:r>
      <w:r>
        <w:rPr>
          <w:rFonts w:ascii="Times New Roman" w:cs="Times New Roman" w:eastAsia="Times New Roman" w:hAnsi="Times New Roman"/>
          <w:color w:val="000000"/>
        </w:rPr>
        <w:t>N</w:t>
      </w:r>
      <w:r>
        <w:rPr>
          <w:rFonts w:ascii="宋体" w:cs="宋体" w:eastAsia="宋体" w:hAnsi="宋体"/>
          <w:color w:val="000000"/>
        </w:rPr>
        <w:t>。若提升的建筑材料质量增大，则滑轮组的机械效率会</w:t>
      </w:r>
      <w:r>
        <w:rPr>
          <w:color w:val="000000"/>
        </w:rPr>
        <w:t>________</w:t>
      </w:r>
      <w:r>
        <w:rPr>
          <w:rFonts w:ascii="宋体" w:cs="宋体" w:eastAsia="宋体" w:hAnsi="宋体"/>
          <w:color w:val="000000"/>
        </w:rPr>
        <w:t>。（选填“增大”、“减小”或“不变”）（</w:t>
      </w:r>
      <w:r>
        <w:rPr>
          <w:rFonts w:ascii="Times New Roman" w:cs="Times New Roman" w:eastAsia="Times New Roman" w:hAnsi="Times New Roman"/>
          <w:i/>
          <w:color w:val="000000"/>
        </w:rPr>
        <w:t>g</w:t>
      </w:r>
      <w:r>
        <w:rPr>
          <w:rFonts w:ascii="宋体" w:cs="宋体" w:eastAsia="宋体" w:hAnsi="宋体"/>
          <w:color w:val="000000"/>
        </w:rPr>
        <w:t>＝</w:t>
      </w:r>
      <w:r>
        <w:rPr>
          <w:rFonts w:ascii="Times New Roman" w:cs="Times New Roman" w:eastAsia="Times New Roman" w:hAnsi="Times New Roman"/>
          <w:color w:val="000000"/>
        </w:rPr>
        <w:t>10N/kg</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524000" cy="1771650"/>
            <wp:docPr descr="学科网(www.zxxk.com)--教育资源门户，提供试卷、教案、课件、论文、素材以及各类教学资源下载，还有大量而丰富的教学相关资讯！ lKTnFJQUtNn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2"/>
                    <a:stretch>
                      <a:fillRect/>
                    </a:stretch>
                  </pic:blipFill>
                  <pic:spPr>
                    <a:xfrm>
                      <a:off x="0" y="0"/>
                      <a:ext cx="1524000" cy="17716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87.5</w:t>
      </w:r>
      <w:r>
        <w:rPr>
          <w:color w:val="000000"/>
        </w:rPr>
        <w:t xml:space="preserve">    ②. </w:t>
      </w:r>
      <w:r>
        <w:rPr>
          <w:rFonts w:ascii="Times New Roman" w:cs="Times New Roman" w:eastAsia="Times New Roman" w:hAnsi="Times New Roman"/>
          <w:color w:val="000000"/>
        </w:rPr>
        <w:t>100</w:t>
      </w:r>
      <w:r>
        <w:rPr>
          <w:color w:val="000000"/>
        </w:rPr>
        <w:t xml:space="preserve">    ③. </w:t>
      </w:r>
      <w:r>
        <w:rPr>
          <w:rFonts w:ascii="宋体" w:cs="宋体" w:eastAsia="宋体" w:hAnsi="宋体"/>
          <w:color w:val="000000"/>
        </w:rPr>
        <w:t>增大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建筑材料的重力</w:t>
      </w:r>
    </w:p>
    <w:p>
      <w:pPr>
        <w:spacing w:line="360" w:lineRule="auto"/>
        <w:jc w:val="center"/>
        <w:textAlignment w:val="center"/>
        <w:rPr>
          <w:color w:val="000000"/>
        </w:rPr>
      </w:pPr>
      <w:r>
        <w:rPr>
          <w:rFonts w:ascii="Times New Roman" w:cs="Times New Roman" w:eastAsia="Times New Roman" w:hAnsi="Times New Roman"/>
          <w:i/>
          <w:color w:val="000000"/>
        </w:rPr>
        <w:t>G</w:t>
      </w:r>
      <w:r>
        <w:rPr>
          <w:rFonts w:ascii="Times New Roman" w:cs="Times New Roman" w:eastAsia="Times New Roman" w:hAnsi="Times New Roman"/>
          <w:color w:val="000000"/>
        </w:rPr>
        <w:t>＝</w:t>
      </w:r>
      <w:r>
        <w:rPr>
          <w:rFonts w:ascii="Times New Roman" w:cs="Times New Roman" w:eastAsia="Times New Roman" w:hAnsi="Times New Roman"/>
          <w:i/>
          <w:color w:val="000000"/>
        </w:rPr>
        <w:t>mg</w:t>
      </w:r>
      <w:r>
        <w:rPr>
          <w:rFonts w:ascii="宋体" w:cs="宋体" w:eastAsia="宋体" w:hAnsi="宋体"/>
          <w:color w:val="000000"/>
        </w:rPr>
        <w:t>＝</w:t>
      </w:r>
      <w:r>
        <w:rPr>
          <w:rFonts w:ascii="Times New Roman" w:cs="Times New Roman" w:eastAsia="Times New Roman" w:hAnsi="Times New Roman"/>
          <w:color w:val="000000"/>
        </w:rPr>
        <w:t>70kg</w:t>
      </w:r>
      <w:r>
        <w:rPr>
          <w:rFonts w:ascii="宋体" w:cs="宋体" w:eastAsia="宋体" w:hAnsi="宋体"/>
          <w:color w:val="000000"/>
        </w:rPr>
        <w:t>×</w:t>
      </w:r>
      <w:r>
        <w:rPr>
          <w:rFonts w:ascii="Times New Roman" w:cs="Times New Roman" w:eastAsia="Times New Roman" w:hAnsi="Times New Roman"/>
          <w:color w:val="000000"/>
        </w:rPr>
        <w:t>10N/kg</w:t>
      </w:r>
      <w:r>
        <w:rPr>
          <w:rFonts w:ascii="宋体" w:cs="宋体" w:eastAsia="宋体" w:hAnsi="宋体"/>
          <w:color w:val="000000"/>
        </w:rPr>
        <w:t>＝</w:t>
      </w:r>
      <w:r>
        <w:rPr>
          <w:rFonts w:ascii="Times New Roman" w:cs="Times New Roman" w:eastAsia="Times New Roman" w:hAnsi="Times New Roman"/>
          <w:color w:val="000000"/>
        </w:rPr>
        <w:t>700N</w:t>
      </w:r>
    </w:p>
    <w:p>
      <w:pPr>
        <w:spacing w:line="360" w:lineRule="auto"/>
        <w:jc w:val="left"/>
        <w:textAlignment w:val="center"/>
        <w:rPr>
          <w:color w:val="000000"/>
        </w:rPr>
      </w:pPr>
      <w:r>
        <w:rPr>
          <w:rFonts w:ascii="宋体" w:cs="宋体" w:eastAsia="宋体" w:hAnsi="宋体"/>
          <w:color w:val="000000"/>
        </w:rPr>
        <w:t>由图知，通过动滑轮绳子的段数</w:t>
      </w:r>
      <w:r>
        <w:rPr>
          <w:rFonts w:ascii="Times New Roman" w:cs="Times New Roman" w:eastAsia="Times New Roman" w:hAnsi="Times New Roman"/>
          <w:color w:val="000000"/>
        </w:rPr>
        <w:t>n</w:t>
      </w: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，滑轮组的机械效率</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37" o:ole="" o:oleicon="f" style="width:303.75pt;height:36pt" type="#_x0000_t75">
            <v:imagedata o:title="eqId222099cc4f7c433336adafd8af2a2b03" r:id="rId53"/>
          </v:shape>
          <o:OLEObject DrawAspect="Content" ObjectID="_13" ProgID="Equation.DSMT4" ShapeID="_x0000_i1037" Type="Embed" r:id="rId54"/>
        </w:objec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不计绳重和摩擦，由</w:t>
      </w:r>
      <w:r>
        <w:rPr>
          <w:rFonts w:ascii="Times New Roman" w:cs="Times New Roman" w:eastAsia="Times New Roman" w:hAnsi="Times New Roman"/>
          <w:color w:val="000000"/>
        </w:rPr>
        <w:t>n</w:t>
      </w:r>
      <w:r>
        <w:rPr>
          <w:rFonts w:ascii="Times New Roman" w:cs="Times New Roman" w:eastAsia="Times New Roman" w:hAnsi="Times New Roman"/>
          <w:i/>
          <w:color w:val="000000"/>
        </w:rPr>
        <w:t>F</w:t>
      </w:r>
      <w:r>
        <w:rPr>
          <w:rFonts w:ascii="宋体" w:cs="宋体" w:eastAsia="宋体" w:hAnsi="宋体"/>
          <w:color w:val="000000"/>
        </w:rPr>
        <w:t>＝</w:t>
      </w:r>
      <w:r>
        <w:rPr>
          <w:rFonts w:ascii="Times New Roman" w:cs="Times New Roman" w:eastAsia="Times New Roman" w:hAnsi="Times New Roman"/>
          <w:i/>
          <w:color w:val="000000"/>
        </w:rPr>
        <w:t>G</w:t>
      </w:r>
      <w:r>
        <w:rPr>
          <w:rFonts w:ascii="宋体" w:cs="宋体" w:eastAsia="宋体" w:hAnsi="宋体"/>
          <w:color w:val="000000"/>
          <w:vertAlign w:val="subscript"/>
        </w:rPr>
        <w:t>物</w:t>
      </w:r>
      <w:r>
        <w:rPr>
          <w:rFonts w:ascii="Times New Roman" w:cs="Times New Roman" w:eastAsia="Times New Roman" w:hAnsi="Times New Roman"/>
          <w:color w:val="000000"/>
        </w:rPr>
        <w:t>+</w:t>
      </w:r>
      <w:r>
        <w:rPr>
          <w:rFonts w:ascii="Times New Roman" w:cs="Times New Roman" w:eastAsia="Times New Roman" w:hAnsi="Times New Roman"/>
          <w:i/>
          <w:color w:val="000000"/>
        </w:rPr>
        <w:t>G</w:t>
      </w:r>
      <w:r>
        <w:rPr>
          <w:rFonts w:ascii="宋体" w:cs="宋体" w:eastAsia="宋体" w:hAnsi="宋体"/>
          <w:color w:val="000000"/>
          <w:vertAlign w:val="subscript"/>
        </w:rPr>
        <w:t>动</w:t>
      </w:r>
      <w:r>
        <w:rPr>
          <w:rFonts w:ascii="宋体" w:cs="宋体" w:eastAsia="宋体" w:hAnsi="宋体"/>
          <w:color w:val="000000"/>
        </w:rPr>
        <w:t>可得，动滑轮的重力</w:t>
      </w:r>
    </w:p>
    <w:p>
      <w:pPr>
        <w:spacing w:line="360" w:lineRule="auto"/>
        <w:jc w:val="center"/>
        <w:textAlignment w:val="center"/>
        <w:rPr>
          <w:color w:val="000000"/>
        </w:rPr>
      </w:pPr>
      <w:r>
        <w:rPr>
          <w:rFonts w:ascii="Times New Roman" w:cs="Times New Roman" w:eastAsia="Times New Roman" w:hAnsi="Times New Roman"/>
          <w:i/>
          <w:color w:val="000000"/>
        </w:rPr>
        <w:t>G</w:t>
      </w:r>
      <w:r>
        <w:rPr>
          <w:rFonts w:ascii="宋体" w:cs="宋体" w:eastAsia="宋体" w:hAnsi="宋体"/>
          <w:color w:val="000000"/>
          <w:vertAlign w:val="subscript"/>
        </w:rPr>
        <w:t>动</w:t>
      </w:r>
      <w:r>
        <w:rPr>
          <w:rFonts w:ascii="宋体" w:cs="宋体" w:eastAsia="宋体" w:hAnsi="宋体"/>
          <w:color w:val="000000"/>
        </w:rPr>
        <w:t>＝</w:t>
      </w:r>
      <w:r>
        <w:rPr>
          <w:rFonts w:ascii="Times New Roman" w:cs="Times New Roman" w:eastAsia="Times New Roman" w:hAnsi="Times New Roman"/>
          <w:i/>
          <w:color w:val="000000"/>
        </w:rPr>
        <w:t>nF</w:t>
      </w:r>
      <w:r>
        <w:rPr>
          <w:rFonts w:ascii="宋体" w:cs="宋体" w:eastAsia="宋体" w:hAnsi="宋体"/>
          <w:color w:val="000000"/>
        </w:rPr>
        <w:t>﹣</w:t>
      </w:r>
      <w:r>
        <w:rPr>
          <w:rFonts w:ascii="Times New Roman" w:cs="Times New Roman" w:eastAsia="Times New Roman" w:hAnsi="Times New Roman"/>
          <w:i/>
          <w:color w:val="000000"/>
        </w:rPr>
        <w:t>G</w:t>
      </w:r>
      <w:r>
        <w:rPr>
          <w:rFonts w:ascii="宋体" w:cs="宋体" w:eastAsia="宋体" w:hAnsi="宋体"/>
          <w:color w:val="000000"/>
          <w:vertAlign w:val="subscript"/>
        </w:rPr>
        <w:t>物</w:t>
      </w: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400N</w:t>
      </w:r>
      <w:r>
        <w:rPr>
          <w:rFonts w:ascii="宋体" w:cs="宋体" w:eastAsia="宋体" w:hAnsi="宋体"/>
          <w:color w:val="000000"/>
        </w:rPr>
        <w:t>﹣</w:t>
      </w:r>
      <w:r>
        <w:rPr>
          <w:rFonts w:ascii="Times New Roman" w:cs="Times New Roman" w:eastAsia="Times New Roman" w:hAnsi="Times New Roman"/>
          <w:color w:val="000000"/>
        </w:rPr>
        <w:t>700N</w:t>
      </w:r>
      <w:r>
        <w:rPr>
          <w:rFonts w:ascii="宋体" w:cs="宋体" w:eastAsia="宋体" w:hAnsi="宋体"/>
          <w:color w:val="000000"/>
        </w:rPr>
        <w:t>＝</w:t>
      </w:r>
      <w:r>
        <w:rPr>
          <w:rFonts w:ascii="Times New Roman" w:cs="Times New Roman" w:eastAsia="Times New Roman" w:hAnsi="Times New Roman"/>
          <w:color w:val="000000"/>
        </w:rPr>
        <w:t>100N</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滑轮组的机械效率为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38" o:ole="" o:oleicon="f" style="width:284.25pt;height:48pt" type="#_x0000_t75">
            <v:imagedata o:title="eqId7d6e965077aa0cd2249bb35ba163f25d" r:id="rId55"/>
          </v:shape>
          <o:OLEObject DrawAspect="Content" ObjectID="_14" ProgID="Equation.DSMT4" ShapeID="_x0000_i1038" Type="Embed" r:id="rId56"/>
        </w:object>
      </w:r>
    </w:p>
    <w:p>
      <w:pPr>
        <w:spacing w:line="360" w:lineRule="auto"/>
        <w:jc w:val="left"/>
        <w:textAlignment w:val="center"/>
        <w:rPr>
          <w:color w:val="000000"/>
        </w:rPr>
      </w:pPr>
      <w:r>
        <w:rPr>
          <w:rFonts w:ascii="宋体" w:cs="宋体" w:eastAsia="宋体" w:hAnsi="宋体"/>
          <w:color w:val="000000"/>
        </w:rPr>
        <w:t>若提升的建筑材料质量增大，则滑轮组的机械效率会增大。</w:t>
      </w:r>
    </w:p>
    <w:p>
      <w:pPr>
        <w:spacing w:line="360" w:lineRule="auto"/>
        <w:jc w:val="both"/>
        <w:textAlignment w:val="center"/>
        <w:rPr>
          <w:color w:val="000000"/>
        </w:rPr>
      </w:pPr>
      <w:r>
        <w:rPr>
          <w:color w:val="000000"/>
        </w:rPr>
        <w:t xml:space="preserve">21. </w:t>
      </w:r>
      <w:r>
        <w:rPr>
          <w:rFonts w:ascii="宋体" w:cs="宋体" w:eastAsia="宋体" w:hAnsi="宋体"/>
          <w:color w:val="000000"/>
        </w:rPr>
        <w:t>手机电池充电时，电池相当于</w:t>
      </w:r>
      <w:r>
        <w:rPr>
          <w:rFonts w:ascii="Times New Roman" w:cs="Times New Roman" w:eastAsia="Times New Roman" w:hAnsi="Times New Roman"/>
          <w:color w:val="000000"/>
        </w:rPr>
        <w:t xml:space="preserve"> </w:t>
      </w:r>
      <w:r>
        <w:rPr>
          <w:color w:val="000000"/>
        </w:rPr>
        <w:t>___________</w:t>
      </w:r>
      <w:r>
        <w:rPr>
          <w:rFonts w:ascii="宋体" w:cs="宋体" w:eastAsia="宋体" w:hAnsi="宋体"/>
          <w:color w:val="000000"/>
        </w:rPr>
        <w:t>（选填“电源”或“用电器”）。现有一款手机电池容量为</w:t>
      </w:r>
      <w:r>
        <w:rPr>
          <w:rFonts w:ascii="Times New Roman" w:cs="Times New Roman" w:eastAsia="Times New Roman" w:hAnsi="Times New Roman"/>
          <w:color w:val="000000"/>
        </w:rPr>
        <w:t>4000mA</w:t>
      </w:r>
      <w:r>
        <w:rPr>
          <w:color w:val="000000"/>
        </w:rPr>
        <w:t>·h</w:t>
      </w:r>
      <w:r>
        <w:rPr>
          <w:rFonts w:ascii="宋体" w:cs="宋体" w:eastAsia="宋体" w:hAnsi="宋体"/>
          <w:color w:val="000000"/>
        </w:rPr>
        <w:t>，电池电压为</w:t>
      </w:r>
      <w:r>
        <w:rPr>
          <w:rFonts w:ascii="Times New Roman" w:cs="Times New Roman" w:eastAsia="Times New Roman" w:hAnsi="Times New Roman"/>
          <w:color w:val="000000"/>
        </w:rPr>
        <w:t>4V</w:t>
      </w:r>
      <w:r>
        <w:rPr>
          <w:rFonts w:ascii="宋体" w:cs="宋体" w:eastAsia="宋体" w:hAnsi="宋体"/>
          <w:color w:val="000000"/>
        </w:rPr>
        <w:t>，充满电后，它储存的电能为</w:t>
      </w:r>
      <w:r>
        <w:rPr>
          <w:rFonts w:ascii="Times New Roman" w:cs="Times New Roman" w:eastAsia="Times New Roman" w:hAnsi="Times New Roman"/>
          <w:color w:val="000000"/>
        </w:rPr>
        <w:t xml:space="preserve"> </w:t>
      </w:r>
      <w:r>
        <w:rPr>
          <w:color w:val="000000"/>
        </w:rPr>
        <w:t>___________</w:t>
      </w:r>
      <w:r>
        <w:rPr>
          <w:rFonts w:ascii="Times New Roman" w:cs="Times New Roman" w:eastAsia="Times New Roman" w:hAnsi="Times New Roman"/>
          <w:color w:val="000000"/>
        </w:rPr>
        <w:t>J</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用电器</w:t>
      </w:r>
      <w:r>
        <w:rPr>
          <w:color w:val="000000"/>
        </w:rPr>
        <w:t xml:space="preserve">    ②. </w:t>
      </w:r>
      <w:r>
        <w:rPr>
          <w:rFonts w:ascii="Times New Roman" w:cs="Times New Roman" w:eastAsia="Times New Roman" w:hAnsi="Times New Roman"/>
          <w:color w:val="000000"/>
        </w:rPr>
        <w:t>5.76</w:t>
      </w:r>
      <w:r>
        <w:rPr>
          <w:rFonts w:ascii="宋体" w:cs="宋体" w:eastAsia="宋体" w:hAnsi="宋体"/>
          <w:color w:val="000000"/>
        </w:rPr>
        <w:t>×</w:t>
      </w:r>
      <w:r>
        <w:rPr>
          <w:rFonts w:ascii="Times New Roman" w:cs="Times New Roman" w:eastAsia="Times New Roman" w:hAnsi="Times New Roman"/>
          <w:color w:val="000000"/>
        </w:rPr>
        <w:t>10</w:t>
      </w:r>
      <w:r>
        <w:rPr>
          <w:color w:val="000000"/>
          <w:vertAlign w:val="superscript"/>
        </w:rPr>
        <w:t>4</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color w:val="000000"/>
        </w:rPr>
        <w:t>[1]电池充电和供电是相反的过程，充电时是把电能转化为化学能，放电时是把化学能转化电能；手机充电过程中电池消耗电能，因此相当于用电器。</w:t>
      </w:r>
    </w:p>
    <w:p>
      <w:pPr>
        <w:spacing w:line="360" w:lineRule="auto"/>
        <w:jc w:val="both"/>
        <w:textAlignment w:val="center"/>
        <w:rPr>
          <w:color w:val="000000"/>
        </w:rPr>
      </w:pPr>
      <w:r>
        <w:rPr>
          <w:color w:val="000000"/>
        </w:rPr>
        <w:t>[2]手机电池的容量为</w:t>
      </w:r>
    </w:p>
    <w:p>
      <w:pPr>
        <w:spacing w:line="360" w:lineRule="auto"/>
        <w:jc w:val="center"/>
        <w:textAlignment w:val="center"/>
        <w:rPr>
          <w:color w:val="000000"/>
        </w:rPr>
      </w:pPr>
      <w:r>
        <w:rPr>
          <w:color w:val="000000"/>
        </w:rPr>
        <w:t>4000mA·h=4A·h</w:t>
      </w:r>
    </w:p>
    <w:p>
      <w:pPr>
        <w:spacing w:line="360" w:lineRule="auto"/>
        <w:jc w:val="both"/>
        <w:textAlignment w:val="center"/>
        <w:rPr>
          <w:color w:val="000000"/>
        </w:rPr>
      </w:pPr>
      <w:r>
        <w:rPr>
          <w:color w:val="000000"/>
        </w:rPr>
        <w:t>充满电后储存的电能为</w:t>
      </w:r>
    </w:p>
    <w:p>
      <w:pPr>
        <w:spacing w:line="360" w:lineRule="auto"/>
        <w:jc w:val="center"/>
        <w:textAlignment w:val="center"/>
        <w:rPr>
          <w:color w:val="000000"/>
        </w:rPr>
      </w:pPr>
      <w:r>
        <w:rPr>
          <w:i/>
          <w:color w:val="000000"/>
        </w:rPr>
        <w:t>W</w:t>
      </w:r>
      <w:r>
        <w:rPr>
          <w:color w:val="000000"/>
        </w:rPr>
        <w:t>=</w:t>
      </w:r>
      <w:r>
        <w:rPr>
          <w:i/>
          <w:color w:val="000000"/>
        </w:rPr>
        <w:t>UIt</w:t>
      </w:r>
      <w:r>
        <w:rPr>
          <w:color w:val="000000"/>
        </w:rPr>
        <w:t>=4V×4A×3600s=5.76×10</w:t>
      </w:r>
      <w:r>
        <w:rPr>
          <w:color w:val="000000"/>
          <w:vertAlign w:val="superscript"/>
        </w:rPr>
        <w:t>4</w:t>
      </w:r>
      <w:r>
        <w:rPr>
          <w:color w:val="000000"/>
        </w:rPr>
        <w:t>J</w:t>
      </w:r>
    </w:p>
    <w:p>
      <w:pPr>
        <w:spacing w:line="360" w:lineRule="auto"/>
        <w:jc w:val="left"/>
        <w:textAlignment w:val="center"/>
        <w:rPr>
          <w:color w:val="000000"/>
        </w:rPr>
      </w:pPr>
      <w:r>
        <w:rPr>
          <w:color w:val="000000"/>
        </w:rPr>
        <w:t xml:space="preserve">22. </w:t>
      </w:r>
      <w:r>
        <w:rPr>
          <w:color w:val="000000"/>
        </w:rPr>
        <w:t>立定跳高可分解为下蹲、蹬伸和腾空三个过程．图为某运动员下蹲后在蹬伸过程中所受地面支持力</w:t>
      </w:r>
      <w:r>
        <w:rPr>
          <w:i/>
          <w:color w:val="000000"/>
        </w:rPr>
        <w:t>F</w:t>
      </w:r>
      <w:r>
        <w:rPr>
          <w:color w:val="000000"/>
        </w:rPr>
        <w:t>随时间</w:t>
      </w:r>
      <w:r>
        <w:rPr>
          <w:i/>
          <w:color w:val="000000"/>
        </w:rPr>
        <w:t>t</w:t>
      </w:r>
      <w:r>
        <w:rPr>
          <w:color w:val="000000"/>
        </w:rPr>
        <w:t>变化的关系．据图可知，该运动员受到的重力为</w:t>
      </w:r>
      <w:r>
        <w:rPr>
          <w:color w:val="000000"/>
        </w:rPr>
        <w:t>_____</w:t>
      </w:r>
      <w:r>
        <w:rPr>
          <w:color w:val="000000"/>
        </w:rPr>
        <w:t>N；他在</w:t>
      </w:r>
      <w:r>
        <w:rPr>
          <w:color w:val="000000"/>
        </w:rPr>
        <w:t>_____</w:t>
      </w:r>
      <w:r>
        <w:rPr>
          <w:color w:val="000000"/>
        </w:rPr>
        <w:t>（填“</w:t>
      </w:r>
      <w:r>
        <w:rPr>
          <w:i/>
          <w:color w:val="000000"/>
        </w:rPr>
        <w:t>t</w:t>
      </w:r>
      <w:r>
        <w:rPr>
          <w:i/>
          <w:color w:val="000000"/>
          <w:vertAlign w:val="subscript"/>
        </w:rPr>
        <w:t>1</w:t>
      </w:r>
      <w:r>
        <w:rPr>
          <w:color w:val="000000"/>
        </w:rPr>
        <w:t>”“</w:t>
      </w:r>
      <w:r>
        <w:rPr>
          <w:i/>
          <w:color w:val="000000"/>
        </w:rPr>
        <w:t>t</w:t>
      </w:r>
      <w:r>
        <w:rPr>
          <w:i/>
          <w:color w:val="000000"/>
          <w:vertAlign w:val="subscript"/>
        </w:rPr>
        <w:t>2</w:t>
      </w:r>
      <w:r>
        <w:rPr>
          <w:color w:val="000000"/>
        </w:rPr>
        <w:t>”或“</w:t>
      </w:r>
      <w:r>
        <w:rPr>
          <w:i/>
          <w:color w:val="000000"/>
        </w:rPr>
        <w:t>t</w:t>
      </w:r>
      <w:r>
        <w:rPr>
          <w:i/>
          <w:color w:val="000000"/>
          <w:vertAlign w:val="subscript"/>
        </w:rPr>
        <w:t>3</w:t>
      </w:r>
      <w:r>
        <w:rPr>
          <w:color w:val="000000"/>
        </w:rPr>
        <w:t>”）时刻获得向上的最大速度．</w:t>
      </w:r>
    </w:p>
    <w:p>
      <w:pPr>
        <w:spacing w:line="360" w:lineRule="auto"/>
        <w:jc w:val="left"/>
        <w:textAlignment w:val="center"/>
        <w:rPr>
          <w:color w:val="000000"/>
        </w:rPr>
      </w:pPr>
      <w:r>
        <w:rPr>
          <w:color w:val="000000"/>
        </w:rPr>
        <w:drawing>
          <wp:inline>
            <wp:extent cx="1905000" cy="1457325"/>
            <wp:docPr descr="学科网(www.zxxk.com)--教育资源门户，提供试卷、教案、课件、论文、素材以及各类教学资源下载，还有大量而丰富的教学相关资讯！ lKTnFJQUtNn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7"/>
                    <a:stretch>
                      <a:fillRect/>
                    </a:stretch>
                  </pic:blipFill>
                  <pic:spPr>
                    <a:xfrm>
                      <a:off x="0" y="0"/>
                      <a:ext cx="1905000" cy="14573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color w:val="000000"/>
        </w:rPr>
        <w:t>500</w:t>
      </w:r>
      <w:r>
        <w:rPr>
          <w:color w:val="000000"/>
        </w:rPr>
        <w:t xml:space="preserve">    ②. </w:t>
      </w:r>
      <w:r>
        <w:rPr>
          <w:i/>
          <w:color w:val="000000"/>
        </w:rPr>
        <w:t>t</w:t>
      </w:r>
      <w:r>
        <w:rPr>
          <w:i/>
          <w:color w:val="000000"/>
          <w:vertAlign w:val="subscript"/>
        </w:rPr>
        <w:t>3</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第一空．运动员下蹲后、蹬伸前处于静止状态（图中</w:t>
      </w:r>
      <w:r>
        <w:rPr>
          <w:color w:val="000000"/>
        </w:rPr>
        <w:t>0</w:t>
      </w:r>
      <w:r>
        <w:rPr>
          <w:color w:val="000000"/>
        </w:rPr>
        <w:t>﹣</w:t>
      </w:r>
      <w:r>
        <w:rPr>
          <w:i/>
          <w:color w:val="000000"/>
        </w:rPr>
        <w:t>t</w:t>
      </w:r>
      <w:r>
        <w:rPr>
          <w:i/>
          <w:color w:val="000000"/>
          <w:vertAlign w:val="subscript"/>
        </w:rPr>
        <w:t>1</w:t>
      </w:r>
      <w:r>
        <w:rPr>
          <w:color w:val="000000"/>
        </w:rPr>
        <w:t>这段时间），其受力平衡，重力和支持力平衡，二力的大小相等，则由图像可知运动员的重力：</w:t>
      </w:r>
      <w:r>
        <w:rPr>
          <w:i/>
          <w:color w:val="000000"/>
        </w:rPr>
        <w:t>G</w:t>
      </w:r>
      <w:r>
        <w:rPr>
          <w:i/>
          <w:color w:val="000000"/>
        </w:rPr>
        <w:t>＝</w:t>
      </w:r>
      <w:r>
        <w:rPr>
          <w:i/>
          <w:color w:val="000000"/>
        </w:rPr>
        <w:t>F</w:t>
      </w:r>
      <w:r>
        <w:rPr>
          <w:color w:val="000000"/>
        </w:rPr>
        <w:t>＝</w:t>
      </w:r>
      <w:r>
        <w:rPr>
          <w:color w:val="000000"/>
        </w:rPr>
        <w:t>500N</w:t>
      </w:r>
      <w:r>
        <w:rPr>
          <w:color w:val="000000"/>
        </w:rPr>
        <w:t>；</w:t>
      </w:r>
    </w:p>
    <w:p>
      <w:pPr>
        <w:spacing w:line="360" w:lineRule="auto"/>
        <w:jc w:val="left"/>
        <w:textAlignment w:val="center"/>
        <w:rPr>
          <w:color w:val="000000"/>
        </w:rPr>
      </w:pPr>
      <w:r>
        <w:rPr>
          <w:color w:val="000000"/>
        </w:rPr>
        <w:t>第二空．运动员受到地面的支持力</w:t>
      </w:r>
      <w:r>
        <w:rPr>
          <w:i/>
          <w:color w:val="000000"/>
        </w:rPr>
        <w:t>F</w:t>
      </w:r>
      <w:r>
        <w:rPr>
          <w:color w:val="000000"/>
        </w:rPr>
        <w:t>方向向上，运动员的重力</w:t>
      </w:r>
      <w:r>
        <w:rPr>
          <w:i/>
          <w:color w:val="000000"/>
        </w:rPr>
        <w:t>G</w:t>
      </w:r>
      <w:r>
        <w:rPr>
          <w:color w:val="000000"/>
        </w:rPr>
        <w:t>方向向下；</w:t>
      </w:r>
    </w:p>
    <w:p>
      <w:pPr>
        <w:spacing w:line="360" w:lineRule="auto"/>
        <w:jc w:val="left"/>
        <w:textAlignment w:val="center"/>
        <w:rPr>
          <w:color w:val="000000"/>
        </w:rPr>
      </w:pPr>
      <w:r>
        <w:rPr>
          <w:color w:val="000000"/>
        </w:rPr>
        <w:t>由图像可知：</w:t>
      </w:r>
    </w:p>
    <w:p>
      <w:pPr>
        <w:spacing w:line="360" w:lineRule="auto"/>
        <w:jc w:val="left"/>
        <w:textAlignment w:val="center"/>
        <w:rPr>
          <w:color w:val="000000"/>
        </w:rPr>
      </w:pPr>
      <w:r>
        <w:rPr>
          <w:i/>
          <w:color w:val="000000"/>
        </w:rPr>
        <w:t>t</w:t>
      </w:r>
      <w:r>
        <w:rPr>
          <w:i/>
          <w:color w:val="000000"/>
          <w:vertAlign w:val="subscript"/>
        </w:rPr>
        <w:t>1</w:t>
      </w:r>
      <w:r>
        <w:rPr>
          <w:color w:val="000000"/>
        </w:rPr>
        <w:t>﹣</w:t>
      </w:r>
      <w:r>
        <w:rPr>
          <w:i/>
          <w:color w:val="000000"/>
        </w:rPr>
        <w:t>t</w:t>
      </w:r>
      <w:r>
        <w:rPr>
          <w:i/>
          <w:color w:val="000000"/>
          <w:vertAlign w:val="subscript"/>
        </w:rPr>
        <w:t>2</w:t>
      </w:r>
      <w:r>
        <w:rPr>
          <w:color w:val="000000"/>
        </w:rPr>
        <w:t>内，</w:t>
      </w:r>
      <w:r>
        <w:rPr>
          <w:i/>
          <w:color w:val="000000"/>
        </w:rPr>
        <w:t>F</w:t>
      </w:r>
      <w:r>
        <w:rPr>
          <w:i/>
          <w:color w:val="000000"/>
        </w:rPr>
        <w:t>＞</w:t>
      </w:r>
      <w:r>
        <w:rPr>
          <w:i/>
          <w:color w:val="000000"/>
        </w:rPr>
        <w:t>G</w:t>
      </w:r>
      <w:r>
        <w:rPr>
          <w:color w:val="000000"/>
        </w:rPr>
        <w:t>，运动员所受合力向上，运动员向上加速运动，其速度增大．</w:t>
      </w:r>
    </w:p>
    <w:p>
      <w:pPr>
        <w:spacing w:line="360" w:lineRule="auto"/>
        <w:jc w:val="left"/>
        <w:textAlignment w:val="center"/>
        <w:rPr>
          <w:color w:val="000000"/>
        </w:rPr>
      </w:pPr>
      <w:r>
        <w:rPr>
          <w:i/>
          <w:color w:val="000000"/>
        </w:rPr>
        <w:t>t</w:t>
      </w:r>
      <w:r>
        <w:rPr>
          <w:i/>
          <w:color w:val="000000"/>
          <w:vertAlign w:val="subscript"/>
        </w:rPr>
        <w:t>2</w:t>
      </w:r>
      <w:r>
        <w:rPr>
          <w:color w:val="000000"/>
        </w:rPr>
        <w:t>﹣</w:t>
      </w:r>
      <w:r>
        <w:rPr>
          <w:i/>
          <w:color w:val="000000"/>
        </w:rPr>
        <w:t>t</w:t>
      </w:r>
      <w:r>
        <w:rPr>
          <w:i/>
          <w:color w:val="000000"/>
          <w:vertAlign w:val="subscript"/>
        </w:rPr>
        <w:t>3</w:t>
      </w:r>
      <w:r>
        <w:rPr>
          <w:color w:val="000000"/>
        </w:rPr>
        <w:t>内，</w:t>
      </w:r>
      <w:r>
        <w:rPr>
          <w:i/>
          <w:color w:val="000000"/>
        </w:rPr>
        <w:t>F</w:t>
      </w:r>
      <w:r>
        <w:rPr>
          <w:i/>
          <w:color w:val="000000"/>
        </w:rPr>
        <w:t>＞</w:t>
      </w:r>
      <w:r>
        <w:rPr>
          <w:i/>
          <w:color w:val="000000"/>
        </w:rPr>
        <w:t>G</w:t>
      </w:r>
      <w:r>
        <w:rPr>
          <w:color w:val="000000"/>
        </w:rPr>
        <w:t>，运动员所受合力向上，运动员继续向上加速运动，其速度增大．</w:t>
      </w:r>
    </w:p>
    <w:p>
      <w:pPr>
        <w:spacing w:line="360" w:lineRule="auto"/>
        <w:jc w:val="left"/>
        <w:textAlignment w:val="center"/>
        <w:rPr>
          <w:color w:val="000000"/>
        </w:rPr>
      </w:pPr>
      <w:r>
        <w:rPr>
          <w:i/>
          <w:color w:val="000000"/>
        </w:rPr>
        <w:t>t</w:t>
      </w:r>
      <w:r>
        <w:rPr>
          <w:i/>
          <w:color w:val="000000"/>
          <w:vertAlign w:val="subscript"/>
        </w:rPr>
        <w:t>3</w:t>
      </w:r>
      <w:r>
        <w:rPr>
          <w:color w:val="000000"/>
        </w:rPr>
        <w:t>﹣</w:t>
      </w:r>
      <w:r>
        <w:rPr>
          <w:i/>
          <w:color w:val="000000"/>
        </w:rPr>
        <w:t>t</w:t>
      </w:r>
      <w:r>
        <w:rPr>
          <w:i/>
          <w:color w:val="000000"/>
          <w:vertAlign w:val="subscript"/>
        </w:rPr>
        <w:t>4</w:t>
      </w:r>
      <w:r>
        <w:rPr>
          <w:color w:val="000000"/>
        </w:rPr>
        <w:t>内，</w:t>
      </w:r>
      <w:r>
        <w:rPr>
          <w:i/>
          <w:color w:val="000000"/>
        </w:rPr>
        <w:t>F</w:t>
      </w:r>
      <w:r>
        <w:rPr>
          <w:i/>
          <w:color w:val="000000"/>
        </w:rPr>
        <w:t>＜</w:t>
      </w:r>
      <w:r>
        <w:rPr>
          <w:i/>
          <w:color w:val="000000"/>
        </w:rPr>
        <w:t>G</w:t>
      </w:r>
      <w:r>
        <w:rPr>
          <w:color w:val="000000"/>
        </w:rPr>
        <w:t>，运动员受到合力向下，由于惯性运动员还是会继续向上运动但是向上的速度会减小；</w:t>
      </w:r>
    </w:p>
    <w:p>
      <w:pPr>
        <w:spacing w:line="360" w:lineRule="auto"/>
        <w:jc w:val="left"/>
        <w:textAlignment w:val="center"/>
        <w:rPr>
          <w:color w:val="000000"/>
        </w:rPr>
      </w:pPr>
      <w:r>
        <w:rPr>
          <w:color w:val="000000"/>
        </w:rPr>
        <w:t>所以，</w:t>
      </w:r>
      <w:r>
        <w:rPr>
          <w:i/>
          <w:color w:val="000000"/>
        </w:rPr>
        <w:t>t</w:t>
      </w:r>
      <w:r>
        <w:rPr>
          <w:i/>
          <w:color w:val="000000"/>
          <w:vertAlign w:val="subscript"/>
        </w:rPr>
        <w:t>1</w:t>
      </w:r>
      <w:r>
        <w:rPr>
          <w:color w:val="000000"/>
        </w:rPr>
        <w:t>﹣</w:t>
      </w:r>
      <w:r>
        <w:rPr>
          <w:i/>
          <w:color w:val="000000"/>
        </w:rPr>
        <w:t>t</w:t>
      </w:r>
      <w:r>
        <w:rPr>
          <w:i/>
          <w:color w:val="000000"/>
          <w:vertAlign w:val="subscript"/>
        </w:rPr>
        <w:t>3</w:t>
      </w:r>
      <w:r>
        <w:rPr>
          <w:color w:val="000000"/>
        </w:rPr>
        <w:t>过程，运动员的速度一直增大；</w:t>
      </w:r>
      <w:r>
        <w:rPr>
          <w:i/>
          <w:color w:val="000000"/>
        </w:rPr>
        <w:t>t</w:t>
      </w:r>
      <w:r>
        <w:rPr>
          <w:i/>
          <w:color w:val="000000"/>
          <w:vertAlign w:val="subscript"/>
        </w:rPr>
        <w:t>3</w:t>
      </w:r>
      <w:r>
        <w:rPr>
          <w:color w:val="000000"/>
        </w:rPr>
        <w:t>﹣</w:t>
      </w:r>
      <w:r>
        <w:rPr>
          <w:i/>
          <w:color w:val="000000"/>
        </w:rPr>
        <w:t>t</w:t>
      </w:r>
      <w:r>
        <w:rPr>
          <w:i/>
          <w:color w:val="000000"/>
          <w:vertAlign w:val="subscript"/>
        </w:rPr>
        <w:t>4</w:t>
      </w:r>
      <w:r>
        <w:rPr>
          <w:color w:val="000000"/>
        </w:rPr>
        <w:t>是减速，故</w:t>
      </w:r>
      <w:r>
        <w:rPr>
          <w:i/>
          <w:color w:val="000000"/>
        </w:rPr>
        <w:t>t</w:t>
      </w:r>
      <w:r>
        <w:rPr>
          <w:i/>
          <w:color w:val="000000"/>
          <w:vertAlign w:val="subscript"/>
        </w:rPr>
        <w:t>3</w:t>
      </w:r>
      <w:r>
        <w:rPr>
          <w:color w:val="000000"/>
        </w:rPr>
        <w:t>时刻获得最大速度．</w:t>
      </w:r>
    </w:p>
    <w:p>
      <w:pPr>
        <w:spacing w:line="360" w:lineRule="auto"/>
        <w:jc w:val="left"/>
        <w:textAlignment w:val="center"/>
        <w:rPr>
          <w:color w:val="000000"/>
        </w:rPr>
      </w:pPr>
      <w:r>
        <w:rPr>
          <w:rFonts w:ascii="宋体" w:cs="宋体" w:eastAsia="宋体" w:hAnsi="宋体"/>
          <w:b/>
          <w:color w:val="000000"/>
          <w:sz w:val="24"/>
        </w:rPr>
        <w:t>三、解答题（本题共</w:t>
      </w:r>
      <w:r>
        <w:rPr>
          <w:rFonts w:ascii="Times New Roman" w:cs="Times New Roman" w:eastAsia="Times New Roman" w:hAnsi="Times New Roman"/>
          <w:b/>
          <w:color w:val="000000"/>
          <w:sz w:val="24"/>
        </w:rPr>
        <w:t>11</w:t>
      </w:r>
      <w:r>
        <w:rPr>
          <w:rFonts w:ascii="宋体" w:cs="宋体" w:eastAsia="宋体" w:hAnsi="宋体"/>
          <w:b/>
          <w:color w:val="000000"/>
          <w:sz w:val="24"/>
        </w:rPr>
        <w:t>小题，共</w:t>
      </w:r>
      <w:r>
        <w:rPr>
          <w:rFonts w:ascii="Times New Roman" w:cs="Times New Roman" w:eastAsia="Times New Roman" w:hAnsi="Times New Roman"/>
          <w:b/>
          <w:color w:val="000000"/>
          <w:sz w:val="24"/>
        </w:rPr>
        <w:t>50</w:t>
      </w:r>
      <w:r>
        <w:rPr>
          <w:rFonts w:ascii="宋体" w:cs="宋体" w:eastAsia="宋体" w:hAnsi="宋体"/>
          <w:b/>
          <w:color w:val="000000"/>
          <w:sz w:val="24"/>
        </w:rPr>
        <w:t>分，其中第</w:t>
      </w:r>
      <w:r>
        <w:rPr>
          <w:rFonts w:ascii="Times New Roman" w:cs="Times New Roman" w:eastAsia="Times New Roman" w:hAnsi="Times New Roman"/>
          <w:b/>
          <w:color w:val="000000"/>
          <w:sz w:val="24"/>
        </w:rPr>
        <w:t>24</w:t>
      </w:r>
      <w:r>
        <w:rPr>
          <w:rFonts w:ascii="宋体" w:cs="宋体" w:eastAsia="宋体" w:hAnsi="宋体"/>
          <w:b/>
          <w:color w:val="000000"/>
          <w:sz w:val="24"/>
        </w:rPr>
        <w:t>、</w:t>
      </w:r>
      <w:r>
        <w:rPr>
          <w:rFonts w:ascii="Times New Roman" w:cs="Times New Roman" w:eastAsia="Times New Roman" w:hAnsi="Times New Roman"/>
          <w:b/>
          <w:color w:val="000000"/>
          <w:sz w:val="24"/>
        </w:rPr>
        <w:t>25</w:t>
      </w:r>
      <w:r>
        <w:rPr>
          <w:rFonts w:ascii="宋体" w:cs="宋体" w:eastAsia="宋体" w:hAnsi="宋体"/>
          <w:b/>
          <w:color w:val="000000"/>
          <w:sz w:val="24"/>
        </w:rPr>
        <w:t>题需要写出必要的解答过程）。</w:t>
      </w:r>
    </w:p>
    <w:p>
      <w:pPr>
        <w:spacing w:line="360" w:lineRule="auto"/>
        <w:jc w:val="left"/>
        <w:textAlignment w:val="center"/>
        <w:rPr>
          <w:color w:val="000000"/>
        </w:rPr>
      </w:pPr>
      <w:r>
        <w:rPr>
          <w:color w:val="000000"/>
        </w:rPr>
        <w:t xml:space="preserve">23. </w:t>
      </w:r>
      <w:r>
        <w:rPr>
          <w:rFonts w:ascii="宋体" w:cs="宋体" w:eastAsia="宋体" w:hAnsi="宋体"/>
          <w:color w:val="000000"/>
        </w:rPr>
        <w:t>如图所示，入射光线与镜面成角</w:t>
      </w:r>
      <w:r>
        <w:rPr>
          <w:rFonts w:ascii="Times New Roman" w:cs="Times New Roman" w:eastAsia="Times New Roman" w:hAnsi="Times New Roman"/>
          <w:color w:val="000000"/>
        </w:rPr>
        <w:t>30°</w:t>
      </w:r>
      <w:r>
        <w:rPr>
          <w:rFonts w:ascii="宋体" w:cs="宋体" w:eastAsia="宋体" w:hAnsi="宋体"/>
          <w:color w:val="000000"/>
        </w:rPr>
        <w:t>，请画出反射光线并标出反射角及度数。</w:t>
      </w:r>
    </w:p>
    <w:p>
      <w:pPr>
        <w:spacing w:line="360" w:lineRule="auto"/>
        <w:jc w:val="left"/>
        <w:textAlignment w:val="center"/>
        <w:rPr>
          <w:color w:val="000000"/>
        </w:rPr>
      </w:pPr>
      <w:r>
        <w:rPr>
          <w:color w:val="000000"/>
        </w:rPr>
        <w:drawing>
          <wp:inline>
            <wp:extent cx="1657350" cy="847725"/>
            <wp:docPr descr="学科网(www.zxxk.com)--教育资源门户，提供试卷、教案、课件、论文、素材以及各类教学资源下载，还有大量而丰富的教学相关资讯！ lKTnFJQUtNn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8"/>
                    <a:stretch>
                      <a:fillRect/>
                    </a:stretch>
                  </pic:blipFill>
                  <pic:spPr>
                    <a:xfrm>
                      <a:off x="0" y="0"/>
                      <a:ext cx="1657350" cy="8477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wp:extent cx="1562100" cy="1104900"/>
            <wp:docPr descr="学科网(www.zxxk.com)--教育资源门户，提供试卷、教案、课件、论文、素材以及各类教学资源下载，还有大量而丰富的教学相关资讯！ lKTnFJQUtNn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9"/>
                    <a:stretch>
                      <a:fillRect/>
                    </a:stretch>
                  </pic:blipFill>
                  <pic:spPr>
                    <a:xfrm>
                      <a:off x="0" y="0"/>
                      <a:ext cx="1562100" cy="110490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先过入射点垂直平面镜作出法线，再在法线的右侧画出反射光线，注意反射角等于入射角，入射光线与镜面成</w:t>
      </w:r>
      <w:r>
        <w:rPr>
          <w:rFonts w:ascii="Times New Roman" w:cs="Times New Roman" w:eastAsia="Times New Roman" w:hAnsi="Times New Roman"/>
          <w:color w:val="000000"/>
        </w:rPr>
        <w:t>30°</w:t>
      </w:r>
      <w:r>
        <w:rPr>
          <w:rFonts w:ascii="宋体" w:cs="宋体" w:eastAsia="宋体" w:hAnsi="宋体"/>
          <w:color w:val="000000"/>
        </w:rPr>
        <w:t>角，则入射角为</w:t>
      </w:r>
      <w:r>
        <w:rPr>
          <w:rFonts w:ascii="Times New Roman" w:cs="Times New Roman" w:eastAsia="Times New Roman" w:hAnsi="Times New Roman"/>
          <w:color w:val="000000"/>
        </w:rPr>
        <w:t>60°</w:t>
      </w:r>
      <w:r>
        <w:rPr>
          <w:rFonts w:ascii="宋体" w:cs="宋体" w:eastAsia="宋体" w:hAnsi="宋体"/>
          <w:color w:val="000000"/>
        </w:rPr>
        <w:t>，反射角也等于</w:t>
      </w:r>
      <w:r>
        <w:rPr>
          <w:rFonts w:ascii="Times New Roman" w:cs="Times New Roman" w:eastAsia="Times New Roman" w:hAnsi="Times New Roman"/>
          <w:color w:val="000000"/>
        </w:rPr>
        <w:t>60°</w:t>
      </w:r>
      <w:r>
        <w:rPr>
          <w:rFonts w:ascii="宋体" w:cs="宋体" w:eastAsia="宋体" w:hAnsi="宋体"/>
          <w:color w:val="000000"/>
        </w:rPr>
        <w:t>，如图所示：</w:t>
      </w:r>
    </w:p>
    <w:p>
      <w:pPr>
        <w:spacing w:line="360" w:lineRule="auto"/>
        <w:jc w:val="left"/>
        <w:textAlignment w:val="center"/>
        <w:rPr>
          <w:color w:val="000000"/>
        </w:rPr>
      </w:pPr>
      <w:r>
        <w:rPr>
          <w:color w:val="000000"/>
        </w:rPr>
        <w:drawing>
          <wp:inline>
            <wp:extent cx="1457325" cy="1028700"/>
            <wp:docPr descr="学科网(www.zxxk.com)--教育资源门户，提供试卷、教案、课件、论文、素材以及各类教学资源下载，还有大量而丰富的教学相关资讯！ lKTnFJQUtNn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9"/>
                    <a:stretch>
                      <a:fillRect/>
                    </a:stretch>
                  </pic:blipFill>
                  <pic:spPr>
                    <a:xfrm>
                      <a:off x="0" y="0"/>
                      <a:ext cx="1457325" cy="1028700"/>
                    </a:xfrm>
                    <a:prstGeom prst="rect">
                      <a:avLst/>
                    </a:prstGeom>
                  </pic:spPr>
                </pic:pic>
              </a:graphicData>
            </a:graphic>
          </wp:inline>
        </w:drawing>
      </w:r>
    </w:p>
    <w:p>
      <w:pPr>
        <w:spacing w:line="360" w:lineRule="auto"/>
        <w:jc w:val="left"/>
        <w:textAlignment w:val="center"/>
        <w:rPr>
          <w:color w:val="000000"/>
        </w:rPr>
      </w:pPr>
      <w:r>
        <w:rPr>
          <w:color w:val="000000"/>
        </w:rPr>
        <w:t xml:space="preserve">24. </w:t>
      </w:r>
      <w:r>
        <w:rPr>
          <w:rFonts w:ascii="宋体" w:cs="宋体" w:eastAsia="宋体" w:hAnsi="宋体"/>
          <w:color w:val="000000"/>
        </w:rPr>
        <w:t>如图所示，为了使轻质杠杆</w:t>
      </w:r>
      <w:r>
        <w:rPr>
          <w:rFonts w:ascii="Times New Roman" w:cs="Times New Roman" w:eastAsia="Times New Roman" w:hAnsi="Times New Roman"/>
          <w:i/>
          <w:color w:val="000000"/>
        </w:rPr>
        <w:t>AOB</w:t>
      </w:r>
      <w:r>
        <w:rPr>
          <w:rFonts w:ascii="宋体" w:cs="宋体" w:eastAsia="宋体" w:hAnsi="宋体"/>
          <w:color w:val="000000"/>
        </w:rPr>
        <w:t>在图示位置静止，请你画出在</w:t>
      </w:r>
      <w:r>
        <w:rPr>
          <w:rFonts w:ascii="Times New Roman" w:cs="Times New Roman" w:eastAsia="Times New Roman" w:hAnsi="Times New Roman"/>
          <w:i/>
          <w:color w:val="000000"/>
        </w:rPr>
        <w:t>B</w:t>
      </w:r>
      <w:r>
        <w:rPr>
          <w:rFonts w:ascii="宋体" w:cs="宋体" w:eastAsia="宋体" w:hAnsi="宋体"/>
          <w:color w:val="000000"/>
        </w:rPr>
        <w:t>点所施加最小动力</w:t>
      </w:r>
      <w:r>
        <w:rPr>
          <w:rFonts w:ascii="Times New Roman" w:cs="Times New Roman" w:eastAsia="Times New Roman" w:hAnsi="Times New Roman"/>
          <w:i/>
          <w:color w:val="000000"/>
        </w:rPr>
        <w:t>F</w:t>
      </w:r>
      <w:r>
        <w:rPr>
          <w:rFonts w:ascii="宋体" w:cs="宋体" w:eastAsia="宋体" w:hAnsi="宋体"/>
          <w:color w:val="000000"/>
        </w:rPr>
        <w:t>的示意图，并标出</w:t>
      </w:r>
      <w:r>
        <w:rPr>
          <w:rFonts w:ascii="Times New Roman" w:cs="Times New Roman" w:eastAsia="Times New Roman" w:hAnsi="Times New Roman"/>
          <w:i/>
          <w:color w:val="000000"/>
        </w:rPr>
        <w:t>F</w:t>
      </w:r>
      <w:r>
        <w:rPr>
          <w:rFonts w:ascii="宋体" w:cs="宋体" w:eastAsia="宋体" w:hAnsi="宋体"/>
          <w:color w:val="000000"/>
        </w:rPr>
        <w:t>的力臂</w:t>
      </w:r>
      <w:r>
        <w:rPr>
          <w:rFonts w:ascii="Times New Roman" w:cs="Times New Roman" w:eastAsia="Times New Roman" w:hAnsi="Times New Roman"/>
          <w:i/>
          <w:color w:val="000000"/>
        </w:rPr>
        <w:t>l</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200275" cy="1133475"/>
            <wp:docPr descr="学科网(www.zxxk.com)--教育资源门户，提供试卷、教案、课件、论文、素材以及各类教学资源下载，还有大量而丰富的教学相关资讯！ lKTnFJQUtNn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60"/>
                    <a:stretch>
                      <a:fillRect/>
                    </a:stretch>
                  </pic:blipFill>
                  <pic:spPr>
                    <a:xfrm>
                      <a:off x="0" y="0"/>
                      <a:ext cx="2200275" cy="11334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wp:extent cx="2200275" cy="1543050"/>
            <wp:docPr descr="学科网(www.zxxk.com)--教育资源门户，提供试卷、教案、课件、论文、素材以及各类教学资源下载，还有大量而丰富的教学相关资讯！ lKTnFJQUtNn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61"/>
                    <a:stretch>
                      <a:fillRect/>
                    </a:stretch>
                  </pic:blipFill>
                  <pic:spPr>
                    <a:xfrm>
                      <a:off x="0" y="0"/>
                      <a:ext cx="2200275" cy="154305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在杠杆中的阻力、阻力臂一定的情况下，要使所用的动力最小，必须使动力臂最长；由图可知，当</w:t>
      </w:r>
      <w:r>
        <w:rPr>
          <w:rFonts w:ascii="Times New Roman" w:cs="Times New Roman" w:eastAsia="Times New Roman" w:hAnsi="Times New Roman"/>
          <w:i/>
          <w:color w:val="000000"/>
        </w:rPr>
        <w:t>OB</w:t>
      </w:r>
      <w:r>
        <w:rPr>
          <w:rFonts w:ascii="宋体" w:cs="宋体" w:eastAsia="宋体" w:hAnsi="宋体"/>
          <w:color w:val="000000"/>
        </w:rPr>
        <w:t>为动力臂时，动力臂是最大的，动力是最小的；为了是杠杆处于平衡状态，动力</w:t>
      </w:r>
      <w:r>
        <w:rPr>
          <w:rFonts w:ascii="Times New Roman" w:cs="Times New Roman" w:eastAsia="Times New Roman" w:hAnsi="Times New Roman"/>
          <w:i/>
          <w:color w:val="000000"/>
        </w:rPr>
        <w:t>F</w:t>
      </w:r>
      <w:r>
        <w:rPr>
          <w:rFonts w:ascii="宋体" w:cs="宋体" w:eastAsia="宋体" w:hAnsi="宋体"/>
          <w:color w:val="000000"/>
        </w:rPr>
        <w:t>的方向垂直于</w:t>
      </w:r>
      <w:r>
        <w:rPr>
          <w:rFonts w:ascii="Times New Roman" w:cs="Times New Roman" w:eastAsia="Times New Roman" w:hAnsi="Times New Roman"/>
          <w:i/>
          <w:color w:val="000000"/>
        </w:rPr>
        <w:t>OB</w:t>
      </w:r>
      <w:r>
        <w:rPr>
          <w:rFonts w:ascii="宋体" w:cs="宋体" w:eastAsia="宋体" w:hAnsi="宋体"/>
          <w:color w:val="000000"/>
        </w:rPr>
        <w:t>斜向下，如图所示：</w:t>
      </w:r>
    </w:p>
    <w:p>
      <w:pPr>
        <w:spacing w:line="360" w:lineRule="auto"/>
        <w:jc w:val="left"/>
        <w:textAlignment w:val="center"/>
        <w:rPr>
          <w:color w:val="000000"/>
        </w:rPr>
      </w:pPr>
      <w:r>
        <w:rPr>
          <w:color w:val="000000"/>
        </w:rPr>
        <w:drawing>
          <wp:inline>
            <wp:extent cx="2200275" cy="1543050"/>
            <wp:docPr descr="学科网(www.zxxk.com)--教育资源门户，提供试卷、教案、课件、论文、素材以及各类教学资源下载，还有大量而丰富的教学相关资讯！ lKTnFJQUtNn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61"/>
                    <a:stretch>
                      <a:fillRect/>
                    </a:stretch>
                  </pic:blipFill>
                  <pic:spPr>
                    <a:xfrm>
                      <a:off x="0" y="0"/>
                      <a:ext cx="2200275" cy="1543050"/>
                    </a:xfrm>
                    <a:prstGeom prst="rect">
                      <a:avLst/>
                    </a:prstGeom>
                  </pic:spPr>
                </pic:pic>
              </a:graphicData>
            </a:graphic>
          </wp:inline>
        </w:drawing>
      </w:r>
    </w:p>
    <w:p>
      <w:pPr>
        <w:spacing w:line="360" w:lineRule="auto"/>
        <w:jc w:val="left"/>
        <w:textAlignment w:val="center"/>
        <w:rPr>
          <w:color w:val="000000"/>
        </w:rPr>
      </w:pPr>
      <w:r>
        <w:rPr>
          <w:color w:val="000000"/>
        </w:rPr>
        <w:t xml:space="preserve">25. </w:t>
      </w:r>
      <w:r>
        <w:rPr>
          <w:rFonts w:ascii="宋体" w:cs="宋体" w:eastAsia="宋体" w:hAnsi="宋体"/>
          <w:color w:val="000000"/>
        </w:rPr>
        <w:t>放有条形磁体的小车静止在水平地而上，闭合开关</w:t>
      </w:r>
      <w:r>
        <w:rPr>
          <w:rFonts w:ascii="Times New Roman" w:cs="Times New Roman" w:eastAsia="Times New Roman" w:hAnsi="Times New Roman"/>
          <w:color w:val="000000"/>
        </w:rPr>
        <w:t>S</w:t>
      </w:r>
      <w:r>
        <w:rPr>
          <w:rFonts w:ascii="宋体" w:cs="宋体" w:eastAsia="宋体" w:hAnsi="宋体"/>
          <w:color w:val="000000"/>
        </w:rPr>
        <w:t>，条形磁体因受磁力向左运动，请在图中括号里标明电源左端的极性和电磁铁右端的磁极。</w:t>
      </w:r>
    </w:p>
    <w:p>
      <w:pPr>
        <w:spacing w:line="360" w:lineRule="auto"/>
        <w:jc w:val="left"/>
        <w:textAlignment w:val="center"/>
        <w:rPr>
          <w:color w:val="000000"/>
        </w:rPr>
      </w:pPr>
      <w:r>
        <w:rPr>
          <w:color w:val="000000"/>
        </w:rPr>
        <w:drawing>
          <wp:inline>
            <wp:extent cx="1838325" cy="866775"/>
            <wp:docPr descr="学科网(www.zxxk.com)--教育资源门户，提供试卷、教案、课件、论文、素材以及各类教学资源下载，还有大量而丰富的教学相关资讯！ lKTnFJQUtNn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62"/>
                    <a:stretch>
                      <a:fillRect/>
                    </a:stretch>
                  </pic:blipFill>
                  <pic:spPr>
                    <a:xfrm>
                      <a:off x="0" y="0"/>
                      <a:ext cx="1838325" cy="8667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wp:extent cx="1933575" cy="914400"/>
            <wp:docPr descr="学科网(www.zxxk.com)--教育资源门户，提供试卷、教案、课件、论文、素材以及各类教学资源下载，还有大量而丰富的教学相关资讯！ lKTnFJQUtNn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3"/>
                    <a:stretch>
                      <a:fillRect/>
                    </a:stretch>
                  </pic:blipFill>
                  <pic:spPr>
                    <a:xfrm>
                      <a:off x="0" y="0"/>
                      <a:ext cx="1933575" cy="91440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宋体" w:cs="宋体" w:eastAsia="宋体" w:hAnsi="宋体"/>
          <w:color w:val="000000"/>
        </w:rPr>
        <w:t>闭合开关</w:t>
      </w:r>
      <w:r>
        <w:rPr>
          <w:rFonts w:ascii="Times New Roman" w:cs="Times New Roman" w:eastAsia="Times New Roman" w:hAnsi="Times New Roman"/>
          <w:color w:val="000000"/>
        </w:rPr>
        <w:t>S</w:t>
      </w:r>
      <w:r>
        <w:rPr>
          <w:rFonts w:ascii="宋体" w:cs="宋体" w:eastAsia="宋体" w:hAnsi="宋体"/>
          <w:color w:val="000000"/>
        </w:rPr>
        <w:t>，条形磁体因受磁力向左运动，说明条形磁体受到了一个向左的排斥力，已知条形磁体左端为</w:t>
      </w:r>
      <w:r>
        <w:rPr>
          <w:rFonts w:ascii="Times New Roman" w:cs="Times New Roman" w:eastAsia="Times New Roman" w:hAnsi="Times New Roman"/>
          <w:color w:val="000000"/>
        </w:rPr>
        <w:t>S</w:t>
      </w:r>
      <w:r>
        <w:rPr>
          <w:rFonts w:ascii="宋体" w:cs="宋体" w:eastAsia="宋体" w:hAnsi="宋体"/>
          <w:color w:val="000000"/>
        </w:rPr>
        <w:t>极、右端为</w:t>
      </w:r>
      <w:r>
        <w:rPr>
          <w:rFonts w:ascii="Times New Roman" w:cs="Times New Roman" w:eastAsia="Times New Roman" w:hAnsi="Times New Roman"/>
          <w:color w:val="000000"/>
        </w:rPr>
        <w:t>N</w:t>
      </w:r>
      <w:r>
        <w:rPr>
          <w:rFonts w:ascii="宋体" w:cs="宋体" w:eastAsia="宋体" w:hAnsi="宋体"/>
          <w:color w:val="000000"/>
        </w:rPr>
        <w:t>极，根据同名磁极相互排斥可确定通电螺线管的左端是</w:t>
      </w:r>
      <w:r>
        <w:rPr>
          <w:rFonts w:ascii="Times New Roman" w:cs="Times New Roman" w:eastAsia="Times New Roman" w:hAnsi="Times New Roman"/>
          <w:color w:val="000000"/>
        </w:rPr>
        <w:t>N</w:t>
      </w:r>
      <w:r>
        <w:rPr>
          <w:rFonts w:ascii="宋体" w:cs="宋体" w:eastAsia="宋体" w:hAnsi="宋体"/>
          <w:color w:val="000000"/>
        </w:rPr>
        <w:t>极，右端为</w:t>
      </w:r>
      <w:r>
        <w:rPr>
          <w:rFonts w:ascii="Times New Roman" w:cs="Times New Roman" w:eastAsia="Times New Roman" w:hAnsi="Times New Roman"/>
          <w:color w:val="000000"/>
        </w:rPr>
        <w:t>S</w:t>
      </w:r>
      <w:r>
        <w:rPr>
          <w:rFonts w:ascii="宋体" w:cs="宋体" w:eastAsia="宋体" w:hAnsi="宋体"/>
          <w:color w:val="000000"/>
        </w:rPr>
        <w:t>极；根据安培定则，大拇指指向通电螺线管的</w:t>
      </w:r>
      <w:r>
        <w:rPr>
          <w:rFonts w:ascii="Times New Roman" w:cs="Times New Roman" w:eastAsia="Times New Roman" w:hAnsi="Times New Roman"/>
          <w:color w:val="000000"/>
        </w:rPr>
        <w:t>N</w:t>
      </w:r>
      <w:r>
        <w:rPr>
          <w:rFonts w:ascii="宋体" w:cs="宋体" w:eastAsia="宋体" w:hAnsi="宋体"/>
          <w:color w:val="000000"/>
        </w:rPr>
        <w:t>极，则电流从电磁铁右侧流入，所以电源的右端为正极，左端是负极，如图所示：</w:t>
      </w:r>
    </w:p>
    <w:p>
      <w:pPr>
        <w:spacing w:line="360" w:lineRule="auto"/>
        <w:jc w:val="both"/>
        <w:textAlignment w:val="center"/>
        <w:rPr>
          <w:color w:val="000000"/>
        </w:rPr>
      </w:pPr>
      <w:r>
        <w:rPr>
          <w:color w:val="000000"/>
        </w:rPr>
        <w:drawing>
          <wp:inline>
            <wp:extent cx="1733550" cy="819150"/>
            <wp:docPr descr="学科网(www.zxxk.com)--教育资源门户，提供试卷、教案、课件、论文、素材以及各类教学资源下载，还有大量而丰富的教学相关资讯！ lKTnFJQUtNnNAx1ODbqMbQ=="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3"/>
                    <a:stretch>
                      <a:fillRect/>
                    </a:stretch>
                  </pic:blipFill>
                  <pic:spPr>
                    <a:xfrm>
                      <a:off x="0" y="0"/>
                      <a:ext cx="1733550" cy="819150"/>
                    </a:xfrm>
                    <a:prstGeom prst="rect">
                      <a:avLst/>
                    </a:prstGeom>
                  </pic:spPr>
                </pic:pic>
              </a:graphicData>
            </a:graphic>
          </wp:inline>
        </w:drawing>
      </w:r>
    </w:p>
    <w:p>
      <w:pPr>
        <w:spacing w:line="360" w:lineRule="auto"/>
        <w:jc w:val="left"/>
        <w:textAlignment w:val="center"/>
        <w:rPr>
          <w:color w:val="000000"/>
        </w:rPr>
      </w:pPr>
      <w:r>
        <w:rPr>
          <w:color w:val="000000"/>
        </w:rPr>
        <w:t xml:space="preserve">26. </w:t>
      </w:r>
      <w:r>
        <w:rPr>
          <w:rFonts w:ascii="宋体" w:cs="宋体" w:eastAsia="宋体" w:hAnsi="宋体"/>
          <w:color w:val="000000"/>
        </w:rPr>
        <w:t>如图所示的电路中</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w:t>
      </w:r>
      <w:r>
        <w:rPr>
          <w:rFonts w:ascii="Times New Roman" w:cs="Times New Roman" w:eastAsia="Times New Roman" w:hAnsi="Times New Roman"/>
          <w:color w:val="000000"/>
        </w:rPr>
        <w:t>C</w:t>
      </w:r>
      <w:r>
        <w:rPr>
          <w:rFonts w:ascii="宋体" w:cs="宋体" w:eastAsia="宋体" w:hAnsi="宋体"/>
          <w:color w:val="000000"/>
        </w:rPr>
        <w:t>、</w:t>
      </w:r>
      <w:r>
        <w:rPr>
          <w:rFonts w:ascii="Times New Roman" w:cs="Times New Roman" w:eastAsia="Times New Roman" w:hAnsi="Times New Roman"/>
          <w:color w:val="000000"/>
        </w:rPr>
        <w:t>D</w:t>
      </w:r>
      <w:r>
        <w:rPr>
          <w:rFonts w:ascii="宋体" w:cs="宋体" w:eastAsia="宋体" w:hAnsi="宋体"/>
          <w:color w:val="000000"/>
        </w:rPr>
        <w:t>是四个接线柱。请用笔画线代替导线连接相应的接线柱，使灯</w:t>
      </w:r>
      <w:r>
        <w:rPr>
          <w:rFonts w:ascii="Times New Roman" w:cs="Times New Roman" w:eastAsia="Times New Roman" w:hAnsi="Times New Roman"/>
          <w:color w:val="000000"/>
        </w:rPr>
        <w:t>L</w:t>
      </w:r>
      <w:r>
        <w:rPr>
          <w:rFonts w:ascii="Times New Roman" w:cs="Times New Roman" w:eastAsia="Times New Roman" w:hAnsi="Times New Roman"/>
          <w:color w:val="000000"/>
          <w:vertAlign w:val="subscript"/>
        </w:rPr>
        <w:t>1</w:t>
      </w:r>
      <w:r>
        <w:rPr>
          <w:rFonts w:ascii="宋体" w:cs="宋体" w:eastAsia="宋体" w:hAnsi="宋体"/>
          <w:color w:val="000000"/>
        </w:rPr>
        <w:t>、</w:t>
      </w:r>
      <w:r>
        <w:rPr>
          <w:rFonts w:ascii="Times New Roman" w:cs="Times New Roman" w:eastAsia="Times New Roman" w:hAnsi="Times New Roman"/>
          <w:color w:val="000000"/>
        </w:rPr>
        <w:t>L</w:t>
      </w:r>
      <w:r>
        <w:rPr>
          <w:rFonts w:ascii="Times New Roman" w:cs="Times New Roman" w:eastAsia="Times New Roman" w:hAnsi="Times New Roman"/>
          <w:color w:val="000000"/>
          <w:vertAlign w:val="subscript"/>
        </w:rPr>
        <w:t>2</w:t>
      </w:r>
      <w:r>
        <w:rPr>
          <w:rFonts w:ascii="宋体" w:cs="宋体" w:eastAsia="宋体" w:hAnsi="宋体"/>
          <w:color w:val="000000"/>
        </w:rPr>
        <w:t>并联，要求：连线横平竖直，规范画出完整电路图。</w:t>
      </w:r>
    </w:p>
    <w:p>
      <w:pPr>
        <w:spacing w:line="360" w:lineRule="auto"/>
        <w:jc w:val="left"/>
        <w:textAlignment w:val="center"/>
        <w:rPr>
          <w:color w:val="000000"/>
        </w:rPr>
      </w:pPr>
      <w:r>
        <w:rPr>
          <w:color w:val="000000"/>
        </w:rPr>
        <w:drawing>
          <wp:inline>
            <wp:extent cx="2343150" cy="1409700"/>
            <wp:docPr descr="学科网(www.zxxk.com)--教育资源门户，提供试卷、教案、课件、论文、素材以及各类教学资源下载，还有大量而丰富的教学相关资讯！ lKTnFJQUtNnNAx1ODbqMbQ=="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64"/>
                    <a:stretch>
                      <a:fillRect/>
                    </a:stretch>
                  </pic:blipFill>
                  <pic:spPr>
                    <a:xfrm>
                      <a:off x="0" y="0"/>
                      <a:ext cx="2343150" cy="14097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wp:extent cx="2276475" cy="1571625"/>
            <wp:docPr descr="学科网(www.zxxk.com)--教育资源门户，提供试卷、教案、课件、论文、素材以及各类教学资源下载，还有大量而丰富的教学相关资讯！ lKTnFJQUtNnNAx1ODbqMbQ=="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65"/>
                    <a:stretch>
                      <a:fillRect/>
                    </a:stretch>
                  </pic:blipFill>
                  <pic:spPr>
                    <a:xfrm>
                      <a:off x="0" y="0"/>
                      <a:ext cx="2276475" cy="157162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使灯L</w:t>
      </w:r>
      <w:r>
        <w:rPr>
          <w:color w:val="000000"/>
          <w:vertAlign w:val="subscript"/>
        </w:rPr>
        <w:t>1</w:t>
      </w:r>
      <w:r>
        <w:rPr>
          <w:color w:val="000000"/>
        </w:rPr>
        <w:t>、L</w:t>
      </w:r>
      <w:r>
        <w:rPr>
          <w:color w:val="000000"/>
          <w:vertAlign w:val="subscript"/>
        </w:rPr>
        <w:t>2</w:t>
      </w:r>
      <w:r>
        <w:rPr>
          <w:color w:val="000000"/>
        </w:rPr>
        <w:t>并联，则需将</w:t>
      </w:r>
      <w:r>
        <w:rPr>
          <w:i/>
          <w:color w:val="000000"/>
        </w:rPr>
        <w:t>BD</w:t>
      </w:r>
      <w:r>
        <w:rPr>
          <w:color w:val="000000"/>
        </w:rPr>
        <w:t>两点相连，</w:t>
      </w:r>
      <w:r>
        <w:rPr>
          <w:i/>
          <w:color w:val="000000"/>
        </w:rPr>
        <w:t>CD</w:t>
      </w:r>
      <w:r>
        <w:rPr>
          <w:color w:val="000000"/>
        </w:rPr>
        <w:t>连接，形成闭合回路，电路图如下：</w:t>
      </w:r>
    </w:p>
    <w:p>
      <w:pPr>
        <w:spacing w:line="360" w:lineRule="auto"/>
        <w:jc w:val="left"/>
        <w:textAlignment w:val="center"/>
        <w:rPr>
          <w:color w:val="000000"/>
        </w:rPr>
      </w:pPr>
      <w:r>
        <w:rPr>
          <w:color w:val="000000"/>
        </w:rPr>
        <w:drawing>
          <wp:inline>
            <wp:extent cx="2457450" cy="1695450"/>
            <wp:docPr descr="学科网(www.zxxk.com)--教育资源门户，提供试卷、教案、课件、论文、素材以及各类教学资源下载，还有大量而丰富的教学相关资讯！ lKTnFJQUtNnNAx1ODbqMbQ=="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65"/>
                    <a:stretch>
                      <a:fillRect/>
                    </a:stretch>
                  </pic:blipFill>
                  <pic:spPr>
                    <a:xfrm>
                      <a:off x="0" y="0"/>
                      <a:ext cx="2457450" cy="1695450"/>
                    </a:xfrm>
                    <a:prstGeom prst="rect">
                      <a:avLst/>
                    </a:prstGeom>
                  </pic:spPr>
                </pic:pic>
              </a:graphicData>
            </a:graphic>
          </wp:inline>
        </w:drawing>
      </w:r>
      <w:r>
        <w:rPr>
          <w:color w:val="000000"/>
        </w:rPr>
        <w:br/>
      </w:r>
    </w:p>
    <w:p>
      <w:pPr>
        <w:spacing w:line="360" w:lineRule="auto"/>
        <w:jc w:val="left"/>
        <w:textAlignment w:val="center"/>
        <w:rPr>
          <w:color w:val="000000"/>
        </w:rPr>
      </w:pPr>
      <w:r>
        <w:rPr>
          <w:color w:val="000000"/>
        </w:rPr>
        <w:t xml:space="preserve">27. </w:t>
      </w:r>
      <w:r>
        <w:rPr>
          <w:rFonts w:ascii="宋体" w:cs="宋体" w:eastAsia="宋体" w:hAnsi="宋体"/>
          <w:color w:val="000000"/>
        </w:rPr>
        <w:t>我国自主研制的“红旗</w:t>
      </w:r>
      <w:r>
        <w:rPr>
          <w:rFonts w:ascii="Times New Roman" w:cs="Times New Roman" w:eastAsia="Times New Roman" w:hAnsi="Times New Roman"/>
          <w:color w:val="000000"/>
        </w:rPr>
        <w:t>HQ3</w:t>
      </w:r>
      <w:r>
        <w:rPr>
          <w:rFonts w:ascii="宋体" w:cs="宋体" w:eastAsia="宋体" w:hAnsi="宋体"/>
          <w:color w:val="000000"/>
        </w:rPr>
        <w:t>”无人驾驶汽车在某段平直公路上进行测试，汽车以</w:t>
      </w:r>
      <w:r>
        <w:rPr>
          <w:rFonts w:ascii="Times New Roman" w:cs="Times New Roman" w:eastAsia="Times New Roman" w:hAnsi="Times New Roman"/>
          <w:color w:val="000000"/>
        </w:rPr>
        <w:t>18m/s</w:t>
      </w:r>
      <w:r>
        <w:rPr>
          <w:rFonts w:ascii="宋体" w:cs="宋体" w:eastAsia="宋体" w:hAnsi="宋体"/>
          <w:color w:val="000000"/>
        </w:rPr>
        <w:t>的速度匀速行驶了</w:t>
      </w:r>
      <w:r>
        <w:rPr>
          <w:rFonts w:ascii="Times New Roman" w:cs="Times New Roman" w:eastAsia="Times New Roman" w:hAnsi="Times New Roman"/>
          <w:color w:val="000000"/>
        </w:rPr>
        <w:t>5min</w:t>
      </w:r>
      <w:r>
        <w:rPr>
          <w:rFonts w:ascii="宋体" w:cs="宋体" w:eastAsia="宋体" w:hAnsi="宋体"/>
          <w:color w:val="000000"/>
        </w:rPr>
        <w:t>，消耗燃油</w:t>
      </w:r>
      <w:r>
        <w:rPr>
          <w:rFonts w:ascii="Times New Roman" w:cs="Times New Roman" w:eastAsia="Times New Roman" w:hAnsi="Times New Roman"/>
          <w:color w:val="000000"/>
        </w:rPr>
        <w:t>0.3kg</w:t>
      </w:r>
      <w:r>
        <w:rPr>
          <w:rFonts w:ascii="宋体" w:cs="宋体" w:eastAsia="宋体" w:hAnsi="宋体"/>
          <w:color w:val="000000"/>
        </w:rPr>
        <w:t>，汽车发动机的牵引力是</w:t>
      </w:r>
      <w:r>
        <w:rPr>
          <w:rFonts w:ascii="Times New Roman" w:cs="Times New Roman" w:eastAsia="Times New Roman" w:hAnsi="Times New Roman"/>
          <w:color w:val="000000"/>
        </w:rPr>
        <w:t>1000N</w:t>
      </w:r>
      <w:r>
        <w:rPr>
          <w:rFonts w:ascii="宋体" w:cs="宋体" w:eastAsia="宋体" w:hAnsi="宋体"/>
          <w:color w:val="000000"/>
        </w:rPr>
        <w:t>。已知燃油的热值为</w:t>
      </w:r>
      <w:r>
        <w:rPr>
          <w:rFonts w:ascii="Times New Roman" w:cs="Times New Roman" w:eastAsia="Times New Roman" w:hAnsi="Times New Roman"/>
          <w:color w:val="000000"/>
        </w:rPr>
        <w:t>4.5</w:t>
      </w:r>
      <w:r>
        <w:rPr>
          <w:rFonts w:ascii="宋体" w:cs="宋体" w:eastAsia="宋体" w:hAnsi="宋体"/>
          <w:color w:val="000000"/>
        </w:rPr>
        <w:t>×</w:t>
      </w:r>
      <w:r>
        <w:rPr>
          <w:rFonts w:ascii="Times New Roman" w:cs="Times New Roman" w:eastAsia="Times New Roman" w:hAnsi="Times New Roman"/>
          <w:color w:val="000000"/>
        </w:rPr>
        <w:t>10</w:t>
      </w:r>
      <w:r>
        <w:rPr>
          <w:color w:val="000000"/>
          <w:vertAlign w:val="superscript"/>
        </w:rPr>
        <w:t>7</w:t>
      </w:r>
      <w:r>
        <w:rPr>
          <w:rFonts w:ascii="Times New Roman" w:cs="Times New Roman" w:eastAsia="Times New Roman" w:hAnsi="Times New Roman"/>
          <w:color w:val="000000"/>
        </w:rPr>
        <w:t>J/kg</w:t>
      </w:r>
      <w:r>
        <w:rPr>
          <w:rFonts w:ascii="宋体" w:cs="宋体" w:eastAsia="宋体" w:hAnsi="宋体"/>
          <w:color w:val="000000"/>
        </w:rPr>
        <w:t>。试求：</w:t>
      </w:r>
    </w:p>
    <w:p>
      <w:pPr>
        <w:spacing w:line="360" w:lineRule="auto"/>
        <w:jc w:val="left"/>
        <w:textAlignment w:val="center"/>
        <w:rPr>
          <w:color w:val="000000"/>
        </w:rPr>
      </w:pPr>
      <w:r>
        <w:rPr>
          <w:color w:val="000000"/>
        </w:rPr>
        <w:t>（1）</w:t>
      </w:r>
      <w:r>
        <w:rPr>
          <w:rFonts w:ascii="宋体" w:cs="宋体" w:eastAsia="宋体" w:hAnsi="宋体"/>
          <w:color w:val="000000"/>
        </w:rPr>
        <w:t>消耗的燃油完全燃烧产生的热量是多少？</w:t>
      </w:r>
    </w:p>
    <w:p>
      <w:pPr>
        <w:spacing w:line="360" w:lineRule="auto"/>
        <w:jc w:val="left"/>
        <w:textAlignment w:val="center"/>
        <w:rPr>
          <w:color w:val="000000"/>
        </w:rPr>
      </w:pPr>
      <w:r>
        <w:rPr>
          <w:color w:val="000000"/>
        </w:rPr>
        <w:t>（2）</w:t>
      </w:r>
      <w:r>
        <w:rPr>
          <w:rFonts w:ascii="宋体" w:cs="宋体" w:eastAsia="宋体" w:hAnsi="宋体"/>
          <w:color w:val="000000"/>
        </w:rPr>
        <w:t>汽车牵引力所做的功是多少？</w:t>
      </w:r>
    </w:p>
    <w:p>
      <w:pPr>
        <w:spacing w:line="360" w:lineRule="auto"/>
        <w:jc w:val="left"/>
        <w:textAlignment w:val="center"/>
        <w:rPr>
          <w:color w:val="000000"/>
        </w:rPr>
      </w:pPr>
      <w:r>
        <w:rPr>
          <w:color w:val="000000"/>
        </w:rPr>
        <w:t>（3）</w:t>
      </w:r>
      <w:r>
        <w:rPr>
          <w:rFonts w:ascii="宋体" w:cs="宋体" w:eastAsia="宋体" w:hAnsi="宋体"/>
          <w:color w:val="000000"/>
        </w:rPr>
        <w:t>发动机的效率是多少？</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1.35×10</w:t>
      </w:r>
      <w:r>
        <w:rPr>
          <w:rFonts w:ascii="Times New Roman" w:cs="Times New Roman" w:eastAsia="Times New Roman" w:hAnsi="Times New Roman"/>
          <w:color w:val="000000"/>
          <w:vertAlign w:val="superscript"/>
        </w:rPr>
        <w:t>7</w:t>
      </w:r>
      <w:r>
        <w:rPr>
          <w:rFonts w:ascii="Times New Roman" w:cs="Times New Roman" w:eastAsia="Times New Roman" w:hAnsi="Times New Roman"/>
          <w:color w:val="000000"/>
        </w:rPr>
        <w:t>J</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5.4×10</w:t>
      </w:r>
      <w:r>
        <w:rPr>
          <w:rFonts w:ascii="Times New Roman" w:cs="Times New Roman" w:eastAsia="Times New Roman" w:hAnsi="Times New Roman"/>
          <w:color w:val="000000"/>
          <w:vertAlign w:val="superscript"/>
        </w:rPr>
        <w:t>6</w:t>
      </w:r>
      <w:r>
        <w:rPr>
          <w:rFonts w:ascii="Times New Roman" w:cs="Times New Roman" w:eastAsia="Times New Roman" w:hAnsi="Times New Roman"/>
          <w:color w:val="000000"/>
        </w:rPr>
        <w:t>J</w: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40%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rPr>
          <w:rFonts w:ascii="宋体" w:cs="宋体" w:eastAsia="宋体" w:hAnsi="宋体"/>
          <w:color w:val="000000"/>
        </w:rPr>
        <w:t>消耗的燃油完全燃烧产生的热量</w:t>
      </w:r>
      <w:r>
        <w:object>
          <v:shape alt="学科网(www.zxxk.com)--教育资源门户，提供试卷、教案、课件、论文、素材以及各类教学资源下载，还有大量而丰富的教学相关资讯！ lKTnFJQUtNnNAx1ODbqMbQ==" id="_x0000_i1039" o:ole="" o:oleicon="f" style="width:215.25pt;height:18pt" type="#_x0000_t75">
            <v:imagedata o:title="eqIdce14c1937f114616074b503c36d66831" r:id="rId66"/>
          </v:shape>
          <o:OLEObject DrawAspect="Content" ObjectID="_15" ProgID="Equation.DSMT4" ShapeID="_x0000_i1039" Type="Embed" r:id="rId67"/>
        </w:object>
      </w:r>
    </w:p>
    <w:p>
      <w:pPr>
        <w:spacing w:line="360" w:lineRule="auto"/>
        <w:jc w:val="left"/>
        <w:textAlignment w:val="center"/>
        <w:rPr>
          <w:color w:val="000000"/>
        </w:rPr>
      </w:pPr>
      <w:r>
        <w:rPr>
          <w:color w:val="000000"/>
        </w:rPr>
        <w:t>（2）</w:t>
      </w:r>
      <w:r>
        <w:rPr>
          <w:rFonts w:ascii="宋体" w:cs="宋体" w:eastAsia="宋体" w:hAnsi="宋体"/>
          <w:color w:val="000000"/>
        </w:rPr>
        <w:t>汽车牵引力所做的功</w:t>
      </w:r>
      <w:r>
        <w:object>
          <v:shape alt="学科网(www.zxxk.com)--教育资源门户，提供试卷、教案、课件、论文、素材以及各类教学资源下载，还有大量而丰富的教学相关资讯！ lKTnFJQUtNnNAx1ODbqMbQ==" id="_x0000_i1040" o:ole="" o:oleicon="f" style="width:252pt;height:15.75pt" type="#_x0000_t75">
            <v:imagedata o:title="eqId5780bdc787d3f8c4ff90c5957debb603" r:id="rId68"/>
          </v:shape>
          <o:OLEObject DrawAspect="Content" ObjectID="_16" ProgID="Equation.DSMT4" ShapeID="_x0000_i1040" Type="Embed" r:id="rId69"/>
        </w:object>
      </w:r>
    </w:p>
    <w:p>
      <w:pPr>
        <w:spacing w:line="360" w:lineRule="auto"/>
        <w:jc w:val="left"/>
        <w:textAlignment w:val="center"/>
        <w:rPr>
          <w:color w:val="000000"/>
        </w:rPr>
      </w:pPr>
      <w:r>
        <w:rPr>
          <w:color w:val="000000"/>
        </w:rPr>
        <w:t>（3）</w:t>
      </w:r>
      <w:r>
        <w:rPr>
          <w:rFonts w:ascii="宋体" w:cs="宋体" w:eastAsia="宋体" w:hAnsi="宋体"/>
          <w:color w:val="000000"/>
        </w:rPr>
        <w:t>发动机的效率</w:t>
      </w:r>
      <w:r>
        <w:object>
          <v:shape alt="学科网(www.zxxk.com)--教育资源门户，提供试卷、教案、课件、论文、素材以及各类教学资源下载，还有大量而丰富的教学相关资讯！ lKTnFJQUtNnNAx1ODbqMbQ==" id="_x0000_i1041" o:ole="" o:oleicon="f" style="width:132.75pt;height:35.25pt" type="#_x0000_t75">
            <v:imagedata o:title="eqId6a4faf004ffed02277f38ebc967b41be" r:id="rId70"/>
          </v:shape>
          <o:OLEObject DrawAspect="Content" ObjectID="_17" ProgID="Equation.DSMT4" ShapeID="_x0000_i1041" Type="Embed" r:id="rId71"/>
        </w:object>
      </w:r>
    </w:p>
    <w:p>
      <w:pPr>
        <w:spacing w:line="360" w:lineRule="auto"/>
        <w:jc w:val="left"/>
        <w:textAlignment w:val="center"/>
        <w:rPr>
          <w:color w:val="000000"/>
        </w:rPr>
      </w:pPr>
      <w:r>
        <w:rPr>
          <w:color w:val="000000"/>
        </w:rPr>
        <w:t xml:space="preserve">28. </w:t>
      </w:r>
      <w:r>
        <w:rPr>
          <w:rFonts w:ascii="宋体" w:cs="宋体" w:eastAsia="宋体" w:hAnsi="宋体"/>
          <w:color w:val="000000"/>
        </w:rPr>
        <w:t>如图甲是定值电阻</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1</w:t>
      </w:r>
      <w:r>
        <w:rPr>
          <w:rFonts w:ascii="宋体" w:cs="宋体" w:eastAsia="宋体" w:hAnsi="宋体"/>
          <w:color w:val="000000"/>
        </w:rPr>
        <w:t>和标有“</w:t>
      </w:r>
      <w:r>
        <w:rPr>
          <w:rFonts w:ascii="Times New Roman" w:cs="Times New Roman" w:eastAsia="Times New Roman" w:hAnsi="Times New Roman"/>
          <w:color w:val="000000"/>
        </w:rPr>
        <w:t>8V</w:t>
      </w:r>
      <w:r>
        <w:rPr>
          <w:rFonts w:ascii="宋体" w:cs="宋体" w:eastAsia="宋体" w:hAnsi="宋体"/>
          <w:color w:val="000000"/>
        </w:rPr>
        <w:t>；</w:t>
      </w:r>
      <w:r>
        <w:rPr>
          <w:rFonts w:ascii="Times New Roman" w:cs="Times New Roman" w:eastAsia="Times New Roman" w:hAnsi="Times New Roman"/>
          <w:color w:val="000000"/>
        </w:rPr>
        <w:t>8W</w:t>
      </w:r>
      <w:r>
        <w:rPr>
          <w:rFonts w:ascii="宋体" w:cs="宋体" w:eastAsia="宋体" w:hAnsi="宋体"/>
          <w:color w:val="000000"/>
        </w:rPr>
        <w:t>”灯泡</w:t>
      </w:r>
      <w:r>
        <w:rPr>
          <w:rFonts w:ascii="Times New Roman" w:cs="Times New Roman" w:eastAsia="Times New Roman" w:hAnsi="Times New Roman"/>
          <w:color w:val="000000"/>
        </w:rPr>
        <w:t>L</w:t>
      </w:r>
      <w:r>
        <w:rPr>
          <w:rFonts w:ascii="宋体" w:cs="宋体" w:eastAsia="宋体" w:hAnsi="宋体"/>
          <w:color w:val="000000"/>
        </w:rPr>
        <w:t>的</w:t>
      </w:r>
      <w:r>
        <w:rPr>
          <w:rFonts w:ascii="Times New Roman" w:cs="Times New Roman" w:eastAsia="Times New Roman" w:hAnsi="Times New Roman"/>
          <w:i/>
          <w:color w:val="000000"/>
        </w:rPr>
        <w:t>I</w:t>
      </w:r>
      <w:r>
        <w:rPr>
          <w:rFonts w:ascii="宋体" w:cs="宋体" w:eastAsia="宋体" w:hAnsi="宋体"/>
          <w:color w:val="000000"/>
        </w:rPr>
        <w:t>﹣</w:t>
      </w:r>
      <w:r>
        <w:rPr>
          <w:rFonts w:ascii="Times New Roman" w:cs="Times New Roman" w:eastAsia="Times New Roman" w:hAnsi="Times New Roman"/>
          <w:i/>
          <w:color w:val="000000"/>
        </w:rPr>
        <w:t>U</w:t>
      </w:r>
      <w:r>
        <w:rPr>
          <w:rFonts w:ascii="宋体" w:cs="宋体" w:eastAsia="宋体" w:hAnsi="宋体"/>
          <w:color w:val="000000"/>
        </w:rPr>
        <w:t>关系图像。如图乙所示，电源电压恒定不变，滑动变阻器标有“</w:t>
      </w:r>
      <w:r>
        <w:rPr>
          <w:rFonts w:ascii="Times New Roman" w:cs="Times New Roman" w:eastAsia="Times New Roman" w:hAnsi="Times New Roman"/>
          <w:color w:val="000000"/>
        </w:rPr>
        <w:t>20Ω</w:t>
      </w:r>
      <w:r>
        <w:rPr>
          <w:rFonts w:ascii="宋体" w:cs="宋体" w:eastAsia="宋体" w:hAnsi="宋体"/>
          <w:color w:val="000000"/>
        </w:rPr>
        <w:t>；</w:t>
      </w:r>
      <w:r>
        <w:rPr>
          <w:rFonts w:ascii="Times New Roman" w:cs="Times New Roman" w:eastAsia="Times New Roman" w:hAnsi="Times New Roman"/>
          <w:color w:val="000000"/>
        </w:rPr>
        <w:t>1A</w:t>
      </w:r>
      <w:r>
        <w:rPr>
          <w:rFonts w:ascii="宋体" w:cs="宋体" w:eastAsia="宋体" w:hAnsi="宋体"/>
          <w:color w:val="000000"/>
        </w:rPr>
        <w:t>”字样，电流表量程为</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color w:val="000000"/>
        </w:rPr>
        <w:t>3A</w:t>
      </w:r>
      <w:r>
        <w:rPr>
          <w:rFonts w:ascii="宋体" w:cs="宋体" w:eastAsia="宋体" w:hAnsi="宋体"/>
          <w:color w:val="000000"/>
        </w:rPr>
        <w:t>，当闭合开关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，断开开关</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，将滑动变阻器</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的滑片</w:t>
      </w:r>
      <w:r>
        <w:rPr>
          <w:rFonts w:ascii="Times New Roman" w:cs="Times New Roman" w:eastAsia="Times New Roman" w:hAnsi="Times New Roman"/>
          <w:color w:val="000000"/>
        </w:rPr>
        <w:t>P</w:t>
      </w:r>
      <w:r>
        <w:rPr>
          <w:rFonts w:ascii="宋体" w:cs="宋体" w:eastAsia="宋体" w:hAnsi="宋体"/>
          <w:color w:val="000000"/>
        </w:rPr>
        <w:t>移到</w:t>
      </w:r>
      <w:r>
        <w:rPr>
          <w:rFonts w:ascii="Times New Roman" w:cs="Times New Roman" w:eastAsia="Times New Roman" w:hAnsi="Times New Roman"/>
          <w:i/>
          <w:color w:val="000000"/>
        </w:rPr>
        <w:t>b</w:t>
      </w:r>
      <w:r>
        <w:rPr>
          <w:rFonts w:ascii="宋体" w:cs="宋体" w:eastAsia="宋体" w:hAnsi="宋体"/>
          <w:color w:val="000000"/>
        </w:rPr>
        <w:t>端时，灯泡</w:t>
      </w:r>
      <w:r>
        <w:rPr>
          <w:rFonts w:ascii="Times New Roman" w:cs="Times New Roman" w:eastAsia="Times New Roman" w:hAnsi="Times New Roman"/>
          <w:color w:val="000000"/>
        </w:rPr>
        <w:t>L</w:t>
      </w:r>
      <w:r>
        <w:rPr>
          <w:rFonts w:ascii="宋体" w:cs="宋体" w:eastAsia="宋体" w:hAnsi="宋体"/>
          <w:color w:val="000000"/>
        </w:rPr>
        <w:t>的实际功率为</w:t>
      </w:r>
      <w:r>
        <w:rPr>
          <w:rFonts w:ascii="Times New Roman" w:cs="Times New Roman" w:eastAsia="Times New Roman" w:hAnsi="Times New Roman"/>
          <w:color w:val="000000"/>
        </w:rPr>
        <w:t>1W</w:t>
      </w:r>
      <w:r>
        <w:rPr>
          <w:rFonts w:ascii="宋体" w:cs="宋体" w:eastAsia="宋体" w:hAnsi="宋体"/>
          <w:color w:val="000000"/>
        </w:rPr>
        <w:t>。求：</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）灯泡正常发光时的电流；</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）电源电压；</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）当开关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闭合，</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断开时，调节滑片</w:t>
      </w:r>
      <w:r>
        <w:rPr>
          <w:rFonts w:ascii="Times New Roman" w:cs="Times New Roman" w:eastAsia="Times New Roman" w:hAnsi="Times New Roman"/>
          <w:color w:val="000000"/>
        </w:rPr>
        <w:t>P</w:t>
      </w:r>
      <w:r>
        <w:rPr>
          <w:rFonts w:ascii="宋体" w:cs="宋体" w:eastAsia="宋体" w:hAnsi="宋体"/>
          <w:color w:val="000000"/>
        </w:rPr>
        <w:t>，求整个电路的最大总功率。</w:t>
      </w:r>
    </w:p>
    <w:p>
      <w:pPr>
        <w:spacing w:line="360" w:lineRule="auto"/>
        <w:jc w:val="left"/>
        <w:textAlignment w:val="center"/>
        <w:rPr>
          <w:color w:val="000000"/>
        </w:rPr>
      </w:pPr>
      <w:r>
        <w:rPr>
          <w:color w:val="000000"/>
        </w:rPr>
        <w:drawing>
          <wp:inline>
            <wp:extent cx="3895725" cy="1952625"/>
            <wp:docPr descr="学科网(www.zxxk.com)--教育资源门户，提供试卷、教案、课件、论文、素材以及各类教学资源下载，还有大量而丰富的教学相关资讯！ lKTnFJQUtNnNAx1ODbqMbQ=="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72"/>
                    <a:stretch>
                      <a:fillRect/>
                    </a:stretch>
                  </pic:blipFill>
                  <pic:spPr>
                    <a:xfrm>
                      <a:off x="0" y="0"/>
                      <a:ext cx="3895725" cy="1952625"/>
                    </a:xfrm>
                    <a:prstGeom prst="rect">
                      <a:avLst/>
                    </a:prstGeom>
                  </pic:spPr>
                </pic:pic>
              </a:graphicData>
            </a:graphic>
          </wp:inline>
        </w:drawing>
      </w:r>
    </w:p>
    <w:p>
      <w:pPr>
        <w:spacing w:line="360" w:lineRule="auto"/>
        <w:textAlignment w:val="center"/>
        <w:rPr>
          <w:color w:val="000000"/>
        </w:rPr>
      </w:pPr>
      <w:r>
        <w:rPr>
          <w:color w:val="2E75B6"/>
        </w:rPr>
        <w:t>【答案】</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1A</w:t>
      </w: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12V</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w:t>
      </w:r>
      <w:r>
        <w:rPr>
          <w:rFonts w:ascii="Times New Roman" w:cs="Times New Roman" w:eastAsia="Times New Roman" w:hAnsi="Times New Roman"/>
          <w:color w:val="000000"/>
        </w:rPr>
        <w:t>12W</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）已知灯泡标有“</w:t>
      </w:r>
      <w:r>
        <w:rPr>
          <w:rFonts w:ascii="Times New Roman" w:cs="Times New Roman" w:eastAsia="Times New Roman" w:hAnsi="Times New Roman"/>
          <w:color w:val="000000"/>
        </w:rPr>
        <w:t>8V8W</w:t>
      </w:r>
      <w:r>
        <w:rPr>
          <w:rFonts w:ascii="宋体" w:cs="宋体" w:eastAsia="宋体" w:hAnsi="宋体"/>
          <w:color w:val="000000"/>
        </w:rPr>
        <w:t>”，则灯泡正常发光时的电流：</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2" o:ole="" o:oleicon="f" style="width:87.85pt;height:31pt" type="#_x0000_t75">
            <v:imagedata o:title="eqId1d4f64d44e0d89d8745f2564b3001df4" r:id="rId73"/>
          </v:shape>
          <o:OLEObject DrawAspect="Content" ObjectID="_18" ProgID="Equation.DSMT4" ShapeID="_x0000_i1042" Type="Embed" r:id="rId74"/>
        </w:objec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）当闭合开关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，断开开关</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时，灯泡</w:t>
      </w:r>
      <w:r>
        <w:rPr>
          <w:rFonts w:ascii="Times New Roman" w:cs="Times New Roman" w:eastAsia="Times New Roman" w:hAnsi="Times New Roman"/>
          <w:color w:val="000000"/>
        </w:rPr>
        <w:t>L</w:t>
      </w:r>
      <w:r>
        <w:rPr>
          <w:rFonts w:ascii="宋体" w:cs="宋体" w:eastAsia="宋体" w:hAnsi="宋体"/>
          <w:color w:val="000000"/>
        </w:rPr>
        <w:t>和</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串联；将滑动变阻器</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的滑片</w:t>
      </w:r>
      <w:r>
        <w:rPr>
          <w:rFonts w:ascii="Times New Roman" w:cs="Times New Roman" w:eastAsia="Times New Roman" w:hAnsi="Times New Roman"/>
          <w:color w:val="000000"/>
        </w:rPr>
        <w:t>P</w:t>
      </w:r>
      <w:r>
        <w:rPr>
          <w:rFonts w:ascii="宋体" w:cs="宋体" w:eastAsia="宋体" w:hAnsi="宋体"/>
          <w:color w:val="000000"/>
        </w:rPr>
        <w:t>移到</w:t>
      </w:r>
      <w:r>
        <w:rPr>
          <w:rFonts w:ascii="Times New Roman" w:cs="Times New Roman" w:eastAsia="Times New Roman" w:hAnsi="Times New Roman"/>
          <w:i/>
          <w:color w:val="000000"/>
        </w:rPr>
        <w:t>b</w:t>
      </w:r>
      <w:r>
        <w:rPr>
          <w:rFonts w:ascii="宋体" w:cs="宋体" w:eastAsia="宋体" w:hAnsi="宋体"/>
          <w:color w:val="000000"/>
        </w:rPr>
        <w:t>端时，滑动变阻器接入最大阻值</w:t>
      </w:r>
      <w:r>
        <w:rPr>
          <w:rFonts w:ascii="Times New Roman" w:cs="Times New Roman" w:eastAsia="Times New Roman" w:hAnsi="Times New Roman"/>
          <w:color w:val="000000"/>
        </w:rPr>
        <w:t>20Ω</w:t>
      </w:r>
      <w:r>
        <w:rPr>
          <w:rFonts w:ascii="宋体" w:cs="宋体" w:eastAsia="宋体" w:hAnsi="宋体"/>
          <w:color w:val="000000"/>
        </w:rPr>
        <w:t>；由题可知，此时灯泡</w:t>
      </w:r>
      <w:r>
        <w:rPr>
          <w:rFonts w:ascii="Times New Roman" w:cs="Times New Roman" w:eastAsia="Times New Roman" w:hAnsi="Times New Roman"/>
          <w:color w:val="000000"/>
        </w:rPr>
        <w:t>L</w:t>
      </w:r>
      <w:r>
        <w:rPr>
          <w:rFonts w:ascii="宋体" w:cs="宋体" w:eastAsia="宋体" w:hAnsi="宋体"/>
          <w:color w:val="000000"/>
        </w:rPr>
        <w:t>的实际功率为</w:t>
      </w:r>
      <w:r>
        <w:rPr>
          <w:rFonts w:ascii="Times New Roman" w:cs="Times New Roman" w:eastAsia="Times New Roman" w:hAnsi="Times New Roman"/>
          <w:color w:val="000000"/>
        </w:rPr>
        <w:t>1W</w:t>
      </w:r>
      <w:r>
        <w:rPr>
          <w:rFonts w:ascii="宋体" w:cs="宋体" w:eastAsia="宋体" w:hAnsi="宋体"/>
          <w:color w:val="000000"/>
        </w:rPr>
        <w:t>，观察图甲可得，此时小灯泡两端的电压</w:t>
      </w:r>
      <w:r>
        <w:rPr>
          <w:rFonts w:ascii="Times New Roman" w:cs="Times New Roman" w:eastAsia="Times New Roman" w:hAnsi="Times New Roman"/>
          <w:i/>
          <w:color w:val="000000"/>
        </w:rPr>
        <w:t>U</w:t>
      </w:r>
      <w:r>
        <w:rPr>
          <w:rFonts w:ascii="Times New Roman" w:cs="Times New Roman" w:eastAsia="Times New Roman" w:hAnsi="Times New Roman"/>
          <w:color w:val="000000"/>
          <w:vertAlign w:val="subscript"/>
        </w:rPr>
        <w:t>L</w:t>
      </w:r>
      <w:r>
        <w:rPr>
          <w:rFonts w:ascii="宋体" w:cs="宋体" w:eastAsia="宋体" w:hAnsi="宋体"/>
          <w:color w:val="000000"/>
          <w:vertAlign w:val="subscript"/>
        </w:rPr>
        <w:t>实</w:t>
      </w:r>
      <w:r>
        <w:rPr>
          <w:rFonts w:ascii="宋体" w:cs="宋体" w:eastAsia="宋体" w:hAnsi="宋体"/>
          <w:color w:val="000000"/>
        </w:rPr>
        <w:t>＝</w:t>
      </w:r>
      <w:r>
        <w:rPr>
          <w:rFonts w:ascii="Times New Roman" w:cs="Times New Roman" w:eastAsia="Times New Roman" w:hAnsi="Times New Roman"/>
          <w:color w:val="000000"/>
        </w:rPr>
        <w:t>2V</w:t>
      </w:r>
      <w:r>
        <w:rPr>
          <w:rFonts w:ascii="宋体" w:cs="宋体" w:eastAsia="宋体" w:hAnsi="宋体"/>
          <w:color w:val="000000"/>
        </w:rPr>
        <w:t>；</w:t>
      </w:r>
      <w:r>
        <w:rPr>
          <w:rFonts w:ascii="Times New Roman" w:cs="Times New Roman" w:eastAsia="Times New Roman" w:hAnsi="Times New Roman"/>
          <w:i/>
          <w:color w:val="000000"/>
        </w:rPr>
        <w:t>I</w:t>
      </w:r>
      <w:r>
        <w:rPr>
          <w:rFonts w:ascii="Times New Roman" w:cs="Times New Roman" w:eastAsia="Times New Roman" w:hAnsi="Times New Roman"/>
          <w:color w:val="000000"/>
          <w:vertAlign w:val="subscript"/>
        </w:rPr>
        <w:t>L</w:t>
      </w:r>
      <w:r>
        <w:rPr>
          <w:rFonts w:ascii="宋体" w:cs="宋体" w:eastAsia="宋体" w:hAnsi="宋体"/>
          <w:color w:val="000000"/>
          <w:vertAlign w:val="subscript"/>
        </w:rPr>
        <w:t>实</w:t>
      </w:r>
      <w:r>
        <w:rPr>
          <w:rFonts w:ascii="宋体" w:cs="宋体" w:eastAsia="宋体" w:hAnsi="宋体"/>
          <w:color w:val="000000"/>
        </w:rPr>
        <w:t>＝</w:t>
      </w:r>
      <w:r>
        <w:rPr>
          <w:rFonts w:ascii="Times New Roman" w:cs="Times New Roman" w:eastAsia="Times New Roman" w:hAnsi="Times New Roman"/>
          <w:color w:val="000000"/>
        </w:rPr>
        <w:t>0.5A</w:t>
      </w:r>
      <w:r>
        <w:rPr>
          <w:rFonts w:ascii="宋体" w:cs="宋体" w:eastAsia="宋体" w:hAnsi="宋体"/>
          <w:color w:val="000000"/>
        </w:rPr>
        <w:t>；即串联电路中的电流</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3" o:ole="" o:oleicon="f" style="width:48pt;height:14.25pt" type="#_x0000_t75">
            <v:imagedata o:title="eqId3edc15005e4dd4ce342f8e5fff9830bc" r:id="rId75"/>
          </v:shape>
          <o:OLEObject DrawAspect="Content" ObjectID="_19" ProgID="Equation.DSMT4" ShapeID="_x0000_i1043" Type="Embed" r:id="rId76"/>
        </w:object>
      </w:r>
    </w:p>
    <w:p>
      <w:pPr>
        <w:spacing w:line="360" w:lineRule="auto"/>
        <w:jc w:val="left"/>
        <w:textAlignment w:val="center"/>
        <w:rPr>
          <w:color w:val="000000"/>
        </w:rPr>
      </w:pPr>
      <w:r>
        <w:rPr>
          <w:rFonts w:ascii="宋体" w:cs="宋体" w:eastAsia="宋体" w:hAnsi="宋体"/>
          <w:color w:val="000000"/>
        </w:rPr>
        <w:t>则滑动变阻器两端的电压</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4" o:ole="" o:oleicon="f" style="width:155pt;height:18.95pt" type="#_x0000_t75">
            <v:imagedata o:title="eqIdc7ea4536099cb62804767c9396e2a107" r:id="rId77"/>
          </v:shape>
          <o:OLEObject DrawAspect="Content" ObjectID="_20" ProgID="Equation.DSMT4" ShapeID="_x0000_i1044" Type="Embed" r:id="rId78"/>
        </w:object>
      </w:r>
    </w:p>
    <w:p>
      <w:pPr>
        <w:spacing w:line="360" w:lineRule="auto"/>
        <w:jc w:val="left"/>
        <w:textAlignment w:val="center"/>
        <w:rPr>
          <w:color w:val="000000"/>
        </w:rPr>
      </w:pPr>
      <w:r>
        <w:rPr>
          <w:rFonts w:ascii="宋体" w:cs="宋体" w:eastAsia="宋体" w:hAnsi="宋体"/>
          <w:color w:val="000000"/>
        </w:rPr>
        <w:t>电源电压</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5" o:ole="" o:oleicon="f" style="width:155pt;height:18.95pt" type="#_x0000_t75">
            <v:imagedata o:title="eqIdb29362a15927fbf973443b8ef4fb1981" r:id="rId79"/>
          </v:shape>
          <o:OLEObject DrawAspect="Content" ObjectID="_21" ProgID="Equation.DSMT4" ShapeID="_x0000_i1045" Type="Embed" r:id="rId80"/>
        </w:objec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）由图甲可知，定值电阻</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6" o:ole="" o:oleicon="f" style="width:108.15pt;height:34.1pt" type="#_x0000_t75">
            <v:imagedata o:title="eqId9b008f3e5d5254590848e721ea80742c" r:id="rId81"/>
          </v:shape>
          <o:OLEObject DrawAspect="Content" ObjectID="_22" ProgID="Equation.DSMT4" ShapeID="_x0000_i1046" Type="Embed" r:id="rId82"/>
        </w:object>
      </w:r>
    </w:p>
    <w:p>
      <w:pPr>
        <w:spacing w:line="360" w:lineRule="auto"/>
        <w:jc w:val="left"/>
        <w:textAlignment w:val="center"/>
        <w:rPr>
          <w:color w:val="000000"/>
        </w:rPr>
      </w:pPr>
      <w:r>
        <w:rPr>
          <w:rFonts w:ascii="宋体" w:cs="宋体" w:eastAsia="宋体" w:hAnsi="宋体"/>
          <w:color w:val="000000"/>
        </w:rPr>
        <w:t>当开关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闭合，</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断开时，</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1</w:t>
      </w:r>
      <w:r>
        <w:rPr>
          <w:rFonts w:ascii="宋体" w:cs="宋体" w:eastAsia="宋体" w:hAnsi="宋体"/>
          <w:color w:val="000000"/>
        </w:rPr>
        <w:t>和</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串联，根据</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7" o:ole="" o:oleicon="f" style="width:36pt;height:14.25pt" type="#_x0000_t75">
            <v:imagedata o:title="eqIdcfc52fb003dea18ac5c35150856fb3fe" r:id="rId83"/>
          </v:shape>
          <o:OLEObject DrawAspect="Content" ObjectID="_23" ProgID="Equation.DSMT4" ShapeID="_x0000_i1047" Type="Embed" r:id="rId84"/>
        </w:object>
      </w:r>
    </w:p>
    <w:p>
      <w:pPr>
        <w:spacing w:line="360" w:lineRule="auto"/>
        <w:jc w:val="left"/>
        <w:textAlignment w:val="center"/>
        <w:rPr>
          <w:color w:val="000000"/>
        </w:rPr>
      </w:pPr>
      <w:r>
        <w:rPr>
          <w:rFonts w:ascii="宋体" w:cs="宋体" w:eastAsia="宋体" w:hAnsi="宋体"/>
          <w:color w:val="000000"/>
        </w:rPr>
        <w:t>可知，电流越大，电路的总功率越大；在保证电路中各元件都安全的前提下，减小滑动变阻器接入电路的阻值，可增大电路中的电流；若</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接入的电阻为</w:t>
      </w:r>
      <w:r>
        <w:rPr>
          <w:rFonts w:ascii="Times New Roman" w:cs="Times New Roman" w:eastAsia="Times New Roman" w:hAnsi="Times New Roman"/>
          <w:color w:val="000000"/>
        </w:rPr>
        <w:t>0Ω</w:t>
      </w:r>
      <w:r>
        <w:rPr>
          <w:rFonts w:ascii="宋体" w:cs="宋体" w:eastAsia="宋体" w:hAnsi="宋体"/>
          <w:color w:val="000000"/>
        </w:rPr>
        <w:t>，此时电路中的电流为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8" o:ole="" o:oleicon="f" style="width:107.15pt;height:34.1pt" type="#_x0000_t75">
            <v:imagedata o:title="eqId4aa9d4dcd797dab663b82a774bbc2fe7" r:id="rId85"/>
          </v:shape>
          <o:OLEObject DrawAspect="Content" ObjectID="_24" ProgID="Equation.DSMT4" ShapeID="_x0000_i1048" Type="Embed" r:id="rId86"/>
        </w:object>
      </w:r>
    </w:p>
    <w:p>
      <w:pPr>
        <w:spacing w:line="360" w:lineRule="auto"/>
        <w:jc w:val="left"/>
        <w:textAlignment w:val="center"/>
        <w:rPr>
          <w:color w:val="000000"/>
        </w:rPr>
      </w:pPr>
      <w:r>
        <w:rPr>
          <w:rFonts w:ascii="宋体" w:cs="宋体" w:eastAsia="宋体" w:hAnsi="宋体"/>
          <w:color w:val="000000"/>
        </w:rPr>
        <w:t>大于滑动变阻器能承受的最大电流</w:t>
      </w:r>
      <w:r>
        <w:rPr>
          <w:rFonts w:ascii="Times New Roman" w:cs="Times New Roman" w:eastAsia="Times New Roman" w:hAnsi="Times New Roman"/>
          <w:color w:val="000000"/>
        </w:rPr>
        <w:t>1A</w:t>
      </w:r>
      <w:r>
        <w:rPr>
          <w:rFonts w:ascii="宋体" w:cs="宋体" w:eastAsia="宋体" w:hAnsi="宋体"/>
          <w:color w:val="000000"/>
        </w:rPr>
        <w:t>，因此为保证电路安全，电路允许通过的最大电流</w:t>
      </w:r>
      <w:r>
        <w:rPr>
          <w:rFonts w:ascii="Times New Roman" w:cs="Times New Roman" w:eastAsia="Times New Roman" w:hAnsi="Times New Roman"/>
          <w:i/>
          <w:color w:val="000000"/>
        </w:rPr>
        <w:t>I</w:t>
      </w:r>
      <w:r>
        <w:rPr>
          <w:rFonts w:ascii="Times New Roman" w:cs="Times New Roman" w:eastAsia="Times New Roman" w:hAnsi="Times New Roman"/>
          <w:color w:val="000000"/>
          <w:vertAlign w:val="subscript"/>
        </w:rPr>
        <w:t>max</w:t>
      </w:r>
      <w:r>
        <w:rPr>
          <w:rFonts w:ascii="宋体" w:cs="宋体" w:eastAsia="宋体" w:hAnsi="宋体"/>
          <w:color w:val="000000"/>
        </w:rPr>
        <w:t>＝</w:t>
      </w:r>
      <w:r>
        <w:rPr>
          <w:rFonts w:ascii="Times New Roman" w:cs="Times New Roman" w:eastAsia="Times New Roman" w:hAnsi="Times New Roman"/>
          <w:color w:val="000000"/>
        </w:rPr>
        <w:t>1A</w:t>
      </w:r>
      <w:r>
        <w:rPr>
          <w:rFonts w:ascii="宋体" w:cs="宋体" w:eastAsia="宋体" w:hAnsi="宋体"/>
          <w:color w:val="000000"/>
        </w:rPr>
        <w:t>，则整个电路的最大总功率</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49" o:ole="" o:oleicon="f" style="width:2in;height:17.9pt" type="#_x0000_t75">
            <v:imagedata o:title="eqId882559a7a44101d0dbafd58d636d5d04" r:id="rId87"/>
          </v:shape>
          <o:OLEObject DrawAspect="Content" ObjectID="_25" ProgID="Equation.DSMT4" ShapeID="_x0000_i1049" Type="Embed" r:id="rId88"/>
        </w:object>
      </w:r>
    </w:p>
    <w:p>
      <w:pPr>
        <w:spacing w:line="360" w:lineRule="auto"/>
        <w:jc w:val="left"/>
        <w:textAlignment w:val="center"/>
        <w:rPr>
          <w:color w:val="000000"/>
        </w:rPr>
      </w:pPr>
      <w:r>
        <w:rPr>
          <w:rFonts w:ascii="宋体" w:cs="宋体" w:eastAsia="宋体" w:hAnsi="宋体"/>
          <w:color w:val="000000"/>
        </w:rPr>
        <w:t>答：（</w:t>
      </w:r>
      <w:r>
        <w:rPr>
          <w:rFonts w:ascii="Times New Roman" w:cs="Times New Roman" w:eastAsia="Times New Roman" w:hAnsi="Times New Roman"/>
          <w:color w:val="000000"/>
        </w:rPr>
        <w:t>1</w:t>
      </w:r>
      <w:r>
        <w:rPr>
          <w:rFonts w:ascii="宋体" w:cs="宋体" w:eastAsia="宋体" w:hAnsi="宋体"/>
          <w:color w:val="000000"/>
        </w:rPr>
        <w:t>）灯泡正常发光时的电流为</w:t>
      </w:r>
      <w:r>
        <w:rPr>
          <w:rFonts w:ascii="Times New Roman" w:cs="Times New Roman" w:eastAsia="Times New Roman" w:hAnsi="Times New Roman"/>
          <w:color w:val="000000"/>
        </w:rPr>
        <w:t>1A</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）电源电压为</w:t>
      </w:r>
      <w:r>
        <w:rPr>
          <w:rFonts w:ascii="Times New Roman" w:cs="Times New Roman" w:eastAsia="Times New Roman" w:hAnsi="Times New Roman"/>
          <w:color w:val="000000"/>
        </w:rPr>
        <w:t>12V</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）当开关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闭合，</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断开时，调节滑片</w:t>
      </w:r>
      <w:r>
        <w:rPr>
          <w:rFonts w:ascii="Times New Roman" w:cs="Times New Roman" w:eastAsia="Times New Roman" w:hAnsi="Times New Roman"/>
          <w:color w:val="000000"/>
        </w:rPr>
        <w:t>P</w:t>
      </w:r>
      <w:r>
        <w:rPr>
          <w:rFonts w:ascii="宋体" w:cs="宋体" w:eastAsia="宋体" w:hAnsi="宋体"/>
          <w:color w:val="000000"/>
        </w:rPr>
        <w:t>，整个电路的最大总功率为</w:t>
      </w:r>
      <w:r>
        <w:rPr>
          <w:rFonts w:ascii="Times New Roman" w:cs="Times New Roman" w:eastAsia="Times New Roman" w:hAnsi="Times New Roman"/>
          <w:color w:val="000000"/>
        </w:rPr>
        <w:t>12W</w:t>
      </w:r>
      <w:r>
        <w:rPr>
          <w:rFonts w:ascii="宋体" w:cs="宋体" w:eastAsia="宋体" w:hAnsi="宋体"/>
          <w:color w:val="000000"/>
        </w:rPr>
        <w:t>。</w:t>
      </w:r>
    </w:p>
    <w:p>
      <w:pPr>
        <w:spacing w:line="360" w:lineRule="auto"/>
        <w:jc w:val="both"/>
        <w:textAlignment w:val="center"/>
        <w:rPr>
          <w:color w:val="000000"/>
        </w:rPr>
      </w:pPr>
      <w:r>
        <w:rPr>
          <w:color w:val="000000"/>
        </w:rPr>
        <w:t xml:space="preserve">29. </w:t>
      </w:r>
      <w:r>
        <w:rPr>
          <w:rFonts w:ascii="宋体" w:cs="宋体" w:eastAsia="宋体" w:hAnsi="宋体"/>
          <w:color w:val="000000"/>
        </w:rPr>
        <w:t>小组同学想要测量一块鹅卵石的密度，实验步骤如下。</w:t>
      </w:r>
    </w:p>
    <w:p>
      <w:pPr>
        <w:spacing w:line="360" w:lineRule="auto"/>
        <w:jc w:val="both"/>
        <w:textAlignment w:val="center"/>
        <w:rPr>
          <w:color w:val="000000"/>
        </w:rPr>
      </w:pPr>
      <w:r>
        <w:rPr>
          <w:color w:val="000000"/>
        </w:rPr>
        <w:drawing>
          <wp:inline>
            <wp:extent cx="4295775" cy="1685925"/>
            <wp:docPr descr="学科网(www.zxxk.com)--教育资源门户，提供试卷、教案、课件、论文、素材以及各类教学资源下载，还有大量而丰富的教学相关资讯！ lKTnFJQUtNnNAx1ODbqMbQ=="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89"/>
                    <a:stretch>
                      <a:fillRect/>
                    </a:stretch>
                  </pic:blipFill>
                  <pic:spPr>
                    <a:xfrm>
                      <a:off x="0" y="0"/>
                      <a:ext cx="4295775" cy="16859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将天平放在水平桌面上，游码调至标尺左端零刻度线处，此时观察到指针在分度盘中央刻度线两侧晃动幅度如图甲所示，此时小明应将平衡螺母向</w:t>
      </w:r>
      <w:r>
        <w:rPr>
          <w:color w:val="000000"/>
        </w:rPr>
        <w:t>________</w:t>
      </w:r>
      <w:r>
        <w:rPr>
          <w:rFonts w:ascii="宋体" w:cs="宋体" w:eastAsia="宋体" w:hAnsi="宋体"/>
          <w:color w:val="000000"/>
        </w:rPr>
        <w:t>调节，直至天平横梁水平平衡；</w:t>
      </w:r>
    </w:p>
    <w:p>
      <w:pPr>
        <w:spacing w:line="360" w:lineRule="auto"/>
        <w:jc w:val="left"/>
        <w:textAlignment w:val="center"/>
        <w:rPr>
          <w:color w:val="000000"/>
        </w:rPr>
      </w:pPr>
      <w:r>
        <w:rPr>
          <w:color w:val="000000"/>
        </w:rPr>
        <w:t>（2）</w:t>
      </w:r>
      <w:r>
        <w:rPr>
          <w:rFonts w:ascii="宋体" w:cs="宋体" w:eastAsia="宋体" w:hAnsi="宋体"/>
          <w:color w:val="000000"/>
        </w:rPr>
        <w:t>将鹅卵石放入天平左盘，往右盘中加入</w:t>
      </w:r>
      <w:r>
        <w:rPr>
          <w:rFonts w:ascii="Times New Roman" w:cs="Times New Roman" w:eastAsia="Times New Roman" w:hAnsi="Times New Roman"/>
          <w:color w:val="000000"/>
        </w:rPr>
        <w:t>35g</w:t>
      </w:r>
      <w:r>
        <w:rPr>
          <w:rFonts w:ascii="宋体" w:cs="宋体" w:eastAsia="宋体" w:hAnsi="宋体"/>
          <w:color w:val="000000"/>
        </w:rPr>
        <w:t>砝码，移动游码至如图乙位置时，天平横梁再次在水平位置平衡。实验中小明添加</w:t>
      </w:r>
      <w:r>
        <w:rPr>
          <w:rFonts w:ascii="Times New Roman" w:cs="Times New Roman" w:eastAsia="Times New Roman" w:hAnsi="Times New Roman"/>
          <w:color w:val="000000"/>
        </w:rPr>
        <w:t>35g</w:t>
      </w:r>
      <w:r>
        <w:rPr>
          <w:rFonts w:ascii="宋体" w:cs="宋体" w:eastAsia="宋体" w:hAnsi="宋体"/>
          <w:color w:val="000000"/>
        </w:rPr>
        <w:t>砝码的正确顺序为</w:t>
      </w:r>
      <w:r>
        <w:rPr>
          <w:rFonts w:ascii="Times New Roman" w:cs="Times New Roman" w:eastAsia="Times New Roman" w:hAnsi="Times New Roman"/>
          <w:color w:val="000000"/>
        </w:rPr>
        <w:t>__________</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20g</w:t>
      </w:r>
      <w:r>
        <w:rPr>
          <w:rFonts w:ascii="宋体" w:cs="宋体" w:eastAsia="宋体" w:hAnsi="宋体"/>
          <w:color w:val="000000"/>
        </w:rPr>
        <w:t>、</w:t>
      </w:r>
      <w:r>
        <w:rPr>
          <w:rFonts w:ascii="Times New Roman" w:cs="Times New Roman" w:eastAsia="Times New Roman" w:hAnsi="Times New Roman"/>
          <w:color w:val="000000"/>
        </w:rPr>
        <w:t>10g</w:t>
      </w:r>
      <w:r>
        <w:rPr>
          <w:rFonts w:ascii="宋体" w:cs="宋体" w:eastAsia="宋体" w:hAnsi="宋体"/>
          <w:color w:val="000000"/>
        </w:rPr>
        <w:t>、</w:t>
      </w:r>
      <w:r>
        <w:rPr>
          <w:rFonts w:ascii="Times New Roman" w:cs="Times New Roman" w:eastAsia="Times New Roman" w:hAnsi="Times New Roman"/>
          <w:color w:val="000000"/>
        </w:rPr>
        <w:t>5g</w:t>
      </w:r>
      <w:r>
        <w:rPr>
          <w:color w:val="000000"/>
        </w:rPr>
        <w:tab/>
      </w:r>
      <w:r>
        <w:rPr>
          <w:color w:val="000000"/>
        </w:rPr>
        <w:t xml:space="preserve">B. </w:t>
      </w:r>
      <w:r>
        <w:rPr>
          <w:rFonts w:ascii="Times New Roman" w:cs="Times New Roman" w:eastAsia="Times New Roman" w:hAnsi="Times New Roman"/>
          <w:color w:val="000000"/>
        </w:rPr>
        <w:t>5g</w:t>
      </w:r>
      <w:r>
        <w:rPr>
          <w:rFonts w:ascii="宋体" w:cs="宋体" w:eastAsia="宋体" w:hAnsi="宋体"/>
          <w:color w:val="000000"/>
        </w:rPr>
        <w:t>、</w:t>
      </w:r>
      <w:r>
        <w:rPr>
          <w:rFonts w:ascii="Times New Roman" w:cs="Times New Roman" w:eastAsia="Times New Roman" w:hAnsi="Times New Roman"/>
          <w:color w:val="000000"/>
        </w:rPr>
        <w:t>10g</w:t>
      </w:r>
      <w:r>
        <w:rPr>
          <w:rFonts w:ascii="宋体" w:cs="宋体" w:eastAsia="宋体" w:hAnsi="宋体"/>
          <w:color w:val="000000"/>
        </w:rPr>
        <w:t>、</w:t>
      </w:r>
      <w:r>
        <w:rPr>
          <w:rFonts w:ascii="Times New Roman" w:cs="Times New Roman" w:eastAsia="Times New Roman" w:hAnsi="Times New Roman"/>
          <w:color w:val="000000"/>
        </w:rPr>
        <w:t>20g</w:t>
      </w:r>
    </w:p>
    <w:p>
      <w:pPr>
        <w:spacing w:line="360" w:lineRule="auto"/>
        <w:jc w:val="left"/>
        <w:textAlignment w:val="center"/>
        <w:rPr>
          <w:color w:val="000000"/>
        </w:rPr>
      </w:pPr>
      <w:r>
        <w:rPr>
          <w:color w:val="000000"/>
        </w:rPr>
        <w:t>（3）</w:t>
      </w:r>
      <w:r>
        <w:rPr>
          <w:rFonts w:ascii="宋体" w:cs="宋体" w:eastAsia="宋体" w:hAnsi="宋体"/>
          <w:color w:val="000000"/>
        </w:rPr>
        <w:t>往量筒中倒入适量水，记录下刻度</w:t>
      </w:r>
      <w:r>
        <w:rPr>
          <w:rFonts w:ascii="Times New Roman" w:cs="Times New Roman" w:eastAsia="Times New Roman" w:hAnsi="Times New Roman"/>
          <w:i/>
          <w:color w:val="000000"/>
        </w:rPr>
        <w:t>V</w:t>
      </w:r>
      <w:r>
        <w:rPr>
          <w:rFonts w:ascii="Times New Roman" w:cs="Times New Roman" w:eastAsia="Times New Roman" w:hAnsi="Times New Roman"/>
          <w:color w:val="000000"/>
        </w:rPr>
        <w:t>₁</w:t>
      </w:r>
      <w:r>
        <w:rPr>
          <w:rFonts w:ascii="宋体" w:cs="宋体" w:eastAsia="宋体" w:hAnsi="宋体"/>
          <w:color w:val="000000"/>
        </w:rPr>
        <w:t>，用细绳绑住石块，缓慢浸入水中，待液面不再变化后，记录下刻度</w:t>
      </w:r>
      <w:r>
        <w:rPr>
          <w:rFonts w:ascii="Times New Roman" w:cs="Times New Roman" w:eastAsia="Times New Roman" w:hAnsi="Times New Roman"/>
          <w:i/>
          <w:color w:val="000000"/>
        </w:rPr>
        <w:t>V</w:t>
      </w:r>
      <w:r>
        <w:rPr>
          <w:rFonts w:ascii="Times New Roman" w:cs="Times New Roman" w:eastAsia="Times New Roman" w:hAnsi="Times New Roman"/>
          <w:color w:val="000000"/>
        </w:rPr>
        <w:t>₂</w:t>
      </w:r>
      <w:r>
        <w:rPr>
          <w:rFonts w:ascii="宋体" w:cs="宋体" w:eastAsia="宋体" w:hAnsi="宋体"/>
          <w:color w:val="000000"/>
        </w:rPr>
        <w:t>；根据数据可计算出该鹅卵石的密度为</w:t>
      </w:r>
      <w:r>
        <w:rPr>
          <w:color w:val="000000"/>
        </w:rPr>
        <w:t>______</w:t>
      </w:r>
      <w:r>
        <w:rPr>
          <w:rFonts w:ascii="Times New Roman" w:cs="Times New Roman" w:eastAsia="Times New Roman" w:hAnsi="Times New Roman"/>
          <w:color w:val="000000"/>
        </w:rPr>
        <w:t>g/cm³</w: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实验完成后，小组同学对实验结果开展评价，有同学认为鹅卵石可能存在吸水性，会导致所测密度</w:t>
      </w:r>
      <w:r>
        <w:rPr>
          <w:color w:val="000000"/>
        </w:rPr>
        <w:t>______</w:t>
      </w:r>
      <w:r>
        <w:rPr>
          <w:rFonts w:ascii="宋体" w:cs="宋体" w:eastAsia="宋体" w:hAnsi="宋体"/>
          <w:color w:val="000000"/>
        </w:rPr>
        <w:t>（偏大</w:t>
      </w:r>
      <w:r>
        <w:rPr>
          <w:rFonts w:ascii="Times New Roman" w:cs="Times New Roman" w:eastAsia="Times New Roman" w:hAnsi="Times New Roman"/>
          <w:color w:val="000000"/>
        </w:rPr>
        <w:t>/</w:t>
      </w:r>
      <w:r>
        <w:rPr>
          <w:rFonts w:ascii="宋体" w:cs="宋体" w:eastAsia="宋体" w:hAnsi="宋体"/>
          <w:color w:val="000000"/>
        </w:rPr>
        <w:t>偏小）。于是小组同学通过</w:t>
      </w:r>
      <w:r>
        <w:rPr>
          <w:color w:val="000000"/>
        </w:rPr>
        <w:t>____________________</w:t>
      </w:r>
      <w:r>
        <w:rPr>
          <w:rFonts w:ascii="宋体" w:cs="宋体" w:eastAsia="宋体" w:hAnsi="宋体"/>
          <w:color w:val="000000"/>
        </w:rPr>
        <w:t>的操作，并与原有数据对比分析，从而对鹅卵石是否具有吸水性进行了实验评估。</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右</w:t>
      </w:r>
      <w:r>
        <w:rPr>
          <w:color w:val="000000"/>
        </w:rPr>
        <w:t xml:space="preserve">    </w:t>
      </w:r>
      <w:r>
        <w:rPr>
          <w:color w:val="000000"/>
        </w:rPr>
        <w:t>（2）</w:t>
      </w:r>
      <w:r>
        <w:rPr>
          <w:color w:val="000000"/>
        </w:rPr>
        <w:t>A</w: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2.56</w:t>
      </w:r>
      <w:r>
        <w:rPr>
          <w:color w:val="000000"/>
        </w:rPr>
        <w:t xml:space="preserve">    </w:t>
      </w:r>
      <w:r>
        <w:rPr>
          <w:color w:val="000000"/>
        </w:rPr>
        <w:t>（4）</w:t>
      </w:r>
      <w:r>
        <w:rPr>
          <w:color w:val="000000"/>
        </w:rPr>
        <w:t xml:space="preserve">    ①. </w:t>
      </w:r>
      <w:r>
        <w:rPr>
          <w:rFonts w:ascii="宋体" w:cs="宋体" w:eastAsia="宋体" w:hAnsi="宋体"/>
          <w:color w:val="000000"/>
        </w:rPr>
        <w:t>偏大</w:t>
      </w:r>
      <w:r>
        <w:rPr>
          <w:color w:val="000000"/>
        </w:rPr>
        <w:t xml:space="preserve">    ②. </w:t>
      </w:r>
      <w:r>
        <w:rPr>
          <w:rFonts w:ascii="宋体" w:cs="宋体" w:eastAsia="宋体" w:hAnsi="宋体"/>
          <w:color w:val="000000"/>
        </w:rPr>
        <w:t>将石块表面涂一层薄薄的蜡</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由甲图可知，指针向左摆动的幅度大，说明左端沉，应将平衡螺母向右调节，直至平横梁水平平衡。</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在称量质量过程中，取用砝码是原则是先大后小，故正确顺序为</w:t>
      </w:r>
      <w:r>
        <w:rPr>
          <w:rFonts w:ascii="Times New Roman" w:cs="Times New Roman" w:eastAsia="Times New Roman" w:hAnsi="Times New Roman"/>
          <w:color w:val="000000"/>
        </w:rPr>
        <w:t>20g</w:t>
      </w:r>
      <w:r>
        <w:rPr>
          <w:rFonts w:ascii="宋体" w:cs="宋体" w:eastAsia="宋体" w:hAnsi="宋体"/>
          <w:color w:val="000000"/>
        </w:rPr>
        <w:t>、</w:t>
      </w:r>
      <w:r>
        <w:rPr>
          <w:rFonts w:ascii="Times New Roman" w:cs="Times New Roman" w:eastAsia="Times New Roman" w:hAnsi="Times New Roman"/>
          <w:color w:val="000000"/>
        </w:rPr>
        <w:t>10g</w:t>
      </w:r>
      <w:r>
        <w:rPr>
          <w:rFonts w:ascii="宋体" w:cs="宋体" w:eastAsia="宋体" w:hAnsi="宋体"/>
          <w:color w:val="000000"/>
        </w:rPr>
        <w:t>、</w:t>
      </w:r>
      <w:r>
        <w:rPr>
          <w:rFonts w:ascii="Times New Roman" w:cs="Times New Roman" w:eastAsia="Times New Roman" w:hAnsi="Times New Roman"/>
          <w:color w:val="000000"/>
        </w:rPr>
        <w:t>5g</w:t>
      </w: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乙图中标尺分度值为</w:t>
      </w:r>
      <w:r>
        <w:rPr>
          <w:rFonts w:ascii="Times New Roman" w:cs="Times New Roman" w:eastAsia="Times New Roman" w:hAnsi="Times New Roman"/>
          <w:color w:val="000000"/>
        </w:rPr>
        <w:t>0.2g</w:t>
      </w:r>
      <w:r>
        <w:rPr>
          <w:rFonts w:ascii="宋体" w:cs="宋体" w:eastAsia="宋体" w:hAnsi="宋体"/>
          <w:color w:val="000000"/>
        </w:rPr>
        <w:t>，砝码的质量为</w:t>
      </w:r>
      <w:r>
        <w:rPr>
          <w:rFonts w:ascii="Times New Roman" w:cs="Times New Roman" w:eastAsia="Times New Roman" w:hAnsi="Times New Roman"/>
          <w:color w:val="000000"/>
        </w:rPr>
        <w:t>35g</w:t>
      </w:r>
      <w:r>
        <w:rPr>
          <w:rFonts w:ascii="宋体" w:cs="宋体" w:eastAsia="宋体" w:hAnsi="宋体"/>
          <w:color w:val="000000"/>
        </w:rPr>
        <w:t>，游码对应的刻度值</w:t>
      </w:r>
      <w:r>
        <w:rPr>
          <w:rFonts w:ascii="Times New Roman" w:cs="Times New Roman" w:eastAsia="Times New Roman" w:hAnsi="Times New Roman"/>
          <w:color w:val="000000"/>
        </w:rPr>
        <w:t>3.4g</w:t>
      </w:r>
      <w:r>
        <w:rPr>
          <w:rFonts w:ascii="宋体" w:cs="宋体" w:eastAsia="宋体" w:hAnsi="宋体"/>
          <w:color w:val="000000"/>
        </w:rPr>
        <w:t>，物体的质量为</w:t>
      </w:r>
      <w:r>
        <w:rPr>
          <w:rFonts w:ascii="Times New Roman" w:cs="Times New Roman" w:eastAsia="Times New Roman" w:hAnsi="Times New Roman"/>
          <w:i/>
          <w:color w:val="000000"/>
        </w:rPr>
        <w:t>m</w:t>
      </w:r>
      <w:r>
        <w:rPr>
          <w:rFonts w:ascii="Times New Roman" w:cs="Times New Roman" w:eastAsia="Times New Roman" w:hAnsi="Times New Roman"/>
          <w:color w:val="000000"/>
        </w:rPr>
        <w:t>=35g+3.4g=38.4g</w:t>
      </w:r>
    </w:p>
    <w:p>
      <w:pPr>
        <w:spacing w:line="360" w:lineRule="auto"/>
        <w:jc w:val="left"/>
        <w:textAlignment w:val="center"/>
        <w:rPr>
          <w:color w:val="000000"/>
        </w:rPr>
      </w:pPr>
      <w:r>
        <w:rPr>
          <w:rFonts w:ascii="宋体" w:cs="宋体" w:eastAsia="宋体" w:hAnsi="宋体"/>
          <w:color w:val="000000"/>
        </w:rPr>
        <w:t>丙图中，量筒的分度值为</w:t>
      </w:r>
      <w:r>
        <w:rPr>
          <w:rFonts w:ascii="Times New Roman" w:cs="Times New Roman" w:eastAsia="Times New Roman" w:hAnsi="Times New Roman"/>
          <w:color w:val="000000"/>
        </w:rPr>
        <w:t>1mL</w:t>
      </w:r>
      <w:r>
        <w:rPr>
          <w:rFonts w:ascii="宋体" w:cs="宋体" w:eastAsia="宋体" w:hAnsi="宋体"/>
          <w:color w:val="000000"/>
        </w:rPr>
        <w:t>，丙图中水的体积</w:t>
      </w:r>
      <w:r>
        <w:rPr>
          <w:rFonts w:ascii="Times New Roman" w:cs="Times New Roman" w:eastAsia="Times New Roman" w:hAnsi="Times New Roman"/>
          <w:i/>
          <w:color w:val="000000"/>
        </w:rPr>
        <w:t>V</w:t>
      </w:r>
      <w:r>
        <w:rPr>
          <w:color w:val="000000"/>
          <w:vertAlign w:val="subscript"/>
        </w:rPr>
        <w:t>1</w:t>
      </w:r>
      <w:r>
        <w:rPr>
          <w:rFonts w:ascii="Times New Roman" w:cs="Times New Roman" w:eastAsia="Times New Roman" w:hAnsi="Times New Roman"/>
          <w:color w:val="000000"/>
        </w:rPr>
        <w:t>=30mL</w:t>
      </w:r>
      <w:r>
        <w:rPr>
          <w:rFonts w:ascii="宋体" w:cs="宋体" w:eastAsia="宋体" w:hAnsi="宋体"/>
          <w:color w:val="000000"/>
        </w:rPr>
        <w:t>，水和鹅卵石的总体积</w:t>
      </w:r>
      <w:r>
        <w:rPr>
          <w:rFonts w:ascii="Times New Roman" w:cs="Times New Roman" w:eastAsia="Times New Roman" w:hAnsi="Times New Roman"/>
          <w:i/>
          <w:color w:val="000000"/>
        </w:rPr>
        <w:t>V</w:t>
      </w:r>
      <w:r>
        <w:rPr>
          <w:color w:val="000000"/>
          <w:vertAlign w:val="subscript"/>
        </w:rPr>
        <w:t>2</w:t>
      </w:r>
      <w:r>
        <w:rPr>
          <w:rFonts w:ascii="Times New Roman" w:cs="Times New Roman" w:eastAsia="Times New Roman" w:hAnsi="Times New Roman"/>
          <w:color w:val="000000"/>
        </w:rPr>
        <w:t>=45mL</w:t>
      </w:r>
      <w:r>
        <w:rPr>
          <w:rFonts w:ascii="宋体" w:cs="宋体" w:eastAsia="宋体" w:hAnsi="宋体"/>
          <w:color w:val="000000"/>
        </w:rPr>
        <w:t>，鹅卵石的体积</w:t>
      </w:r>
      <w:r>
        <w:rPr>
          <w:rFonts w:ascii="Times New Roman" w:cs="Times New Roman" w:eastAsia="Times New Roman" w:hAnsi="Times New Roman"/>
          <w:i/>
          <w:color w:val="000000"/>
        </w:rPr>
        <w:t>V</w:t>
      </w:r>
      <w:r>
        <w:rPr>
          <w:rFonts w:ascii="Times New Roman" w:cs="Times New Roman" w:eastAsia="Times New Roman" w:hAnsi="Times New Roman"/>
          <w:color w:val="000000"/>
        </w:rPr>
        <w:t>=</w:t>
      </w:r>
      <w:r>
        <w:rPr>
          <w:rFonts w:ascii="Times New Roman" w:cs="Times New Roman" w:eastAsia="Times New Roman" w:hAnsi="Times New Roman"/>
          <w:i/>
          <w:color w:val="000000"/>
        </w:rPr>
        <w:t>V</w:t>
      </w:r>
      <w:r>
        <w:rPr>
          <w:color w:val="000000"/>
          <w:vertAlign w:val="subscript"/>
        </w:rPr>
        <w:t>2</w:t>
      </w:r>
      <w:r>
        <w:rPr>
          <w:rFonts w:ascii="Times New Roman" w:cs="Times New Roman" w:eastAsia="Times New Roman" w:hAnsi="Times New Roman"/>
          <w:color w:val="000000"/>
        </w:rPr>
        <w:t>-</w:t>
      </w:r>
      <w:r>
        <w:rPr>
          <w:rFonts w:ascii="Times New Roman" w:cs="Times New Roman" w:eastAsia="Times New Roman" w:hAnsi="Times New Roman"/>
          <w:i/>
          <w:color w:val="000000"/>
        </w:rPr>
        <w:t>V</w:t>
      </w:r>
      <w:r>
        <w:rPr>
          <w:color w:val="000000"/>
          <w:vertAlign w:val="subscript"/>
        </w:rPr>
        <w:t>1</w:t>
      </w:r>
      <w:r>
        <w:rPr>
          <w:rFonts w:ascii="Times New Roman" w:cs="Times New Roman" w:eastAsia="Times New Roman" w:hAnsi="Times New Roman"/>
          <w:color w:val="000000"/>
        </w:rPr>
        <w:t>=45mL-30mL=15mL=15cm</w:t>
      </w:r>
      <w:r>
        <w:rPr>
          <w:color w:val="000000"/>
          <w:vertAlign w:val="superscript"/>
        </w:rPr>
        <w:t>3</w:t>
      </w:r>
    </w:p>
    <w:p>
      <w:pPr>
        <w:spacing w:line="360" w:lineRule="auto"/>
        <w:jc w:val="left"/>
        <w:textAlignment w:val="center"/>
        <w:rPr>
          <w:color w:val="000000"/>
        </w:rPr>
      </w:pPr>
      <w:r>
        <w:rPr>
          <w:rFonts w:ascii="宋体" w:cs="宋体" w:eastAsia="宋体" w:hAnsi="宋体"/>
          <w:color w:val="000000"/>
        </w:rPr>
        <w:t>鹅卵石的密度为</w:t>
      </w:r>
      <w:r>
        <w:object>
          <v:shape alt="学科网(www.zxxk.com)--教育资源门户，提供试卷、教案、课件、论文、素材以及各类教学资源下载，还有大量而丰富的教学相关资讯！ lKTnFJQUtNnNAx1ODbqMbQ==" id="_x0000_i1050" o:ole="" o:oleicon="f" style="width:2in;height:30.75pt" type="#_x0000_t75">
            <v:imagedata o:title="eqId2fef1ec398adce932a065413f134ab1a" r:id="rId90"/>
          </v:shape>
          <o:OLEObject DrawAspect="Content" ObjectID="_26" ProgID="Equation.DSMT4" ShapeID="_x0000_i1050" Type="Embed" r:id="rId91"/>
        </w:objec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鹅卵石可能存在一定吸水性，放入量筒后，液面所示体积</w:t>
      </w:r>
      <w:r>
        <w:rPr>
          <w:rFonts w:ascii="Times New Roman" w:cs="Times New Roman" w:eastAsia="Times New Roman" w:hAnsi="Times New Roman"/>
          <w:i/>
          <w:color w:val="000000"/>
        </w:rPr>
        <w:t>V</w:t>
      </w:r>
      <w:r>
        <w:rPr>
          <w:color w:val="000000"/>
          <w:vertAlign w:val="subscript"/>
        </w:rPr>
        <w:t>2</w:t>
      </w:r>
      <w:r>
        <w:rPr>
          <w:rFonts w:ascii="宋体" w:cs="宋体" w:eastAsia="宋体" w:hAnsi="宋体"/>
          <w:color w:val="000000"/>
        </w:rPr>
        <w:t>小于鹅卵石和水的体积之和，造成计算出的鹅卵石体积偏小，由</w:t>
      </w:r>
      <w:r>
        <w:object>
          <v:shape alt="学科网(www.zxxk.com)--教育资源门户，提供试卷、教案、课件、论文、素材以及各类教学资源下载，还有大量而丰富的教学相关资讯！ lKTnFJQUtNnNAx1ODbqMbQ==" id="_x0000_i1051" o:ole="" o:oleicon="f" style="width:35.25pt;height:30.75pt" type="#_x0000_t75">
            <v:imagedata o:title="eqIda3e8b5e08812f92622f79e7b17a5a78d" r:id="rId92"/>
          </v:shape>
          <o:OLEObject DrawAspect="Content" ObjectID="_27" ProgID="Equation.DSMT4" ShapeID="_x0000_i1051" Type="Embed" r:id="rId93"/>
        </w:object>
      </w:r>
      <w:r>
        <w:rPr>
          <w:rFonts w:ascii="宋体" w:cs="宋体" w:eastAsia="宋体" w:hAnsi="宋体"/>
          <w:color w:val="000000"/>
        </w:rPr>
        <w:t>可知，所测密度偏大。</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为了防止石块吸水，可以将石块表面涂一层薄薄的蜡，降低吸水性，并与原有数据对比分析，从而对鹅卵石是否具有吸水性进行实验评估。</w:t>
      </w:r>
    </w:p>
    <w:p>
      <w:pPr>
        <w:spacing w:line="360" w:lineRule="auto"/>
        <w:jc w:val="left"/>
        <w:textAlignment w:val="center"/>
        <w:rPr>
          <w:color w:val="000000"/>
        </w:rPr>
      </w:pPr>
      <w:r>
        <w:rPr>
          <w:color w:val="000000"/>
        </w:rPr>
        <w:t xml:space="preserve">30. </w:t>
      </w:r>
      <w:r>
        <w:rPr>
          <w:rFonts w:ascii="宋体" w:cs="宋体" w:eastAsia="宋体" w:hAnsi="宋体"/>
          <w:color w:val="000000"/>
        </w:rPr>
        <w:t>在探究凸透镜成像规律的实验中：</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）实验前为了使像能够呈现在光屏的中央，他应该通过调节使烛焰、凸透镜、光屏三者的中心位于凸透镜的</w:t>
      </w:r>
      <w:r>
        <w:rPr>
          <w:color w:val="000000"/>
        </w:rPr>
        <w:t>______</w:t>
      </w:r>
      <w:r>
        <w:rPr>
          <w:rFonts w:ascii="宋体" w:cs="宋体" w:eastAsia="宋体" w:hAnsi="宋体"/>
          <w:color w:val="000000"/>
        </w:rPr>
        <w:t>上。</w:t>
      </w:r>
    </w:p>
    <w:p>
      <w:pPr>
        <w:spacing w:line="360" w:lineRule="auto"/>
        <w:jc w:val="left"/>
        <w:textAlignment w:val="center"/>
        <w:rPr>
          <w:color w:val="000000"/>
        </w:rPr>
      </w:pPr>
      <w:r>
        <w:rPr>
          <w:color w:val="000000"/>
        </w:rPr>
        <w:drawing>
          <wp:inline>
            <wp:extent cx="2514600" cy="2076450"/>
            <wp:docPr descr="学科网(www.zxxk.com)--教育资源门户，提供试卷、教案、课件、论文、素材以及各类教学资源下载，还有大量而丰富的教学相关资讯！ lKTnFJQUtNnNAx1ODbqMbQ=="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94"/>
                    <a:stretch>
                      <a:fillRect/>
                    </a:stretch>
                  </pic:blipFill>
                  <pic:spPr>
                    <a:xfrm>
                      <a:off x="0" y="0"/>
                      <a:ext cx="2514600" cy="207645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）如图甲所示，某次实验时光屏上承接到了烛焰清晰的像，该像是一个倒立、</w:t>
      </w:r>
      <w:r>
        <w:rPr>
          <w:color w:val="000000"/>
        </w:rPr>
        <w:t>______</w:t>
      </w:r>
      <w:r>
        <w:rPr>
          <w:rFonts w:ascii="宋体" w:cs="宋体" w:eastAsia="宋体" w:hAnsi="宋体"/>
          <w:color w:val="000000"/>
        </w:rPr>
        <w:t>的实像，生活中的</w:t>
      </w:r>
      <w:r>
        <w:rPr>
          <w:color w:val="000000"/>
        </w:rPr>
        <w:t>______</w:t>
      </w:r>
      <w:r>
        <w:rPr>
          <w:rFonts w:ascii="宋体" w:cs="宋体" w:eastAsia="宋体" w:hAnsi="宋体"/>
          <w:color w:val="000000"/>
        </w:rPr>
        <w:t>（选填“照相机”、“投影仪”或“放大镜”）就是利用这一规律制成的。</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）图甲中，在透镜、光屏位置不变的情况下，小军同学把蜡烛移到了</w:t>
      </w:r>
      <w:r>
        <w:rPr>
          <w:rFonts w:ascii="Times New Roman" w:cs="Times New Roman" w:eastAsia="Times New Roman" w:hAnsi="Times New Roman"/>
          <w:color w:val="000000"/>
        </w:rPr>
        <w:t>5cm</w:t>
      </w:r>
      <w:r>
        <w:rPr>
          <w:rFonts w:ascii="宋体" w:cs="宋体" w:eastAsia="宋体" w:hAnsi="宋体"/>
          <w:color w:val="000000"/>
        </w:rPr>
        <w:t>刻度线处，此时光屏上的像变模糊，为了使光屏上的像再次变清晰，可将光屏适当</w:t>
      </w:r>
      <w:r>
        <w:rPr>
          <w:color w:val="000000"/>
        </w:rPr>
        <w:t>______</w:t>
      </w:r>
      <w:r>
        <w:rPr>
          <w:rFonts w:ascii="宋体" w:cs="宋体" w:eastAsia="宋体" w:hAnsi="宋体"/>
          <w:color w:val="000000"/>
        </w:rPr>
        <w:t>（选填“靠近”或“远离”）凸透镜；或者可在蜡烛和凸透镜中间靠近凸透镜的位置戴上一片合适的</w:t>
      </w:r>
      <w:r>
        <w:rPr>
          <w:color w:val="000000"/>
        </w:rPr>
        <w:t>______</w:t>
      </w:r>
      <w:r>
        <w:rPr>
          <w:rFonts w:ascii="宋体" w:cs="宋体" w:eastAsia="宋体" w:hAnsi="宋体"/>
          <w:color w:val="000000"/>
        </w:rPr>
        <w:t>（选填“近视镜片”或“远视镜片”）。</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）小赵同学用另一个凸透镜进行实验，他把蜡烛和凸透镜固定在如图乙所示位置，在透镜右侧光具座上移动光屏，在光屏上始终得不到清晰的像（光屏未画出），则该透镜的焦距不可能是</w:t>
      </w:r>
      <w:r>
        <w:rPr>
          <w:color w:val="000000"/>
        </w:rPr>
        <w:t>______</w:t>
      </w:r>
      <w:r>
        <w:rPr>
          <w:rFonts w:ascii="宋体" w:cs="宋体" w:eastAsia="宋体" w:hAnsi="宋体"/>
          <w:color w:val="000000"/>
        </w:rPr>
        <w:t>（选填序号）。</w:t>
      </w:r>
    </w:p>
    <w:p>
      <w:pPr>
        <w:spacing w:line="360" w:lineRule="auto"/>
        <w:jc w:val="left"/>
        <w:textAlignment w:val="center"/>
        <w:rPr>
          <w:color w:val="000000"/>
        </w:rPr>
      </w:pPr>
      <w:r>
        <w:rPr>
          <w:rFonts w:ascii="Times New Roman" w:cs="Times New Roman" w:eastAsia="Times New Roman" w:hAnsi="Times New Roman"/>
          <w:color w:val="000000"/>
        </w:rPr>
        <w:t>A.15cm</w:t>
      </w:r>
      <w:r>
        <w:rPr>
          <w:rFonts w:ascii="宋体" w:cs="宋体" w:eastAsia="宋体" w:hAnsi="宋体"/>
          <w:color w:val="000000"/>
        </w:rPr>
        <w:t>　　</w:t>
      </w:r>
      <w:r>
        <w:rPr>
          <w:rFonts w:ascii="Times New Roman" w:cs="Times New Roman" w:eastAsia="Times New Roman" w:hAnsi="Times New Roman"/>
          <w:color w:val="000000"/>
        </w:rPr>
        <w:t>B.25cm</w:t>
      </w:r>
      <w:r>
        <w:rPr>
          <w:rFonts w:ascii="宋体" w:cs="宋体" w:eastAsia="宋体" w:hAnsi="宋体"/>
          <w:color w:val="000000"/>
        </w:rPr>
        <w:t>　　</w:t>
      </w:r>
      <w:r>
        <w:rPr>
          <w:rFonts w:ascii="Times New Roman" w:cs="Times New Roman" w:eastAsia="Times New Roman" w:hAnsi="Times New Roman"/>
          <w:color w:val="000000"/>
        </w:rPr>
        <w:t>C.35cm</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5</w:t>
      </w:r>
      <w:r>
        <w:rPr>
          <w:rFonts w:ascii="宋体" w:cs="宋体" w:eastAsia="宋体" w:hAnsi="宋体"/>
          <w:color w:val="000000"/>
        </w:rPr>
        <w:t>）实验结束后，同学们认为成倒立的像时，像与物既是上下颠倒，同时也是左右颠倒的，为了验证成倒立的像时，像与物是否左右颠倒，在利用现有器材的前提下，请你为同学们提出一种简易可行的方案：</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主光轴</w:t>
      </w:r>
      <w:r>
        <w:rPr>
          <w:color w:val="000000"/>
        </w:rPr>
        <w:t xml:space="preserve">    ②. </w:t>
      </w:r>
      <w:r>
        <w:rPr>
          <w:rFonts w:ascii="宋体" w:cs="宋体" w:eastAsia="宋体" w:hAnsi="宋体"/>
          <w:color w:val="000000"/>
        </w:rPr>
        <w:t>缩小</w:t>
      </w:r>
      <w:r>
        <w:rPr>
          <w:color w:val="000000"/>
        </w:rPr>
        <w:t xml:space="preserve">    ③. </w:t>
      </w:r>
      <w:r>
        <w:rPr>
          <w:rFonts w:ascii="宋体" w:cs="宋体" w:eastAsia="宋体" w:hAnsi="宋体"/>
          <w:color w:val="000000"/>
        </w:rPr>
        <w:t>照相机</w:t>
      </w:r>
      <w:r>
        <w:rPr>
          <w:color w:val="000000"/>
        </w:rPr>
        <w:t xml:space="preserve">    ④. </w:t>
      </w:r>
      <w:r>
        <w:rPr>
          <w:rFonts w:ascii="宋体" w:cs="宋体" w:eastAsia="宋体" w:hAnsi="宋体"/>
          <w:color w:val="000000"/>
        </w:rPr>
        <w:t>靠近</w:t>
      </w:r>
      <w:r>
        <w:rPr>
          <w:color w:val="000000"/>
        </w:rPr>
        <w:t xml:space="preserve">    ⑤. </w:t>
      </w:r>
      <w:r>
        <w:rPr>
          <w:rFonts w:ascii="宋体" w:cs="宋体" w:eastAsia="宋体" w:hAnsi="宋体"/>
          <w:color w:val="000000"/>
        </w:rPr>
        <w:t>近视镜片</w:t>
      </w:r>
      <w:r>
        <w:rPr>
          <w:color w:val="000000"/>
        </w:rPr>
        <w:t xml:space="preserve">    ⑥. </w:t>
      </w:r>
      <w:r>
        <w:rPr>
          <w:rFonts w:ascii="Times New Roman" w:cs="Times New Roman" w:eastAsia="Times New Roman" w:hAnsi="Times New Roman"/>
          <w:color w:val="000000"/>
        </w:rPr>
        <w:t>A</w:t>
      </w:r>
      <w:r>
        <w:rPr>
          <w:color w:val="000000"/>
        </w:rPr>
        <w:t xml:space="preserve">    ⑦. </w:t>
      </w:r>
      <w:r>
        <w:rPr>
          <w:rFonts w:ascii="宋体" w:cs="宋体" w:eastAsia="宋体" w:hAnsi="宋体"/>
          <w:color w:val="000000"/>
        </w:rPr>
        <w:t>用嘴沿水平方向，且垂直光具座吹烛焰，观察光屏上烛焰的成像情况：如果烛焰与烛焰的像晃动方向相反，说明成的像左右相反，反之不是左右相反</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为了使烛焰的像能够呈现在光屏的中央，实验前应该通过调节使烛焰、凸透镜、光屏三者的中心位于凸透镜的主光轴上。</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[2][3]</w:t>
      </w:r>
      <w:r>
        <w:rPr>
          <w:rFonts w:ascii="宋体" w:cs="宋体" w:eastAsia="宋体" w:hAnsi="宋体"/>
          <w:color w:val="000000"/>
        </w:rPr>
        <w:t>由图甲可知，此时物距大于像距，成倒立、缩小</w:t>
      </w:r>
      <w:r>
        <w:rPr>
          <w:rFonts w:ascii="宋体" w:cs="宋体" w:eastAsia="宋体" w:hAnsi="宋体"/>
          <w:color w:val="000000"/>
          <w:position w:val="0"/>
        </w:rPr>
        <w:drawing>
          <wp:inline>
            <wp:extent cx="133350" cy="177800"/>
            <wp:docPr id="717359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9176"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实像，该成像规律的应用为照相机。</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把蜡烛移到了</w:t>
      </w:r>
      <w:r>
        <w:rPr>
          <w:rFonts w:ascii="Times New Roman" w:cs="Times New Roman" w:eastAsia="Times New Roman" w:hAnsi="Times New Roman"/>
          <w:color w:val="000000"/>
        </w:rPr>
        <w:t>5cm</w:t>
      </w:r>
      <w:r>
        <w:rPr>
          <w:rFonts w:ascii="宋体" w:cs="宋体" w:eastAsia="宋体" w:hAnsi="宋体"/>
          <w:color w:val="000000"/>
        </w:rPr>
        <w:t>刻度线处，此时物距变大，则像距变小，为了使光屏上的像再次变清晰，可将光屏适当靠近透镜；</w:t>
      </w:r>
    </w:p>
    <w:p>
      <w:pPr>
        <w:spacing w:line="360" w:lineRule="auto"/>
        <w:jc w:val="left"/>
        <w:textAlignment w:val="center"/>
        <w:rPr>
          <w:color w:val="000000"/>
        </w:rPr>
      </w:pPr>
      <w:r>
        <w:rPr>
          <w:rFonts w:ascii="Times New Roman" w:cs="Times New Roman" w:eastAsia="Times New Roman" w:hAnsi="Times New Roman"/>
          <w:color w:val="000000"/>
        </w:rPr>
        <w:t>[5]</w:t>
      </w:r>
      <w:r>
        <w:rPr>
          <w:rFonts w:ascii="宋体" w:cs="宋体" w:eastAsia="宋体" w:hAnsi="宋体"/>
          <w:color w:val="000000"/>
        </w:rPr>
        <w:t>或者可在蜡烛和凸透镜中间靠近凸透镜的位置戴上一片具有发散作用的凹透镜，凹透镜可以用来矫正近视眼。</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w:t>
      </w:r>
      <w:r>
        <w:rPr>
          <w:rFonts w:ascii="Times New Roman" w:cs="Times New Roman" w:eastAsia="Times New Roman" w:hAnsi="Times New Roman"/>
          <w:color w:val="000000"/>
        </w:rPr>
        <w:t>[6]</w:t>
      </w:r>
      <w:r>
        <w:rPr>
          <w:rFonts w:ascii="宋体" w:cs="宋体" w:eastAsia="宋体" w:hAnsi="宋体"/>
          <w:color w:val="000000"/>
        </w:rPr>
        <w:t>在光屏上始终得不到清晰的像，可能是由于物距小于焦距，成虚像，所以此时的焦距大于物距，即大于</w:t>
      </w:r>
      <w:r>
        <w:rPr>
          <w:rFonts w:ascii="Times New Roman" w:cs="Times New Roman" w:eastAsia="Times New Roman" w:hAnsi="Times New Roman"/>
          <w:color w:val="000000"/>
        </w:rPr>
        <w:t>30cm</w:t>
      </w:r>
      <w:r>
        <w:rPr>
          <w:rFonts w:ascii="宋体" w:cs="宋体" w:eastAsia="宋体" w:hAnsi="宋体"/>
          <w:color w:val="000000"/>
        </w:rPr>
        <w:t>，所以焦距可能大于</w:t>
      </w:r>
      <w:r>
        <w:rPr>
          <w:rFonts w:ascii="Times New Roman" w:cs="Times New Roman" w:eastAsia="Times New Roman" w:hAnsi="Times New Roman"/>
          <w:color w:val="000000"/>
        </w:rPr>
        <w:t>30cm</w:t>
      </w:r>
      <w:r>
        <w:rPr>
          <w:rFonts w:ascii="宋体" w:cs="宋体" w:eastAsia="宋体" w:hAnsi="宋体"/>
          <w:color w:val="000000"/>
        </w:rPr>
        <w:t>，故</w:t>
      </w:r>
      <w:r>
        <w:rPr>
          <w:rFonts w:ascii="Times New Roman" w:cs="Times New Roman" w:eastAsia="Times New Roman" w:hAnsi="Times New Roman"/>
          <w:color w:val="000000"/>
        </w:rPr>
        <w:t>C</w:t>
      </w:r>
      <w:r>
        <w:rPr>
          <w:rFonts w:ascii="宋体" w:cs="宋体" w:eastAsia="宋体" w:hAnsi="宋体"/>
          <w:color w:val="000000"/>
        </w:rPr>
        <w:t>有可能；也可能是由于此时物距位于一倍焦距和二倍焦距之间，当靠近焦点位置，此时像距大于二倍焦距，超过光具座的量程，即此时</w:t>
      </w:r>
    </w:p>
    <w:p>
      <w:pPr>
        <w:spacing w:line="360" w:lineRule="auto"/>
        <w:jc w:val="center"/>
        <w:textAlignment w:val="center"/>
        <w:rPr>
          <w:color w:val="000000"/>
        </w:rPr>
      </w:pPr>
      <w:r>
        <w:rPr>
          <w:rFonts w:ascii="Times New Roman" w:cs="Times New Roman" w:eastAsia="Times New Roman" w:hAnsi="Times New Roman"/>
          <w:i/>
          <w:color w:val="000000"/>
        </w:rPr>
        <w:t>f</w:t>
      </w:r>
      <w:r>
        <w:rPr>
          <w:rFonts w:ascii="宋体" w:cs="宋体" w:eastAsia="宋体" w:hAnsi="宋体"/>
          <w:color w:val="000000"/>
        </w:rPr>
        <w:t>＜</w:t>
      </w:r>
      <w:r>
        <w:rPr>
          <w:rFonts w:ascii="Times New Roman" w:cs="Times New Roman" w:eastAsia="Times New Roman" w:hAnsi="Times New Roman"/>
          <w:color w:val="000000"/>
        </w:rPr>
        <w:t>30cm</w:t>
      </w:r>
      <w:r>
        <w:rPr>
          <w:rFonts w:ascii="宋体" w:cs="宋体" w:eastAsia="宋体" w:hAnsi="宋体"/>
          <w:color w:val="000000"/>
        </w:rPr>
        <w:t>＜</w:t>
      </w:r>
      <w:r>
        <w:rPr>
          <w:rFonts w:ascii="Times New Roman" w:cs="Times New Roman" w:eastAsia="Times New Roman" w:hAnsi="Times New Roman"/>
          <w:color w:val="000000"/>
        </w:rPr>
        <w:t>2</w:t>
      </w:r>
      <w:r>
        <w:rPr>
          <w:rFonts w:ascii="Times New Roman" w:cs="Times New Roman" w:eastAsia="Times New Roman" w:hAnsi="Times New Roman"/>
          <w:i/>
          <w:color w:val="000000"/>
        </w:rPr>
        <w:t>f</w:t>
      </w:r>
    </w:p>
    <w:p>
      <w:pPr>
        <w:spacing w:line="360" w:lineRule="auto"/>
        <w:jc w:val="left"/>
        <w:textAlignment w:val="center"/>
        <w:rPr>
          <w:color w:val="000000"/>
        </w:rPr>
      </w:pPr>
      <w:r>
        <w:rPr>
          <w:rFonts w:ascii="宋体" w:cs="宋体" w:eastAsia="宋体" w:hAnsi="宋体"/>
          <w:color w:val="000000"/>
        </w:rPr>
        <w:t>解得</w:t>
      </w:r>
    </w:p>
    <w:p>
      <w:pPr>
        <w:spacing w:line="360" w:lineRule="auto"/>
        <w:jc w:val="center"/>
        <w:textAlignment w:val="center"/>
        <w:rPr>
          <w:color w:val="000000"/>
        </w:rPr>
      </w:pPr>
      <w:r>
        <w:rPr>
          <w:rFonts w:ascii="Times New Roman" w:cs="Times New Roman" w:eastAsia="Times New Roman" w:hAnsi="Times New Roman"/>
          <w:color w:val="000000"/>
        </w:rPr>
        <w:t>15cm</w:t>
      </w:r>
      <w:r>
        <w:rPr>
          <w:rFonts w:ascii="宋体" w:cs="宋体" w:eastAsia="宋体" w:hAnsi="宋体"/>
          <w:color w:val="000000"/>
        </w:rPr>
        <w:t>＜</w:t>
      </w:r>
      <w:r>
        <w:rPr>
          <w:rFonts w:ascii="Times New Roman" w:cs="Times New Roman" w:eastAsia="Times New Roman" w:hAnsi="Times New Roman"/>
          <w:i/>
          <w:color w:val="000000"/>
        </w:rPr>
        <w:t>f</w:t>
      </w:r>
      <w:r>
        <w:rPr>
          <w:rFonts w:ascii="宋体" w:cs="宋体" w:eastAsia="宋体" w:hAnsi="宋体"/>
          <w:color w:val="000000"/>
        </w:rPr>
        <w:t>＜</w:t>
      </w:r>
      <w:r>
        <w:rPr>
          <w:rFonts w:ascii="Times New Roman" w:cs="Times New Roman" w:eastAsia="Times New Roman" w:hAnsi="Times New Roman"/>
          <w:color w:val="000000"/>
        </w:rPr>
        <w:t>30cm</w: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B</w:t>
      </w:r>
      <w:r>
        <w:rPr>
          <w:rFonts w:ascii="宋体" w:cs="宋体" w:eastAsia="宋体" w:hAnsi="宋体"/>
          <w:color w:val="000000"/>
        </w:rPr>
        <w:t>有可能。</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5</w:t>
      </w:r>
      <w:r>
        <w:rPr>
          <w:rFonts w:ascii="宋体" w:cs="宋体" w:eastAsia="宋体" w:hAnsi="宋体"/>
          <w:color w:val="000000"/>
        </w:rPr>
        <w:t>）</w:t>
      </w:r>
      <w:r>
        <w:rPr>
          <w:rFonts w:ascii="Times New Roman" w:cs="Times New Roman" w:eastAsia="Times New Roman" w:hAnsi="Times New Roman"/>
          <w:color w:val="000000"/>
        </w:rPr>
        <w:t>[7]</w:t>
      </w:r>
      <w:r>
        <w:rPr>
          <w:rFonts w:ascii="宋体" w:cs="宋体" w:eastAsia="宋体" w:hAnsi="宋体"/>
          <w:color w:val="000000"/>
        </w:rPr>
        <w:t>用嘴沿水平方向，且垂直光具座吹烛焰，观察光屏上烛焰的成像情况：如果烛焰与烛焰的像晃动方向相反，说明成的像左右相反，反之不是左右相反。</w:t>
      </w:r>
    </w:p>
    <w:p>
      <w:pPr>
        <w:spacing w:line="360" w:lineRule="auto"/>
        <w:jc w:val="left"/>
        <w:textAlignment w:val="center"/>
        <w:rPr>
          <w:color w:val="000000"/>
        </w:rPr>
      </w:pPr>
      <w:r>
        <w:rPr>
          <w:color w:val="000000"/>
        </w:rPr>
        <w:t xml:space="preserve">31. </w:t>
      </w:r>
      <w:r>
        <w:rPr>
          <w:rFonts w:ascii="宋体" w:cs="宋体" w:eastAsia="宋体" w:hAnsi="宋体"/>
          <w:color w:val="000000"/>
        </w:rPr>
        <w:t>小明用如图甲所示实验装置比较</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两种液体的比热容，在两个相同的烧瓶内分别接入电阻丝，装入质量均为</w:t>
      </w:r>
      <w:r>
        <w:rPr>
          <w:rFonts w:ascii="Times New Roman" w:cs="Times New Roman" w:eastAsia="Times New Roman" w:hAnsi="Times New Roman"/>
          <w:color w:val="000000"/>
        </w:rPr>
        <w:t>150g</w:t>
      </w:r>
      <w:r>
        <w:rPr>
          <w:rFonts w:ascii="宋体" w:cs="宋体" w:eastAsia="宋体" w:hAnsi="宋体"/>
          <w:color w:val="000000"/>
        </w:rPr>
        <w:t>的</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两种液体，并分别插入温度计。</w:t>
      </w:r>
    </w:p>
    <w:tbl>
      <w:tblPr>
        <w:tblStyle w:val="TableNormal"/>
        <w:tblW w:type="dxa" w:w="798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2060"/>
        <w:gridCol w:w="2020"/>
        <w:gridCol w:w="1940"/>
        <w:gridCol w:w="1940"/>
      </w:tblGrid>
      <w:tr>
        <w:tblPrEx>
          <w:tblW w:type="dxa" w:w="798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330"/>
        </w:trPr>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物质物理量</w:t>
            </w:r>
          </w:p>
        </w:tc>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加热时间</w:t>
            </w:r>
            <w:r>
              <w:rPr>
                <w:rFonts w:ascii="Times New Roman" w:cs="Times New Roman" w:eastAsia="Times New Roman" w:hAnsi="Times New Roman"/>
                <w:color w:val="000000"/>
              </w:rPr>
              <w:t>/min</w:t>
            </w:r>
          </w:p>
        </w:tc>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初温</w:t>
            </w:r>
            <w:r>
              <w:rPr>
                <w:rFonts w:ascii="Times New Roman" w:cs="Times New Roman" w:eastAsia="Times New Roman" w:hAnsi="Times New Roman"/>
                <w:color w:val="000000"/>
              </w:rPr>
              <w:t>/</w:t>
            </w:r>
            <w:r>
              <w:rPr>
                <w:rFonts w:ascii="宋体" w:cs="宋体" w:eastAsia="宋体" w:hAnsi="宋体"/>
                <w:color w:val="000000"/>
              </w:rPr>
              <w:t>℃</w:t>
            </w:r>
          </w:p>
        </w:tc>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末温</w:t>
            </w:r>
            <w:r>
              <w:rPr>
                <w:rFonts w:ascii="Times New Roman" w:cs="Times New Roman" w:eastAsia="Times New Roman" w:hAnsi="Times New Roman"/>
                <w:color w:val="000000"/>
              </w:rPr>
              <w:t>/</w:t>
            </w:r>
            <w:r>
              <w:rPr>
                <w:rFonts w:ascii="宋体" w:cs="宋体" w:eastAsia="宋体" w:hAnsi="宋体"/>
                <w:color w:val="000000"/>
              </w:rPr>
              <w:t>℃</w:t>
            </w:r>
          </w:p>
        </w:tc>
      </w:tr>
      <w:tr>
        <w:tblPrEx>
          <w:tblW w:type="dxa" w:w="7980"/>
          <w:tblCellMar>
            <w:top w:type="dxa" w:w="120"/>
            <w:left w:type="dxa" w:w="120"/>
            <w:bottom w:type="dxa" w:w="120"/>
            <w:right w:type="dxa" w:w="120"/>
          </w:tblCellMar>
        </w:tblPrEx>
        <w:trPr>
          <w:cantSplit w:val="0"/>
          <w:trHeight w:val="330"/>
        </w:trPr>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液体</w:t>
            </w:r>
          </w:p>
        </w:tc>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10</w:t>
            </w:r>
          </w:p>
        </w:tc>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20</w:t>
            </w:r>
          </w:p>
        </w:tc>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p>
        </w:tc>
      </w:tr>
      <w:tr>
        <w:tblPrEx>
          <w:tblW w:type="dxa" w:w="7980"/>
          <w:tblCellMar>
            <w:top w:type="dxa" w:w="120"/>
            <w:left w:type="dxa" w:w="120"/>
            <w:bottom w:type="dxa" w:w="120"/>
            <w:right w:type="dxa" w:w="120"/>
          </w:tblCellMar>
        </w:tblPrEx>
        <w:trPr>
          <w:cantSplit w:val="0"/>
          <w:trHeight w:val="330"/>
        </w:trPr>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液体</w:t>
            </w:r>
          </w:p>
        </w:tc>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10</w:t>
            </w:r>
          </w:p>
        </w:tc>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20</w:t>
            </w:r>
          </w:p>
        </w:tc>
        <w:tc>
          <w:tcPr>
            <w:tcW w:type="dxa" w:w="199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35</w:t>
            </w:r>
          </w:p>
        </w:tc>
      </w:tr>
    </w:tbl>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）实验中选用的两根电阻丝</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的阻值应</w:t>
      </w:r>
      <w:r>
        <w:rPr>
          <w:color w:val="000000"/>
        </w:rPr>
        <w:t>________</w:t>
      </w:r>
      <w:r>
        <w:rPr>
          <w:rFonts w:ascii="宋体" w:cs="宋体" w:eastAsia="宋体" w:hAnsi="宋体"/>
          <w:color w:val="000000"/>
        </w:rPr>
        <w:t>（选填“相同”或“不同”）；</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）实验中，通过</w:t>
      </w:r>
      <w:r>
        <w:rPr>
          <w:color w:val="000000"/>
        </w:rPr>
        <w:t>________</w:t>
      </w:r>
      <w:r>
        <w:rPr>
          <w:rFonts w:ascii="宋体" w:cs="宋体" w:eastAsia="宋体" w:hAnsi="宋体"/>
          <w:color w:val="000000"/>
        </w:rPr>
        <w:t>来反映液体吸收热量的多少；</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温度计示数的变化量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通电时间的长短</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）如图乙所示，加热</w:t>
      </w:r>
      <w:r>
        <w:rPr>
          <w:rFonts w:ascii="Times New Roman" w:cs="Times New Roman" w:eastAsia="Times New Roman" w:hAnsi="Times New Roman"/>
          <w:color w:val="000000"/>
        </w:rPr>
        <w:t>10min</w:t>
      </w:r>
      <w:r>
        <w:rPr>
          <w:rFonts w:ascii="宋体" w:cs="宋体" w:eastAsia="宋体" w:hAnsi="宋体"/>
          <w:color w:val="000000"/>
        </w:rPr>
        <w:t>时</w:t>
      </w:r>
      <w:r>
        <w:rPr>
          <w:rFonts w:ascii="Times New Roman" w:cs="Times New Roman" w:eastAsia="Times New Roman" w:hAnsi="Times New Roman"/>
          <w:color w:val="000000"/>
        </w:rPr>
        <w:t>a</w:t>
      </w:r>
      <w:r>
        <w:rPr>
          <w:rFonts w:ascii="宋体" w:cs="宋体" w:eastAsia="宋体" w:hAnsi="宋体"/>
          <w:color w:val="000000"/>
        </w:rPr>
        <w:t>液体的温度为</w:t>
      </w:r>
      <w:r>
        <w:rPr>
          <w:color w:val="000000"/>
        </w:rPr>
        <w:t>________</w:t>
      </w:r>
      <w:r>
        <w:rPr>
          <w:rFonts w:ascii="宋体" w:cs="宋体" w:eastAsia="宋体" w:hAnsi="宋体"/>
          <w:color w:val="000000"/>
        </w:rPr>
        <w:t>℃，结合表格内的其它数据分析可知</w:t>
      </w:r>
      <w:r>
        <w:rPr>
          <w:color w:val="000000"/>
        </w:rPr>
        <w:t>________</w:t>
      </w:r>
      <w:r>
        <w:rPr>
          <w:rFonts w:ascii="宋体" w:cs="宋体" w:eastAsia="宋体" w:hAnsi="宋体"/>
          <w:color w:val="000000"/>
        </w:rPr>
        <w:t>（选填“</w:t>
      </w:r>
      <w:r>
        <w:rPr>
          <w:rFonts w:ascii="Times New Roman" w:cs="Times New Roman" w:eastAsia="Times New Roman" w:hAnsi="Times New Roman"/>
          <w:color w:val="000000"/>
        </w:rPr>
        <w:t>a</w:t>
      </w:r>
      <w:r>
        <w:rPr>
          <w:rFonts w:ascii="宋体" w:cs="宋体" w:eastAsia="宋体" w:hAnsi="宋体"/>
          <w:color w:val="000000"/>
        </w:rPr>
        <w:t>”或“</w:t>
      </w:r>
      <w:r>
        <w:rPr>
          <w:rFonts w:ascii="Times New Roman" w:cs="Times New Roman" w:eastAsia="Times New Roman" w:hAnsi="Times New Roman"/>
          <w:color w:val="000000"/>
        </w:rPr>
        <w:t>b</w:t>
      </w:r>
      <w:r>
        <w:rPr>
          <w:rFonts w:ascii="宋体" w:cs="宋体" w:eastAsia="宋体" w:hAnsi="宋体"/>
          <w:color w:val="000000"/>
        </w:rPr>
        <w:t>”）液体的比热容较大；</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）若质量为</w:t>
      </w:r>
      <w:r>
        <w:rPr>
          <w:rFonts w:ascii="Times New Roman" w:cs="Times New Roman" w:eastAsia="Times New Roman" w:hAnsi="Times New Roman"/>
          <w:i/>
          <w:color w:val="000000"/>
        </w:rPr>
        <w:t>m</w:t>
      </w:r>
      <w:r>
        <w:rPr>
          <w:rFonts w:ascii="宋体" w:cs="宋体" w:eastAsia="宋体" w:hAnsi="宋体"/>
          <w:color w:val="000000"/>
        </w:rPr>
        <w:t>的</w:t>
      </w:r>
      <w:r>
        <w:rPr>
          <w:rFonts w:ascii="Times New Roman" w:cs="Times New Roman" w:eastAsia="Times New Roman" w:hAnsi="Times New Roman"/>
          <w:color w:val="000000"/>
        </w:rPr>
        <w:t>a</w:t>
      </w:r>
      <w:r>
        <w:rPr>
          <w:rFonts w:ascii="宋体" w:cs="宋体" w:eastAsia="宋体" w:hAnsi="宋体"/>
          <w:color w:val="000000"/>
        </w:rPr>
        <w:t>液体中电阻丝的阻值为</w:t>
      </w:r>
      <w:r>
        <w:rPr>
          <w:rFonts w:ascii="Times New Roman" w:cs="Times New Roman" w:eastAsia="Times New Roman" w:hAnsi="Times New Roman"/>
          <w:i/>
          <w:color w:val="000000"/>
        </w:rPr>
        <w:t>R</w:t>
      </w:r>
      <w:r>
        <w:rPr>
          <w:rFonts w:ascii="宋体" w:cs="宋体" w:eastAsia="宋体" w:hAnsi="宋体"/>
          <w:color w:val="000000"/>
        </w:rPr>
        <w:t>，测出其电流为</w:t>
      </w:r>
      <w:r>
        <w:rPr>
          <w:rFonts w:ascii="Times New Roman" w:cs="Times New Roman" w:eastAsia="Times New Roman" w:hAnsi="Times New Roman"/>
          <w:i/>
          <w:color w:val="000000"/>
        </w:rPr>
        <w:t>I</w:t>
      </w:r>
      <w:r>
        <w:rPr>
          <w:rFonts w:ascii="宋体" w:cs="宋体" w:eastAsia="宋体" w:hAnsi="宋体"/>
          <w:color w:val="000000"/>
        </w:rPr>
        <w:t>，通电一段时间</w:t>
      </w:r>
      <w:r>
        <w:rPr>
          <w:rFonts w:ascii="Times New Roman" w:cs="Times New Roman" w:eastAsia="Times New Roman" w:hAnsi="Times New Roman"/>
          <w:i/>
          <w:color w:val="000000"/>
        </w:rPr>
        <w:t>t</w:t>
      </w:r>
      <w:r>
        <w:rPr>
          <w:rFonts w:ascii="宋体" w:cs="宋体" w:eastAsia="宋体" w:hAnsi="宋体"/>
          <w:color w:val="000000"/>
        </w:rPr>
        <w:t>后，温度计的示数变化量为</w:t>
      </w:r>
      <w:r>
        <w:rPr>
          <w:rFonts w:ascii="Times New Roman" w:cs="Times New Roman" w:eastAsia="Times New Roman" w:hAnsi="Times New Roman"/>
          <w:color w:val="000000"/>
        </w:rPr>
        <w:t>Δ</w:t>
      </w:r>
      <w:r>
        <w:rPr>
          <w:rFonts w:ascii="Times New Roman" w:cs="Times New Roman" w:eastAsia="Times New Roman" w:hAnsi="Times New Roman"/>
          <w:i/>
          <w:color w:val="000000"/>
        </w:rPr>
        <w:t>t</w:t>
      </w:r>
      <w:r>
        <w:rPr>
          <w:rFonts w:ascii="宋体" w:cs="宋体" w:eastAsia="宋体" w:hAnsi="宋体"/>
          <w:color w:val="000000"/>
        </w:rPr>
        <w:t>，若不计热量损失，则</w:t>
      </w:r>
      <w:r>
        <w:rPr>
          <w:rFonts w:ascii="Times New Roman" w:cs="Times New Roman" w:eastAsia="Times New Roman" w:hAnsi="Times New Roman"/>
          <w:color w:val="000000"/>
        </w:rPr>
        <w:t>a</w:t>
      </w:r>
      <w:r>
        <w:rPr>
          <w:rFonts w:ascii="宋体" w:cs="宋体" w:eastAsia="宋体" w:hAnsi="宋体"/>
          <w:color w:val="000000"/>
        </w:rPr>
        <w:t>液体的比热容为</w:t>
      </w:r>
      <w:r>
        <w:rPr>
          <w:color w:val="000000"/>
        </w:rPr>
        <w:t>________</w:t>
      </w:r>
      <w:r>
        <w:rPr>
          <w:rFonts w:ascii="宋体" w:cs="宋体" w:eastAsia="宋体" w:hAnsi="宋体"/>
          <w:color w:val="000000"/>
        </w:rPr>
        <w:t>（用所给出的物理量写出比热容的表达式）。</w:t>
      </w:r>
    </w:p>
    <w:p>
      <w:pPr>
        <w:spacing w:line="360" w:lineRule="auto"/>
        <w:jc w:val="left"/>
        <w:textAlignment w:val="center"/>
        <w:rPr>
          <w:color w:val="000000"/>
        </w:rPr>
      </w:pPr>
      <w:r>
        <w:rPr>
          <w:color w:val="000000"/>
        </w:rPr>
        <w:drawing>
          <wp:inline>
            <wp:extent cx="2714625" cy="2171700"/>
            <wp:docPr descr="学科网(www.zxxk.com)--教育资源门户，提供试卷、教案、课件、论文、素材以及各类教学资源下载，还有大量而丰富的教学相关资讯！ lKTnFJQUtNnNAx1ODbqMbQ=="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95"/>
                    <a:stretch>
                      <a:fillRect/>
                    </a:stretch>
                  </pic:blipFill>
                  <pic:spPr>
                    <a:xfrm>
                      <a:off x="0" y="0"/>
                      <a:ext cx="2714625" cy="21717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相同</w:t>
      </w:r>
      <w:r>
        <w:rPr>
          <w:color w:val="000000"/>
        </w:rPr>
        <w:t xml:space="preserve">    ②. </w:t>
      </w:r>
      <w:r>
        <w:rPr>
          <w:rFonts w:ascii="Times New Roman" w:cs="Times New Roman" w:eastAsia="Times New Roman" w:hAnsi="Times New Roman"/>
          <w:color w:val="000000"/>
        </w:rPr>
        <w:t>B</w:t>
      </w:r>
      <w:r>
        <w:rPr>
          <w:color w:val="000000"/>
        </w:rPr>
        <w:t xml:space="preserve">    ③. </w:t>
      </w:r>
      <w:r>
        <w:rPr>
          <w:rFonts w:ascii="Times New Roman" w:cs="Times New Roman" w:eastAsia="Times New Roman" w:hAnsi="Times New Roman"/>
          <w:color w:val="000000"/>
        </w:rPr>
        <w:t>46</w:t>
      </w:r>
      <w:r>
        <w:rPr>
          <w:color w:val="000000"/>
        </w:rPr>
        <w:t xml:space="preserve">    ④. </w:t>
      </w:r>
      <w:r>
        <w:rPr>
          <w:rFonts w:ascii="Times New Roman" w:cs="Times New Roman" w:eastAsia="Times New Roman" w:hAnsi="Times New Roman"/>
          <w:color w:val="000000"/>
        </w:rPr>
        <w:t>b</w:t>
      </w:r>
      <w:r>
        <w:rPr>
          <w:color w:val="000000"/>
        </w:rPr>
        <w:t xml:space="preserve">    ⑤. </w:t>
      </w:r>
      <w:r>
        <w:object>
          <v:shape alt="学科网(www.zxxk.com)--教育资源门户，提供试卷、教案、课件、论文、素材以及各类教学资源下载，还有大量而丰富的教学相关资讯！ lKTnFJQUtNnNAx1ODbqMbQ==" id="_x0000_i1052" o:ole="" o:oleicon="f" style="width:24.7pt;height:29pt" type="#_x0000_t75">
            <v:imagedata o:title="eqId6a38a51b95271e8a75b50a9f05a23306" r:id="rId96"/>
          </v:shape>
          <o:OLEObject DrawAspect="Content" ObjectID="_28" ProgID="Equation.DSMT4" ShapeID="_x0000_i1052" Type="Embed" r:id="rId9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图中两电阻丝串联通过的电流和通电时间相同，由焦耳定律</w:t>
      </w:r>
      <w:r>
        <w:rPr>
          <w:rFonts w:ascii="Times New Roman" w:cs="Times New Roman" w:eastAsia="Times New Roman" w:hAnsi="Times New Roman"/>
          <w:i/>
          <w:color w:val="000000"/>
        </w:rPr>
        <w:t>Q</w:t>
      </w:r>
      <w:r>
        <w:rPr>
          <w:rFonts w:ascii="宋体" w:cs="宋体" w:eastAsia="宋体" w:hAnsi="宋体"/>
          <w:color w:val="000000"/>
        </w:rPr>
        <w:t>=</w:t>
      </w:r>
      <w:r>
        <w:rPr>
          <w:rFonts w:ascii="Times New Roman" w:cs="Times New Roman" w:eastAsia="Times New Roman" w:hAnsi="Times New Roman"/>
          <w:i/>
          <w:color w:val="000000"/>
        </w:rPr>
        <w:t>I</w:t>
      </w:r>
      <w:r>
        <w:rPr>
          <w:rFonts w:ascii="Times New Roman" w:cs="Times New Roman" w:eastAsia="Times New Roman" w:hAnsi="Times New Roman"/>
          <w:color w:val="000000"/>
          <w:vertAlign w:val="superscript"/>
        </w:rPr>
        <w:t>2</w:t>
      </w:r>
      <w:r>
        <w:rPr>
          <w:rFonts w:ascii="Times New Roman" w:cs="Times New Roman" w:eastAsia="Times New Roman" w:hAnsi="Times New Roman"/>
          <w:i/>
          <w:color w:val="000000"/>
        </w:rPr>
        <w:t>Rt</w:t>
      </w:r>
      <w:r>
        <w:rPr>
          <w:rFonts w:ascii="宋体" w:cs="宋体" w:eastAsia="宋体" w:hAnsi="宋体"/>
          <w:color w:val="000000"/>
        </w:rPr>
        <w:t>可知，要控制相同时间两电热丝放出的热量相同（两液体吸热才能相同），实验中选用的两根电阻丝的阻值应相同。</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根据转换法可知，实验中用通电时间间接反映液体吸收热量的多少。</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w:t>
      </w:r>
      <w:r>
        <w:rPr>
          <w:rFonts w:ascii="Times New Roman" w:cs="Times New Roman" w:eastAsia="Times New Roman" w:hAnsi="Times New Roman"/>
          <w:color w:val="000000"/>
        </w:rPr>
        <w:t>[3] [4]</w:t>
      </w:r>
      <w:r>
        <w:rPr>
          <w:rFonts w:ascii="宋体" w:cs="宋体" w:eastAsia="宋体" w:hAnsi="宋体"/>
          <w:color w:val="000000"/>
        </w:rPr>
        <w:t>温度计的分度值为</w:t>
      </w:r>
      <w:r>
        <w:rPr>
          <w:rFonts w:ascii="Times New Roman" w:cs="Times New Roman" w:eastAsia="Times New Roman" w:hAnsi="Times New Roman"/>
          <w:color w:val="000000"/>
        </w:rPr>
        <w:t>1℃</w:t>
      </w:r>
      <w:r>
        <w:rPr>
          <w:rFonts w:ascii="宋体" w:cs="宋体" w:eastAsia="宋体" w:hAnsi="宋体"/>
          <w:color w:val="000000"/>
        </w:rPr>
        <w:t>，示数为</w:t>
      </w:r>
      <w:r>
        <w:rPr>
          <w:rFonts w:ascii="Times New Roman" w:cs="Times New Roman" w:eastAsia="Times New Roman" w:hAnsi="Times New Roman"/>
          <w:color w:val="000000"/>
        </w:rPr>
        <w:t>46℃</w:t>
      </w:r>
      <w:r>
        <w:rPr>
          <w:rFonts w:ascii="宋体" w:cs="宋体" w:eastAsia="宋体" w:hAnsi="宋体"/>
          <w:color w:val="000000"/>
        </w:rPr>
        <w:t>；由表中数据可知，加热相同时间，</w:t>
      </w:r>
      <w:r>
        <w:rPr>
          <w:rFonts w:ascii="Times New Roman" w:cs="Times New Roman" w:eastAsia="Times New Roman" w:hAnsi="Times New Roman"/>
          <w:color w:val="000000"/>
        </w:rPr>
        <w:t>b</w:t>
      </w:r>
      <w:r>
        <w:rPr>
          <w:rFonts w:ascii="宋体" w:cs="宋体" w:eastAsia="宋体" w:hAnsi="宋体"/>
          <w:color w:val="000000"/>
        </w:rPr>
        <w:t>升温小，故</w:t>
      </w:r>
      <w:r>
        <w:rPr>
          <w:rFonts w:ascii="Times New Roman" w:cs="Times New Roman" w:eastAsia="Times New Roman" w:hAnsi="Times New Roman"/>
          <w:color w:val="000000"/>
        </w:rPr>
        <w:t>b</w:t>
      </w:r>
      <w:r>
        <w:rPr>
          <w:rFonts w:ascii="宋体" w:cs="宋体" w:eastAsia="宋体" w:hAnsi="宋体"/>
          <w:color w:val="000000"/>
        </w:rPr>
        <w:t>液体的吸热能力较强，</w:t>
      </w:r>
      <w:r>
        <w:rPr>
          <w:rFonts w:ascii="Times New Roman" w:cs="Times New Roman" w:eastAsia="Times New Roman" w:hAnsi="Times New Roman"/>
          <w:color w:val="000000"/>
        </w:rPr>
        <w:t>b</w:t>
      </w:r>
      <w:r>
        <w:rPr>
          <w:rFonts w:ascii="宋体" w:cs="宋体" w:eastAsia="宋体" w:hAnsi="宋体"/>
          <w:color w:val="000000"/>
        </w:rPr>
        <w:t>的比热容大。</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w:t>
      </w:r>
      <w:r>
        <w:rPr>
          <w:rFonts w:ascii="Times New Roman" w:cs="Times New Roman" w:eastAsia="Times New Roman" w:hAnsi="Times New Roman"/>
          <w:color w:val="000000"/>
        </w:rPr>
        <w:t>[5]</w:t>
      </w:r>
      <w:r>
        <w:rPr>
          <w:rFonts w:ascii="宋体" w:cs="宋体" w:eastAsia="宋体" w:hAnsi="宋体"/>
          <w:color w:val="000000"/>
        </w:rPr>
        <w:t>设质量为</w:t>
      </w:r>
      <w:r>
        <w:rPr>
          <w:rFonts w:ascii="Times New Roman" w:cs="Times New Roman" w:eastAsia="Times New Roman" w:hAnsi="Times New Roman"/>
          <w:i/>
          <w:color w:val="000000"/>
        </w:rPr>
        <w:t>m</w:t>
      </w:r>
      <w:r>
        <w:rPr>
          <w:rFonts w:ascii="宋体" w:cs="宋体" w:eastAsia="宋体" w:hAnsi="宋体"/>
          <w:color w:val="000000"/>
        </w:rPr>
        <w:t>的</w:t>
      </w:r>
      <w:r>
        <w:rPr>
          <w:rFonts w:ascii="Times New Roman" w:cs="Times New Roman" w:eastAsia="Times New Roman" w:hAnsi="Times New Roman"/>
          <w:color w:val="000000"/>
        </w:rPr>
        <w:t>a</w:t>
      </w:r>
      <w:r>
        <w:rPr>
          <w:rFonts w:ascii="宋体" w:cs="宋体" w:eastAsia="宋体" w:hAnsi="宋体"/>
          <w:color w:val="000000"/>
        </w:rPr>
        <w:t>液体中电阻丝的阻值为</w:t>
      </w:r>
      <w:r>
        <w:rPr>
          <w:rFonts w:ascii="Times New Roman" w:cs="Times New Roman" w:eastAsia="Times New Roman" w:hAnsi="Times New Roman"/>
          <w:i/>
          <w:color w:val="000000"/>
        </w:rPr>
        <w:t>R</w:t>
      </w:r>
      <w:r>
        <w:rPr>
          <w:rFonts w:ascii="宋体" w:cs="宋体" w:eastAsia="宋体" w:hAnsi="宋体"/>
          <w:color w:val="000000"/>
        </w:rPr>
        <w:t>，测出其电流为</w:t>
      </w:r>
      <w:r>
        <w:rPr>
          <w:rFonts w:ascii="Times New Roman" w:cs="Times New Roman" w:eastAsia="Times New Roman" w:hAnsi="Times New Roman"/>
          <w:i/>
          <w:color w:val="000000"/>
        </w:rPr>
        <w:t>I</w:t>
      </w:r>
      <w:r>
        <w:rPr>
          <w:rFonts w:ascii="宋体" w:cs="宋体" w:eastAsia="宋体" w:hAnsi="宋体"/>
          <w:color w:val="000000"/>
        </w:rPr>
        <w:t>，通电一段时间</w:t>
      </w:r>
      <w:r>
        <w:rPr>
          <w:rFonts w:ascii="Times New Roman" w:cs="Times New Roman" w:eastAsia="Times New Roman" w:hAnsi="Times New Roman"/>
          <w:i/>
          <w:color w:val="000000"/>
        </w:rPr>
        <w:t>t</w:t>
      </w:r>
      <w:r>
        <w:rPr>
          <w:rFonts w:ascii="宋体" w:cs="宋体" w:eastAsia="宋体" w:hAnsi="宋体"/>
          <w:color w:val="000000"/>
        </w:rPr>
        <w:t>后，若不计热量损失，液体吸热为：</w:t>
      </w:r>
      <w:r>
        <w:rPr>
          <w:rFonts w:ascii="Times New Roman" w:cs="Times New Roman" w:eastAsia="Times New Roman" w:hAnsi="Times New Roman"/>
          <w:i/>
          <w:color w:val="000000"/>
        </w:rPr>
        <w:t>Q</w:t>
      </w:r>
      <w:r>
        <w:rPr>
          <w:rFonts w:ascii="宋体" w:cs="宋体" w:eastAsia="宋体" w:hAnsi="宋体"/>
          <w:color w:val="000000"/>
        </w:rPr>
        <w:t>=</w:t>
      </w:r>
      <w:r>
        <w:rPr>
          <w:rFonts w:ascii="Times New Roman" w:cs="Times New Roman" w:eastAsia="Times New Roman" w:hAnsi="Times New Roman"/>
          <w:i/>
          <w:color w:val="000000"/>
        </w:rPr>
        <w:t>I</w:t>
      </w:r>
      <w:r>
        <w:rPr>
          <w:rFonts w:ascii="Times New Roman" w:cs="Times New Roman" w:eastAsia="Times New Roman" w:hAnsi="Times New Roman"/>
          <w:color w:val="000000"/>
          <w:vertAlign w:val="superscript"/>
        </w:rPr>
        <w:t>2</w:t>
      </w:r>
      <w:r>
        <w:rPr>
          <w:rFonts w:ascii="Times New Roman" w:cs="Times New Roman" w:eastAsia="Times New Roman" w:hAnsi="Times New Roman"/>
          <w:i/>
          <w:color w:val="000000"/>
        </w:rPr>
        <w:t>Rt</w:t>
      </w:r>
      <w:r>
        <w:rPr>
          <w:rFonts w:ascii="宋体" w:cs="宋体" w:eastAsia="宋体" w:hAnsi="宋体"/>
          <w:color w:val="000000"/>
        </w:rPr>
        <w:t>，则</w:t>
      </w:r>
      <w:r>
        <w:rPr>
          <w:rFonts w:ascii="Times New Roman" w:cs="Times New Roman" w:eastAsia="Times New Roman" w:hAnsi="Times New Roman"/>
          <w:color w:val="000000"/>
        </w:rPr>
        <w:t>a</w:t>
      </w:r>
      <w:r>
        <w:rPr>
          <w:rFonts w:ascii="宋体" w:cs="宋体" w:eastAsia="宋体" w:hAnsi="宋体"/>
          <w:color w:val="000000"/>
        </w:rPr>
        <w:t>液体的比热容为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53" o:ole="" o:oleicon="f" style="width:78.9pt;height:33.2pt" type="#_x0000_t75">
            <v:imagedata o:title="eqIda96f0a7ec635075ef88ac7b047f4b4a2" r:id="rId98"/>
          </v:shape>
          <o:OLEObject DrawAspect="Content" ObjectID="_29" ProgID="Equation.DSMT4" ShapeID="_x0000_i1053" Type="Embed" r:id="rId99"/>
        </w:object>
      </w:r>
    </w:p>
    <w:p>
      <w:pPr>
        <w:spacing w:line="360" w:lineRule="auto"/>
        <w:jc w:val="left"/>
        <w:textAlignment w:val="center"/>
        <w:rPr>
          <w:color w:val="000000"/>
        </w:rPr>
      </w:pPr>
      <w:r>
        <w:rPr>
          <w:color w:val="000000"/>
        </w:rPr>
        <w:t xml:space="preserve">32. </w:t>
      </w:r>
      <w:r>
        <w:rPr>
          <w:rFonts w:ascii="宋体" w:cs="宋体" w:eastAsia="宋体" w:hAnsi="宋体"/>
          <w:color w:val="000000"/>
        </w:rPr>
        <w:t>小明在测量额定电压为</w:t>
      </w:r>
      <w:r>
        <w:rPr>
          <w:rFonts w:ascii="Times New Roman" w:cs="Times New Roman" w:eastAsia="Times New Roman" w:hAnsi="Times New Roman"/>
          <w:color w:val="000000"/>
        </w:rPr>
        <w:t>2.5V</w:t>
      </w:r>
      <w:r>
        <w:rPr>
          <w:rFonts w:ascii="宋体" w:cs="宋体" w:eastAsia="宋体" w:hAnsi="宋体"/>
          <w:color w:val="000000"/>
        </w:rPr>
        <w:t>小灯泡</w:t>
      </w:r>
      <w:r>
        <w:rPr>
          <w:rFonts w:ascii="Times New Roman" w:cs="Times New Roman" w:eastAsia="Times New Roman" w:hAnsi="Times New Roman"/>
          <w:color w:val="000000"/>
        </w:rPr>
        <w:t>L</w:t>
      </w:r>
      <w:r>
        <w:rPr>
          <w:rFonts w:ascii="宋体" w:cs="宋体" w:eastAsia="宋体" w:hAnsi="宋体"/>
          <w:color w:val="000000"/>
        </w:rPr>
        <w:t>的额定功率时，选择了电压恒定的电源、滑动变阻器、电压表和电流表等器材，设计了如图甲所示的电路。</w:t>
      </w:r>
    </w:p>
    <w:p>
      <w:pPr>
        <w:spacing w:line="360" w:lineRule="auto"/>
        <w:jc w:val="left"/>
        <w:textAlignment w:val="center"/>
        <w:rPr>
          <w:color w:val="000000"/>
        </w:rPr>
      </w:pPr>
      <w:r>
        <w:rPr>
          <w:color w:val="000000"/>
        </w:rPr>
        <w:drawing>
          <wp:inline>
            <wp:extent cx="4943475" cy="1438275"/>
            <wp:docPr descr="学科网(www.zxxk.com)--教育资源门户，提供试卷、教案、课件、论文、素材以及各类教学资源下载，还有大量而丰富的教学相关资讯！ lKTnFJQUtNnNAx1ODbqMbQ=="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00"/>
                    <a:stretch>
                      <a:fillRect/>
                    </a:stretch>
                  </pic:blipFill>
                  <pic:spPr>
                    <a:xfrm>
                      <a:off x="0" y="0"/>
                      <a:ext cx="4943475" cy="14382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）正确连接电路后，闭合开关前应将滑动变阻器的滑片滑至最</w:t>
      </w:r>
      <w:r>
        <w:rPr>
          <w:color w:val="000000"/>
        </w:rPr>
        <w:t>________</w:t>
      </w:r>
      <w:r>
        <w:rPr>
          <w:rFonts w:ascii="宋体" w:cs="宋体" w:eastAsia="宋体" w:hAnsi="宋体"/>
          <w:color w:val="000000"/>
        </w:rPr>
        <w:t>（选填“左”或“右”）端，闭合开关后，发现电流表和电压表的指针均不发生偏转，则电路出现的故障可能是滑动变阻器</w:t>
      </w:r>
      <w:r>
        <w:rPr>
          <w:color w:val="000000"/>
        </w:rPr>
        <w:t>________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）排除故障闭合开关，适当移动滑片，当电压表的示数为</w:t>
      </w:r>
      <w:r>
        <w:rPr>
          <w:rFonts w:ascii="Times New Roman" w:cs="Times New Roman" w:eastAsia="Times New Roman" w:hAnsi="Times New Roman"/>
          <w:color w:val="000000"/>
        </w:rPr>
        <w:t>2V</w:t>
      </w:r>
      <w:r>
        <w:rPr>
          <w:rFonts w:ascii="宋体" w:cs="宋体" w:eastAsia="宋体" w:hAnsi="宋体"/>
          <w:color w:val="000000"/>
        </w:rPr>
        <w:t>时，为了测小灯泡的额定功率，应使滑动变阻器连入电路的阻值</w:t>
      </w:r>
      <w:r>
        <w:rPr>
          <w:color w:val="000000"/>
        </w:rPr>
        <w:t>________</w:t>
      </w:r>
      <w:r>
        <w:rPr>
          <w:rFonts w:ascii="宋体" w:cs="宋体" w:eastAsia="宋体" w:hAnsi="宋体"/>
          <w:color w:val="000000"/>
        </w:rPr>
        <w:t>（选填“变大”或“变小”）。小灯泡正常发光时，电流表的示数如图乙所示为</w:t>
      </w:r>
    </w:p>
    <w:p>
      <w:pPr>
        <w:spacing w:line="360" w:lineRule="auto"/>
        <w:jc w:val="left"/>
        <w:textAlignment w:val="center"/>
        <w:rPr>
          <w:color w:val="000000"/>
        </w:rPr>
      </w:pPr>
      <w:r>
        <w:rPr>
          <w:color w:val="000000"/>
        </w:rPr>
        <w:t>________</w:t>
      </w:r>
      <w:r>
        <w:rPr>
          <w:rFonts w:ascii="Times New Roman" w:cs="Times New Roman" w:eastAsia="Times New Roman" w:hAnsi="Times New Roman"/>
          <w:color w:val="000000"/>
        </w:rPr>
        <w:t>A</w:t>
      </w:r>
      <w:r>
        <w:rPr>
          <w:rFonts w:ascii="宋体" w:cs="宋体" w:eastAsia="宋体" w:hAnsi="宋体"/>
          <w:color w:val="000000"/>
        </w:rPr>
        <w:t>，小灯泡的额定功率为</w:t>
      </w:r>
      <w:r>
        <w:rPr>
          <w:color w:val="000000"/>
        </w:rPr>
        <w:t>________</w:t>
      </w:r>
      <w:r>
        <w:rPr>
          <w:rFonts w:ascii="Times New Roman" w:cs="Times New Roman" w:eastAsia="Times New Roman" w:hAnsi="Times New Roman"/>
          <w:color w:val="000000"/>
        </w:rPr>
        <w:t>W</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）小明设计了如图丙所示的电路，用一个电压表或电流表，测量额定电压为</w:t>
      </w:r>
      <w:r>
        <w:rPr>
          <w:rFonts w:ascii="Times New Roman" w:cs="Times New Roman" w:eastAsia="Times New Roman" w:hAnsi="Times New Roman"/>
          <w:i/>
          <w:color w:val="000000"/>
        </w:rPr>
        <w:t>U</w:t>
      </w:r>
      <w:r>
        <w:rPr>
          <w:rFonts w:ascii="宋体" w:cs="宋体" w:eastAsia="宋体" w:hAnsi="宋体"/>
          <w:color w:val="000000"/>
          <w:vertAlign w:val="subscript"/>
        </w:rPr>
        <w:t>额</w:t>
      </w:r>
      <w:r>
        <w:rPr>
          <w:rFonts w:ascii="宋体" w:cs="宋体" w:eastAsia="宋体" w:hAnsi="宋体"/>
          <w:color w:val="000000"/>
        </w:rPr>
        <w:t>的小灯泡</w:t>
      </w:r>
      <w:r>
        <w:rPr>
          <w:rFonts w:ascii="Times New Roman" w:cs="Times New Roman" w:eastAsia="Times New Roman" w:hAnsi="Times New Roman"/>
          <w:color w:val="000000"/>
        </w:rPr>
        <w:t>L</w:t>
      </w:r>
      <w:r>
        <w:rPr>
          <w:rFonts w:ascii="Times New Roman" w:cs="Times New Roman" w:eastAsia="Times New Roman" w:hAnsi="Times New Roman"/>
          <w:color w:val="000000"/>
          <w:vertAlign w:val="subscript"/>
        </w:rPr>
        <w:t>2</w:t>
      </w:r>
      <w:r>
        <w:rPr>
          <w:rFonts w:ascii="宋体" w:cs="宋体" w:eastAsia="宋体" w:hAnsi="宋体"/>
          <w:color w:val="000000"/>
        </w:rPr>
        <w:t>的额定功率，已知定值电阻的阻值为</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、电源电压未知。请你完成下面的步骤：</w:t>
      </w:r>
    </w:p>
    <w:p>
      <w:pPr>
        <w:spacing w:line="360" w:lineRule="auto"/>
        <w:jc w:val="left"/>
        <w:textAlignment w:val="center"/>
        <w:rPr>
          <w:color w:val="000000"/>
        </w:rPr>
      </w:pPr>
      <w:r>
        <w:rPr>
          <w:rFonts w:ascii="宋体" w:cs="宋体" w:eastAsia="宋体" w:hAnsi="宋体"/>
          <w:color w:val="000000"/>
        </w:rPr>
        <w:t>①将</w:t>
      </w:r>
      <w:r>
        <w:rPr>
          <w:color w:val="000000"/>
        </w:rPr>
        <w:t>________</w:t>
      </w:r>
      <w:r>
        <w:rPr>
          <w:rFonts w:ascii="宋体" w:cs="宋体" w:eastAsia="宋体" w:hAnsi="宋体"/>
          <w:color w:val="000000"/>
        </w:rPr>
        <w:t>（选填“电压表并联在</w:t>
      </w:r>
      <w:r>
        <w:rPr>
          <w:rFonts w:ascii="Times New Roman" w:cs="Times New Roman" w:eastAsia="Times New Roman" w:hAnsi="Times New Roman"/>
          <w:i/>
          <w:color w:val="000000"/>
        </w:rPr>
        <w:t>ab</w:t>
      </w:r>
      <w:r>
        <w:rPr>
          <w:rFonts w:ascii="宋体" w:cs="宋体" w:eastAsia="宋体" w:hAnsi="宋体"/>
          <w:color w:val="000000"/>
        </w:rPr>
        <w:t>间”、“电流表串联在</w:t>
      </w:r>
      <w:r>
        <w:rPr>
          <w:rFonts w:ascii="Times New Roman" w:cs="Times New Roman" w:eastAsia="Times New Roman" w:hAnsi="Times New Roman"/>
          <w:i/>
          <w:color w:val="000000"/>
        </w:rPr>
        <w:t>a</w:t>
      </w:r>
      <w:r>
        <w:rPr>
          <w:rFonts w:ascii="宋体" w:cs="宋体" w:eastAsia="宋体" w:hAnsi="宋体"/>
          <w:color w:val="000000"/>
        </w:rPr>
        <w:t>点”或“电流表串联在</w:t>
      </w:r>
      <w:r>
        <w:rPr>
          <w:rFonts w:ascii="Times New Roman" w:cs="Times New Roman" w:eastAsia="Times New Roman" w:hAnsi="Times New Roman"/>
          <w:i/>
          <w:color w:val="000000"/>
        </w:rPr>
        <w:t>b</w:t>
      </w:r>
      <w:r>
        <w:rPr>
          <w:rFonts w:ascii="宋体" w:cs="宋体" w:eastAsia="宋体" w:hAnsi="宋体"/>
          <w:color w:val="000000"/>
        </w:rPr>
        <w:t>点”），只闭合开关</w:t>
      </w:r>
      <w:r>
        <w:rPr>
          <w:rFonts w:ascii="Times New Roman" w:cs="Times New Roman" w:eastAsia="Times New Roman" w:hAnsi="Times New Roman"/>
          <w:color w:val="000000"/>
        </w:rPr>
        <w:t>S</w:t>
      </w:r>
      <w:r>
        <w:rPr>
          <w:rFonts w:ascii="宋体" w:cs="宋体" w:eastAsia="宋体" w:hAnsi="宋体"/>
          <w:color w:val="000000"/>
        </w:rPr>
        <w:t>和</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，调节滑动变阻器</w:t>
      </w:r>
      <w:r>
        <w:rPr>
          <w:rFonts w:ascii="宋体" w:cs="宋体" w:eastAsia="宋体" w:hAnsi="宋体"/>
          <w:color w:val="000000"/>
          <w:position w:val="0"/>
        </w:rPr>
        <w:drawing>
          <wp:inline>
            <wp:extent cx="133350" cy="177800"/>
            <wp:docPr id="717359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9172" name=""/>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滑片使电表的示数为</w:t>
      </w:r>
      <w:r>
        <w:rPr>
          <w:color w:val="000000"/>
        </w:rPr>
        <w:t>________</w:t>
      </w:r>
      <w:r>
        <w:rPr>
          <w:rFonts w:ascii="宋体" w:cs="宋体" w:eastAsia="宋体" w:hAnsi="宋体"/>
          <w:color w:val="000000"/>
        </w:rPr>
        <w:t>灯泡正常发光；</w:t>
      </w:r>
    </w:p>
    <w:p>
      <w:pPr>
        <w:spacing w:line="360" w:lineRule="auto"/>
        <w:jc w:val="left"/>
        <w:textAlignment w:val="center"/>
        <w:rPr>
          <w:color w:val="000000"/>
        </w:rPr>
      </w:pPr>
      <w:r>
        <w:rPr>
          <w:rFonts w:ascii="宋体" w:cs="宋体" w:eastAsia="宋体" w:hAnsi="宋体"/>
          <w:color w:val="000000"/>
        </w:rPr>
        <w:t>②只闭合开关</w:t>
      </w:r>
      <w:r>
        <w:rPr>
          <w:rFonts w:ascii="Times New Roman" w:cs="Times New Roman" w:eastAsia="Times New Roman" w:hAnsi="Times New Roman"/>
          <w:color w:val="000000"/>
        </w:rPr>
        <w:t>S</w:t>
      </w:r>
      <w:r>
        <w:rPr>
          <w:rFonts w:ascii="宋体" w:cs="宋体" w:eastAsia="宋体" w:hAnsi="宋体"/>
          <w:color w:val="000000"/>
        </w:rPr>
        <w:t>和</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，滑动变阻器滑片位置</w:t>
      </w:r>
      <w:r>
        <w:rPr>
          <w:color w:val="000000"/>
        </w:rPr>
        <w:t>________</w:t>
      </w:r>
      <w:r>
        <w:rPr>
          <w:rFonts w:ascii="宋体" w:cs="宋体" w:eastAsia="宋体" w:hAnsi="宋体"/>
          <w:color w:val="000000"/>
        </w:rPr>
        <w:t>（选填“保持不动”、“向右移动”或“向左移动”），读出电表的示数为</w:t>
      </w:r>
      <w:r>
        <w:rPr>
          <w:rFonts w:ascii="Times New Roman" w:cs="Times New Roman" w:eastAsia="Times New Roman" w:hAnsi="Times New Roman"/>
          <w:i/>
          <w:color w:val="000000"/>
        </w:rPr>
        <w:t>U</w:t>
      </w:r>
      <w:r>
        <w:rPr>
          <w:rFonts w:ascii="宋体" w:cs="宋体" w:eastAsia="宋体" w:hAnsi="宋体"/>
          <w:color w:val="000000"/>
        </w:rPr>
        <w:t>或者</w:t>
      </w:r>
      <w:r>
        <w:rPr>
          <w:rFonts w:ascii="Times New Roman" w:cs="Times New Roman" w:eastAsia="Times New Roman" w:hAnsi="Times New Roman"/>
          <w:i/>
          <w:color w:val="000000"/>
        </w:rPr>
        <w:t>I</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③小灯泡</w:t>
      </w:r>
      <w:r>
        <w:rPr>
          <w:rFonts w:ascii="Times New Roman" w:cs="Times New Roman" w:eastAsia="Times New Roman" w:hAnsi="Times New Roman"/>
          <w:color w:val="000000"/>
        </w:rPr>
        <w:t>L</w:t>
      </w:r>
      <w:r>
        <w:rPr>
          <w:rFonts w:ascii="Times New Roman" w:cs="Times New Roman" w:eastAsia="Times New Roman" w:hAnsi="Times New Roman"/>
          <w:color w:val="000000"/>
          <w:vertAlign w:val="subscript"/>
        </w:rPr>
        <w:t>2</w:t>
      </w:r>
      <w:r>
        <w:rPr>
          <w:rFonts w:ascii="宋体" w:cs="宋体" w:eastAsia="宋体" w:hAnsi="宋体"/>
          <w:color w:val="000000"/>
        </w:rPr>
        <w:t>的额定功率表达式为：</w:t>
      </w:r>
      <w:r>
        <w:rPr>
          <w:rFonts w:ascii="Times New Roman" w:cs="Times New Roman" w:eastAsia="Times New Roman" w:hAnsi="Times New Roman"/>
          <w:i/>
          <w:color w:val="000000"/>
        </w:rPr>
        <w:t>P</w:t>
      </w:r>
      <w:r>
        <w:rPr>
          <w:rFonts w:ascii="宋体" w:cs="宋体" w:eastAsia="宋体" w:hAnsi="宋体"/>
          <w:color w:val="000000"/>
          <w:vertAlign w:val="subscript"/>
        </w:rPr>
        <w:t>额</w:t>
      </w:r>
      <w:r>
        <w:rPr>
          <w:rFonts w:ascii="宋体" w:cs="宋体" w:eastAsia="宋体" w:hAnsi="宋体"/>
          <w:color w:val="000000"/>
        </w:rPr>
        <w:t>＝</w:t>
      </w:r>
      <w:r>
        <w:rPr>
          <w:color w:val="000000"/>
        </w:rPr>
        <w:t>________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左</w:t>
      </w:r>
      <w:r>
        <w:rPr>
          <w:color w:val="000000"/>
        </w:rPr>
        <w:t xml:space="preserve">    ②. </w:t>
      </w:r>
      <w:r>
        <w:rPr>
          <w:rFonts w:ascii="宋体" w:cs="宋体" w:eastAsia="宋体" w:hAnsi="宋体"/>
          <w:color w:val="000000"/>
        </w:rPr>
        <w:t>断路</w:t>
      </w:r>
      <w:r>
        <w:rPr>
          <w:color w:val="000000"/>
        </w:rPr>
        <w:t xml:space="preserve">    ③. </w:t>
      </w:r>
      <w:r>
        <w:rPr>
          <w:rFonts w:ascii="宋体" w:cs="宋体" w:eastAsia="宋体" w:hAnsi="宋体"/>
          <w:color w:val="000000"/>
        </w:rPr>
        <w:t>变小</w:t>
      </w:r>
      <w:r>
        <w:rPr>
          <w:color w:val="000000"/>
        </w:rPr>
        <w:t xml:space="preserve">    ④. </w:t>
      </w:r>
      <w:r>
        <w:rPr>
          <w:rFonts w:ascii="Times New Roman" w:cs="Times New Roman" w:eastAsia="Times New Roman" w:hAnsi="Times New Roman"/>
          <w:color w:val="000000"/>
        </w:rPr>
        <w:t>0.4</w:t>
      </w:r>
      <w:r>
        <w:rPr>
          <w:color w:val="000000"/>
        </w:rPr>
        <w:t xml:space="preserve">    ⑤. </w:t>
      </w:r>
      <w:r>
        <w:rPr>
          <w:rFonts w:ascii="Times New Roman" w:cs="Times New Roman" w:eastAsia="Times New Roman" w:hAnsi="Times New Roman"/>
          <w:color w:val="000000"/>
        </w:rPr>
        <w:t>1</w:t>
      </w:r>
      <w:r>
        <w:rPr>
          <w:color w:val="000000"/>
        </w:rPr>
        <w:t xml:space="preserve">    ⑥. </w:t>
      </w:r>
      <w:r>
        <w:rPr>
          <w:rFonts w:ascii="宋体" w:cs="宋体" w:eastAsia="宋体" w:hAnsi="宋体"/>
          <w:color w:val="000000"/>
        </w:rPr>
        <w:t>电流表串联在</w:t>
      </w:r>
      <w:r>
        <w:rPr>
          <w:rFonts w:ascii="Times New Roman" w:cs="Times New Roman" w:eastAsia="Times New Roman" w:hAnsi="Times New Roman"/>
          <w:i/>
          <w:color w:val="000000"/>
        </w:rPr>
        <w:t>b</w:t>
      </w:r>
      <w:r>
        <w:rPr>
          <w:rFonts w:ascii="宋体" w:cs="宋体" w:eastAsia="宋体" w:hAnsi="宋体"/>
          <w:color w:val="000000"/>
        </w:rPr>
        <w:t>点</w:t>
      </w:r>
      <w:r>
        <w:rPr>
          <w:color w:val="000000"/>
        </w:rPr>
        <w:t xml:space="preserve">    ⑦. </w:t>
      </w:r>
      <w:r>
        <w:object>
          <v:shape alt="学科网(www.zxxk.com)--教育资源门户，提供试卷、教案、课件、论文、素材以及各类教学资源下载，还有大量而丰富的教学相关资讯！ lKTnFJQUtNnNAx1ODbqMbQ==" id="_x0000_i1054" o:ole="" o:oleicon="f" style="width:21.75pt;height:38.25pt" type="#_x0000_t75">
            <v:imagedata o:title="eqIdacca6941b5e425b28a935be8b03333e1" r:id="rId101"/>
          </v:shape>
          <o:OLEObject DrawAspect="Content" ObjectID="_30" ProgID="Equation.DSMT4" ShapeID="_x0000_i1054" Type="Embed" r:id="rId102"/>
        </w:object>
      </w:r>
      <w:r>
        <w:rPr>
          <w:color w:val="000000"/>
        </w:rPr>
        <w:t xml:space="preserve">    ⑧. </w:t>
      </w:r>
      <w:r>
        <w:rPr>
          <w:rFonts w:ascii="宋体" w:cs="宋体" w:eastAsia="宋体" w:hAnsi="宋体"/>
          <w:color w:val="000000"/>
        </w:rPr>
        <w:t>保持不动</w:t>
      </w:r>
      <w:r>
        <w:rPr>
          <w:color w:val="000000"/>
        </w:rPr>
        <w:t xml:space="preserve">    ⑨. </w:t>
      </w:r>
      <w:r>
        <w:object>
          <v:shape alt="学科网(www.zxxk.com)--教育资源门户，提供试卷、教案、课件、论文、素材以及各类教学资源下载，还有大量而丰富的教学相关资讯！ lKTnFJQUtNnNAx1ODbqMbQ==" id="_x0000_i1055" o:ole="" o:oleicon="f" style="width:62.25pt;height:38.25pt" type="#_x0000_t75">
            <v:imagedata o:title="eqId10da27b9b007998c046ecf421f8bacda" r:id="rId103"/>
          </v:shape>
          <o:OLEObject DrawAspect="Content" ObjectID="_31" ProgID="Equation.DSMT4" ShapeID="_x0000_i1055" Type="Embed" r:id="rId10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[1][2]</w:t>
      </w:r>
      <w:r>
        <w:rPr>
          <w:rFonts w:ascii="宋体" w:cs="宋体" w:eastAsia="宋体" w:hAnsi="宋体"/>
          <w:color w:val="000000"/>
        </w:rPr>
        <w:t>为了保护电路，闭合开关前应将滑动变阻器的滑片滑至阻值最大处，即最左端；闭合开关后，发现电流表的指针不发生偏转，说明电路可能有断路，电压表无示数，表明电压表两接线柱与电源两极存在断路，则电路出现的故障可能是滑动变阻器断路。</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排除故障闭合开关，适当移动滑片，当电压表的示数为</w:t>
      </w:r>
      <w:r>
        <w:rPr>
          <w:rFonts w:ascii="Times New Roman" w:cs="Times New Roman" w:eastAsia="Times New Roman" w:hAnsi="Times New Roman"/>
          <w:color w:val="000000"/>
        </w:rPr>
        <w:t>2V</w:t>
      </w:r>
      <w:r>
        <w:rPr>
          <w:rFonts w:ascii="宋体" w:cs="宋体" w:eastAsia="宋体" w:hAnsi="宋体"/>
          <w:color w:val="000000"/>
        </w:rPr>
        <w:t>时，小于灯泡额定电压</w:t>
      </w:r>
      <w:r>
        <w:rPr>
          <w:rFonts w:ascii="Times New Roman" w:cs="Times New Roman" w:eastAsia="Times New Roman" w:hAnsi="Times New Roman"/>
          <w:color w:val="000000"/>
        </w:rPr>
        <w:t>2.5V</w:t>
      </w:r>
      <w:r>
        <w:rPr>
          <w:rFonts w:ascii="宋体" w:cs="宋体" w:eastAsia="宋体" w:hAnsi="宋体"/>
          <w:color w:val="000000"/>
        </w:rPr>
        <w:t>，为了测小灯泡的额定功率，应增大灯泡两端的电压，根据串联电路电压规律，应减小变阻器两端的电压，根据分压原理，应减小变阻器接入电路的阻值，故应使滑动变阻器连入电路的阻值变小。</w:t>
      </w:r>
    </w:p>
    <w:p>
      <w:pPr>
        <w:spacing w:line="360" w:lineRule="auto"/>
        <w:jc w:val="left"/>
        <w:textAlignment w:val="center"/>
        <w:rPr>
          <w:color w:val="000000"/>
        </w:rPr>
      </w:pPr>
      <w:r>
        <w:rPr>
          <w:rFonts w:ascii="Times New Roman" w:cs="Times New Roman" w:eastAsia="Times New Roman" w:hAnsi="Times New Roman"/>
          <w:color w:val="000000"/>
        </w:rPr>
        <w:t>[4] [5]</w:t>
      </w:r>
      <w:r>
        <w:rPr>
          <w:rFonts w:ascii="宋体" w:cs="宋体" w:eastAsia="宋体" w:hAnsi="宋体"/>
          <w:color w:val="000000"/>
        </w:rPr>
        <w:t>小灯泡正常发光时，电流表的示数如图乙所示，电流表选用小量程，分度值</w:t>
      </w:r>
      <w:r>
        <w:rPr>
          <w:rFonts w:ascii="Times New Roman" w:cs="Times New Roman" w:eastAsia="Times New Roman" w:hAnsi="Times New Roman"/>
          <w:color w:val="000000"/>
        </w:rPr>
        <w:t>0.02A</w:t>
      </w:r>
      <w:r>
        <w:rPr>
          <w:rFonts w:ascii="宋体" w:cs="宋体" w:eastAsia="宋体" w:hAnsi="宋体"/>
          <w:color w:val="000000"/>
        </w:rPr>
        <w:t>，其示数为</w:t>
      </w:r>
      <w:r>
        <w:rPr>
          <w:rFonts w:ascii="Times New Roman" w:cs="Times New Roman" w:eastAsia="Times New Roman" w:hAnsi="Times New Roman"/>
          <w:color w:val="000000"/>
        </w:rPr>
        <w:t>0.4A</w:t>
      </w:r>
      <w:r>
        <w:rPr>
          <w:rFonts w:ascii="宋体" w:cs="宋体" w:eastAsia="宋体" w:hAnsi="宋体"/>
          <w:color w:val="000000"/>
        </w:rPr>
        <w:t>，小灯泡的额定功率为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56" o:ole="" o:oleicon="f" style="width:120.75pt;height:14.25pt" type="#_x0000_t75">
            <v:imagedata o:title="eqId7ebf20dad282948a8d9e993e7931b8d8" r:id="rId105"/>
          </v:shape>
          <o:OLEObject DrawAspect="Content" ObjectID="_32" ProgID="Equation.DSMT4" ShapeID="_x0000_i1056" Type="Embed" r:id="rId106"/>
        </w:objec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w:t>
      </w:r>
      <w:r>
        <w:rPr>
          <w:rFonts w:ascii="Times New Roman" w:cs="Times New Roman" w:eastAsia="Times New Roman" w:hAnsi="Times New Roman"/>
          <w:color w:val="000000"/>
        </w:rPr>
        <w:t>[6] [7]</w:t>
      </w:r>
      <w:r>
        <w:rPr>
          <w:rFonts w:ascii="宋体" w:cs="宋体" w:eastAsia="宋体" w:hAnsi="宋体"/>
          <w:color w:val="000000"/>
        </w:rPr>
        <w:t>①将电流表串联在</w:t>
      </w:r>
      <w:r>
        <w:rPr>
          <w:rFonts w:ascii="Times New Roman" w:cs="Times New Roman" w:eastAsia="Times New Roman" w:hAnsi="Times New Roman"/>
          <w:color w:val="000000"/>
        </w:rPr>
        <w:t>b</w:t>
      </w:r>
      <w:r>
        <w:rPr>
          <w:rFonts w:ascii="宋体" w:cs="宋体" w:eastAsia="宋体" w:hAnsi="宋体"/>
          <w:color w:val="000000"/>
        </w:rPr>
        <w:t>点，只闭合开关</w:t>
      </w:r>
      <w:r>
        <w:rPr>
          <w:rFonts w:ascii="Times New Roman" w:cs="Times New Roman" w:eastAsia="Times New Roman" w:hAnsi="Times New Roman"/>
          <w:color w:val="000000"/>
        </w:rPr>
        <w:t>S</w:t>
      </w:r>
      <w:r>
        <w:rPr>
          <w:rFonts w:ascii="宋体" w:cs="宋体" w:eastAsia="宋体" w:hAnsi="宋体"/>
          <w:color w:val="000000"/>
        </w:rPr>
        <w:t>和</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，调节滑动变阻器的滑片使电表的示数为</w:t>
      </w:r>
      <w:r>
        <w:object>
          <v:shape alt="学科网(www.zxxk.com)--教育资源门户，提供试卷、教案、课件、论文、素材以及各类教学资源下载，还有大量而丰富的教学相关资讯！ lKTnFJQUtNnNAx1ODbqMbQ==" id="_x0000_i1057" o:ole="" o:oleicon="f" style="width:21.75pt;height:38.25pt" type="#_x0000_t75">
            <v:imagedata o:title="eqIdacca6941b5e425b28a935be8b03333e1" r:id="rId101"/>
          </v:shape>
          <o:OLEObject DrawAspect="Content" ObjectID="_33" ProgID="Equation.DSMT4" ShapeID="_x0000_i1057" Type="Embed" r:id="rId107"/>
        </w:object>
      </w:r>
      <w:r>
        <w:rPr>
          <w:rFonts w:ascii="宋体" w:cs="宋体" w:eastAsia="宋体" w:hAnsi="宋体"/>
          <w:color w:val="000000"/>
        </w:rPr>
        <w:t>灯泡正常发光；</w:t>
      </w:r>
    </w:p>
    <w:p>
      <w:pPr>
        <w:spacing w:line="360" w:lineRule="auto"/>
        <w:jc w:val="left"/>
        <w:textAlignment w:val="center"/>
        <w:rPr>
          <w:color w:val="000000"/>
        </w:rPr>
      </w:pPr>
      <w:r>
        <w:rPr>
          <w:rFonts w:ascii="Times New Roman" w:cs="Times New Roman" w:eastAsia="Times New Roman" w:hAnsi="Times New Roman"/>
          <w:color w:val="000000"/>
        </w:rPr>
        <w:t>[8]</w:t>
      </w:r>
      <w:r>
        <w:rPr>
          <w:rFonts w:ascii="宋体" w:cs="宋体" w:eastAsia="宋体" w:hAnsi="宋体"/>
          <w:color w:val="000000"/>
        </w:rPr>
        <w:t>②只闭合开关</w:t>
      </w:r>
      <w:r>
        <w:rPr>
          <w:rFonts w:ascii="Times New Roman" w:cs="Times New Roman" w:eastAsia="Times New Roman" w:hAnsi="Times New Roman"/>
          <w:color w:val="000000"/>
        </w:rPr>
        <w:t>S</w:t>
      </w:r>
      <w:r>
        <w:rPr>
          <w:rFonts w:ascii="宋体" w:cs="宋体" w:eastAsia="宋体" w:hAnsi="宋体"/>
          <w:color w:val="000000"/>
        </w:rPr>
        <w:t>和</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，滑动变阻器滑片位置保持不动，读出电表的示数为</w:t>
      </w:r>
      <w:r>
        <w:rPr>
          <w:rFonts w:ascii="Times New Roman" w:cs="Times New Roman" w:eastAsia="Times New Roman" w:hAnsi="Times New Roman"/>
          <w:i/>
          <w:color w:val="000000"/>
        </w:rPr>
        <w:t>I</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[9]</w:t>
      </w:r>
      <w:r>
        <w:rPr>
          <w:rFonts w:ascii="宋体" w:cs="宋体" w:eastAsia="宋体" w:hAnsi="宋体"/>
          <w:color w:val="000000"/>
        </w:rPr>
        <w:t>③在①中，灯泡和定值电阻并联，电流表测通过定值电阻的电流，根据并联电路各支路两端电压相等，当灯泡两端的电压为</w:t>
      </w:r>
      <w:r>
        <w:rPr>
          <w:rFonts w:ascii="Times New Roman" w:cs="Times New Roman" w:eastAsia="Times New Roman" w:hAnsi="Times New Roman"/>
          <w:i/>
          <w:color w:val="000000"/>
        </w:rPr>
        <w:t>U</w:t>
      </w:r>
      <w:r>
        <w:rPr>
          <w:rFonts w:ascii="宋体" w:cs="宋体" w:eastAsia="宋体" w:hAnsi="宋体"/>
          <w:color w:val="000000"/>
          <w:vertAlign w:val="subscript"/>
        </w:rPr>
        <w:t>额</w:t>
      </w:r>
      <w:r>
        <w:rPr>
          <w:rFonts w:ascii="宋体" w:cs="宋体" w:eastAsia="宋体" w:hAnsi="宋体"/>
          <w:color w:val="000000"/>
        </w:rPr>
        <w:t>时灯泡正常发光，此时定值电阻两端的电压等于灯泡的额定电压，通过定值电阻的电流为</w:t>
      </w:r>
      <w:r>
        <w:object>
          <v:shape alt="学科网(www.zxxk.com)--教育资源门户，提供试卷、教案、课件、论文、素材以及各类教学资源下载，还有大量而丰富的教学相关资讯！ lKTnFJQUtNnNAx1ODbqMbQ==" id="_x0000_i1058" o:ole="" o:oleicon="f" style="width:44pt;height:35pt" type="#_x0000_t75">
            <v:imagedata o:title="eqId8f2d6f6a5a3f454315ac926bff1cffc3" r:id="rId108"/>
          </v:shape>
          <o:OLEObject DrawAspect="Content" ObjectID="_34" ProgID="Equation.DSMT4" ShapeID="_x0000_i1058" Type="Embed" r:id="rId109"/>
        </w:object>
      </w:r>
      <w:r>
        <w:rPr>
          <w:rFonts w:ascii="宋体" w:cs="宋体" w:eastAsia="宋体" w:hAnsi="宋体"/>
          <w:color w:val="000000"/>
        </w:rPr>
        <w:t>，所以应节滑动变阻器的滑片使电表的示数为</w:t>
      </w:r>
      <w:r>
        <w:object>
          <v:shape alt="学科网(www.zxxk.com)--教育资源门户，提供试卷、教案、课件、论文、素材以及各类教学资源下载，还有大量而丰富的教学相关资讯！ lKTnFJQUtNnNAx1ODbqMbQ==" id="_x0000_i1059" o:ole="" o:oleicon="f" style="width:21.75pt;height:38.25pt" type="#_x0000_t75">
            <v:imagedata o:title="eqIdacca6941b5e425b28a935be8b03333e1" r:id="rId101"/>
          </v:shape>
          <o:OLEObject DrawAspect="Content" ObjectID="_35" ProgID="Equation.DSMT4" ShapeID="_x0000_i1059" Type="Embed" r:id="rId110"/>
        </w:object>
      </w:r>
      <w:r>
        <w:rPr>
          <w:rFonts w:ascii="宋体" w:cs="宋体" w:eastAsia="宋体" w:hAnsi="宋体"/>
          <w:color w:val="000000"/>
        </w:rPr>
        <w:t>；在②中，变阻器滑片位置保持不动，灯泡和定值电阻仍并联，电流表测干路电流，电表的示数为</w:t>
      </w:r>
      <w:r>
        <w:rPr>
          <w:rFonts w:ascii="Times New Roman" w:cs="Times New Roman" w:eastAsia="Times New Roman" w:hAnsi="Times New Roman"/>
          <w:i/>
          <w:color w:val="000000"/>
        </w:rPr>
        <w:t>I</w:t>
      </w:r>
      <w:r>
        <w:rPr>
          <w:rFonts w:ascii="宋体" w:cs="宋体" w:eastAsia="宋体" w:hAnsi="宋体"/>
          <w:color w:val="000000"/>
        </w:rPr>
        <w:t>；由于电路结构不变，电路中电阻不变，电流不变，此时灯泡仍正常发光；根据并联电路干路电流等于各支路电流之和，所以通过灯泡的电流为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60" o:ole="" o:oleicon="f" style="width:93.25pt;height:34.9pt" type="#_x0000_t75">
            <v:imagedata o:title="eqIdc755eb5f2e39298358c94bf6582e2700" r:id="rId111"/>
          </v:shape>
          <o:OLEObject DrawAspect="Content" ObjectID="_36" ProgID="Equation.DSMT4" ShapeID="_x0000_i1060" Type="Embed" r:id="rId112"/>
        </w:object>
      </w:r>
    </w:p>
    <w:p>
      <w:pPr>
        <w:spacing w:line="360" w:lineRule="auto"/>
        <w:jc w:val="left"/>
        <w:textAlignment w:val="center"/>
        <w:rPr>
          <w:color w:val="000000"/>
        </w:rPr>
      </w:pPr>
      <w:r>
        <w:rPr>
          <w:rFonts w:ascii="宋体" w:cs="宋体" w:eastAsia="宋体" w:hAnsi="宋体"/>
          <w:color w:val="000000"/>
        </w:rPr>
        <w:t>小灯泡</w:t>
      </w:r>
      <w:r>
        <w:rPr>
          <w:rFonts w:ascii="Times New Roman" w:cs="Times New Roman" w:eastAsia="Times New Roman" w:hAnsi="Times New Roman"/>
          <w:color w:val="000000"/>
        </w:rPr>
        <w:t>L</w:t>
      </w:r>
      <w:r>
        <w:rPr>
          <w:rFonts w:ascii="Times New Roman" w:cs="Times New Roman" w:eastAsia="Times New Roman" w:hAnsi="Times New Roman"/>
          <w:color w:val="000000"/>
          <w:vertAlign w:val="subscript"/>
        </w:rPr>
        <w:t>2</w:t>
      </w:r>
      <w:r>
        <w:rPr>
          <w:rFonts w:ascii="宋体" w:cs="宋体" w:eastAsia="宋体" w:hAnsi="宋体"/>
          <w:color w:val="000000"/>
        </w:rPr>
        <w:t>的额定功率表达式为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61" o:ole="" o:oleicon="f" style="width:124.9pt;height:38.2pt" type="#_x0000_t75">
            <v:imagedata o:title="eqIdcee87374862579b1de2c997b43bdb60a" r:id="rId113"/>
          </v:shape>
          <o:OLEObject DrawAspect="Content" ObjectID="_37" ProgID="Equation.DSMT4" ShapeID="_x0000_i1061" Type="Embed" r:id="rId114"/>
        </w:object>
      </w:r>
    </w:p>
    <w:p>
      <w:pPr>
        <w:spacing w:line="360" w:lineRule="auto"/>
        <w:jc w:val="left"/>
        <w:textAlignment w:val="center"/>
        <w:rPr>
          <w:color w:val="000000"/>
        </w:rPr>
      </w:pPr>
      <w:r>
        <w:rPr>
          <w:color w:val="000000"/>
        </w:rPr>
        <w:t xml:space="preserve">33. </w:t>
      </w:r>
      <w:r>
        <w:rPr>
          <w:rFonts w:ascii="宋体" w:cs="宋体" w:eastAsia="宋体" w:hAnsi="宋体"/>
          <w:color w:val="000000"/>
        </w:rPr>
        <w:t>某安全设备厂研发了一种新型抗压材料，要求对该材料能承受的撞击力进行测试。如图甲所示，材料样品（不计质量）平放在压力传感器上，闭合开关</w:t>
      </w:r>
      <w:r>
        <w:rPr>
          <w:rFonts w:ascii="Times New Roman" w:cs="Times New Roman" w:eastAsia="Times New Roman" w:hAnsi="Times New Roman"/>
          <w:color w:val="000000"/>
        </w:rPr>
        <w:t>S</w:t>
      </w:r>
      <w:r>
        <w:rPr>
          <w:rFonts w:ascii="宋体" w:cs="宋体" w:eastAsia="宋体" w:hAnsi="宋体"/>
          <w:color w:val="000000"/>
        </w:rPr>
        <w:t>，将重物从样品正上方</w:t>
      </w:r>
      <w:r>
        <w:rPr>
          <w:rFonts w:ascii="Times New Roman" w:cs="Times New Roman" w:eastAsia="Times New Roman" w:hAnsi="Times New Roman"/>
          <w:i/>
          <w:color w:val="000000"/>
        </w:rPr>
        <w:t>h</w:t>
      </w:r>
      <w:r>
        <w:rPr>
          <w:rFonts w:ascii="Times New Roman" w:cs="Times New Roman" w:eastAsia="Times New Roman" w:hAnsi="Times New Roman"/>
          <w:color w:val="000000"/>
        </w:rPr>
        <w:t>=3m</w:t>
      </w:r>
      <w:r>
        <w:rPr>
          <w:rFonts w:ascii="宋体" w:cs="宋体" w:eastAsia="宋体" w:hAnsi="宋体"/>
          <w:color w:val="000000"/>
        </w:rPr>
        <w:t>处静止释放，撞击后重物和样品材料仍完好无损。从重物开始下落到撞击样品，并最终静止在样品上的过程中，电流表的示数</w:t>
      </w:r>
      <w:r>
        <w:rPr>
          <w:rFonts w:ascii="Times New Roman" w:cs="Times New Roman" w:eastAsia="Times New Roman" w:hAnsi="Times New Roman"/>
          <w:color w:val="000000"/>
        </w:rPr>
        <w:t>I</w:t>
      </w:r>
      <w:r>
        <w:rPr>
          <w:rFonts w:ascii="宋体" w:cs="宋体" w:eastAsia="宋体" w:hAnsi="宋体"/>
          <w:color w:val="000000"/>
        </w:rPr>
        <w:t>随时间</w:t>
      </w:r>
      <w:r>
        <w:rPr>
          <w:rFonts w:ascii="Times New Roman" w:cs="Times New Roman" w:eastAsia="Times New Roman" w:hAnsi="Times New Roman"/>
          <w:i/>
          <w:color w:val="000000"/>
        </w:rPr>
        <w:t>t</w:t>
      </w:r>
      <w:r>
        <w:rPr>
          <w:rFonts w:ascii="宋体" w:cs="宋体" w:eastAsia="宋体" w:hAnsi="宋体"/>
          <w:color w:val="000000"/>
        </w:rPr>
        <w:t>变化的图像如图乙所示压力传感器的电阻</w:t>
      </w:r>
      <w:r>
        <w:rPr>
          <w:rFonts w:ascii="Times New Roman" w:cs="Times New Roman" w:eastAsia="Times New Roman" w:hAnsi="Times New Roman"/>
          <w:color w:val="000000"/>
        </w:rPr>
        <w:t>R</w:t>
      </w:r>
      <w:r>
        <w:rPr>
          <w:rFonts w:ascii="宋体" w:cs="宋体" w:eastAsia="宋体" w:hAnsi="宋体"/>
          <w:color w:val="000000"/>
        </w:rPr>
        <w:t>随压力</w:t>
      </w:r>
      <w:r>
        <w:rPr>
          <w:rFonts w:ascii="Times New Roman" w:cs="Times New Roman" w:eastAsia="Times New Roman" w:hAnsi="Times New Roman"/>
          <w:color w:val="000000"/>
        </w:rPr>
        <w:t>F</w:t>
      </w:r>
      <w:r>
        <w:rPr>
          <w:rFonts w:ascii="宋体" w:cs="宋体" w:eastAsia="宋体" w:hAnsi="宋体"/>
          <w:color w:val="000000"/>
        </w:rPr>
        <w:t>变化的图像如图丙所示。已知电源电压</w:t>
      </w:r>
      <w:r>
        <w:rPr>
          <w:rFonts w:ascii="Times New Roman" w:cs="Times New Roman" w:eastAsia="Times New Roman" w:hAnsi="Times New Roman"/>
          <w:i/>
          <w:color w:val="000000"/>
        </w:rPr>
        <w:t>U</w:t>
      </w:r>
      <w:r>
        <w:rPr>
          <w:rFonts w:ascii="Times New Roman" w:cs="Times New Roman" w:eastAsia="Times New Roman" w:hAnsi="Times New Roman"/>
          <w:color w:val="000000"/>
        </w:rPr>
        <w:t>=12V</w:t>
      </w:r>
      <w:r>
        <w:rPr>
          <w:rFonts w:ascii="宋体" w:cs="宋体" w:eastAsia="宋体" w:hAnsi="宋体"/>
          <w:color w:val="000000"/>
        </w:rPr>
        <w:t>，定值电阻</w:t>
      </w:r>
      <w:r>
        <w:rPr>
          <w:rFonts w:ascii="Times New Roman" w:cs="Times New Roman" w:eastAsia="Times New Roman" w:hAnsi="Times New Roman"/>
          <w:color w:val="000000"/>
        </w:rPr>
        <w:t>R</w:t>
      </w:r>
      <w:r>
        <w:rPr>
          <w:color w:val="000000"/>
          <w:vertAlign w:val="subscript"/>
        </w:rPr>
        <w:t>0</w:t>
      </w:r>
      <w:r>
        <w:rPr>
          <w:rFonts w:ascii="Times New Roman" w:cs="Times New Roman" w:eastAsia="Times New Roman" w:hAnsi="Times New Roman"/>
          <w:color w:val="000000"/>
        </w:rPr>
        <w:t>=10</w:t>
      </w:r>
      <w:r>
        <w:object>
          <v:shape alt="学科网(www.zxxk.com)--教育资源门户，提供试卷、教案、课件、论文、素材以及各类教学资源下载，还有大量而丰富的教学相关资讯！ lKTnFJQUtNnNAx1ODbqMbQ==" id="_x0000_i1062" o:ole="" o:oleicon="f" style="width:13pt;height:13pt" type="#_x0000_t75">
            <v:imagedata o:title="eqIdcffa35373ec4e4684107b42adb7a5161" r:id="rId115"/>
          </v:shape>
          <o:OLEObject DrawAspect="Content" ObjectID="_38" ProgID="Equation.DSMT4" ShapeID="_x0000_i1062" Type="Embed" r:id="rId116"/>
        </w:object>
      </w:r>
      <w:r>
        <w:rPr>
          <w:rFonts w:ascii="宋体" w:cs="宋体" w:eastAsia="宋体" w:hAnsi="宋体"/>
          <w:color w:val="000000"/>
        </w:rPr>
        <w:t>，重物下落时空气阻力忽略不计，已知</w:t>
      </w:r>
      <w:r>
        <w:rPr>
          <w:rFonts w:ascii="Times New Roman" w:cs="Times New Roman" w:eastAsia="Times New Roman" w:hAnsi="Times New Roman"/>
          <w:i/>
          <w:color w:val="000000"/>
        </w:rPr>
        <w:t>g</w:t>
      </w:r>
      <w:r>
        <w:rPr>
          <w:rFonts w:ascii="Times New Roman" w:cs="Times New Roman" w:eastAsia="Times New Roman" w:hAnsi="Times New Roman"/>
          <w:color w:val="000000"/>
        </w:rPr>
        <w:t>=10N/kg</w:t>
      </w:r>
      <w:r>
        <w:rPr>
          <w:rFonts w:ascii="宋体" w:cs="宋体" w:eastAsia="宋体" w:hAnsi="宋体"/>
          <w:color w:val="000000"/>
        </w:rPr>
        <w:t>。求：</w:t>
      </w:r>
    </w:p>
    <w:p>
      <w:pPr>
        <w:spacing w:line="360" w:lineRule="auto"/>
        <w:jc w:val="left"/>
        <w:textAlignment w:val="center"/>
        <w:rPr>
          <w:color w:val="000000"/>
        </w:rPr>
      </w:pPr>
      <w:r>
        <w:rPr>
          <w:color w:val="000000"/>
        </w:rPr>
        <w:drawing>
          <wp:inline>
            <wp:extent cx="4210050" cy="1571625"/>
            <wp:docPr descr="学科网(www.zxxk.com)--教育资源门户，提供试卷、教案、课件、论文、素材以及各类教学资源下载，还有大量而丰富的教学相关资讯！ lKTnFJQUtNnNAx1ODbqMbQ=="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117"/>
                    <a:stretch>
                      <a:fillRect/>
                    </a:stretch>
                  </pic:blipFill>
                  <pic:spPr>
                    <a:xfrm>
                      <a:off x="0" y="0"/>
                      <a:ext cx="4210050" cy="15716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i/>
          <w:color w:val="000000"/>
        </w:rPr>
        <w:t>t</w:t>
      </w:r>
      <w:r>
        <w:rPr>
          <w:color w:val="000000"/>
          <w:vertAlign w:val="subscript"/>
        </w:rPr>
        <w:t>1</w:t>
      </w:r>
      <w:r>
        <w:rPr>
          <w:rFonts w:ascii="宋体" w:cs="宋体" w:eastAsia="宋体" w:hAnsi="宋体"/>
          <w:color w:val="000000"/>
        </w:rPr>
        <w:t>时间内，重物在空中下落，电流表示数是</w:t>
      </w:r>
      <w:r>
        <w:rPr>
          <w:color w:val="000000"/>
        </w:rPr>
        <w:t>_______</w:t>
      </w:r>
      <w:r>
        <w:rPr>
          <w:rFonts w:ascii="Times New Roman" w:cs="Times New Roman" w:eastAsia="Times New Roman" w:hAnsi="Times New Roman"/>
          <w:color w:val="000000"/>
        </w:rPr>
        <w:t>A</w:t>
      </w:r>
      <w:r>
        <w:rPr>
          <w:rFonts w:ascii="宋体" w:cs="宋体" w:eastAsia="宋体" w:hAnsi="宋体"/>
          <w:color w:val="000000"/>
        </w:rPr>
        <w:t>，压力传感器的电阻是</w:t>
      </w:r>
      <w:r>
        <w:rPr>
          <w:color w:val="000000"/>
        </w:rPr>
        <w:t>_____</w:t>
      </w:r>
      <w:r>
        <w:object>
          <v:shape alt="学科网(www.zxxk.com)--教育资源门户，提供试卷、教案、课件、论文、素材以及各类教学资源下载，还有大量而丰富的教学相关资讯！ lKTnFJQUtNnNAx1ODbqMbQ==" id="_x0000_i1063" o:ole="" o:oleicon="f" style="width:13pt;height:13pt" type="#_x0000_t75">
            <v:imagedata o:title="eqIdcffa35373ec4e4684107b42adb7a5161" r:id="rId115"/>
          </v:shape>
          <o:OLEObject DrawAspect="Content" ObjectID="_39" ProgID="Equation.DSMT4" ShapeID="_x0000_i1063" Type="Embed" r:id="rId118"/>
        </w:objec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Times New Roman" w:cs="Times New Roman" w:eastAsia="Times New Roman" w:hAnsi="Times New Roman"/>
          <w:i/>
          <w:color w:val="000000"/>
        </w:rPr>
        <w:t>t</w:t>
      </w:r>
      <w:r>
        <w:rPr>
          <w:rFonts w:ascii="宋体" w:cs="宋体" w:eastAsia="宋体" w:hAnsi="宋体"/>
          <w:color w:val="000000"/>
        </w:rPr>
        <w:t>～</w:t>
      </w:r>
      <w:r>
        <w:rPr>
          <w:rFonts w:ascii="Times New Roman" w:cs="Times New Roman" w:eastAsia="Times New Roman" w:hAnsi="Times New Roman"/>
          <w:i/>
          <w:color w:val="000000"/>
        </w:rPr>
        <w:t>t</w:t>
      </w:r>
      <w:r>
        <w:rPr>
          <w:color w:val="000000"/>
          <w:vertAlign w:val="subscript"/>
        </w:rPr>
        <w:t>3</w:t>
      </w:r>
      <w:r>
        <w:rPr>
          <w:rFonts w:ascii="宋体" w:cs="宋体" w:eastAsia="宋体" w:hAnsi="宋体"/>
          <w:color w:val="000000"/>
        </w:rPr>
        <w:t>时间内，重物与样品撞击，通过电流表的最大电流是</w:t>
      </w:r>
      <w:r>
        <w:rPr>
          <w:color w:val="000000"/>
        </w:rPr>
        <w:t>_____</w:t>
      </w:r>
      <w:r>
        <w:rPr>
          <w:rFonts w:ascii="Times New Roman" w:cs="Times New Roman" w:eastAsia="Times New Roman" w:hAnsi="Times New Roman"/>
          <w:color w:val="000000"/>
        </w:rPr>
        <w:t>A</w:t>
      </w:r>
      <w:r>
        <w:rPr>
          <w:rFonts w:ascii="宋体" w:cs="宋体" w:eastAsia="宋体" w:hAnsi="宋体"/>
          <w:color w:val="000000"/>
        </w:rPr>
        <w:t>，样品受到的最大撞击力是</w:t>
      </w:r>
      <w:r>
        <w:rPr>
          <w:color w:val="000000"/>
        </w:rPr>
        <w:t>_____</w:t>
      </w:r>
      <w:r>
        <w:rPr>
          <w:rFonts w:ascii="宋体" w:cs="宋体" w:eastAsia="宋体" w:hAnsi="宋体"/>
          <w:color w:val="000000"/>
        </w:rPr>
        <w:t>；撞击后重物静止在样品上，定值电阻</w:t>
      </w:r>
      <w:r>
        <w:rPr>
          <w:rFonts w:ascii="Times New Roman" w:cs="Times New Roman" w:eastAsia="Times New Roman" w:hAnsi="Times New Roman"/>
          <w:color w:val="000000"/>
        </w:rPr>
        <w:t>R</w:t>
      </w:r>
      <w:r>
        <w:rPr>
          <w:color w:val="000000"/>
          <w:vertAlign w:val="subscript"/>
        </w:rPr>
        <w:t>0</w:t>
      </w:r>
      <w:r>
        <w:rPr>
          <w:rFonts w:ascii="宋体" w:cs="宋体" w:eastAsia="宋体" w:hAnsi="宋体"/>
          <w:color w:val="000000"/>
        </w:rPr>
        <w:t>在</w:t>
      </w:r>
      <w:r>
        <w:rPr>
          <w:rFonts w:ascii="Times New Roman" w:cs="Times New Roman" w:eastAsia="Times New Roman" w:hAnsi="Times New Roman"/>
          <w:color w:val="000000"/>
        </w:rPr>
        <w:t>10s</w:t>
      </w:r>
      <w:r>
        <w:rPr>
          <w:rFonts w:ascii="宋体" w:cs="宋体" w:eastAsia="宋体" w:hAnsi="宋体"/>
          <w:color w:val="000000"/>
        </w:rPr>
        <w:t>内产生的热量为</w:t>
      </w:r>
      <w:r>
        <w:rPr>
          <w:color w:val="000000"/>
        </w:rPr>
        <w:t>___________</w:t>
      </w:r>
      <w:r>
        <w:rPr>
          <w:rFonts w:ascii="Times New Roman" w:cs="Times New Roman" w:eastAsia="Times New Roman" w:hAnsi="Times New Roman"/>
          <w:color w:val="000000"/>
        </w:rPr>
        <w:t>J</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rFonts w:ascii="Times New Roman" w:cs="Times New Roman" w:eastAsia="Times New Roman" w:hAnsi="Times New Roman"/>
          <w:color w:val="000000"/>
        </w:rPr>
        <w:t>0.1</w:t>
      </w:r>
      <w:r>
        <w:rPr>
          <w:color w:val="000000"/>
        </w:rPr>
        <w:t xml:space="preserve">    ②. </w:t>
      </w:r>
      <w:r>
        <w:rPr>
          <w:rFonts w:ascii="Times New Roman" w:cs="Times New Roman" w:eastAsia="Times New Roman" w:hAnsi="Times New Roman"/>
          <w:color w:val="000000"/>
        </w:rPr>
        <w:t>110</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Times New Roman" w:cs="Times New Roman" w:eastAsia="Times New Roman" w:hAnsi="Times New Roman"/>
          <w:color w:val="000000"/>
        </w:rPr>
        <w:t>0.8</w:t>
      </w:r>
      <w:r>
        <w:rPr>
          <w:color w:val="000000"/>
        </w:rPr>
        <w:t xml:space="preserve">    ②. </w:t>
      </w:r>
      <w:r>
        <w:rPr>
          <w:rFonts w:ascii="Times New Roman" w:cs="Times New Roman" w:eastAsia="Times New Roman" w:hAnsi="Times New Roman"/>
          <w:color w:val="000000"/>
        </w:rPr>
        <w:t>400</w:t>
      </w:r>
      <w:r>
        <w:rPr>
          <w:color w:val="000000"/>
        </w:rPr>
        <w:t xml:space="preserve">    ③. </w:t>
      </w:r>
      <w:r>
        <w:rPr>
          <w:rFonts w:ascii="Times New Roman" w:cs="Times New Roman" w:eastAsia="Times New Roman" w:hAnsi="Times New Roman"/>
          <w:color w:val="000000"/>
        </w:rPr>
        <w:t>4</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由图乙可知，在</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i/>
          <w:color w:val="000000"/>
        </w:rPr>
        <w:t>t</w:t>
      </w:r>
      <w:r>
        <w:rPr>
          <w:color w:val="000000"/>
          <w:vertAlign w:val="subscript"/>
        </w:rPr>
        <w:t>1</w:t>
      </w:r>
      <w:r>
        <w:rPr>
          <w:rFonts w:ascii="宋体" w:cs="宋体" w:eastAsia="宋体" w:hAnsi="宋体"/>
          <w:color w:val="000000"/>
        </w:rPr>
        <w:t>时间内电流表示数为</w:t>
      </w:r>
      <w:r>
        <w:rPr>
          <w:rFonts w:ascii="Times New Roman" w:cs="Times New Roman" w:eastAsia="Times New Roman" w:hAnsi="Times New Roman"/>
          <w:color w:val="000000"/>
        </w:rPr>
        <w:t>0.1A</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由欧姆定律可得电路中的总电阻</w:t>
      </w:r>
      <w:r>
        <w:object>
          <v:shape alt="学科网(www.zxxk.com)--教育资源门户，提供试卷、教案、课件、论文、素材以及各类教学资源下载，还有大量而丰富的教学相关资讯！ lKTnFJQUtNnNAx1ODbqMbQ==" id="_x0000_i1064" o:ole="" o:oleicon="f" style="width:117.2pt;height:31.05pt" type="#_x0000_t75">
            <v:imagedata o:title="eqId066f8ce81688e2b9139502a802426ecc" r:id="rId119"/>
          </v:shape>
          <o:OLEObject DrawAspect="Content" ObjectID="_40" ProgID="Equation.DSMT4" ShapeID="_x0000_i1064" Type="Embed" r:id="rId120"/>
        </w:object>
      </w:r>
    </w:p>
    <w:p>
      <w:pPr>
        <w:spacing w:line="360" w:lineRule="auto"/>
        <w:jc w:val="left"/>
        <w:textAlignment w:val="center"/>
        <w:rPr>
          <w:color w:val="000000"/>
        </w:rPr>
      </w:pPr>
      <w:r>
        <w:rPr>
          <w:rFonts w:ascii="宋体" w:cs="宋体" w:eastAsia="宋体" w:hAnsi="宋体"/>
          <w:color w:val="000000"/>
        </w:rPr>
        <w:t>根据串联电路电阻规律可知压力传感器的电阻</w:t>
      </w:r>
      <w:r>
        <w:object>
          <v:shape alt="学科网(www.zxxk.com)--教育资源门户，提供试卷、教案、课件、论文、素材以及各类教学资源下载，还有大量而丰富的教学相关资讯！ lKTnFJQUtNnNAx1ODbqMbQ==" id="_x0000_i1065" o:ole="" o:oleicon="f" style="width:168pt;height:18pt" type="#_x0000_t75">
            <v:imagedata o:title="eqId46cf29203e16563352ff8ab887b09fa0" r:id="rId121"/>
          </v:shape>
          <o:OLEObject DrawAspect="Content" ObjectID="_41" ProgID="Equation.DSMT4" ShapeID="_x0000_i1065" Type="Embed" r:id="rId122"/>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由图乙可知，在</w:t>
      </w:r>
      <w:r>
        <w:rPr>
          <w:rFonts w:ascii="Times New Roman" w:cs="Times New Roman" w:eastAsia="Times New Roman" w:hAnsi="Times New Roman"/>
          <w:i/>
          <w:color w:val="000000"/>
        </w:rPr>
        <w:t>t</w:t>
      </w:r>
      <w:r>
        <w:rPr>
          <w:color w:val="000000"/>
          <w:vertAlign w:val="subscript"/>
        </w:rPr>
        <w:t>2</w:t>
      </w:r>
      <w:r>
        <w:rPr>
          <w:rFonts w:ascii="宋体" w:cs="宋体" w:eastAsia="宋体" w:hAnsi="宋体"/>
          <w:color w:val="000000"/>
        </w:rPr>
        <w:t>时电流表示数最大，为</w:t>
      </w:r>
      <w:r>
        <w:rPr>
          <w:rFonts w:ascii="Times New Roman" w:cs="Times New Roman" w:eastAsia="Times New Roman" w:hAnsi="Times New Roman"/>
          <w:color w:val="000000"/>
        </w:rPr>
        <w:t>0.8A</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由欧姆定律可得，在</w:t>
      </w:r>
      <w:r>
        <w:rPr>
          <w:rFonts w:ascii="Times New Roman" w:cs="Times New Roman" w:eastAsia="Times New Roman" w:hAnsi="Times New Roman"/>
          <w:i/>
          <w:color w:val="000000"/>
        </w:rPr>
        <w:t>t</w:t>
      </w:r>
      <w:r>
        <w:rPr>
          <w:color w:val="000000"/>
          <w:vertAlign w:val="subscript"/>
        </w:rPr>
        <w:t>2</w:t>
      </w:r>
      <w:r>
        <w:rPr>
          <w:rFonts w:ascii="宋体" w:cs="宋体" w:eastAsia="宋体" w:hAnsi="宋体"/>
          <w:color w:val="000000"/>
        </w:rPr>
        <w:t>时电路中的总电阻</w:t>
      </w:r>
      <w:r>
        <w:object>
          <v:shape alt="学科网(www.zxxk.com)--教育资源门户，提供试卷、教案、课件、论文、素材以及各类教学资源下载，还有大量而丰富的教学相关资讯！ lKTnFJQUtNnNAx1ODbqMbQ==" id="_x0000_i1066" o:ole="" o:oleicon="f" style="width:110pt;height:34pt" type="#_x0000_t75">
            <v:imagedata o:title="eqId137ae95b10a194b47e366053606dabfd" r:id="rId123"/>
          </v:shape>
          <o:OLEObject DrawAspect="Content" ObjectID="_42" ProgID="Equation.DSMT4" ShapeID="_x0000_i1066" Type="Embed" r:id="rId124"/>
        </w:object>
      </w:r>
    </w:p>
    <w:p>
      <w:pPr>
        <w:spacing w:line="360" w:lineRule="auto"/>
        <w:jc w:val="left"/>
        <w:textAlignment w:val="center"/>
        <w:rPr>
          <w:color w:val="000000"/>
        </w:rPr>
      </w:pPr>
      <w:r>
        <w:rPr>
          <w:rFonts w:ascii="宋体" w:cs="宋体" w:eastAsia="宋体" w:hAnsi="宋体"/>
          <w:color w:val="000000"/>
        </w:rPr>
        <w:t>根据串联电路电阻规律可知此时压力传感器的电阻</w:t>
      </w:r>
      <w:r>
        <w:object>
          <v:shape alt="学科网(www.zxxk.com)--教育资源门户，提供试卷、教案、课件、论文、素材以及各类教学资源下载，还有大量而丰富的教学相关资讯！ lKTnFJQUtNnNAx1ODbqMbQ==" id="_x0000_i1067" o:ole="" o:oleicon="f" style="width:138pt;height:18pt" type="#_x0000_t75">
            <v:imagedata o:title="eqIdc21d38ec455b5b640b8d93c619bb7030" r:id="rId125"/>
          </v:shape>
          <o:OLEObject DrawAspect="Content" ObjectID="_43" ProgID="Equation.DSMT4" ShapeID="_x0000_i1067" Type="Embed" r:id="rId126"/>
        </w:object>
      </w:r>
    </w:p>
    <w:p>
      <w:pPr>
        <w:spacing w:line="360" w:lineRule="auto"/>
        <w:jc w:val="left"/>
        <w:textAlignment w:val="center"/>
        <w:rPr>
          <w:color w:val="000000"/>
        </w:rPr>
      </w:pPr>
      <w:r>
        <w:rPr>
          <w:rFonts w:ascii="宋体" w:cs="宋体" w:eastAsia="宋体" w:hAnsi="宋体"/>
          <w:color w:val="000000"/>
        </w:rPr>
        <w:t>由图丙可知，</w:t>
      </w:r>
      <w:r>
        <w:object>
          <v:shape alt="学科网(www.zxxk.com)--教育资源门户，提供试卷、教案、课件、论文、素材以及各类教学资源下载，还有大量而丰富的教学相关资讯！ lKTnFJQUtNnNAx1ODbqMbQ==" id="_x0000_i1068" o:ole="" o:oleicon="f" style="width:39pt;height:14pt" type="#_x0000_t75">
            <v:imagedata o:title="eqId689b318ee1854ac732db0382d128dfb7" r:id="rId127"/>
          </v:shape>
          <o:OLEObject DrawAspect="Content" ObjectID="_44" ProgID="Equation.DSMT4" ShapeID="_x0000_i1068" Type="Embed" r:id="rId128"/>
        </w:object>
      </w:r>
      <w:r>
        <w:rPr>
          <w:rFonts w:ascii="宋体" w:cs="宋体" w:eastAsia="宋体" w:hAnsi="宋体"/>
          <w:color w:val="000000"/>
        </w:rPr>
        <w:t>时，压力大小为</w:t>
      </w:r>
      <w:r>
        <w:rPr>
          <w:rFonts w:ascii="Times New Roman" w:cs="Times New Roman" w:eastAsia="Times New Roman" w:hAnsi="Times New Roman"/>
          <w:color w:val="000000"/>
        </w:rPr>
        <w:t>400N</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 xml:space="preserve">[3] </w:t>
      </w:r>
      <w:r>
        <w:rPr>
          <w:rFonts w:ascii="宋体" w:cs="宋体" w:eastAsia="宋体" w:hAnsi="宋体"/>
          <w:color w:val="000000"/>
        </w:rPr>
        <w:t>由图乙可知，撞击后重物静止在样品上时，电流</w:t>
      </w:r>
      <w:r>
        <w:rPr>
          <w:rFonts w:ascii="Times New Roman" w:cs="Times New Roman" w:eastAsia="Times New Roman" w:hAnsi="Times New Roman"/>
          <w:i/>
          <w:color w:val="000000"/>
        </w:rPr>
        <w:t>I</w:t>
      </w:r>
      <w:r>
        <w:rPr>
          <w:color w:val="000000"/>
          <w:vertAlign w:val="subscript"/>
        </w:rPr>
        <w:t>3</w:t>
      </w:r>
      <w:r>
        <w:rPr>
          <w:rFonts w:ascii="Times New Roman" w:cs="Times New Roman" w:eastAsia="Times New Roman" w:hAnsi="Times New Roman"/>
          <w:color w:val="000000"/>
        </w:rPr>
        <w:t>=0.2A</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根据焦耳定律可得，</w:t>
      </w:r>
      <w:r>
        <w:rPr>
          <w:rFonts w:ascii="Times New Roman" w:cs="Times New Roman" w:eastAsia="Times New Roman" w:hAnsi="Times New Roman"/>
          <w:i/>
          <w:color w:val="000000"/>
        </w:rPr>
        <w:t>R</w:t>
      </w:r>
      <w:r>
        <w:rPr>
          <w:color w:val="000000"/>
          <w:vertAlign w:val="subscript"/>
        </w:rPr>
        <w:t>0</w:t>
      </w:r>
      <w:r>
        <w:rPr>
          <w:rFonts w:ascii="宋体" w:cs="宋体" w:eastAsia="宋体" w:hAnsi="宋体"/>
          <w:color w:val="000000"/>
        </w:rPr>
        <w:t>在</w:t>
      </w:r>
      <w:r>
        <w:rPr>
          <w:rFonts w:ascii="Times New Roman" w:cs="Times New Roman" w:eastAsia="Times New Roman" w:hAnsi="Times New Roman"/>
          <w:color w:val="000000"/>
        </w:rPr>
        <w:t>10s</w:t>
      </w:r>
      <w:r>
        <w:rPr>
          <w:rFonts w:ascii="宋体" w:cs="宋体" w:eastAsia="宋体" w:hAnsi="宋体"/>
          <w:color w:val="000000"/>
        </w:rPr>
        <w:t>内产生的热量</w:t>
      </w:r>
      <w:r>
        <w:object>
          <v:shape alt="学科网(www.zxxk.com)--教育资源门户，提供试卷、教案、课件、论文、素材以及各类教学资源下载，还有大量而丰富的教学相关资讯！ lKTnFJQUtNnNAx1ODbqMbQ==" id="_x0000_i1069" o:ole="" o:oleicon="f" style="width:172pt;height:19pt" type="#_x0000_t75">
            <v:imagedata o:title="eqId171da580ef11a5816617d26fea2de977" r:id="rId129"/>
          </v:shape>
          <o:OLEObject DrawAspect="Content" ObjectID="_45" ProgID="Equation.DSMT4" ShapeID="_x0000_i1069" Type="Embed" r:id="rId130"/>
        </w:object>
      </w:r>
    </w:p>
    <w:sectPr w:rsidSect="00C321EB">
      <w:headerReference r:id="rId131" w:type="default"/>
      <w:footerReference r:id="rId132"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7.png" /><Relationship Id="rId101" Type="http://schemas.openxmlformats.org/officeDocument/2006/relationships/image" Target="media/image68.wmf" /><Relationship Id="rId102" Type="http://schemas.openxmlformats.org/officeDocument/2006/relationships/oleObject" Target="embeddings/oleObject30.bin" /><Relationship Id="rId103" Type="http://schemas.openxmlformats.org/officeDocument/2006/relationships/image" Target="media/image69.wmf" /><Relationship Id="rId104" Type="http://schemas.openxmlformats.org/officeDocument/2006/relationships/oleObject" Target="embeddings/oleObject31.bin" /><Relationship Id="rId105" Type="http://schemas.openxmlformats.org/officeDocument/2006/relationships/image" Target="media/image70.wmf" /><Relationship Id="rId106" Type="http://schemas.openxmlformats.org/officeDocument/2006/relationships/oleObject" Target="embeddings/oleObject32.bin" /><Relationship Id="rId107" Type="http://schemas.openxmlformats.org/officeDocument/2006/relationships/oleObject" Target="embeddings/oleObject33.bin" /><Relationship Id="rId108" Type="http://schemas.openxmlformats.org/officeDocument/2006/relationships/image" Target="media/image71.wmf" /><Relationship Id="rId109" Type="http://schemas.openxmlformats.org/officeDocument/2006/relationships/oleObject" Target="embeddings/oleObject34.bin" /><Relationship Id="rId11" Type="http://schemas.openxmlformats.org/officeDocument/2006/relationships/image" Target="media/image7.png" /><Relationship Id="rId110" Type="http://schemas.openxmlformats.org/officeDocument/2006/relationships/oleObject" Target="embeddings/oleObject35.bin" /><Relationship Id="rId111" Type="http://schemas.openxmlformats.org/officeDocument/2006/relationships/image" Target="media/image72.wmf" /><Relationship Id="rId112" Type="http://schemas.openxmlformats.org/officeDocument/2006/relationships/oleObject" Target="embeddings/oleObject36.bin" /><Relationship Id="rId113" Type="http://schemas.openxmlformats.org/officeDocument/2006/relationships/image" Target="media/image73.wmf" /><Relationship Id="rId114" Type="http://schemas.openxmlformats.org/officeDocument/2006/relationships/oleObject" Target="embeddings/oleObject37.bin" /><Relationship Id="rId115" Type="http://schemas.openxmlformats.org/officeDocument/2006/relationships/image" Target="media/image74.wmf" /><Relationship Id="rId116" Type="http://schemas.openxmlformats.org/officeDocument/2006/relationships/oleObject" Target="embeddings/oleObject38.bin" /><Relationship Id="rId117" Type="http://schemas.openxmlformats.org/officeDocument/2006/relationships/image" Target="media/image75.png" /><Relationship Id="rId118" Type="http://schemas.openxmlformats.org/officeDocument/2006/relationships/oleObject" Target="embeddings/oleObject39.bin" /><Relationship Id="rId119" Type="http://schemas.openxmlformats.org/officeDocument/2006/relationships/image" Target="media/image76.wmf" /><Relationship Id="rId12" Type="http://schemas.openxmlformats.org/officeDocument/2006/relationships/image" Target="media/image8.png" /><Relationship Id="rId120" Type="http://schemas.openxmlformats.org/officeDocument/2006/relationships/oleObject" Target="embeddings/oleObject40.bin" /><Relationship Id="rId121" Type="http://schemas.openxmlformats.org/officeDocument/2006/relationships/image" Target="media/image77.wmf" /><Relationship Id="rId122" Type="http://schemas.openxmlformats.org/officeDocument/2006/relationships/oleObject" Target="embeddings/oleObject41.bin" /><Relationship Id="rId123" Type="http://schemas.openxmlformats.org/officeDocument/2006/relationships/image" Target="media/image78.wmf" /><Relationship Id="rId124" Type="http://schemas.openxmlformats.org/officeDocument/2006/relationships/oleObject" Target="embeddings/oleObject42.bin" /><Relationship Id="rId125" Type="http://schemas.openxmlformats.org/officeDocument/2006/relationships/image" Target="media/image79.wmf" /><Relationship Id="rId126" Type="http://schemas.openxmlformats.org/officeDocument/2006/relationships/oleObject" Target="embeddings/oleObject43.bin" /><Relationship Id="rId127" Type="http://schemas.openxmlformats.org/officeDocument/2006/relationships/image" Target="media/image80.wmf" /><Relationship Id="rId128" Type="http://schemas.openxmlformats.org/officeDocument/2006/relationships/oleObject" Target="embeddings/oleObject44.bin" /><Relationship Id="rId129" Type="http://schemas.openxmlformats.org/officeDocument/2006/relationships/image" Target="media/image81.wmf" /><Relationship Id="rId13" Type="http://schemas.openxmlformats.org/officeDocument/2006/relationships/image" Target="media/image9.png" /><Relationship Id="rId130" Type="http://schemas.openxmlformats.org/officeDocument/2006/relationships/oleObject" Target="embeddings/oleObject45.bin" /><Relationship Id="rId131" Type="http://schemas.openxmlformats.org/officeDocument/2006/relationships/header" Target="header1.xml" /><Relationship Id="rId132" Type="http://schemas.openxmlformats.org/officeDocument/2006/relationships/footer" Target="footer1.xml" /><Relationship Id="rId133" Type="http://schemas.openxmlformats.org/officeDocument/2006/relationships/theme" Target="theme/theme1.xml" /><Relationship Id="rId134" Type="http://schemas.openxmlformats.org/officeDocument/2006/relationships/numbering" Target="numbering.xml" /><Relationship Id="rId135" Type="http://schemas.openxmlformats.org/officeDocument/2006/relationships/styles" Target="styles.xml"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wmf" /><Relationship Id="rId17" Type="http://schemas.openxmlformats.org/officeDocument/2006/relationships/oleObject" Target="embeddings/oleObject1.bin" /><Relationship Id="rId18" Type="http://schemas.openxmlformats.org/officeDocument/2006/relationships/image" Target="media/image13.png" /><Relationship Id="rId19" Type="http://schemas.openxmlformats.org/officeDocument/2006/relationships/image" Target="media/image14.wmf" /><Relationship Id="rId2" Type="http://schemas.openxmlformats.org/officeDocument/2006/relationships/webSettings" Target="webSettings.xml" /><Relationship Id="rId20" Type="http://schemas.openxmlformats.org/officeDocument/2006/relationships/oleObject" Target="embeddings/oleObject2.bin" /><Relationship Id="rId21" Type="http://schemas.openxmlformats.org/officeDocument/2006/relationships/image" Target="media/image15.wmf" /><Relationship Id="rId22" Type="http://schemas.openxmlformats.org/officeDocument/2006/relationships/oleObject" Target="embeddings/oleObject3.bin" /><Relationship Id="rId23" Type="http://schemas.openxmlformats.org/officeDocument/2006/relationships/image" Target="media/image16.wmf" /><Relationship Id="rId24" Type="http://schemas.openxmlformats.org/officeDocument/2006/relationships/oleObject" Target="embeddings/oleObject4.bin" /><Relationship Id="rId25" Type="http://schemas.openxmlformats.org/officeDocument/2006/relationships/image" Target="media/image17.wmf" /><Relationship Id="rId26" Type="http://schemas.openxmlformats.org/officeDocument/2006/relationships/oleObject" Target="embeddings/oleObject5.bin" /><Relationship Id="rId27" Type="http://schemas.openxmlformats.org/officeDocument/2006/relationships/image" Target="media/image18.wmf" /><Relationship Id="rId28" Type="http://schemas.openxmlformats.org/officeDocument/2006/relationships/oleObject" Target="embeddings/oleObject6.bin" /><Relationship Id="rId29" Type="http://schemas.openxmlformats.org/officeDocument/2006/relationships/image" Target="media/image19.png" /><Relationship Id="rId3" Type="http://schemas.openxmlformats.org/officeDocument/2006/relationships/fontTable" Target="fontTable.xml" /><Relationship Id="rId30" Type="http://schemas.openxmlformats.org/officeDocument/2006/relationships/image" Target="media/image20.png" /><Relationship Id="rId31" Type="http://schemas.openxmlformats.org/officeDocument/2006/relationships/image" Target="media/image21.png" /><Relationship Id="rId32" Type="http://schemas.openxmlformats.org/officeDocument/2006/relationships/image" Target="media/image22.png" /><Relationship Id="rId33" Type="http://schemas.openxmlformats.org/officeDocument/2006/relationships/image" Target="media/image23.wmf" /><Relationship Id="rId34" Type="http://schemas.openxmlformats.org/officeDocument/2006/relationships/oleObject" Target="embeddings/oleObject7.bin" /><Relationship Id="rId35" Type="http://schemas.openxmlformats.org/officeDocument/2006/relationships/image" Target="media/image24.png" /><Relationship Id="rId36" Type="http://schemas.openxmlformats.org/officeDocument/2006/relationships/image" Target="media/image25.wmf" /><Relationship Id="rId37" Type="http://schemas.openxmlformats.org/officeDocument/2006/relationships/oleObject" Target="embeddings/oleObject8.bin" /><Relationship Id="rId38" Type="http://schemas.openxmlformats.org/officeDocument/2006/relationships/image" Target="media/image26.wmf" /><Relationship Id="rId39" Type="http://schemas.openxmlformats.org/officeDocument/2006/relationships/oleObject" Target="embeddings/oleObject9.bin" /><Relationship Id="rId4" Type="http://schemas.openxmlformats.org/officeDocument/2006/relationships/customXml" Target="../customXml/item1.xml" /><Relationship Id="rId40" Type="http://schemas.openxmlformats.org/officeDocument/2006/relationships/image" Target="media/image27.wmf" /><Relationship Id="rId41" Type="http://schemas.openxmlformats.org/officeDocument/2006/relationships/oleObject" Target="embeddings/oleObject10.bin" /><Relationship Id="rId42" Type="http://schemas.openxmlformats.org/officeDocument/2006/relationships/image" Target="media/image28.wmf" /><Relationship Id="rId43" Type="http://schemas.openxmlformats.org/officeDocument/2006/relationships/oleObject" Target="embeddings/oleObject11.bin" /><Relationship Id="rId44" Type="http://schemas.openxmlformats.org/officeDocument/2006/relationships/image" Target="media/image29.png" /><Relationship Id="rId45" Type="http://schemas.openxmlformats.org/officeDocument/2006/relationships/image" Target="media/image30.wmf" /><Relationship Id="rId46" Type="http://schemas.openxmlformats.org/officeDocument/2006/relationships/oleObject" Target="embeddings/oleObject12.bin" /><Relationship Id="rId47" Type="http://schemas.openxmlformats.org/officeDocument/2006/relationships/image" Target="media/image31.png" /><Relationship Id="rId48" Type="http://schemas.openxmlformats.org/officeDocument/2006/relationships/image" Target="media/image32.png" /><Relationship Id="rId49" Type="http://schemas.openxmlformats.org/officeDocument/2006/relationships/image" Target="media/image33.wmf" /><Relationship Id="rId5" Type="http://schemas.openxmlformats.org/officeDocument/2006/relationships/image" Target="media/image1.png" /><Relationship Id="rId50" Type="http://schemas.openxmlformats.org/officeDocument/2006/relationships/image" Target="media/image34.png" /><Relationship Id="rId51" Type="http://schemas.openxmlformats.org/officeDocument/2006/relationships/image" Target="media/image35.png" /><Relationship Id="rId52" Type="http://schemas.openxmlformats.org/officeDocument/2006/relationships/image" Target="media/image36.png" /><Relationship Id="rId53" Type="http://schemas.openxmlformats.org/officeDocument/2006/relationships/image" Target="media/image37.wmf" /><Relationship Id="rId54" Type="http://schemas.openxmlformats.org/officeDocument/2006/relationships/oleObject" Target="embeddings/oleObject13.bin" /><Relationship Id="rId55" Type="http://schemas.openxmlformats.org/officeDocument/2006/relationships/image" Target="media/image38.wmf" /><Relationship Id="rId56" Type="http://schemas.openxmlformats.org/officeDocument/2006/relationships/oleObject" Target="embeddings/oleObject14.bin" /><Relationship Id="rId57" Type="http://schemas.openxmlformats.org/officeDocument/2006/relationships/image" Target="media/image39.png" /><Relationship Id="rId58" Type="http://schemas.openxmlformats.org/officeDocument/2006/relationships/image" Target="media/image40.png" /><Relationship Id="rId59" Type="http://schemas.openxmlformats.org/officeDocument/2006/relationships/image" Target="media/image41.png" /><Relationship Id="rId6" Type="http://schemas.openxmlformats.org/officeDocument/2006/relationships/image" Target="media/image2.png" /><Relationship Id="rId60" Type="http://schemas.openxmlformats.org/officeDocument/2006/relationships/image" Target="media/image42.png" /><Relationship Id="rId61" Type="http://schemas.openxmlformats.org/officeDocument/2006/relationships/image" Target="media/image43.png" /><Relationship Id="rId62" Type="http://schemas.openxmlformats.org/officeDocument/2006/relationships/image" Target="media/image44.png" /><Relationship Id="rId63" Type="http://schemas.openxmlformats.org/officeDocument/2006/relationships/image" Target="media/image45.png" /><Relationship Id="rId64" Type="http://schemas.openxmlformats.org/officeDocument/2006/relationships/image" Target="media/image46.png" /><Relationship Id="rId65" Type="http://schemas.openxmlformats.org/officeDocument/2006/relationships/image" Target="media/image47.png" /><Relationship Id="rId66" Type="http://schemas.openxmlformats.org/officeDocument/2006/relationships/image" Target="media/image48.wmf" /><Relationship Id="rId67" Type="http://schemas.openxmlformats.org/officeDocument/2006/relationships/oleObject" Target="embeddings/oleObject15.bin" /><Relationship Id="rId68" Type="http://schemas.openxmlformats.org/officeDocument/2006/relationships/image" Target="media/image49.wmf" /><Relationship Id="rId69" Type="http://schemas.openxmlformats.org/officeDocument/2006/relationships/oleObject" Target="embeddings/oleObject16.bin" /><Relationship Id="rId7" Type="http://schemas.openxmlformats.org/officeDocument/2006/relationships/image" Target="media/image3.wmf" /><Relationship Id="rId70" Type="http://schemas.openxmlformats.org/officeDocument/2006/relationships/image" Target="media/image50.wmf" /><Relationship Id="rId71" Type="http://schemas.openxmlformats.org/officeDocument/2006/relationships/oleObject" Target="embeddings/oleObject17.bin" /><Relationship Id="rId72" Type="http://schemas.openxmlformats.org/officeDocument/2006/relationships/image" Target="media/image51.png" /><Relationship Id="rId73" Type="http://schemas.openxmlformats.org/officeDocument/2006/relationships/image" Target="media/image52.wmf" /><Relationship Id="rId74" Type="http://schemas.openxmlformats.org/officeDocument/2006/relationships/oleObject" Target="embeddings/oleObject18.bin" /><Relationship Id="rId75" Type="http://schemas.openxmlformats.org/officeDocument/2006/relationships/image" Target="media/image53.wmf" /><Relationship Id="rId76" Type="http://schemas.openxmlformats.org/officeDocument/2006/relationships/oleObject" Target="embeddings/oleObject19.bin" /><Relationship Id="rId77" Type="http://schemas.openxmlformats.org/officeDocument/2006/relationships/image" Target="media/image54.wmf" /><Relationship Id="rId78" Type="http://schemas.openxmlformats.org/officeDocument/2006/relationships/oleObject" Target="embeddings/oleObject20.bin" /><Relationship Id="rId79" Type="http://schemas.openxmlformats.org/officeDocument/2006/relationships/image" Target="media/image55.wmf" /><Relationship Id="rId8" Type="http://schemas.openxmlformats.org/officeDocument/2006/relationships/image" Target="media/image4.png" /><Relationship Id="rId80" Type="http://schemas.openxmlformats.org/officeDocument/2006/relationships/oleObject" Target="embeddings/oleObject21.bin" /><Relationship Id="rId81" Type="http://schemas.openxmlformats.org/officeDocument/2006/relationships/image" Target="media/image56.wmf" /><Relationship Id="rId82" Type="http://schemas.openxmlformats.org/officeDocument/2006/relationships/oleObject" Target="embeddings/oleObject22.bin" /><Relationship Id="rId83" Type="http://schemas.openxmlformats.org/officeDocument/2006/relationships/image" Target="media/image57.wmf" /><Relationship Id="rId84" Type="http://schemas.openxmlformats.org/officeDocument/2006/relationships/oleObject" Target="embeddings/oleObject23.bin" /><Relationship Id="rId85" Type="http://schemas.openxmlformats.org/officeDocument/2006/relationships/image" Target="media/image58.wmf" /><Relationship Id="rId86" Type="http://schemas.openxmlformats.org/officeDocument/2006/relationships/oleObject" Target="embeddings/oleObject24.bin" /><Relationship Id="rId87" Type="http://schemas.openxmlformats.org/officeDocument/2006/relationships/image" Target="media/image59.wmf" /><Relationship Id="rId88" Type="http://schemas.openxmlformats.org/officeDocument/2006/relationships/oleObject" Target="embeddings/oleObject25.bin" /><Relationship Id="rId89" Type="http://schemas.openxmlformats.org/officeDocument/2006/relationships/image" Target="media/image60.png" /><Relationship Id="rId9" Type="http://schemas.openxmlformats.org/officeDocument/2006/relationships/image" Target="media/image5.png" /><Relationship Id="rId90" Type="http://schemas.openxmlformats.org/officeDocument/2006/relationships/image" Target="media/image61.wmf" /><Relationship Id="rId91" Type="http://schemas.openxmlformats.org/officeDocument/2006/relationships/oleObject" Target="embeddings/oleObject26.bin" /><Relationship Id="rId92" Type="http://schemas.openxmlformats.org/officeDocument/2006/relationships/image" Target="media/image62.wmf" /><Relationship Id="rId93" Type="http://schemas.openxmlformats.org/officeDocument/2006/relationships/oleObject" Target="embeddings/oleObject27.bin" /><Relationship Id="rId94" Type="http://schemas.openxmlformats.org/officeDocument/2006/relationships/image" Target="media/image63.png" /><Relationship Id="rId95" Type="http://schemas.openxmlformats.org/officeDocument/2006/relationships/image" Target="media/image64.png" /><Relationship Id="rId96" Type="http://schemas.openxmlformats.org/officeDocument/2006/relationships/image" Target="media/image65.wmf" /><Relationship Id="rId97" Type="http://schemas.openxmlformats.org/officeDocument/2006/relationships/oleObject" Target="embeddings/oleObject28.bin" /><Relationship Id="rId98" Type="http://schemas.openxmlformats.org/officeDocument/2006/relationships/image" Target="media/image66.wmf" /><Relationship Id="rId99" Type="http://schemas.openxmlformats.org/officeDocument/2006/relationships/oleObject" Target="embeddings/oleObject29.bin" /></Relationships>
</file>

<file path=word/_rels/footer1.xml.rels><?xml version="1.0" encoding="utf-8" standalone="yes"?><Relationships xmlns="http://schemas.openxmlformats.org/package/2006/relationships"><Relationship Id="rId1" Type="http://schemas.openxmlformats.org/officeDocument/2006/relationships/image" Target="media/image8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2.png" /><Relationship Id="rId2" Type="http://schemas.openxmlformats.org/officeDocument/2006/relationships/image" Target="media/image83.png" /><Relationship Id="rId3" Type="http://schemas.openxmlformats.org/officeDocument/2006/relationships/image" Target="media/image8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3736106290487296</dc:description>
  <cp:lastModifiedBy>学科网试题生产平台</cp:lastModifiedBy>
  <cp:revision>9</cp:revision>
  <dcterms:created xsi:type="dcterms:W3CDTF">2025-06-10T20:10:23Z</dcterms:created>
  <dcterms:modified xsi:type="dcterms:W3CDTF">2025-06-10T20:10:23Z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