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11455400</wp:posOffset>
            </wp:positionH>
            <wp:positionV relativeFrom="topMargin">
              <wp:posOffset>10439400</wp:posOffset>
            </wp:positionV>
            <wp:extent cx="444500" cy="431800"/>
            <wp:wrapNone/>
            <wp:docPr id="100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02042" name=""/>
                    <pic:cNvPicPr>
                      <a:picLocks noChangeAspect="1"/>
                    </pic:cNvPicPr>
                  </pic:nvPicPr>
                  <pic:blipFill>
                    <a:blip xmlns:r="http://schemas.openxmlformats.org/officeDocument/2006/relationships" r:embed="rId4"/>
                    <a:stretch>
                      <a:fillRect/>
                    </a:stretch>
                  </pic:blipFill>
                  <pic:spPr>
                    <a:xfrm>
                      <a:off x="0" y="0"/>
                      <a:ext cx="444500" cy="4318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 01</w:t>
      </w:r>
    </w:p>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highlight w:val="none"/>
          <w:vertAlign w:val="subscript"/>
          <w:lang w:val="en-US" w:eastAsia="zh-CN"/>
        </w:rPr>
        <w:t>长度及测量、刻度尺、时间及估测、机械运动和参照物</w:t>
      </w:r>
    </w:p>
    <w:p>
      <w:pPr>
        <w:spacing w:line="360" w:lineRule="auto"/>
        <w:outlineLvl w:val="1"/>
      </w:pPr>
      <w:r>
        <w:rPr>
          <w:rFonts w:ascii="Times New Roman" w:eastAsia="新宋体" w:hAnsi="Times New Roman" w:hint="eastAsia"/>
          <w:b/>
          <w:sz w:val="21"/>
          <w:szCs w:val="21"/>
        </w:rPr>
        <w:t>1．长度的估测</w:t>
      </w:r>
    </w:p>
    <w:p>
      <w:pPr>
        <w:spacing w:line="360" w:lineRule="auto"/>
      </w:pPr>
      <w:r>
        <w:rPr>
          <w:rFonts w:ascii="Times New Roman" w:eastAsia="新宋体" w:hAnsi="Times New Roman" w:hint="eastAsia"/>
          <w:sz w:val="21"/>
          <w:szCs w:val="21"/>
        </w:rPr>
        <w:t>【知识点的认识】（1）估测法是利用物理概念、规律、物理常数和常识对物理量的数值、数量级进行快速计算以及对取值范围合理估测的方法，运用估测法计算的问题称为估测题必须要注意对一些物理量的单位及单位换算要有正确的认识1m、1dm、1cm有多长．</w:t>
      </w:r>
    </w:p>
    <w:p>
      <w:pPr>
        <w:spacing w:line="360" w:lineRule="auto"/>
      </w:pPr>
      <w:r>
        <w:rPr>
          <w:rFonts w:ascii="Times New Roman" w:eastAsia="新宋体" w:hAnsi="Times New Roman" w:hint="eastAsia"/>
          <w:sz w:val="21"/>
          <w:szCs w:val="21"/>
        </w:rPr>
        <w:t>（2）常见的物体长度有：</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手臂长74cm</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②</w:t>
      </w:r>
      <w:r>
        <w:rPr>
          <w:rFonts w:ascii="Times New Roman" w:eastAsia="新宋体" w:hAnsi="Times New Roman" w:hint="eastAsia"/>
          <w:sz w:val="21"/>
          <w:szCs w:val="21"/>
        </w:rPr>
        <w:t>某同学身高160cm</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③</w:t>
      </w:r>
      <w:r>
        <w:rPr>
          <w:rFonts w:ascii="Times New Roman" w:eastAsia="新宋体" w:hAnsi="Times New Roman" w:hint="eastAsia"/>
          <w:sz w:val="21"/>
          <w:szCs w:val="21"/>
        </w:rPr>
        <w:t>手指宽1.5cm</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教室课桌高78cm</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⑤</w:t>
      </w:r>
      <w:r>
        <w:rPr>
          <w:rFonts w:ascii="Times New Roman" w:eastAsia="新宋体" w:hAnsi="Times New Roman" w:hint="eastAsia"/>
          <w:sz w:val="21"/>
          <w:szCs w:val="21"/>
        </w:rPr>
        <w:t>乒乓球的直径约是40mm</w:t>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⑥</w:t>
      </w:r>
      <w:r>
        <w:rPr>
          <w:rFonts w:ascii="Times New Roman" w:eastAsia="新宋体" w:hAnsi="Times New Roman" w:hint="eastAsia"/>
          <w:sz w:val="21"/>
          <w:szCs w:val="21"/>
        </w:rPr>
        <w:t>教室门的宽度是95cm</w:t>
      </w:r>
    </w:p>
    <w:p>
      <w:pPr>
        <w:spacing w:line="360" w:lineRule="auto"/>
        <w:rPr>
          <w:rFonts w:ascii="Times New Roman" w:eastAsia="新宋体" w:hAnsi="Times New Roman" w:hint="eastAsia"/>
          <w:sz w:val="21"/>
          <w:szCs w:val="21"/>
        </w:rPr>
      </w:pPr>
      <w:r>
        <w:rPr>
          <w:rFonts w:ascii="Times New Roman" w:eastAsia="Calibri" w:hAnsi="Times New Roman" w:hint="eastAsia"/>
          <w:sz w:val="21"/>
          <w:szCs w:val="21"/>
        </w:rPr>
        <w:t>⑦</w:t>
      </w:r>
      <w:r>
        <w:rPr>
          <w:rFonts w:ascii="Times New Roman" w:eastAsia="新宋体" w:hAnsi="Times New Roman" w:hint="eastAsia"/>
          <w:sz w:val="21"/>
          <w:szCs w:val="21"/>
        </w:rPr>
        <w:t>一本物理书长26.7cm</w:t>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⑧</w:t>
      </w:r>
      <w:r>
        <w:rPr>
          <w:rFonts w:ascii="Times New Roman" w:eastAsia="新宋体" w:hAnsi="Times New Roman" w:hint="eastAsia"/>
          <w:sz w:val="21"/>
          <w:szCs w:val="21"/>
        </w:rPr>
        <w:t>一元硬币的直径18.0 mm</w:t>
      </w:r>
    </w:p>
    <w:p>
      <w:pPr>
        <w:spacing w:line="360" w:lineRule="auto"/>
      </w:pPr>
      <w:r>
        <w:rPr>
          <w:rFonts w:ascii="Times New Roman" w:eastAsia="新宋体" w:hAnsi="Times New Roman" w:hint="eastAsia"/>
          <w:sz w:val="21"/>
          <w:szCs w:val="21"/>
        </w:rPr>
        <w:t>【命题方向】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近几年全国中考和竞赛试题</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出现的比例一直在持续上升．该类题型的出现，在一定程度上适应了新课程标准下初中物理教学的一个客观原则：</w:t>
      </w:r>
      <w:r>
        <w:rPr>
          <w:rFonts w:ascii="Times New Roman" w:eastAsia="新宋体" w:hAnsi="Times New Roman" w:hint="eastAsia"/>
          <w:sz w:val="21"/>
          <w:szCs w:val="21"/>
        </w:rPr>
        <w:t>“</w:t>
      </w:r>
      <w:r>
        <w:rPr>
          <w:rFonts w:ascii="Times New Roman" w:eastAsia="新宋体" w:hAnsi="Times New Roman" w:hint="eastAsia"/>
          <w:sz w:val="21"/>
          <w:szCs w:val="21"/>
        </w:rPr>
        <w:t>物理源于生活，物理用于生活</w:t>
      </w:r>
      <w:r>
        <w:rPr>
          <w:rFonts w:ascii="Times New Roman" w:eastAsia="新宋体" w:hAnsi="Times New Roman" w:hint="eastAsia"/>
          <w:sz w:val="21"/>
          <w:szCs w:val="21"/>
        </w:rPr>
        <w:t>”</w:t>
      </w:r>
      <w:r>
        <w:rPr>
          <w:rFonts w:ascii="Times New Roman" w:eastAsia="新宋体" w:hAnsi="Times New Roman" w:hint="eastAsia"/>
          <w:sz w:val="21"/>
          <w:szCs w:val="21"/>
        </w:rPr>
        <w:t>，而</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就是这种要求下的一个体现．</w:t>
      </w:r>
    </w:p>
    <w:p>
      <w:pPr>
        <w:spacing w:line="360" w:lineRule="auto"/>
      </w:pPr>
      <w:r>
        <w:rPr>
          <w:rFonts w:ascii="Times New Roman" w:eastAsia="新宋体" w:hAnsi="Times New Roman" w:hint="eastAsia"/>
          <w:sz w:val="21"/>
          <w:szCs w:val="21"/>
        </w:rPr>
        <w:t>例1：下列对一些常见物体的估测最恰当的是（　　）</w:t>
      </w:r>
    </w:p>
    <w:p>
      <w:pPr>
        <w:spacing w:line="360" w:lineRule="auto"/>
      </w:pPr>
      <w:r>
        <w:rPr>
          <w:rFonts w:ascii="Times New Roman" w:eastAsia="新宋体" w:hAnsi="Times New Roman" w:hint="eastAsia"/>
          <w:sz w:val="21"/>
          <w:szCs w:val="21"/>
        </w:rPr>
        <w:t xml:space="preserve">A．中学生课桌高度约80cm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B．物理课本长度约50cm</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C．学校教室的长度约20cm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D．学生用笔直径约4cm</w:t>
      </w:r>
    </w:p>
    <w:p>
      <w:pPr>
        <w:spacing w:line="360" w:lineRule="auto"/>
      </w:pPr>
      <w:r>
        <w:rPr>
          <w:rFonts w:ascii="Times New Roman" w:eastAsia="新宋体" w:hAnsi="Times New Roman" w:hint="eastAsia"/>
          <w:sz w:val="21"/>
          <w:szCs w:val="21"/>
        </w:rPr>
        <w:t>例2：12岁的李明一年内明显长高了，他增长的高度可能是（　　）</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 xml:space="preserve">A．8cm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B．8mm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C．8dm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D．8</w:t>
      </w:r>
      <w:r>
        <w:rPr>
          <w:rFonts w:ascii="Cambria Math" w:eastAsia="Cambria Math" w:hAnsi="Cambria Math"/>
          <w:sz w:val="21"/>
          <w:szCs w:val="21"/>
        </w:rPr>
        <w:t>μ</w:t>
      </w:r>
      <w:r>
        <w:rPr>
          <w:rFonts w:ascii="Times New Roman" w:eastAsia="新宋体" w:hAnsi="Times New Roman" w:hint="eastAsia"/>
          <w:sz w:val="21"/>
          <w:szCs w:val="21"/>
        </w:rPr>
        <w:t>m</w:t>
      </w:r>
    </w:p>
    <w:p>
      <w:pPr>
        <w:spacing w:line="360" w:lineRule="auto"/>
      </w:pPr>
      <w:r>
        <w:rPr>
          <w:rFonts w:ascii="Times New Roman" w:eastAsia="新宋体" w:hAnsi="Times New Roman" w:hint="eastAsia"/>
          <w:b/>
          <w:sz w:val="21"/>
          <w:szCs w:val="21"/>
        </w:rPr>
        <w:t>一．长度的估测（共4小题）</w:t>
      </w:r>
    </w:p>
    <w:p>
      <w:pPr>
        <w:spacing w:line="360" w:lineRule="auto"/>
        <w:ind w:left="273" w:hanging="273" w:hangingChars="130"/>
      </w:pPr>
      <w:r>
        <w:rPr>
          <w:rFonts w:ascii="Times New Roman" w:eastAsia="新宋体" w:hAnsi="Times New Roman" w:hint="eastAsia"/>
          <w:sz w:val="21"/>
          <w:szCs w:val="21"/>
        </w:rPr>
        <w:t>1．中华人民共和国的国旗为长方形五星红旗，如图是天安门广场升旗仪式的场景，根据图片提供的信息估测该国旗的宽度，下列数据最接近实际情况的是（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19.25pt;height:86.25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A．1.8m</w:t>
      </w:r>
      <w:r>
        <w:tab/>
      </w:r>
      <w:r>
        <w:rPr>
          <w:rFonts w:ascii="Times New Roman" w:eastAsia="新宋体" w:hAnsi="Times New Roman" w:hint="eastAsia"/>
          <w:sz w:val="21"/>
          <w:szCs w:val="21"/>
        </w:rPr>
        <w:t>B．3.3m</w:t>
      </w:r>
      <w:r>
        <w:tab/>
      </w:r>
      <w:r>
        <w:rPr>
          <w:rFonts w:ascii="Times New Roman" w:eastAsia="新宋体" w:hAnsi="Times New Roman" w:hint="eastAsia"/>
          <w:sz w:val="21"/>
          <w:szCs w:val="21"/>
        </w:rPr>
        <w:t>C．4.8m</w:t>
      </w:r>
      <w:r>
        <w:tab/>
      </w:r>
      <w:r>
        <w:rPr>
          <w:rFonts w:ascii="Times New Roman" w:eastAsia="新宋体" w:hAnsi="Times New Roman" w:hint="eastAsia"/>
          <w:sz w:val="21"/>
          <w:szCs w:val="21"/>
        </w:rPr>
        <w:t>D．5.5m</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2．PM2.5也称为可入肺颗粒物，粒径小，直径还不到头发丝粗细的</w:t>
      </w:r>
      <w:r>
        <w:rPr>
          <w:position w:val="-22"/>
        </w:rPr>
        <w:pict>
          <v:shape id="图片 3" o:spid="_x0000_i1026" type="#_x0000_t75" style="width:16.07pt;height:26.7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sz w:val="21"/>
          <w:szCs w:val="21"/>
        </w:rPr>
        <w:t>，易吸入肺部影响人体健康。你认为PM2.5是指颗粒直径小于或等于2.5（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μ</w:t>
      </w:r>
      <w:r>
        <w:rPr>
          <w:rFonts w:ascii="Times New Roman" w:eastAsia="新宋体" w:hAnsi="Times New Roman" w:hint="eastAsia"/>
          <w:sz w:val="21"/>
          <w:szCs w:val="21"/>
        </w:rPr>
        <w:t>m</w:t>
      </w:r>
      <w:r>
        <w:tab/>
      </w:r>
      <w:r>
        <w:rPr>
          <w:rFonts w:ascii="Times New Roman" w:eastAsia="新宋体" w:hAnsi="Times New Roman" w:hint="eastAsia"/>
          <w:sz w:val="21"/>
          <w:szCs w:val="21"/>
        </w:rPr>
        <w:t>B．mm</w:t>
      </w:r>
      <w:r>
        <w:tab/>
      </w:r>
      <w:r>
        <w:rPr>
          <w:rFonts w:ascii="Times New Roman" w:eastAsia="新宋体" w:hAnsi="Times New Roman" w:hint="eastAsia"/>
          <w:sz w:val="21"/>
          <w:szCs w:val="21"/>
        </w:rPr>
        <w:t>C．cm</w:t>
      </w:r>
      <w:r>
        <w:tab/>
      </w:r>
      <w:r>
        <w:rPr>
          <w:rFonts w:ascii="Times New Roman" w:eastAsia="新宋体" w:hAnsi="Times New Roman" w:hint="eastAsia"/>
          <w:sz w:val="21"/>
          <w:szCs w:val="21"/>
        </w:rPr>
        <w:t>D．dm</w:t>
      </w:r>
    </w:p>
    <w:p>
      <w:pPr>
        <w:spacing w:line="360" w:lineRule="auto"/>
        <w:ind w:left="273" w:hanging="273" w:hangingChars="130"/>
      </w:pPr>
      <w:r>
        <w:rPr>
          <w:rFonts w:ascii="Times New Roman" w:eastAsia="新宋体" w:hAnsi="Times New Roman" w:hint="eastAsia"/>
          <w:sz w:val="21"/>
          <w:szCs w:val="21"/>
        </w:rPr>
        <w:t>3．同学们参加了初中毕业生体育测试。你认为下列成绩记录符合实际的是（　　）</w:t>
      </w:r>
    </w:p>
    <w:p>
      <w:pPr>
        <w:tabs>
          <w:tab w:val="left" w:pos="4400"/>
        </w:tabs>
        <w:spacing w:line="360" w:lineRule="auto"/>
        <w:ind w:firstLine="273" w:firstLineChars="130"/>
        <w:jc w:val="left"/>
      </w:pPr>
      <w:r>
        <w:rPr>
          <w:rFonts w:ascii="Times New Roman" w:eastAsia="新宋体" w:hAnsi="Times New Roman" w:hint="eastAsia"/>
          <w:sz w:val="21"/>
          <w:szCs w:val="21"/>
        </w:rPr>
        <w:t>A．立定跳远成绩为5m</w:t>
      </w:r>
      <w:r>
        <w:tab/>
      </w:r>
      <w:r>
        <w:rPr>
          <w:rFonts w:ascii="Times New Roman" w:eastAsia="新宋体" w:hAnsi="Times New Roman" w:hint="eastAsia"/>
          <w:sz w:val="21"/>
          <w:szCs w:val="21"/>
        </w:rPr>
        <w:t>B．男子1000m跑成绩为50s</w:t>
      </w:r>
      <w:r>
        <w:tab/>
      </w:r>
    </w:p>
    <w:p>
      <w:pPr>
        <w:tabs>
          <w:tab w:val="left" w:pos="4400"/>
        </w:tabs>
        <w:spacing w:line="360" w:lineRule="auto"/>
        <w:ind w:firstLine="273" w:firstLineChars="130"/>
        <w:jc w:val="left"/>
      </w:pPr>
      <w:r>
        <w:rPr>
          <w:rFonts w:ascii="Times New Roman" w:eastAsia="新宋体" w:hAnsi="Times New Roman" w:hint="eastAsia"/>
          <w:sz w:val="21"/>
          <w:szCs w:val="21"/>
        </w:rPr>
        <w:t>C．女子800m成绩为40s</w:t>
      </w:r>
      <w:r>
        <w:tab/>
      </w:r>
      <w:r>
        <w:rPr>
          <w:rFonts w:ascii="Times New Roman" w:eastAsia="新宋体" w:hAnsi="Times New Roman" w:hint="eastAsia"/>
          <w:sz w:val="21"/>
          <w:szCs w:val="21"/>
        </w:rPr>
        <w:t>D．掷实心球成绩为6.5m</w:t>
      </w:r>
    </w:p>
    <w:p>
      <w:pPr>
        <w:spacing w:line="360" w:lineRule="auto"/>
        <w:ind w:left="273" w:hanging="273" w:hangingChars="130"/>
      </w:pPr>
      <w:r>
        <w:rPr>
          <w:rFonts w:ascii="Times New Roman" w:eastAsia="新宋体" w:hAnsi="Times New Roman" w:hint="eastAsia"/>
          <w:sz w:val="21"/>
          <w:szCs w:val="21"/>
        </w:rPr>
        <w:t>4．一名学生在测量过程中忘了写单位，请给他补完整：</w:t>
      </w:r>
    </w:p>
    <w:p>
      <w:pPr>
        <w:spacing w:line="360" w:lineRule="auto"/>
        <w:ind w:left="273" w:right="0" w:firstLine="0" w:leftChars="130" w:firstLineChars="0"/>
      </w:pPr>
      <w:r>
        <w:rPr>
          <w:rFonts w:ascii="Times New Roman" w:eastAsia="新宋体" w:hAnsi="Times New Roman" w:hint="eastAsia"/>
          <w:sz w:val="21"/>
          <w:szCs w:val="21"/>
        </w:rPr>
        <w:t xml:space="preserve">（1）一张课桌的高度约70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（2）铅笔直径是7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b/>
          <w:sz w:val="21"/>
          <w:szCs w:val="21"/>
        </w:rPr>
      </w:pPr>
      <w:r>
        <w:rPr>
          <w:rFonts w:ascii="Times New Roman" w:eastAsia="新宋体" w:hAnsi="Times New Roman" w:hint="eastAsia"/>
          <w:sz w:val="21"/>
          <w:szCs w:val="21"/>
        </w:rPr>
        <w:t xml:space="preserve">（3）人正常走路的一步长约600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2．刻度尺的使用</w:t>
      </w:r>
    </w:p>
    <w:p>
      <w:pPr>
        <w:spacing w:line="360" w:lineRule="auto"/>
      </w:pPr>
      <w:r>
        <w:rPr>
          <w:rFonts w:ascii="Times New Roman" w:eastAsia="新宋体" w:hAnsi="Times New Roman" w:hint="eastAsia"/>
          <w:sz w:val="21"/>
          <w:szCs w:val="21"/>
        </w:rPr>
        <w:t>【知识点的认识】正确使用刻度尺，应做到</w:t>
      </w:r>
      <w:r>
        <w:rPr>
          <w:rFonts w:ascii="Times New Roman" w:eastAsia="新宋体" w:hAnsi="Times New Roman" w:hint="eastAsia"/>
          <w:sz w:val="21"/>
          <w:szCs w:val="21"/>
        </w:rPr>
        <w:t>“</w:t>
      </w:r>
      <w:r>
        <w:rPr>
          <w:rFonts w:ascii="Times New Roman" w:eastAsia="新宋体" w:hAnsi="Times New Roman" w:hint="eastAsia"/>
          <w:sz w:val="21"/>
          <w:szCs w:val="21"/>
        </w:rPr>
        <w:t>五会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（1）会认：对刻度尺必须有以下三点了解后才能使用</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零刻线的位置：如零刻线磨损，可选用其它清晰刻度作用测量起点。</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量程：又称测量范围，即刻度尺一次能测量的最大长度。如被测长度超过量程，可重复使用刻度尺或换用其它大量程的测量工具。</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分度值：又称最小刻度。刻度尺上两条相邻刻线间的距离。其值应包含数字和单位两部分。</w:t>
      </w:r>
    </w:p>
    <w:p>
      <w:pPr>
        <w:spacing w:line="360" w:lineRule="auto"/>
      </w:pPr>
      <w:r>
        <w:rPr>
          <w:rFonts w:ascii="Times New Roman" w:eastAsia="新宋体" w:hAnsi="Times New Roman" w:hint="eastAsia"/>
          <w:sz w:val="21"/>
          <w:szCs w:val="21"/>
        </w:rPr>
        <w:t>（2）会放：使用时应将刻度尺放正，不要歪斜，要把刻度尺的刻度紧贴被测物。</w:t>
      </w:r>
    </w:p>
    <w:p>
      <w:pPr>
        <w:spacing w:line="360" w:lineRule="auto"/>
      </w:pPr>
      <w:r>
        <w:rPr>
          <w:rFonts w:ascii="Times New Roman" w:eastAsia="新宋体" w:hAnsi="Times New Roman" w:hint="eastAsia"/>
          <w:sz w:val="21"/>
          <w:szCs w:val="21"/>
        </w:rPr>
        <w:t>（3）会看：读数时视线应经过被测物体末端与尺相交的位置并与尺面垂直。</w:t>
      </w:r>
    </w:p>
    <w:p>
      <w:pPr>
        <w:spacing w:line="360" w:lineRule="auto"/>
      </w:pPr>
      <w:r>
        <w:rPr>
          <w:rFonts w:ascii="Times New Roman" w:eastAsia="新宋体" w:hAnsi="Times New Roman" w:hint="eastAsia"/>
          <w:sz w:val="21"/>
          <w:szCs w:val="21"/>
        </w:rPr>
        <w:t>（4）会读：根据刻度尺的分度值读出准确数值，需要估读到最小刻度值的下一位。</w:t>
      </w:r>
    </w:p>
    <w:p>
      <w:pPr>
        <w:spacing w:line="360" w:lineRule="auto"/>
      </w:pPr>
      <w:r>
        <w:rPr>
          <w:rFonts w:ascii="Times New Roman" w:eastAsia="新宋体" w:hAnsi="Times New Roman" w:hint="eastAsia"/>
          <w:sz w:val="21"/>
          <w:szCs w:val="21"/>
        </w:rPr>
        <w:t>（5）会记：记录测量数据，应记录准确数字，估读数字和所记录数据的单位。</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五会</w:t>
      </w:r>
      <w:r>
        <w:rPr>
          <w:rFonts w:ascii="Times New Roman" w:eastAsia="新宋体" w:hAnsi="Times New Roman" w:hint="eastAsia"/>
          <w:sz w:val="21"/>
          <w:szCs w:val="21"/>
        </w:rPr>
        <w:t>”</w:t>
      </w:r>
      <w:r>
        <w:rPr>
          <w:rFonts w:ascii="Times New Roman" w:eastAsia="新宋体" w:hAnsi="Times New Roman" w:hint="eastAsia"/>
          <w:sz w:val="21"/>
          <w:szCs w:val="21"/>
        </w:rPr>
        <w:t>中出题：什么刻度尺，零刻度磨损是否能用，刻度尺的选择，怎样</w:t>
      </w:r>
      <w:r>
        <w:rPr>
          <w:rFonts w:ascii="Times New Roman" w:eastAsia="新宋体" w:hAnsi="Times New Roman" w:hint="eastAsia"/>
          <w:sz w:val="21"/>
          <w:szCs w:val="21"/>
        </w:rPr>
        <w:t>“</w:t>
      </w:r>
      <w:r>
        <w:rPr>
          <w:rFonts w:ascii="Times New Roman" w:eastAsia="新宋体" w:hAnsi="Times New Roman" w:hint="eastAsia"/>
          <w:sz w:val="21"/>
          <w:szCs w:val="21"/>
        </w:rPr>
        <w:t>放、看、读、记</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例1：如图所示，用刻度尺测量铅笔的长度，测量方法正确的是（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84" o:spid="_x0000_i1027" type="#_x0000_t75" alt="菁优网：http://www.jyeoo.com" style="width:85.5pt;height:53.2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85" o:spid="_x0000_i1028" type="#_x0000_t75" alt="菁优网：http://www.jyeoo.com" style="width:85.5pt;height:57.7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186" o:spid="_x0000_i1029" type="#_x0000_t75" alt="菁优网：http://www.jyeoo.com" style="width:85.5pt;height:57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87" o:spid="_x0000_i1030" type="#_x0000_t75" alt="菁优网：http://www.jyeoo.com" style="width:85.5pt;height:57pt;mso-position-horizontal-relative:page;mso-position-vertical-relative:page;mso-wrap-style:square" filled="f" stroked="f">
            <v:stroke linestyle="single"/>
            <v:imagedata r:id="rId10" o:title=""/>
            <v:path o:extrusionok="f"/>
            <o:lock v:ext="edit" aspectratio="t"/>
          </v:shape>
        </w:pict>
      </w: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sz w:val="21"/>
          <w:szCs w:val="21"/>
        </w:rPr>
        <w:t>例2：在用刻度尺测量物体的长度时，下列要求中错误的是（　　）</w:t>
      </w:r>
    </w:p>
    <w:p>
      <w:pPr>
        <w:spacing w:line="360" w:lineRule="auto"/>
      </w:pPr>
      <w:r>
        <w:rPr>
          <w:rFonts w:ascii="Times New Roman" w:eastAsia="新宋体" w:hAnsi="Times New Roman" w:hint="eastAsia"/>
          <w:sz w:val="21"/>
          <w:szCs w:val="21"/>
        </w:rPr>
        <w:t>A．测量时刻度尺不能倾斜</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B．测量时必须从刻度尺的左端量起</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C．读数时视线应垂直刻度尺</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D．记录测量结果时必须在数字后面说明单位</w:t>
      </w:r>
    </w:p>
    <w:p>
      <w:pPr>
        <w:spacing w:line="360" w:lineRule="auto"/>
      </w:pPr>
      <w:r>
        <w:rPr>
          <w:rFonts w:ascii="Times New Roman" w:eastAsia="新宋体" w:hAnsi="Times New Roman" w:hint="eastAsia"/>
          <w:b/>
          <w:sz w:val="21"/>
          <w:szCs w:val="21"/>
        </w:rPr>
        <w:t>二．刻度尺的使用（共4小题）</w:t>
      </w:r>
    </w:p>
    <w:p>
      <w:pPr>
        <w:spacing w:line="360" w:lineRule="auto"/>
        <w:ind w:left="273" w:hanging="273" w:hangingChars="130"/>
      </w:pPr>
      <w:r>
        <w:rPr>
          <w:rFonts w:ascii="Times New Roman" w:eastAsia="新宋体" w:hAnsi="Times New Roman" w:hint="eastAsia"/>
          <w:sz w:val="21"/>
          <w:szCs w:val="21"/>
        </w:rPr>
        <w:t>5．某工程测量员用刻度尺正确测量某物体长3.45dm，则该人员所选的刻度尺是（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A．米刻度尺</w:t>
      </w:r>
      <w:r>
        <w:tab/>
      </w:r>
      <w:r>
        <w:rPr>
          <w:rFonts w:ascii="Times New Roman" w:eastAsia="新宋体" w:hAnsi="Times New Roman" w:hint="eastAsia"/>
          <w:sz w:val="21"/>
          <w:szCs w:val="21"/>
        </w:rPr>
        <w:t>B．分米刻度尺</w:t>
      </w:r>
      <w:r>
        <w:tab/>
      </w:r>
      <w:r>
        <w:rPr>
          <w:rFonts w:ascii="Times New Roman" w:eastAsia="新宋体" w:hAnsi="Times New Roman" w:hint="eastAsia"/>
          <w:sz w:val="21"/>
          <w:szCs w:val="21"/>
        </w:rPr>
        <w:t>C．厘米刻度尺</w:t>
      </w:r>
      <w:r>
        <w:tab/>
      </w:r>
      <w:r>
        <w:rPr>
          <w:rFonts w:ascii="Times New Roman" w:eastAsia="新宋体" w:hAnsi="Times New Roman" w:hint="eastAsia"/>
          <w:sz w:val="21"/>
          <w:szCs w:val="21"/>
        </w:rPr>
        <w:t>D．毫米刻度尺</w:t>
      </w:r>
    </w:p>
    <w:p>
      <w:pPr>
        <w:spacing w:line="360" w:lineRule="auto"/>
        <w:ind w:left="273" w:hanging="273" w:hangingChars="130"/>
      </w:pPr>
      <w:r>
        <w:rPr>
          <w:rFonts w:ascii="Times New Roman" w:eastAsia="新宋体" w:hAnsi="Times New Roman" w:hint="eastAsia"/>
          <w:sz w:val="21"/>
          <w:szCs w:val="21"/>
        </w:rPr>
        <w:t>6．如图是小明同学测量一物体长度的示意图，在下列读数中正确的是（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137.25pt;height:54pt;mso-position-horizontal-relative:page;mso-position-vertical-relative:page;mso-wrap-style:square" filled="f" stroked="f">
            <v:stroke linestyle="single"/>
            <v:imagedata r:id="rId1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A．2.80cm</w:t>
      </w:r>
      <w:r>
        <w:tab/>
      </w:r>
      <w:r>
        <w:rPr>
          <w:rFonts w:ascii="Times New Roman" w:eastAsia="新宋体" w:hAnsi="Times New Roman" w:hint="eastAsia"/>
          <w:sz w:val="21"/>
          <w:szCs w:val="21"/>
        </w:rPr>
        <w:t>B．3.00cm</w:t>
      </w:r>
      <w:r>
        <w:tab/>
      </w:r>
      <w:r>
        <w:rPr>
          <w:rFonts w:ascii="Times New Roman" w:eastAsia="新宋体" w:hAnsi="Times New Roman" w:hint="eastAsia"/>
          <w:sz w:val="21"/>
          <w:szCs w:val="21"/>
        </w:rPr>
        <w:t>C．5.80cm</w:t>
      </w:r>
      <w:r>
        <w:tab/>
      </w:r>
      <w:r>
        <w:rPr>
          <w:rFonts w:ascii="Times New Roman" w:eastAsia="新宋体" w:hAnsi="Times New Roman" w:hint="eastAsia"/>
          <w:sz w:val="21"/>
          <w:szCs w:val="21"/>
        </w:rPr>
        <w:t>D．6.20cm</w:t>
      </w:r>
    </w:p>
    <w:p>
      <w:pPr>
        <w:spacing w:line="360" w:lineRule="auto"/>
        <w:ind w:left="273" w:hanging="273" w:hangingChars="130"/>
      </w:pPr>
      <w:r>
        <w:rPr>
          <w:rFonts w:ascii="Times New Roman" w:eastAsia="新宋体" w:hAnsi="Times New Roman" w:hint="eastAsia"/>
          <w:sz w:val="21"/>
          <w:szCs w:val="21"/>
        </w:rPr>
        <w:t>7．亲爱的同学，你会正确使用下列仪器吗？</w:t>
      </w:r>
    </w:p>
    <w:p>
      <w:pPr>
        <w:spacing w:line="360" w:lineRule="auto"/>
        <w:ind w:left="273" w:right="0" w:firstLine="0" w:leftChars="130" w:firstLineChars="0"/>
      </w:pPr>
      <w:r>
        <w:rPr>
          <w:rFonts w:ascii="Times New Roman" w:eastAsia="新宋体" w:hAnsi="Times New Roman" w:hint="eastAsia"/>
          <w:sz w:val="21"/>
          <w:szCs w:val="21"/>
        </w:rPr>
        <w:t>如图所示，用A、B两刻度尺测量同一木块的长度，就使用方法而言，</w:t>
      </w:r>
      <w:r>
        <w:rPr>
          <w:rFonts w:ascii="Times New Roman" w:eastAsia="新宋体" w:hAnsi="Times New Roman" w:hint="eastAsia"/>
          <w:sz w:val="21"/>
          <w:szCs w:val="21"/>
          <w:u w:val="single"/>
        </w:rPr>
        <w:t>　   　</w:t>
      </w:r>
      <w:r>
        <w:rPr>
          <w:rFonts w:ascii="Times New Roman" w:eastAsia="新宋体" w:hAnsi="Times New Roman" w:hint="eastAsia"/>
          <w:sz w:val="21"/>
          <w:szCs w:val="21"/>
        </w:rPr>
        <w:t>尺不正确；就精确程度而言，</w:t>
      </w:r>
      <w:r>
        <w:rPr>
          <w:rFonts w:ascii="Times New Roman" w:eastAsia="新宋体" w:hAnsi="Times New Roman" w:hint="eastAsia"/>
          <w:sz w:val="21"/>
          <w:szCs w:val="21"/>
          <w:u w:val="single"/>
        </w:rPr>
        <w:t>　   　</w:t>
      </w:r>
      <w:r>
        <w:rPr>
          <w:rFonts w:ascii="Times New Roman" w:eastAsia="新宋体" w:hAnsi="Times New Roman" w:hint="eastAsia"/>
          <w:sz w:val="21"/>
          <w:szCs w:val="21"/>
        </w:rPr>
        <w:t>尺更精确，测得木块的长度是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204.05pt;height:97.5pt;mso-position-horizontal-relative:page;mso-position-vertical-relative:page;mso-wrap-style:square" filled="f" stroked="f">
            <v:stroke linestyle="single"/>
            <v:imagedata r:id="rId12" o:title=""/>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8．水平桌面上放一盆水，一把刻度尺，一不吸水的长方体木块，除了可直接测量的长度外，你还可以测出哪些不同的物理量（可以是间接测量量）？分别简要作出说明并写出相应计算式。（至少三个物理量）</w:t>
      </w:r>
    </w:p>
    <w:p>
      <w:pPr>
        <w:spacing w:line="360" w:lineRule="auto"/>
        <w:ind w:left="273" w:hanging="273" w:hangingChars="130"/>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rPr>
        <w:t>3．用刻度尺测量长度</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长度的测量是最基本的测量，最常用的工具是刻度尺，游标卡尺，螺旋测微器，米尺，激光测距等．国际单位制中长度的主单位是米（m），比米大的单位有千米（km），比米小的单位有分米（dm）、厘米（cm）、毫米（mm）、微米（um）、纳米（nm）等，长度测量的准确程度是由刻度尺的最小刻度（刻度尺上两条相邻刻线间的距离）决定的，测量的实际要求选择合适的测量工具．会正确使用刻度尺测量物体的长度（包括直接测量和间接测量）．</w:t>
      </w:r>
    </w:p>
    <w:p>
      <w:pPr>
        <w:spacing w:line="360" w:lineRule="auto"/>
      </w:pPr>
      <w:r>
        <w:rPr>
          <w:rFonts w:ascii="Times New Roman" w:eastAsia="新宋体" w:hAnsi="Times New Roman" w:hint="eastAsia"/>
          <w:sz w:val="21"/>
          <w:szCs w:val="21"/>
        </w:rPr>
        <w:t>（2）测量长度的几种特殊方法：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积累取平均值法：利用测多求少的方法来间接地测量．如：测量一张纸的厚度、细铁丝的直径等．</w:t>
      </w:r>
    </w:p>
    <w:p>
      <w:pPr>
        <w:spacing w:line="360" w:lineRule="auto"/>
      </w:pPr>
      <w:r>
        <w:rPr>
          <w:rFonts w:ascii="Times New Roman" w:eastAsia="新宋体" w:hAnsi="Times New Roman" w:hint="eastAsia"/>
          <w:sz w:val="21"/>
          <w:szCs w:val="21"/>
        </w:rPr>
        <w:t>（h＝</w:t>
      </w:r>
      <w:r>
        <w:rPr>
          <w:position w:val="-22"/>
        </w:rPr>
        <w:pict>
          <v:shape id="图片 188" o:spid="_x0000_i1033" type="#_x0000_t75" style="width:9.74pt;height:26.7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（其中h是每张纸的厚度，n是纸张数目，注意不是书的页码数，纸张数目＝</w:t>
      </w:r>
      <w:r>
        <w:rPr>
          <w:position w:val="-23"/>
        </w:rPr>
        <w:pict>
          <v:shape id="图片 189" o:spid="_x0000_i1034" type="#_x0000_t75" style="width:51.77pt;height:28.48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，H是n页书总厚度）</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滚轮法：测较长曲线的长度时，可先测出一个轮子的周长．当轮子沿着曲线从一端滚到另一端时，记下轮子滚动的圈数．长度＝周长</w:t>
      </w:r>
      <w:r>
        <w:rPr>
          <w:rFonts w:ascii="Times New Roman" w:eastAsia="新宋体" w:hAnsi="Times New Roman" w:hint="eastAsia"/>
          <w:sz w:val="21"/>
          <w:szCs w:val="21"/>
        </w:rPr>
        <w:t>×</w:t>
      </w:r>
      <w:r>
        <w:rPr>
          <w:rFonts w:ascii="Times New Roman" w:eastAsia="新宋体" w:hAnsi="Times New Roman" w:hint="eastAsia"/>
          <w:sz w:val="21"/>
          <w:szCs w:val="21"/>
        </w:rPr>
        <w:t>圈数．如：测量操场的周长．</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化曲为直法：测量一段较短曲线的长，可用一根没有弹性或弹性不大的柔软棉线一端放在曲线的一端处，逐步沿着曲线放置，让它与曲线完全重合，在棉线上做出终点记号．用刻度尺量出两点间的距离，即为曲线的长度．</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组合法：有些长度很难直接测量，如球的直径，圆锥体的高度等，这时可以使用辅助器材配合测量．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测量长度的工具是什么，测量长度选择什么合适的工具，一般物体及特殊物体长度的测量都是命题方向．</w:t>
      </w:r>
    </w:p>
    <w:p>
      <w:pPr>
        <w:spacing w:line="360" w:lineRule="auto"/>
      </w:pPr>
      <w:r>
        <w:rPr>
          <w:rFonts w:ascii="Times New Roman" w:eastAsia="新宋体" w:hAnsi="Times New Roman" w:hint="eastAsia"/>
          <w:sz w:val="21"/>
          <w:szCs w:val="21"/>
        </w:rPr>
        <w:t>例1：在学校</w:t>
      </w:r>
      <w:r>
        <w:rPr>
          <w:rFonts w:ascii="Times New Roman" w:eastAsia="新宋体" w:hAnsi="Times New Roman" w:hint="eastAsia"/>
          <w:sz w:val="21"/>
          <w:szCs w:val="21"/>
        </w:rPr>
        <w:t>“</w:t>
      </w:r>
      <w:r>
        <w:rPr>
          <w:rFonts w:ascii="Times New Roman" w:eastAsia="新宋体" w:hAnsi="Times New Roman" w:hint="eastAsia"/>
          <w:sz w:val="21"/>
          <w:szCs w:val="21"/>
        </w:rPr>
        <w:t>运用物理技术破案</w:t>
      </w:r>
      <w:r>
        <w:rPr>
          <w:rFonts w:ascii="Times New Roman" w:eastAsia="新宋体" w:hAnsi="Times New Roman" w:hint="eastAsia"/>
          <w:sz w:val="21"/>
          <w:szCs w:val="21"/>
        </w:rPr>
        <w:t>”</w:t>
      </w:r>
      <w:r>
        <w:rPr>
          <w:rFonts w:ascii="Times New Roman" w:eastAsia="新宋体" w:hAnsi="Times New Roman" w:hint="eastAsia"/>
          <w:sz w:val="21"/>
          <w:szCs w:val="21"/>
        </w:rPr>
        <w:t>趣味游戏活动中，小明根据</w:t>
      </w:r>
      <w:r>
        <w:rPr>
          <w:rFonts w:ascii="Times New Roman" w:eastAsia="新宋体" w:hAnsi="Times New Roman" w:hint="eastAsia"/>
          <w:sz w:val="21"/>
          <w:szCs w:val="21"/>
        </w:rPr>
        <w:t>“</w:t>
      </w:r>
      <w:r>
        <w:rPr>
          <w:rFonts w:ascii="Times New Roman" w:eastAsia="新宋体" w:hAnsi="Times New Roman" w:hint="eastAsia"/>
          <w:sz w:val="21"/>
          <w:szCs w:val="21"/>
        </w:rPr>
        <w:t>通常情况下，人站立时身高大约是脚长的7倍</w:t>
      </w:r>
      <w:r>
        <w:rPr>
          <w:rFonts w:ascii="Times New Roman" w:eastAsia="新宋体" w:hAnsi="Times New Roman" w:hint="eastAsia"/>
          <w:sz w:val="21"/>
          <w:szCs w:val="21"/>
        </w:rPr>
        <w:t>”</w:t>
      </w:r>
      <w:r>
        <w:rPr>
          <w:rFonts w:ascii="Times New Roman" w:eastAsia="新宋体" w:hAnsi="Times New Roman" w:hint="eastAsia"/>
          <w:sz w:val="21"/>
          <w:szCs w:val="21"/>
        </w:rPr>
        <w:t>这一常识，可知留如图中脚印的</w:t>
      </w:r>
      <w:r>
        <w:rPr>
          <w:rFonts w:ascii="Times New Roman" w:eastAsia="新宋体" w:hAnsi="Times New Roman" w:hint="eastAsia"/>
          <w:sz w:val="21"/>
          <w:szCs w:val="21"/>
        </w:rPr>
        <w:t>“</w:t>
      </w:r>
      <w:r>
        <w:rPr>
          <w:rFonts w:ascii="Times New Roman" w:eastAsia="新宋体" w:hAnsi="Times New Roman" w:hint="eastAsia"/>
          <w:sz w:val="21"/>
          <w:szCs w:val="21"/>
        </w:rPr>
        <w:t>犯罪嫌疑人</w:t>
      </w:r>
      <w:r>
        <w:rPr>
          <w:rFonts w:ascii="Times New Roman" w:eastAsia="新宋体" w:hAnsi="Times New Roman" w:hint="eastAsia"/>
          <w:sz w:val="21"/>
          <w:szCs w:val="21"/>
        </w:rPr>
        <w:t>”</w:t>
      </w:r>
      <w:r>
        <w:rPr>
          <w:rFonts w:ascii="Times New Roman" w:eastAsia="新宋体" w:hAnsi="Times New Roman" w:hint="eastAsia"/>
          <w:sz w:val="21"/>
          <w:szCs w:val="21"/>
        </w:rPr>
        <w:t>的身高约为（　　）</w:t>
      </w:r>
    </w:p>
    <w:p>
      <w:pPr>
        <w:spacing w:line="360" w:lineRule="auto"/>
        <w:jc w:val="center"/>
      </w:pPr>
      <w:r>
        <w:rPr>
          <w:rFonts w:ascii="Times New Roman" w:eastAsia="新宋体" w:hAnsi="Times New Roman" w:hint="eastAsia"/>
          <w:sz w:val="21"/>
          <w:szCs w:val="21"/>
        </w:rPr>
        <w:pict>
          <v:shape id="图片 190" o:spid="_x0000_i1035" type="#_x0000_t75" alt="菁优网：http://www.jyeoo.com" style="width:167.25pt;height:86.25pt;mso-position-horizontal-relative:page;mso-position-vertical-relative:page;mso-wrap-style:square" filled="f" stroked="f">
            <v:stroke linestyle="single"/>
            <v:imagedata r:id="rId15" o:title=""/>
            <v:path o:extrusionok="f"/>
            <o:lock v:ext="edit" aspectratio="t"/>
          </v:shape>
        </w:pic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A．1.65m    B．1.75m    C．1.85m    D．1.95m</w:t>
      </w:r>
    </w:p>
    <w:p>
      <w:pPr>
        <w:spacing w:line="360" w:lineRule="auto"/>
      </w:pPr>
      <w:r>
        <w:rPr>
          <w:rFonts w:ascii="Times New Roman" w:eastAsia="新宋体" w:hAnsi="Times New Roman" w:hint="eastAsia"/>
          <w:sz w:val="21"/>
          <w:szCs w:val="21"/>
        </w:rPr>
        <w:t>例2：要想比较准确的量出地图上两点间铁路的长度，比较好的办法是（　　）</w:t>
      </w:r>
    </w:p>
    <w:p>
      <w:pPr>
        <w:spacing w:line="360" w:lineRule="auto"/>
      </w:pPr>
      <w:r>
        <w:rPr>
          <w:rFonts w:ascii="Times New Roman" w:eastAsia="新宋体" w:hAnsi="Times New Roman" w:hint="eastAsia"/>
          <w:sz w:val="21"/>
          <w:szCs w:val="21"/>
        </w:rPr>
        <w:t>A．用直尺直接去测量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B．用准确度较高的直尺直接去测量</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C．不能测量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D．用弹性不大的软棉线跟曲线重合，拉直后测出线的长度</w:t>
      </w:r>
    </w:p>
    <w:p>
      <w:pPr>
        <w:spacing w:line="360" w:lineRule="auto"/>
      </w:pPr>
      <w:r>
        <w:rPr>
          <w:rFonts w:ascii="Times New Roman" w:eastAsia="新宋体" w:hAnsi="Times New Roman" w:hint="eastAsia"/>
          <w:b/>
          <w:sz w:val="21"/>
          <w:szCs w:val="21"/>
        </w:rPr>
        <w:t>三．用刻度尺测量长度（共6小题）</w:t>
      </w:r>
    </w:p>
    <w:p>
      <w:pPr>
        <w:spacing w:line="360" w:lineRule="auto"/>
        <w:ind w:left="273" w:hanging="273" w:hangingChars="130"/>
      </w:pPr>
      <w:r>
        <w:rPr>
          <w:rFonts w:ascii="Times New Roman" w:eastAsia="新宋体" w:hAnsi="Times New Roman" w:hint="eastAsia"/>
          <w:sz w:val="21"/>
          <w:szCs w:val="21"/>
        </w:rPr>
        <w:t>9．某人用一把刻度均匀的米尺量得一方凳边长为0.400米，后来用该米尺去量一标准米尺，量得的长度为0.980米。则方凳边长的真实值是（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A．0.380米</w:t>
      </w:r>
      <w:r>
        <w:tab/>
      </w:r>
      <w:r>
        <w:rPr>
          <w:rFonts w:ascii="Times New Roman" w:eastAsia="新宋体" w:hAnsi="Times New Roman" w:hint="eastAsia"/>
          <w:sz w:val="21"/>
          <w:szCs w:val="21"/>
        </w:rPr>
        <w:t>B．0.392米</w:t>
      </w:r>
      <w:r>
        <w:tab/>
      </w:r>
      <w:r>
        <w:rPr>
          <w:rFonts w:ascii="Times New Roman" w:eastAsia="新宋体" w:hAnsi="Times New Roman" w:hint="eastAsia"/>
          <w:sz w:val="21"/>
          <w:szCs w:val="21"/>
        </w:rPr>
        <w:t>C．0.408米</w:t>
      </w:r>
      <w:r>
        <w:tab/>
      </w:r>
      <w:r>
        <w:rPr>
          <w:rFonts w:ascii="Times New Roman" w:eastAsia="新宋体" w:hAnsi="Times New Roman" w:hint="eastAsia"/>
          <w:sz w:val="21"/>
          <w:szCs w:val="21"/>
        </w:rPr>
        <w:t>D．0.420米</w:t>
      </w:r>
    </w:p>
    <w:p>
      <w:pPr>
        <w:spacing w:line="360" w:lineRule="auto"/>
        <w:ind w:left="273" w:hanging="273" w:hangingChars="130"/>
      </w:pPr>
      <w:r>
        <w:rPr>
          <w:rFonts w:ascii="Times New Roman" w:eastAsia="新宋体" w:hAnsi="Times New Roman" w:hint="eastAsia"/>
          <w:sz w:val="21"/>
          <w:szCs w:val="21"/>
        </w:rPr>
        <w:t>10．某同学用刻度尺测量物理课本长度时读数是25.95cm，他使用的刻度尺的分度值是（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A．0.1mm</w:t>
      </w:r>
      <w:r>
        <w:tab/>
      </w:r>
      <w:r>
        <w:rPr>
          <w:rFonts w:ascii="Times New Roman" w:eastAsia="新宋体" w:hAnsi="Times New Roman" w:hint="eastAsia"/>
          <w:sz w:val="21"/>
          <w:szCs w:val="21"/>
        </w:rPr>
        <w:t>B．1mm</w:t>
      </w:r>
      <w:r>
        <w:tab/>
      </w:r>
      <w:r>
        <w:rPr>
          <w:rFonts w:ascii="Times New Roman" w:eastAsia="新宋体" w:hAnsi="Times New Roman" w:hint="eastAsia"/>
          <w:sz w:val="21"/>
          <w:szCs w:val="21"/>
        </w:rPr>
        <w:t>C．1cm</w:t>
      </w:r>
      <w:r>
        <w:tab/>
      </w:r>
      <w:r>
        <w:rPr>
          <w:rFonts w:ascii="Times New Roman" w:eastAsia="新宋体" w:hAnsi="Times New Roman" w:hint="eastAsia"/>
          <w:sz w:val="21"/>
          <w:szCs w:val="21"/>
        </w:rPr>
        <w:t>D．1dm</w:t>
      </w:r>
    </w:p>
    <w:p>
      <w:pPr>
        <w:spacing w:line="360" w:lineRule="auto"/>
        <w:ind w:left="273" w:hanging="273" w:hangingChars="130"/>
      </w:pPr>
      <w:r>
        <w:rPr>
          <w:rFonts w:ascii="Times New Roman" w:eastAsia="新宋体" w:hAnsi="Times New Roman" w:hint="eastAsia"/>
          <w:sz w:val="21"/>
          <w:szCs w:val="21"/>
        </w:rPr>
        <w:t>11．用最小刻度值为1毫米的刻度尺测量物理课本的长度，下列记录结果中正确的是（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A．238.0毫米</w:t>
      </w:r>
      <w:r>
        <w:tab/>
      </w:r>
      <w:r>
        <w:rPr>
          <w:rFonts w:ascii="Times New Roman" w:eastAsia="新宋体" w:hAnsi="Times New Roman" w:hint="eastAsia"/>
          <w:sz w:val="21"/>
          <w:szCs w:val="21"/>
        </w:rPr>
        <w:t>B．23.8厘米</w:t>
      </w:r>
      <w:r>
        <w:tab/>
      </w:r>
      <w:r>
        <w:rPr>
          <w:rFonts w:ascii="Times New Roman" w:eastAsia="新宋体" w:hAnsi="Times New Roman" w:hint="eastAsia"/>
          <w:sz w:val="21"/>
          <w:szCs w:val="21"/>
        </w:rPr>
        <w:t>C．237.90毫米</w:t>
      </w:r>
      <w:r>
        <w:tab/>
      </w:r>
      <w:r>
        <w:rPr>
          <w:rFonts w:ascii="Times New Roman" w:eastAsia="新宋体" w:hAnsi="Times New Roman" w:hint="eastAsia"/>
          <w:sz w:val="21"/>
          <w:szCs w:val="21"/>
        </w:rPr>
        <w:t>D．2.38分米</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12．如图用刻度尺测量一物体的宽度，该刻度尺的分度值是</w:t>
      </w:r>
      <w:r>
        <w:rPr>
          <w:rFonts w:ascii="Times New Roman" w:eastAsia="新宋体" w:hAnsi="Times New Roman" w:hint="eastAsia"/>
          <w:sz w:val="21"/>
          <w:szCs w:val="21"/>
          <w:u w:val="single"/>
        </w:rPr>
        <w:t>　   　</w:t>
      </w:r>
      <w:r>
        <w:rPr>
          <w:rFonts w:ascii="Times New Roman" w:eastAsia="新宋体" w:hAnsi="Times New Roman" w:hint="eastAsia"/>
          <w:sz w:val="21"/>
          <w:szCs w:val="21"/>
        </w:rPr>
        <w:t>，物体的宽度是</w:t>
      </w:r>
    </w:p>
    <w:p>
      <w:pPr>
        <w:spacing w:line="360" w:lineRule="auto"/>
        <w:ind w:left="273" w:hanging="273" w:hangingChars="130"/>
      </w:pPr>
      <w:r>
        <w:rPr>
          <w:rFonts w:ascii="Times New Roman" w:eastAsia="新宋体" w:hAnsi="Times New Roman" w:hint="eastAsia"/>
          <w:sz w:val="21"/>
          <w:szCs w:val="21"/>
          <w:u w:val="single"/>
        </w:rPr>
        <w:t>　   　</w:t>
      </w:r>
      <w:r>
        <w:rPr>
          <w:rFonts w:ascii="Times New Roman" w:eastAsia="新宋体" w:hAnsi="Times New Roman" w:hint="eastAsia"/>
          <w:sz w:val="21"/>
          <w:szCs w:val="21"/>
        </w:rPr>
        <w:t>cm；测量教室的长度，我们需要选择哪种测量工具？</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6" type="#_x0000_t75" alt="菁优网：http://www.jyeoo.com" style="width:283.46pt;height:77.79pt;mso-position-horizontal-relative:page;mso-position-vertical-relative:page;mso-wrap-style:square" o:preferrelative="t" filled="f" stroked="f">
            <v:fill o:detectmouseclick="t"/>
            <v:stroke linestyle="single"/>
            <v:imagedata r:id="rId1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13．如图所示，物块的长度是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140.25pt;height:65.25pt;mso-position-horizontal-relative:page;mso-position-vertical-relative:page;mso-wrap-style:square" filled="f" stroked="f">
            <v:stroke linestyle="single"/>
            <v:imagedata r:id="rId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14．如图所示中的刻度尺的分度值为</w:t>
      </w:r>
      <w:r>
        <w:rPr>
          <w:rFonts w:ascii="Times New Roman" w:eastAsia="新宋体" w:hAnsi="Times New Roman" w:hint="eastAsia"/>
          <w:sz w:val="21"/>
          <w:szCs w:val="21"/>
          <w:u w:val="single"/>
        </w:rPr>
        <w:t>　   　</w:t>
      </w:r>
      <w:r>
        <w:rPr>
          <w:rFonts w:ascii="Times New Roman" w:eastAsia="新宋体" w:hAnsi="Times New Roman" w:hint="eastAsia"/>
          <w:sz w:val="21"/>
          <w:szCs w:val="21"/>
        </w:rPr>
        <w:t>，被测物体A的长度是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8" type="#_x0000_t75" alt="菁优网：http://www.jyeoo.com" style="width:135.75pt;height:45.75pt;mso-position-horizontal-relative:page;mso-position-vertical-relative:page;mso-wrap-style:square" filled="f" stroked="f">
            <v:stroke linestyle="single"/>
            <v:imagedata r:id="rId18" o:title=""/>
            <v:path o:extrusionok="f"/>
            <o:lock v:ext="edit" aspectratio="t"/>
          </v:shape>
        </w:pict>
      </w:r>
    </w:p>
    <w:p>
      <w:pPr>
        <w:spacing w:line="360" w:lineRule="auto"/>
      </w:pPr>
      <w:r>
        <w:rPr>
          <w:rFonts w:ascii="Times New Roman" w:eastAsia="新宋体" w:hAnsi="Times New Roman" w:hint="eastAsia"/>
          <w:b/>
          <w:sz w:val="21"/>
          <w:szCs w:val="21"/>
        </w:rPr>
        <w:t>四．长度测量的特殊方法（共4小题）</w:t>
      </w:r>
    </w:p>
    <w:p>
      <w:pPr>
        <w:spacing w:line="360" w:lineRule="auto"/>
        <w:ind w:left="273" w:hanging="273" w:hangingChars="130"/>
      </w:pPr>
      <w:r>
        <w:rPr>
          <w:rFonts w:ascii="Times New Roman" w:eastAsia="新宋体" w:hAnsi="Times New Roman" w:hint="eastAsia"/>
          <w:sz w:val="21"/>
          <w:szCs w:val="21"/>
        </w:rPr>
        <w:t>15．小明把粗细均匀的细铜丝紧密地绕在铅笔杆上。用刻度尺测得绕有32匝细铜丝的铅笔的长度L＝4.95cm．如图所示。则正确的表示细铜丝直径的是（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164.25pt;height:48pt;mso-position-horizontal-relative:page;mso-position-vertical-relative:page;mso-wrap-style:square" filled="f" stroked="f">
            <v:stroke linestyle="single"/>
            <v:imagedata r:id="rId1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A．0.2cm</w:t>
      </w:r>
      <w:r>
        <w:tab/>
      </w:r>
      <w:r>
        <w:rPr>
          <w:rFonts w:ascii="Times New Roman" w:eastAsia="新宋体" w:hAnsi="Times New Roman" w:hint="eastAsia"/>
          <w:sz w:val="21"/>
          <w:szCs w:val="21"/>
        </w:rPr>
        <w:t>B．0.15cm</w:t>
      </w:r>
      <w:r>
        <w:tab/>
      </w:r>
      <w:r>
        <w:rPr>
          <w:rFonts w:ascii="Times New Roman" w:eastAsia="新宋体" w:hAnsi="Times New Roman" w:hint="eastAsia"/>
          <w:sz w:val="21"/>
          <w:szCs w:val="21"/>
        </w:rPr>
        <w:t>C．0.155cm</w:t>
      </w:r>
      <w:r>
        <w:tab/>
      </w:r>
      <w:r>
        <w:rPr>
          <w:rFonts w:ascii="Times New Roman" w:eastAsia="新宋体" w:hAnsi="Times New Roman" w:hint="eastAsia"/>
          <w:sz w:val="21"/>
          <w:szCs w:val="21"/>
        </w:rPr>
        <w:t>D．0.1547m</w:t>
      </w:r>
    </w:p>
    <w:p>
      <w:pPr>
        <w:spacing w:line="360" w:lineRule="auto"/>
        <w:ind w:left="273" w:hanging="273" w:hangingChars="130"/>
      </w:pPr>
      <w:r>
        <w:rPr>
          <w:rFonts w:ascii="Times New Roman" w:eastAsia="新宋体" w:hAnsi="Times New Roman" w:hint="eastAsia"/>
          <w:sz w:val="21"/>
          <w:szCs w:val="21"/>
        </w:rPr>
        <w:t>16．某同学想测量一卷筒纸的长度，考虑到纸筒上绕的纸很长，不可能将纸全部拉直了再测量，他从纸筒标签上了解到：拉开后的纸厚度为d。然后测出卷筒纸的内半径r、外半径R即可求得一卷筒纸的长度。则一卷筒纸的长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122.25pt;height:58.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lang w:val="en-US" w:eastAsia="zh-CN"/>
        </w:rPr>
        <w:tab/>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 xml:space="preserve">17．甲、乙两同学想测量一卷筒纸的总长度，考虑到纸筒上绕的纸很长，不可能将纸全部放开拉直了再用尺测量。甲同学的方法是：首先从卷筒纸的标签上了解到，卷筒纸拉开后纸的厚度为d，然后测出卷筒纸内半径为r，外半径为R，则卷筒纸的总长度L为 </w:t>
      </w:r>
      <w:r>
        <w:rPr>
          <w:rFonts w:ascii="Times New Roman" w:eastAsia="新宋体" w:hAnsi="Times New Roman" w:hint="eastAsia"/>
          <w:sz w:val="21"/>
          <w:szCs w:val="21"/>
          <w:u w:val="single"/>
        </w:rPr>
        <w:t>　   　</w:t>
      </w:r>
      <w:r>
        <w:rPr>
          <w:rFonts w:ascii="Times New Roman" w:eastAsia="新宋体" w:hAnsi="Times New Roman" w:hint="eastAsia"/>
          <w:sz w:val="21"/>
          <w:szCs w:val="21"/>
        </w:rPr>
        <w:t>。乙同学的方法是：首先测出卷筒纸内半径为r，外半径为R，然后拉开部分卷筒纸测出它的长度为L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，此时卷筒纸的外半径由一开始的R减小到R</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，则卷筒纸的总长度L为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256" o:spid="_x0000_i1041" type="#_x0000_t75" alt="菁优网：http://www.jyeoo.com" style="width:122.25pt;height:58.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18．甲、乙两同学想测量一卷筒纸的总长度。考虑到纸筒上绕的纸很长，不可能将纸全部放开拉直了再用尺测量。甲同学的方法是：首先从卷筒纸的标</w:t>
      </w:r>
    </w:p>
    <w:p>
      <w:pPr>
        <w:spacing w:line="360" w:lineRule="auto"/>
        <w:ind w:left="273" w:right="0" w:firstLine="0" w:leftChars="130" w:firstLineChars="0"/>
      </w:pPr>
      <w:r>
        <w:rPr>
          <w:rFonts w:ascii="Times New Roman" w:eastAsia="新宋体" w:hAnsi="Times New Roman" w:hint="eastAsia"/>
          <w:sz w:val="21"/>
          <w:szCs w:val="21"/>
        </w:rPr>
        <w:t>签上了解到，卷筒纸拉开后纸的厚度为d，然后测出卷筒纸内半径为r，外半径为R，乙同学的方法是：首先测出卷筒纸内半径为r，外半径为R，然后拉开部分卷筒纸测出它的长度为L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，此时卷筒纸的外半径由一开始的R减小到R</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，请你选择其中一位同学的方法，测出卷筒纸的总长度L为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2" type="#_x0000_t75" alt="菁优网：http://www.jyeoo.com" style="width:168.75pt;height:77.25pt;mso-position-horizontal-relative:page;mso-position-vertical-relative:page;mso-wrap-style:square" filled="f" stroked="f">
            <v:stroke linestyle="single"/>
            <v:imagedata r:id="rId21" o:title=""/>
            <v:path o:extrusionok="f"/>
            <o:lock v:ext="edit" aspectratio="t"/>
          </v:shape>
        </w:pict>
      </w:r>
    </w:p>
    <w:p>
      <w:pPr>
        <w:spacing w:line="360" w:lineRule="auto"/>
      </w:pPr>
      <w:r>
        <w:rPr>
          <w:rFonts w:ascii="Times New Roman" w:eastAsia="新宋体" w:hAnsi="Times New Roman" w:hint="eastAsia"/>
          <w:b/>
          <w:sz w:val="21"/>
          <w:szCs w:val="21"/>
        </w:rPr>
        <w:t>5．时间的估测</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 xml:space="preserve"> 估测法是利用物理概念、规律、物理常数和常识对物理量的数值、数量级进行快速计算以及对取值范围合理估测的方法，运用估测法计算的问题称为估测题必须要注意对一些物理量的单位及单位换算要有正确的认识1世纪、1年、1月、1天、1h、1min、1s是怎样的时间。</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 xml:space="preserve"> 近几年全国中考和竞赛试题，</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出现的比例一直在持续上升。该类题型的出现，在一定程度上适应了新课程标准下初中物理教学的一个客观原则：</w:t>
      </w:r>
      <w:r>
        <w:rPr>
          <w:rFonts w:ascii="Times New Roman" w:eastAsia="新宋体" w:hAnsi="Times New Roman" w:hint="eastAsia"/>
          <w:sz w:val="21"/>
          <w:szCs w:val="21"/>
        </w:rPr>
        <w:t>“</w:t>
      </w:r>
      <w:r>
        <w:rPr>
          <w:rFonts w:ascii="Times New Roman" w:eastAsia="新宋体" w:hAnsi="Times New Roman" w:hint="eastAsia"/>
          <w:sz w:val="21"/>
          <w:szCs w:val="21"/>
        </w:rPr>
        <w:t>物理源于生活，物理用于生活</w:t>
      </w:r>
      <w:r>
        <w:rPr>
          <w:rFonts w:ascii="Times New Roman" w:eastAsia="新宋体" w:hAnsi="Times New Roman" w:hint="eastAsia"/>
          <w:sz w:val="21"/>
          <w:szCs w:val="21"/>
        </w:rPr>
        <w:t>”</w:t>
      </w:r>
      <w:r>
        <w:rPr>
          <w:rFonts w:ascii="Times New Roman" w:eastAsia="新宋体" w:hAnsi="Times New Roman" w:hint="eastAsia"/>
          <w:sz w:val="21"/>
          <w:szCs w:val="21"/>
        </w:rPr>
        <w:t>，而</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就是这种要求下的一个体现。</w:t>
      </w:r>
    </w:p>
    <w:p>
      <w:pPr>
        <w:spacing w:line="360" w:lineRule="auto"/>
      </w:pPr>
      <w:r>
        <w:rPr>
          <w:rFonts w:ascii="Times New Roman" w:eastAsia="新宋体" w:hAnsi="Times New Roman" w:hint="eastAsia"/>
          <w:sz w:val="21"/>
          <w:szCs w:val="21"/>
        </w:rPr>
        <w:t>例1：感知身边的物理</w:t>
      </w:r>
      <w:r>
        <w:rPr>
          <w:rFonts w:ascii="Times New Roman" w:eastAsia="新宋体" w:hAnsi="Times New Roman" w:hint="eastAsia"/>
          <w:sz w:val="21"/>
          <w:szCs w:val="21"/>
        </w:rPr>
        <w:t>﹣﹣﹣</w:t>
      </w:r>
      <w:r>
        <w:rPr>
          <w:rFonts w:ascii="Times New Roman" w:eastAsia="新宋体" w:hAnsi="Times New Roman" w:hint="eastAsia"/>
          <w:sz w:val="21"/>
          <w:szCs w:val="21"/>
        </w:rPr>
        <w:t>下列各过程经历的时间最接近1s的是（　　）</w:t>
      </w:r>
    </w:p>
    <w:p>
      <w:pPr>
        <w:spacing w:line="360" w:lineRule="auto"/>
      </w:pPr>
      <w:r>
        <w:rPr>
          <w:rFonts w:ascii="Times New Roman" w:eastAsia="新宋体" w:hAnsi="Times New Roman" w:hint="eastAsia"/>
          <w:sz w:val="21"/>
          <w:szCs w:val="21"/>
        </w:rPr>
        <w:t xml:space="preserve">A．眼睛迅速眨一次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B．人正常呼吸一次</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C．人体心脏跳动一次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D．人打一次哈欠</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w:t>
      </w:r>
      <w:r>
        <w:rPr>
          <w:rFonts w:ascii="Times New Roman" w:eastAsia="新宋体" w:hAnsi="Times New Roman" w:hint="eastAsia"/>
          <w:sz w:val="21"/>
          <w:szCs w:val="21"/>
        </w:rPr>
        <w:t>“</w:t>
      </w:r>
      <w:r>
        <w:rPr>
          <w:rFonts w:ascii="Times New Roman" w:eastAsia="新宋体" w:hAnsi="Times New Roman" w:hint="eastAsia"/>
          <w:sz w:val="21"/>
          <w:szCs w:val="21"/>
        </w:rPr>
        <w:t>估测</w:t>
      </w:r>
      <w:r>
        <w:rPr>
          <w:rFonts w:ascii="Times New Roman" w:eastAsia="新宋体" w:hAnsi="Times New Roman" w:hint="eastAsia"/>
          <w:sz w:val="21"/>
          <w:szCs w:val="21"/>
        </w:rPr>
        <w:t>”</w:t>
      </w:r>
      <w:r>
        <w:rPr>
          <w:rFonts w:ascii="Times New Roman" w:eastAsia="新宋体" w:hAnsi="Times New Roman" w:hint="eastAsia"/>
          <w:sz w:val="21"/>
          <w:szCs w:val="21"/>
        </w:rPr>
        <w:t>是物理学中常用的一种方法。我们可以运用身体上的某个器官或部位进行一些物理量的估测，例如：利用手臂的长度可以估测一个物体的长度。你还可以利用身体上</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的估测</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五．时间的估测（共1小题）</w:t>
      </w:r>
    </w:p>
    <w:p>
      <w:pPr>
        <w:spacing w:line="360" w:lineRule="auto"/>
        <w:ind w:left="273" w:hanging="273" w:hangingChars="130"/>
      </w:pPr>
      <w:r>
        <w:rPr>
          <w:rFonts w:ascii="Times New Roman" w:eastAsia="新宋体" w:hAnsi="Times New Roman" w:hint="eastAsia"/>
          <w:sz w:val="21"/>
          <w:szCs w:val="21"/>
        </w:rPr>
        <w:t>19．一寸光阴一寸金，寸金难买寸光阴。对1min时间的长短，小翔同学描述正确的是（　　）</w:t>
      </w:r>
    </w:p>
    <w:p>
      <w:pPr>
        <w:spacing w:line="360" w:lineRule="auto"/>
        <w:ind w:firstLine="273" w:firstLineChars="130"/>
        <w:jc w:val="left"/>
      </w:pPr>
      <w:r>
        <w:rPr>
          <w:rFonts w:ascii="Times New Roman" w:eastAsia="新宋体" w:hAnsi="Times New Roman" w:hint="eastAsia"/>
          <w:sz w:val="21"/>
          <w:szCs w:val="21"/>
        </w:rPr>
        <w:t>A．中学生用较快的速度读书，1min时间只能读50个字</w:t>
      </w:r>
      <w:r>
        <w:tab/>
      </w:r>
    </w:p>
    <w:p>
      <w:pPr>
        <w:spacing w:line="360" w:lineRule="auto"/>
        <w:ind w:firstLine="273" w:firstLineChars="130"/>
        <w:jc w:val="left"/>
      </w:pPr>
      <w:r>
        <w:rPr>
          <w:rFonts w:ascii="Times New Roman" w:eastAsia="新宋体" w:hAnsi="Times New Roman" w:hint="eastAsia"/>
          <w:sz w:val="21"/>
          <w:szCs w:val="21"/>
        </w:rPr>
        <w:t>B．健康人的脉搏，1min时间跳动70次左右</w:t>
      </w:r>
      <w:r>
        <w:tab/>
      </w:r>
    </w:p>
    <w:p>
      <w:pPr>
        <w:spacing w:line="360" w:lineRule="auto"/>
        <w:ind w:firstLine="273" w:firstLineChars="130"/>
        <w:jc w:val="left"/>
      </w:pPr>
      <w:r>
        <w:rPr>
          <w:rFonts w:ascii="Times New Roman" w:eastAsia="新宋体" w:hAnsi="Times New Roman" w:hint="eastAsia"/>
          <w:sz w:val="21"/>
          <w:szCs w:val="21"/>
        </w:rPr>
        <w:t>C．人们呼、吸气5次所用的时间通常是1min</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D．中学生骑自行车上学，1min时间正常能骑行600m</w:t>
      </w:r>
    </w:p>
    <w:p>
      <w:pPr>
        <w:spacing w:line="360" w:lineRule="auto"/>
      </w:pPr>
      <w:r>
        <w:rPr>
          <w:rFonts w:ascii="Times New Roman" w:eastAsia="新宋体" w:hAnsi="Times New Roman" w:hint="eastAsia"/>
          <w:b/>
          <w:sz w:val="21"/>
          <w:szCs w:val="21"/>
        </w:rPr>
        <w:t>6．时间的测量</w:t>
      </w:r>
    </w:p>
    <w:p>
      <w:pPr>
        <w:spacing w:line="360" w:lineRule="auto"/>
      </w:pPr>
      <w:r>
        <w:rPr>
          <w:rFonts w:ascii="Times New Roman" w:eastAsia="新宋体" w:hAnsi="Times New Roman" w:hint="eastAsia"/>
          <w:sz w:val="21"/>
          <w:szCs w:val="21"/>
        </w:rPr>
        <w:t>【知识点的认识】（1）时间的单位是秒，毫秒，微秒，主要在科学技术上应用．此外还有国家选用的非国际单位制时间单位天（日）、（小）时，分，通常使用的时间单位还有世纪，年、星期．生活中常见时间单位及其进率关系为：</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89"/>
        <w:gridCol w:w="1564"/>
        <w:gridCol w:w="5313"/>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单位</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符号</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换算关系</w:t>
            </w:r>
          </w:p>
        </w:tc>
      </w:tr>
      <w:tr>
        <w:tblPrEx>
          <w:tblW w:w="0" w:type="auto"/>
          <w:tblCellMar>
            <w:top w:w="30" w:type="dxa"/>
            <w:left w:w="30" w:type="dxa"/>
            <w:bottom w:w="30" w:type="dxa"/>
            <w:right w:w="30" w:type="dxa"/>
          </w:tblCellMar>
          <w:tblLook w:val="0000"/>
        </w:tblPrEx>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时</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1h＝60min＝3600s</w:t>
            </w:r>
          </w:p>
        </w:tc>
      </w:tr>
      <w:tr>
        <w:tblPrEx>
          <w:tblW w:w="0" w:type="auto"/>
          <w:tblCellMar>
            <w:top w:w="30" w:type="dxa"/>
            <w:left w:w="30" w:type="dxa"/>
            <w:bottom w:w="30" w:type="dxa"/>
            <w:right w:w="30" w:type="dxa"/>
          </w:tblCellMar>
          <w:tblLook w:val="0000"/>
        </w:tblPrEx>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分</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min</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1min＝60s</w:t>
            </w:r>
          </w:p>
        </w:tc>
      </w:tr>
      <w:tr>
        <w:tblPrEx>
          <w:tblW w:w="0" w:type="auto"/>
          <w:tblCellMar>
            <w:top w:w="30" w:type="dxa"/>
            <w:left w:w="30" w:type="dxa"/>
            <w:bottom w:w="30" w:type="dxa"/>
            <w:right w:w="30" w:type="dxa"/>
          </w:tblCellMar>
          <w:tblLook w:val="0000"/>
        </w:tblPrEx>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秒</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r>
        <w:tblPrEx>
          <w:tblW w:w="0" w:type="auto"/>
          <w:tblCellMar>
            <w:top w:w="30" w:type="dxa"/>
            <w:left w:w="30" w:type="dxa"/>
            <w:bottom w:w="30" w:type="dxa"/>
            <w:right w:w="30" w:type="dxa"/>
          </w:tblCellMar>
          <w:tblLook w:val="0000"/>
        </w:tblPrEx>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毫秒</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ms</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1ms＝0.001s＝10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s</w:t>
            </w:r>
          </w:p>
        </w:tc>
      </w:tr>
      <w:tr>
        <w:tblPrEx>
          <w:tblW w:w="0" w:type="auto"/>
          <w:tblCellMar>
            <w:top w:w="30" w:type="dxa"/>
            <w:left w:w="30" w:type="dxa"/>
            <w:bottom w:w="30" w:type="dxa"/>
            <w:right w:w="30" w:type="dxa"/>
          </w:tblCellMar>
          <w:tblLook w:val="0000"/>
        </w:tblPrEx>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微秒</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Cambria Math" w:eastAsia="Cambria Math" w:hAnsi="Cambria Math" w:cs="Times New Roman"/>
                <w:kern w:val="2"/>
                <w:sz w:val="21"/>
                <w:szCs w:val="21"/>
                <w:lang w:val="en-US" w:eastAsia="zh-CN" w:bidi="ar-SA"/>
              </w:rPr>
              <w:t>μ</w:t>
            </w:r>
            <w:r>
              <w:rPr>
                <w:rFonts w:ascii="Times New Roman" w:eastAsia="新宋体" w:hAnsi="Times New Roman" w:cs="Times New Roman" w:hint="eastAsia"/>
                <w:kern w:val="2"/>
                <w:sz w:val="21"/>
                <w:szCs w:val="21"/>
                <w:lang w:val="en-US" w:eastAsia="zh-CN" w:bidi="ar-SA"/>
              </w:rPr>
              <w:t>s</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Cambria Math" w:eastAsia="Cambria Math" w:hAnsi="Cambria Math" w:cs="Times New Roman"/>
                <w:kern w:val="2"/>
                <w:sz w:val="21"/>
                <w:szCs w:val="21"/>
                <w:lang w:val="en-US" w:eastAsia="zh-CN" w:bidi="ar-SA"/>
              </w:rPr>
              <w:t>μ</w:t>
            </w:r>
            <w:r>
              <w:rPr>
                <w:rFonts w:ascii="Times New Roman" w:eastAsia="新宋体" w:hAnsi="Times New Roman" w:cs="Times New Roman" w:hint="eastAsia"/>
                <w:kern w:val="2"/>
                <w:sz w:val="21"/>
                <w:szCs w:val="21"/>
                <w:lang w:val="en-US" w:eastAsia="zh-CN" w:bidi="ar-SA"/>
              </w:rPr>
              <w:t>s＝0.000 001s＝10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r>
              <w:rPr>
                <w:rFonts w:ascii="Times New Roman" w:eastAsia="新宋体" w:hAnsi="Times New Roman" w:cs="Times New Roman" w:hint="eastAsia"/>
                <w:kern w:val="2"/>
                <w:sz w:val="21"/>
                <w:szCs w:val="21"/>
                <w:lang w:val="en-US" w:eastAsia="zh-CN" w:bidi="ar-SA"/>
              </w:rPr>
              <w:t>s</w:t>
            </w:r>
          </w:p>
        </w:tc>
      </w:tr>
    </w:tbl>
    <w:p>
      <w:pPr>
        <w:spacing w:line="360" w:lineRule="auto"/>
      </w:pPr>
      <w:r>
        <w:rPr>
          <w:rFonts w:ascii="Times New Roman" w:eastAsia="新宋体" w:hAnsi="Times New Roman" w:hint="eastAsia"/>
          <w:sz w:val="21"/>
          <w:szCs w:val="21"/>
        </w:rPr>
        <w:t>（2）测量时间的工具：古代人用日晷、沙漏等计时；现代生活中，我们通常用钟表来计时，常用的钟表有：石英钟、电子手表、机械式停表、电子式停表等．</w:t>
      </w:r>
    </w:p>
    <w:p>
      <w:pPr>
        <w:spacing w:line="360" w:lineRule="auto"/>
      </w:pPr>
      <w:r>
        <w:rPr>
          <w:rFonts w:ascii="Times New Roman" w:eastAsia="新宋体" w:hAnsi="Times New Roman" w:hint="eastAsia"/>
          <w:sz w:val="21"/>
          <w:szCs w:val="21"/>
        </w:rPr>
        <w:t>（3）停表的读数：大圈对应秒针每转1圈是30秒，所以它的刻度是0</w:t>
      </w:r>
      <w:r>
        <w:rPr>
          <w:rFonts w:ascii="Times New Roman" w:eastAsia="新宋体" w:hAnsi="Times New Roman" w:hint="eastAsia"/>
          <w:sz w:val="21"/>
          <w:szCs w:val="21"/>
        </w:rPr>
        <w:t>﹣﹣</w:t>
      </w:r>
      <w:r>
        <w:rPr>
          <w:rFonts w:ascii="Times New Roman" w:eastAsia="新宋体" w:hAnsi="Times New Roman" w:hint="eastAsia"/>
          <w:sz w:val="21"/>
          <w:szCs w:val="21"/>
        </w:rPr>
        <w:t>30秒，每1秒的范围有10小格（每小格是0.1秒）．为了使读数方便，还在1、2、3、</w:t>
      </w:r>
      <w:r>
        <w:rPr>
          <w:rFonts w:ascii="Times New Roman" w:eastAsia="新宋体" w:hAnsi="Times New Roman" w:hint="eastAsia"/>
          <w:sz w:val="21"/>
          <w:szCs w:val="21"/>
        </w:rPr>
        <w:t>…</w:t>
      </w:r>
      <w:r>
        <w:rPr>
          <w:rFonts w:ascii="Times New Roman" w:eastAsia="新宋体" w:hAnsi="Times New Roman" w:hint="eastAsia"/>
          <w:sz w:val="21"/>
          <w:szCs w:val="21"/>
        </w:rPr>
        <w:t>的刻度另标上31、32、33</w:t>
      </w:r>
      <w:r>
        <w:rPr>
          <w:rFonts w:ascii="Times New Roman" w:eastAsia="新宋体" w:hAnsi="Times New Roman" w:hint="eastAsia"/>
          <w:sz w:val="21"/>
          <w:szCs w:val="21"/>
        </w:rPr>
        <w:t>…</w:t>
      </w:r>
      <w:r>
        <w:rPr>
          <w:rFonts w:ascii="Times New Roman" w:eastAsia="新宋体" w:hAnsi="Times New Roman" w:hint="eastAsia"/>
          <w:sz w:val="21"/>
          <w:szCs w:val="21"/>
        </w:rPr>
        <w:t>小圈对应分针每过1格是1分钟，在这格的中间有根短刻度表示0.5分钟．</w:t>
      </w:r>
    </w:p>
    <w:p>
      <w:pPr>
        <w:spacing w:line="360" w:lineRule="auto"/>
      </w:pPr>
      <w:r>
        <w:rPr>
          <w:rFonts w:ascii="Times New Roman" w:eastAsia="新宋体" w:hAnsi="Times New Roman" w:hint="eastAsia"/>
          <w:sz w:val="21"/>
          <w:szCs w:val="21"/>
        </w:rPr>
        <w:t xml:space="preserve">    读数时，先看分针的整数分钟，然后注意分针是在0</w:t>
      </w:r>
      <w:r>
        <w:rPr>
          <w:rFonts w:ascii="Times New Roman" w:eastAsia="新宋体" w:hAnsi="Times New Roman" w:hint="eastAsia"/>
          <w:sz w:val="21"/>
          <w:szCs w:val="21"/>
        </w:rPr>
        <w:t>﹣﹣</w:t>
      </w:r>
      <w:r>
        <w:rPr>
          <w:rFonts w:ascii="Times New Roman" w:eastAsia="新宋体" w:hAnsi="Times New Roman" w:hint="eastAsia"/>
          <w:sz w:val="21"/>
          <w:szCs w:val="21"/>
        </w:rPr>
        <w:t>0.5分钟范围，还是在0.5</w:t>
      </w:r>
      <w:r>
        <w:rPr>
          <w:rFonts w:ascii="Times New Roman" w:eastAsia="新宋体" w:hAnsi="Times New Roman" w:hint="eastAsia"/>
          <w:sz w:val="21"/>
          <w:szCs w:val="21"/>
        </w:rPr>
        <w:t>﹣﹣</w:t>
      </w:r>
      <w:r>
        <w:rPr>
          <w:rFonts w:ascii="Times New Roman" w:eastAsia="新宋体" w:hAnsi="Times New Roman" w:hint="eastAsia"/>
          <w:sz w:val="21"/>
          <w:szCs w:val="21"/>
        </w:rPr>
        <w:t>1分钟范围，如果分针是在0</w:t>
      </w:r>
      <w:r>
        <w:rPr>
          <w:rFonts w:ascii="Times New Roman" w:eastAsia="新宋体" w:hAnsi="Times New Roman" w:hint="eastAsia"/>
          <w:sz w:val="21"/>
          <w:szCs w:val="21"/>
        </w:rPr>
        <w:t>﹣﹣</w:t>
      </w:r>
      <w:r>
        <w:rPr>
          <w:rFonts w:ascii="Times New Roman" w:eastAsia="新宋体" w:hAnsi="Times New Roman" w:hint="eastAsia"/>
          <w:sz w:val="21"/>
          <w:szCs w:val="21"/>
        </w:rPr>
        <w:t>0.5分钟范围，则相应秒针的读数是在0</w:t>
      </w:r>
      <w:r>
        <w:rPr>
          <w:rFonts w:ascii="Times New Roman" w:eastAsia="新宋体" w:hAnsi="Times New Roman" w:hint="eastAsia"/>
          <w:sz w:val="21"/>
          <w:szCs w:val="21"/>
        </w:rPr>
        <w:t>﹣﹣</w:t>
      </w:r>
      <w:r>
        <w:rPr>
          <w:rFonts w:ascii="Times New Roman" w:eastAsia="新宋体" w:hAnsi="Times New Roman" w:hint="eastAsia"/>
          <w:sz w:val="21"/>
          <w:szCs w:val="21"/>
        </w:rPr>
        <w:t>30秒；如果分针在0.5</w:t>
      </w:r>
      <w:r>
        <w:rPr>
          <w:rFonts w:ascii="Times New Roman" w:eastAsia="新宋体" w:hAnsi="Times New Roman" w:hint="eastAsia"/>
          <w:sz w:val="21"/>
          <w:szCs w:val="21"/>
        </w:rPr>
        <w:t>﹣</w:t>
      </w:r>
      <w:r>
        <w:rPr>
          <w:rFonts w:ascii="Times New Roman" w:eastAsia="新宋体" w:hAnsi="Times New Roman" w:hint="eastAsia"/>
          <w:sz w:val="21"/>
          <w:szCs w:val="21"/>
        </w:rPr>
        <w:t>1分钟范围，则秒针的读数是相应在30</w:t>
      </w:r>
      <w:r>
        <w:rPr>
          <w:rFonts w:ascii="Times New Roman" w:eastAsia="新宋体" w:hAnsi="Times New Roman" w:hint="eastAsia"/>
          <w:sz w:val="21"/>
          <w:szCs w:val="21"/>
        </w:rPr>
        <w:t>﹣</w:t>
      </w:r>
      <w:r>
        <w:rPr>
          <w:rFonts w:ascii="Times New Roman" w:eastAsia="新宋体" w:hAnsi="Times New Roman" w:hint="eastAsia"/>
          <w:sz w:val="21"/>
          <w:szCs w:val="21"/>
        </w:rPr>
        <w:t>60秒范围．将分钟数加上秒数就是结果．</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中考时时间的测量一般出现在单位的直接换算，换算过程，计算题中单位的换算．</w:t>
      </w:r>
    </w:p>
    <w:p>
      <w:pPr>
        <w:spacing w:line="360" w:lineRule="auto"/>
      </w:pPr>
      <w:r>
        <w:rPr>
          <w:rFonts w:ascii="Times New Roman" w:eastAsia="新宋体" w:hAnsi="Times New Roman" w:hint="eastAsia"/>
          <w:sz w:val="21"/>
          <w:szCs w:val="21"/>
        </w:rPr>
        <w:t>例1：下列属于时间单位的是（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A．光年    B．岁月    C．旭日    D．小时</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例2：在做</w:t>
      </w:r>
      <w:r>
        <w:rPr>
          <w:rFonts w:ascii="Times New Roman" w:eastAsia="新宋体" w:hAnsi="Times New Roman" w:hint="eastAsia"/>
          <w:sz w:val="21"/>
          <w:szCs w:val="21"/>
        </w:rPr>
        <w:t>“</w:t>
      </w:r>
      <w:r>
        <w:rPr>
          <w:rFonts w:ascii="Times New Roman" w:eastAsia="新宋体" w:hAnsi="Times New Roman" w:hint="eastAsia"/>
          <w:sz w:val="21"/>
          <w:szCs w:val="21"/>
        </w:rPr>
        <w:t>测平均速度</w:t>
      </w:r>
      <w:r>
        <w:rPr>
          <w:rFonts w:ascii="Times New Roman" w:eastAsia="新宋体" w:hAnsi="Times New Roman" w:hint="eastAsia"/>
          <w:sz w:val="21"/>
          <w:szCs w:val="21"/>
        </w:rPr>
        <w:t>”</w:t>
      </w:r>
      <w:r>
        <w:rPr>
          <w:rFonts w:ascii="Times New Roman" w:eastAsia="新宋体" w:hAnsi="Times New Roman" w:hint="eastAsia"/>
          <w:sz w:val="21"/>
          <w:szCs w:val="21"/>
        </w:rPr>
        <w:t>的实验时，停表的示数如图所示，该停表所示的时间为</w:t>
      </w:r>
      <w:r>
        <w:rPr>
          <w:rFonts w:ascii="Times New Roman" w:eastAsia="新宋体" w:hAnsi="Times New Roman" w:hint="eastAsia"/>
          <w:sz w:val="21"/>
          <w:szCs w:val="21"/>
          <w:u w:val="single"/>
        </w:rPr>
        <w:t>　　</w:t>
      </w:r>
      <w:r>
        <w:rPr>
          <w:rFonts w:ascii="Times New Roman" w:eastAsia="新宋体" w:hAnsi="Times New Roman" w:hint="eastAsia"/>
          <w:sz w:val="21"/>
          <w:szCs w:val="21"/>
        </w:rPr>
        <w:t>min</w:t>
      </w:r>
    </w:p>
    <w:p>
      <w:pPr>
        <w:spacing w:line="360" w:lineRule="auto"/>
      </w:pP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jc w:val="center"/>
      </w:pPr>
      <w:r>
        <w:rPr>
          <w:rFonts w:ascii="Times New Roman" w:eastAsia="新宋体" w:hAnsi="Times New Roman" w:hint="eastAsia"/>
          <w:sz w:val="21"/>
          <w:szCs w:val="21"/>
        </w:rPr>
        <w:pict>
          <v:shape id="图片 191" o:spid="_x0000_i1043" type="#_x0000_t75" alt="菁优网：http://www.jyeoo.com" style="width:105.15pt;height:124.71pt;mso-position-horizontal-relative:page;mso-position-vertical-relative:page;mso-wrap-style:square" o:preferrelative="t" filled="f" stroked="f">
            <v:fill o:detectmouseclick="t"/>
            <v:stroke linestyle="single"/>
            <v:imagedata r:id="rId22"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rPr>
        <w:t>六．时间的测量（共3小题）</w:t>
      </w:r>
    </w:p>
    <w:p>
      <w:pPr>
        <w:spacing w:line="360" w:lineRule="auto"/>
        <w:ind w:left="273" w:hanging="273" w:hangingChars="130"/>
      </w:pPr>
      <w:r>
        <w:rPr>
          <w:rFonts w:ascii="Times New Roman" w:eastAsia="新宋体" w:hAnsi="Times New Roman" w:hint="eastAsia"/>
          <w:sz w:val="21"/>
          <w:szCs w:val="21"/>
        </w:rPr>
        <w:t>20．如图所示，停表显示的是一位同学某次跑步所用的时间，该停表的分度值为</w:t>
      </w:r>
      <w:r>
        <w:rPr>
          <w:rFonts w:ascii="Times New Roman" w:eastAsia="新宋体" w:hAnsi="Times New Roman" w:hint="eastAsia"/>
          <w:sz w:val="21"/>
          <w:szCs w:val="21"/>
          <w:u w:val="single"/>
        </w:rPr>
        <w:t>　   　</w:t>
      </w:r>
      <w:r>
        <w:rPr>
          <w:rFonts w:ascii="Times New Roman" w:eastAsia="新宋体" w:hAnsi="Times New Roman" w:hint="eastAsia"/>
          <w:sz w:val="21"/>
          <w:szCs w:val="21"/>
        </w:rPr>
        <w:t>s，其读数为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133.25pt;height:89.87pt;mso-position-horizontal-relative:page;mso-position-vertical-relative:page;mso-wrap-style:square" o:preferrelative="t" filled="f" stroked="f">
            <v:fill o:detectmouseclick="t"/>
            <v:stroke linestyle="single"/>
            <v:imagedata r:id="rId23" o:title="菁优网：http://www.jyeoo.com"/>
            <v:shadow color="gray"/>
            <v:path o:extrusionok="f"/>
            <o:lock v:ext="edit" aspectratio="t"/>
          </v:shape>
        </w:pict>
      </w:r>
      <w:r>
        <w:rPr>
          <w:rFonts w:ascii="Times New Roman" w:eastAsia="新宋体" w:hAnsi="Times New Roman" w:hint="eastAsia"/>
          <w:sz w:val="21"/>
          <w:szCs w:val="21"/>
        </w:rPr>
        <w:pict>
          <v:shape id="图片 260" o:spid="_x0000_i1045" type="#_x0000_t75" alt="菁优网：http://www.jyeoo.com" style="width:147.57pt;height:93.56pt;mso-position-horizontal-relative:page;mso-position-vertical-relative:page;mso-wrap-style:square" o:preferrelative="t" filled="f" stroked="f">
            <v:fill o:detectmouseclick="t"/>
            <v:stroke linestyle="single"/>
            <v:imagedata r:id="rId24" o:title="菁优网：http://www.jyeoo.com"/>
            <v:shadow color="gray"/>
            <v:path o:extrusionok="f"/>
            <o:lock v:ext="edit" aspectratio="t"/>
          </v:shape>
        </w:pict>
      </w:r>
      <w:r>
        <w:rPr>
          <w:rFonts w:ascii="Times New Roman" w:eastAsia="新宋体" w:hAnsi="Times New Roman" w:hint="eastAsia"/>
          <w:sz w:val="21"/>
          <w:szCs w:val="21"/>
        </w:rPr>
        <w:pict>
          <v:shape id="图片 262" o:spid="_x0000_i1046" type="#_x0000_t75" alt="菁优网：http://www.jyeoo.com" style="width:120.67pt;height:93.53pt;mso-position-horizontal-relative:page;mso-position-vertical-relative:page;mso-wrap-style:square" o:preferrelative="t" filled="f" stroked="f">
            <v:stroke linestyle="single"/>
            <v:imagedata r:id="rId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21．如图所示，停表的读数是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min </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22．如图所示，秒表的度数为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pPr>
      <w:r>
        <w:rPr>
          <w:rFonts w:ascii="Times New Roman" w:eastAsia="新宋体" w:hAnsi="Times New Roman" w:hint="eastAsia"/>
          <w:b/>
          <w:sz w:val="21"/>
          <w:szCs w:val="21"/>
        </w:rPr>
        <w:t>7．机械运动的概念</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（1）机械运动是自然界中最简单、最基本的运动形态．在物理学里，一个物体相对于另一个物体的位置，或者一个物体的某些部分相对于其他部分的位置，随着时间而变化的过程叫做机械运动</w:t>
      </w:r>
    </w:p>
    <w:p>
      <w:pPr>
        <w:spacing w:line="360" w:lineRule="auto"/>
      </w:pPr>
      <w:r>
        <w:rPr>
          <w:rFonts w:ascii="Times New Roman" w:eastAsia="新宋体" w:hAnsi="Times New Roman" w:hint="eastAsia"/>
          <w:sz w:val="21"/>
          <w:szCs w:val="21"/>
        </w:rPr>
        <w:t>（2）一切物体都在运动，绝对不动的物体是没有的，这就是说运动是绝对的，我们平常说的运动和静止都是相对于另一个物体参照物而言的，所以，对静止的描述是相对的．</w:t>
      </w:r>
    </w:p>
    <w:p>
      <w:pPr>
        <w:spacing w:line="360" w:lineRule="auto"/>
      </w:pPr>
      <w:r>
        <w:rPr>
          <w:rFonts w:ascii="Times New Roman" w:eastAsia="新宋体" w:hAnsi="Times New Roman" w:hint="eastAsia"/>
          <w:sz w:val="21"/>
          <w:szCs w:val="21"/>
        </w:rPr>
        <w:t>（3）机械运动的分类</w:t>
      </w:r>
      <w:r>
        <w:rPr>
          <w:position w:val="-42"/>
        </w:rPr>
        <w:pict>
          <v:shape id="图片 193" o:spid="_x0000_i1047" type="#_x0000_t75" style="width:138.01pt;height:49.8pt;mso-position-horizontal-relative:page;mso-position-vertical-relative:page;mso-wrap-style:square" filled="f" stroked="f">
            <v:stroke linestyle="single"/>
            <v:imagedata r:id="rId26" o:title="菁优网-jyeoo"/>
            <v:path o:extrusionok="f"/>
            <o:lock v:ext="edit" aspectratio="t"/>
          </v:shape>
        </w:pict>
      </w:r>
    </w:p>
    <w:p>
      <w:pPr>
        <w:spacing w:line="360" w:lineRule="auto"/>
      </w:pPr>
      <w:r>
        <w:rPr>
          <w:rFonts w:ascii="Times New Roman" w:eastAsia="新宋体" w:hAnsi="Times New Roman" w:hint="eastAsia"/>
          <w:sz w:val="21"/>
          <w:szCs w:val="21"/>
        </w:rPr>
        <w:t>【命题方向】机械运动的定义及机械运动的判断是中考命题的热点．</w:t>
      </w:r>
    </w:p>
    <w:p>
      <w:pPr>
        <w:spacing w:line="360" w:lineRule="auto"/>
      </w:pPr>
      <w:r>
        <w:rPr>
          <w:rFonts w:ascii="Times New Roman" w:eastAsia="新宋体" w:hAnsi="Times New Roman" w:hint="eastAsia"/>
          <w:sz w:val="21"/>
          <w:szCs w:val="21"/>
        </w:rPr>
        <w:t>例1：关于机械运动的说法中，正确的是（　　）</w:t>
      </w:r>
    </w:p>
    <w:p>
      <w:pPr>
        <w:spacing w:line="360" w:lineRule="auto"/>
      </w:pPr>
      <w:r>
        <w:rPr>
          <w:rFonts w:ascii="Times New Roman" w:eastAsia="新宋体" w:hAnsi="Times New Roman" w:hint="eastAsia"/>
          <w:sz w:val="21"/>
          <w:szCs w:val="21"/>
        </w:rPr>
        <w:t>A．宇宙间一切物体都是运动的</w:t>
      </w:r>
    </w:p>
    <w:p>
      <w:pPr>
        <w:spacing w:line="360" w:lineRule="auto"/>
      </w:pPr>
      <w:r>
        <w:rPr>
          <w:rFonts w:ascii="Times New Roman" w:eastAsia="新宋体" w:hAnsi="Times New Roman" w:hint="eastAsia"/>
          <w:sz w:val="21"/>
          <w:szCs w:val="21"/>
        </w:rPr>
        <w:t>B．只有静止的物体才能被选作参照物</w:t>
      </w:r>
    </w:p>
    <w:p>
      <w:pPr>
        <w:spacing w:line="360" w:lineRule="auto"/>
      </w:pPr>
      <w:r>
        <w:rPr>
          <w:rFonts w:ascii="Times New Roman" w:eastAsia="新宋体" w:hAnsi="Times New Roman" w:hint="eastAsia"/>
          <w:sz w:val="21"/>
          <w:szCs w:val="21"/>
        </w:rPr>
        <w:t>C．运动快慢不变的物体，一定在做匀速直线运动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D．对同一物体，选用不同的参照物，其运动情况一定不同</w:t>
      </w:r>
    </w:p>
    <w:p>
      <w:pPr>
        <w:spacing w:line="360" w:lineRule="auto"/>
      </w:pPr>
      <w:r>
        <w:rPr>
          <w:rFonts w:ascii="Times New Roman" w:eastAsia="新宋体" w:hAnsi="Times New Roman" w:hint="eastAsia"/>
          <w:sz w:val="21"/>
          <w:szCs w:val="21"/>
        </w:rPr>
        <w:t>例2：下列情况不属于机械运动的是（　　）</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A．小鸟在空中飞行    B．河水流动    C．水凝固成冰    D．雨滴下落</w:t>
      </w:r>
    </w:p>
    <w:p>
      <w:pPr>
        <w:spacing w:line="360" w:lineRule="auto"/>
      </w:pPr>
      <w:r>
        <w:rPr>
          <w:rFonts w:ascii="Times New Roman" w:eastAsia="新宋体" w:hAnsi="Times New Roman" w:hint="eastAsia"/>
          <w:b/>
          <w:sz w:val="21"/>
          <w:szCs w:val="21"/>
        </w:rPr>
        <w:t>七．机械运动的概念（共1小题）</w:t>
      </w:r>
    </w:p>
    <w:p>
      <w:pPr>
        <w:spacing w:line="360" w:lineRule="auto"/>
        <w:ind w:left="273" w:hanging="273" w:hangingChars="130"/>
      </w:pPr>
      <w:r>
        <w:rPr>
          <w:rFonts w:ascii="Times New Roman" w:eastAsia="新宋体" w:hAnsi="Times New Roman" w:hint="eastAsia"/>
          <w:sz w:val="21"/>
          <w:szCs w:val="21"/>
        </w:rPr>
        <w:t>23．关于运动，下列说法正确的是（　　）</w:t>
      </w:r>
    </w:p>
    <w:p>
      <w:pPr>
        <w:spacing w:line="360" w:lineRule="auto"/>
        <w:ind w:firstLine="273" w:firstLineChars="130"/>
        <w:jc w:val="left"/>
      </w:pPr>
      <w:r>
        <w:rPr>
          <w:rFonts w:ascii="Times New Roman" w:eastAsia="新宋体" w:hAnsi="Times New Roman" w:hint="eastAsia"/>
          <w:sz w:val="21"/>
          <w:szCs w:val="21"/>
        </w:rPr>
        <w:t>A．地壳运动不是机械运动</w:t>
      </w:r>
      <w:r>
        <w:tab/>
      </w:r>
    </w:p>
    <w:p>
      <w:pPr>
        <w:spacing w:line="360" w:lineRule="auto"/>
        <w:ind w:firstLine="273" w:firstLineChars="130"/>
        <w:jc w:val="left"/>
      </w:pPr>
      <w:r>
        <w:rPr>
          <w:rFonts w:ascii="Times New Roman" w:eastAsia="新宋体" w:hAnsi="Times New Roman" w:hint="eastAsia"/>
          <w:sz w:val="21"/>
          <w:szCs w:val="21"/>
        </w:rPr>
        <w:t>B．微观世界里的分子运动是机械运动</w:t>
      </w:r>
      <w:r>
        <w:tab/>
      </w:r>
    </w:p>
    <w:p>
      <w:pPr>
        <w:spacing w:line="360" w:lineRule="auto"/>
        <w:ind w:firstLine="273" w:firstLineChars="130"/>
        <w:jc w:val="left"/>
      </w:pPr>
      <w:r>
        <w:rPr>
          <w:rFonts w:ascii="Times New Roman" w:eastAsia="新宋体" w:hAnsi="Times New Roman" w:hint="eastAsia"/>
          <w:sz w:val="21"/>
          <w:szCs w:val="21"/>
        </w:rPr>
        <w:t>C．两辆赛车在赛道上行驶时，它们是相对静止的</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D．空中加油机在空中给战机加油时，它们是相对静止的</w:t>
      </w:r>
    </w:p>
    <w:p>
      <w:pPr>
        <w:spacing w:line="360" w:lineRule="auto"/>
      </w:pPr>
      <w:r>
        <w:rPr>
          <w:rFonts w:ascii="Times New Roman" w:eastAsia="新宋体" w:hAnsi="Times New Roman" w:hint="eastAsia"/>
          <w:b/>
          <w:sz w:val="21"/>
          <w:szCs w:val="21"/>
        </w:rPr>
        <w:t>8．参照物及其选择</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（1）参照物：要描述一个物体是运动的还是静止的，要先选定一个物体作为标准，这个选定的标准物体叫参照物．</w:t>
      </w:r>
    </w:p>
    <w:p>
      <w:pPr>
        <w:spacing w:line="360" w:lineRule="auto"/>
      </w:pPr>
      <w:r>
        <w:rPr>
          <w:rFonts w:ascii="Times New Roman" w:eastAsia="新宋体" w:hAnsi="Times New Roman" w:hint="eastAsia"/>
          <w:sz w:val="21"/>
          <w:szCs w:val="21"/>
        </w:rPr>
        <w:t>（2）参照物的选择：参照物的选择是任意的，既可以选相对地面静止的物体，也可以选运动的物体作为参照物．可本着便于研究的原则，选取合适的参照物，如研究地面上物体的运动，通常选取地面或相对于地面静止的物体作为参照物．被研究的物体本身不能选作参照物，因为以此研究对象为参照物，研究对象永远都是静止的．</w:t>
      </w:r>
    </w:p>
    <w:p>
      <w:pPr>
        <w:spacing w:line="360" w:lineRule="auto"/>
      </w:pPr>
      <w:r>
        <w:rPr>
          <w:rFonts w:ascii="Times New Roman" w:eastAsia="新宋体" w:hAnsi="Times New Roman" w:hint="eastAsia"/>
          <w:sz w:val="21"/>
          <w:szCs w:val="21"/>
        </w:rPr>
        <w:t>（3）参照物概念的理解：参照物的选定是为了研究机械运动中物体的运动或静止的．所选定的参照物是一个假定不动的物体，有了它作比较再看被研究的物体跟参照物之间的位置是否发生了变化就比较方便了．因此，参照物一旦被选定，我们就假定该物体是静止的．</w:t>
      </w:r>
    </w:p>
    <w:p>
      <w:pPr>
        <w:spacing w:line="360" w:lineRule="auto"/>
      </w:pPr>
      <w:r>
        <w:rPr>
          <w:rFonts w:ascii="Times New Roman" w:eastAsia="新宋体" w:hAnsi="Times New Roman" w:hint="eastAsia"/>
          <w:sz w:val="21"/>
          <w:szCs w:val="21"/>
        </w:rPr>
        <w:t>（4）参照物的判断方法：</w:t>
      </w:r>
    </w:p>
    <w:p>
      <w:pPr>
        <w:spacing w:line="360" w:lineRule="auto"/>
      </w:pPr>
      <w:r>
        <w:rPr>
          <w:rFonts w:ascii="Times New Roman" w:eastAsia="新宋体" w:hAnsi="Times New Roman" w:hint="eastAsia"/>
          <w:sz w:val="21"/>
          <w:szCs w:val="21"/>
        </w:rPr>
        <w:t xml:space="preserve">    方法指南：</w:t>
      </w:r>
      <w:r>
        <w:rPr>
          <w:rFonts w:ascii="Times New Roman" w:eastAsia="Calibri" w:hAnsi="Times New Roman" w:hint="eastAsia"/>
          <w:sz w:val="21"/>
          <w:szCs w:val="21"/>
        </w:rPr>
        <w:t>①</w:t>
      </w:r>
      <w:r>
        <w:rPr>
          <w:rFonts w:ascii="Times New Roman" w:eastAsia="新宋体" w:hAnsi="Times New Roman" w:hint="eastAsia"/>
          <w:sz w:val="21"/>
          <w:szCs w:val="21"/>
        </w:rPr>
        <w:t>要明确研究对象；</w:t>
      </w:r>
      <w:r>
        <w:rPr>
          <w:rFonts w:ascii="Times New Roman" w:eastAsia="Calibri" w:hAnsi="Times New Roman" w:hint="eastAsia"/>
          <w:sz w:val="21"/>
          <w:szCs w:val="21"/>
        </w:rPr>
        <w:t>②</w:t>
      </w:r>
      <w:r>
        <w:rPr>
          <w:rFonts w:ascii="Times New Roman" w:eastAsia="新宋体" w:hAnsi="Times New Roman" w:hint="eastAsia"/>
          <w:sz w:val="21"/>
          <w:szCs w:val="21"/>
        </w:rPr>
        <w:t>明确物体的运动情况；</w:t>
      </w:r>
      <w:r>
        <w:rPr>
          <w:rFonts w:ascii="Times New Roman" w:eastAsia="Calibri" w:hAnsi="Times New Roman" w:hint="eastAsia"/>
          <w:sz w:val="21"/>
          <w:szCs w:val="21"/>
        </w:rPr>
        <w:t>③</w:t>
      </w:r>
      <w:r>
        <w:rPr>
          <w:rFonts w:ascii="Times New Roman" w:eastAsia="新宋体" w:hAnsi="Times New Roman" w:hint="eastAsia"/>
          <w:sz w:val="21"/>
          <w:szCs w:val="21"/>
        </w:rPr>
        <w:t>如果研究对象是运动的，哪个物体相对于它的位置发生了改变，哪个物体就是参照物；如果研究对象是静止的，哪个物体相对它的位置没有改变，哪个物体就是参照物．</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参照物的选取是中考的必考知识点．</w:t>
      </w:r>
    </w:p>
    <w:p>
      <w:pPr>
        <w:spacing w:line="360" w:lineRule="auto"/>
      </w:pPr>
      <w:r>
        <w:rPr>
          <w:rFonts w:ascii="Times New Roman" w:eastAsia="新宋体" w:hAnsi="Times New Roman" w:hint="eastAsia"/>
          <w:sz w:val="21"/>
          <w:szCs w:val="21"/>
        </w:rPr>
        <w:t>例1：在平直轨道上行驶的火车中，放在车厢内的小桌上苹果相对于下列哪个物体是运动的（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A．这列火车的机车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B．坐在车厢椅子上的乘客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C．从旁边走过的列车员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D．关着的车门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例2：诗句</w:t>
      </w:r>
      <w:r>
        <w:rPr>
          <w:rFonts w:ascii="Times New Roman" w:eastAsia="新宋体" w:hAnsi="Times New Roman" w:hint="eastAsia"/>
          <w:sz w:val="21"/>
          <w:szCs w:val="21"/>
        </w:rPr>
        <w:t>“</w:t>
      </w:r>
      <w:r>
        <w:rPr>
          <w:rFonts w:ascii="Times New Roman" w:eastAsia="新宋体" w:hAnsi="Times New Roman" w:hint="eastAsia"/>
          <w:sz w:val="21"/>
          <w:szCs w:val="21"/>
        </w:rPr>
        <w:t>满眼风光多闪烁，看山恰似走来仰，仔细看山山不动，是船行．</w:t>
      </w:r>
      <w:r>
        <w:rPr>
          <w:rFonts w:ascii="Times New Roman" w:eastAsia="新宋体" w:hAnsi="Times New Roman" w:hint="eastAsia"/>
          <w:sz w:val="21"/>
          <w:szCs w:val="21"/>
        </w:rPr>
        <w:t>”</w:t>
      </w:r>
      <w:r>
        <w:rPr>
          <w:rFonts w:ascii="Times New Roman" w:eastAsia="新宋体" w:hAnsi="Times New Roman" w:hint="eastAsia"/>
          <w:sz w:val="21"/>
          <w:szCs w:val="21"/>
        </w:rPr>
        <w:t>其中</w:t>
      </w:r>
      <w:r>
        <w:rPr>
          <w:rFonts w:ascii="Times New Roman" w:eastAsia="新宋体" w:hAnsi="Times New Roman" w:hint="eastAsia"/>
          <w:sz w:val="21"/>
          <w:szCs w:val="21"/>
        </w:rPr>
        <w:t>“</w:t>
      </w:r>
      <w:r>
        <w:rPr>
          <w:rFonts w:ascii="Times New Roman" w:eastAsia="新宋体" w:hAnsi="Times New Roman" w:hint="eastAsia"/>
          <w:sz w:val="21"/>
          <w:szCs w:val="21"/>
        </w:rPr>
        <w:t>看山恰似走来迎</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是船行</w:t>
      </w:r>
      <w:r>
        <w:rPr>
          <w:rFonts w:ascii="Times New Roman" w:eastAsia="新宋体" w:hAnsi="Times New Roman" w:hint="eastAsia"/>
          <w:sz w:val="21"/>
          <w:szCs w:val="21"/>
        </w:rPr>
        <w:t>”</w:t>
      </w:r>
      <w:r>
        <w:rPr>
          <w:rFonts w:ascii="Times New Roman" w:eastAsia="新宋体" w:hAnsi="Times New Roman" w:hint="eastAsia"/>
          <w:sz w:val="21"/>
          <w:szCs w:val="21"/>
        </w:rPr>
        <w:t>所选的参照物分别是</w:t>
      </w:r>
      <w:r>
        <w:rPr>
          <w:rFonts w:ascii="Times New Roman" w:eastAsia="新宋体" w:hAnsi="Times New Roman" w:hint="eastAsia"/>
          <w:sz w:val="21"/>
          <w:szCs w:val="21"/>
          <w:u w:val="single"/>
        </w:rPr>
        <w:t>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八．参照物及其选择（共7小题）</w:t>
      </w:r>
    </w:p>
    <w:p>
      <w:pPr>
        <w:spacing w:line="360" w:lineRule="auto"/>
        <w:ind w:left="273" w:hanging="273" w:hangingChars="130"/>
      </w:pPr>
      <w:r>
        <w:rPr>
          <w:rFonts w:ascii="Times New Roman" w:eastAsia="新宋体" w:hAnsi="Times New Roman" w:hint="eastAsia"/>
          <w:sz w:val="21"/>
          <w:szCs w:val="21"/>
        </w:rPr>
        <w:t>24．关于参照物，以下说法错误的是（　　）</w:t>
      </w:r>
    </w:p>
    <w:p>
      <w:pPr>
        <w:spacing w:line="360" w:lineRule="auto"/>
        <w:ind w:firstLine="273" w:firstLineChars="130"/>
        <w:jc w:val="left"/>
      </w:pPr>
      <w:r>
        <w:rPr>
          <w:rFonts w:ascii="Times New Roman" w:eastAsia="新宋体" w:hAnsi="Times New Roman" w:hint="eastAsia"/>
          <w:sz w:val="21"/>
          <w:szCs w:val="21"/>
        </w:rPr>
        <w:t>A．只有不动的物体才能作为参照物</w:t>
      </w:r>
      <w:r>
        <w:tab/>
      </w:r>
    </w:p>
    <w:p>
      <w:pPr>
        <w:spacing w:line="360" w:lineRule="auto"/>
        <w:ind w:firstLine="273" w:firstLineChars="130"/>
        <w:jc w:val="left"/>
      </w:pPr>
      <w:r>
        <w:rPr>
          <w:rFonts w:ascii="Times New Roman" w:eastAsia="新宋体" w:hAnsi="Times New Roman" w:hint="eastAsia"/>
          <w:sz w:val="21"/>
          <w:szCs w:val="21"/>
        </w:rPr>
        <w:t>B．运动和静止的物体都能作为参照物</w:t>
      </w:r>
      <w:r>
        <w:tab/>
      </w:r>
    </w:p>
    <w:p>
      <w:pPr>
        <w:spacing w:line="360" w:lineRule="auto"/>
        <w:ind w:firstLine="273" w:firstLineChars="130"/>
        <w:jc w:val="left"/>
      </w:pPr>
      <w:r>
        <w:rPr>
          <w:rFonts w:ascii="Times New Roman" w:eastAsia="新宋体" w:hAnsi="Times New Roman" w:hint="eastAsia"/>
          <w:sz w:val="21"/>
          <w:szCs w:val="21"/>
        </w:rPr>
        <w:t>C．不能选研究对象本身为参照物</w:t>
      </w:r>
      <w:r>
        <w:tab/>
      </w:r>
    </w:p>
    <w:p>
      <w:pPr>
        <w:spacing w:line="360" w:lineRule="auto"/>
        <w:ind w:firstLine="273" w:firstLineChars="130"/>
        <w:jc w:val="left"/>
      </w:pPr>
      <w:r>
        <w:rPr>
          <w:rFonts w:ascii="Times New Roman" w:eastAsia="新宋体" w:hAnsi="Times New Roman" w:hint="eastAsia"/>
          <w:sz w:val="21"/>
          <w:szCs w:val="21"/>
        </w:rPr>
        <w:t>D．一般情况下，研究地面上物体的运动我们选择地面为参照物</w:t>
      </w:r>
    </w:p>
    <w:p>
      <w:pPr>
        <w:spacing w:line="360" w:lineRule="auto"/>
        <w:ind w:left="273" w:hanging="273" w:hangingChars="130"/>
      </w:pPr>
      <w:r>
        <w:rPr>
          <w:rFonts w:ascii="Times New Roman" w:eastAsia="新宋体" w:hAnsi="Times New Roman" w:hint="eastAsia"/>
          <w:sz w:val="21"/>
          <w:szCs w:val="21"/>
        </w:rPr>
        <w:t>25．某大学两位研究生从蚂蚁身上得到启示，设计出如图所示的</w:t>
      </w:r>
      <w:r>
        <w:rPr>
          <w:rFonts w:ascii="Times New Roman" w:eastAsia="新宋体" w:hAnsi="Times New Roman" w:hint="eastAsia"/>
          <w:sz w:val="21"/>
          <w:szCs w:val="21"/>
        </w:rPr>
        <w:t>“</w:t>
      </w:r>
      <w:r>
        <w:rPr>
          <w:rFonts w:ascii="Times New Roman" w:eastAsia="新宋体" w:hAnsi="Times New Roman" w:hint="eastAsia"/>
          <w:sz w:val="21"/>
          <w:szCs w:val="21"/>
        </w:rPr>
        <w:t>都市蚂蚁</w:t>
      </w:r>
      <w:r>
        <w:rPr>
          <w:rFonts w:ascii="Times New Roman" w:eastAsia="新宋体" w:hAnsi="Times New Roman" w:hint="eastAsia"/>
          <w:sz w:val="21"/>
          <w:szCs w:val="21"/>
        </w:rPr>
        <w:t>”</w:t>
      </w:r>
      <w:r>
        <w:rPr>
          <w:rFonts w:ascii="Times New Roman" w:eastAsia="新宋体" w:hAnsi="Times New Roman" w:hint="eastAsia"/>
          <w:sz w:val="21"/>
          <w:szCs w:val="21"/>
        </w:rPr>
        <w:t>概念车。这款概念车小巧实用，有利于缓解城市交通拥堵。下列关于正在城市中心马路上行驶的此车说法正确的是（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93pt;height:1in;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A．以路面为参照物，车是静止的</w:t>
      </w:r>
      <w:r>
        <w:tab/>
      </w:r>
      <w:r>
        <w:rPr>
          <w:rFonts w:hint="eastAsia"/>
          <w:lang w:val="en-US" w:eastAsia="zh-CN"/>
        </w:rPr>
        <w:tab/>
      </w:r>
      <w:r>
        <w:rPr>
          <w:rFonts w:ascii="Times New Roman" w:eastAsia="新宋体" w:hAnsi="Times New Roman" w:hint="eastAsia"/>
          <w:sz w:val="21"/>
          <w:szCs w:val="21"/>
        </w:rPr>
        <w:t>B．以路旁的树木为参照物，车是静止的</w:t>
      </w:r>
    </w:p>
    <w:p>
      <w:pPr>
        <w:spacing w:line="360" w:lineRule="auto"/>
        <w:ind w:firstLine="273" w:firstLineChars="130"/>
        <w:jc w:val="left"/>
      </w:pPr>
      <w:r>
        <w:rPr>
          <w:rFonts w:ascii="Times New Roman" w:eastAsia="新宋体" w:hAnsi="Times New Roman" w:hint="eastAsia"/>
          <w:sz w:val="21"/>
          <w:szCs w:val="21"/>
        </w:rPr>
        <w:t>C．以路旁的房屋为参照物，车是运动的</w:t>
      </w:r>
      <w:r>
        <w:tab/>
      </w:r>
      <w:r>
        <w:rPr>
          <w:rFonts w:ascii="Times New Roman" w:eastAsia="新宋体" w:hAnsi="Times New Roman" w:hint="eastAsia"/>
          <w:sz w:val="21"/>
          <w:szCs w:val="21"/>
        </w:rPr>
        <w:t>D．以车内的驾驶员为参照物，车是运动的</w:t>
      </w:r>
    </w:p>
    <w:p>
      <w:pPr>
        <w:spacing w:line="360" w:lineRule="auto"/>
        <w:ind w:left="273" w:hanging="273" w:hangingChars="130"/>
      </w:pPr>
      <w:r>
        <w:rPr>
          <w:rFonts w:ascii="Times New Roman" w:eastAsia="新宋体" w:hAnsi="Times New Roman" w:hint="eastAsia"/>
          <w:sz w:val="21"/>
          <w:szCs w:val="21"/>
        </w:rPr>
        <w:t>26．2009年10月1日国庆60周年阅兵式，中国向全世界展示了迅猛发展的航空装备，如图是一架加油机和两架不同型号的受油机组成的梯队准时通过天安门广场上空模拟空中加油，加受油机的空中距离只有2米，从地面看去，受油机就像贴在加油机身侧。据称，这是阅兵史上第一次组成这样的队形，说明中国是世界上第五个拥有空中加油能力的国家。梯队通过天安门广场上空模拟加油时，以下列哪个物体为参照物，受油机是运动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81.75pt;height:74.25pt;mso-position-horizontal-relative:page;mso-position-vertical-relative:page;mso-wrap-style:square" filled="f" stroked="f">
            <v:stroke linestyle="single"/>
            <v:imagedata r:id="rId2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A．加油机</w:t>
      </w:r>
      <w:r>
        <w:tab/>
      </w:r>
      <w:r>
        <w:rPr>
          <w:rFonts w:ascii="Times New Roman" w:eastAsia="新宋体" w:hAnsi="Times New Roman" w:hint="eastAsia"/>
          <w:sz w:val="21"/>
          <w:szCs w:val="21"/>
        </w:rPr>
        <w:t>B．加油机飞行员</w:t>
      </w:r>
      <w:r>
        <w:tab/>
      </w:r>
    </w:p>
    <w:p>
      <w:pPr>
        <w:tabs>
          <w:tab w:val="left" w:pos="4400"/>
        </w:tabs>
        <w:spacing w:line="360" w:lineRule="auto"/>
        <w:ind w:firstLine="273" w:firstLineChars="130"/>
        <w:jc w:val="left"/>
      </w:pPr>
      <w:r>
        <w:rPr>
          <w:rFonts w:ascii="Times New Roman" w:eastAsia="新宋体" w:hAnsi="Times New Roman" w:hint="eastAsia"/>
          <w:sz w:val="21"/>
          <w:szCs w:val="21"/>
        </w:rPr>
        <w:t>C．天安门城楼</w:t>
      </w:r>
      <w:r>
        <w:tab/>
      </w:r>
      <w:r>
        <w:rPr>
          <w:rFonts w:ascii="Times New Roman" w:eastAsia="新宋体" w:hAnsi="Times New Roman" w:hint="eastAsia"/>
          <w:sz w:val="21"/>
          <w:szCs w:val="21"/>
        </w:rPr>
        <w:t>D．受油机飞行员</w:t>
      </w:r>
    </w:p>
    <w:p>
      <w:pPr>
        <w:spacing w:line="360" w:lineRule="auto"/>
        <w:ind w:left="273" w:hanging="273" w:hangingChars="130"/>
      </w:pPr>
      <w:r>
        <w:rPr>
          <w:rFonts w:ascii="Times New Roman" w:eastAsia="新宋体" w:hAnsi="Times New Roman" w:hint="eastAsia"/>
          <w:sz w:val="21"/>
          <w:szCs w:val="21"/>
        </w:rPr>
        <w:t>27．宋代诗人陈与义有诗</w:t>
      </w:r>
      <w:r>
        <w:rPr>
          <w:rFonts w:ascii="Times New Roman" w:eastAsia="新宋体" w:hAnsi="Times New Roman" w:hint="eastAsia"/>
          <w:sz w:val="21"/>
          <w:szCs w:val="21"/>
        </w:rPr>
        <w:t>“</w:t>
      </w:r>
      <w:r>
        <w:rPr>
          <w:rFonts w:ascii="Times New Roman" w:eastAsia="新宋体" w:hAnsi="Times New Roman" w:hint="eastAsia"/>
          <w:sz w:val="21"/>
          <w:szCs w:val="21"/>
        </w:rPr>
        <w:t>枫花两岸照船红，百里榆堤半日风。卧看满天云不动，不知云与我俱东</w:t>
      </w:r>
      <w:r>
        <w:rPr>
          <w:rFonts w:ascii="Times New Roman" w:eastAsia="新宋体" w:hAnsi="Times New Roman" w:hint="eastAsia"/>
          <w:sz w:val="21"/>
          <w:szCs w:val="21"/>
        </w:rPr>
        <w:t>”</w:t>
      </w:r>
      <w:r>
        <w:rPr>
          <w:rFonts w:ascii="Times New Roman" w:eastAsia="新宋体" w:hAnsi="Times New Roman" w:hint="eastAsia"/>
          <w:sz w:val="21"/>
          <w:szCs w:val="21"/>
        </w:rPr>
        <w:t>。诗中描述</w:t>
      </w:r>
      <w:r>
        <w:rPr>
          <w:rFonts w:ascii="Times New Roman" w:eastAsia="新宋体" w:hAnsi="Times New Roman" w:hint="eastAsia"/>
          <w:sz w:val="21"/>
          <w:szCs w:val="21"/>
        </w:rPr>
        <w:t>“</w:t>
      </w:r>
      <w:r>
        <w:rPr>
          <w:rFonts w:ascii="Times New Roman" w:eastAsia="新宋体" w:hAnsi="Times New Roman" w:hint="eastAsia"/>
          <w:sz w:val="21"/>
          <w:szCs w:val="21"/>
        </w:rPr>
        <w:t>我</w:t>
      </w:r>
      <w:r>
        <w:rPr>
          <w:rFonts w:ascii="Times New Roman" w:eastAsia="新宋体" w:hAnsi="Times New Roman" w:hint="eastAsia"/>
          <w:sz w:val="21"/>
          <w:szCs w:val="21"/>
        </w:rPr>
        <w:t>”</w:t>
      </w:r>
      <w:r>
        <w:rPr>
          <w:rFonts w:ascii="Times New Roman" w:eastAsia="新宋体" w:hAnsi="Times New Roman" w:hint="eastAsia"/>
          <w:sz w:val="21"/>
          <w:szCs w:val="21"/>
        </w:rPr>
        <w:t>运动时选取的参照物是（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A．风</w:t>
      </w:r>
      <w:r>
        <w:tab/>
      </w:r>
      <w:r>
        <w:rPr>
          <w:rFonts w:ascii="Times New Roman" w:eastAsia="新宋体" w:hAnsi="Times New Roman" w:hint="eastAsia"/>
          <w:sz w:val="21"/>
          <w:szCs w:val="21"/>
        </w:rPr>
        <w:t>B．船</w:t>
      </w:r>
      <w:r>
        <w:tab/>
      </w:r>
      <w:r>
        <w:rPr>
          <w:rFonts w:ascii="Times New Roman" w:eastAsia="新宋体" w:hAnsi="Times New Roman" w:hint="eastAsia"/>
          <w:sz w:val="21"/>
          <w:szCs w:val="21"/>
        </w:rPr>
        <w:t>C．云</w:t>
      </w:r>
      <w:r>
        <w:tab/>
      </w:r>
      <w:r>
        <w:rPr>
          <w:rFonts w:ascii="Times New Roman" w:eastAsia="新宋体" w:hAnsi="Times New Roman" w:hint="eastAsia"/>
          <w:sz w:val="21"/>
          <w:szCs w:val="21"/>
        </w:rPr>
        <w:t>D．岸</w:t>
      </w:r>
    </w:p>
    <w:p>
      <w:pPr>
        <w:spacing w:line="360" w:lineRule="auto"/>
        <w:ind w:left="273" w:hanging="273" w:hangingChars="130"/>
      </w:pPr>
      <w:r>
        <w:rPr>
          <w:rFonts w:ascii="Times New Roman" w:eastAsia="新宋体" w:hAnsi="Times New Roman" w:hint="eastAsia"/>
          <w:sz w:val="21"/>
          <w:szCs w:val="21"/>
        </w:rPr>
        <w:t>（多选）28．城区早高峰十字路口处，红灯亮时，爸爸开着载有小明的小汽车停在单向直行三车道中间车道，身旁左、右车道上并排停着各一辆公交车。当绿灯亮起后，小明向左、右看时，感觉自家小汽车在向后运动。关于小汽车和两辆公交车的运动情况中，下列说法可能正确的是（　　）</w:t>
      </w:r>
    </w:p>
    <w:p>
      <w:pPr>
        <w:spacing w:line="360" w:lineRule="auto"/>
        <w:ind w:firstLine="273" w:firstLineChars="130"/>
        <w:jc w:val="left"/>
      </w:pPr>
      <w:r>
        <w:rPr>
          <w:rFonts w:ascii="Times New Roman" w:eastAsia="新宋体" w:hAnsi="Times New Roman" w:hint="eastAsia"/>
          <w:sz w:val="21"/>
          <w:szCs w:val="21"/>
        </w:rPr>
        <w:t>A．小明是选择两辆公交车为参照物的</w:t>
      </w:r>
      <w:r>
        <w:tab/>
      </w:r>
      <w:r>
        <w:rPr>
          <w:rFonts w:hint="eastAsia"/>
          <w:lang w:val="en-US" w:eastAsia="zh-CN"/>
        </w:rPr>
        <w:tab/>
      </w:r>
      <w:r>
        <w:rPr>
          <w:rFonts w:ascii="Times New Roman" w:eastAsia="新宋体" w:hAnsi="Times New Roman" w:hint="eastAsia"/>
          <w:sz w:val="21"/>
          <w:szCs w:val="21"/>
        </w:rPr>
        <w:t>B．小汽车可能静止</w:t>
      </w:r>
      <w:r>
        <w:tab/>
      </w:r>
    </w:p>
    <w:p>
      <w:pPr>
        <w:spacing w:line="360" w:lineRule="auto"/>
        <w:ind w:firstLine="273" w:firstLineChars="130"/>
        <w:jc w:val="left"/>
      </w:pPr>
      <w:r>
        <w:rPr>
          <w:rFonts w:ascii="Times New Roman" w:eastAsia="新宋体" w:hAnsi="Times New Roman" w:hint="eastAsia"/>
          <w:sz w:val="21"/>
          <w:szCs w:val="21"/>
        </w:rPr>
        <w:t>C．三车可能都向前运动，公交车运动更快</w:t>
      </w:r>
      <w:r>
        <w:tab/>
      </w:r>
      <w:r>
        <w:rPr>
          <w:rFonts w:hint="eastAsia"/>
          <w:lang w:val="en-US" w:eastAsia="zh-CN"/>
        </w:rPr>
        <w:tab/>
      </w:r>
      <w:r>
        <w:rPr>
          <w:rFonts w:ascii="Times New Roman" w:eastAsia="新宋体" w:hAnsi="Times New Roman" w:hint="eastAsia"/>
          <w:sz w:val="21"/>
          <w:szCs w:val="21"/>
        </w:rPr>
        <w:t>D．两辆公交车可能静止</w:t>
      </w:r>
    </w:p>
    <w:p>
      <w:pPr>
        <w:spacing w:line="360" w:lineRule="auto"/>
        <w:ind w:left="273" w:hanging="273" w:hangingChars="130"/>
      </w:pPr>
      <w:r>
        <w:rPr>
          <w:rFonts w:ascii="Times New Roman" w:eastAsia="新宋体" w:hAnsi="Times New Roman" w:hint="eastAsia"/>
          <w:sz w:val="21"/>
          <w:szCs w:val="21"/>
        </w:rPr>
        <w:t>29．运水稻的车辆和联合收割机以同样快慢，向同一方向前进，如果以地面为参照物，它们都是</w:t>
      </w:r>
      <w:r>
        <w:rPr>
          <w:rFonts w:ascii="Times New Roman" w:eastAsia="新宋体" w:hAnsi="Times New Roman" w:hint="eastAsia"/>
          <w:sz w:val="21"/>
          <w:szCs w:val="21"/>
          <w:u w:val="single"/>
        </w:rPr>
        <w:t>　  　</w:t>
      </w:r>
      <w:r>
        <w:rPr>
          <w:rFonts w:ascii="Times New Roman" w:eastAsia="新宋体" w:hAnsi="Times New Roman" w:hint="eastAsia"/>
          <w:sz w:val="21"/>
          <w:szCs w:val="21"/>
        </w:rPr>
        <w:t>；以它们中的任何一个为参照物，则另一个是</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运动</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30．一列火车在雨中正以18km/h的速度由北向南行驶，坐在窗口的乘客看到雨滴正好竖直下落到地面，这一现象说明窗外刮的是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风，风的速度是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p>
    <w:p>
      <w:pPr>
        <w:spacing w:line="360" w:lineRule="auto"/>
        <w:ind w:right="0"/>
        <w:jc w:val="left"/>
        <w:rPr>
          <w:rFonts w:eastAsia="宋体" w:hint="default"/>
          <w:lang w:val="en-US" w:eastAsia="zh-CN"/>
        </w:rPr>
        <w:sectPr>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3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12528" name=""/>
                    <pic:cNvPicPr>
                      <a:picLocks noChangeAspect="1"/>
                    </pic:cNvPicPr>
                  </pic:nvPicPr>
                  <pic:blipFill>
                    <a:blip xmlns:r="http://schemas.openxmlformats.org/officeDocument/2006/relationships" r:embed="rId35"/>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59"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5"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rPr>
        <w:rFonts w:hint="default"/>
        <w:lang w:val="en-US"/>
      </w:rP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69B377C"/>
    <w:rsid w:val="0BF41B7C"/>
    <w:rsid w:val="156E1617"/>
    <w:rsid w:val="194314E3"/>
    <w:rsid w:val="1F6543FE"/>
    <w:rsid w:val="29764AA4"/>
    <w:rsid w:val="35312633"/>
    <w:rsid w:val="3F3C410D"/>
    <w:rsid w:val="59D660B0"/>
    <w:rsid w:val="5EE3716A"/>
    <w:rsid w:val="6C0204C7"/>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header" Target="header2.xml"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header" Target="header3.xml" /><Relationship Id="rId34" Type="http://schemas.openxmlformats.org/officeDocument/2006/relationships/footer" Target="footer3.xml" /><Relationship Id="rId35" Type="http://schemas.openxmlformats.org/officeDocument/2006/relationships/image" Target="media/image29.jpeg" /><Relationship Id="rId36"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media/image27.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6.jpeg" /><Relationship Id="rId2" Type="http://schemas.openxmlformats.org/officeDocument/2006/relationships/image" Target="media/image27.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157320960</TotalTime>
  <Pages>21</Pages>
  <Words>11645</Words>
  <Characters>12225</Characters>
  <Application>Microsoft Office Word</Application>
  <DocSecurity>0</DocSecurity>
  <Lines>1</Lines>
  <Paragraphs>1</Paragraphs>
  <ScaleCrop>false</ScaleCrop>
  <Company>学科网</Company>
  <LinksUpToDate>false</LinksUpToDate>
  <CharactersWithSpaces>12870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 Administrator</dc:creator>
  <cp:keywords>学科网</cp:keywords>
  <cp:lastModifiedBy>碎梦花开-椒盐物理</cp:lastModifiedBy>
  <cp:revision>1</cp:revision>
  <cp:lastPrinted>2022-11-29T13:40:35Z</cp:lastPrinted>
  <dcterms:created xsi:type="dcterms:W3CDTF">2022-11-29T13:40:35Z</dcterms:created>
  <dcterms:modified xsi:type="dcterms:W3CDTF">2022-12-21T10:43:46Z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