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spacing w:line="360" w:lineRule="auto"/>
        <w:jc w:val="center"/>
        <w:rPr>
          <w:rFonts w:ascii="Times New Roman" w:eastAsia="新宋体" w:hAnsi="Times New Roman" w:hint="default"/>
          <w:b/>
          <w:sz w:val="30"/>
          <w:szCs w:val="30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10617200</wp:posOffset>
            </wp:positionH>
            <wp:positionV relativeFrom="topMargin">
              <wp:posOffset>11874500</wp:posOffset>
            </wp:positionV>
            <wp:extent cx="317500" cy="368300"/>
            <wp:wrapNone/>
            <wp:docPr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996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初中物理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自主招生讲义27</w:t>
      </w:r>
    </w:p>
    <w:p>
      <w:pPr>
        <w:spacing w:line="360" w:lineRule="auto"/>
        <w:jc w:val="center"/>
        <w:rPr>
          <w:rFonts w:hint="default"/>
          <w:lang w:val="en-US"/>
        </w:rPr>
      </w:pPr>
      <w:r>
        <w:rPr>
          <w:rFonts w:ascii="Times New Roman" w:eastAsia="新宋体" w:hAnsi="Times New Roman" w:hint="eastAsia"/>
          <w:b/>
          <w:sz w:val="30"/>
          <w:szCs w:val="30"/>
          <w:vertAlign w:val="subscript"/>
          <w:lang w:val="en-US" w:eastAsia="zh-CN"/>
        </w:rPr>
        <w:t>摩擦力大小的影响因素 等知识点同26讲</w:t>
      </w:r>
    </w:p>
    <w:p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  <w:r>
        <w:rPr>
          <w:rFonts w:ascii="Times New Roman" w:eastAsia="新宋体" w:hAnsi="Times New Roman" w:hint="eastAsia"/>
          <w:b/>
          <w:sz w:val="21"/>
          <w:szCs w:val="21"/>
        </w:rPr>
        <w:t>一．摩擦力大小的影响因素（共1小题）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两个互相接触的物体，当它们做相对运动时，在接触面上会产生一种阻碍相对运动的力，这种力就叫做摩擦力．影响摩擦力大小的因素：压力大小和接触面的粗糙程度．（1）接触面粗糙程度一定时，压力越大摩擦力越大．生活中我们有这样的常识，当自行车车胎气不足的时候，骑起来更费力一些． （2）压力一定时，接触面越粗糙，摩擦力越大．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【命题方向】影响摩擦力大小因素的表述是这个知识点的考查方向．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例1：小明在探究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摩擦力的大小与什么因素有关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的实验时，提出了如下四个猜想．根据你对本实验的探究，发现其中与实验结论不相符合的是（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A．摩擦力的大小可能与接触面的粗糙程度有关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B．把滑动变为滚动，摩擦力变小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C．摩擦力的大小可能与物体间接触面积的大小有关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D．摩擦力的大小可能与接触面上压力的大小有关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例2：下列实例中，是通过改变压力大小来改变摩擦力的是（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A．在行李箱下安装滚轮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B．骑自行车刹车时用力捏闸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C．体操运动员比赛前在手上抹镁粉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D．在轴承上加润滑油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（多选）1．如图所示，在同一水平面上，有表面粗糙程度相同、质量不同（m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＜m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Q</w:t>
      </w:r>
      <w:r>
        <w:rPr>
          <w:rFonts w:ascii="Times New Roman" w:eastAsia="新宋体" w:hAnsi="Times New Roman" w:hint="eastAsia"/>
          <w:sz w:val="21"/>
          <w:szCs w:val="21"/>
        </w:rPr>
        <w:t>）的两个木块，按照甲、乙、丙、丁四种方式放置，分别在水平力F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、F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的作用下，做匀速直线运动，则下列关系式正确的是（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348.05pt;height:54pt;mso-position-horizontal-relative:page;mso-position-vertical-relative:page;mso-wrap-style:square" filled="f" stroked="f">
            <v:stroke linestyle="single"/>
            <v:imagedata r:id="rId5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二．平衡状态的判断（共4小题）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2．吊在室内天花板上的电风扇，静止不动时吊杆对天花板拉力为F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，电风扇水平匀速转动后，吊杆对天花板拉力为F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val="en-US" w:eastAsia="zh-CN"/>
        </w:rPr>
        <w:t xml:space="preserve">        </w:t>
      </w:r>
      <w:r>
        <w:rPr>
          <w:rFonts w:ascii="Times New Roman" w:eastAsia="新宋体" w:hAnsi="Times New Roman" w:hint="eastAsia"/>
          <w:sz w:val="21"/>
          <w:szCs w:val="21"/>
        </w:rPr>
        <w:t>B．F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val="en-US" w:eastAsia="zh-CN"/>
        </w:rPr>
        <w:t xml:space="preserve">        </w:t>
      </w:r>
      <w:r>
        <w:rPr>
          <w:rFonts w:ascii="Times New Roman" w:eastAsia="新宋体" w:hAnsi="Times New Roman" w:hint="eastAsia"/>
          <w:sz w:val="21"/>
          <w:szCs w:val="21"/>
        </w:rPr>
        <w:t>C．F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bscript"/>
          <w:lang w:val="en-US" w:eastAsia="zh-CN"/>
        </w:rPr>
        <w:t xml:space="preserve">       </w:t>
      </w:r>
      <w:r>
        <w:rPr>
          <w:rFonts w:ascii="Times New Roman" w:eastAsia="新宋体" w:hAnsi="Times New Roman" w:hint="eastAsia"/>
          <w:sz w:val="21"/>
          <w:szCs w:val="21"/>
        </w:rPr>
        <w:t>D．条件不足，无法比较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3．如图所示，用两根长度相同的细线系住两质量分别为m、2m的小球a、b．若在a球上加水平向左的外力F，在b球上加水平向右的外力F，则平衡后的状态为（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6" type="#_x0000_t75" alt="菁优网：http://www.jyeoo.com" style="width:48.75pt;height:84pt;mso-position-horizontal-relative:page;mso-position-vertical-relative:page;mso-wrap-style:square" filled="f" stroked="f">
            <v:stroke linestyle="single"/>
            <v:imagedata r:id="rId6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7" type="#_x0000_t75" alt="菁优网：http://www.jyeoo.com" style="width:45.75pt;height:81pt;mso-position-horizontal-relative:page;mso-position-vertical-relative:page;mso-wrap-style:square" filled="f" stroked="f">
            <v:stroke linestyle="single"/>
            <v:imagedata r:id="rId7" o:title="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8" type="#_x0000_t75" alt="菁优网：http://www.jyeoo.com" style="width:45.75pt;height:83.25pt;mso-position-horizontal-relative:page;mso-position-vertical-relative:page;mso-wrap-style:square" filled="f" stroked="f">
            <v:stroke linestyle="single"/>
            <v:imagedata r:id="rId8" o:title="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9" type="#_x0000_t75" alt="菁优网：http://www.jyeoo.com" style="width:45.75pt;height:82.5pt;mso-position-horizontal-relative:page;mso-position-vertical-relative:page;mso-wrap-style:square" filled="f" stroked="f">
            <v:stroke linestyle="single"/>
            <v:imagedata r:id="rId9" o:title="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0" type="#_x0000_t75" alt="菁优网：http://www.jyeoo.com" style="width:44.99pt;height:81.75pt;mso-position-horizontal-relative:page;mso-position-vertical-relative:page;mso-wrap-style:square" filled="f" stroked="f">
            <v:stroke linestyle="single"/>
            <v:imagedata r:id="rId10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4．下列物体中，受到平衡力作用的是（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A．在水平公路上沿圆周匀速行驶的汽车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B．竖直向上抛出的石子，到达最高点时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C．沿光滑斜面滚下的小球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D．直升飞机在空中竖直匀速上升过程中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5．用一根细绳将一重物吊在电梯的天花板上，在下列四种情况中，绳的拉力最大的是（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A．电梯匀速上升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B．电梯匀速下降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C．电梯加速上升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D．电梯加速下降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三．平衡力与相互作用力的辨别（共17小题）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6．人站在水平地面上推墙，以下对各力的分析中，属于一对平衡力的是（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A．人对墙的推力和墙对人的推力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B．人对地面的压力和地面对人的支持力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C．人受到的重力和人对地面的压力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D．人受到的重力和地面对人的支持力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7．如图所示，作用在物体上的力属于平衡力的是图（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1" type="#_x0000_t75" alt="菁优网：http://www.jyeoo.com" style="width:93pt;height:20.24pt;mso-position-horizontal-relative:page;mso-position-vertical-relative:page;mso-wrap-style:square" filled="f" stroked="f">
            <v:stroke linestyle="single"/>
            <v:imagedata r:id="rId11" o:title="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2" type="#_x0000_t75" alt="菁优网：http://www.jyeoo.com" style="width:63.75pt;height:41.24pt;mso-position-horizontal-relative:page;mso-position-vertical-relative:page;mso-wrap-style:square" filled="f" stroked="f">
            <v:stroke linestyle="single"/>
            <v:imagedata r:id="rId12" o:title=""/>
            <v:path o:extrusionok="f"/>
            <o:lock v:ext="edit" aspectratio="t"/>
          </v:shape>
        </w:pic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3" type="#_x0000_t75" alt="菁优网：http://www.jyeoo.com" style="width:96pt;height:20.99pt;mso-position-horizontal-relative:page;mso-position-vertical-relative:page;mso-wrap-style:square" filled="f" stroked="f">
            <v:stroke linestyle="single"/>
            <v:imagedata r:id="rId13" o:title=""/>
            <v:path o:extrusionok="f"/>
            <o:lock v:ext="edit" aspectratio="t"/>
          </v:shape>
        </w:pic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</w:t>
      </w: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4" type="#_x0000_t75" alt="菁优网：http://www.jyeoo.com" style="width:93pt;height:31.48pt;mso-position-horizontal-relative:page;mso-position-vertical-relative:page;mso-wrap-style:square" filled="f" stroked="f">
            <v:stroke linestyle="single"/>
            <v:imagedata r:id="rId1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8．马拉车，车匀速前进时，下列说法中正确的有（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A．马拉车的力与车拉马的力是一对平衡力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B．马拉车的力与车拉马的力不是一对作用力与反作用力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C．马拉车的力与地面对车的阻力是一对平衡力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D．马拉车的力与地面对车的阻力是一对作用力与反作用力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9．如图所示，一茶杯静止在水平桌面上，下列说法中正确的是（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5" type="#_x0000_t75" alt="菁优网：http://www.jyeoo.com" style="width:78.75pt;height:1in;mso-position-horizontal-relative:page;mso-position-vertical-relative:page;mso-wrap-style:square" filled="f" stroked="f">
            <v:stroke linestyle="single"/>
            <v:imagedata r:id="rId15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A．茶杯对桌面的压力和桌面对茶杯的支持力是一对平衡力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B．茶杯对桌面的压力和茶杯受到的重力是一对平衡力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C．桌面对茶杯的支持力和茶杯受到的重力是一对平衡力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D．以上说法都不正确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10．2010年温哥华冬奥会，我国速滑选手王濛打破世界纪录，一人获得三枚金牌。有关王濛运动、领奖瞬间的说法错误的是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A．站在领奖台上，受到的重力与支持力是一对平衡力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B．站在领奖台上，受到的支持力与对领奖台的压力是一对平衡力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C．冲过终点后，由于惯性要继续向前滑行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D．用力向后蹬冰面，会向前滑行，原因是物体间力的作用是相互的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11．小敏在观赏2010年世乒赛时，对乒乓球和球拍产生了下列四种想法，其中正确的是（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A．乒乓球在空中飞行时没有惯性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B．乒乓球改变运动方向是因为受到了力的作用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C．乒乓球给球拍的力和球拍给乒乓球的力是一对平衡力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D．接触时，乒乓球先给球拍一个力，球拍然后也给乒乓球一个力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12．车拉着车厢在平直的轨道上由车站开出，速度越来越快，以下给出的各对力中，属于平衡力的是（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A．车厢受到的重力和轨道对车厢的支持力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B．机车对车厢向前的拉力和轨道、空气对车厢的阻力</w:t>
      </w:r>
      <w:r>
        <w:rPr>
          <w:rFonts w:ascii="Times New Roman" w:eastAsia="新宋体" w:hAnsi="Times New Roman" w:hint="eastAsia"/>
          <w:sz w:val="21"/>
          <w:szCs w:val="21"/>
        </w:rPr>
        <w:t>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C．车厢对轨道的压力和轨道对车厢的支持力</w:t>
      </w:r>
      <w:r>
        <w:rPr>
          <w:rFonts w:ascii="Times New Roman" w:eastAsia="新宋体" w:hAnsi="Times New Roman" w:hint="eastAsia"/>
          <w:sz w:val="21"/>
          <w:szCs w:val="21"/>
        </w:rPr>
        <w:t>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D．机车对车厢向前的拉力和车厢对机车向后的拉力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13．如图所示，在水平地面上，一条形磁铁附近的一铁块处于静止状态。下列说法正确的是（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6" type="#_x0000_t75" alt="菁优网：http://www.jyeoo.com" style="width:133.5pt;height:25.48pt;mso-position-horizontal-relative:page;mso-position-vertical-relative:page;mso-wrap-style:square" filled="f" stroked="f">
            <v:stroke linestyle="single"/>
            <v:imagedata r:id="rId16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A．铁块受到的重力和铁块对地面的压力是一对平衡力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B．地面对铁块的支持力和铁块受到的重力是一对平衡力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C．磁铁受到铁块的吸引力跟地面对铁块的摩擦力是一对平衡力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D．铁块受到磁铁的吸引力跟磁铁受到铁块的吸引力是一对平衡力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14．小明同学每天都要为爸爸沏好茶，放在水平桌面上等爸爸回家。下列关于水平桌面和茶杯的受力分析中，属于平衡力的是（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A．茶杯受到的重力和茶杯受到的支持力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B．茶杯受到的重力和茶杯对桌面的压力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C．桌面受到的重力和茶杯对桌面的压力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D．桌面受到的压力和茶杯受到的支持力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15．手握瓶口向上的啤酒瓶的颈部，缓缓的提起酒瓶，酒瓶未滑落，这说明（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A．手握瓶的力与重力平衡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B．手握瓶的力大于瓶的重力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C．手与瓶之间的摩擦力与瓶的重力平衡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D．手与瓶之间的摩擦力与手握瓶的力平衡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16．用电线挂在天花板上的电灯，静止时受到的力是一对平衡力的是（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A．天花板对电线的拉力和电线对天花板的拉力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B．电灯对电线的拉力和电线对电灯的拉力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C．电线对电灯的拉力和电灯受到的重力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D．电灯对电线的拉力和电灯受到的重力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17．如图，汽车在平直的公路上做匀速直线运动，则下列为一对平衡力的是（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7" type="#_x0000_t75" alt="菁优网：http://www.jyeoo.com" style="width:177pt;height:37.49pt;mso-position-horizontal-relative:page;mso-position-vertical-relative:page;mso-wrap-style:square" filled="f" stroked="f">
            <v:stroke linestyle="single"/>
            <v:imagedata r:id="rId17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A．汽车的牵引力和汽车所受的重力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B．汽车所受重力和汽车对地面的压力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C．汽车的重力和地面对汽车的支持力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D．汽车对地面压力和汽车所受摩擦力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18．某人用力推静止在地面上的桌子，但没有推动，原因是因为（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A．人推桌子的力小于桌子受到的摩擦力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B．人推桌子的力等于桌子受到的摩擦力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C．人推桌子的力小于桌子的重力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D．人推桌子的力等于桌子的重力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19．如图所示，弹簧所受重力不计，上端固定在天花板上，下端悬挂一小球，处于静止状态，下列各对力中属于平衡力的是（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8" type="#_x0000_t75" alt="菁优网：http://www.jyeoo.com" style="width:48.75pt;height:70.5pt;mso-position-horizontal-relative:page;mso-position-vertical-relative:page;mso-wrap-style:square" filled="f" stroked="f">
            <v:stroke linestyle="single"/>
            <v:imagedata r:id="rId18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A．天花板对弹簧的拉力和弹簧对天花板的拉力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B．球对弹簧的拉力和弹簧对球的拉力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C．弹簧对球的拉力和球受到的重力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D．球对弹簧的拉力和球受到的重力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（多选）20．中央电视台体育频道的围棋讲座节目中，棋子在竖直放置的棋盘上可以移动，但不会掉下来。原来，棋盘和棋子都是由磁性材料制成的。棋子不会掉落是因为（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A．棋子受棋盘的吸引力与棋子对棋盘的吸引力是一对平衡力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B．棋子受棋盘的摩擦力与棋子的重力是一对平衡力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C．棋子受棋盘的摩擦力大于棋子的重力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D．棋子受到四个力的作用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21．气球下吊着一只吊篮匀速上升到某一高度时，此时吊篮受到的两个力分别为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，当气球突然破裂，则气球破裂时吊篮将如何运动：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，这是因为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22．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让我们荡起双桨，小船儿推开波浪，海面倒映着美丽的白塔，四周环绕着绿树红墙，小船轻轻飘荡在水中，迎面吹来了凉爽的风</w:t>
      </w:r>
      <w:r>
        <w:rPr>
          <w:rFonts w:ascii="Times New Roman" w:eastAsia="新宋体" w:hAnsi="Times New Roman" w:hint="eastAsia"/>
          <w:sz w:val="21"/>
          <w:szCs w:val="21"/>
        </w:rPr>
        <w:t>…”</w:t>
      </w:r>
      <w:r>
        <w:rPr>
          <w:rFonts w:ascii="Times New Roman" w:eastAsia="新宋体" w:hAnsi="Times New Roman" w:hint="eastAsia"/>
          <w:sz w:val="21"/>
          <w:szCs w:val="21"/>
        </w:rPr>
        <w:t>。大多数同学是唱着这支优美的歌曲长大的，歌曲中含有许多物理知识，例如：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（1）风使同学们感到凉爽，主要原因是流动的空气加快了人身上汗液的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（2）小船静止在水面上时，它受到重力和浮力的作用，这两个力是一对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力。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（3）船桨向后划水，船向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运动，说明物体间力的作用是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的。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四．二力平衡条件的应用（共22小题）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23．用手握住汽水瓶，汽水瓶并不滑落，这是因为（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A．手的握力大于汽水瓶的重力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B．手的握力等于汽水瓶的重力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C．手给汽水瓶的摩擦力大于瓶的重力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D．手给汽水瓶的摩擦力等于瓶的重力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24．一个小孩沿水平方向用力推静止在水平地面上的小汽车，但小车仍保持静止，则（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A．小孩对车的推力大于车受到的阻力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B．小孩对车的推力小于车受到的阻力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C．小孩对车的推力等于车受到的阻力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D．小孩对车的推力与车受到的阻力无法确定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25．一个体重为650N的人乘电梯以1m/s速度匀速上升，之后又乘电梯以同样的速度匀速下降，则电梯对人的支持力为（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A．匀速上升时大于650N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B．匀速下降时小于650N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C．匀速上升和匀速下降均等于650N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D．匀速上升和匀速下降均等于0N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26．体育课有爬绳和爬杆两种运动，某同学先后以相同的姿势顺着绳和杆匀速上爬，以下说法正确的是（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A．爬绳时受到的摩擦力较大，因为绳子粗糙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B．爬杆时受到的摩擦力较大，因为爬杆时握杆的力要大些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C．爬绳和爬杆受到的摩擦力一样大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D．若爬绳和爬杆的速度不一样，则速度大的摩擦力大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27．弹簧测力计上吊着一铁块，当测力计拉着铁块匀速上升时，测力计的读数是F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；当铁块静止不动时，测力计的读数是F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；当铁块匀速下降时，测力计的读数是F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．忽略空气阻力，则F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、F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的大小关系是（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28．室内天花板上悬挂一吊扇，当吊扇静止时，悬杆对吊扇的拉力为T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，当吊扇正常转动时，悬杆对吊扇的拉力为T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D．无法确定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29．如图所示，木板B放在粗糙的水平面上，木块A放在B的上面，A的右端通过一不可伸长的轻绳固定在直立墙壁上，用水平力F向左拉动B，使B以速度v做匀速运动，这时绳水平，张力为T，下列说法正确的是（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9" type="#_x0000_t75" alt="菁优网：http://www.jyeoo.com" style="width:180.05pt;height:62.25pt;mso-position-horizontal-relative:page;mso-position-vertical-relative:page;mso-wrap-style:square" filled="f" stroked="f">
            <v:stroke linestyle="single"/>
            <v:imagedata r:id="rId19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A．T＝F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B．木块A受到的是静摩擦力，大小等于T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C．木板B受到一个静摩擦力，一个滑动摩擦力，合力大小等于F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D．若木板B以速度2v做匀速运动，则拉力仍为F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30．竖直握在手中的瓶子不滑落下来，这是因为（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A．手的握力等于瓶子所受的重力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B．手的握力大于瓶子所受的重力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C．手对瓶子的静摩擦力等于瓶子所受的重力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D．手对瓶子的静摩擦力大于瓶子所受的重力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31．水平面上叠放着A、B两个物体，如图所示。若用大小为F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的水平力作用于A，恰好使A、B一起做匀速运动；若用大小为F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的水平力作用于B，也恰好使A、B一起做匀速运动，则可得出的结论是（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0" type="#_x0000_t75" alt="菁优网：http://www.jyeoo.com" style="width:44.99pt;height:31.48pt;mso-position-horizontal-relative:page;mso-position-vertical-relative:page;mso-wrap-style:square" filled="f" stroked="f">
            <v:stroke linestyle="single"/>
            <v:imagedata r:id="rId20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一定等于F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一定小于F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一定大于F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D．由于A、B的质量未知，所以无法比较F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的大小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32．如图所示，一个上表面水平的劈形物体M放在固定的光滑斜面上，在其上表面放一个光滑小球m，让劈形物体从静止开始释放，则在小球碰到斜面之前的运动过程中，小球的运动轨迹是（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1" type="#_x0000_t75" alt="菁优网：http://www.jyeoo.com" style="width:1in;height:39.74pt;mso-position-horizontal-relative:page;mso-position-vertical-relative:page;mso-wrap-style:square" filled="f" stroked="f">
            <v:stroke linestyle="single"/>
            <v:imagedata r:id="rId21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A．沿斜面向下的直线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B．竖直向下的直线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C．水平的直线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D．抛物线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33．用沿水平方向的力F拉放在水平桌面上的物体，而物体没有被拉动。这时物体受到的摩擦力f与F的关系是（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A．F＝f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B．F＜f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C．F＞f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D．F与f的合力为零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（多选）34．小阳在超市购物，用8N的力水平推着一个购物车匀速直线运动，突然小阳发现前面有台阶，他马上用17N的水平力向后拉小车，使小车减速运动，在此过程中有关小车受力的说法错误的是（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A．小车受到的摩擦力是17N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B．小车受到的合力是8N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C．小车受到的平衡力是0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D．小车受到的合力是25N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（多选）35．重为G的气象探测气球，在空中匀速下落过程中，不慎掉出一个重为G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的小物体，之后气球又匀速上升，假若气球在上升或下降过程中，所受浮力大小均为F，空气阻力大小均为f，那么（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A．F+f＝G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B．F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f＝G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＝2f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D．F＝2G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36．一跳伞运动员和伞的总质量为70kg，张开伞一段时间后以5m/s的速度竖直匀速下降，这时运动员（包括伞）受到的阻力为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N．方向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，合力为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37．图中的物体A的质量是400g，物体B的体积是8cm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．用细绳将两物体通过定滑轮连接，放手后，A恰能沿着水平桌面向右做匀速直线运动。若将B始终浸没在水中，并使A沿着水平桌面向左做匀速直线运动时，需要施加1.12N水平向左的拉力。则物体B的密度为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g/cm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．（g取10N/kg）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2" type="#_x0000_t75" alt="菁优网：http://www.jyeoo.com" style="width:123.75pt;height:55.5pt;mso-position-horizontal-relative:page;mso-position-vertical-relative:page;mso-wrap-style:square" filled="f" stroked="f">
            <v:stroke linestyle="single"/>
            <v:imagedata r:id="rId22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38．某工地的起重机要吊装一个工件，该工件质量为120kg，当起重机以2m/s的速度匀速吊起工件时，钢绳受到的拉力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1200N，当起重机以5m/s的速度匀速下降时，钢绳的拉力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1200N，钢绳受到重物的拉力方向为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　</w:t>
      </w:r>
      <w:r>
        <w:rPr>
          <w:rFonts w:ascii="Times New Roman" w:eastAsia="新宋体" w:hAnsi="Times New Roman" w:hint="eastAsia"/>
          <w:sz w:val="21"/>
          <w:szCs w:val="21"/>
        </w:rPr>
        <w:t>。（前两空填大于、小于或等于）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39．如图，歼10战斗机是我国自行研制具有自主知识产权的新一代战机，它采用我国自行研制的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太行大推力涡轮风扇发动机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提供飞行动力。若已知它飞行时所受空气阻力f与其飞行速度v的平方成正比，即f＝kv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（其中k为常量），不计飞行时的油耗。当质量为m 的歼10战机以速度v沿水平匀速直线飞行时，其发动机产生的推力F＝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，气流对飞机产生的升力N＝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。（用字母表示）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3" type="#_x0000_t75" alt="菁优网：http://www.jyeoo.com" style="width:118.5pt;height:91.5pt;mso-position-horizontal-relative:page;mso-position-vertical-relative:page;mso-wrap-style:square" filled="f" stroked="f">
            <v:stroke linestyle="single"/>
            <v:imagedata r:id="rId23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40．小张同学离开家去上学需乘电梯下楼，当电梯刚启动时，地板对他的支持力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他受到的重力；一会儿后，电梯匀速运动，此时地板对他的支持力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他受到的重力。（填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大于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等于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小于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41．一质量为M的探空气球在匀速下降，若气球所受浮力F始终保持不变，气球在运动过程中所受阻力大小仅与速度大小有关。现欲使该气球以同样大小的速度匀速上升，则需从气球吊篮中减少的质量为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42．如图所示，水平地面上有甲、乙两个物体叠放在一起，有一大小为10N的水平向左的拉力F作用在乙物体上后，甲、乙两物体仍保持静止状态。已知甲物体的质量为4kg，乙物体的质量为6kg，则物体甲受到的水平作用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N；如果当拉力F增大到20N时，物体甲和乙均以相同的速度沿地面向左做匀速直线运动，则此时甲物体受到的水平作用力为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4" type="#_x0000_t75" alt="菁优网：http://www.jyeoo.com" style="width:104.25pt;height:57pt;mso-position-horizontal-relative:page;mso-position-vertical-relative:page;mso-wrap-style:square" filled="f" stroked="f">
            <v:stroke linestyle="single"/>
            <v:imagedata r:id="rId2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43．测定患者的血沉，是医学上用来帮助医生对病情作出正确判断的一种手段。把新鲜的血液，加入抗凝剂，静置一定时间后形成抗凝血后，红血球即从血浆中分离出来而下沉。设抗凝血是由红血球和血浆组成的悬浮液，血浆的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1.0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，红血球的密度</w:t>
      </w:r>
      <w:r>
        <w:rPr>
          <w:rFonts w:ascii="Cambria Math" w:eastAsia="Cambria Math" w:hAnsi="Cambria Math"/>
          <w:sz w:val="21"/>
          <w:szCs w:val="21"/>
        </w:rPr>
        <w:t>ρ</w:t>
      </w:r>
      <w:r>
        <w:rPr>
          <w:rFonts w:ascii="Times New Roman" w:eastAsia="新宋体" w:hAnsi="Times New Roman" w:hint="eastAsia"/>
          <w:sz w:val="21"/>
          <w:szCs w:val="21"/>
        </w:rPr>
        <w:t>≈</w:t>
      </w:r>
      <w:r>
        <w:rPr>
          <w:rFonts w:ascii="Times New Roman" w:eastAsia="新宋体" w:hAnsi="Times New Roman" w:hint="eastAsia"/>
          <w:sz w:val="21"/>
          <w:szCs w:val="21"/>
        </w:rPr>
        <w:t>1.3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kg/m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．将抗凝血放进竖直放置的血沉管内，红血球起初在血浆中加速下沉，然后一直匀速下沉，其匀速下沉的速度称为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血沉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。正常人血沉的值大约是v＝12mm/h．如果把红血球近似看作半径为R的小球，它在血浆中下沉时所受的粘滞阻力为f＝6</w:t>
      </w:r>
      <w:r>
        <w:rPr>
          <w:rFonts w:ascii="Cambria Math" w:eastAsia="Cambria Math" w:hAnsi="Cambria Math"/>
          <w:sz w:val="21"/>
          <w:szCs w:val="21"/>
        </w:rPr>
        <w:t>πη</w: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1"/>
          <w:szCs w:val="21"/>
        </w:rPr>
        <w:t>ν</w:t>
      </w:r>
      <w:r>
        <w:rPr>
          <w:rFonts w:ascii="Times New Roman" w:eastAsia="新宋体" w:hAnsi="Times New Roman" w:hint="eastAsia"/>
          <w:sz w:val="21"/>
          <w:szCs w:val="21"/>
        </w:rPr>
        <w:t>，在室温下</w:t>
      </w:r>
      <w:r>
        <w:rPr>
          <w:rFonts w:ascii="Cambria Math" w:eastAsia="Cambria Math" w:hAnsi="Cambria Math"/>
          <w:sz w:val="21"/>
          <w:szCs w:val="21"/>
        </w:rPr>
        <w:t>η</w:t>
      </w:r>
      <w:r>
        <w:rPr>
          <w:rFonts w:ascii="Times New Roman" w:eastAsia="新宋体" w:hAnsi="Times New Roman" w:hint="eastAsia"/>
          <w:sz w:val="21"/>
          <w:szCs w:val="21"/>
        </w:rPr>
        <w:t>＝1.8</w:t>
      </w:r>
      <w:r>
        <w:rPr>
          <w:rFonts w:ascii="Times New Roman" w:eastAsia="新宋体" w:hAnsi="Times New Roman" w:hint="eastAsia"/>
          <w:sz w:val="21"/>
          <w:szCs w:val="21"/>
        </w:rPr>
        <w:t>×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Pa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sz w:val="21"/>
          <w:szCs w:val="21"/>
        </w:rPr>
        <w:t>s，已知V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球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position w:val="-22"/>
        </w:rPr>
        <w:pict>
          <v:shape id="图片 22" o:spid="_x0000_i1045" type="#_x0000_t75" style="width:23.33pt;height:26.39pt;mso-position-horizontal-relative:page;mso-position-vertical-relative:page;mso-wrap-style:square" filled="f" stroked="f">
            <v:stroke linestyle="single"/>
            <v:imagedata r:id="rId25" o:title="菁优网-jyeoo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 w:val="21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，试根据以上信息解答下列问题：（1）红血球在血浆中为什么先加速下沉、后一直匀速下沉？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（2）计算红血球半径的大小。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44．在有摩擦的水平桌面上放一木块A，在木块的两侧用细绳分别通过定滑轮挂两个重物B和C．B、C的质量分别为200g和400g，C是一个长10cm的圆柱体，而且一部分浸在水槽中，整个装置如图所示，在图中的状态下，木块A及重物B、C均静止，这时测得重物C的上表面到水面的距离为6cm，如果用胶管慢慢地向水槽中注水，当重物的上表面和水面相距3cm时，木块开始运动，再使状态还原，这时拔掉水槽下面的栓塞，水慢慢地流出，当重物C上表面与水面距离为7cm时，木块又开始运动，若线和滑轮的摩擦力忽略不计，（g＝10N/kg）问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（1）木块刚开始运动时受到桌面的摩擦力是多少？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（2）重物C的密度是多少？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（3）在初始状态（上表面距水面6cm）静止时，A木块受到桌面的摩擦力多大？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6" type="#_x0000_t75" alt="菁优网：http://www.jyeoo.com" style="width:155.25pt;height:89.25pt;mso-position-horizontal-relative:page;mso-position-vertical-relative:page;mso-wrap-style:square" filled="f" stroked="f">
            <v:stroke linestyle="single"/>
            <v:imagedata r:id="rId26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五．探究二力平衡的条件（共1小题）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45．在探究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二力平衡条件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的实验中：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7" type="#_x0000_t75" alt="菁优网：http://www.jyeoo.com" style="width:425.31pt;height:78.74pt;mso-position-horizontal-relative:page;mso-position-vertical-relative:page;mso-wrap-style:square" filled="f" stroked="f">
            <v:stroke linestyle="single"/>
            <v:imagedata r:id="rId27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（1）甲、乙两组同学分别选择器材后，设计组装的实验装置如图1所示。老师指出乙组同学选择的器材更加合理，其原因是：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（2）在探究力的大小对二力平衡的影响时，利用了定滑轮能够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的特点，并通过调整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来改变F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的大小。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（3）保持F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相等，用手将小车扭转到图2中的位置，松手后，小车将无法在此位置平衡。实验中设计这一步骤的目的是为了探究二力平衡时，两个力必须满足哪个条件？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六．力的合成与应用（共15小题）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46．有人想水平地夹住一叠书，他用手在这叠书的两端施加的水平压力F＝200N，如图所示，如每本书的质量为1.0kg，手与书之间的可以达到的最大摩擦力是80N，书与书之间的可以达到的最大的摩擦力为60N，则此人最多能夹住多少本书（g取10N/kg）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8" type="#_x0000_t75" alt="菁优网：http://www.jyeoo.com" style="width:129pt;height:69.75pt;mso-position-horizontal-relative:page;mso-position-vertical-relative:page;mso-wrap-style:square" filled="f" stroked="f">
            <v:stroke linestyle="single"/>
            <v:imagedata r:id="rId28" o:title=""/>
            <v:path o:extrusionok="f"/>
            <o:lock v:ext="edit" aspectratio="t"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A．20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B．16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C．14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D．12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47．踢毽子是一项有益的体育活动。毽子踢出后竖直上升又竖直下落的过程中，均受到空气阻力的作用。若毽子上升和下落过程中受到的合力大小分别为F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的大小关系正确的是（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＞F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D．无法确定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48．一个物体在三个共点力作用下处于静止状态，现在若撤去其中一个水平向右的力F，其大小F＝10N．则下列说法中正确的是（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A．其余两个力的合力大小一定等于10N，方向水平向左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B．其余两个力的合力大小一定等于10N，方向不一定水平向左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C．其余两个力的合力大小不一定等于10N，方向水平向左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D．其余两个力的合力大小不一定等于10N，方向不一定水平向左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49．如图甲所示，物体A始终只受同一直线上的两个力F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的作用，F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的大小随时间的变化如图乙所示，则下列分析正确的是（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9" type="#_x0000_t75" alt="菁优网：http://www.jyeoo.com" style="width:281.3pt;height:77.25pt;mso-position-horizontal-relative:page;mso-position-vertical-relative:page;mso-wrap-style:square" filled="f" stroked="f">
            <v:stroke linestyle="single"/>
            <v:imagedata r:id="rId29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A．在t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时间内，物体所受的合力先变大后变小，合力的方向始终与F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相同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B．在t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时间内，物体所受的合力先变小后变大，合力的方向始终与F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相同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C．在t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时间内，物体所受的合力先变大后变小，合力的方向始终与F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相反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D．在t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时间内，物体所受的合力先变小后变大，合力的方向始终与F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相反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50．如图中，重为5N的木块A，在水中处于静止状态，此时绳子的拉力为3N，若绳子突然断了，木块A在没有露出水面之前，所受合力的大小和方向是（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0" type="#_x0000_t75" alt="菁优网：http://www.jyeoo.com" style="width:65.25pt;height:86.25pt;mso-position-horizontal-relative:page;mso-position-vertical-relative:page;mso-wrap-style:square" filled="f" stroked="f">
            <v:stroke linestyle="single"/>
            <v:imagedata r:id="rId30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A．5N，竖直向下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B．3N，竖直向上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C．2N，竖直向上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D．8N，竖直向下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51．同学们在学习运动和力的关系时，了解到物体运动时所受空气阻力的大小与物体运动快慢有关，物体运动越快，受到的空气阻力越大，同学们认真观察了竖直向上抛出的篮球的运动情况（如图所示）并讨论了篮球从抛出到落回地面的过程中受力情况，下面几种看法中不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1" type="#_x0000_t75" alt="菁优网：http://www.jyeoo.com" style="width:67.5pt;height:105.75pt;mso-position-horizontal-relative:page;mso-position-vertical-relative:page;mso-wrap-style:square" filled="f" stroked="f">
            <v:stroke linestyle="single"/>
            <v:imagedata r:id="rId31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A．刚抛出时篮球受到的合力最小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B．落地前瞬间篮球受到的合力最小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C．整个运动过程中，篮球所受合力先减小后增大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D．整个运动过程中，篮球所受合力先增大后减小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52．重力为3牛的小球竖直向上抛出，小球在运动过程中受到的阻力始终为0.6牛，则小球在竖直上升时，小球受到的合力为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牛，合力的方向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53．一个物体同时受到二个力的作用，这二个力的作用线在同一平面内，两个力的大小分别是3牛和5牛。则它们的合力F的大小可能范围是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54．如图所示，商场中的员工用20N的水平推力推一辆手推车，使它做匀速直线运动，此时手推车受到地面的摩擦力是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N．当他看到前方有人时，立即给手推车施加一个20N水平向后的力，这时手推车所受的合力是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2" type="#_x0000_t75" alt="菁优网：http://www.jyeoo.com" style="width:111.75pt;height:71.25pt;mso-position-horizontal-relative:page;mso-position-vertical-relative:page;mso-wrap-style:square" filled="f" stroked="f">
            <v:stroke linestyle="single"/>
            <v:imagedata r:id="rId32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55．三块磁铁重均为G，A与B、B与C间引力为F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，A对C的作用力为F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．求B对C的压力为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3" type="#_x0000_t75" alt="菁优网：http://www.jyeoo.com" style="width:48pt;height:82.5pt;mso-position-horizontal-relative:page;mso-position-vertical-relative:page;mso-wrap-style:square" filled="f" stroked="f">
            <v:stroke linestyle="single"/>
            <v:imagedata r:id="rId33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56．一物体放在某斜面上，用平行于斜面向上的力F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＝12N刚好能使物体匀速向上运动，用平行于斜面向下的力F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＝2N刚好能使物体匀速向下运动，则物体运动时所受斜面的摩擦力为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57．如图所示，将B、A两个磁环先后套在光滑的木支架上，并使两磁环相对面的极性相同，此时可以看到上方的磁环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悬浮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在空中，设两磁环受到的重力关系为G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＝2G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＝2N，则磁环B对木支架底座的压力F＝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4" type="#_x0000_t75" alt="菁优网：http://www.jyeoo.com" style="width:86.25pt;height:66pt;mso-position-horizontal-relative:page;mso-position-vertical-relative:page;mso-wrap-style:square" filled="f" stroked="f">
            <v:stroke linestyle="single"/>
            <v:imagedata r:id="rId34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58．某同学在超市购物时，用10N水平力推着购物小车在地面上做匀速直线运动，这时小车受到的阻力是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N．突然他发现前面有位老人，于是，马上用15N的水平力向后拉小车，使小车减速，在减速运动过程中，小车所受的合力为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N。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59．当两个力F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同时作用在一个物体上产生的效果与一个力F单独作用的效果相同时，F叫做F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的合力，F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叫做F的两个分力。某实验小组在探究合力与分力的关系实验时，把一根轻质弹簧的一端固定在O点，另一端用细线固定在弹簧秤的挂钩上。第一次用两根弹簧秤沿同一直线同一方向同时拉（为方便观察，图中直线稍错开），将弹簧由A拉伸到B位置（如图a），弹簧秤示数分别为3N和1N；第二次只用一根弹簧秤也将弹簧由A拉伸到B位置（如图b），这样做是为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，若此时弹簧秤的示数为4N，则可以得到的结论是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5" type="#_x0000_t75" alt="菁优网：http://www.jyeoo.com" style="width:245.3pt;height:100.5pt;mso-position-horizontal-relative:page;mso-position-vertical-relative:page;mso-wrap-style:square" filled="f" stroked="f">
            <v:stroke linestyle="single"/>
            <v:imagedata r:id="rId35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60．我们学过合力与其分力共同的作用效果是等效的！如果一个物体受三个力保持静止，则任意两个力的合力与第三个力满足等大、反向。如图甲，静止在斜面上的物块质量为m。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56" type="#_x0000_t75" alt="菁优网：http://www.jyeoo.com" style="width:270.05pt;height:1in;mso-position-horizontal-relative:page;mso-position-vertical-relative:page;mso-wrap-style:square" filled="f" stroked="f">
            <v:stroke linestyle="single"/>
            <v:imagedata r:id="rId36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（1）试在物体重心处画出物块所受的重力、支持力、摩擦力的示意图。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（2）物块所受到斜面的支持力和摩擦力的合力大小为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，方向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（3）若用平行于斜面的力F将该物块从斜面的底端匀速拉至顶端，已知斜面的夹角为</w:t>
      </w:r>
      <w:r>
        <w:rPr>
          <w:rFonts w:ascii="Cambria Math" w:eastAsia="Cambria Math" w:hAnsi="Cambria Math"/>
          <w:sz w:val="21"/>
          <w:szCs w:val="21"/>
        </w:rPr>
        <w:t>θ</w:t>
      </w:r>
      <w:r>
        <w:rPr>
          <w:rFonts w:ascii="Times New Roman" w:eastAsia="新宋体" w:hAnsi="Times New Roman" w:hint="eastAsia"/>
          <w:sz w:val="21"/>
          <w:szCs w:val="21"/>
        </w:rPr>
        <w:t>，如图乙，试求在拉动过程中物块所受斜面摩擦力的大小。</w:t>
      </w:r>
    </w:p>
    <w:p>
      <w:pPr>
        <w:spacing w:line="360" w:lineRule="auto"/>
        <w:jc w:val="both"/>
        <w:rPr>
          <w:rFonts w:hint="default"/>
          <w:lang w:val="en-US" w:eastAsia="zh-CN"/>
        </w:rPr>
        <w:sectPr>
          <w:headerReference w:type="even" r:id="rId37"/>
          <w:headerReference w:type="default" r:id="rId38"/>
          <w:footerReference w:type="even" r:id="rId39"/>
          <w:footerReference w:type="default" r:id="rId40"/>
          <w:headerReference w:type="first" r:id="rId41"/>
          <w:footerReference w:type="first" r:id="rId42"/>
          <w:pgSz w:w="11906" w:h="16838"/>
          <w:pgMar w:top="1440" w:right="1800" w:bottom="1440" w:left="1800" w:header="851" w:footer="992" w:gutter="0"/>
          <w:pgNumType w:fmt="decimal" w:chapStyle="5" w:chapSep="colon"/>
          <w:cols w:space="708"/>
          <w:docGrid w:type="lines" w:linePitch="312"/>
        </w:sectPr>
      </w:pPr>
    </w:p>
    <w:p>
      <w:r>
        <w:rPr>
          <w:rFonts w:hint="default"/>
          <w:lang w:val="en-US" w:eastAsia="zh-CN"/>
        </w:rPr>
        <w:drawing>
          <wp:inline>
            <wp:extent cx="5274310" cy="6312158"/>
            <wp:docPr id="100046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422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ind w:firstLine="2415" w:firstLineChars="1150"/>
      <w:textAlignment w:val="center"/>
      <w:rPr>
        <w:color w:val="000000"/>
        <w:szCs w:val="21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35" o:spid="_x0000_i2052" type="#_x0000_t75" style="width:21.85pt;height:25.55pt;mso-position-horizontal-relative:page;mso-position-vertical-relative:page;mso-wrap-style:square" o:preferrelative="t" filled="f" stroked="f">
          <v:stroke linestyle="single"/>
          <v:imagedata r:id="rId1" o:title="学科网LOGO源文件"/>
          <v:path o:extrusionok="f"/>
          <o:lock v:ext="edit" aspectratio="t"/>
        </v:shape>
      </w:pict>
    </w:r>
    <w:r>
      <w:rPr>
        <w:color w:val="000000"/>
        <w:szCs w:val="21"/>
        <w:lang w:eastAsia="en-US"/>
      </w:rPr>
      <w:pict>
        <v:rect id="矩形 3" o:spid="_x0000_s2053" style="width:4.55pt;height:10.35pt;margin-top:0;margin-left:410.75pt;mso-position-horizontal-relative:margin;mso-wrap-style:none;position:absolute;z-index:251660288" filled="f" stroked="f">
          <v:stroke linestyle="single"/>
          <v:textbox style="mso-fit-shape-to-text:t" inset="0,0,0,0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t xml:space="preserve">第 </w:t>
                </w: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sz w:val="18"/>
                  </w:rPr>
                  <w:t xml:space="preserve"> 页 共 </w:t>
                </w: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NUMPAGES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46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sz w:val="18"/>
                  </w:rPr>
                  <w:t xml:space="preserve"> 页</w:t>
                </w:r>
              </w:p>
            </w:txbxContent>
          </v:textbox>
          <w10:wrap anchorx="margin"/>
        </v:rect>
      </w:pic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  <w:tabs>
        <w:tab w:val="center" w:pos="4153"/>
        <w:tab w:val="right" w:pos="8306"/>
      </w:tabs>
    </w:pPr>
  </w:p>
  <w:p>
    <w:pPr>
      <w:pStyle w:val="Footer"/>
      <w:tabs>
        <w:tab w:val="center" w:pos="4153"/>
        <w:tab w:val="right" w:pos="8306"/>
      </w:tabs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5" type="#_x0000_t75" alt="学科网 zxxk.com" style="width:0.05pt;height:0.05pt;margin-top:-20.75pt;margin-left:64.05pt;position:absolute;z-index:251662336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" o:spid="_x0000_s2049" type="#_x0000_t75" style="width:592.7pt;height:67.5pt;margin-top:-42.55pt;margin-left:-87.4pt;mso-wrap-style:square;position:absolute;z-index:251658240" o:preferrelative="t" filled="f" stroked="f">
          <v:stroke linestyle="single"/>
          <v:imagedata r:id="rId1" o:title="页眉3"/>
          <v:path o:extrusionok="f"/>
          <o:lock v:ext="edit" aspectratio="t"/>
          <w10:wrap type="square"/>
        </v:shape>
      </w:pict>
    </w:r>
  </w:p>
  <w:p>
    <w:pPr>
      <w:pStyle w:val="Header"/>
      <w:pBdr>
        <w:bottom w:val="none" w:sz="0" w:space="0" w:color="auto"/>
      </w:pBdr>
      <w:tabs>
        <w:tab w:val="clear" w:pos="4153"/>
        <w:tab w:val="right" w:pos="8306"/>
      </w:tabs>
      <w:jc w:val="both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  <w:lang w:eastAsia="zh-CN"/>
      </w:rPr>
    </w:pPr>
    <w:r>
      <w:pict>
        <v:shape id="图片 4" o:spid="_x0000_s2050" type="#_x0000_t75" alt="学科网 zxxk.com" style="width:0.75pt;height:0.75pt;margin-top:8.45pt;margin-left:351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02FC6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0279744C"/>
    <w:rsid w:val="568A2E9D"/>
    <w:rsid w:val="5B3C7E28"/>
  </w:rsids>
  <w:docVars>
    <w:docVar w:name="commondata" w:val="eyJoZGlkIjoiNmUyM2VjZGI4ZDE4ODRkZTcyOTBkMWE1ZGY5YmNiZj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Date" w:semiHidden="0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"/>
    <w:uiPriority w:val="99"/>
    <w:unhideWhenUsed/>
    <w:pPr>
      <w:ind w:left="100" w:leftChars="2500"/>
    </w:pPr>
  </w:style>
  <w:style w:type="character" w:customStyle="1" w:styleId="Char">
    <w:name w:val="日期 Char"/>
    <w:basedOn w:val="DefaultParagraphFont"/>
    <w:link w:val="Date"/>
    <w:uiPriority w:val="99"/>
    <w:semiHidden/>
  </w:style>
  <w:style w:type="paragraph" w:styleId="BalloonText">
    <w:name w:val="Balloon Text"/>
    <w:basedOn w:val="Normal"/>
    <w:link w:val="Char0"/>
    <w:uiPriority w:val="99"/>
    <w:unhideWhenUsed/>
    <w:rPr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rPr>
      <w:sz w:val="18"/>
      <w:szCs w:val="18"/>
    </w:rPr>
  </w:style>
  <w:style w:type="table" w:styleId="TableGrid">
    <w:name w:val="Table Grid"/>
    <w:basedOn w:val="Table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Spacing">
    <w:name w:val="No Spacing"/>
    <w:link w:val="Char3"/>
    <w:uiPriority w:val="1"/>
    <w:qFormat/>
    <w:rPr>
      <w:kern w:val="0"/>
      <w:sz w:val="22"/>
      <w:szCs w:val="22"/>
    </w:rPr>
  </w:style>
  <w:style w:type="character" w:customStyle="1" w:styleId="Char3">
    <w:name w:val="无间隔 Char"/>
    <w:basedOn w:val="DefaultParagraphFont"/>
    <w:link w:val="NoSpacing"/>
    <w:uiPriority w:val="1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header" Target="header1.xml" /><Relationship Id="rId38" Type="http://schemas.openxmlformats.org/officeDocument/2006/relationships/header" Target="header2.xml" /><Relationship Id="rId39" Type="http://schemas.openxmlformats.org/officeDocument/2006/relationships/footer" Target="footer1.xml" /><Relationship Id="rId4" Type="http://schemas.openxmlformats.org/officeDocument/2006/relationships/image" Target="media/image1.png" /><Relationship Id="rId40" Type="http://schemas.openxmlformats.org/officeDocument/2006/relationships/footer" Target="footer2.xml" /><Relationship Id="rId41" Type="http://schemas.openxmlformats.org/officeDocument/2006/relationships/header" Target="header3.xml" /><Relationship Id="rId42" Type="http://schemas.openxmlformats.org/officeDocument/2006/relationships/footer" Target="footer3.xml" /><Relationship Id="rId43" Type="http://schemas.openxmlformats.org/officeDocument/2006/relationships/image" Target="media/image37.jpeg" /><Relationship Id="rId44" Type="http://schemas.openxmlformats.org/officeDocument/2006/relationships/styles" Target="styles.xml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6.png" /><Relationship Id="rId2" Type="http://schemas.openxmlformats.org/officeDocument/2006/relationships/image" Target="media/image35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4.jpeg" /><Relationship Id="rId2" Type="http://schemas.openxmlformats.org/officeDocument/2006/relationships/image" Target="media/image35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157286400</TotalTime>
  <Pages>46</Pages>
  <Words>26278</Words>
  <Characters>27617</Characters>
  <Application>Microsoft Office Word</Application>
  <DocSecurity>0</DocSecurity>
  <Lines>1</Lines>
  <Paragraphs>1</Paragraphs>
  <ScaleCrop>false</ScaleCrop>
  <Company>学科网</Company>
  <LinksUpToDate>false</LinksUpToDate>
  <CharactersWithSpaces>28351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学科网</dc:title>
  <dc:creator>学科网</dc:creator>
  <cp:keywords>学科网</cp:keywords>
  <cp:lastModifiedBy>碎梦花开-椒盐物理</cp:lastModifiedBy>
  <cp:revision>1</cp:revision>
  <cp:lastPrinted>2022-12-19T14:14:18Z</cp:lastPrinted>
  <dcterms:created xsi:type="dcterms:W3CDTF">2022-12-19T14:14:18Z</dcterms:created>
  <dcterms:modified xsi:type="dcterms:W3CDTF">2023-01-03T14:23:00Z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