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638308D">
            <w:pPr>
              <w:spacing w:line="360" w:lineRule="auto"/>
              <w:jc w:val="center"/>
              <w:outlineLvl w:val="0"/>
              <w:rPr>
                <w:rFonts w:hint="eastAsia" w:ascii="华文中宋" w:hAnsi="华文中宋" w:eastAsia="华文中宋" w:cs="华文中宋"/>
                <w:b/>
                <w:color w:val="00B050"/>
                <w:sz w:val="28"/>
                <w:szCs w:val="32"/>
              </w:rPr>
            </w:pPr>
            <w:bookmarkStart w:id="0" w:name="_Toc28164"/>
            <w:r>
              <w:rPr>
                <w:rFonts w:hint="eastAsia" w:ascii="华文中宋" w:hAnsi="华文中宋" w:eastAsia="华文中宋" w:cs="华文中宋"/>
                <w:b/>
                <w:color w:val="00B050"/>
                <w:sz w:val="28"/>
                <w:szCs w:val="32"/>
              </w:rPr>
              <w:t>题型突破一：怎样解摩擦起电 和电荷间相互作用的问题</w:t>
            </w:r>
            <w:bookmarkEnd w:id="0"/>
          </w:p>
          <w:p w14:paraId="54AB670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解题时要掌握以下几点：</w:t>
            </w:r>
          </w:p>
          <w:p w14:paraId="4E9BDD7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①了解生活中常见的摩擦起电现象，知道摩擦起电的实质是电子的转移，相互摩擦的两个物体带等量的异种电荷；</w:t>
            </w:r>
          </w:p>
          <w:p w14:paraId="4C8C165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②知道电荷的性质——同种电荷互相排斥，异种电荷互相吸引：</w:t>
            </w:r>
          </w:p>
          <w:p w14:paraId="3541E7F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③知道带电体有吸引轻小物体的性质，知道两个物体互相吸引时有两种情况，一是两个物体带异种电荷，二是两个物体一个带电另一个不带电。</w:t>
            </w:r>
          </w:p>
          <w:p w14:paraId="3C6CB8D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highlight w:val="yellow"/>
              </w:rPr>
            </w:pPr>
            <w:r>
              <w:rPr>
                <w:rFonts w:hint="eastAsia"/>
                <w:b/>
                <w:bCs/>
                <w:color w:val="C00000"/>
                <w:szCs w:val="21"/>
                <w:highlight w:val="yellow"/>
              </w:rPr>
              <w:t>【特别提示】</w:t>
            </w:r>
            <w:r>
              <w:rPr>
                <w:rFonts w:hint="eastAsia"/>
                <w:szCs w:val="21"/>
              </w:rPr>
              <w:t>两个轻小的物体相互吸引，可能带异种电荷，也可能一个带电，一个不带电；相互排斥是必定带同种电荷。</w:t>
            </w:r>
            <w:r>
              <w:rPr>
                <w:rFonts w:hint="eastAsia"/>
                <w:szCs w:val="21"/>
                <w:highlight w:val="yellow"/>
              </w:rPr>
              <w:t>巧记：斥定吸不定。</w:t>
            </w:r>
          </w:p>
          <w:p w14:paraId="5440CD95">
            <w:pPr>
              <w:shd w:val="clear" w:color="auto" w:fill="auto"/>
              <w:spacing w:line="360" w:lineRule="auto"/>
              <w:jc w:val="left"/>
              <w:textAlignment w:val="center"/>
              <w:rPr>
                <w:sz w:val="21"/>
              </w:rPr>
            </w:pPr>
            <w:r>
              <w:rPr>
                <w:rFonts w:hint="eastAsia" w:ascii="华文中宋" w:hAnsi="华文中宋" w:eastAsia="华文中宋" w:cs="华文中宋"/>
                <w:b/>
                <w:bCs/>
                <w:color w:val="CE26D4"/>
              </w:rPr>
              <w:t>【典例1】（2025·新疆喀什·三模）</w:t>
            </w:r>
            <w:r>
              <w:rPr>
                <w:sz w:val="21"/>
              </w:rPr>
              <w:t>关于电荷、电流的知识，下列说法正确的是（　　）</w:t>
            </w:r>
          </w:p>
          <w:p w14:paraId="513F0974">
            <w:pPr>
              <w:shd w:val="clear" w:color="auto" w:fill="auto"/>
              <w:spacing w:line="360" w:lineRule="auto"/>
              <w:ind w:left="300"/>
              <w:jc w:val="left"/>
              <w:textAlignment w:val="center"/>
              <w:rPr>
                <w:sz w:val="21"/>
              </w:rPr>
            </w:pPr>
            <w:r>
              <w:rPr>
                <w:sz w:val="21"/>
              </w:rPr>
              <w:t>A．毛皮摩擦过的橡胶棒带的电荷是正电荷</w:t>
            </w:r>
          </w:p>
          <w:p w14:paraId="0594A02C">
            <w:pPr>
              <w:shd w:val="clear" w:color="auto" w:fill="auto"/>
              <w:spacing w:line="360" w:lineRule="auto"/>
              <w:ind w:left="300"/>
              <w:jc w:val="left"/>
              <w:textAlignment w:val="center"/>
              <w:rPr>
                <w:sz w:val="21"/>
              </w:rPr>
            </w:pPr>
            <w:r>
              <w:rPr>
                <w:sz w:val="21"/>
              </w:rPr>
              <w:t>B．摩擦起电创造了正电荷和负电荷</w:t>
            </w:r>
          </w:p>
          <w:p w14:paraId="2CD84218">
            <w:pPr>
              <w:shd w:val="clear" w:color="auto" w:fill="auto"/>
              <w:spacing w:line="360" w:lineRule="auto"/>
              <w:ind w:left="300"/>
              <w:jc w:val="left"/>
              <w:textAlignment w:val="center"/>
              <w:rPr>
                <w:sz w:val="21"/>
              </w:rPr>
            </w:pPr>
            <w:r>
              <w:rPr>
                <w:sz w:val="21"/>
              </w:rPr>
              <w:t>C．电荷的定向移动形成了电流</w:t>
            </w:r>
          </w:p>
          <w:p w14:paraId="0E97E147">
            <w:pPr>
              <w:shd w:val="clear" w:color="auto" w:fill="auto"/>
              <w:spacing w:line="360" w:lineRule="auto"/>
              <w:ind w:left="300"/>
              <w:jc w:val="left"/>
              <w:textAlignment w:val="center"/>
              <w:rPr>
                <w:sz w:val="21"/>
              </w:rPr>
            </w:pPr>
            <w:r>
              <w:rPr>
                <w:sz w:val="21"/>
              </w:rPr>
              <w:t>D．负电荷定向移动的方向规定为电流的方向</w:t>
            </w:r>
          </w:p>
          <w:p w14:paraId="09D86338">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【变式1-1】（2025·湖南湘潭·模拟预测）</w:t>
            </w:r>
            <w:r>
              <w:rPr>
                <w:sz w:val="21"/>
              </w:rPr>
              <w:t>用塑料梳子在干燥、洁净的头发上梳几下，会出现图所示的梳子吸引头发的现象。这是因为梳子与头发摩擦带了（　　）</w:t>
            </w:r>
          </w:p>
          <w:p w14:paraId="1773475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942975"/>
                  <wp:effectExtent l="0" t="0" r="3810" b="1905"/>
                  <wp:docPr id="100003" name="图片 100003" descr="@@@a9827c09-de69-40c0-b1d2-a156b16d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9827c09-de69-40c0-b1d2-a156b16d4405"/>
                          <pic:cNvPicPr>
                            <a:picLocks noChangeAspect="1"/>
                          </pic:cNvPicPr>
                        </pic:nvPicPr>
                        <pic:blipFill>
                          <a:blip r:embed="rId10"/>
                          <a:stretch>
                            <a:fillRect/>
                          </a:stretch>
                        </pic:blipFill>
                        <pic:spPr>
                          <a:xfrm>
                            <a:off x="0" y="0"/>
                            <a:ext cx="1276350" cy="942975"/>
                          </a:xfrm>
                          <a:prstGeom prst="rect">
                            <a:avLst/>
                          </a:prstGeom>
                        </pic:spPr>
                      </pic:pic>
                    </a:graphicData>
                  </a:graphic>
                </wp:inline>
              </w:drawing>
            </w:r>
          </w:p>
          <w:p w14:paraId="05E853A2">
            <w:pPr>
              <w:shd w:val="clear" w:color="auto" w:fill="auto"/>
              <w:tabs>
                <w:tab w:val="left" w:pos="4156"/>
              </w:tabs>
              <w:spacing w:line="360" w:lineRule="auto"/>
              <w:ind w:left="300"/>
              <w:jc w:val="left"/>
              <w:textAlignment w:val="center"/>
              <w:rPr>
                <w:sz w:val="21"/>
              </w:rPr>
            </w:pPr>
            <w:r>
              <w:rPr>
                <w:sz w:val="21"/>
              </w:rPr>
              <w:t>A．同种电荷而吸引</w:t>
            </w:r>
            <w:r>
              <w:rPr>
                <w:sz w:val="21"/>
              </w:rPr>
              <w:tab/>
            </w:r>
            <w:r>
              <w:rPr>
                <w:sz w:val="21"/>
              </w:rPr>
              <w:t>B．异种电荷而吸引</w:t>
            </w:r>
          </w:p>
          <w:p w14:paraId="128EB1E1">
            <w:pPr>
              <w:shd w:val="clear" w:color="auto" w:fill="auto"/>
              <w:tabs>
                <w:tab w:val="left" w:pos="4156"/>
              </w:tabs>
              <w:spacing w:line="360" w:lineRule="auto"/>
              <w:ind w:left="300"/>
              <w:jc w:val="left"/>
              <w:textAlignment w:val="center"/>
            </w:pPr>
            <w:r>
              <w:rPr>
                <w:sz w:val="21"/>
              </w:rPr>
              <w:t>C．同种电荷而排斥</w:t>
            </w:r>
            <w:r>
              <w:rPr>
                <w:sz w:val="21"/>
              </w:rPr>
              <w:tab/>
            </w:r>
            <w:r>
              <w:rPr>
                <w:sz w:val="21"/>
              </w:rPr>
              <w:t>D．异种电荷而排斥</w:t>
            </w:r>
          </w:p>
          <w:p w14:paraId="1CC8DE05">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【变式1-2】（24-25九年级上·山西运城·期末）</w:t>
            </w:r>
            <w:r>
              <w:rPr>
                <w:sz w:val="21"/>
              </w:rPr>
              <w:t>我国春节期间有“二十三，糖瓜粘；二十四，扫房子”的习俗。小媛在扫房子时，发现用干绸布擦拭镜子后，镜面上吸附了一些灰尘。对此现象，下列说法正确的是（　　）</w:t>
            </w:r>
          </w:p>
          <w:p w14:paraId="6731CE5C">
            <w:pPr>
              <w:shd w:val="clear" w:color="auto" w:fill="auto"/>
              <w:spacing w:line="360" w:lineRule="auto"/>
              <w:ind w:left="300"/>
              <w:jc w:val="left"/>
              <w:textAlignment w:val="center"/>
              <w:rPr>
                <w:sz w:val="21"/>
              </w:rPr>
            </w:pPr>
            <w:r>
              <w:rPr>
                <w:sz w:val="21"/>
              </w:rPr>
              <w:t>A．干绸布擦拭镜子过程中创造了电荷</w:t>
            </w:r>
          </w:p>
          <w:p w14:paraId="33E98326">
            <w:pPr>
              <w:shd w:val="clear" w:color="auto" w:fill="auto"/>
              <w:spacing w:line="360" w:lineRule="auto"/>
              <w:ind w:left="300"/>
              <w:jc w:val="left"/>
              <w:textAlignment w:val="center"/>
              <w:rPr>
                <w:sz w:val="21"/>
              </w:rPr>
            </w:pPr>
            <w:r>
              <w:rPr>
                <w:sz w:val="21"/>
              </w:rPr>
              <w:t>B．干绸布若带正电，则镜面一定得到了电子</w:t>
            </w:r>
          </w:p>
          <w:p w14:paraId="465C523B">
            <w:pPr>
              <w:shd w:val="clear" w:color="auto" w:fill="auto"/>
              <w:spacing w:line="360" w:lineRule="auto"/>
              <w:ind w:left="300"/>
              <w:jc w:val="left"/>
              <w:textAlignment w:val="center"/>
              <w:rPr>
                <w:sz w:val="21"/>
              </w:rPr>
            </w:pPr>
            <w:r>
              <w:rPr>
                <w:sz w:val="21"/>
              </w:rPr>
              <w:t>C．镜面与干绸布摩擦带了等量同种电荷</w:t>
            </w:r>
          </w:p>
          <w:p w14:paraId="05C64E00">
            <w:pPr>
              <w:shd w:val="clear" w:color="auto" w:fill="auto"/>
              <w:spacing w:line="360" w:lineRule="auto"/>
              <w:ind w:left="300"/>
              <w:jc w:val="left"/>
              <w:textAlignment w:val="center"/>
              <w:rPr>
                <w:rFonts w:ascii="Times New Roman" w:hAnsi="Times New Roman" w:cs="Times New Roman" w:eastAsiaTheme="minorEastAsia"/>
              </w:rPr>
            </w:pPr>
            <w:r>
              <w:rPr>
                <w:sz w:val="21"/>
              </w:rPr>
              <w:t>D．镜面能吸附灰尘是因为异种电荷互相吸引</w:t>
            </w:r>
          </w:p>
          <w:p w14:paraId="23AB0548">
            <w:pPr>
              <w:spacing w:line="360" w:lineRule="auto"/>
              <w:jc w:val="center"/>
              <w:outlineLvl w:val="0"/>
              <w:rPr>
                <w:rFonts w:hint="eastAsia" w:ascii="华文中宋" w:hAnsi="华文中宋" w:eastAsia="华文中宋" w:cs="华文中宋"/>
                <w:b/>
                <w:color w:val="00B050"/>
                <w:sz w:val="28"/>
                <w:szCs w:val="32"/>
              </w:rPr>
            </w:pPr>
            <w:bookmarkStart w:id="1" w:name="_Toc4007"/>
            <w:r>
              <w:rPr>
                <w:rFonts w:hint="eastAsia" w:ascii="华文中宋" w:hAnsi="华文中宋" w:eastAsia="华文中宋" w:cs="华文中宋"/>
                <w:b/>
                <w:color w:val="00B050"/>
                <w:sz w:val="28"/>
                <w:szCs w:val="32"/>
              </w:rPr>
              <w:t>题型突破二：怎样解导体和绝缘体的识别问题</w:t>
            </w:r>
            <w:bookmarkEnd w:id="1"/>
          </w:p>
          <w:p w14:paraId="72F6663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rFonts w:hint="eastAsia"/>
                <w:szCs w:val="21"/>
              </w:rPr>
              <w:t>熟记</w:t>
            </w:r>
            <w:r>
              <w:rPr>
                <w:szCs w:val="21"/>
              </w:rPr>
              <w:t>常见的导体、绝缘体各包括哪些，然后根据题目内容加以判断。常见的导体有：各种金属、人体、大地、石墨、酸碱盐的水溶液等。常见的绝缘体有：橡胶、玻璃、塑料、陶瓷</w:t>
            </w:r>
            <w:r>
              <w:rPr>
                <w:rFonts w:hint="eastAsia"/>
                <w:szCs w:val="21"/>
              </w:rPr>
              <w:t>、蒸馏水</w:t>
            </w:r>
            <w:r>
              <w:rPr>
                <w:szCs w:val="21"/>
              </w:rPr>
              <w:t>等。</w:t>
            </w:r>
          </w:p>
          <w:p w14:paraId="71BCE5C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导体和绝缘体没有绝对的界限，绝缘体在一定条件下可能会变成导体。例如常温下玻璃是绝缘体，加热到红炽状态，它会变成导体。</w:t>
            </w:r>
          </w:p>
          <w:p w14:paraId="4F793ABF">
            <w:pPr>
              <w:shd w:val="clear" w:color="auto" w:fill="auto"/>
              <w:spacing w:line="360" w:lineRule="auto"/>
              <w:jc w:val="left"/>
              <w:textAlignment w:val="center"/>
              <w:rPr>
                <w:sz w:val="21"/>
              </w:rPr>
            </w:pPr>
            <w:bookmarkStart w:id="2" w:name="_Toc26312"/>
            <w:r>
              <w:rPr>
                <w:rFonts w:hint="eastAsia" w:ascii="华文中宋" w:hAnsi="华文中宋" w:eastAsia="华文中宋" w:cs="华文中宋"/>
                <w:b/>
                <w:bCs/>
                <w:color w:val="CE26D4"/>
              </w:rPr>
              <w:t>【典例2】（25-26九年级上·广东江门·期中）</w:t>
            </w:r>
            <w:r>
              <w:rPr>
                <w:sz w:val="21"/>
              </w:rPr>
              <w:t>关于导体、绝缘体和半导体，下列说法中正确的是（</w:t>
            </w:r>
            <w:r>
              <w:rPr>
                <w:rFonts w:ascii="Times New Roman" w:hAnsi="Times New Roman" w:eastAsia="Times New Roman" w:cs="Times New Roman"/>
                <w:kern w:val="0"/>
                <w:sz w:val="24"/>
                <w:szCs w:val="24"/>
              </w:rPr>
              <w:t>    </w:t>
            </w:r>
            <w:r>
              <w:rPr>
                <w:sz w:val="21"/>
              </w:rPr>
              <w:t>）</w:t>
            </w:r>
          </w:p>
          <w:p w14:paraId="73984C6A">
            <w:pPr>
              <w:shd w:val="clear" w:color="auto" w:fill="auto"/>
              <w:tabs>
                <w:tab w:val="left" w:pos="4156"/>
              </w:tabs>
              <w:spacing w:line="360" w:lineRule="auto"/>
              <w:ind w:left="300"/>
              <w:jc w:val="left"/>
              <w:textAlignment w:val="center"/>
              <w:rPr>
                <w:sz w:val="21"/>
              </w:rPr>
            </w:pPr>
            <w:r>
              <w:rPr>
                <w:sz w:val="21"/>
              </w:rPr>
              <w:t>A．空气是绝缘体，任何情况下都不会导电</w:t>
            </w:r>
            <w:r>
              <w:rPr>
                <w:sz w:val="21"/>
              </w:rPr>
              <w:tab/>
            </w:r>
            <w:r>
              <w:rPr>
                <w:sz w:val="21"/>
              </w:rPr>
              <w:t>B．只有导体才能做电工材料</w:t>
            </w:r>
          </w:p>
          <w:p w14:paraId="1001D0CB">
            <w:pPr>
              <w:shd w:val="clear" w:color="auto" w:fill="auto"/>
              <w:tabs>
                <w:tab w:val="left" w:pos="4156"/>
              </w:tabs>
              <w:spacing w:line="360" w:lineRule="auto"/>
              <w:ind w:left="300"/>
              <w:jc w:val="left"/>
              <w:textAlignment w:val="center"/>
            </w:pPr>
            <w:r>
              <w:rPr>
                <w:sz w:val="21"/>
              </w:rPr>
              <w:t>C．硅和锗是半导体材料</w:t>
            </w:r>
            <w:r>
              <w:rPr>
                <w:sz w:val="21"/>
              </w:rPr>
              <w:tab/>
            </w:r>
            <w:r>
              <w:rPr>
                <w:sz w:val="21"/>
              </w:rPr>
              <w:t>D．水银不易导电</w:t>
            </w:r>
          </w:p>
          <w:p w14:paraId="53EFCD9D">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【变式2-1】（25-26九年级上·湖南长沙·期中）</w:t>
            </w:r>
            <w:r>
              <w:rPr>
                <w:sz w:val="21"/>
              </w:rPr>
              <w:t>下列各种物质，在通常情况下都属于导体的是（</w:t>
            </w:r>
            <w:r>
              <w:rPr>
                <w:rFonts w:ascii="Times New Roman" w:hAnsi="Times New Roman" w:eastAsia="Times New Roman" w:cs="Times New Roman"/>
                <w:kern w:val="0"/>
                <w:sz w:val="24"/>
                <w:szCs w:val="24"/>
              </w:rPr>
              <w:t>    </w:t>
            </w:r>
            <w:r>
              <w:rPr>
                <w:sz w:val="21"/>
              </w:rPr>
              <w:t>）</w:t>
            </w:r>
          </w:p>
          <w:p w14:paraId="41DE06D7">
            <w:pPr>
              <w:shd w:val="clear" w:color="auto" w:fill="auto"/>
              <w:tabs>
                <w:tab w:val="left" w:pos="4156"/>
              </w:tabs>
              <w:spacing w:line="360" w:lineRule="auto"/>
              <w:ind w:left="300"/>
              <w:jc w:val="left"/>
              <w:textAlignment w:val="center"/>
              <w:rPr>
                <w:sz w:val="21"/>
              </w:rPr>
            </w:pPr>
            <w:r>
              <w:rPr>
                <w:sz w:val="21"/>
              </w:rPr>
              <w:t>A．大地、橡皮</w:t>
            </w:r>
            <w:r>
              <w:rPr>
                <w:sz w:val="21"/>
              </w:rPr>
              <w:tab/>
            </w:r>
            <w:r>
              <w:rPr>
                <w:sz w:val="21"/>
              </w:rPr>
              <w:t>B．石墨、塑料尺</w:t>
            </w:r>
          </w:p>
          <w:p w14:paraId="47DD90EB">
            <w:pPr>
              <w:shd w:val="clear" w:color="auto" w:fill="auto"/>
              <w:tabs>
                <w:tab w:val="left" w:pos="4156"/>
              </w:tabs>
              <w:spacing w:line="360" w:lineRule="auto"/>
              <w:ind w:left="300"/>
              <w:jc w:val="left"/>
              <w:textAlignment w:val="center"/>
            </w:pPr>
            <w:r>
              <w:rPr>
                <w:sz w:val="21"/>
              </w:rPr>
              <w:t>C．人体、金属</w:t>
            </w:r>
            <w:r>
              <w:rPr>
                <w:sz w:val="21"/>
              </w:rPr>
              <w:tab/>
            </w:r>
            <w:r>
              <w:rPr>
                <w:sz w:val="21"/>
              </w:rPr>
              <w:t>D．陶瓷、花生油</w:t>
            </w:r>
          </w:p>
          <w:p w14:paraId="6338DB55">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【变式2-2】（25-26九年级上·河南许昌·期中）</w:t>
            </w:r>
            <w:r>
              <w:rPr>
                <w:sz w:val="21"/>
              </w:rPr>
              <w:t>近期我市阴雨连绵，小刚同学发现，很多高大的建筑物上都装有避雷针，下面材料中适合做避雷针的是（</w:t>
            </w:r>
            <w:r>
              <w:rPr>
                <w:rFonts w:ascii="Times New Roman" w:hAnsi="Times New Roman" w:eastAsia="Times New Roman" w:cs="Times New Roman"/>
                <w:kern w:val="0"/>
                <w:sz w:val="24"/>
                <w:szCs w:val="24"/>
              </w:rPr>
              <w:t>    </w:t>
            </w:r>
            <w:r>
              <w:rPr>
                <w:sz w:val="21"/>
              </w:rPr>
              <w:t>）</w:t>
            </w:r>
          </w:p>
          <w:p w14:paraId="2A4C454F">
            <w:pPr>
              <w:shd w:val="clear" w:color="auto" w:fill="auto"/>
              <w:tabs>
                <w:tab w:val="left" w:pos="2078"/>
                <w:tab w:val="left" w:pos="4156"/>
                <w:tab w:val="left" w:pos="6234"/>
              </w:tabs>
              <w:spacing w:line="360" w:lineRule="auto"/>
              <w:ind w:left="300"/>
              <w:jc w:val="left"/>
              <w:textAlignment w:val="center"/>
              <w:rPr>
                <w:rFonts w:hint="eastAsia" w:ascii="华文中宋" w:hAnsi="华文中宋" w:eastAsia="华文中宋" w:cs="华文中宋"/>
                <w:b/>
                <w:color w:val="00B050"/>
                <w:sz w:val="28"/>
                <w:szCs w:val="32"/>
              </w:rPr>
            </w:pPr>
            <w:r>
              <w:rPr>
                <w:sz w:val="21"/>
              </w:rPr>
              <w:t>A．橡胶</w:t>
            </w:r>
            <w:r>
              <w:rPr>
                <w:sz w:val="21"/>
              </w:rPr>
              <w:tab/>
            </w:r>
            <w:r>
              <w:rPr>
                <w:sz w:val="21"/>
              </w:rPr>
              <w:t>B．玻璃</w:t>
            </w:r>
            <w:r>
              <w:rPr>
                <w:sz w:val="21"/>
              </w:rPr>
              <w:tab/>
            </w:r>
            <w:r>
              <w:rPr>
                <w:sz w:val="21"/>
              </w:rPr>
              <w:t>C．钢管</w:t>
            </w:r>
            <w:r>
              <w:rPr>
                <w:sz w:val="21"/>
              </w:rPr>
              <w:tab/>
            </w:r>
            <w:r>
              <w:rPr>
                <w:sz w:val="21"/>
              </w:rPr>
              <w:t>D．木材</w:t>
            </w:r>
          </w:p>
          <w:p w14:paraId="4B0BA178">
            <w:pPr>
              <w:spacing w:line="360" w:lineRule="auto"/>
              <w:jc w:val="center"/>
              <w:outlineLvl w:val="0"/>
              <w:rPr>
                <w:rFonts w:hint="eastAsia" w:ascii="华文中宋" w:hAnsi="华文中宋" w:eastAsia="华文中宋" w:cs="华文中宋"/>
                <w:b/>
                <w:color w:val="00B050"/>
                <w:sz w:val="28"/>
                <w:szCs w:val="32"/>
              </w:rPr>
            </w:pPr>
            <w:r>
              <w:rPr>
                <w:rFonts w:hint="eastAsia" w:ascii="华文中宋" w:hAnsi="华文中宋" w:eastAsia="华文中宋" w:cs="华文中宋"/>
                <w:b/>
                <w:color w:val="00B050"/>
                <w:sz w:val="28"/>
                <w:szCs w:val="32"/>
              </w:rPr>
              <w:t>题型突破三：怎样解串并联电路的识别问题</w:t>
            </w:r>
            <w:bookmarkEnd w:id="2"/>
          </w:p>
          <w:p w14:paraId="183E5429">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串、并联电路的识别可采用以下几种方法。</w:t>
            </w:r>
          </w:p>
          <w:p w14:paraId="2A2F5B06">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hint="eastAsia" w:ascii="Times New Roman" w:hAnsi="Times New Roman" w:cs="Times New Roman"/>
                <w:sz w:val="21"/>
                <w:szCs w:val="21"/>
                <w:highlight w:val="yellow"/>
              </w:rPr>
              <w:t>（</w:t>
            </w:r>
            <w:r>
              <w:rPr>
                <w:rFonts w:ascii="Times New Roman" w:hAnsi="Times New Roman" w:cs="Times New Roman"/>
                <w:sz w:val="21"/>
                <w:szCs w:val="21"/>
                <w:highlight w:val="yellow"/>
              </w:rPr>
              <w:t>1</w:t>
            </w:r>
            <w:r>
              <w:rPr>
                <w:rFonts w:hint="eastAsia" w:ascii="Times New Roman" w:hAnsi="Times New Roman" w:cs="Times New Roman"/>
                <w:sz w:val="21"/>
                <w:szCs w:val="21"/>
                <w:highlight w:val="yellow"/>
              </w:rPr>
              <w:t>）</w:t>
            </w:r>
            <w:r>
              <w:rPr>
                <w:rFonts w:ascii="Times New Roman" w:hAnsi="Times New Roman" w:cs="Times New Roman"/>
                <w:sz w:val="21"/>
                <w:szCs w:val="21"/>
                <w:highlight w:val="yellow"/>
              </w:rPr>
              <w:t>定义法</w:t>
            </w:r>
            <w:r>
              <w:rPr>
                <w:rFonts w:ascii="Times New Roman" w:hAnsi="Times New Roman" w:cs="Times New Roman"/>
                <w:sz w:val="21"/>
                <w:szCs w:val="21"/>
              </w:rPr>
              <w:t>：若电路中各元件</w:t>
            </w:r>
            <w:r>
              <w:rPr>
                <w:rFonts w:hint="eastAsia" w:ascii="Times New Roman" w:hAnsi="Times New Roman" w:cs="Times New Roman"/>
                <w:sz w:val="21"/>
                <w:szCs w:val="21"/>
              </w:rPr>
              <w:t>（</w:t>
            </w:r>
            <w:r>
              <w:rPr>
                <w:rFonts w:ascii="Times New Roman" w:hAnsi="Times New Roman" w:cs="Times New Roman"/>
                <w:sz w:val="21"/>
                <w:szCs w:val="21"/>
              </w:rPr>
              <w:t>用电器</w:t>
            </w:r>
            <w:r>
              <w:rPr>
                <w:rFonts w:hint="eastAsia" w:ascii="Times New Roman" w:hAnsi="Times New Roman" w:cs="Times New Roman"/>
                <w:sz w:val="21"/>
                <w:szCs w:val="21"/>
              </w:rPr>
              <w:t>）</w:t>
            </w:r>
            <w:r>
              <w:rPr>
                <w:rFonts w:ascii="Times New Roman" w:hAnsi="Times New Roman" w:cs="Times New Roman"/>
                <w:sz w:val="21"/>
                <w:szCs w:val="21"/>
              </w:rPr>
              <w:t>是逐个顺次首尾相连的，此电路就是串联电路；若各元件</w:t>
            </w:r>
            <w:r>
              <w:rPr>
                <w:rFonts w:hint="eastAsia" w:ascii="Times New Roman" w:hAnsi="Times New Roman" w:cs="Times New Roman"/>
                <w:sz w:val="21"/>
                <w:szCs w:val="21"/>
              </w:rPr>
              <w:t>（</w:t>
            </w:r>
            <w:r>
              <w:rPr>
                <w:rFonts w:ascii="Times New Roman" w:hAnsi="Times New Roman" w:cs="Times New Roman"/>
                <w:sz w:val="21"/>
                <w:szCs w:val="21"/>
              </w:rPr>
              <w:t>用电器</w:t>
            </w:r>
            <w:r>
              <w:rPr>
                <w:rFonts w:hint="eastAsia" w:ascii="Times New Roman" w:hAnsi="Times New Roman" w:cs="Times New Roman"/>
                <w:sz w:val="21"/>
                <w:szCs w:val="21"/>
              </w:rPr>
              <w:t>）“</w:t>
            </w:r>
            <w:r>
              <w:rPr>
                <w:rFonts w:ascii="Times New Roman" w:hAnsi="Times New Roman" w:cs="Times New Roman"/>
                <w:sz w:val="21"/>
                <w:szCs w:val="21"/>
              </w:rPr>
              <w:t>首首相接，尾尾相接</w:t>
            </w:r>
            <w:r>
              <w:rPr>
                <w:rFonts w:hint="eastAsia" w:ascii="Times New Roman" w:hAnsi="Times New Roman" w:cs="Times New Roman"/>
                <w:sz w:val="21"/>
                <w:szCs w:val="21"/>
              </w:rPr>
              <w:t>”（“</w:t>
            </w:r>
            <w:r>
              <w:rPr>
                <w:rFonts w:ascii="Times New Roman" w:hAnsi="Times New Roman" w:cs="Times New Roman"/>
                <w:sz w:val="21"/>
                <w:szCs w:val="21"/>
              </w:rPr>
              <w:t>首</w:t>
            </w:r>
            <w:r>
              <w:rPr>
                <w:rFonts w:hint="eastAsia" w:ascii="Times New Roman" w:hAnsi="Times New Roman" w:cs="Times New Roman"/>
                <w:sz w:val="21"/>
                <w:szCs w:val="21"/>
              </w:rPr>
              <w:t>”</w:t>
            </w:r>
            <w:r>
              <w:rPr>
                <w:rFonts w:ascii="Times New Roman" w:hAnsi="Times New Roman" w:cs="Times New Roman"/>
                <w:sz w:val="21"/>
                <w:szCs w:val="21"/>
              </w:rPr>
              <w:t>即为电流流入用电器的那一端，</w:t>
            </w:r>
            <w:r>
              <w:rPr>
                <w:rFonts w:hint="eastAsia" w:ascii="Times New Roman" w:hAnsi="Times New Roman" w:cs="Times New Roman"/>
                <w:sz w:val="21"/>
                <w:szCs w:val="21"/>
              </w:rPr>
              <w:t>“</w:t>
            </w:r>
            <w:r>
              <w:rPr>
                <w:rFonts w:ascii="Times New Roman" w:hAnsi="Times New Roman" w:cs="Times New Roman"/>
                <w:sz w:val="21"/>
                <w:szCs w:val="21"/>
              </w:rPr>
              <w:t>尾</w:t>
            </w:r>
            <w:r>
              <w:rPr>
                <w:rFonts w:hint="eastAsia" w:ascii="Times New Roman" w:hAnsi="Times New Roman" w:cs="Times New Roman"/>
                <w:sz w:val="21"/>
                <w:szCs w:val="21"/>
              </w:rPr>
              <w:t>”</w:t>
            </w:r>
            <w:r>
              <w:rPr>
                <w:rFonts w:ascii="Times New Roman" w:hAnsi="Times New Roman" w:cs="Times New Roman"/>
                <w:sz w:val="21"/>
                <w:szCs w:val="21"/>
              </w:rPr>
              <w:t>即为电流流出用电器的那一端</w:t>
            </w:r>
            <w:r>
              <w:rPr>
                <w:rFonts w:hint="eastAsia" w:ascii="Times New Roman" w:hAnsi="Times New Roman" w:cs="Times New Roman"/>
                <w:sz w:val="21"/>
                <w:szCs w:val="21"/>
              </w:rPr>
              <w:t>）</w:t>
            </w:r>
            <w:r>
              <w:rPr>
                <w:rFonts w:ascii="Times New Roman" w:hAnsi="Times New Roman" w:cs="Times New Roman"/>
                <w:sz w:val="21"/>
                <w:szCs w:val="21"/>
              </w:rPr>
              <w:t>并列地连在电路两点间，此电路就是并联电路。</w:t>
            </w:r>
          </w:p>
          <w:p w14:paraId="75C3BC82">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hint="eastAsia" w:ascii="Times New Roman" w:hAnsi="Times New Roman" w:cs="Times New Roman"/>
                <w:sz w:val="21"/>
                <w:szCs w:val="21"/>
                <w:highlight w:val="yellow"/>
              </w:rPr>
              <w:t>（</w:t>
            </w:r>
            <w:r>
              <w:rPr>
                <w:rFonts w:ascii="Times New Roman" w:hAnsi="Times New Roman" w:cs="Times New Roman"/>
                <w:sz w:val="21"/>
                <w:szCs w:val="21"/>
                <w:highlight w:val="yellow"/>
              </w:rPr>
              <w:t>2</w:t>
            </w:r>
            <w:r>
              <w:rPr>
                <w:rFonts w:hint="eastAsia" w:ascii="Times New Roman" w:hAnsi="Times New Roman" w:cs="Times New Roman"/>
                <w:sz w:val="21"/>
                <w:szCs w:val="21"/>
                <w:highlight w:val="yellow"/>
              </w:rPr>
              <w:t>）</w:t>
            </w:r>
            <w:r>
              <w:rPr>
                <w:rFonts w:ascii="Times New Roman" w:hAnsi="Times New Roman" w:cs="Times New Roman"/>
                <w:sz w:val="21"/>
                <w:szCs w:val="21"/>
                <w:highlight w:val="yellow"/>
              </w:rPr>
              <w:t>电流法</w:t>
            </w:r>
            <w:r>
              <w:rPr>
                <w:rFonts w:ascii="Times New Roman" w:hAnsi="Times New Roman" w:cs="Times New Roman"/>
                <w:sz w:val="21"/>
                <w:szCs w:val="21"/>
              </w:rPr>
              <w:t>：电流法是识别串、并联电路最常用的方法。所谓</w:t>
            </w:r>
            <w:r>
              <w:rPr>
                <w:rFonts w:hint="eastAsia" w:ascii="Times New Roman" w:hAnsi="Times New Roman" w:cs="Times New Roman"/>
                <w:sz w:val="21"/>
                <w:szCs w:val="21"/>
              </w:rPr>
              <w:t>“</w:t>
            </w:r>
            <w:r>
              <w:rPr>
                <w:rFonts w:ascii="Times New Roman" w:hAnsi="Times New Roman" w:cs="Times New Roman"/>
                <w:sz w:val="21"/>
                <w:szCs w:val="21"/>
              </w:rPr>
              <w:t>电流法</w:t>
            </w:r>
            <w:r>
              <w:rPr>
                <w:rFonts w:hint="eastAsia" w:ascii="Times New Roman" w:hAnsi="Times New Roman" w:cs="Times New Roman"/>
                <w:sz w:val="21"/>
                <w:szCs w:val="21"/>
              </w:rPr>
              <w:t>”</w:t>
            </w:r>
            <w:r>
              <w:rPr>
                <w:rFonts w:ascii="Times New Roman" w:hAnsi="Times New Roman" w:cs="Times New Roman"/>
                <w:sz w:val="21"/>
                <w:szCs w:val="21"/>
              </w:rPr>
              <w:t>就是在识别电路时，让电流从电源正极出发经过各用电器回到电源负极，如果途中不分流，电流始终是一条路径，这些用电器的连接方式就是串联</w:t>
            </w:r>
            <w:r>
              <w:rPr>
                <w:rFonts w:hint="eastAsia" w:ascii="Times New Roman" w:hAnsi="Times New Roman" w:cs="Times New Roman"/>
                <w:sz w:val="21"/>
                <w:szCs w:val="21"/>
              </w:rPr>
              <w:t>；</w:t>
            </w:r>
            <w:r>
              <w:rPr>
                <w:rFonts w:ascii="Times New Roman" w:hAnsi="Times New Roman" w:cs="Times New Roman"/>
                <w:sz w:val="21"/>
                <w:szCs w:val="21"/>
              </w:rPr>
              <w:t>如果电流在某处分为几条支路，每条支路上只有一个用电器</w:t>
            </w:r>
            <w:r>
              <w:rPr>
                <w:rFonts w:hint="eastAsia" w:ascii="Times New Roman" w:hAnsi="Times New Roman" w:cs="Times New Roman"/>
                <w:sz w:val="21"/>
                <w:szCs w:val="21"/>
              </w:rPr>
              <w:t>，</w:t>
            </w:r>
            <w:r>
              <w:rPr>
                <w:rFonts w:ascii="Times New Roman" w:hAnsi="Times New Roman" w:cs="Times New Roman"/>
                <w:sz w:val="21"/>
                <w:szCs w:val="21"/>
              </w:rPr>
              <w:t>电流在电路中有分有合</w:t>
            </w:r>
            <w:r>
              <w:rPr>
                <w:rFonts w:hint="eastAsia" w:ascii="Times New Roman" w:hAnsi="Times New Roman" w:cs="Times New Roman"/>
                <w:sz w:val="21"/>
                <w:szCs w:val="21"/>
              </w:rPr>
              <w:t>，</w:t>
            </w:r>
            <w:r>
              <w:rPr>
                <w:rFonts w:ascii="Times New Roman" w:hAnsi="Times New Roman" w:cs="Times New Roman"/>
                <w:sz w:val="21"/>
                <w:szCs w:val="21"/>
              </w:rPr>
              <w:t>则这些用电器之间的连接方式就是并联。</w:t>
            </w:r>
          </w:p>
          <w:p w14:paraId="7123C46E">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hint="eastAsia" w:ascii="Times New Roman" w:hAnsi="Times New Roman" w:cs="Times New Roman"/>
                <w:sz w:val="21"/>
                <w:szCs w:val="21"/>
                <w:highlight w:val="yellow"/>
              </w:rPr>
              <w:t>（</w:t>
            </w:r>
            <w:r>
              <w:rPr>
                <w:rFonts w:ascii="Times New Roman" w:hAnsi="Times New Roman" w:cs="Times New Roman"/>
                <w:sz w:val="21"/>
                <w:szCs w:val="21"/>
                <w:highlight w:val="yellow"/>
              </w:rPr>
              <w:t>3</w:t>
            </w:r>
            <w:r>
              <w:rPr>
                <w:rFonts w:hint="eastAsia" w:ascii="Times New Roman" w:hAnsi="Times New Roman" w:cs="Times New Roman"/>
                <w:sz w:val="21"/>
                <w:szCs w:val="21"/>
                <w:highlight w:val="yellow"/>
              </w:rPr>
              <w:t>）</w:t>
            </w:r>
            <w:r>
              <w:rPr>
                <w:rFonts w:ascii="Times New Roman" w:hAnsi="Times New Roman" w:cs="Times New Roman"/>
                <w:sz w:val="21"/>
                <w:szCs w:val="21"/>
                <w:highlight w:val="yellow"/>
              </w:rPr>
              <w:t>拆除法</w:t>
            </w:r>
            <w:r>
              <w:rPr>
                <w:rFonts w:ascii="Times New Roman" w:hAnsi="Times New Roman" w:cs="Times New Roman"/>
                <w:sz w:val="21"/>
                <w:szCs w:val="21"/>
              </w:rPr>
              <w:t>:拆除法是识别较难电路的一种重要方法。所谓</w:t>
            </w:r>
            <w:r>
              <w:rPr>
                <w:rFonts w:hint="eastAsia" w:ascii="Times New Roman" w:hAnsi="Times New Roman" w:cs="Times New Roman"/>
                <w:sz w:val="21"/>
                <w:szCs w:val="21"/>
              </w:rPr>
              <w:t>“</w:t>
            </w:r>
            <w:r>
              <w:rPr>
                <w:rFonts w:ascii="Times New Roman" w:hAnsi="Times New Roman" w:cs="Times New Roman"/>
                <w:sz w:val="21"/>
                <w:szCs w:val="21"/>
              </w:rPr>
              <w:t>拆除法</w:t>
            </w:r>
            <w:r>
              <w:rPr>
                <w:rFonts w:hint="eastAsia" w:ascii="Times New Roman" w:hAnsi="Times New Roman" w:cs="Times New Roman"/>
                <w:sz w:val="21"/>
                <w:szCs w:val="21"/>
              </w:rPr>
              <w:t>”，</w:t>
            </w:r>
            <w:r>
              <w:rPr>
                <w:rFonts w:ascii="Times New Roman" w:hAnsi="Times New Roman" w:cs="Times New Roman"/>
                <w:sz w:val="21"/>
                <w:szCs w:val="21"/>
              </w:rPr>
              <w:t>就是在串联电路中</w:t>
            </w:r>
            <w:r>
              <w:rPr>
                <w:rFonts w:hint="eastAsia" w:ascii="Times New Roman" w:hAnsi="Times New Roman" w:cs="Times New Roman"/>
                <w:sz w:val="21"/>
                <w:szCs w:val="21"/>
              </w:rPr>
              <w:t>，</w:t>
            </w:r>
            <w:r>
              <w:rPr>
                <w:rFonts w:ascii="Times New Roman" w:hAnsi="Times New Roman" w:cs="Times New Roman"/>
                <w:sz w:val="21"/>
                <w:szCs w:val="21"/>
              </w:rPr>
              <w:t>拆除任何一个用电器，其他用电器中就没有电流</w:t>
            </w:r>
            <w:r>
              <w:rPr>
                <w:rFonts w:hint="eastAsia" w:ascii="Times New Roman" w:hAnsi="Times New Roman" w:cs="Times New Roman"/>
                <w:sz w:val="21"/>
                <w:szCs w:val="21"/>
              </w:rPr>
              <w:t>；</w:t>
            </w:r>
            <w:r>
              <w:rPr>
                <w:rFonts w:ascii="Times New Roman" w:hAnsi="Times New Roman" w:cs="Times New Roman"/>
                <w:sz w:val="21"/>
                <w:szCs w:val="21"/>
              </w:rPr>
              <w:t>在并联电路中</w:t>
            </w:r>
            <w:r>
              <w:rPr>
                <w:rFonts w:hint="eastAsia" w:ascii="Times New Roman" w:hAnsi="Times New Roman" w:cs="Times New Roman"/>
                <w:sz w:val="21"/>
                <w:szCs w:val="21"/>
              </w:rPr>
              <w:t>，</w:t>
            </w:r>
            <w:r>
              <w:rPr>
                <w:rFonts w:ascii="Times New Roman" w:hAnsi="Times New Roman" w:cs="Times New Roman"/>
                <w:sz w:val="21"/>
                <w:szCs w:val="21"/>
              </w:rPr>
              <w:t>拆除任何一个用电器</w:t>
            </w:r>
            <w:r>
              <w:rPr>
                <w:rFonts w:hint="eastAsia" w:ascii="Times New Roman" w:hAnsi="Times New Roman" w:cs="Times New Roman"/>
                <w:sz w:val="21"/>
                <w:szCs w:val="21"/>
              </w:rPr>
              <w:t>，</w:t>
            </w:r>
            <w:r>
              <w:rPr>
                <w:rFonts w:ascii="Times New Roman" w:hAnsi="Times New Roman" w:cs="Times New Roman"/>
                <w:sz w:val="21"/>
                <w:szCs w:val="21"/>
              </w:rPr>
              <w:t>其他用电器仍有电流通过。基于这两个特点，逐个拆除电路中的用电器，根据电路中其他用电器中有无电流通过来识别电路的串、并联。</w:t>
            </w:r>
          </w:p>
          <w:p w14:paraId="04339DE2">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hint="eastAsia" w:ascii="Times New Roman" w:hAnsi="Times New Roman" w:cs="Times New Roman"/>
                <w:sz w:val="21"/>
                <w:szCs w:val="21"/>
                <w:highlight w:val="yellow"/>
              </w:rPr>
              <w:t>（</w:t>
            </w:r>
            <w:r>
              <w:rPr>
                <w:rFonts w:ascii="Times New Roman" w:hAnsi="Times New Roman" w:cs="Times New Roman"/>
                <w:sz w:val="21"/>
                <w:szCs w:val="21"/>
                <w:highlight w:val="yellow"/>
              </w:rPr>
              <w:t>4</w:t>
            </w:r>
            <w:r>
              <w:rPr>
                <w:rFonts w:hint="eastAsia" w:ascii="Times New Roman" w:hAnsi="Times New Roman" w:cs="Times New Roman"/>
                <w:sz w:val="21"/>
                <w:szCs w:val="21"/>
                <w:highlight w:val="yellow"/>
              </w:rPr>
              <w:t>）</w:t>
            </w:r>
            <w:r>
              <w:rPr>
                <w:rFonts w:ascii="Times New Roman" w:hAnsi="Times New Roman" w:cs="Times New Roman"/>
                <w:sz w:val="21"/>
                <w:szCs w:val="21"/>
                <w:highlight w:val="yellow"/>
              </w:rPr>
              <w:t>节点法</w:t>
            </w:r>
            <w:r>
              <w:rPr>
                <w:rFonts w:ascii="Times New Roman" w:hAnsi="Times New Roman" w:cs="Times New Roman"/>
                <w:sz w:val="21"/>
                <w:szCs w:val="21"/>
              </w:rPr>
              <w:t>:所谓</w:t>
            </w:r>
            <w:r>
              <w:rPr>
                <w:rFonts w:hint="eastAsia" w:ascii="Times New Roman" w:hAnsi="Times New Roman" w:cs="Times New Roman"/>
                <w:sz w:val="21"/>
                <w:szCs w:val="21"/>
              </w:rPr>
              <w:t>“</w:t>
            </w:r>
            <w:r>
              <w:rPr>
                <w:rFonts w:ascii="Times New Roman" w:hAnsi="Times New Roman" w:cs="Times New Roman"/>
                <w:sz w:val="21"/>
                <w:szCs w:val="21"/>
              </w:rPr>
              <w:t>节点法</w:t>
            </w:r>
            <w:r>
              <w:rPr>
                <w:rFonts w:hint="eastAsia" w:ascii="Times New Roman" w:hAnsi="Times New Roman" w:cs="Times New Roman"/>
                <w:sz w:val="21"/>
                <w:szCs w:val="21"/>
              </w:rPr>
              <w:t>”</w:t>
            </w:r>
            <w:r>
              <w:rPr>
                <w:rFonts w:ascii="Times New Roman" w:hAnsi="Times New Roman" w:cs="Times New Roman"/>
                <w:sz w:val="21"/>
                <w:szCs w:val="21"/>
              </w:rPr>
              <w:t>就是在识别不规范电路的过程中不论导线有多长，只要其间没有电源、用电器、电压表等</w:t>
            </w:r>
            <w:r>
              <w:rPr>
                <w:rFonts w:hint="eastAsia" w:ascii="Times New Roman" w:hAnsi="Times New Roman" w:cs="Times New Roman"/>
                <w:sz w:val="21"/>
                <w:szCs w:val="21"/>
              </w:rPr>
              <w:t>，</w:t>
            </w:r>
            <w:r>
              <w:rPr>
                <w:rFonts w:ascii="Times New Roman" w:hAnsi="Times New Roman" w:cs="Times New Roman"/>
                <w:sz w:val="21"/>
                <w:szCs w:val="21"/>
              </w:rPr>
              <w:t>导线两端点均可以看成同一个点，从而找出各用电器两端的公共点。</w:t>
            </w:r>
          </w:p>
          <w:p w14:paraId="4B3CAC8F">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ind w:firstLine="420" w:firstLineChars="200"/>
              <w:rPr>
                <w:rFonts w:ascii="Times New Roman" w:hAnsi="Times New Roman" w:cs="Times New Roman"/>
                <w:sz w:val="21"/>
                <w:szCs w:val="21"/>
              </w:rPr>
            </w:pPr>
            <w:r>
              <w:rPr>
                <w:rFonts w:ascii="Times New Roman" w:hAnsi="Times New Roman" w:cs="Times New Roman"/>
                <w:sz w:val="21"/>
                <w:szCs w:val="21"/>
              </w:rPr>
              <w:t>如图甲所示的电路</w:t>
            </w:r>
            <w:r>
              <w:rPr>
                <w:rFonts w:hint="eastAsia" w:ascii="Times New Roman" w:hAnsi="Times New Roman" w:cs="Times New Roman"/>
                <w:sz w:val="21"/>
                <w:szCs w:val="21"/>
              </w:rPr>
              <w:t>，</w:t>
            </w:r>
            <w:r>
              <w:rPr>
                <w:rFonts w:ascii="Times New Roman" w:hAnsi="Times New Roman" w:cs="Times New Roman"/>
                <w:sz w:val="21"/>
                <w:szCs w:val="21"/>
              </w:rPr>
              <w:t>当开关S闭合时，由</w:t>
            </w:r>
            <w:r>
              <w:rPr>
                <w:rFonts w:hint="eastAsia" w:ascii="Times New Roman" w:hAnsi="Times New Roman" w:cs="Times New Roman"/>
                <w:sz w:val="21"/>
                <w:szCs w:val="21"/>
              </w:rPr>
              <w:t>“</w:t>
            </w:r>
            <w:r>
              <w:rPr>
                <w:rFonts w:ascii="Times New Roman" w:hAnsi="Times New Roman" w:cs="Times New Roman"/>
                <w:sz w:val="21"/>
                <w:szCs w:val="21"/>
              </w:rPr>
              <w:t>节点法</w:t>
            </w:r>
            <w:r>
              <w:rPr>
                <w:rFonts w:hint="eastAsia" w:ascii="Times New Roman" w:hAnsi="Times New Roman" w:cs="Times New Roman"/>
                <w:sz w:val="21"/>
                <w:szCs w:val="21"/>
              </w:rPr>
              <w:t>”</w:t>
            </w:r>
            <w:r>
              <w:rPr>
                <w:rFonts w:ascii="Times New Roman" w:hAnsi="Times New Roman" w:cs="Times New Roman"/>
                <w:sz w:val="21"/>
                <w:szCs w:val="21"/>
              </w:rPr>
              <w:t>知:A、B、C其实是同一点</w:t>
            </w:r>
            <w:r>
              <w:rPr>
                <w:rFonts w:hint="eastAsia" w:ascii="Times New Roman" w:hAnsi="Times New Roman" w:cs="Times New Roman"/>
                <w:sz w:val="21"/>
                <w:szCs w:val="21"/>
              </w:rPr>
              <w:t>，</w:t>
            </w:r>
            <w:r>
              <w:rPr>
                <w:rFonts w:ascii="Times New Roman" w:hAnsi="Times New Roman" w:cs="Times New Roman"/>
                <w:sz w:val="21"/>
                <w:szCs w:val="21"/>
              </w:rPr>
              <w:t>这点接在电源的负极上，D、E、F其实也是同一点</w:t>
            </w:r>
            <w:r>
              <w:rPr>
                <w:rFonts w:hint="eastAsia" w:ascii="Times New Roman" w:hAnsi="Times New Roman" w:cs="Times New Roman"/>
                <w:sz w:val="21"/>
                <w:szCs w:val="21"/>
              </w:rPr>
              <w:t>，</w:t>
            </w:r>
            <w:r>
              <w:rPr>
                <w:rFonts w:ascii="Times New Roman" w:hAnsi="Times New Roman" w:cs="Times New Roman"/>
                <w:sz w:val="21"/>
                <w:szCs w:val="21"/>
              </w:rPr>
              <w:t>这点接在电源的正极上，也就是灯L</w:t>
            </w:r>
            <w:r>
              <w:rPr>
                <w:rFonts w:hint="eastAsia" w:ascii="Times New Roman" w:hAnsi="Times New Roman" w:cs="Times New Roman"/>
                <w:sz w:val="21"/>
                <w:szCs w:val="21"/>
                <w:vertAlign w:val="subscript"/>
              </w:rPr>
              <w:t>1</w:t>
            </w:r>
            <w:r>
              <w:rPr>
                <w:rFonts w:ascii="Times New Roman" w:hAnsi="Times New Roman" w:cs="Times New Roman"/>
                <w:sz w:val="21"/>
                <w:szCs w:val="21"/>
              </w:rPr>
              <w:t>、</w:t>
            </w:r>
            <w:r>
              <w:rPr>
                <w:rFonts w:hint="eastAsia" w:ascii="Times New Roman" w:hAnsi="Times New Roman" w:cs="Times New Roman"/>
                <w:sz w:val="21"/>
                <w:szCs w:val="21"/>
              </w:rPr>
              <w:t>L</w:t>
            </w:r>
            <w:r>
              <w:rPr>
                <w:rFonts w:ascii="Times New Roman" w:hAnsi="Times New Roman" w:cs="Times New Roman"/>
                <w:sz w:val="21"/>
                <w:szCs w:val="21"/>
                <w:vertAlign w:val="subscript"/>
              </w:rPr>
              <w:t>2</w:t>
            </w:r>
            <w:r>
              <w:rPr>
                <w:rFonts w:ascii="Times New Roman" w:hAnsi="Times New Roman" w:cs="Times New Roman"/>
                <w:sz w:val="21"/>
                <w:szCs w:val="21"/>
              </w:rPr>
              <w:t>、L</w:t>
            </w:r>
            <w:r>
              <w:rPr>
                <w:rFonts w:hint="eastAsia" w:ascii="Times New Roman" w:hAnsi="Times New Roman" w:cs="Times New Roman"/>
                <w:sz w:val="21"/>
                <w:szCs w:val="21"/>
                <w:vertAlign w:val="subscript"/>
              </w:rPr>
              <w:t>3</w:t>
            </w:r>
            <w:r>
              <w:rPr>
                <w:rFonts w:hint="eastAsia" w:ascii="Times New Roman" w:hAnsi="Times New Roman" w:cs="Times New Roman"/>
                <w:sz w:val="21"/>
                <w:szCs w:val="21"/>
              </w:rPr>
              <w:t>，</w:t>
            </w:r>
            <w:r>
              <w:rPr>
                <w:rFonts w:ascii="Times New Roman" w:hAnsi="Times New Roman" w:cs="Times New Roman"/>
                <w:sz w:val="21"/>
                <w:szCs w:val="21"/>
              </w:rPr>
              <w:t>连接在公共点 A、F之间，这三盏灯是并联的，简化后的电路图如图乙所示</w:t>
            </w:r>
            <w:r>
              <w:rPr>
                <w:rFonts w:hint="eastAsia" w:ascii="Times New Roman" w:hAnsi="Times New Roman" w:cs="Times New Roman"/>
                <w:sz w:val="21"/>
                <w:szCs w:val="21"/>
              </w:rPr>
              <w:t>。</w:t>
            </w:r>
          </w:p>
          <w:p w14:paraId="71B4D266">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hint="eastAsia" w:ascii="Times New Roman" w:hAnsi="Times New Roman" w:cs="Times New Roman"/>
                <w:sz w:val="21"/>
                <w:szCs w:val="21"/>
              </w:rPr>
              <w:drawing>
                <wp:inline distT="0" distB="0" distL="114300" distR="114300">
                  <wp:extent cx="2728595" cy="1452245"/>
                  <wp:effectExtent l="0" t="0" r="14605" b="14605"/>
                  <wp:docPr id="6" name="图片 6" descr="56c500a896230314b9c4073e6ead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6c500a896230314b9c4073e6ead277"/>
                          <pic:cNvPicPr>
                            <a:picLocks noChangeAspect="1"/>
                          </pic:cNvPicPr>
                        </pic:nvPicPr>
                        <pic:blipFill>
                          <a:blip r:embed="rId11"/>
                          <a:stretch>
                            <a:fillRect/>
                          </a:stretch>
                        </pic:blipFill>
                        <pic:spPr>
                          <a:xfrm>
                            <a:off x="0" y="0"/>
                            <a:ext cx="2728595" cy="1452245"/>
                          </a:xfrm>
                          <a:prstGeom prst="rect">
                            <a:avLst/>
                          </a:prstGeom>
                        </pic:spPr>
                      </pic:pic>
                    </a:graphicData>
                  </a:graphic>
                </wp:inline>
              </w:drawing>
            </w:r>
          </w:p>
          <w:p w14:paraId="40F874D6">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hint="eastAsia"/>
                <w:sz w:val="21"/>
                <w:szCs w:val="21"/>
              </w:rPr>
            </w:pPr>
            <w:r>
              <w:rPr>
                <w:rFonts w:hint="eastAsia"/>
                <w:b/>
                <w:bCs/>
                <w:color w:val="C00000"/>
                <w:sz w:val="21"/>
                <w:szCs w:val="21"/>
              </w:rPr>
              <w:t>【特别提示】</w:t>
            </w:r>
            <w:r>
              <w:rPr>
                <w:rFonts w:hint="eastAsia"/>
                <w:sz w:val="21"/>
                <w:szCs w:val="21"/>
              </w:rPr>
              <w:t>识别串、并联电路的方法有多种，对于较简单的有电路图的电路可运用“定义法”；对于较复杂的有电路图的电路可用“电流法”；对于无电路图的生活实际电路一般用“拆除法”。例如马路两边的照明电路，根据电灯工作时互不影响可以判断，它们是并联的。</w:t>
            </w:r>
          </w:p>
          <w:p w14:paraId="6E13FE1D">
            <w:pPr>
              <w:shd w:val="clear" w:color="auto" w:fill="auto"/>
              <w:spacing w:line="360" w:lineRule="auto"/>
              <w:jc w:val="left"/>
              <w:textAlignment w:val="center"/>
              <w:rPr>
                <w:sz w:val="21"/>
              </w:rPr>
            </w:pPr>
            <w:r>
              <w:rPr>
                <w:rFonts w:hint="eastAsia" w:ascii="华文中宋" w:hAnsi="华文中宋" w:eastAsia="华文中宋" w:cs="华文中宋"/>
                <w:b/>
                <w:bCs/>
                <w:color w:val="CE26D4"/>
              </w:rPr>
              <w:t>【典例3】（24-25九年级上·重庆·期末）</w:t>
            </w:r>
            <w:r>
              <w:rPr>
                <w:sz w:val="21"/>
              </w:rPr>
              <w:t>试卷在切割工序时，为保护人员安全，需将双手放在指定位置，此时开关</w:t>
            </w:r>
            <w:r>
              <w:object>
                <v:shape id="_x0000_i1127" o:spt="75" alt="eqId910f1655703721b51006b887a2394b6d" type="#_x0000_t75" style="height:15.6pt;width:11.4pt;" o:ole="t" filled="f" o:preferrelative="t" stroked="f" coordsize="21600,21600">
                  <v:path/>
                  <v:fill on="f" focussize="0,0"/>
                  <v:stroke on="f" joinstyle="miter"/>
                  <v:imagedata r:id="rId13" o:title="eqId910f1655703721b51006b887a2394b6d"/>
                  <o:lock v:ext="edit" aspectratio="t"/>
                  <w10:wrap type="none"/>
                  <w10:anchorlock/>
                </v:shape>
                <o:OLEObject Type="Embed" ProgID="Equation.DSMT4" ShapeID="_x0000_i1127" DrawAspect="Content" ObjectID="_1468075725" r:id="rId12">
                  <o:LockedField>false</o:LockedField>
                </o:OLEObject>
              </w:object>
            </w:r>
            <w:r>
              <w:rPr>
                <w:sz w:val="21"/>
              </w:rPr>
              <w:t>和</w:t>
            </w:r>
            <w:r>
              <w:object>
                <v:shape id="_x0000_i1128" o:spt="75" alt="eqId779629f16056a50f4c06e3996d8e1c82" type="#_x0000_t75" style="height:15.85pt;width:12.3pt;" o:ole="t" filled="f" o:preferrelative="t" stroked="f" coordsize="21600,21600">
                  <v:path/>
                  <v:fill on="f" focussize="0,0"/>
                  <v:stroke on="f" joinstyle="miter"/>
                  <v:imagedata r:id="rId15" o:title="eqId779629f16056a50f4c06e3996d8e1c82"/>
                  <o:lock v:ext="edit" aspectratio="t"/>
                  <w10:wrap type="none"/>
                  <w10:anchorlock/>
                </v:shape>
                <o:OLEObject Type="Embed" ProgID="Equation.DSMT4" ShapeID="_x0000_i1128" DrawAspect="Content" ObjectID="_1468075726" r:id="rId14">
                  <o:LockedField>false</o:LockedField>
                </o:OLEObject>
              </w:object>
            </w:r>
            <w:r>
              <w:rPr>
                <w:sz w:val="21"/>
              </w:rPr>
              <w:t>闭合，电动机才开始切割，同时警示灯</w:t>
            </w:r>
            <w:r>
              <w:object>
                <v:shape id="_x0000_i1129" o:spt="75" alt="eqIdee10b15238789eff8bcc496fa524cb34" type="#_x0000_t75" style="height:11.6pt;width:9.65pt;" o:ole="t" filled="f" o:preferrelative="t" stroked="f" coordsize="21600,21600">
                  <v:path/>
                  <v:fill on="f" focussize="0,0"/>
                  <v:stroke on="f" joinstyle="miter"/>
                  <v:imagedata r:id="rId17" o:title="eqIdee10b15238789eff8bcc496fa524cb34"/>
                  <o:lock v:ext="edit" aspectratio="t"/>
                  <w10:wrap type="none"/>
                  <w10:anchorlock/>
                </v:shape>
                <o:OLEObject Type="Embed" ProgID="Equation.DSMT4" ShapeID="_x0000_i1129" DrawAspect="Content" ObjectID="_1468075727" r:id="rId16">
                  <o:LockedField>false</o:LockedField>
                </o:OLEObject>
              </w:object>
            </w:r>
            <w:r>
              <w:rPr>
                <w:sz w:val="21"/>
              </w:rPr>
              <w:t>亮起；若仅有一只手放在指定位置，则电动机和警示灯均无法工作；若警示灯</w:t>
            </w:r>
            <w:r>
              <w:object>
                <v:shape id="_x0000_i1130" o:spt="75" alt="eqIdee10b15238789eff8bcc496fa524cb34" type="#_x0000_t75" style="height:11.6pt;width:9.65pt;" o:ole="t" filled="f" o:preferrelative="t" stroked="f" coordsize="21600,21600">
                  <v:path/>
                  <v:fill on="f" focussize="0,0"/>
                  <v:stroke on="f" joinstyle="miter"/>
                  <v:imagedata r:id="rId17" o:title="eqIdee10b15238789eff8bcc496fa524cb34"/>
                  <o:lock v:ext="edit" aspectratio="t"/>
                  <w10:wrap type="none"/>
                  <w10:anchorlock/>
                </v:shape>
                <o:OLEObject Type="Embed" ProgID="Equation.DSMT4" ShapeID="_x0000_i1130" DrawAspect="Content" ObjectID="_1468075728" r:id="rId18">
                  <o:LockedField>false</o:LockedField>
                </o:OLEObject>
              </w:object>
            </w:r>
            <w:r>
              <w:rPr>
                <w:sz w:val="21"/>
              </w:rPr>
              <w:t>损坏，电动机仍能工作。如图所示，符合上述要求的电路是（　　）</w:t>
            </w:r>
          </w:p>
          <w:p w14:paraId="01D06E17">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28775" cy="914400"/>
                  <wp:effectExtent l="0" t="0" r="1905" b="0"/>
                  <wp:docPr id="100005" name="图片 100005" descr="@@@ac884a2b-5cd4-4800-8c0b-1a212b337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c884a2b-5cd4-4800-8c0b-1a212b3374f3"/>
                          <pic:cNvPicPr>
                            <a:picLocks noChangeAspect="1"/>
                          </pic:cNvPicPr>
                        </pic:nvPicPr>
                        <pic:blipFill>
                          <a:blip r:embed="rId19"/>
                          <a:stretch>
                            <a:fillRect/>
                          </a:stretch>
                        </pic:blipFill>
                        <pic:spPr>
                          <a:xfrm>
                            <a:off x="0" y="0"/>
                            <a:ext cx="1628775" cy="9144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504950" cy="1123950"/>
                  <wp:effectExtent l="0" t="0" r="3810" b="3810"/>
                  <wp:docPr id="100007" name="图片 100007" descr="@@@bfff0f8a-58ab-48ff-9cf1-c08810f6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fff0f8a-58ab-48ff-9cf1-c08810f69179"/>
                          <pic:cNvPicPr>
                            <a:picLocks noChangeAspect="1"/>
                          </pic:cNvPicPr>
                        </pic:nvPicPr>
                        <pic:blipFill>
                          <a:blip r:embed="rId20"/>
                          <a:stretch>
                            <a:fillRect/>
                          </a:stretch>
                        </pic:blipFill>
                        <pic:spPr>
                          <a:xfrm>
                            <a:off x="0" y="0"/>
                            <a:ext cx="1504950" cy="1123950"/>
                          </a:xfrm>
                          <a:prstGeom prst="rect">
                            <a:avLst/>
                          </a:prstGeom>
                        </pic:spPr>
                      </pic:pic>
                    </a:graphicData>
                  </a:graphic>
                </wp:inline>
              </w:drawing>
            </w:r>
          </w:p>
          <w:p w14:paraId="0662AD5B">
            <w:pPr>
              <w:shd w:val="clear" w:color="auto" w:fill="auto"/>
              <w:tabs>
                <w:tab w:val="left" w:pos="4156"/>
              </w:tabs>
              <w:spacing w:line="360" w:lineRule="auto"/>
              <w:ind w:left="300"/>
              <w:jc w:val="left"/>
              <w:textAlignment w:val="cente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85900" cy="962025"/>
                  <wp:effectExtent l="0" t="0" r="7620" b="13335"/>
                  <wp:docPr id="100009" name="图片 100009" descr="@@@fed353ef-7ba6-477f-bd02-af86a2c75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ed353ef-7ba6-477f-bd02-af86a2c7542a"/>
                          <pic:cNvPicPr>
                            <a:picLocks noChangeAspect="1"/>
                          </pic:cNvPicPr>
                        </pic:nvPicPr>
                        <pic:blipFill>
                          <a:blip r:embed="rId21"/>
                          <a:stretch>
                            <a:fillRect/>
                          </a:stretch>
                        </pic:blipFill>
                        <pic:spPr>
                          <a:xfrm>
                            <a:off x="0" y="0"/>
                            <a:ext cx="1485900" cy="9620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43025" cy="1076325"/>
                  <wp:effectExtent l="0" t="0" r="13335" b="5715"/>
                  <wp:docPr id="1" name="图片 1" descr="@@@ded37d49-dedc-49ba-9fa2-2671fd9d2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d37d49-dedc-49ba-9fa2-2671fd9d2a93"/>
                          <pic:cNvPicPr>
                            <a:picLocks noChangeAspect="1"/>
                          </pic:cNvPicPr>
                        </pic:nvPicPr>
                        <pic:blipFill>
                          <a:blip r:embed="rId22"/>
                          <a:stretch>
                            <a:fillRect/>
                          </a:stretch>
                        </pic:blipFill>
                        <pic:spPr>
                          <a:xfrm>
                            <a:off x="0" y="0"/>
                            <a:ext cx="1343025" cy="1076325"/>
                          </a:xfrm>
                          <a:prstGeom prst="rect">
                            <a:avLst/>
                          </a:prstGeom>
                        </pic:spPr>
                      </pic:pic>
                    </a:graphicData>
                  </a:graphic>
                </wp:inline>
              </w:drawing>
            </w:r>
          </w:p>
          <w:p w14:paraId="7C3272A5">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【变式3-1】（25-26九年级上·全国·单元测试）</w:t>
            </w:r>
            <w:r>
              <w:rPr>
                <w:sz w:val="21"/>
              </w:rPr>
              <w:t>如图所示，闭合开关S，灯泡L</w:t>
            </w:r>
            <w:r>
              <w:rPr>
                <w:sz w:val="21"/>
                <w:vertAlign w:val="subscript"/>
              </w:rPr>
              <w:t>1</w:t>
            </w:r>
            <w:r>
              <w:rPr>
                <w:sz w:val="21"/>
              </w:rPr>
              <w:t>和L</w:t>
            </w:r>
            <w:r>
              <w:rPr>
                <w:sz w:val="21"/>
                <w:vertAlign w:val="subscript"/>
              </w:rPr>
              <w:t>2</w:t>
            </w:r>
            <w:r>
              <w:rPr>
                <w:sz w:val="21"/>
              </w:rPr>
              <w:t>均正常发光，电流表、电压表均有示数。则下列分析正确的是（　　）</w:t>
            </w:r>
          </w:p>
          <w:p w14:paraId="528245D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790700"/>
                  <wp:effectExtent l="0" t="0" r="9525" b="7620"/>
                  <wp:docPr id="100013" name="图片 100013" descr="@@@274ee107-f3c2-46c8-815c-f8dc8f5f6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74ee107-f3c2-46c8-815c-f8dc8f5f637c"/>
                          <pic:cNvPicPr>
                            <a:picLocks noChangeAspect="1"/>
                          </pic:cNvPicPr>
                        </pic:nvPicPr>
                        <pic:blipFill>
                          <a:blip r:embed="rId23"/>
                          <a:stretch>
                            <a:fillRect/>
                          </a:stretch>
                        </pic:blipFill>
                        <pic:spPr>
                          <a:xfrm>
                            <a:off x="0" y="0"/>
                            <a:ext cx="1895475" cy="1790700"/>
                          </a:xfrm>
                          <a:prstGeom prst="rect">
                            <a:avLst/>
                          </a:prstGeom>
                        </pic:spPr>
                      </pic:pic>
                    </a:graphicData>
                  </a:graphic>
                </wp:inline>
              </w:drawing>
            </w:r>
          </w:p>
          <w:p w14:paraId="195E20B8">
            <w:pPr>
              <w:shd w:val="clear" w:color="auto" w:fill="auto"/>
              <w:spacing w:line="360" w:lineRule="auto"/>
              <w:ind w:left="300"/>
              <w:jc w:val="left"/>
              <w:textAlignment w:val="center"/>
              <w:rPr>
                <w:sz w:val="21"/>
              </w:rPr>
            </w:pPr>
            <w:r>
              <w:rPr>
                <w:sz w:val="21"/>
              </w:rPr>
              <w:t>A．灯泡L</w:t>
            </w:r>
            <w:r>
              <w:rPr>
                <w:sz w:val="21"/>
                <w:vertAlign w:val="subscript"/>
              </w:rPr>
              <w:t>1</w:t>
            </w:r>
            <w:r>
              <w:rPr>
                <w:sz w:val="21"/>
              </w:rPr>
              <w:t>和L</w:t>
            </w:r>
            <w:r>
              <w:rPr>
                <w:sz w:val="21"/>
                <w:vertAlign w:val="subscript"/>
              </w:rPr>
              <w:t>2</w:t>
            </w:r>
            <w:r>
              <w:rPr>
                <w:sz w:val="21"/>
              </w:rPr>
              <w:t>是并联的</w:t>
            </w:r>
          </w:p>
          <w:p w14:paraId="6A0B6674">
            <w:pPr>
              <w:shd w:val="clear" w:color="auto" w:fill="auto"/>
              <w:spacing w:line="360" w:lineRule="auto"/>
              <w:ind w:left="300"/>
              <w:jc w:val="left"/>
              <w:textAlignment w:val="center"/>
              <w:rPr>
                <w:sz w:val="21"/>
              </w:rPr>
            </w:pPr>
            <w:r>
              <w:rPr>
                <w:sz w:val="21"/>
              </w:rPr>
              <w:t>B．电压表测灯泡L</w:t>
            </w:r>
            <w:r>
              <w:rPr>
                <w:sz w:val="21"/>
                <w:vertAlign w:val="subscript"/>
              </w:rPr>
              <w:t>2</w:t>
            </w:r>
            <w:r>
              <w:rPr>
                <w:sz w:val="21"/>
              </w:rPr>
              <w:t>的电压</w:t>
            </w:r>
          </w:p>
          <w:p w14:paraId="69F22AD5">
            <w:pPr>
              <w:shd w:val="clear" w:color="auto" w:fill="auto"/>
              <w:spacing w:line="360" w:lineRule="auto"/>
              <w:ind w:left="300"/>
              <w:jc w:val="left"/>
              <w:textAlignment w:val="center"/>
              <w:rPr>
                <w:sz w:val="21"/>
              </w:rPr>
            </w:pPr>
            <w:r>
              <w:rPr>
                <w:sz w:val="21"/>
              </w:rPr>
              <w:t>C．若断开开关，电压表仍有示数</w:t>
            </w:r>
          </w:p>
          <w:p w14:paraId="007B4ADA">
            <w:pPr>
              <w:shd w:val="clear" w:color="auto" w:fill="auto"/>
              <w:spacing w:line="360" w:lineRule="auto"/>
              <w:ind w:left="300"/>
              <w:jc w:val="left"/>
              <w:textAlignment w:val="center"/>
            </w:pPr>
            <w:r>
              <w:rPr>
                <w:sz w:val="21"/>
              </w:rPr>
              <w:t>D．若灯L</w:t>
            </w:r>
            <w:r>
              <w:rPr>
                <w:sz w:val="21"/>
                <w:vertAlign w:val="subscript"/>
              </w:rPr>
              <w:t>1</w:t>
            </w:r>
            <w:r>
              <w:rPr>
                <w:sz w:val="21"/>
              </w:rPr>
              <w:t>比L</w:t>
            </w:r>
            <w:r>
              <w:rPr>
                <w:sz w:val="21"/>
                <w:vertAlign w:val="subscript"/>
              </w:rPr>
              <w:t>2</w:t>
            </w:r>
            <w:r>
              <w:rPr>
                <w:sz w:val="21"/>
              </w:rPr>
              <w:t>亮，则灯L</w:t>
            </w:r>
            <w:r>
              <w:rPr>
                <w:sz w:val="21"/>
                <w:vertAlign w:val="subscript"/>
              </w:rPr>
              <w:t>1</w:t>
            </w:r>
            <w:r>
              <w:rPr>
                <w:sz w:val="21"/>
              </w:rPr>
              <w:t>通过的电流一定大于L</w:t>
            </w:r>
            <w:r>
              <w:rPr>
                <w:sz w:val="21"/>
                <w:vertAlign w:val="subscript"/>
              </w:rPr>
              <w:t>2</w:t>
            </w:r>
            <w:r>
              <w:rPr>
                <w:sz w:val="21"/>
              </w:rPr>
              <w:t>通过的电流</w:t>
            </w:r>
          </w:p>
          <w:p w14:paraId="2B9ACBAD">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【变式3-2】（24-25九年级上·河南新乡·期末）</w:t>
            </w:r>
            <w:r>
              <w:rPr>
                <w:sz w:val="21"/>
              </w:rPr>
              <w:t>如图所示的实验电路，还有部分导线未连接，字母</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表示各元件的接线柱。下列操作能让灯L</w:t>
            </w:r>
            <w:r>
              <w:rPr>
                <w:sz w:val="21"/>
                <w:vertAlign w:val="subscript"/>
              </w:rPr>
              <w:t>1</w:t>
            </w:r>
            <w:r>
              <w:rPr>
                <w:sz w:val="21"/>
              </w:rPr>
              <w:t>、L</w:t>
            </w:r>
            <w:r>
              <w:rPr>
                <w:sz w:val="21"/>
                <w:vertAlign w:val="subscript"/>
              </w:rPr>
              <w:t>2</w:t>
            </w:r>
            <w:r>
              <w:rPr>
                <w:sz w:val="21"/>
              </w:rPr>
              <w:t>并联的是（　　）</w:t>
            </w:r>
          </w:p>
          <w:p w14:paraId="71A1FB4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466850"/>
                  <wp:effectExtent l="0" t="0" r="1905" b="11430"/>
                  <wp:docPr id="100015" name="图片 100015" descr="@@@4407ac1b-7fc8-4f5b-8fbc-f4548bf6d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07ac1b-7fc8-4f5b-8fbc-f4548bf6d13e"/>
                          <pic:cNvPicPr>
                            <a:picLocks noChangeAspect="1"/>
                          </pic:cNvPicPr>
                        </pic:nvPicPr>
                        <pic:blipFill>
                          <a:blip r:embed="rId24"/>
                          <a:stretch>
                            <a:fillRect/>
                          </a:stretch>
                        </pic:blipFill>
                        <pic:spPr>
                          <a:xfrm>
                            <a:off x="0" y="0"/>
                            <a:ext cx="2238375" cy="1466850"/>
                          </a:xfrm>
                          <a:prstGeom prst="rect">
                            <a:avLst/>
                          </a:prstGeom>
                        </pic:spPr>
                      </pic:pic>
                    </a:graphicData>
                  </a:graphic>
                </wp:inline>
              </w:drawing>
            </w:r>
          </w:p>
          <w:p w14:paraId="41189476">
            <w:pPr>
              <w:shd w:val="clear" w:color="auto" w:fill="auto"/>
              <w:spacing w:line="360" w:lineRule="auto"/>
              <w:ind w:left="300"/>
              <w:jc w:val="left"/>
              <w:textAlignment w:val="center"/>
              <w:rPr>
                <w:sz w:val="21"/>
              </w:rPr>
            </w:pPr>
            <w:r>
              <w:rPr>
                <w:sz w:val="21"/>
              </w:rPr>
              <w:t>A．用导线连接</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f</w:t>
            </w:r>
            <w:r>
              <w:rPr>
                <w:sz w:val="21"/>
              </w:rPr>
              <w:t>，再闭合开关S</w:t>
            </w:r>
          </w:p>
          <w:p w14:paraId="5711CA07">
            <w:pPr>
              <w:shd w:val="clear" w:color="auto" w:fill="auto"/>
              <w:spacing w:line="360" w:lineRule="auto"/>
              <w:ind w:left="300"/>
              <w:jc w:val="left"/>
              <w:textAlignment w:val="center"/>
              <w:rPr>
                <w:sz w:val="21"/>
              </w:rPr>
            </w:pPr>
            <w:r>
              <w:rPr>
                <w:sz w:val="21"/>
              </w:rPr>
              <w:t>B．用导线连接</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f</w:t>
            </w:r>
            <w:r>
              <w:rPr>
                <w:sz w:val="21"/>
              </w:rPr>
              <w:t>，再闭合开关S</w:t>
            </w:r>
          </w:p>
          <w:p w14:paraId="36B158E9">
            <w:pPr>
              <w:shd w:val="clear" w:color="auto" w:fill="auto"/>
              <w:spacing w:line="360" w:lineRule="auto"/>
              <w:ind w:left="300"/>
              <w:jc w:val="left"/>
              <w:textAlignment w:val="center"/>
              <w:rPr>
                <w:sz w:val="21"/>
              </w:rPr>
            </w:pPr>
            <w:r>
              <w:rPr>
                <w:sz w:val="21"/>
              </w:rPr>
              <w:t>C．用一根导线连接</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g</w:t>
            </w:r>
            <w:r>
              <w:rPr>
                <w:sz w:val="21"/>
              </w:rPr>
              <w:t>，用另一根导线连接</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f</w:t>
            </w:r>
            <w:r>
              <w:rPr>
                <w:sz w:val="21"/>
              </w:rPr>
              <w:t>，再闭合开关S</w:t>
            </w:r>
          </w:p>
          <w:p w14:paraId="2285CECE">
            <w:pPr>
              <w:shd w:val="clear" w:color="auto" w:fill="auto"/>
              <w:spacing w:line="360" w:lineRule="auto"/>
              <w:ind w:left="300"/>
              <w:jc w:val="left"/>
              <w:textAlignment w:val="center"/>
            </w:pPr>
            <w:r>
              <w:rPr>
                <w:sz w:val="21"/>
              </w:rPr>
              <w:t>D．用一根导线连接</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，用另一根导线连接</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g</w:t>
            </w:r>
            <w:r>
              <w:rPr>
                <w:sz w:val="21"/>
              </w:rPr>
              <w:t>，再闭合开关S</w:t>
            </w:r>
          </w:p>
          <w:p w14:paraId="1CC880B4">
            <w:pPr>
              <w:pStyle w:val="2"/>
              <w:tabs>
                <w:tab w:val="left" w:pos="4680"/>
              </w:tabs>
              <w:snapToGrid w:val="0"/>
              <w:spacing w:line="360" w:lineRule="auto"/>
              <w:ind w:left="-210" w:leftChars="-100"/>
              <w:rPr>
                <w:b/>
                <w:bCs/>
                <w:color w:val="CE26D4"/>
              </w:rPr>
            </w:pPr>
          </w:p>
          <w:p w14:paraId="52FE4465">
            <w:pPr>
              <w:spacing w:line="360" w:lineRule="auto"/>
              <w:jc w:val="center"/>
              <w:outlineLvl w:val="0"/>
              <w:rPr>
                <w:rFonts w:hint="eastAsia" w:ascii="华文中宋" w:hAnsi="华文中宋" w:eastAsia="华文中宋" w:cs="华文中宋"/>
                <w:b/>
                <w:color w:val="00B050"/>
                <w:sz w:val="28"/>
                <w:szCs w:val="32"/>
              </w:rPr>
            </w:pPr>
            <w:bookmarkStart w:id="3" w:name="_Toc18488"/>
            <w:r>
              <w:rPr>
                <w:rFonts w:hint="eastAsia" w:ascii="华文中宋" w:hAnsi="华文中宋" w:eastAsia="华文中宋" w:cs="华文中宋"/>
                <w:b/>
                <w:color w:val="00B050"/>
                <w:sz w:val="28"/>
                <w:szCs w:val="32"/>
              </w:rPr>
              <w:t>题型突破四：解决电路图与实物图的互画问题</w:t>
            </w:r>
            <w:bookmarkEnd w:id="3"/>
          </w:p>
          <w:p w14:paraId="7F92A9B5">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电路图和实物图互化的题目，通常按以下步骤进行：</w:t>
            </w:r>
          </w:p>
          <w:p w14:paraId="38858ED9">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1</w:t>
            </w:r>
            <w:r>
              <w:rPr>
                <w:rFonts w:hint="eastAsia"/>
                <w:szCs w:val="21"/>
              </w:rPr>
              <w:t>）</w:t>
            </w:r>
            <w:r>
              <w:rPr>
                <w:szCs w:val="21"/>
              </w:rPr>
              <w:t>分清关系——先认真观察电路图或者实物图，弄清电路的连接方式及电路中各元件的关系，以及每个开关的控制作用，还要了解电压表、电流表的使用方法。</w:t>
            </w:r>
          </w:p>
          <w:p w14:paraId="76C5EBAD">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2</w:t>
            </w:r>
            <w:r>
              <w:rPr>
                <w:rFonts w:hint="eastAsia"/>
                <w:szCs w:val="21"/>
              </w:rPr>
              <w:t>）</w:t>
            </w:r>
            <w:r>
              <w:rPr>
                <w:szCs w:val="21"/>
              </w:rPr>
              <w:t>合理布局——根据电路图或者实物图，将各元件画</w:t>
            </w:r>
            <w:r>
              <w:rPr>
                <w:rFonts w:hint="eastAsia"/>
                <w:szCs w:val="21"/>
              </w:rPr>
              <w:t>（</w:t>
            </w:r>
            <w:r>
              <w:rPr>
                <w:szCs w:val="21"/>
              </w:rPr>
              <w:t>或放置</w:t>
            </w:r>
            <w:r>
              <w:rPr>
                <w:rFonts w:hint="eastAsia"/>
                <w:szCs w:val="21"/>
              </w:rPr>
              <w:t>）</w:t>
            </w:r>
            <w:r>
              <w:rPr>
                <w:szCs w:val="21"/>
              </w:rPr>
              <w:t>在恰当的位置，布局要合理。</w:t>
            </w:r>
          </w:p>
          <w:p w14:paraId="21EF4BAD">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3</w:t>
            </w:r>
            <w:r>
              <w:rPr>
                <w:rFonts w:hint="eastAsia"/>
                <w:szCs w:val="21"/>
              </w:rPr>
              <w:t>）</w:t>
            </w:r>
            <w:r>
              <w:rPr>
                <w:szCs w:val="21"/>
              </w:rPr>
              <w:t>按顺序连线——本着先串后并的原则，将电源和一条支路连接成通路，将另一条支路与其并联。</w:t>
            </w:r>
          </w:p>
          <w:p w14:paraId="7437013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4</w:t>
            </w:r>
            <w:r>
              <w:rPr>
                <w:rFonts w:hint="eastAsia"/>
                <w:szCs w:val="21"/>
              </w:rPr>
              <w:t>）</w:t>
            </w:r>
            <w:r>
              <w:rPr>
                <w:szCs w:val="21"/>
              </w:rPr>
              <w:t>对照检查——将已连接好的电路图或实物图与原实物图或电路图认真对照检杳.重点检查各元件的关系和开关的控制是否一致。</w:t>
            </w:r>
          </w:p>
          <w:p w14:paraId="0AB90106">
            <w:pPr>
              <w:shd w:val="clear" w:color="auto" w:fill="auto"/>
              <w:spacing w:line="360" w:lineRule="auto"/>
              <w:jc w:val="left"/>
              <w:textAlignment w:val="center"/>
              <w:rPr>
                <w:sz w:val="21"/>
              </w:rPr>
            </w:pPr>
            <w:r>
              <w:rPr>
                <w:rFonts w:hint="eastAsia" w:ascii="华文中宋" w:hAnsi="华文中宋" w:eastAsia="华文中宋" w:cs="华文中宋"/>
                <w:b/>
                <w:bCs/>
                <w:color w:val="CE26D4"/>
              </w:rPr>
              <w:t>【典例4】（25-26九年级上·辽宁大连·期末）</w:t>
            </w:r>
            <w:r>
              <w:rPr>
                <w:sz w:val="21"/>
              </w:rPr>
              <w:t>根据如图所示的实物图在虚线框内画出对应的电路图。</w:t>
            </w:r>
          </w:p>
          <w:p w14:paraId="79FFDB3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38475" cy="1152525"/>
                  <wp:effectExtent l="0" t="0" r="9525" b="5715"/>
                  <wp:docPr id="100017" name="图片 100017" descr="@@@6a7de1fd-2103-4e02-8e57-82df7645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a7de1fd-2103-4e02-8e57-82df76454937"/>
                          <pic:cNvPicPr>
                            <a:picLocks noChangeAspect="1"/>
                          </pic:cNvPicPr>
                        </pic:nvPicPr>
                        <pic:blipFill>
                          <a:blip r:embed="rId25"/>
                          <a:stretch>
                            <a:fillRect/>
                          </a:stretch>
                        </pic:blipFill>
                        <pic:spPr>
                          <a:xfrm>
                            <a:off x="0" y="0"/>
                            <a:ext cx="3038475" cy="1152525"/>
                          </a:xfrm>
                          <a:prstGeom prst="rect">
                            <a:avLst/>
                          </a:prstGeom>
                        </pic:spPr>
                      </pic:pic>
                    </a:graphicData>
                  </a:graphic>
                </wp:inline>
              </w:drawing>
            </w:r>
          </w:p>
          <w:p w14:paraId="2AF26763">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【变式4-1】（25-26九年级上·福建宁德·期中）</w:t>
            </w:r>
            <w:r>
              <w:rPr>
                <w:rFonts w:ascii="Times New Roman" w:hAnsi="Times New Roman" w:eastAsia="Times New Roman" w:cs="Times New Roman"/>
                <w:strike w:val="0"/>
                <w:kern w:val="0"/>
                <w:sz w:val="24"/>
                <w:szCs w:val="24"/>
                <w:u w:val="none"/>
              </w:rPr>
              <w:drawing>
                <wp:inline distT="0" distB="0" distL="114300" distR="114300">
                  <wp:extent cx="5181600" cy="1285875"/>
                  <wp:effectExtent l="0" t="0" r="0" b="9525"/>
                  <wp:docPr id="100019" name="图片 100019" descr="@@@47af6341-b845-424e-88ca-223ff5cbf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7af6341-b845-424e-88ca-223ff5cbf012"/>
                          <pic:cNvPicPr>
                            <a:picLocks noChangeAspect="1"/>
                          </pic:cNvPicPr>
                        </pic:nvPicPr>
                        <pic:blipFill>
                          <a:blip r:embed="rId26"/>
                          <a:stretch>
                            <a:fillRect/>
                          </a:stretch>
                        </pic:blipFill>
                        <pic:spPr>
                          <a:xfrm>
                            <a:off x="0" y="0"/>
                            <a:ext cx="5181600" cy="1285875"/>
                          </a:xfrm>
                          <a:prstGeom prst="rect">
                            <a:avLst/>
                          </a:prstGeom>
                        </pic:spPr>
                      </pic:pic>
                    </a:graphicData>
                  </a:graphic>
                </wp:inline>
              </w:drawing>
            </w:r>
          </w:p>
          <w:p w14:paraId="778BAE7F">
            <w:pPr>
              <w:shd w:val="clear" w:color="auto" w:fill="auto"/>
              <w:spacing w:line="360" w:lineRule="auto"/>
              <w:jc w:val="left"/>
              <w:textAlignment w:val="center"/>
              <w:rPr>
                <w:sz w:val="21"/>
              </w:rPr>
            </w:pPr>
            <w:r>
              <w:rPr>
                <w:sz w:val="21"/>
              </w:rPr>
              <w:t>(1)请根据实物图在虚线框内画出对应的电路图。</w:t>
            </w:r>
          </w:p>
          <w:p w14:paraId="0CF44B2A">
            <w:pPr>
              <w:shd w:val="clear" w:color="auto" w:fill="auto"/>
              <w:spacing w:line="360" w:lineRule="auto"/>
              <w:jc w:val="left"/>
              <w:textAlignment w:val="center"/>
            </w:pPr>
            <w:r>
              <w:rPr>
                <w:sz w:val="21"/>
              </w:rPr>
              <w:t>(2)请在图中方框内填入电源和电流表符号，使</w:t>
            </w:r>
            <w:r>
              <w:object>
                <v:shape id="_x0000_i1131" o:spt="75" alt="eqId62e76322da99c521981992a53339042c" type="#_x0000_t75" style="height:15.8pt;width:12.3pt;" o:ole="t" filled="f" o:preferrelative="t" stroked="f" coordsize="21600,21600">
                  <v:path/>
                  <v:fill on="f" focussize="0,0"/>
                  <v:stroke on="f" joinstyle="miter"/>
                  <v:imagedata r:id="rId28" o:title="eqId62e76322da99c521981992a53339042c"/>
                  <o:lock v:ext="edit" aspectratio="t"/>
                  <w10:wrap type="none"/>
                  <w10:anchorlock/>
                </v:shape>
                <o:OLEObject Type="Embed" ProgID="Equation.DSMT4" ShapeID="_x0000_i1131" DrawAspect="Content" ObjectID="_1468075729" r:id="rId27">
                  <o:LockedField>false</o:LockedField>
                </o:OLEObject>
              </w:object>
            </w:r>
            <w:r>
              <w:rPr>
                <w:sz w:val="21"/>
              </w:rPr>
              <w:t>和</w:t>
            </w:r>
            <w:r>
              <w:object>
                <v:shape id="_x0000_i1132" o:spt="75" alt="eqId7afbfe404ad5febf1904d763974967b3" type="#_x0000_t75" style="height:16.2pt;width:13.2pt;" o:ole="t" filled="f" o:preferrelative="t" stroked="f" coordsize="21600,21600">
                  <v:path/>
                  <v:fill on="f" focussize="0,0"/>
                  <v:stroke on="f" joinstyle="miter"/>
                  <v:imagedata r:id="rId30" o:title="eqId7afbfe404ad5febf1904d763974967b3"/>
                  <o:lock v:ext="edit" aspectratio="t"/>
                  <w10:wrap type="none"/>
                  <w10:anchorlock/>
                </v:shape>
                <o:OLEObject Type="Embed" ProgID="Equation.DSMT4" ShapeID="_x0000_i1132" DrawAspect="Content" ObjectID="_1468075730" r:id="rId29">
                  <o:LockedField>false</o:LockedField>
                </o:OLEObject>
              </w:object>
            </w:r>
            <w:r>
              <w:rPr>
                <w:sz w:val="21"/>
              </w:rPr>
              <w:t>组成并联电路。</w:t>
            </w:r>
          </w:p>
          <w:p w14:paraId="2039E2E6">
            <w:pPr>
              <w:shd w:val="clear" w:color="auto" w:fill="auto"/>
              <w:spacing w:line="360" w:lineRule="auto"/>
              <w:jc w:val="left"/>
              <w:textAlignment w:val="center"/>
              <w:rPr>
                <w:sz w:val="21"/>
              </w:rPr>
            </w:pPr>
            <w:r>
              <w:rPr>
                <w:rFonts w:hint="eastAsia" w:ascii="华文中宋" w:hAnsi="华文中宋" w:eastAsia="华文中宋" w:cs="华文中宋"/>
                <w:b/>
                <w:bCs/>
                <w:color w:val="CE26D4"/>
              </w:rPr>
              <w:t xml:space="preserve">【变式4-2】（25-26九年级上·广东汕头·期末） </w:t>
            </w:r>
          </w:p>
          <w:p w14:paraId="4756F7DA">
            <w:pPr>
              <w:shd w:val="clear" w:color="auto" w:fill="auto"/>
              <w:spacing w:line="360" w:lineRule="auto"/>
              <w:jc w:val="left"/>
              <w:textAlignment w:val="center"/>
              <w:rPr>
                <w:sz w:val="21"/>
              </w:rPr>
            </w:pPr>
            <w:r>
              <w:rPr>
                <w:sz w:val="21"/>
              </w:rPr>
              <w:t>(1)根据图甲所示的电路图连接图乙中的实物元件。</w:t>
            </w:r>
          </w:p>
          <w:p w14:paraId="7B2659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48075" cy="1724025"/>
                  <wp:effectExtent l="0" t="0" r="9525" b="13335"/>
                  <wp:docPr id="100021" name="图片 100021" descr="@@@58364e95-09bf-4d75-8acd-dc15fa1a4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8364e95-09bf-4d75-8acd-dc15fa1a4a59"/>
                          <pic:cNvPicPr>
                            <a:picLocks noChangeAspect="1"/>
                          </pic:cNvPicPr>
                        </pic:nvPicPr>
                        <pic:blipFill>
                          <a:blip r:embed="rId31"/>
                          <a:stretch>
                            <a:fillRect/>
                          </a:stretch>
                        </pic:blipFill>
                        <pic:spPr>
                          <a:xfrm>
                            <a:off x="0" y="0"/>
                            <a:ext cx="3648075" cy="1724025"/>
                          </a:xfrm>
                          <a:prstGeom prst="rect">
                            <a:avLst/>
                          </a:prstGeom>
                        </pic:spPr>
                      </pic:pic>
                    </a:graphicData>
                  </a:graphic>
                </wp:inline>
              </w:drawing>
            </w:r>
          </w:p>
          <w:p w14:paraId="64F5D61A">
            <w:pPr>
              <w:shd w:val="clear" w:color="auto" w:fill="auto"/>
              <w:spacing w:line="360" w:lineRule="auto"/>
              <w:jc w:val="left"/>
              <w:textAlignment w:val="center"/>
              <w:rPr>
                <w:rFonts w:hint="eastAsia" w:ascii="华文中宋" w:hAnsi="华文中宋" w:eastAsia="华文中宋" w:cs="华文中宋"/>
                <w:b/>
                <w:color w:val="00B050"/>
                <w:sz w:val="28"/>
                <w:szCs w:val="32"/>
              </w:rPr>
            </w:pPr>
            <w:r>
              <w:rPr>
                <w:sz w:val="21"/>
              </w:rPr>
              <w:t>(2)电冰箱是现代家庭中常用的家用电器，它内部的电路中主要包括压缩机（其主要部件是电动机）和冷藏室内的照明灯。压缩机和照明灯能各自独立工作、互不影响；温控开关S</w:t>
            </w:r>
            <w:r>
              <w:rPr>
                <w:sz w:val="21"/>
                <w:vertAlign w:val="subscript"/>
              </w:rPr>
              <w:t>1</w:t>
            </w:r>
            <w:r>
              <w:rPr>
                <w:sz w:val="21"/>
              </w:rPr>
              <w:t>控制压缩机，与冰箱门联动的开关S</w:t>
            </w:r>
            <w:r>
              <w:rPr>
                <w:sz w:val="21"/>
                <w:vertAlign w:val="subscript"/>
              </w:rPr>
              <w:t>2</w:t>
            </w:r>
            <w:r>
              <w:rPr>
                <w:sz w:val="21"/>
              </w:rPr>
              <w:t>控制照明灯。请完成电冰箱内部的电路图。</w:t>
            </w:r>
          </w:p>
          <w:p w14:paraId="46238BAC">
            <w:pPr>
              <w:spacing w:line="360" w:lineRule="auto"/>
              <w:jc w:val="center"/>
              <w:outlineLvl w:val="0"/>
              <w:rPr>
                <w:rFonts w:hint="eastAsia" w:ascii="华文中宋" w:hAnsi="华文中宋" w:eastAsia="华文中宋" w:cs="华文中宋"/>
                <w:b/>
                <w:color w:val="00B050"/>
                <w:sz w:val="28"/>
                <w:szCs w:val="32"/>
              </w:rPr>
            </w:pPr>
            <w:bookmarkStart w:id="4" w:name="_Toc24225"/>
            <w:r>
              <w:rPr>
                <w:rFonts w:hint="eastAsia" w:ascii="华文中宋" w:hAnsi="华文中宋" w:eastAsia="华文中宋" w:cs="华文中宋"/>
                <w:b/>
                <w:color w:val="00B050"/>
                <w:sz w:val="28"/>
                <w:szCs w:val="32"/>
              </w:rPr>
              <w:t>题型突破五：怎样解决电路的设计问题</w:t>
            </w:r>
            <w:bookmarkEnd w:id="4"/>
          </w:p>
          <w:p w14:paraId="5CB2125C">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设计电路就是运用电路连接的知识，根据具体要求，绘制电路图。一般设计步骤如下：</w:t>
            </w:r>
          </w:p>
          <w:p w14:paraId="36773B3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1</w:t>
            </w:r>
            <w:r>
              <w:rPr>
                <w:rFonts w:hint="eastAsia"/>
                <w:szCs w:val="21"/>
              </w:rPr>
              <w:t>）</w:t>
            </w:r>
            <w:r>
              <w:rPr>
                <w:szCs w:val="21"/>
              </w:rPr>
              <w:t>根据设计需要，弄清用电器、开关和电源的连接方式；</w:t>
            </w:r>
          </w:p>
          <w:p w14:paraId="1726DCF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2</w:t>
            </w:r>
            <w:r>
              <w:rPr>
                <w:rFonts w:hint="eastAsia"/>
                <w:szCs w:val="21"/>
              </w:rPr>
              <w:t>）</w:t>
            </w:r>
            <w:r>
              <w:rPr>
                <w:szCs w:val="21"/>
              </w:rPr>
              <w:t>画出草图后，根据设计要求验证，验证设计的电路图与题目要求是否相符；</w:t>
            </w:r>
          </w:p>
          <w:p w14:paraId="48F77D2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3</w:t>
            </w:r>
            <w:r>
              <w:rPr>
                <w:rFonts w:hint="eastAsia"/>
                <w:szCs w:val="21"/>
              </w:rPr>
              <w:t>）</w:t>
            </w:r>
            <w:r>
              <w:rPr>
                <w:szCs w:val="21"/>
              </w:rPr>
              <w:t>验证符合题目要求后，画出规范的电路图。</w:t>
            </w:r>
          </w:p>
          <w:p w14:paraId="5988BB9F">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开关的设计:开关控制哪个用电器，一般就跟哪个用电器串联。特殊用法:无论哪个开关闭合:用电器都能工作，则这些开关是并联的，如果所有开关闭合，用电器才能工作，则这些开关是串联的；若开关闭合，用电器不工作，开关断开，用电器工作，则开关和用电器并联。</w:t>
            </w:r>
          </w:p>
          <w:p w14:paraId="269F1AD3">
            <w:pPr>
              <w:shd w:val="clear" w:color="auto" w:fill="auto"/>
              <w:spacing w:line="360" w:lineRule="auto"/>
              <w:jc w:val="left"/>
              <w:textAlignment w:val="center"/>
              <w:rPr>
                <w:sz w:val="21"/>
              </w:rPr>
            </w:pPr>
            <w:bookmarkStart w:id="5" w:name="_Toc23977"/>
            <w:r>
              <w:rPr>
                <w:rFonts w:hint="eastAsia" w:ascii="华文中宋" w:hAnsi="华文中宋" w:eastAsia="华文中宋" w:cs="华文中宋"/>
                <w:b/>
                <w:bCs/>
                <w:color w:val="CE26D4"/>
              </w:rPr>
              <w:t>【典例5】（2025九年级下·河南·专题练习）</w:t>
            </w:r>
            <w:r>
              <w:rPr>
                <w:sz w:val="21"/>
              </w:rPr>
              <w:t>如图甲所示为小区常见的智能门禁系统，住户可以通过刷卡或人脸识别进入小区。住户刷卡或人脸识别成功时（相当于分别闭合对应的开关），电动机工作，控制门打开。请将图乙中的电路补充完整，使其满足上述要求。</w:t>
            </w:r>
          </w:p>
          <w:p w14:paraId="4F7FD89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43250" cy="1809750"/>
                  <wp:effectExtent l="0" t="0" r="11430" b="3810"/>
                  <wp:docPr id="100023" name="图片 100023" descr="@@@7f96ca55-e22b-41c5-9a32-53804f4e5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f96ca55-e22b-41c5-9a32-53804f4e58b4"/>
                          <pic:cNvPicPr>
                            <a:picLocks noChangeAspect="1"/>
                          </pic:cNvPicPr>
                        </pic:nvPicPr>
                        <pic:blipFill>
                          <a:blip r:embed="rId32"/>
                          <a:stretch>
                            <a:fillRect/>
                          </a:stretch>
                        </pic:blipFill>
                        <pic:spPr>
                          <a:xfrm>
                            <a:off x="0" y="0"/>
                            <a:ext cx="3143250" cy="1809750"/>
                          </a:xfrm>
                          <a:prstGeom prst="rect">
                            <a:avLst/>
                          </a:prstGeom>
                        </pic:spPr>
                      </pic:pic>
                    </a:graphicData>
                  </a:graphic>
                </wp:inline>
              </w:drawing>
            </w:r>
          </w:p>
          <w:p w14:paraId="2B26E958">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【变式5-1】（25-26九年级上·广东深圳·期中）</w:t>
            </w:r>
            <w:r>
              <w:rPr>
                <w:sz w:val="21"/>
              </w:rPr>
              <w:t>在方框内画出如图所示实物电路的电路图。</w:t>
            </w:r>
          </w:p>
          <w:p w14:paraId="18523823">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457575" cy="1343025"/>
                  <wp:effectExtent l="0" t="0" r="1905" b="13335"/>
                  <wp:docPr id="100025" name="图片 100025" descr="@@@6ff51c6e-421d-47ac-b32c-4b9ba88349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ff51c6e-421d-47ac-b32c-4b9ba88349d3"/>
                          <pic:cNvPicPr>
                            <a:picLocks noChangeAspect="1"/>
                          </pic:cNvPicPr>
                        </pic:nvPicPr>
                        <pic:blipFill>
                          <a:blip r:embed="rId33"/>
                          <a:stretch>
                            <a:fillRect/>
                          </a:stretch>
                        </pic:blipFill>
                        <pic:spPr>
                          <a:xfrm>
                            <a:off x="0" y="0"/>
                            <a:ext cx="3457575" cy="1343025"/>
                          </a:xfrm>
                          <a:prstGeom prst="rect">
                            <a:avLst/>
                          </a:prstGeom>
                        </pic:spPr>
                      </pic:pic>
                    </a:graphicData>
                  </a:graphic>
                </wp:inline>
              </w:drawing>
            </w:r>
          </w:p>
          <w:p w14:paraId="2A533420">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【变式5-2】（2025·安徽淮北·三模）</w:t>
            </w:r>
            <w:r>
              <w:rPr>
                <w:sz w:val="21"/>
              </w:rPr>
              <w:t>在合肥市某条道路一侧指定的区域内整齐地停着一排共享电动单车。为了引导市民文明安全骑行、规范佩戴电动单车头盔，科技人员研发了三道开关。使用时先用手机扫描二维码解锁（相当于开关</w:t>
            </w:r>
            <w:r>
              <w:object>
                <v:shape id="_x0000_i1133" o:spt="75" alt="eqId9d43eb0b274e00cbbc4a210da4165042" type="#_x0000_t75" style="height:15.25pt;width:11.4pt;" o:ole="t" filled="f" o:preferrelative="t" stroked="f" coordsize="21600,21600">
                  <v:path/>
                  <v:fill on="f" focussize="0,0"/>
                  <v:stroke on="f" joinstyle="miter"/>
                  <v:imagedata r:id="rId35" o:title="eqId9d43eb0b274e00cbbc4a210da4165042"/>
                  <o:lock v:ext="edit" aspectratio="t"/>
                  <w10:wrap type="none"/>
                  <w10:anchorlock/>
                </v:shape>
                <o:OLEObject Type="Embed" ProgID="Equation.DSMT4" ShapeID="_x0000_i1133" DrawAspect="Content" ObjectID="_1468075731" r:id="rId34">
                  <o:LockedField>false</o:LockedField>
                </o:OLEObject>
              </w:object>
            </w:r>
            <w:r>
              <w:rPr>
                <w:sz w:val="21"/>
              </w:rPr>
              <w:t>闭合），然后才能取下头盔（相当于开关</w:t>
            </w:r>
            <w:r>
              <w:object>
                <v:shape id="_x0000_i1134" o:spt="75" alt="eqId530f5b63e797195906285c0c03eb9276" type="#_x0000_t75" style="height:15.95pt;width:12.3pt;" o:ole="t" filled="f" o:preferrelative="t" stroked="f" coordsize="21600,21600">
                  <v:path/>
                  <v:fill on="f" focussize="0,0"/>
                  <v:stroke on="f" joinstyle="miter"/>
                  <v:imagedata r:id="rId37" o:title="eqId530f5b63e797195906285c0c03eb9276"/>
                  <o:lock v:ext="edit" aspectratio="t"/>
                  <w10:wrap type="none"/>
                  <w10:anchorlock/>
                </v:shape>
                <o:OLEObject Type="Embed" ProgID="Equation.DSMT4" ShapeID="_x0000_i1134" DrawAspect="Content" ObjectID="_1468075732" r:id="rId36">
                  <o:LockedField>false</o:LockedField>
                </o:OLEObject>
              </w:object>
            </w:r>
            <w:r>
              <w:rPr>
                <w:sz w:val="21"/>
              </w:rPr>
              <w:t>闭合），最后转动右手把手（相当于开关</w:t>
            </w:r>
            <w:r>
              <w:object>
                <v:shape id="_x0000_i1135" o:spt="75" alt="eqId83c2d5971afbff8eca1b9aff5f76f710" type="#_x0000_t75" style="height:16.25pt;width:11.4pt;" o:ole="t" filled="f" o:preferrelative="t" stroked="f" coordsize="21600,21600">
                  <v:path/>
                  <v:fill on="f" focussize="0,0"/>
                  <v:stroke on="f" joinstyle="miter"/>
                  <v:imagedata r:id="rId39" o:title="eqId83c2d5971afbff8eca1b9aff5f76f710"/>
                  <o:lock v:ext="edit" aspectratio="t"/>
                  <w10:wrap type="none"/>
                  <w10:anchorlock/>
                </v:shape>
                <o:OLEObject Type="Embed" ProgID="Equation.DSMT4" ShapeID="_x0000_i1135" DrawAspect="Content" ObjectID="_1468075733" r:id="rId38">
                  <o:LockedField>false</o:LockedField>
                </o:OLEObject>
              </w:object>
            </w:r>
            <w:r>
              <w:rPr>
                <w:sz w:val="21"/>
              </w:rPr>
              <w:t>闭合）使共享电动单车开动。下列电路设计中，符合上述要求的是（　　）</w:t>
            </w:r>
          </w:p>
          <w:p w14:paraId="733E9C4F">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1181100"/>
                  <wp:effectExtent l="0" t="0" r="13335" b="7620"/>
                  <wp:docPr id="100027" name="图片 100027" descr="@@@18a1db2a-79ef-422f-a44a-1e4fa6d7a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8a1db2a-79ef-422f-a44a-1e4fa6d7ad02"/>
                          <pic:cNvPicPr>
                            <a:picLocks noChangeAspect="1"/>
                          </pic:cNvPicPr>
                        </pic:nvPicPr>
                        <pic:blipFill>
                          <a:blip r:embed="rId40"/>
                          <a:stretch>
                            <a:fillRect/>
                          </a:stretch>
                        </pic:blipFill>
                        <pic:spPr>
                          <a:xfrm>
                            <a:off x="0" y="0"/>
                            <a:ext cx="1114425" cy="11811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23950" cy="1247775"/>
                  <wp:effectExtent l="0" t="0" r="3810" b="1905"/>
                  <wp:docPr id="100029" name="图片 100029" descr="@@@ae4a8d0f-23b4-4ab8-8b0a-c05705e52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e4a8d0f-23b4-4ab8-8b0a-c05705e52abd"/>
                          <pic:cNvPicPr>
                            <a:picLocks noChangeAspect="1"/>
                          </pic:cNvPicPr>
                        </pic:nvPicPr>
                        <pic:blipFill>
                          <a:blip r:embed="rId41"/>
                          <a:stretch>
                            <a:fillRect/>
                          </a:stretch>
                        </pic:blipFill>
                        <pic:spPr>
                          <a:xfrm>
                            <a:off x="0" y="0"/>
                            <a:ext cx="1123950" cy="1247775"/>
                          </a:xfrm>
                          <a:prstGeom prst="rect">
                            <a:avLst/>
                          </a:prstGeom>
                        </pic:spPr>
                      </pic:pic>
                    </a:graphicData>
                  </a:graphic>
                </wp:inline>
              </w:drawing>
            </w:r>
          </w:p>
          <w:p w14:paraId="6600890C">
            <w:pPr>
              <w:shd w:val="clear" w:color="auto" w:fill="auto"/>
              <w:tabs>
                <w:tab w:val="left" w:pos="4156"/>
              </w:tabs>
              <w:spacing w:line="360" w:lineRule="auto"/>
              <w:ind w:left="380"/>
              <w:jc w:val="left"/>
              <w:textAlignment w:val="center"/>
              <w:rPr>
                <w:rFonts w:hint="eastAsia" w:ascii="华文中宋" w:hAnsi="华文中宋" w:eastAsia="华文中宋" w:cs="华文中宋"/>
                <w:b/>
                <w:bCs/>
                <w:color w:val="CE26D4"/>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14425" cy="1266825"/>
                  <wp:effectExtent l="0" t="0" r="13335" b="13335"/>
                  <wp:docPr id="100031" name="图片 100031" descr="@@@130f697a-fbd8-4a34-b820-127eba88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30f697a-fbd8-4a34-b820-127eba882021"/>
                          <pic:cNvPicPr>
                            <a:picLocks noChangeAspect="1"/>
                          </pic:cNvPicPr>
                        </pic:nvPicPr>
                        <pic:blipFill>
                          <a:blip r:embed="rId42"/>
                          <a:stretch>
                            <a:fillRect/>
                          </a:stretch>
                        </pic:blipFill>
                        <pic:spPr>
                          <a:xfrm>
                            <a:off x="0" y="0"/>
                            <a:ext cx="1114425" cy="12668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85850" cy="1562100"/>
                  <wp:effectExtent l="0" t="0" r="11430" b="7620"/>
                  <wp:docPr id="100033" name="图片 100033" descr="@@@dd04324a-d959-4d0a-b1fc-1d01d639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d04324a-d959-4d0a-b1fc-1d01d6398329"/>
                          <pic:cNvPicPr>
                            <a:picLocks noChangeAspect="1"/>
                          </pic:cNvPicPr>
                        </pic:nvPicPr>
                        <pic:blipFill>
                          <a:blip r:embed="rId43"/>
                          <a:stretch>
                            <a:fillRect/>
                          </a:stretch>
                        </pic:blipFill>
                        <pic:spPr>
                          <a:xfrm>
                            <a:off x="0" y="0"/>
                            <a:ext cx="1085850" cy="1562100"/>
                          </a:xfrm>
                          <a:prstGeom prst="rect">
                            <a:avLst/>
                          </a:prstGeom>
                        </pic:spPr>
                      </pic:pic>
                    </a:graphicData>
                  </a:graphic>
                </wp:inline>
              </w:drawing>
            </w:r>
          </w:p>
          <w:p w14:paraId="5E003BA8">
            <w:pPr>
              <w:spacing w:line="360" w:lineRule="auto"/>
              <w:jc w:val="center"/>
              <w:outlineLvl w:val="0"/>
              <w:rPr>
                <w:rFonts w:hint="eastAsia" w:ascii="华文中宋" w:hAnsi="华文中宋" w:eastAsia="华文中宋" w:cs="华文中宋"/>
                <w:b/>
                <w:color w:val="00B050"/>
                <w:sz w:val="28"/>
                <w:szCs w:val="32"/>
              </w:rPr>
            </w:pPr>
            <w:r>
              <w:rPr>
                <w:rFonts w:hint="eastAsia" w:ascii="华文中宋" w:hAnsi="华文中宋" w:eastAsia="华文中宋" w:cs="华文中宋"/>
                <w:b/>
                <w:color w:val="00B050"/>
                <w:sz w:val="28"/>
                <w:szCs w:val="32"/>
              </w:rPr>
              <w:t>题型突破六：怎样解决电流表、电压表的使用问题</w:t>
            </w:r>
            <w:bookmarkEnd w:id="5"/>
          </w:p>
          <w:p w14:paraId="49FD8335">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正确解答有关电流表、电压表的使用问题，首先要了解它们的量程设计特点，其次是牢记它们的使用规则。要判断电流表测哪部分电路的电流，关键是看电流表与哪部分电路串联。要判断电压表测哪部分电路两端的电压，关键是看电压表与哪部分电路并联，即看电压表的两个接线柱与哪部分电路两端直接相连。</w:t>
            </w:r>
            <w:r>
              <w:rPr>
                <w:rFonts w:hint="eastAsia"/>
                <w:szCs w:val="21"/>
              </w:rPr>
              <w:t xml:space="preserve">    </w:t>
            </w:r>
            <w:r>
              <w:rPr>
                <w:szCs w:val="21"/>
              </w:rPr>
              <w:t>判断方法：假定电压表跟导线的连接点可以沿导线移动，在移动过程中可以跨越开关和电流表，但是不能跨越电源和用电器</w:t>
            </w:r>
            <w:r>
              <w:rPr>
                <w:rFonts w:hint="eastAsia"/>
                <w:szCs w:val="21"/>
              </w:rPr>
              <w:t>（</w:t>
            </w:r>
            <w:r>
              <w:rPr>
                <w:szCs w:val="21"/>
              </w:rPr>
              <w:t>包括电阻</w:t>
            </w:r>
            <w:r>
              <w:rPr>
                <w:rFonts w:hint="eastAsia"/>
                <w:szCs w:val="21"/>
              </w:rPr>
              <w:t>），</w:t>
            </w:r>
            <w:r>
              <w:rPr>
                <w:szCs w:val="21"/>
              </w:rPr>
              <w:t>那么连接点能移到哪个用电器两端，就跟哪个用电器并联，这种判断方法叫做</w:t>
            </w:r>
            <w:r>
              <w:rPr>
                <w:rFonts w:hint="eastAsia"/>
                <w:szCs w:val="21"/>
              </w:rPr>
              <w:t>“</w:t>
            </w:r>
            <w:r>
              <w:rPr>
                <w:szCs w:val="21"/>
              </w:rPr>
              <w:t>移点法</w:t>
            </w:r>
            <w:r>
              <w:rPr>
                <w:rFonts w:hint="eastAsia"/>
                <w:szCs w:val="21"/>
              </w:rPr>
              <w:t>”</w:t>
            </w:r>
            <w:r>
              <w:rPr>
                <w:szCs w:val="21"/>
              </w:rPr>
              <w:t>。</w:t>
            </w:r>
          </w:p>
          <w:p w14:paraId="1D9F66AA">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要在较复杂的电路中判断电压表跟哪段电路并联，可用“去源法”。具体做法是去掉电源，看电压表跟哪段电路构成了回路，电压表跟这段电路就是并联的。</w:t>
            </w:r>
          </w:p>
          <w:p w14:paraId="11271ADF">
            <w:pPr>
              <w:shd w:val="clear" w:color="auto" w:fill="auto"/>
              <w:spacing w:line="360" w:lineRule="auto"/>
              <w:jc w:val="left"/>
              <w:textAlignment w:val="center"/>
              <w:rPr>
                <w:sz w:val="21"/>
              </w:rPr>
            </w:pPr>
            <w:r>
              <w:rPr>
                <w:rFonts w:hint="eastAsia" w:ascii="华文中宋" w:hAnsi="华文中宋" w:eastAsia="华文中宋" w:cs="华文中宋"/>
                <w:b/>
                <w:bCs/>
                <w:color w:val="CE26D4"/>
              </w:rPr>
              <w:t>【典例6】（2025·安徽淮北·模拟预测）</w:t>
            </w:r>
            <w:r>
              <w:rPr>
                <w:sz w:val="21"/>
              </w:rPr>
              <w:t>如图所示，电源电压和灯泡电阻保持不变，开关</w:t>
            </w:r>
            <w:r>
              <w:object>
                <v:shape id="_x0000_i1136" o:spt="75" alt="eqIda454a2c91ace8ef50412a6adf91f8086" type="#_x0000_t75" style="height:11.35pt;width:8.75pt;" o:ole="t" filled="f" o:preferrelative="t" stroked="f" coordsize="21600,21600">
                  <v:path/>
                  <v:fill on="f" focussize="0,0"/>
                  <v:stroke on="f" joinstyle="miter"/>
                  <v:imagedata r:id="rId45" o:title="eqIda454a2c91ace8ef50412a6adf91f8086"/>
                  <o:lock v:ext="edit" aspectratio="t"/>
                  <w10:wrap type="none"/>
                  <w10:anchorlock/>
                </v:shape>
                <o:OLEObject Type="Embed" ProgID="Equation.DSMT4" ShapeID="_x0000_i1136" DrawAspect="Content" ObjectID="_1468075734" r:id="rId44">
                  <o:LockedField>false</o:LockedField>
                </o:OLEObject>
              </w:object>
            </w:r>
            <w:r>
              <w:rPr>
                <w:sz w:val="21"/>
              </w:rPr>
              <w:t>闭合，将滑片</w:t>
            </w:r>
            <w:r>
              <w:object>
                <v:shape id="_x0000_i1137" o:spt="75" alt="eqId0c27eda162792128da25f541303a3088" type="#_x0000_t75" style="height:11.4pt;width:9.65pt;" o:ole="t" filled="f" o:preferrelative="t" stroked="f" coordsize="21600,21600">
                  <v:path/>
                  <v:fill on="f" focussize="0,0"/>
                  <v:stroke on="f" joinstyle="miter"/>
                  <v:imagedata r:id="rId47" o:title="eqId0c27eda162792128da25f541303a3088"/>
                  <o:lock v:ext="edit" aspectratio="t"/>
                  <w10:wrap type="none"/>
                  <w10:anchorlock/>
                </v:shape>
                <o:OLEObject Type="Embed" ProgID="Equation.DSMT4" ShapeID="_x0000_i1137" DrawAspect="Content" ObjectID="_1468075735" r:id="rId46">
                  <o:LockedField>false</o:LockedField>
                </o:OLEObject>
              </w:object>
            </w:r>
            <w:r>
              <w:rPr>
                <w:sz w:val="21"/>
              </w:rPr>
              <w:t>自中点向右移动，关于电流表和电压表示数变化情况，以下说法正确的是（　　）</w:t>
            </w:r>
          </w:p>
          <w:p w14:paraId="714002B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676400"/>
                  <wp:effectExtent l="0" t="0" r="11430" b="0"/>
                  <wp:docPr id="100035" name="图片 100035" descr="@@@d8c2dd06-1881-4cb5-b715-092ae0cb1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8c2dd06-1881-4cb5-b715-092ae0cb15f7"/>
                          <pic:cNvPicPr>
                            <a:picLocks noChangeAspect="1"/>
                          </pic:cNvPicPr>
                        </pic:nvPicPr>
                        <pic:blipFill>
                          <a:blip r:embed="rId48"/>
                          <a:stretch>
                            <a:fillRect/>
                          </a:stretch>
                        </pic:blipFill>
                        <pic:spPr>
                          <a:xfrm>
                            <a:off x="0" y="0"/>
                            <a:ext cx="2000250" cy="1676400"/>
                          </a:xfrm>
                          <a:prstGeom prst="rect">
                            <a:avLst/>
                          </a:prstGeom>
                        </pic:spPr>
                      </pic:pic>
                    </a:graphicData>
                  </a:graphic>
                </wp:inline>
              </w:drawing>
            </w:r>
          </w:p>
          <w:p w14:paraId="42F3E7F0">
            <w:pPr>
              <w:shd w:val="clear" w:color="auto" w:fill="auto"/>
              <w:spacing w:line="360" w:lineRule="auto"/>
              <w:ind w:left="380"/>
              <w:jc w:val="left"/>
              <w:textAlignment w:val="center"/>
              <w:rPr>
                <w:sz w:val="21"/>
              </w:rPr>
            </w:pPr>
            <w:r>
              <w:rPr>
                <w:sz w:val="21"/>
              </w:rPr>
              <w:t>A．电流表</w:t>
            </w:r>
            <w:r>
              <w:object>
                <v:shape id="_x0000_i1138" o:spt="75" alt="eqId024e2379c58191758f8bd7602a6bcb9f" type="#_x0000_t75" style="height:15.25pt;width:14.05pt;" o:ole="t" filled="f" o:preferrelative="t" stroked="f" coordsize="21600,21600">
                  <v:path/>
                  <v:fill on="f" focussize="0,0"/>
                  <v:stroke on="f" joinstyle="miter"/>
                  <v:imagedata r:id="rId50" o:title="eqId024e2379c58191758f8bd7602a6bcb9f"/>
                  <o:lock v:ext="edit" aspectratio="t"/>
                  <w10:wrap type="none"/>
                  <w10:anchorlock/>
                </v:shape>
                <o:OLEObject Type="Embed" ProgID="Equation.DSMT4" ShapeID="_x0000_i1138" DrawAspect="Content" ObjectID="_1468075736" r:id="rId49">
                  <o:LockedField>false</o:LockedField>
                </o:OLEObject>
              </w:object>
            </w:r>
            <w:r>
              <w:rPr>
                <w:sz w:val="21"/>
              </w:rPr>
              <w:t>示数变小，电压表</w:t>
            </w:r>
            <w:r>
              <w:object>
                <v:shape id="_x0000_i1139" o:spt="75" alt="eqId478abdd84506a8ef759e353a238db6c9" type="#_x0000_t75" style="height:11.4pt;width:11.4pt;" o:ole="t" filled="f" o:preferrelative="t" stroked="f" coordsize="21600,21600">
                  <v:path/>
                  <v:fill on="f" focussize="0,0"/>
                  <v:stroke on="f" joinstyle="miter"/>
                  <v:imagedata r:id="rId52" o:title="eqId478abdd84506a8ef759e353a238db6c9"/>
                  <o:lock v:ext="edit" aspectratio="t"/>
                  <w10:wrap type="none"/>
                  <w10:anchorlock/>
                </v:shape>
                <o:OLEObject Type="Embed" ProgID="Equation.DSMT4" ShapeID="_x0000_i1139" DrawAspect="Content" ObjectID="_1468075737" r:id="rId51">
                  <o:LockedField>false</o:LockedField>
                </o:OLEObject>
              </w:object>
            </w:r>
            <w:r>
              <w:rPr>
                <w:sz w:val="21"/>
              </w:rPr>
              <w:t>示数变小</w:t>
            </w:r>
          </w:p>
          <w:p w14:paraId="37678D76">
            <w:pPr>
              <w:shd w:val="clear" w:color="auto" w:fill="auto"/>
              <w:spacing w:line="360" w:lineRule="auto"/>
              <w:ind w:left="380"/>
              <w:jc w:val="left"/>
              <w:textAlignment w:val="center"/>
              <w:rPr>
                <w:sz w:val="21"/>
              </w:rPr>
            </w:pPr>
            <w:r>
              <w:rPr>
                <w:sz w:val="21"/>
              </w:rPr>
              <w:t>B．电流表</w:t>
            </w:r>
            <w:r>
              <w:object>
                <v:shape id="_x0000_i1140" o:spt="75" alt="eqIdb34a75c2a392f235c5f07b91d9fb58d5" type="#_x0000_t75" style="height:16.2pt;width:14.95pt;" o:ole="t" filled="f" o:preferrelative="t" stroked="f" coordsize="21600,21600">
                  <v:path/>
                  <v:fill on="f" focussize="0,0"/>
                  <v:stroke on="f" joinstyle="miter"/>
                  <v:imagedata r:id="rId54" o:title="eqIdb34a75c2a392f235c5f07b91d9fb58d5"/>
                  <o:lock v:ext="edit" aspectratio="t"/>
                  <w10:wrap type="none"/>
                  <w10:anchorlock/>
                </v:shape>
                <o:OLEObject Type="Embed" ProgID="Equation.DSMT4" ShapeID="_x0000_i1140" DrawAspect="Content" ObjectID="_1468075738" r:id="rId53">
                  <o:LockedField>false</o:LockedField>
                </o:OLEObject>
              </w:object>
            </w:r>
            <w:r>
              <w:rPr>
                <w:sz w:val="21"/>
              </w:rPr>
              <w:t>示数变大，电压表</w:t>
            </w:r>
            <w:r>
              <w:object>
                <v:shape id="_x0000_i1141" o:spt="75" alt="eqId478abdd84506a8ef759e353a238db6c9" type="#_x0000_t75" style="height:11.4pt;width:11.4pt;" o:ole="t" filled="f" o:preferrelative="t" stroked="f" coordsize="21600,21600">
                  <v:path/>
                  <v:fill on="f" focussize="0,0"/>
                  <v:stroke on="f" joinstyle="miter"/>
                  <v:imagedata r:id="rId52" o:title="eqId478abdd84506a8ef759e353a238db6c9"/>
                  <o:lock v:ext="edit" aspectratio="t"/>
                  <w10:wrap type="none"/>
                  <w10:anchorlock/>
                </v:shape>
                <o:OLEObject Type="Embed" ProgID="Equation.DSMT4" ShapeID="_x0000_i1141" DrawAspect="Content" ObjectID="_1468075739" r:id="rId55">
                  <o:LockedField>false</o:LockedField>
                </o:OLEObject>
              </w:object>
            </w:r>
            <w:r>
              <w:rPr>
                <w:sz w:val="21"/>
              </w:rPr>
              <w:t>示数不变</w:t>
            </w:r>
          </w:p>
          <w:p w14:paraId="65C1FA4A">
            <w:pPr>
              <w:shd w:val="clear" w:color="auto" w:fill="auto"/>
              <w:spacing w:line="360" w:lineRule="auto"/>
              <w:ind w:left="380"/>
              <w:jc w:val="left"/>
              <w:textAlignment w:val="center"/>
              <w:rPr>
                <w:sz w:val="21"/>
              </w:rPr>
            </w:pPr>
            <w:r>
              <w:rPr>
                <w:sz w:val="21"/>
              </w:rPr>
              <w:t>C．电压表</w:t>
            </w:r>
            <w:r>
              <w:object>
                <v:shape id="_x0000_i1142" o:spt="75" alt="eqId478abdd84506a8ef759e353a238db6c9" type="#_x0000_t75" style="height:11.4pt;width:11.4pt;" o:ole="t" filled="f" o:preferrelative="t" stroked="f" coordsize="21600,21600">
                  <v:path/>
                  <v:fill on="f" focussize="0,0"/>
                  <v:stroke on="f" joinstyle="miter"/>
                  <v:imagedata r:id="rId52" o:title="eqId478abdd84506a8ef759e353a238db6c9"/>
                  <o:lock v:ext="edit" aspectratio="t"/>
                  <w10:wrap type="none"/>
                  <w10:anchorlock/>
                </v:shape>
                <o:OLEObject Type="Embed" ProgID="Equation.DSMT4" ShapeID="_x0000_i1142" DrawAspect="Content" ObjectID="_1468075740" r:id="rId56">
                  <o:LockedField>false</o:LockedField>
                </o:OLEObject>
              </w:object>
            </w:r>
            <w:r>
              <w:rPr>
                <w:sz w:val="21"/>
              </w:rPr>
              <w:t>示数与电流表</w:t>
            </w:r>
            <w:r>
              <w:object>
                <v:shape id="_x0000_i1143" o:spt="75" alt="eqId024e2379c58191758f8bd7602a6bcb9f" type="#_x0000_t75" style="height:15.25pt;width:14.05pt;" o:ole="t" filled="f" o:preferrelative="t" stroked="f" coordsize="21600,21600">
                  <v:path/>
                  <v:fill on="f" focussize="0,0"/>
                  <v:stroke on="f" joinstyle="miter"/>
                  <v:imagedata r:id="rId50" o:title="eqId024e2379c58191758f8bd7602a6bcb9f"/>
                  <o:lock v:ext="edit" aspectratio="t"/>
                  <w10:wrap type="none"/>
                  <w10:anchorlock/>
                </v:shape>
                <o:OLEObject Type="Embed" ProgID="Equation.DSMT4" ShapeID="_x0000_i1143" DrawAspect="Content" ObjectID="_1468075741" r:id="rId57">
                  <o:LockedField>false</o:LockedField>
                </o:OLEObject>
              </w:object>
            </w:r>
            <w:r>
              <w:rPr>
                <w:sz w:val="21"/>
              </w:rPr>
              <w:t>示数的比值不变</w:t>
            </w:r>
          </w:p>
          <w:p w14:paraId="31E40270">
            <w:pPr>
              <w:shd w:val="clear" w:color="auto" w:fill="auto"/>
              <w:spacing w:line="360" w:lineRule="auto"/>
              <w:ind w:left="380"/>
              <w:jc w:val="left"/>
              <w:textAlignment w:val="center"/>
            </w:pPr>
            <w:r>
              <w:rPr>
                <w:sz w:val="21"/>
              </w:rPr>
              <w:t>D．电压表</w:t>
            </w:r>
            <w:r>
              <w:object>
                <v:shape id="_x0000_i1144" o:spt="75" alt="eqId478abdd84506a8ef759e353a238db6c9" type="#_x0000_t75" style="height:11.4pt;width:11.4pt;" o:ole="t" filled="f" o:preferrelative="t" stroked="f" coordsize="21600,21600">
                  <v:path/>
                  <v:fill on="f" focussize="0,0"/>
                  <v:stroke on="f" joinstyle="miter"/>
                  <v:imagedata r:id="rId52" o:title="eqId478abdd84506a8ef759e353a238db6c9"/>
                  <o:lock v:ext="edit" aspectratio="t"/>
                  <w10:wrap type="none"/>
                  <w10:anchorlock/>
                </v:shape>
                <o:OLEObject Type="Embed" ProgID="Equation.DSMT4" ShapeID="_x0000_i1144" DrawAspect="Content" ObjectID="_1468075742" r:id="rId58">
                  <o:LockedField>false</o:LockedField>
                </o:OLEObject>
              </w:object>
            </w:r>
            <w:r>
              <w:rPr>
                <w:sz w:val="21"/>
              </w:rPr>
              <w:t>示数与电流表</w:t>
            </w:r>
            <w:r>
              <w:object>
                <v:shape id="_x0000_i1145" o:spt="75" alt="eqIdb34a75c2a392f235c5f07b91d9fb58d5" type="#_x0000_t75" style="height:16.2pt;width:14.95pt;" o:ole="t" filled="f" o:preferrelative="t" stroked="f" coordsize="21600,21600">
                  <v:path/>
                  <v:fill on="f" focussize="0,0"/>
                  <v:stroke on="f" joinstyle="miter"/>
                  <v:imagedata r:id="rId54" o:title="eqIdb34a75c2a392f235c5f07b91d9fb58d5"/>
                  <o:lock v:ext="edit" aspectratio="t"/>
                  <w10:wrap type="none"/>
                  <w10:anchorlock/>
                </v:shape>
                <o:OLEObject Type="Embed" ProgID="Equation.DSMT4" ShapeID="_x0000_i1145" DrawAspect="Content" ObjectID="_1468075743" r:id="rId59">
                  <o:LockedField>false</o:LockedField>
                </o:OLEObject>
              </w:object>
            </w:r>
            <w:r>
              <w:rPr>
                <w:sz w:val="21"/>
              </w:rPr>
              <w:t>示数的比值变大</w:t>
            </w:r>
            <w:r>
              <w:rPr>
                <w:rFonts w:eastAsia="Times New Roman"/>
                <w:kern w:val="0"/>
                <w:sz w:val="24"/>
              </w:rPr>
              <w:t>  </w:t>
            </w:r>
          </w:p>
          <w:p w14:paraId="0257217A">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【变式6-1】（25-26九年级上·山西吕梁·月考）</w:t>
            </w:r>
            <w:r>
              <w:rPr>
                <w:sz w:val="21"/>
              </w:rPr>
              <w:t>如图所示，闭合开关</w:t>
            </w:r>
            <w:r>
              <w:object>
                <v:shape id="_x0000_i1146" o:spt="75" alt="eqId9d43eb0b274e00cbbc4a210da4165042" type="#_x0000_t75" style="height:15.25pt;width:11.4pt;" o:ole="t" filled="f" o:preferrelative="t" stroked="f" coordsize="21600,21600">
                  <v:path/>
                  <v:fill on="f" focussize="0,0"/>
                  <v:stroke on="f" joinstyle="miter"/>
                  <v:imagedata r:id="rId35" o:title="eqId9d43eb0b274e00cbbc4a210da4165042"/>
                  <o:lock v:ext="edit" aspectratio="t"/>
                  <w10:wrap type="none"/>
                  <w10:anchorlock/>
                </v:shape>
                <o:OLEObject Type="Embed" ProgID="Equation.DSMT4" ShapeID="_x0000_i1146" DrawAspect="Content" ObjectID="_1468075744" r:id="rId60">
                  <o:LockedField>false</o:LockedField>
                </o:OLEObject>
              </w:object>
            </w:r>
            <w:r>
              <w:rPr>
                <w:sz w:val="21"/>
              </w:rPr>
              <w:t>、</w:t>
            </w:r>
            <w:r>
              <w:object>
                <v:shape id="_x0000_i1147" o:spt="75" alt="eqId530f5b63e797195906285c0c03eb9276" type="#_x0000_t75" style="height:15.95pt;width:12.3pt;" o:ole="t" filled="f" o:preferrelative="t" stroked="f" coordsize="21600,21600">
                  <v:path/>
                  <v:fill on="f" focussize="0,0"/>
                  <v:stroke on="f" joinstyle="miter"/>
                  <v:imagedata r:id="rId37" o:title="eqId530f5b63e797195906285c0c03eb9276"/>
                  <o:lock v:ext="edit" aspectratio="t"/>
                  <w10:wrap type="none"/>
                  <w10:anchorlock/>
                </v:shape>
                <o:OLEObject Type="Embed" ProgID="Equation.DSMT4" ShapeID="_x0000_i1147" DrawAspect="Content" ObjectID="_1468075745" r:id="rId61">
                  <o:LockedField>false</o:LockedField>
                </o:OLEObject>
              </w:object>
            </w:r>
            <w:r>
              <w:rPr>
                <w:sz w:val="21"/>
              </w:rPr>
              <w:t>，小灯泡</w:t>
            </w:r>
            <w:r>
              <w:object>
                <v:shape id="_x0000_i1148" o:spt="75" alt="eqId62e76322da99c521981992a53339042c" type="#_x0000_t75" style="height:15.8pt;width:12.3pt;" o:ole="t" filled="f" o:preferrelative="t" stroked="f" coordsize="21600,21600">
                  <v:path/>
                  <v:fill on="f" focussize="0,0"/>
                  <v:stroke on="f" joinstyle="miter"/>
                  <v:imagedata r:id="rId28" o:title="eqId62e76322da99c521981992a53339042c"/>
                  <o:lock v:ext="edit" aspectratio="t"/>
                  <w10:wrap type="none"/>
                  <w10:anchorlock/>
                </v:shape>
                <o:OLEObject Type="Embed" ProgID="Equation.DSMT4" ShapeID="_x0000_i1148" DrawAspect="Content" ObjectID="_1468075746" r:id="rId62">
                  <o:LockedField>false</o:LockedField>
                </o:OLEObject>
              </w:object>
            </w:r>
            <w:r>
              <w:rPr>
                <w:sz w:val="21"/>
              </w:rPr>
              <w:t>和</w:t>
            </w:r>
            <w:r>
              <w:object>
                <v:shape id="_x0000_i1149" o:spt="75" alt="eqId7afbfe404ad5febf1904d763974967b3" type="#_x0000_t75" style="height:16.2pt;width:13.2pt;" o:ole="t" filled="f" o:preferrelative="t" stroked="f" coordsize="21600,21600">
                  <v:path/>
                  <v:fill on="f" focussize="0,0"/>
                  <v:stroke on="f" joinstyle="miter"/>
                  <v:imagedata r:id="rId30" o:title="eqId7afbfe404ad5febf1904d763974967b3"/>
                  <o:lock v:ext="edit" aspectratio="t"/>
                  <w10:wrap type="none"/>
                  <w10:anchorlock/>
                </v:shape>
                <o:OLEObject Type="Embed" ProgID="Equation.DSMT4" ShapeID="_x0000_i1149" DrawAspect="Content" ObjectID="_1468075747" r:id="rId63">
                  <o:LockedField>false</o:LockedField>
                </o:OLEObject>
              </w:object>
            </w:r>
            <w:r>
              <w:rPr>
                <w:sz w:val="21"/>
              </w:rPr>
              <w:t>都发光，电流表和电压表均有示数。下列关于电路的分析正确的是（　　）</w:t>
            </w:r>
          </w:p>
          <w:p w14:paraId="209CC54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67000" cy="1724025"/>
                  <wp:effectExtent l="0" t="0" r="0" b="13335"/>
                  <wp:docPr id="100037" name="图片 100037" descr="@@@99a38767-4643-4d0c-a726-a728016b4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9a38767-4643-4d0c-a726-a728016b4dd3"/>
                          <pic:cNvPicPr>
                            <a:picLocks noChangeAspect="1"/>
                          </pic:cNvPicPr>
                        </pic:nvPicPr>
                        <pic:blipFill>
                          <a:blip r:embed="rId64"/>
                          <a:stretch>
                            <a:fillRect/>
                          </a:stretch>
                        </pic:blipFill>
                        <pic:spPr>
                          <a:xfrm>
                            <a:off x="0" y="0"/>
                            <a:ext cx="2667000" cy="1724025"/>
                          </a:xfrm>
                          <a:prstGeom prst="rect">
                            <a:avLst/>
                          </a:prstGeom>
                        </pic:spPr>
                      </pic:pic>
                    </a:graphicData>
                  </a:graphic>
                </wp:inline>
              </w:drawing>
            </w:r>
          </w:p>
          <w:p w14:paraId="775EA117">
            <w:pPr>
              <w:shd w:val="clear" w:color="auto" w:fill="auto"/>
              <w:spacing w:line="360" w:lineRule="auto"/>
              <w:ind w:left="380"/>
              <w:jc w:val="left"/>
              <w:textAlignment w:val="center"/>
              <w:rPr>
                <w:sz w:val="21"/>
              </w:rPr>
            </w:pPr>
            <w:r>
              <w:rPr>
                <w:sz w:val="21"/>
              </w:rPr>
              <w:t>A．小灯泡</w:t>
            </w:r>
            <w:r>
              <w:object>
                <v:shape id="_x0000_i1150" o:spt="75" alt="eqId62e76322da99c521981992a53339042c" type="#_x0000_t75" style="height:15.8pt;width:12.3pt;" o:ole="t" filled="f" o:preferrelative="t" stroked="f" coordsize="21600,21600">
                  <v:path/>
                  <v:fill on="f" focussize="0,0"/>
                  <v:stroke on="f" joinstyle="miter"/>
                  <v:imagedata r:id="rId28" o:title="eqId62e76322da99c521981992a53339042c"/>
                  <o:lock v:ext="edit" aspectratio="t"/>
                  <w10:wrap type="none"/>
                  <w10:anchorlock/>
                </v:shape>
                <o:OLEObject Type="Embed" ProgID="Equation.DSMT4" ShapeID="_x0000_i1150" DrawAspect="Content" ObjectID="_1468075748" r:id="rId65">
                  <o:LockedField>false</o:LockedField>
                </o:OLEObject>
              </w:object>
            </w:r>
            <w:r>
              <w:rPr>
                <w:sz w:val="21"/>
              </w:rPr>
              <w:t>与</w:t>
            </w:r>
            <w:r>
              <w:object>
                <v:shape id="_x0000_i1151" o:spt="75" alt="eqId7afbfe404ad5febf1904d763974967b3" type="#_x0000_t75" style="height:16.2pt;width:13.2pt;" o:ole="t" filled="f" o:preferrelative="t" stroked="f" coordsize="21600,21600">
                  <v:path/>
                  <v:fill on="f" focussize="0,0"/>
                  <v:stroke on="f" joinstyle="miter"/>
                  <v:imagedata r:id="rId30" o:title="eqId7afbfe404ad5febf1904d763974967b3"/>
                  <o:lock v:ext="edit" aspectratio="t"/>
                  <w10:wrap type="none"/>
                  <w10:anchorlock/>
                </v:shape>
                <o:OLEObject Type="Embed" ProgID="Equation.DSMT4" ShapeID="_x0000_i1151" DrawAspect="Content" ObjectID="_1468075749" r:id="rId66">
                  <o:LockedField>false</o:LockedField>
                </o:OLEObject>
              </w:object>
            </w:r>
            <w:r>
              <w:rPr>
                <w:sz w:val="21"/>
              </w:rPr>
              <w:t>串联</w:t>
            </w:r>
          </w:p>
          <w:p w14:paraId="684F5870">
            <w:pPr>
              <w:shd w:val="clear" w:color="auto" w:fill="auto"/>
              <w:spacing w:line="360" w:lineRule="auto"/>
              <w:ind w:left="380"/>
              <w:jc w:val="left"/>
              <w:textAlignment w:val="center"/>
              <w:rPr>
                <w:sz w:val="21"/>
              </w:rPr>
            </w:pPr>
            <w:r>
              <w:rPr>
                <w:sz w:val="21"/>
              </w:rPr>
              <w:t>B．电流表测量电路的总电流</w:t>
            </w:r>
          </w:p>
          <w:p w14:paraId="10C9CCDB">
            <w:pPr>
              <w:shd w:val="clear" w:color="auto" w:fill="auto"/>
              <w:spacing w:line="360" w:lineRule="auto"/>
              <w:ind w:left="380"/>
              <w:jc w:val="left"/>
              <w:textAlignment w:val="center"/>
              <w:rPr>
                <w:sz w:val="21"/>
              </w:rPr>
            </w:pPr>
            <w:r>
              <w:rPr>
                <w:sz w:val="21"/>
              </w:rPr>
              <w:t>C．若小灯泡</w:t>
            </w:r>
            <w:r>
              <w:object>
                <v:shape id="_x0000_i1152" o:spt="75" alt="eqId62e76322da99c521981992a53339042c" type="#_x0000_t75" style="height:15.8pt;width:12.3pt;" o:ole="t" filled="f" o:preferrelative="t" stroked="f" coordsize="21600,21600">
                  <v:path/>
                  <v:fill on="f" focussize="0,0"/>
                  <v:stroke on="f" joinstyle="miter"/>
                  <v:imagedata r:id="rId28" o:title="eqId62e76322da99c521981992a53339042c"/>
                  <o:lock v:ext="edit" aspectratio="t"/>
                  <w10:wrap type="none"/>
                  <w10:anchorlock/>
                </v:shape>
                <o:OLEObject Type="Embed" ProgID="Equation.DSMT4" ShapeID="_x0000_i1152" DrawAspect="Content" ObjectID="_1468075750" r:id="rId67">
                  <o:LockedField>false</o:LockedField>
                </o:OLEObject>
              </w:object>
            </w:r>
            <w:r>
              <w:rPr>
                <w:sz w:val="21"/>
              </w:rPr>
              <w:t>突然断路，电流表示数变为0</w:t>
            </w:r>
          </w:p>
          <w:p w14:paraId="773B51BA">
            <w:pPr>
              <w:shd w:val="clear" w:color="auto" w:fill="auto"/>
              <w:spacing w:line="360" w:lineRule="auto"/>
              <w:ind w:left="380"/>
              <w:jc w:val="left"/>
              <w:textAlignment w:val="center"/>
            </w:pPr>
            <w:r>
              <w:rPr>
                <w:sz w:val="21"/>
              </w:rPr>
              <w:t>D．若只断开</w:t>
            </w:r>
            <w:r>
              <w:object>
                <v:shape id="_x0000_i1153" o:spt="75" alt="eqId910f1655703721b51006b887a2394b6d" type="#_x0000_t75" style="height:15.6pt;width:11.4pt;" o:ole="t" filled="f" o:preferrelative="t" stroked="f" coordsize="21600,21600">
                  <v:path/>
                  <v:fill on="f" focussize="0,0"/>
                  <v:stroke on="f" joinstyle="miter"/>
                  <v:imagedata r:id="rId13" o:title="eqId910f1655703721b51006b887a2394b6d"/>
                  <o:lock v:ext="edit" aspectratio="t"/>
                  <w10:wrap type="none"/>
                  <w10:anchorlock/>
                </v:shape>
                <o:OLEObject Type="Embed" ProgID="Equation.DSMT4" ShapeID="_x0000_i1153" DrawAspect="Content" ObjectID="_1468075751" r:id="rId68">
                  <o:LockedField>false</o:LockedField>
                </o:OLEObject>
              </w:object>
            </w:r>
            <w:r>
              <w:rPr>
                <w:sz w:val="21"/>
              </w:rPr>
              <w:t>，小灯泡</w:t>
            </w:r>
            <w:r>
              <w:object>
                <v:shape id="_x0000_i1154" o:spt="75" alt="eqId62e76322da99c521981992a53339042c" type="#_x0000_t75" style="height:15.8pt;width:12.3pt;" o:ole="t" filled="f" o:preferrelative="t" stroked="f" coordsize="21600,21600">
                  <v:path/>
                  <v:fill on="f" focussize="0,0"/>
                  <v:stroke on="f" joinstyle="miter"/>
                  <v:imagedata r:id="rId28" o:title="eqId62e76322da99c521981992a53339042c"/>
                  <o:lock v:ext="edit" aspectratio="t"/>
                  <w10:wrap type="none"/>
                  <w10:anchorlock/>
                </v:shape>
                <o:OLEObject Type="Embed" ProgID="Equation.DSMT4" ShapeID="_x0000_i1154" DrawAspect="Content" ObjectID="_1468075752" r:id="rId69">
                  <o:LockedField>false</o:LockedField>
                </o:OLEObject>
              </w:object>
            </w:r>
            <w:r>
              <w:rPr>
                <w:sz w:val="21"/>
              </w:rPr>
              <w:t>熄灭，</w:t>
            </w:r>
            <w:r>
              <w:object>
                <v:shape id="_x0000_i1155" o:spt="75" alt="eqId7afbfe404ad5febf1904d763974967b3" type="#_x0000_t75" style="height:16.2pt;width:13.2pt;" o:ole="t" filled="f" o:preferrelative="t" stroked="f" coordsize="21600,21600">
                  <v:path/>
                  <v:fill on="f" focussize="0,0"/>
                  <v:stroke on="f" joinstyle="miter"/>
                  <v:imagedata r:id="rId30" o:title="eqId7afbfe404ad5febf1904d763974967b3"/>
                  <o:lock v:ext="edit" aspectratio="t"/>
                  <w10:wrap type="none"/>
                  <w10:anchorlock/>
                </v:shape>
                <o:OLEObject Type="Embed" ProgID="Equation.DSMT4" ShapeID="_x0000_i1155" DrawAspect="Content" ObjectID="_1468075753" r:id="rId70">
                  <o:LockedField>false</o:LockedField>
                </o:OLEObject>
              </w:object>
            </w:r>
            <w:r>
              <w:rPr>
                <w:sz w:val="21"/>
              </w:rPr>
              <w:t>可以发光</w:t>
            </w:r>
          </w:p>
          <w:p w14:paraId="51E0E640">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【变式6-2】（2025·江西上饶·一模）</w:t>
            </w:r>
            <w:r>
              <w:rPr>
                <w:sz w:val="21"/>
              </w:rPr>
              <w:t>在图中所示的电路中，开关S</w:t>
            </w:r>
            <w:r>
              <w:rPr>
                <w:sz w:val="21"/>
                <w:vertAlign w:val="subscript"/>
              </w:rPr>
              <w:t>1</w:t>
            </w:r>
            <w:r>
              <w:rPr>
                <w:sz w:val="21"/>
              </w:rPr>
              <w:t>、S</w:t>
            </w:r>
            <w:r>
              <w:rPr>
                <w:sz w:val="21"/>
                <w:vertAlign w:val="subscript"/>
              </w:rPr>
              <w:t>2</w:t>
            </w:r>
            <w:r>
              <w:rPr>
                <w:sz w:val="21"/>
              </w:rPr>
              <w:t>均闭合。在下列方案中，完成操作后一定能使电流表A与电流表A</w:t>
            </w:r>
            <w:r>
              <w:rPr>
                <w:sz w:val="21"/>
                <w:vertAlign w:val="subscript"/>
              </w:rPr>
              <w:t>1</w:t>
            </w:r>
            <w:r>
              <w:rPr>
                <w:sz w:val="21"/>
              </w:rPr>
              <w:t>示数的差值变大的方案是（</w:t>
            </w:r>
            <w:r>
              <w:rPr>
                <w:rFonts w:ascii="Times New Roman" w:hAnsi="Times New Roman" w:eastAsia="Times New Roman" w:cs="Times New Roman"/>
                <w:kern w:val="0"/>
                <w:sz w:val="24"/>
                <w:szCs w:val="24"/>
              </w:rPr>
              <w:t>   </w:t>
            </w:r>
            <w:r>
              <w:rPr>
                <w:sz w:val="21"/>
              </w:rPr>
              <w:t>）</w:t>
            </w:r>
          </w:p>
          <w:p w14:paraId="6577C0D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14425" cy="981075"/>
                  <wp:effectExtent l="0" t="0" r="13335" b="9525"/>
                  <wp:docPr id="100039" name="图片 100039" descr="@@@2a9db4ff-de3a-41de-bf6e-0fc049ccc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a9db4ff-de3a-41de-bf6e-0fc049ccc946"/>
                          <pic:cNvPicPr>
                            <a:picLocks noChangeAspect="1"/>
                          </pic:cNvPicPr>
                        </pic:nvPicPr>
                        <pic:blipFill>
                          <a:blip r:embed="rId71"/>
                          <a:stretch>
                            <a:fillRect/>
                          </a:stretch>
                        </pic:blipFill>
                        <pic:spPr>
                          <a:xfrm>
                            <a:off x="0" y="0"/>
                            <a:ext cx="1114425" cy="981075"/>
                          </a:xfrm>
                          <a:prstGeom prst="rect">
                            <a:avLst/>
                          </a:prstGeom>
                        </pic:spPr>
                      </pic:pic>
                    </a:graphicData>
                  </a:graphic>
                </wp:inline>
              </w:drawing>
            </w:r>
          </w:p>
          <w:p w14:paraId="6205172F">
            <w:pPr>
              <w:shd w:val="clear" w:color="auto" w:fill="auto"/>
              <w:tabs>
                <w:tab w:val="left" w:pos="4156"/>
              </w:tabs>
              <w:spacing w:line="360" w:lineRule="auto"/>
              <w:ind w:left="380"/>
              <w:jc w:val="left"/>
              <w:textAlignment w:val="center"/>
              <w:rPr>
                <w:sz w:val="21"/>
              </w:rPr>
            </w:pPr>
            <w:r>
              <w:rPr>
                <w:sz w:val="21"/>
              </w:rPr>
              <w:t>A．增大电源电压</w:t>
            </w:r>
            <w:r>
              <w:rPr>
                <w:sz w:val="21"/>
              </w:rPr>
              <w:tab/>
            </w:r>
            <w:r>
              <w:rPr>
                <w:sz w:val="21"/>
              </w:rPr>
              <w:t>B．</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滑片向右移</w:t>
            </w:r>
          </w:p>
          <w:p w14:paraId="5456CB45">
            <w:pPr>
              <w:shd w:val="clear" w:color="auto" w:fill="auto"/>
              <w:tabs>
                <w:tab w:val="left" w:pos="4156"/>
              </w:tabs>
              <w:spacing w:line="360" w:lineRule="auto"/>
              <w:ind w:left="380"/>
              <w:jc w:val="left"/>
              <w:textAlignment w:val="center"/>
              <w:rPr>
                <w:rFonts w:hint="eastAsia"/>
              </w:rPr>
            </w:pPr>
            <w:r>
              <w:rPr>
                <w:sz w:val="21"/>
              </w:rPr>
              <w:t>C．开关S</w:t>
            </w:r>
            <w:r>
              <w:rPr>
                <w:sz w:val="21"/>
                <w:vertAlign w:val="subscript"/>
              </w:rPr>
              <w:t>2</w:t>
            </w:r>
            <w:r>
              <w:rPr>
                <w:sz w:val="21"/>
              </w:rPr>
              <w:t>由闭合到断开</w:t>
            </w:r>
            <w:r>
              <w:rPr>
                <w:sz w:val="21"/>
              </w:rPr>
              <w:tab/>
            </w:r>
            <w:r>
              <w:rPr>
                <w:sz w:val="21"/>
              </w:rPr>
              <w:t>D．用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替换</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EC2B27C">
            <w:pPr>
              <w:spacing w:line="360" w:lineRule="auto"/>
              <w:jc w:val="center"/>
              <w:outlineLvl w:val="0"/>
              <w:rPr>
                <w:rFonts w:hint="eastAsia" w:ascii="华文中宋" w:hAnsi="华文中宋" w:eastAsia="华文中宋" w:cs="华文中宋"/>
                <w:b/>
                <w:color w:val="00B050"/>
                <w:sz w:val="28"/>
                <w:szCs w:val="32"/>
              </w:rPr>
            </w:pPr>
            <w:bookmarkStart w:id="6" w:name="_Toc635"/>
            <w:r>
              <w:rPr>
                <w:rFonts w:hint="eastAsia" w:ascii="华文中宋" w:hAnsi="华文中宋" w:eastAsia="华文中宋" w:cs="华文中宋"/>
                <w:b/>
                <w:color w:val="00B050"/>
                <w:sz w:val="28"/>
                <w:szCs w:val="32"/>
              </w:rPr>
              <w:t>题型突破七：怎样解决电路中电表类比的判断问题</w:t>
            </w:r>
            <w:bookmarkEnd w:id="6"/>
          </w:p>
          <w:p w14:paraId="7E46116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判断电路中电表究竟是电流表还是电压表，一般有四种方法。</w:t>
            </w:r>
          </w:p>
          <w:p w14:paraId="61161B11">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1</w:t>
            </w:r>
            <w:r>
              <w:rPr>
                <w:rFonts w:hint="eastAsia"/>
                <w:szCs w:val="21"/>
              </w:rPr>
              <w:t>）</w:t>
            </w:r>
            <w:r>
              <w:rPr>
                <w:szCs w:val="21"/>
              </w:rPr>
              <w:t>电表连接法：根据电流表、电压表连入电路的方式来判断。电流表串联在电路中.电压表并联在电路中。</w:t>
            </w:r>
          </w:p>
          <w:p w14:paraId="28195131">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2</w:t>
            </w:r>
            <w:r>
              <w:rPr>
                <w:rFonts w:hint="eastAsia"/>
                <w:szCs w:val="21"/>
              </w:rPr>
              <w:t>）</w:t>
            </w:r>
            <w:r>
              <w:rPr>
                <w:szCs w:val="21"/>
              </w:rPr>
              <w:t>电流路径法：画出电路中电流的路径，在电流路径中的电表是电流表，不在电流路径中的电表是电压表。</w:t>
            </w:r>
          </w:p>
          <w:p w14:paraId="6E4C7B7F">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3</w:t>
            </w:r>
            <w:r>
              <w:rPr>
                <w:rFonts w:hint="eastAsia"/>
                <w:szCs w:val="21"/>
              </w:rPr>
              <w:t>）</w:t>
            </w:r>
            <w:r>
              <w:rPr>
                <w:szCs w:val="21"/>
              </w:rPr>
              <w:t>去表分析法：如果把电路中的电表去掉后，影响了某些用电器的工作，则去掉的是电流表；反之，如果不影响用电器的工作，去掉的是电压表。</w:t>
            </w:r>
          </w:p>
          <w:p w14:paraId="072AA7E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4</w:t>
            </w:r>
            <w:r>
              <w:rPr>
                <w:rFonts w:hint="eastAsia"/>
                <w:szCs w:val="21"/>
              </w:rPr>
              <w:t>）</w:t>
            </w:r>
            <w:r>
              <w:rPr>
                <w:szCs w:val="21"/>
              </w:rPr>
              <w:t>假设法：先假设是某种电表，如果用电器和电表都能正常工作.不会出现短路或断路。则假设是正确的：否则就是错误的。</w:t>
            </w:r>
          </w:p>
          <w:p w14:paraId="0A7830FF">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对于较为复杂的电路，一般采用假设法逐一判断。解题的关键是将电压表看作断开的开关，电流表看作导线，然后分析电路中电流的流向是怎样的，进而判断电路中各用电器的工作情况或电路的连接方式。</w:t>
            </w:r>
          </w:p>
          <w:p w14:paraId="38890463">
            <w:pPr>
              <w:shd w:val="clear" w:color="auto" w:fill="auto"/>
              <w:spacing w:line="360" w:lineRule="auto"/>
              <w:jc w:val="left"/>
              <w:textAlignment w:val="center"/>
              <w:rPr>
                <w:sz w:val="21"/>
              </w:rPr>
            </w:pPr>
            <w:r>
              <w:rPr>
                <w:rFonts w:hint="eastAsia" w:ascii="华文中宋" w:hAnsi="华文中宋" w:eastAsia="华文中宋" w:cs="华文中宋"/>
                <w:b/>
                <w:bCs/>
                <w:color w:val="CE26D4"/>
              </w:rPr>
              <w:t>【典例7】（24-25九年级上·山东威海·期末）</w:t>
            </w:r>
            <w:r>
              <w:rPr>
                <w:sz w:val="21"/>
              </w:rPr>
              <w:t>小明为自己家的养牛场设计了一款补水提示器，其工作原理如图所示，当水量减少时滑片上移，增加时滑片下移（水量为零时，滑片在最顶端；水量最大时，滑片在最底端）。下列分析错误的是（</w:t>
            </w:r>
            <w:r>
              <w:rPr>
                <w:rFonts w:ascii="Times New Roman" w:hAnsi="Times New Roman" w:eastAsia="Times New Roman" w:cs="Times New Roman"/>
                <w:kern w:val="0"/>
                <w:sz w:val="24"/>
                <w:szCs w:val="24"/>
              </w:rPr>
              <w:t>   </w:t>
            </w:r>
            <w:r>
              <w:rPr>
                <w:sz w:val="21"/>
              </w:rPr>
              <w:t>）</w:t>
            </w:r>
          </w:p>
          <w:p w14:paraId="51389E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333500"/>
                  <wp:effectExtent l="0" t="0" r="7620" b="7620"/>
                  <wp:docPr id="100041" name="图片 100041" descr="@@@052bd2d2-2ab9-4f4c-bd55-ef9dde6a1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52bd2d2-2ab9-4f4c-bd55-ef9dde6a104e"/>
                          <pic:cNvPicPr>
                            <a:picLocks noChangeAspect="1"/>
                          </pic:cNvPicPr>
                        </pic:nvPicPr>
                        <pic:blipFill>
                          <a:blip r:embed="rId72"/>
                          <a:stretch>
                            <a:fillRect/>
                          </a:stretch>
                        </pic:blipFill>
                        <pic:spPr>
                          <a:xfrm>
                            <a:off x="0" y="0"/>
                            <a:ext cx="1485900" cy="1333500"/>
                          </a:xfrm>
                          <a:prstGeom prst="rect">
                            <a:avLst/>
                          </a:prstGeom>
                        </pic:spPr>
                      </pic:pic>
                    </a:graphicData>
                  </a:graphic>
                </wp:inline>
              </w:drawing>
            </w:r>
          </w:p>
          <w:p w14:paraId="2A533406">
            <w:pPr>
              <w:shd w:val="clear" w:color="auto" w:fill="auto"/>
              <w:spacing w:line="360" w:lineRule="auto"/>
              <w:ind w:left="380"/>
              <w:jc w:val="left"/>
              <w:textAlignment w:val="center"/>
              <w:rPr>
                <w:sz w:val="21"/>
              </w:rPr>
            </w:pPr>
            <w:r>
              <w:rPr>
                <w:sz w:val="21"/>
              </w:rPr>
              <w:t>A．如果电表选择的是电压表，水量增多时电压表示数变大</w:t>
            </w:r>
          </w:p>
          <w:p w14:paraId="7B3F4630">
            <w:pPr>
              <w:shd w:val="clear" w:color="auto" w:fill="auto"/>
              <w:spacing w:line="360" w:lineRule="auto"/>
              <w:ind w:left="380"/>
              <w:jc w:val="left"/>
              <w:textAlignment w:val="center"/>
              <w:rPr>
                <w:sz w:val="21"/>
              </w:rPr>
            </w:pPr>
            <w:r>
              <w:rPr>
                <w:sz w:val="21"/>
              </w:rPr>
              <w:t>B．如果电表选择的是电流表，水量减少时电流表示数变小</w:t>
            </w:r>
          </w:p>
          <w:p w14:paraId="24D8D310">
            <w:pPr>
              <w:shd w:val="clear" w:color="auto" w:fill="auto"/>
              <w:spacing w:line="360" w:lineRule="auto"/>
              <w:ind w:left="380"/>
              <w:jc w:val="left"/>
              <w:textAlignment w:val="center"/>
              <w:rPr>
                <w:sz w:val="21"/>
              </w:rPr>
            </w:pPr>
            <w:r>
              <w:rPr>
                <w:sz w:val="21"/>
              </w:rPr>
              <w:t>C．与电压表相比，选择电流表设计电路更节能</w:t>
            </w:r>
          </w:p>
          <w:p w14:paraId="26A1EA19">
            <w:pPr>
              <w:shd w:val="clear" w:color="auto" w:fill="auto"/>
              <w:spacing w:line="360" w:lineRule="auto"/>
              <w:ind w:left="380"/>
              <w:jc w:val="left"/>
              <w:textAlignment w:val="center"/>
            </w:pPr>
            <w:r>
              <w:rPr>
                <w:sz w:val="21"/>
              </w:rPr>
              <w:t>D．如果电表选择的是电流表，</w:t>
            </w:r>
            <w:r>
              <w:object>
                <v:shape id="_x0000_i1156" o:spt="75" alt="eqId42f808120b7f88151c6b64e09bfde5c6" type="#_x0000_t75" style="height:15.9pt;width:13.2pt;" o:ole="t" filled="f" o:preferrelative="t" stroked="f" coordsize="21600,21600">
                  <v:path/>
                  <v:fill on="f" focussize="0,0"/>
                  <v:stroke on="f" joinstyle="miter"/>
                  <v:imagedata r:id="rId74" o:title="eqId42f808120b7f88151c6b64e09bfde5c6"/>
                  <o:lock v:ext="edit" aspectratio="t"/>
                  <w10:wrap type="none"/>
                  <w10:anchorlock/>
                </v:shape>
                <o:OLEObject Type="Embed" ProgID="Equation.DSMT4" ShapeID="_x0000_i1156" DrawAspect="Content" ObjectID="_1468075754" r:id="rId73">
                  <o:LockedField>false</o:LockedField>
                </o:OLEObject>
              </w:object>
            </w:r>
            <w:r>
              <w:rPr>
                <w:sz w:val="21"/>
              </w:rPr>
              <w:t>可以在水太多时保护电路</w:t>
            </w:r>
          </w:p>
          <w:p w14:paraId="4E861E3B">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【变式7-1】（25-26九年级上·湖南长沙·月考）</w:t>
            </w:r>
            <w:r>
              <w:rPr>
                <w:sz w:val="21"/>
              </w:rPr>
              <w:t>如图为实验小组的同学用完好的器材做自主探究实验时连接的实物电路，电源电压为6V保持不变，当他闭合开关S</w:t>
            </w:r>
            <w:r>
              <w:rPr>
                <w:sz w:val="21"/>
                <w:vertAlign w:val="subscript"/>
              </w:rPr>
              <w:t>1</w:t>
            </w:r>
            <w:r>
              <w:rPr>
                <w:sz w:val="21"/>
              </w:rPr>
              <w:t>时，两表示数均为0.3A，再闭合开关S</w:t>
            </w:r>
            <w:r>
              <w:rPr>
                <w:sz w:val="21"/>
                <w:vertAlign w:val="subscript"/>
              </w:rPr>
              <w:t>2</w:t>
            </w:r>
            <w:r>
              <w:rPr>
                <w:sz w:val="21"/>
              </w:rPr>
              <w:t>，一个电表示数变化了0.2A，下列说法正确的是（　　）</w:t>
            </w:r>
          </w:p>
          <w:p w14:paraId="1758B9C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885950"/>
                  <wp:effectExtent l="0" t="0" r="9525" b="3810"/>
                  <wp:docPr id="100043" name="图片 100043" descr="@@@3dc4e1b7-dc01-47fe-9403-5c6b00c57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dc4e1b7-dc01-47fe-9403-5c6b00c5707c"/>
                          <pic:cNvPicPr>
                            <a:picLocks noChangeAspect="1"/>
                          </pic:cNvPicPr>
                        </pic:nvPicPr>
                        <pic:blipFill>
                          <a:blip r:embed="rId75"/>
                          <a:stretch>
                            <a:fillRect/>
                          </a:stretch>
                        </pic:blipFill>
                        <pic:spPr>
                          <a:xfrm>
                            <a:off x="0" y="0"/>
                            <a:ext cx="2047875" cy="1885950"/>
                          </a:xfrm>
                          <a:prstGeom prst="rect">
                            <a:avLst/>
                          </a:prstGeom>
                        </pic:spPr>
                      </pic:pic>
                    </a:graphicData>
                  </a:graphic>
                </wp:inline>
              </w:drawing>
            </w:r>
          </w:p>
          <w:p w14:paraId="2025A88C">
            <w:pPr>
              <w:shd w:val="clear" w:color="auto" w:fill="auto"/>
              <w:tabs>
                <w:tab w:val="left" w:pos="4156"/>
              </w:tabs>
              <w:spacing w:line="360" w:lineRule="auto"/>
              <w:ind w:left="380"/>
              <w:jc w:val="left"/>
              <w:textAlignment w:val="center"/>
              <w:rPr>
                <w:sz w:val="21"/>
              </w:rPr>
            </w:pPr>
            <w:r>
              <w:rPr>
                <w:sz w:val="21"/>
              </w:rPr>
              <w:t>A．电流表A</w:t>
            </w:r>
            <w:r>
              <w:rPr>
                <w:sz w:val="21"/>
                <w:vertAlign w:val="subscript"/>
              </w:rPr>
              <w:t>1</w:t>
            </w:r>
            <w:r>
              <w:rPr>
                <w:sz w:val="21"/>
              </w:rPr>
              <w:t>的示数变成0.1A</w:t>
            </w:r>
            <w:r>
              <w:rPr>
                <w:sz w:val="21"/>
              </w:rPr>
              <w:tab/>
            </w:r>
            <w:r>
              <w:rPr>
                <w:sz w:val="21"/>
              </w:rPr>
              <w:t>B．干路电流为0.3A</w:t>
            </w:r>
          </w:p>
          <w:p w14:paraId="168D3DC5">
            <w:pPr>
              <w:shd w:val="clear" w:color="auto" w:fill="auto"/>
              <w:tabs>
                <w:tab w:val="left" w:pos="4156"/>
              </w:tabs>
              <w:spacing w:line="360" w:lineRule="auto"/>
              <w:ind w:left="380"/>
              <w:jc w:val="left"/>
              <w:textAlignment w:val="center"/>
            </w:pPr>
            <w:r>
              <w:rPr>
                <w:sz w:val="21"/>
              </w:rPr>
              <w:t>C．小灯泡L</w:t>
            </w:r>
            <w:r>
              <w:rPr>
                <w:sz w:val="21"/>
                <w:vertAlign w:val="subscript"/>
              </w:rPr>
              <w:t>2</w:t>
            </w:r>
            <w:r>
              <w:rPr>
                <w:sz w:val="21"/>
              </w:rPr>
              <w:t>的电阻为30Ω</w:t>
            </w:r>
            <w:r>
              <w:rPr>
                <w:sz w:val="21"/>
              </w:rPr>
              <w:tab/>
            </w:r>
            <w:r>
              <w:rPr>
                <w:sz w:val="21"/>
              </w:rPr>
              <w:t>D．两个小灯泡的亮度相同</w:t>
            </w:r>
          </w:p>
          <w:p w14:paraId="6DF20EC0">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【变式7-2】（25-26九年级上·山西大同·期中）</w:t>
            </w:r>
            <w:r>
              <w:rPr>
                <w:sz w:val="21"/>
              </w:rPr>
              <w:t>将两只不同规格的灯泡L</w:t>
            </w:r>
            <w:r>
              <w:rPr>
                <w:sz w:val="21"/>
                <w:vertAlign w:val="subscript"/>
              </w:rPr>
              <w:t>1</w:t>
            </w:r>
            <w:r>
              <w:rPr>
                <w:sz w:val="21"/>
              </w:rPr>
              <w:t>、L</w:t>
            </w:r>
            <w:r>
              <w:rPr>
                <w:sz w:val="21"/>
                <w:vertAlign w:val="subscript"/>
              </w:rPr>
              <w:t>2</w:t>
            </w:r>
            <w:r>
              <w:rPr>
                <w:sz w:val="21"/>
              </w:rPr>
              <w:t>接入如图所示的电路中，闭合开关S</w:t>
            </w:r>
            <w:r>
              <w:rPr>
                <w:sz w:val="21"/>
                <w:vertAlign w:val="subscript"/>
              </w:rPr>
              <w:t>1</w:t>
            </w:r>
            <w:r>
              <w:rPr>
                <w:sz w:val="21"/>
              </w:rPr>
              <w:t>、S</w:t>
            </w:r>
            <w:r>
              <w:rPr>
                <w:sz w:val="21"/>
                <w:vertAlign w:val="subscript"/>
              </w:rPr>
              <w:t>2</w:t>
            </w:r>
            <w:r>
              <w:rPr>
                <w:sz w:val="21"/>
              </w:rPr>
              <w:t>，下列说法中正确的是（　　）</w:t>
            </w:r>
          </w:p>
          <w:p w14:paraId="17ACA4C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885950"/>
                  <wp:effectExtent l="0" t="0" r="3810" b="3810"/>
                  <wp:docPr id="100045" name="图片 100045" descr="@@@96dfbe5c-fd9e-404e-8544-8ef7bac85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6dfbe5c-fd9e-404e-8544-8ef7bac85f11"/>
                          <pic:cNvPicPr>
                            <a:picLocks noChangeAspect="1"/>
                          </pic:cNvPicPr>
                        </pic:nvPicPr>
                        <pic:blipFill>
                          <a:blip r:embed="rId76"/>
                          <a:stretch>
                            <a:fillRect/>
                          </a:stretch>
                        </pic:blipFill>
                        <pic:spPr>
                          <a:xfrm>
                            <a:off x="0" y="0"/>
                            <a:ext cx="2038350" cy="1885950"/>
                          </a:xfrm>
                          <a:prstGeom prst="rect">
                            <a:avLst/>
                          </a:prstGeom>
                        </pic:spPr>
                      </pic:pic>
                    </a:graphicData>
                  </a:graphic>
                </wp:inline>
              </w:drawing>
            </w:r>
          </w:p>
          <w:p w14:paraId="5D895750">
            <w:pPr>
              <w:shd w:val="clear" w:color="auto" w:fill="auto"/>
              <w:spacing w:line="360" w:lineRule="auto"/>
              <w:ind w:left="380"/>
              <w:jc w:val="left"/>
              <w:textAlignment w:val="center"/>
              <w:rPr>
                <w:sz w:val="21"/>
              </w:rPr>
            </w:pPr>
            <w:r>
              <w:rPr>
                <w:sz w:val="21"/>
              </w:rPr>
              <w:t>A．电流表测量干路电流</w:t>
            </w:r>
          </w:p>
          <w:p w14:paraId="5AA5FBEA">
            <w:pPr>
              <w:shd w:val="clear" w:color="auto" w:fill="auto"/>
              <w:spacing w:line="360" w:lineRule="auto"/>
              <w:ind w:left="380"/>
              <w:jc w:val="left"/>
              <w:textAlignment w:val="center"/>
              <w:rPr>
                <w:sz w:val="21"/>
              </w:rPr>
            </w:pPr>
            <w:r>
              <w:rPr>
                <w:sz w:val="21"/>
              </w:rPr>
              <w:t>B．灯泡L</w:t>
            </w:r>
            <w:r>
              <w:rPr>
                <w:sz w:val="21"/>
                <w:vertAlign w:val="subscript"/>
              </w:rPr>
              <w:t>1</w:t>
            </w:r>
            <w:r>
              <w:rPr>
                <w:sz w:val="21"/>
              </w:rPr>
              <w:t>与L</w:t>
            </w:r>
            <w:r>
              <w:rPr>
                <w:sz w:val="21"/>
                <w:vertAlign w:val="subscript"/>
              </w:rPr>
              <w:t>2</w:t>
            </w:r>
            <w:r>
              <w:rPr>
                <w:sz w:val="21"/>
              </w:rPr>
              <w:t>串联，因此亮度一样</w:t>
            </w:r>
          </w:p>
          <w:p w14:paraId="096C6114">
            <w:pPr>
              <w:shd w:val="clear" w:color="auto" w:fill="auto"/>
              <w:spacing w:line="360" w:lineRule="auto"/>
              <w:ind w:left="380"/>
              <w:jc w:val="left"/>
              <w:textAlignment w:val="center"/>
              <w:rPr>
                <w:sz w:val="21"/>
              </w:rPr>
            </w:pPr>
            <w:r>
              <w:rPr>
                <w:sz w:val="21"/>
              </w:rPr>
              <w:t>C．电压表的示数等于电源电压</w:t>
            </w:r>
          </w:p>
          <w:p w14:paraId="2435DCF2">
            <w:pPr>
              <w:shd w:val="clear" w:color="auto" w:fill="auto"/>
              <w:spacing w:line="360" w:lineRule="auto"/>
              <w:ind w:left="380"/>
              <w:jc w:val="left"/>
              <w:textAlignment w:val="center"/>
            </w:pPr>
            <w:r>
              <w:rPr>
                <w:sz w:val="21"/>
              </w:rPr>
              <w:t>D．只断开S</w:t>
            </w:r>
            <w:r>
              <w:rPr>
                <w:sz w:val="21"/>
                <w:vertAlign w:val="subscript"/>
              </w:rPr>
              <w:t>2</w:t>
            </w:r>
            <w:r>
              <w:rPr>
                <w:sz w:val="21"/>
              </w:rPr>
              <w:t>，L</w:t>
            </w:r>
            <w:r>
              <w:rPr>
                <w:sz w:val="21"/>
                <w:vertAlign w:val="subscript"/>
              </w:rPr>
              <w:t>1</w:t>
            </w:r>
            <w:r>
              <w:rPr>
                <w:sz w:val="21"/>
              </w:rPr>
              <w:t>正常发光，L</w:t>
            </w:r>
            <w:r>
              <w:rPr>
                <w:sz w:val="21"/>
                <w:vertAlign w:val="subscript"/>
              </w:rPr>
              <w:t>2</w:t>
            </w:r>
            <w:r>
              <w:rPr>
                <w:sz w:val="21"/>
              </w:rPr>
              <w:t>熄灭不发光</w:t>
            </w:r>
          </w:p>
          <w:p w14:paraId="0BB1A023">
            <w:pPr>
              <w:pStyle w:val="2"/>
              <w:tabs>
                <w:tab w:val="left" w:pos="4680"/>
              </w:tabs>
              <w:snapToGrid w:val="0"/>
              <w:spacing w:line="360" w:lineRule="auto"/>
              <w:ind w:left="-210" w:leftChars="-100"/>
              <w:rPr>
                <w:b/>
                <w:bCs/>
                <w:color w:val="CE26D4"/>
              </w:rPr>
            </w:pPr>
          </w:p>
          <w:p w14:paraId="38592500">
            <w:pPr>
              <w:spacing w:line="360" w:lineRule="auto"/>
              <w:jc w:val="center"/>
              <w:outlineLvl w:val="0"/>
              <w:rPr>
                <w:rFonts w:hint="eastAsia" w:ascii="华文中宋" w:hAnsi="华文中宋" w:eastAsia="华文中宋" w:cs="华文中宋"/>
                <w:b/>
                <w:color w:val="00B050"/>
                <w:sz w:val="28"/>
                <w:szCs w:val="32"/>
              </w:rPr>
            </w:pPr>
            <w:bookmarkStart w:id="7" w:name="_Toc13370"/>
            <w:r>
              <w:rPr>
                <w:rFonts w:hint="eastAsia" w:ascii="华文中宋" w:hAnsi="华文中宋" w:eastAsia="华文中宋" w:cs="华文中宋"/>
                <w:b/>
                <w:color w:val="00B050"/>
                <w:sz w:val="28"/>
                <w:szCs w:val="32"/>
              </w:rPr>
              <w:t>题型突破八：怎样解决串并联电路中电流、电压的规律探究问题</w:t>
            </w:r>
            <w:bookmarkEnd w:id="7"/>
          </w:p>
          <w:p w14:paraId="4EED330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解答这两个探究实验应明确：</w:t>
            </w:r>
          </w:p>
          <w:p w14:paraId="7CCAD4E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1</w:t>
            </w:r>
            <w:r>
              <w:rPr>
                <w:rFonts w:hint="eastAsia"/>
                <w:szCs w:val="21"/>
              </w:rPr>
              <w:t>）</w:t>
            </w:r>
            <w:r>
              <w:rPr>
                <w:szCs w:val="21"/>
              </w:rPr>
              <w:t>连接电路时开关要断开，电流表串联在电路中，电压表并联在电路中；</w:t>
            </w:r>
          </w:p>
          <w:p w14:paraId="0C56817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2</w:t>
            </w:r>
            <w:r>
              <w:rPr>
                <w:rFonts w:hint="eastAsia"/>
                <w:szCs w:val="21"/>
              </w:rPr>
              <w:t>）</w:t>
            </w:r>
            <w:r>
              <w:rPr>
                <w:szCs w:val="21"/>
              </w:rPr>
              <w:t>连接好电路后要用试触法选择量程；</w:t>
            </w:r>
          </w:p>
          <w:p w14:paraId="6DB1096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3</w:t>
            </w:r>
            <w:r>
              <w:rPr>
                <w:rFonts w:hint="eastAsia"/>
                <w:szCs w:val="21"/>
              </w:rPr>
              <w:t>）</w:t>
            </w:r>
            <w:r>
              <w:rPr>
                <w:szCs w:val="21"/>
              </w:rPr>
              <w:t>读数时要先看选用的量程，明确分度值后再读数，且视线要与表盘相垂直；</w:t>
            </w:r>
          </w:p>
          <w:p w14:paraId="3BC241C1">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4</w:t>
            </w:r>
            <w:r>
              <w:rPr>
                <w:rFonts w:hint="eastAsia"/>
                <w:szCs w:val="21"/>
              </w:rPr>
              <w:t>）</w:t>
            </w:r>
            <w:r>
              <w:rPr>
                <w:szCs w:val="21"/>
              </w:rPr>
              <w:t>会用分析归纳法分析实验数据，能够得出正确的实验结论。</w:t>
            </w:r>
          </w:p>
          <w:p w14:paraId="26616FD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①探究串、并联电路的电流规律，在连接电路时开关一定要处于断开状态；②检查电路连接无误后再闭合开关进行实验；③为了使实验结论更具普遍性，实验时应选用不同规格的灯泡多做几组实验。</w:t>
            </w:r>
          </w:p>
          <w:p w14:paraId="480047EC">
            <w:pPr>
              <w:shd w:val="clear" w:color="auto" w:fill="auto"/>
              <w:spacing w:line="360" w:lineRule="auto"/>
              <w:jc w:val="left"/>
              <w:textAlignment w:val="center"/>
              <w:rPr>
                <w:sz w:val="21"/>
              </w:rPr>
            </w:pPr>
            <w:r>
              <w:rPr>
                <w:rFonts w:hint="eastAsia" w:ascii="华文中宋" w:hAnsi="华文中宋" w:eastAsia="华文中宋" w:cs="华文中宋"/>
                <w:b/>
                <w:bCs/>
                <w:color w:val="CE26D4"/>
              </w:rPr>
              <w:t>【典例8】（25-26九年级上·吉林长春·期末）</w:t>
            </w:r>
            <w:r>
              <w:rPr>
                <w:sz w:val="21"/>
              </w:rPr>
              <w:t>用图甲所示的电路探究并联电路的电流规律。</w:t>
            </w:r>
          </w:p>
          <w:p w14:paraId="2844500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0350" cy="1390650"/>
                  <wp:effectExtent l="0" t="0" r="3810" b="11430"/>
                  <wp:docPr id="100047" name="图片 100047" descr="@@@5877838e-5859-4f73-a585-0595cc52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877838e-5859-4f73-a585-0595cc526787"/>
                          <pic:cNvPicPr>
                            <a:picLocks noChangeAspect="1"/>
                          </pic:cNvPicPr>
                        </pic:nvPicPr>
                        <pic:blipFill>
                          <a:blip r:embed="rId77"/>
                          <a:stretch>
                            <a:fillRect/>
                          </a:stretch>
                        </pic:blipFill>
                        <pic:spPr>
                          <a:xfrm>
                            <a:off x="0" y="0"/>
                            <a:ext cx="2800350" cy="1390650"/>
                          </a:xfrm>
                          <a:prstGeom prst="rect">
                            <a:avLst/>
                          </a:prstGeom>
                        </pic:spPr>
                      </pic:pic>
                    </a:graphicData>
                  </a:graphic>
                </wp:inline>
              </w:drawing>
            </w:r>
          </w:p>
          <w:p w14:paraId="35480EA0">
            <w:pPr>
              <w:shd w:val="clear" w:color="auto" w:fill="auto"/>
              <w:spacing w:line="360" w:lineRule="auto"/>
              <w:jc w:val="left"/>
              <w:textAlignment w:val="center"/>
              <w:rPr>
                <w:sz w:val="21"/>
              </w:rPr>
            </w:pPr>
            <w:r>
              <w:rPr>
                <w:sz w:val="21"/>
              </w:rPr>
              <w:t>(1)按图甲连接电路时，开关S应该</w:t>
            </w:r>
            <w:r>
              <w:rPr>
                <w:rFonts w:ascii="Times New Roman" w:hAnsi="Times New Roman" w:eastAsia="Times New Roman" w:cs="Times New Roman"/>
                <w:b w:val="0"/>
                <w:sz w:val="21"/>
                <w:u w:val="single"/>
              </w:rPr>
              <w:t xml:space="preserve">        </w:t>
            </w:r>
            <w:r>
              <w:rPr>
                <w:sz w:val="21"/>
              </w:rPr>
              <w:t>；</w:t>
            </w:r>
          </w:p>
          <w:p w14:paraId="63CDC447">
            <w:pPr>
              <w:shd w:val="clear" w:color="auto" w:fill="auto"/>
              <w:spacing w:line="360" w:lineRule="auto"/>
              <w:jc w:val="left"/>
              <w:textAlignment w:val="center"/>
              <w:rPr>
                <w:sz w:val="21"/>
              </w:rPr>
            </w:pPr>
            <w:r>
              <w:rPr>
                <w:sz w:val="21"/>
              </w:rPr>
              <w:t>(2)闭合开关S后，观察到灯泡L发光，灯泡</w:t>
            </w:r>
            <w:r>
              <w:object>
                <v:shape id="_x0000_i1157" o:spt="75" alt="eqId62e76322da99c521981992a53339042c" type="#_x0000_t75" style="height:15.8pt;width:12.3pt;" o:ole="t" filled="f" o:preferrelative="t" stroked="f" coordsize="21600,21600">
                  <v:path/>
                  <v:fill on="f" focussize="0,0"/>
                  <v:stroke on="f" joinstyle="miter"/>
                  <v:imagedata r:id="rId28" o:title="eqId62e76322da99c521981992a53339042c"/>
                  <o:lock v:ext="edit" aspectratio="t"/>
                  <w10:wrap type="none"/>
                  <w10:anchorlock/>
                </v:shape>
                <o:OLEObject Type="Embed" ProgID="Equation.DSMT4" ShapeID="_x0000_i1157" DrawAspect="Content" ObjectID="_1468075755" r:id="rId78">
                  <o:LockedField>false</o:LockedField>
                </o:OLEObject>
              </w:object>
            </w:r>
            <w:r>
              <w:rPr>
                <w:sz w:val="21"/>
              </w:rPr>
              <w:t>不发光。若故障只发生在灯泡上，则电路可能存在的故障是灯泡</w:t>
            </w:r>
            <w:r>
              <w:object>
                <v:shape id="_x0000_i1158" o:spt="75" alt="eqId62e76322da99c521981992a53339042c" type="#_x0000_t75" style="height:15.8pt;width:12.3pt;" o:ole="t" filled="f" o:preferrelative="t" stroked="f" coordsize="21600,21600">
                  <v:path/>
                  <v:fill on="f" focussize="0,0"/>
                  <v:stroke on="f" joinstyle="miter"/>
                  <v:imagedata r:id="rId28" o:title="eqId62e76322da99c521981992a53339042c"/>
                  <o:lock v:ext="edit" aspectratio="t"/>
                  <w10:wrap type="none"/>
                  <w10:anchorlock/>
                </v:shape>
                <o:OLEObject Type="Embed" ProgID="Equation.DSMT4" ShapeID="_x0000_i1158" DrawAspect="Content" ObjectID="_1468075756" r:id="rId79">
                  <o:LockedField>false</o:LockedField>
                </o:OLEObject>
              </w:object>
            </w:r>
            <w:r>
              <w:rPr>
                <w:rFonts w:ascii="Times New Roman" w:hAnsi="Times New Roman" w:eastAsia="Times New Roman" w:cs="Times New Roman"/>
                <w:b w:val="0"/>
                <w:sz w:val="21"/>
                <w:u w:val="single"/>
              </w:rPr>
              <w:t xml:space="preserve">        </w:t>
            </w:r>
            <w:r>
              <w:rPr>
                <w:sz w:val="21"/>
              </w:rPr>
              <w:t>；</w:t>
            </w:r>
          </w:p>
          <w:p w14:paraId="55221C1B">
            <w:pPr>
              <w:shd w:val="clear" w:color="auto" w:fill="auto"/>
              <w:spacing w:line="360" w:lineRule="auto"/>
              <w:jc w:val="left"/>
              <w:textAlignment w:val="center"/>
              <w:rPr>
                <w:sz w:val="21"/>
              </w:rPr>
            </w:pPr>
            <w:r>
              <w:rPr>
                <w:sz w:val="21"/>
              </w:rPr>
              <w:t>(3)图乙是排除故障后连接的实验电路，则电流表测量的是</w:t>
            </w:r>
            <w:r>
              <w:rPr>
                <w:rFonts w:ascii="Times New Roman" w:hAnsi="Times New Roman" w:eastAsia="Times New Roman" w:cs="Times New Roman"/>
                <w:b w:val="0"/>
                <w:sz w:val="21"/>
                <w:u w:val="single"/>
              </w:rPr>
              <w:t xml:space="preserve">        </w:t>
            </w:r>
            <w:r>
              <w:rPr>
                <w:sz w:val="21"/>
              </w:rPr>
              <w:t>处的电流；</w:t>
            </w:r>
          </w:p>
          <w:p w14:paraId="1ADD51B8">
            <w:pPr>
              <w:shd w:val="clear" w:color="auto" w:fill="auto"/>
              <w:spacing w:line="360" w:lineRule="auto"/>
              <w:jc w:val="left"/>
              <w:textAlignment w:val="center"/>
              <w:rPr>
                <w:sz w:val="21"/>
              </w:rPr>
            </w:pPr>
            <w:r>
              <w:rPr>
                <w:sz w:val="21"/>
              </w:rPr>
              <w:t>(4)换不同规格的灯泡进行多次实验，并把实验数据记录在表格中：分析表中数据，可得出并联电路电流规律的表达式为：</w:t>
            </w:r>
            <w:r>
              <w:rPr>
                <w:rFonts w:ascii="Times New Roman" w:hAnsi="Times New Roman" w:eastAsia="Times New Roman" w:cs="Times New Roman"/>
                <w:b w:val="0"/>
                <w:sz w:val="21"/>
                <w:u w:val="single"/>
              </w:rPr>
              <w:t xml:space="preserve">        </w:t>
            </w:r>
            <w:r>
              <w:rPr>
                <w:sz w:val="21"/>
              </w:rPr>
              <w:t>（用</w:t>
            </w:r>
            <w:r>
              <w:object>
                <v:shape id="_x0000_i1159" o:spt="75" alt="eqId17971052562e924206f8f4c3cc97e02f" type="#_x0000_t75" style="height:15.5pt;width:12.3pt;" o:ole="t" filled="f" o:preferrelative="t" stroked="f" coordsize="21600,21600">
                  <v:path/>
                  <v:fill on="f" focussize="0,0"/>
                  <v:stroke on="f" joinstyle="miter"/>
                  <v:imagedata r:id="rId81" o:title="eqId17971052562e924206f8f4c3cc97e02f"/>
                  <o:lock v:ext="edit" aspectratio="t"/>
                  <w10:wrap type="none"/>
                  <w10:anchorlock/>
                </v:shape>
                <o:OLEObject Type="Embed" ProgID="Equation.DSMT4" ShapeID="_x0000_i1159" DrawAspect="Content" ObjectID="_1468075757" r:id="rId80">
                  <o:LockedField>false</o:LockedField>
                </o:OLEObject>
              </w:object>
            </w:r>
            <w:r>
              <w:rPr>
                <w:sz w:val="21"/>
              </w:rPr>
              <w:t>、</w:t>
            </w:r>
            <w:r>
              <w:object>
                <v:shape id="_x0000_i1160" o:spt="75" alt="eqIdd2d176981931d091c2a307d1b729b1b4" type="#_x0000_t75" style="height:15.5pt;width:12.3pt;" o:ole="t" filled="f" o:preferrelative="t" stroked="f" coordsize="21600,21600">
                  <v:path/>
                  <v:fill on="f" focussize="0,0"/>
                  <v:stroke on="f" joinstyle="miter"/>
                  <v:imagedata r:id="rId83" o:title="eqIdd2d176981931d091c2a307d1b729b1b4"/>
                  <o:lock v:ext="edit" aspectratio="t"/>
                  <w10:wrap type="none"/>
                  <w10:anchorlock/>
                </v:shape>
                <o:OLEObject Type="Embed" ProgID="Equation.DSMT4" ShapeID="_x0000_i1160" DrawAspect="Content" ObjectID="_1468075758" r:id="rId82">
                  <o:LockedField>false</o:LockedField>
                </o:OLEObject>
              </w:object>
            </w:r>
            <w:r>
              <w:rPr>
                <w:sz w:val="21"/>
              </w:rPr>
              <w:t>、</w:t>
            </w:r>
            <w:r>
              <w:object>
                <v:shape id="_x0000_i1161" o:spt="75" alt="eqId20d757f79c9113598a44a7551c316956" type="#_x0000_t75" style="height:15.8pt;width:13.2pt;" o:ole="t" filled="f" o:preferrelative="t" stroked="f" coordsize="21600,21600">
                  <v:path/>
                  <v:fill on="f" focussize="0,0"/>
                  <v:stroke on="f" joinstyle="miter"/>
                  <v:imagedata r:id="rId85" o:title="eqId20d757f79c9113598a44a7551c316956"/>
                  <o:lock v:ext="edit" aspectratio="t"/>
                  <w10:wrap type="none"/>
                  <w10:anchorlock/>
                </v:shape>
                <o:OLEObject Type="Embed" ProgID="Equation.DSMT4" ShapeID="_x0000_i1161" DrawAspect="Content" ObjectID="_1468075759" r:id="rId84">
                  <o:LockedField>false</o:LockedField>
                </o:OLEObject>
              </w:object>
            </w:r>
            <w:r>
              <w:rPr>
                <w:sz w:val="21"/>
              </w:rPr>
              <w:t>表示）。</w:t>
            </w:r>
          </w:p>
          <w:tbl>
            <w:tblPr>
              <w:tblStyle w:val="6"/>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81"/>
              <w:gridCol w:w="2081"/>
              <w:gridCol w:w="2081"/>
              <w:gridCol w:w="2082"/>
            </w:tblGrid>
            <w:tr w14:paraId="48BD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81781B">
                  <w:pPr>
                    <w:shd w:val="clear" w:color="auto" w:fill="auto"/>
                    <w:spacing w:line="360" w:lineRule="auto"/>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E1F655">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EEA073">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864E4">
                  <w:pPr>
                    <w:shd w:val="clear" w:color="auto" w:fill="auto"/>
                    <w:spacing w:line="360" w:lineRule="auto"/>
                    <w:jc w:val="center"/>
                    <w:textAlignment w:val="center"/>
                    <w:rPr>
                      <w:sz w:val="21"/>
                    </w:rPr>
                  </w:pPr>
                  <w:r>
                    <w:rPr>
                      <w:sz w:val="21"/>
                    </w:rPr>
                    <w:t>3</w:t>
                  </w:r>
                </w:p>
              </w:tc>
            </w:tr>
            <w:tr w14:paraId="2C4D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1EC617">
                  <w:pPr>
                    <w:shd w:val="clear" w:color="auto" w:fill="auto"/>
                    <w:spacing w:line="360" w:lineRule="auto"/>
                    <w:jc w:val="center"/>
                    <w:textAlignment w:val="center"/>
                    <w:rPr>
                      <w:sz w:val="21"/>
                    </w:rPr>
                  </w:pPr>
                  <w:r>
                    <w:object>
                      <v:shape id="_x0000_i1162" o:spt="75" alt="eqId17971052562e924206f8f4c3cc97e02f" type="#_x0000_t75" style="height:15.5pt;width:12.3pt;" o:ole="t" filled="f" o:preferrelative="t" stroked="f" coordsize="21600,21600">
                        <v:path/>
                        <v:fill on="f" focussize="0,0"/>
                        <v:stroke on="f" joinstyle="miter"/>
                        <v:imagedata r:id="rId81" o:title="eqId17971052562e924206f8f4c3cc97e02f"/>
                        <o:lock v:ext="edit" aspectratio="t"/>
                        <w10:wrap type="none"/>
                        <w10:anchorlock/>
                      </v:shape>
                      <o:OLEObject Type="Embed" ProgID="Equation.DSMT4" ShapeID="_x0000_i1162" DrawAspect="Content" ObjectID="_1468075760" r:id="rId86">
                        <o:LockedField>false</o:LockedField>
                      </o:OLEObject>
                    </w:object>
                  </w:r>
                  <w:r>
                    <w:rPr>
                      <w:sz w:val="21"/>
                    </w:rPr>
                    <w:t>/A</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F55F08">
                  <w:pPr>
                    <w:shd w:val="clear" w:color="auto" w:fill="auto"/>
                    <w:spacing w:line="360" w:lineRule="auto"/>
                    <w:jc w:val="center"/>
                    <w:textAlignment w:val="center"/>
                    <w:rPr>
                      <w:sz w:val="21"/>
                    </w:rPr>
                  </w:pPr>
                  <w:r>
                    <w:rPr>
                      <w:sz w:val="21"/>
                    </w:rPr>
                    <w:t>0.12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4B4BDC">
                  <w:pPr>
                    <w:shd w:val="clear" w:color="auto" w:fill="auto"/>
                    <w:spacing w:line="360" w:lineRule="auto"/>
                    <w:jc w:val="center"/>
                    <w:textAlignment w:val="center"/>
                    <w:rPr>
                      <w:sz w:val="21"/>
                    </w:rPr>
                  </w:pPr>
                  <w:r>
                    <w:rPr>
                      <w:sz w:val="21"/>
                    </w:rPr>
                    <w:t>0.18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7EDAD2">
                  <w:pPr>
                    <w:shd w:val="clear" w:color="auto" w:fill="auto"/>
                    <w:spacing w:line="360" w:lineRule="auto"/>
                    <w:jc w:val="center"/>
                    <w:textAlignment w:val="center"/>
                    <w:rPr>
                      <w:sz w:val="21"/>
                    </w:rPr>
                  </w:pPr>
                  <w:r>
                    <w:rPr>
                      <w:sz w:val="21"/>
                    </w:rPr>
                    <w:t>0.24</w:t>
                  </w:r>
                </w:p>
              </w:tc>
            </w:tr>
            <w:tr w14:paraId="5AAC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93CD88">
                  <w:pPr>
                    <w:shd w:val="clear" w:color="auto" w:fill="auto"/>
                    <w:spacing w:line="360" w:lineRule="auto"/>
                    <w:jc w:val="center"/>
                    <w:textAlignment w:val="center"/>
                    <w:rPr>
                      <w:sz w:val="21"/>
                    </w:rPr>
                  </w:pPr>
                  <w:r>
                    <w:object>
                      <v:shape id="_x0000_i1163" o:spt="75" alt="eqIdd2d176981931d091c2a307d1b729b1b4" type="#_x0000_t75" style="height:15.5pt;width:12.3pt;" o:ole="t" filled="f" o:preferrelative="t" stroked="f" coordsize="21600,21600">
                        <v:path/>
                        <v:fill on="f" focussize="0,0"/>
                        <v:stroke on="f" joinstyle="miter"/>
                        <v:imagedata r:id="rId83" o:title="eqIdd2d176981931d091c2a307d1b729b1b4"/>
                        <o:lock v:ext="edit" aspectratio="t"/>
                        <w10:wrap type="none"/>
                        <w10:anchorlock/>
                      </v:shape>
                      <o:OLEObject Type="Embed" ProgID="Equation.DSMT4" ShapeID="_x0000_i1163" DrawAspect="Content" ObjectID="_1468075761" r:id="rId87">
                        <o:LockedField>false</o:LockedField>
                      </o:OLEObject>
                    </w:object>
                  </w:r>
                  <w:r>
                    <w:rPr>
                      <w:sz w:val="21"/>
                    </w:rPr>
                    <w:t>/A</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DE0BC4">
                  <w:pPr>
                    <w:shd w:val="clear" w:color="auto" w:fill="auto"/>
                    <w:spacing w:line="360" w:lineRule="auto"/>
                    <w:jc w:val="center"/>
                    <w:textAlignment w:val="center"/>
                    <w:rPr>
                      <w:sz w:val="21"/>
                    </w:rPr>
                  </w:pPr>
                  <w:r>
                    <w:rPr>
                      <w:sz w:val="21"/>
                    </w:rPr>
                    <w:t>0.18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FCEE45">
                  <w:pPr>
                    <w:shd w:val="clear" w:color="auto" w:fill="auto"/>
                    <w:spacing w:line="360" w:lineRule="auto"/>
                    <w:jc w:val="center"/>
                    <w:textAlignment w:val="center"/>
                    <w:rPr>
                      <w:sz w:val="21"/>
                    </w:rPr>
                  </w:pPr>
                  <w:r>
                    <w:rPr>
                      <w:sz w:val="21"/>
                    </w:rPr>
                    <w:t>0.22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F20238">
                  <w:pPr>
                    <w:shd w:val="clear" w:color="auto" w:fill="auto"/>
                    <w:spacing w:line="360" w:lineRule="auto"/>
                    <w:jc w:val="center"/>
                    <w:textAlignment w:val="center"/>
                    <w:rPr>
                      <w:sz w:val="21"/>
                    </w:rPr>
                  </w:pPr>
                  <w:r>
                    <w:rPr>
                      <w:sz w:val="21"/>
                    </w:rPr>
                    <w:t>0.24</w:t>
                  </w:r>
                </w:p>
              </w:tc>
            </w:tr>
            <w:tr w14:paraId="2B00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4B7B2">
                  <w:pPr>
                    <w:shd w:val="clear" w:color="auto" w:fill="auto"/>
                    <w:spacing w:line="360" w:lineRule="auto"/>
                    <w:jc w:val="center"/>
                    <w:textAlignment w:val="center"/>
                    <w:rPr>
                      <w:sz w:val="21"/>
                    </w:rPr>
                  </w:pPr>
                  <w:r>
                    <w:object>
                      <v:shape id="_x0000_i1164" o:spt="75" alt="eqId20d757f79c9113598a44a7551c316956" type="#_x0000_t75" style="height:15.8pt;width:13.2pt;" o:ole="t" filled="f" o:preferrelative="t" stroked="f" coordsize="21600,21600">
                        <v:path/>
                        <v:fill on="f" focussize="0,0"/>
                        <v:stroke on="f" joinstyle="miter"/>
                        <v:imagedata r:id="rId85" o:title="eqId20d757f79c9113598a44a7551c316956"/>
                        <o:lock v:ext="edit" aspectratio="t"/>
                        <w10:wrap type="none"/>
                        <w10:anchorlock/>
                      </v:shape>
                      <o:OLEObject Type="Embed" ProgID="Equation.DSMT4" ShapeID="_x0000_i1164" DrawAspect="Content" ObjectID="_1468075762" r:id="rId88">
                        <o:LockedField>false</o:LockedField>
                      </o:OLEObject>
                    </w:object>
                  </w:r>
                  <w:r>
                    <w:rPr>
                      <w:sz w:val="21"/>
                    </w:rPr>
                    <w:t>/A</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C2E22B">
                  <w:pPr>
                    <w:shd w:val="clear" w:color="auto" w:fill="auto"/>
                    <w:spacing w:line="360" w:lineRule="auto"/>
                    <w:jc w:val="center"/>
                    <w:textAlignment w:val="center"/>
                    <w:rPr>
                      <w:sz w:val="21"/>
                    </w:rPr>
                  </w:pPr>
                  <w:r>
                    <w:rPr>
                      <w:sz w:val="21"/>
                    </w:rPr>
                    <w:t>0.30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1DE74C">
                  <w:pPr>
                    <w:shd w:val="clear" w:color="auto" w:fill="auto"/>
                    <w:spacing w:line="360" w:lineRule="auto"/>
                    <w:jc w:val="center"/>
                    <w:textAlignment w:val="center"/>
                    <w:rPr>
                      <w:sz w:val="21"/>
                    </w:rPr>
                  </w:pPr>
                  <w:r>
                    <w:rPr>
                      <w:sz w:val="21"/>
                    </w:rPr>
                    <w:t>0.40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01BA2D">
                  <w:pPr>
                    <w:shd w:val="clear" w:color="auto" w:fill="auto"/>
                    <w:spacing w:line="360" w:lineRule="auto"/>
                    <w:jc w:val="center"/>
                    <w:textAlignment w:val="center"/>
                    <w:rPr>
                      <w:sz w:val="21"/>
                    </w:rPr>
                  </w:pPr>
                  <w:r>
                    <w:rPr>
                      <w:sz w:val="21"/>
                    </w:rPr>
                    <w:t>0.48</w:t>
                  </w:r>
                </w:p>
              </w:tc>
            </w:tr>
          </w:tbl>
          <w:p w14:paraId="268FA97C">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【变式8-1】（</w:t>
            </w:r>
            <w:r>
              <w:rPr>
                <w:rFonts w:hint="eastAsia" w:ascii="华文中宋" w:hAnsi="华文中宋" w:eastAsia="华文中宋" w:cs="华文中宋"/>
                <w:b/>
                <w:bCs/>
                <w:color w:val="CE26D4"/>
              </w:rPr>
              <w:t>25-26九年级上·辽宁抚顺·期末）</w:t>
            </w:r>
            <w:r>
              <w:rPr>
                <w:sz w:val="21"/>
              </w:rPr>
              <w:t>在“探究串联电路电流规律”的实验时，首先将两个灯泡</w:t>
            </w:r>
            <w:r>
              <w:object>
                <v:shape id="_x0000_i1165" o:spt="75" alt="eqId8cb697bffe0a9fa5d36c92aaf80c4231" type="#_x0000_t75" style="height:15.8pt;width:12.3pt;" o:ole="t" filled="f" o:preferrelative="t" stroked="f" coordsize="21600,21600">
                  <v:path/>
                  <v:fill on="f" focussize="0,0"/>
                  <v:stroke on="f" joinstyle="miter"/>
                  <v:imagedata r:id="rId90" o:title="eqId8cb697bffe0a9fa5d36c92aaf80c4231"/>
                  <o:lock v:ext="edit" aspectratio="t"/>
                  <w10:wrap type="none"/>
                  <w10:anchorlock/>
                </v:shape>
                <o:OLEObject Type="Embed" ProgID="Equation.DSMT4" ShapeID="_x0000_i1165" DrawAspect="Content" ObjectID="_1468075763" r:id="rId89">
                  <o:LockedField>false</o:LockedField>
                </o:OLEObject>
              </w:object>
            </w:r>
            <w:r>
              <w:rPr>
                <w:sz w:val="21"/>
              </w:rPr>
              <w:t>、</w:t>
            </w:r>
            <w:r>
              <w:object>
                <v:shape id="_x0000_i1166" o:spt="75" alt="eqIdf28c99010b1e844cc2a9f7abc2301cf3" type="#_x0000_t75" style="height:16.2pt;width:13.2pt;" o:ole="t" filled="f" o:preferrelative="t" stroked="f" coordsize="21600,21600">
                  <v:path/>
                  <v:fill on="f" focussize="0,0"/>
                  <v:stroke on="f" joinstyle="miter"/>
                  <v:imagedata r:id="rId92" o:title="eqIdf28c99010b1e844cc2a9f7abc2301cf3"/>
                  <o:lock v:ext="edit" aspectratio="t"/>
                  <w10:wrap type="none"/>
                  <w10:anchorlock/>
                </v:shape>
                <o:OLEObject Type="Embed" ProgID="Equation.DSMT4" ShapeID="_x0000_i1166" DrawAspect="Content" ObjectID="_1468075764" r:id="rId91">
                  <o:LockedField>false</o:LockedField>
                </o:OLEObject>
              </w:object>
            </w:r>
            <w:r>
              <w:rPr>
                <w:sz w:val="21"/>
              </w:rPr>
              <w:t>串联，如图甲所示。</w:t>
            </w:r>
          </w:p>
          <w:p w14:paraId="4FCC631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57575" cy="1095375"/>
                  <wp:effectExtent l="0" t="0" r="1905" b="1905"/>
                  <wp:docPr id="100049" name="图片 100049" descr="@@@26f1b0fe-954d-42aa-8cdf-1f690ab95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6f1b0fe-954d-42aa-8cdf-1f690ab959c9"/>
                          <pic:cNvPicPr>
                            <a:picLocks noChangeAspect="1"/>
                          </pic:cNvPicPr>
                        </pic:nvPicPr>
                        <pic:blipFill>
                          <a:blip r:embed="rId93"/>
                          <a:stretch>
                            <a:fillRect/>
                          </a:stretch>
                        </pic:blipFill>
                        <pic:spPr>
                          <a:xfrm>
                            <a:off x="0" y="0"/>
                            <a:ext cx="3457575" cy="1095375"/>
                          </a:xfrm>
                          <a:prstGeom prst="rect">
                            <a:avLst/>
                          </a:prstGeom>
                        </pic:spPr>
                      </pic:pic>
                    </a:graphicData>
                  </a:graphic>
                </wp:inline>
              </w:drawing>
            </w:r>
          </w:p>
          <w:p w14:paraId="6467BB03">
            <w:pPr>
              <w:shd w:val="clear" w:color="auto" w:fill="auto"/>
              <w:spacing w:line="360" w:lineRule="auto"/>
              <w:jc w:val="left"/>
              <w:textAlignment w:val="center"/>
              <w:rPr>
                <w:sz w:val="21"/>
              </w:rPr>
            </w:pPr>
            <w:r>
              <w:rPr>
                <w:sz w:val="21"/>
              </w:rPr>
              <w:t>(1)细心的同学发现两个灯泡的亮度不同，能否根据此现象得出通过两个灯泡的电流不相等的结论？</w:t>
            </w:r>
            <w:r>
              <w:rPr>
                <w:rFonts w:ascii="Times New Roman" w:hAnsi="Times New Roman" w:eastAsia="Times New Roman" w:cs="Times New Roman"/>
                <w:b w:val="0"/>
                <w:sz w:val="21"/>
                <w:u w:val="single"/>
              </w:rPr>
              <w:t xml:space="preserve">         </w:t>
            </w:r>
            <w:r>
              <w:rPr>
                <w:sz w:val="21"/>
              </w:rPr>
              <w:t>（选填“能”或“不能”）；</w:t>
            </w:r>
          </w:p>
          <w:p w14:paraId="64D812F9">
            <w:pPr>
              <w:shd w:val="clear" w:color="auto" w:fill="auto"/>
              <w:spacing w:line="360" w:lineRule="auto"/>
              <w:jc w:val="left"/>
              <w:textAlignment w:val="center"/>
              <w:rPr>
                <w:sz w:val="21"/>
              </w:rPr>
            </w:pPr>
            <w:r>
              <w:rPr>
                <w:sz w:val="21"/>
              </w:rPr>
              <w:t>(2)某同学想测通过灯泡</w:t>
            </w:r>
            <w:r>
              <w:object>
                <v:shape id="_x0000_i1167" o:spt="75" alt="eqId8cb697bffe0a9fa5d36c92aaf80c4231" type="#_x0000_t75" style="height:15.8pt;width:12.3pt;" o:ole="t" filled="f" o:preferrelative="t" stroked="f" coordsize="21600,21600">
                  <v:path/>
                  <v:fill on="f" focussize="0,0"/>
                  <v:stroke on="f" joinstyle="miter"/>
                  <v:imagedata r:id="rId90" o:title="eqId8cb697bffe0a9fa5d36c92aaf80c4231"/>
                  <o:lock v:ext="edit" aspectratio="t"/>
                  <w10:wrap type="none"/>
                  <w10:anchorlock/>
                </v:shape>
                <o:OLEObject Type="Embed" ProgID="Equation.DSMT4" ShapeID="_x0000_i1167" DrawAspect="Content" ObjectID="_1468075765" r:id="rId94">
                  <o:LockedField>false</o:LockedField>
                </o:OLEObject>
              </w:object>
            </w:r>
            <w:r>
              <w:rPr>
                <w:sz w:val="21"/>
              </w:rPr>
              <w:t>的电流，连接了如图乙所示的电路。闭合开关，电流表</w:t>
            </w:r>
            <w:r>
              <w:rPr>
                <w:rFonts w:ascii="Times New Roman" w:hAnsi="Times New Roman" w:eastAsia="Times New Roman" w:cs="Times New Roman"/>
                <w:b w:val="0"/>
                <w:sz w:val="21"/>
                <w:u w:val="single"/>
              </w:rPr>
              <w:t xml:space="preserve">         </w:t>
            </w:r>
            <w:r>
              <w:rPr>
                <w:sz w:val="21"/>
              </w:rPr>
              <w:t>（选填“有”或“没有”）示数，其</w:t>
            </w:r>
            <w:r>
              <w:rPr>
                <w:rFonts w:ascii="Times New Roman" w:hAnsi="Times New Roman" w:eastAsia="Times New Roman" w:cs="Times New Roman"/>
                <w:b w:val="0"/>
                <w:sz w:val="21"/>
                <w:u w:val="single"/>
              </w:rPr>
              <w:t xml:space="preserve">         </w:t>
            </w:r>
            <w:r>
              <w:rPr>
                <w:sz w:val="21"/>
              </w:rPr>
              <w:t>；（选填“能”或“不能”）测出灯泡</w:t>
            </w:r>
            <w:r>
              <w:object>
                <v:shape id="_x0000_i1168" o:spt="75" alt="eqId8cb697bffe0a9fa5d36c92aaf80c4231" type="#_x0000_t75" style="height:15.8pt;width:12.3pt;" o:ole="t" filled="f" o:preferrelative="t" stroked="f" coordsize="21600,21600">
                  <v:path/>
                  <v:fill on="f" focussize="0,0"/>
                  <v:stroke on="f" joinstyle="miter"/>
                  <v:imagedata r:id="rId90" o:title="eqId8cb697bffe0a9fa5d36c92aaf80c4231"/>
                  <o:lock v:ext="edit" aspectratio="t"/>
                  <w10:wrap type="none"/>
                  <w10:anchorlock/>
                </v:shape>
                <o:OLEObject Type="Embed" ProgID="Equation.DSMT4" ShapeID="_x0000_i1168" DrawAspect="Content" ObjectID="_1468075766" r:id="rId95">
                  <o:LockedField>false</o:LockedField>
                </o:OLEObject>
              </w:object>
            </w:r>
            <w:r>
              <w:rPr>
                <w:sz w:val="21"/>
              </w:rPr>
              <w:t>的电流。</w:t>
            </w:r>
          </w:p>
          <w:p w14:paraId="5218F65B">
            <w:pPr>
              <w:shd w:val="clear" w:color="auto" w:fill="auto"/>
              <w:spacing w:line="360" w:lineRule="auto"/>
              <w:jc w:val="left"/>
              <w:textAlignment w:val="center"/>
              <w:rPr>
                <w:sz w:val="21"/>
              </w:rPr>
            </w:pPr>
            <w:r>
              <w:rPr>
                <w:sz w:val="21"/>
              </w:rPr>
              <w:t>(3)测</w:t>
            </w:r>
            <w:r>
              <w:rPr>
                <w:rFonts w:ascii="Times New Roman" w:hAnsi="Times New Roman" w:eastAsia="Times New Roman" w:cs="Times New Roman"/>
                <w:i/>
                <w:sz w:val="21"/>
              </w:rPr>
              <w:t>A</w:t>
            </w:r>
            <w:r>
              <w:rPr>
                <w:sz w:val="21"/>
              </w:rPr>
              <w:t>处的电流时，电流表示数如图丙所示，A处的电流为</w:t>
            </w:r>
            <w:r>
              <w:object>
                <v:shape id="_x0000_i1169" o:spt="75" alt="eqId80854e09068afb6145519074e575ac36" type="#_x0000_t75" style="height:11.35pt;width:16.7pt;" o:ole="t" filled="f" o:preferrelative="t" stroked="f" coordsize="21600,21600">
                  <v:path/>
                  <v:fill on="f" focussize="0,0"/>
                  <v:stroke on="f" joinstyle="miter"/>
                  <v:imagedata r:id="rId97" o:title="eqId80854e09068afb6145519074e575ac36"/>
                  <o:lock v:ext="edit" aspectratio="t"/>
                  <w10:wrap type="none"/>
                  <w10:anchorlock/>
                </v:shape>
                <o:OLEObject Type="Embed" ProgID="Equation.DSMT4" ShapeID="_x0000_i1169" DrawAspect="Content" ObjectID="_1468075767" r:id="rId96">
                  <o:LockedField>false</o:LockedField>
                </o:OLEObject>
              </w:object>
            </w:r>
            <w:r>
              <w:rPr>
                <w:rFonts w:ascii="Times New Roman" w:hAnsi="Times New Roman" w:eastAsia="Times New Roman" w:cs="Times New Roman"/>
                <w:b w:val="0"/>
                <w:sz w:val="21"/>
                <w:u w:val="single"/>
              </w:rPr>
              <w:t xml:space="preserve">         </w:t>
            </w:r>
            <w:r>
              <w:rPr>
                <w:sz w:val="21"/>
              </w:rPr>
              <w:t>A；</w:t>
            </w:r>
          </w:p>
          <w:p w14:paraId="64F624EF">
            <w:pPr>
              <w:shd w:val="clear" w:color="auto" w:fill="auto"/>
              <w:spacing w:line="360" w:lineRule="auto"/>
              <w:jc w:val="left"/>
              <w:textAlignment w:val="center"/>
              <w:rPr>
                <w:sz w:val="21"/>
              </w:rPr>
            </w:pPr>
            <w:r>
              <w:rPr>
                <w:sz w:val="21"/>
              </w:rPr>
              <w:t>(4)用电流表测出</w:t>
            </w:r>
            <w:r>
              <w:rPr>
                <w:rFonts w:ascii="Times New Roman" w:hAnsi="Times New Roman" w:eastAsia="Times New Roman" w:cs="Times New Roman"/>
                <w:i/>
                <w:sz w:val="21"/>
              </w:rPr>
              <w:t>ABC</w:t>
            </w:r>
            <w:r>
              <w:rPr>
                <w:sz w:val="21"/>
              </w:rPr>
              <w:t>三点的电流并记录数据后，下一步应该做的是_________。（填序号）</w:t>
            </w:r>
          </w:p>
          <w:p w14:paraId="348359C5">
            <w:pPr>
              <w:shd w:val="clear" w:color="auto" w:fill="auto"/>
              <w:tabs>
                <w:tab w:val="left" w:pos="4156"/>
              </w:tabs>
              <w:spacing w:line="360" w:lineRule="auto"/>
              <w:ind w:left="380"/>
              <w:jc w:val="left"/>
              <w:textAlignment w:val="center"/>
              <w:rPr>
                <w:sz w:val="21"/>
              </w:rPr>
            </w:pPr>
            <w:r>
              <w:rPr>
                <w:sz w:val="21"/>
              </w:rPr>
              <w:t>A．整理器材，结束实验</w:t>
            </w:r>
            <w:r>
              <w:rPr>
                <w:sz w:val="21"/>
              </w:rPr>
              <w:tab/>
            </w:r>
            <w:r>
              <w:rPr>
                <w:sz w:val="21"/>
              </w:rPr>
              <w:t>B．换不同规格的小灯泡再测几组电流值</w:t>
            </w:r>
          </w:p>
          <w:p w14:paraId="2512ED98">
            <w:pPr>
              <w:shd w:val="clear" w:color="auto" w:fill="auto"/>
              <w:tabs>
                <w:tab w:val="left" w:pos="4156"/>
              </w:tabs>
              <w:spacing w:line="360" w:lineRule="auto"/>
              <w:ind w:left="380"/>
              <w:jc w:val="left"/>
              <w:textAlignment w:val="center"/>
              <w:rPr>
                <w:rFonts w:hint="eastAsia" w:ascii="华文中宋" w:hAnsi="华文中宋" w:eastAsia="华文中宋" w:cs="华文中宋"/>
                <w:b/>
                <w:bCs/>
                <w:color w:val="CE26D4"/>
              </w:rPr>
            </w:pPr>
            <w:r>
              <w:rPr>
                <w:sz w:val="21"/>
              </w:rPr>
              <w:t>C．分析数据，得出结论</w:t>
            </w:r>
            <w:r>
              <w:rPr>
                <w:sz w:val="21"/>
              </w:rPr>
              <w:tab/>
            </w:r>
            <w:r>
              <w:rPr>
                <w:sz w:val="21"/>
              </w:rPr>
              <w:t>D．换电流表的另一量程再测一组电流值</w:t>
            </w:r>
          </w:p>
          <w:p w14:paraId="2A8DA08B">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【变式8-2】（24-25九年级上·山西临汾·期末）</w:t>
            </w:r>
            <w:r>
              <w:rPr>
                <w:sz w:val="21"/>
              </w:rPr>
              <w:t>在进行“探究串联电路中电压的特点”实验中。</w:t>
            </w:r>
          </w:p>
          <w:p w14:paraId="4C7B92D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085850"/>
                  <wp:effectExtent l="0" t="0" r="0" b="11430"/>
                  <wp:docPr id="100051" name="图片 100051" descr="@@@7d2292ce-0bd9-4b00-9e7e-c8ea653c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d2292ce-0bd9-4b00-9e7e-c8ea653c2711"/>
                          <pic:cNvPicPr>
                            <a:picLocks noChangeAspect="1"/>
                          </pic:cNvPicPr>
                        </pic:nvPicPr>
                        <pic:blipFill>
                          <a:blip r:embed="rId98"/>
                          <a:stretch>
                            <a:fillRect/>
                          </a:stretch>
                        </pic:blipFill>
                        <pic:spPr>
                          <a:xfrm>
                            <a:off x="0" y="0"/>
                            <a:ext cx="1295400" cy="1085850"/>
                          </a:xfrm>
                          <a:prstGeom prst="rect">
                            <a:avLst/>
                          </a:prstGeom>
                        </pic:spPr>
                      </pic:pic>
                    </a:graphicData>
                  </a:graphic>
                </wp:inline>
              </w:drawing>
            </w:r>
          </w:p>
          <w:tbl>
            <w:tblPr>
              <w:tblStyle w:val="6"/>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81"/>
              <w:gridCol w:w="2081"/>
              <w:gridCol w:w="2081"/>
              <w:gridCol w:w="2082"/>
            </w:tblGrid>
            <w:tr w14:paraId="0D2D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126766">
                  <w:pPr>
                    <w:shd w:val="clear" w:color="auto" w:fill="auto"/>
                    <w:spacing w:line="360" w:lineRule="auto"/>
                    <w:jc w:val="center"/>
                    <w:textAlignment w:val="center"/>
                    <w:rPr>
                      <w:sz w:val="21"/>
                    </w:rPr>
                  </w:pPr>
                  <w:r>
                    <w:rPr>
                      <w:sz w:val="21"/>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831389">
                  <w:pPr>
                    <w:shd w:val="clear" w:color="auto" w:fill="auto"/>
                    <w:spacing w:line="360" w:lineRule="auto"/>
                    <w:jc w:val="center"/>
                    <w:textAlignment w:val="center"/>
                    <w:rPr>
                      <w:sz w:val="21"/>
                    </w:rPr>
                  </w:pPr>
                  <w:r>
                    <w:rPr>
                      <w:sz w:val="21"/>
                    </w:rPr>
                    <w:t>灯</w:t>
                  </w:r>
                  <w:r>
                    <w:object>
                      <v:shape id="_x0000_i1170" o:spt="75" alt="eqId8cb697bffe0a9fa5d36c92aaf80c4231" type="#_x0000_t75" style="height:15.8pt;width:12.3pt;" o:ole="t" filled="f" o:preferrelative="t" stroked="f" coordsize="21600,21600">
                        <v:path/>
                        <v:fill on="f" focussize="0,0"/>
                        <v:stroke on="f" joinstyle="miter"/>
                        <v:imagedata r:id="rId90" o:title="eqId8cb697bffe0a9fa5d36c92aaf80c4231"/>
                        <o:lock v:ext="edit" aspectratio="t"/>
                        <w10:wrap type="none"/>
                        <w10:anchorlock/>
                      </v:shape>
                      <o:OLEObject Type="Embed" ProgID="Equation.DSMT4" ShapeID="_x0000_i1170" DrawAspect="Content" ObjectID="_1468075768" r:id="rId99">
                        <o:LockedField>false</o:LockedField>
                      </o:OLEObject>
                    </w:object>
                  </w:r>
                  <w:r>
                    <w:rPr>
                      <w:sz w:val="21"/>
                    </w:rPr>
                    <w:t>两端电压</w:t>
                  </w:r>
                  <w:r>
                    <w:object>
                      <v:shape id="_x0000_i1171" o:spt="75" alt="eqIdc260a90e956fb08825e8a6419a80b42e" type="#_x0000_t75" style="height:15.55pt;width:24.6pt;" o:ole="t" filled="f" o:preferrelative="t" stroked="f" coordsize="21600,21600">
                        <v:path/>
                        <v:fill on="f" focussize="0,0"/>
                        <v:stroke on="f" joinstyle="miter"/>
                        <v:imagedata r:id="rId101" o:title="eqIdc260a90e956fb08825e8a6419a80b42e"/>
                        <o:lock v:ext="edit" aspectratio="t"/>
                        <w10:wrap type="none"/>
                        <w10:anchorlock/>
                      </v:shape>
                      <o:OLEObject Type="Embed" ProgID="Equation.DSMT4" ShapeID="_x0000_i1171" DrawAspect="Content" ObjectID="_1468075769" r:id="rId100">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A1DC4E">
                  <w:pPr>
                    <w:shd w:val="clear" w:color="auto" w:fill="auto"/>
                    <w:spacing w:line="360" w:lineRule="auto"/>
                    <w:jc w:val="center"/>
                    <w:textAlignment w:val="center"/>
                    <w:rPr>
                      <w:sz w:val="21"/>
                    </w:rPr>
                  </w:pPr>
                  <w:r>
                    <w:rPr>
                      <w:sz w:val="21"/>
                    </w:rPr>
                    <w:t>灯</w:t>
                  </w:r>
                  <w:r>
                    <w:object>
                      <v:shape id="_x0000_i1172" o:spt="75" alt="eqIdf28c99010b1e844cc2a9f7abc2301cf3" type="#_x0000_t75" style="height:16.2pt;width:13.2pt;" o:ole="t" filled="f" o:preferrelative="t" stroked="f" coordsize="21600,21600">
                        <v:path/>
                        <v:fill on="f" focussize="0,0"/>
                        <v:stroke on="f" joinstyle="miter"/>
                        <v:imagedata r:id="rId92" o:title="eqIdf28c99010b1e844cc2a9f7abc2301cf3"/>
                        <o:lock v:ext="edit" aspectratio="t"/>
                        <w10:wrap type="none"/>
                        <w10:anchorlock/>
                      </v:shape>
                      <o:OLEObject Type="Embed" ProgID="Equation.DSMT4" ShapeID="_x0000_i1172" DrawAspect="Content" ObjectID="_1468075770" r:id="rId102">
                        <o:LockedField>false</o:LockedField>
                      </o:OLEObject>
                    </w:object>
                  </w:r>
                  <w:r>
                    <w:rPr>
                      <w:sz w:val="21"/>
                    </w:rPr>
                    <w:t>两端电压</w:t>
                  </w:r>
                  <w:r>
                    <w:object>
                      <v:shape id="_x0000_i1173" o:spt="75" alt="eqId574f4162bc0024ed94332f937cd5fb87" type="#_x0000_t75" style="height:15.7pt;width:26.4pt;" o:ole="t" filled="f" o:preferrelative="t" stroked="f" coordsize="21600,21600">
                        <v:path/>
                        <v:fill on="f" focussize="0,0"/>
                        <v:stroke on="f" joinstyle="miter"/>
                        <v:imagedata r:id="rId104" o:title="eqId574f4162bc0024ed94332f937cd5fb87"/>
                        <o:lock v:ext="edit" aspectratio="t"/>
                        <w10:wrap type="none"/>
                        <w10:anchorlock/>
                      </v:shape>
                      <o:OLEObject Type="Embed" ProgID="Equation.DSMT4" ShapeID="_x0000_i1173" DrawAspect="Content" ObjectID="_1468075771" r:id="rId10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7B939D">
                  <w:pPr>
                    <w:shd w:val="clear" w:color="auto" w:fill="auto"/>
                    <w:spacing w:line="360" w:lineRule="auto"/>
                    <w:jc w:val="center"/>
                    <w:textAlignment w:val="center"/>
                    <w:rPr>
                      <w:sz w:val="21"/>
                    </w:rPr>
                  </w:pPr>
                  <w:r>
                    <w:rPr>
                      <w:sz w:val="21"/>
                    </w:rPr>
                    <w:t>电源电压</w:t>
                  </w:r>
                  <w:r>
                    <w:object>
                      <v:shape id="_x0000_i1174" o:spt="75" alt="eqId6ee225c281eddd592d37c1bc929ff79b" type="#_x0000_t75" style="height:12.6pt;width:22.85pt;" o:ole="t" filled="f" o:preferrelative="t" stroked="f" coordsize="21600,21600">
                        <v:path/>
                        <v:fill on="f" focussize="0,0"/>
                        <v:stroke on="f" joinstyle="miter"/>
                        <v:imagedata r:id="rId106" o:title="eqId6ee225c281eddd592d37c1bc929ff79b"/>
                        <o:lock v:ext="edit" aspectratio="t"/>
                        <w10:wrap type="none"/>
                        <w10:anchorlock/>
                      </v:shape>
                      <o:OLEObject Type="Embed" ProgID="Equation.DSMT4" ShapeID="_x0000_i1174" DrawAspect="Content" ObjectID="_1468075772" r:id="rId105">
                        <o:LockedField>false</o:LockedField>
                      </o:OLEObject>
                    </w:object>
                  </w:r>
                </w:p>
              </w:tc>
            </w:tr>
            <w:tr w14:paraId="0DB0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1723C8">
                  <w:pPr>
                    <w:shd w:val="clear" w:color="auto" w:fill="auto"/>
                    <w:spacing w:line="360" w:lineRule="auto"/>
                    <w:jc w:val="center"/>
                    <w:textAlignment w:val="center"/>
                    <w:rPr>
                      <w:sz w:val="21"/>
                    </w:rPr>
                  </w:pPr>
                  <w:r>
                    <w:rPr>
                      <w:sz w:val="21"/>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7439D2">
                  <w:pPr>
                    <w:shd w:val="clear" w:color="auto" w:fill="auto"/>
                    <w:spacing w:line="360" w:lineRule="auto"/>
                    <w:jc w:val="center"/>
                    <w:textAlignment w:val="center"/>
                    <w:rPr>
                      <w:sz w:val="21"/>
                    </w:rPr>
                  </w:pPr>
                  <w:r>
                    <w:rPr>
                      <w:sz w:val="21"/>
                    </w:rPr>
                    <w:t>1.2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AC6C2B">
                  <w:pPr>
                    <w:shd w:val="clear" w:color="auto" w:fill="auto"/>
                    <w:spacing w:line="360" w:lineRule="auto"/>
                    <w:jc w:val="center"/>
                    <w:textAlignment w:val="center"/>
                    <w:rPr>
                      <w:sz w:val="21"/>
                    </w:rPr>
                  </w:pPr>
                  <w:r>
                    <w:rPr>
                      <w:sz w:val="21"/>
                    </w:rPr>
                    <w:t>1.8</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1AF2EF">
                  <w:pPr>
                    <w:shd w:val="clear" w:color="auto" w:fill="auto"/>
                    <w:spacing w:line="360" w:lineRule="auto"/>
                    <w:jc w:val="center"/>
                    <w:textAlignment w:val="center"/>
                    <w:rPr>
                      <w:sz w:val="21"/>
                    </w:rPr>
                  </w:pPr>
                  <w:r>
                    <w:rPr>
                      <w:sz w:val="21"/>
                    </w:rPr>
                    <w:t>3.0</w:t>
                  </w:r>
                </w:p>
              </w:tc>
            </w:tr>
            <w:tr w14:paraId="60ABB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6D3096">
                  <w:pPr>
                    <w:shd w:val="clear" w:color="auto" w:fill="auto"/>
                    <w:spacing w:line="360" w:lineRule="auto"/>
                    <w:jc w:val="center"/>
                    <w:textAlignment w:val="center"/>
                    <w:rPr>
                      <w:sz w:val="21"/>
                    </w:rPr>
                  </w:pPr>
                  <w:r>
                    <w:rPr>
                      <w:sz w:val="21"/>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08A701">
                  <w:pPr>
                    <w:shd w:val="clear" w:color="auto" w:fill="auto"/>
                    <w:spacing w:line="360" w:lineRule="auto"/>
                    <w:jc w:val="center"/>
                    <w:textAlignment w:val="center"/>
                    <w:rPr>
                      <w:sz w:val="21"/>
                    </w:rPr>
                  </w:pPr>
                  <w:r>
                    <w:rPr>
                      <w:sz w:val="21"/>
                    </w:rPr>
                    <w:t>1.5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A30B21">
                  <w:pPr>
                    <w:shd w:val="clear" w:color="auto" w:fill="auto"/>
                    <w:spacing w:line="360" w:lineRule="auto"/>
                    <w:jc w:val="center"/>
                    <w:textAlignment w:val="center"/>
                    <w:rPr>
                      <w:sz w:val="21"/>
                    </w:rPr>
                  </w:pPr>
                  <w:r>
                    <w:rPr>
                      <w:sz w:val="21"/>
                    </w:rPr>
                    <w:t>1.5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301D67">
                  <w:pPr>
                    <w:shd w:val="clear" w:color="auto" w:fill="auto"/>
                    <w:spacing w:line="360" w:lineRule="auto"/>
                    <w:jc w:val="center"/>
                    <w:textAlignment w:val="center"/>
                    <w:rPr>
                      <w:sz w:val="21"/>
                    </w:rPr>
                  </w:pPr>
                  <w:r>
                    <w:rPr>
                      <w:sz w:val="21"/>
                    </w:rPr>
                    <w:t>3.0</w:t>
                  </w:r>
                </w:p>
              </w:tc>
            </w:tr>
            <w:tr w14:paraId="3CA8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693772">
                  <w:pPr>
                    <w:shd w:val="clear" w:color="auto" w:fill="auto"/>
                    <w:spacing w:line="360" w:lineRule="auto"/>
                    <w:jc w:val="center"/>
                    <w:textAlignment w:val="center"/>
                    <w:rPr>
                      <w:sz w:val="21"/>
                    </w:rPr>
                  </w:pPr>
                  <w:r>
                    <w:rPr>
                      <w:sz w:val="21"/>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34E556">
                  <w:pPr>
                    <w:shd w:val="clear" w:color="auto" w:fill="auto"/>
                    <w:spacing w:line="360" w:lineRule="auto"/>
                    <w:jc w:val="center"/>
                    <w:textAlignment w:val="center"/>
                    <w:rPr>
                      <w:sz w:val="21"/>
                    </w:rPr>
                  </w:pPr>
                  <w:r>
                    <w:rPr>
                      <w:sz w:val="21"/>
                    </w:rPr>
                    <w:t>2.5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53880D">
                  <w:pPr>
                    <w:shd w:val="clear" w:color="auto" w:fill="auto"/>
                    <w:spacing w:line="360" w:lineRule="auto"/>
                    <w:jc w:val="center"/>
                    <w:textAlignment w:val="center"/>
                    <w:rPr>
                      <w:sz w:val="21"/>
                    </w:rPr>
                  </w:pPr>
                  <w:r>
                    <w:rPr>
                      <w:sz w:val="21"/>
                    </w:rPr>
                    <w:t>0.5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0523D2">
                  <w:pPr>
                    <w:shd w:val="clear" w:color="auto" w:fill="auto"/>
                    <w:spacing w:line="360" w:lineRule="auto"/>
                    <w:jc w:val="center"/>
                    <w:textAlignment w:val="center"/>
                    <w:rPr>
                      <w:sz w:val="21"/>
                    </w:rPr>
                  </w:pPr>
                  <w:r>
                    <w:rPr>
                      <w:sz w:val="21"/>
                    </w:rPr>
                    <w:t>3.0</w:t>
                  </w:r>
                </w:p>
              </w:tc>
            </w:tr>
          </w:tbl>
          <w:p w14:paraId="088C24E5">
            <w:pPr>
              <w:shd w:val="clear" w:color="auto" w:fill="auto"/>
              <w:spacing w:line="360" w:lineRule="auto"/>
              <w:jc w:val="left"/>
              <w:textAlignment w:val="center"/>
              <w:rPr>
                <w:sz w:val="21"/>
              </w:rPr>
            </w:pPr>
            <w:r>
              <w:rPr>
                <w:sz w:val="21"/>
              </w:rPr>
              <w:t>(1)连接电路时，开关应处于</w:t>
            </w:r>
            <w:r>
              <w:rPr>
                <w:rFonts w:ascii="Times New Roman" w:hAnsi="Times New Roman" w:eastAsia="Times New Roman" w:cs="Times New Roman"/>
                <w:b w:val="0"/>
                <w:sz w:val="21"/>
                <w:u w:val="single"/>
              </w:rPr>
              <w:t xml:space="preserve">    </w:t>
            </w:r>
            <w:r>
              <w:rPr>
                <w:sz w:val="21"/>
              </w:rPr>
              <w:t>（选填“闭合”或“断开”）状态。</w:t>
            </w:r>
          </w:p>
          <w:p w14:paraId="27F42B84">
            <w:pPr>
              <w:shd w:val="clear" w:color="auto" w:fill="auto"/>
              <w:spacing w:line="360" w:lineRule="auto"/>
              <w:jc w:val="left"/>
              <w:textAlignment w:val="center"/>
              <w:rPr>
                <w:sz w:val="21"/>
              </w:rPr>
            </w:pPr>
            <w:r>
              <w:rPr>
                <w:sz w:val="21"/>
              </w:rPr>
              <w:t>(2)上图是小阳测量灯</w:t>
            </w:r>
            <w:r>
              <w:object>
                <v:shape id="_x0000_i1175" o:spt="75" alt="eqIdf28c99010b1e844cc2a9f7abc2301cf3" type="#_x0000_t75" style="height:16.2pt;width:13.2pt;" o:ole="t" filled="f" o:preferrelative="t" stroked="f" coordsize="21600,21600">
                  <v:path/>
                  <v:fill on="f" focussize="0,0"/>
                  <v:stroke on="f" joinstyle="miter"/>
                  <v:imagedata r:id="rId92" o:title="eqIdf28c99010b1e844cc2a9f7abc2301cf3"/>
                  <o:lock v:ext="edit" aspectratio="t"/>
                  <w10:wrap type="none"/>
                  <w10:anchorlock/>
                </v:shape>
                <o:OLEObject Type="Embed" ProgID="Equation.DSMT4" ShapeID="_x0000_i1175" DrawAspect="Content" ObjectID="_1468075773" r:id="rId107">
                  <o:LockedField>false</o:LockedField>
                </o:OLEObject>
              </w:object>
            </w:r>
            <w:r>
              <w:rPr>
                <w:sz w:val="21"/>
              </w:rPr>
              <w:t>两端的电压时，连接的电路。图中有一根导线连接错误，请你在错误的导线上画“</w:t>
            </w:r>
            <w:r>
              <w:object>
                <v:shape id="_x0000_i1176" o:spt="75" alt="eqId2468403b3eba9e40bfa36f464e927738" type="#_x0000_t75" style="height:8.75pt;width:7.9pt;" o:ole="t" filled="f" o:preferrelative="t" stroked="f" coordsize="21600,21600">
                  <v:path/>
                  <v:fill on="f" focussize="0,0"/>
                  <v:stroke on="f" joinstyle="miter"/>
                  <v:imagedata r:id="rId109" o:title="eqId2468403b3eba9e40bfa36f464e927738"/>
                  <o:lock v:ext="edit" aspectratio="t"/>
                  <w10:wrap type="none"/>
                  <w10:anchorlock/>
                </v:shape>
                <o:OLEObject Type="Embed" ProgID="Equation.DSMT4" ShapeID="_x0000_i1176" DrawAspect="Content" ObjectID="_1468075774" r:id="rId108">
                  <o:LockedField>false</o:LockedField>
                </o:OLEObject>
              </w:object>
            </w:r>
            <w:r>
              <w:rPr>
                <w:sz w:val="21"/>
              </w:rPr>
              <w:t>”，并用笔画线代替导线将电路改接正确。（导线不得交叉）</w:t>
            </w:r>
          </w:p>
          <w:p w14:paraId="66C541A0">
            <w:pPr>
              <w:shd w:val="clear" w:color="auto" w:fill="auto"/>
              <w:spacing w:line="360" w:lineRule="auto"/>
              <w:jc w:val="left"/>
              <w:textAlignment w:val="center"/>
              <w:rPr>
                <w:sz w:val="21"/>
              </w:rPr>
            </w:pPr>
            <w:r>
              <w:rPr>
                <w:sz w:val="21"/>
              </w:rPr>
              <w:t>(3)电路改接正确后，小阳继续实验，并测出多组实验数据，如上表所示。分析表中数据，可以得出的结论是在串联电路中，</w:t>
            </w:r>
            <w:r>
              <w:rPr>
                <w:rFonts w:ascii="Times New Roman" w:hAnsi="Times New Roman" w:eastAsia="Times New Roman" w:cs="Times New Roman"/>
                <w:b w:val="0"/>
                <w:sz w:val="21"/>
                <w:u w:val="single"/>
              </w:rPr>
              <w:t xml:space="preserve">    </w:t>
            </w:r>
            <w:r>
              <w:rPr>
                <w:sz w:val="21"/>
              </w:rPr>
              <w:t>。</w:t>
            </w:r>
          </w:p>
          <w:p w14:paraId="2F3EDC9B">
            <w:pPr>
              <w:shd w:val="clear" w:color="auto" w:fill="auto"/>
              <w:spacing w:line="360" w:lineRule="auto"/>
              <w:jc w:val="left"/>
              <w:textAlignment w:val="center"/>
            </w:pPr>
            <w:r>
              <w:rPr>
                <w:sz w:val="21"/>
              </w:rPr>
              <w:t>(4)某次实验过程中，小阳观察到灯</w:t>
            </w:r>
            <w:r>
              <w:object>
                <v:shape id="_x0000_i1177" o:spt="75" alt="eqId8cb697bffe0a9fa5d36c92aaf80c4231" type="#_x0000_t75" style="height:15.8pt;width:12.3pt;" o:ole="t" filled="f" o:preferrelative="t" stroked="f" coordsize="21600,21600">
                  <v:path/>
                  <v:fill on="f" focussize="0,0"/>
                  <v:stroke on="f" joinstyle="miter"/>
                  <v:imagedata r:id="rId90" o:title="eqId8cb697bffe0a9fa5d36c92aaf80c4231"/>
                  <o:lock v:ext="edit" aspectratio="t"/>
                  <w10:wrap type="none"/>
                  <w10:anchorlock/>
                </v:shape>
                <o:OLEObject Type="Embed" ProgID="Equation.DSMT4" ShapeID="_x0000_i1177" DrawAspect="Content" ObjectID="_1468075775" r:id="rId110">
                  <o:LockedField>false</o:LockedField>
                </o:OLEObject>
              </w:object>
            </w:r>
            <w:r>
              <w:rPr>
                <w:sz w:val="21"/>
              </w:rPr>
              <w:t>更亮，说明</w:t>
            </w:r>
            <w:r>
              <w:rPr>
                <w:rFonts w:ascii="Times New Roman" w:hAnsi="Times New Roman" w:eastAsia="Times New Roman" w:cs="Times New Roman"/>
                <w:b w:val="0"/>
                <w:sz w:val="21"/>
                <w:u w:val="single"/>
              </w:rPr>
              <w:t xml:space="preserve">    </w:t>
            </w:r>
            <w:r>
              <w:rPr>
                <w:sz w:val="21"/>
              </w:rPr>
              <w:t>。</w:t>
            </w:r>
          </w:p>
          <w:p w14:paraId="1F1CEE07">
            <w:pPr>
              <w:pStyle w:val="2"/>
              <w:tabs>
                <w:tab w:val="left" w:pos="4680"/>
              </w:tabs>
              <w:snapToGrid w:val="0"/>
              <w:spacing w:line="360" w:lineRule="auto"/>
              <w:ind w:left="-210" w:leftChars="-100"/>
              <w:rPr>
                <w:b/>
                <w:bCs/>
                <w:color w:val="CE26D4"/>
              </w:rPr>
            </w:pPr>
          </w:p>
          <w:p w14:paraId="33E45531">
            <w:pPr>
              <w:spacing w:line="360" w:lineRule="auto"/>
              <w:jc w:val="center"/>
              <w:outlineLvl w:val="0"/>
              <w:rPr>
                <w:rFonts w:hint="eastAsia" w:ascii="华文中宋" w:hAnsi="华文中宋" w:eastAsia="华文中宋" w:cs="华文中宋"/>
                <w:b/>
                <w:color w:val="00B050"/>
                <w:sz w:val="28"/>
                <w:szCs w:val="32"/>
              </w:rPr>
            </w:pPr>
            <w:bookmarkStart w:id="8" w:name="_Toc27786"/>
            <w:r>
              <w:rPr>
                <w:rFonts w:hint="eastAsia" w:ascii="华文中宋" w:hAnsi="华文中宋" w:eastAsia="华文中宋" w:cs="华文中宋"/>
                <w:b/>
                <w:color w:val="00B050"/>
                <w:sz w:val="28"/>
                <w:szCs w:val="32"/>
              </w:rPr>
              <w:t>题型突破九：怎样解决串并联电路中的电流、电压关系的应用问题</w:t>
            </w:r>
            <w:bookmarkEnd w:id="8"/>
          </w:p>
          <w:p w14:paraId="59A4F9B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pPr>
            <w:r>
              <w:rPr>
                <w:rFonts w:hint="eastAsia"/>
              </w:rPr>
              <w:t>解答此类题目时应明确以下几点：</w:t>
            </w:r>
          </w:p>
          <w:p w14:paraId="290BBA51">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1</w:t>
            </w:r>
            <w:r>
              <w:rPr>
                <w:rFonts w:hint="eastAsia"/>
                <w:szCs w:val="21"/>
              </w:rPr>
              <w:t>）</w:t>
            </w:r>
            <w:r>
              <w:rPr>
                <w:szCs w:val="21"/>
              </w:rPr>
              <w:t>解题时，首先要判断电路是串联电路还是并联电路，然后再利用串、并联电路的电流、电压关系进行分析，得出正确结论。</w:t>
            </w:r>
          </w:p>
          <w:p w14:paraId="41F7860D">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w:t>
            </w:r>
            <w:r>
              <w:rPr>
                <w:szCs w:val="21"/>
              </w:rPr>
              <w:t>2</w:t>
            </w:r>
            <w:r>
              <w:rPr>
                <w:rFonts w:hint="eastAsia"/>
                <w:szCs w:val="21"/>
              </w:rPr>
              <w:t>）</w:t>
            </w:r>
            <w:r>
              <w:rPr>
                <w:szCs w:val="21"/>
              </w:rPr>
              <w:t>在识别串、并联电路时，由于电流表的内阻很小，可看成导线，电压表的内阻很大，可看成断路，去掉这两种电表，然后再观察分析电路，对判断电路很方便，且不会改变原电路结构。</w:t>
            </w:r>
          </w:p>
          <w:p w14:paraId="4FDE654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串并联电路的电流和电压的规律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0"/>
              <w:gridCol w:w="4223"/>
              <w:gridCol w:w="3902"/>
            </w:tblGrid>
            <w:tr w14:paraId="17D7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0" w:type="dxa"/>
                  <w:shd w:val="clear" w:color="auto" w:fill="ADEACC"/>
                  <w:vAlign w:val="center"/>
                </w:tcPr>
                <w:p w14:paraId="21E05CB7">
                  <w:pPr>
                    <w:spacing w:line="360" w:lineRule="auto"/>
                    <w:jc w:val="center"/>
                    <w:rPr>
                      <w:rFonts w:hint="eastAsia" w:ascii="宋体" w:hAnsi="宋体" w:cs="宋体"/>
                      <w:bCs/>
                    </w:rPr>
                  </w:pPr>
                </w:p>
              </w:tc>
              <w:tc>
                <w:tcPr>
                  <w:tcW w:w="4223" w:type="dxa"/>
                  <w:shd w:val="clear" w:color="auto" w:fill="ADEACC"/>
                  <w:vAlign w:val="center"/>
                </w:tcPr>
                <w:p w14:paraId="37519EFD">
                  <w:pPr>
                    <w:spacing w:line="360" w:lineRule="auto"/>
                    <w:jc w:val="center"/>
                    <w:rPr>
                      <w:rFonts w:hint="eastAsia" w:ascii="宋体" w:hAnsi="宋体" w:cs="宋体"/>
                      <w:bCs/>
                    </w:rPr>
                  </w:pPr>
                  <w:r>
                    <w:rPr>
                      <w:rFonts w:hint="eastAsia" w:ascii="宋体" w:hAnsi="宋体" w:cs="宋体"/>
                      <w:bCs/>
                      <w:szCs w:val="22"/>
                    </w:rPr>
                    <w:t>串联电路</w:t>
                  </w:r>
                </w:p>
              </w:tc>
              <w:tc>
                <w:tcPr>
                  <w:tcW w:w="3902" w:type="dxa"/>
                  <w:shd w:val="clear" w:color="auto" w:fill="ADEACC"/>
                  <w:vAlign w:val="center"/>
                </w:tcPr>
                <w:p w14:paraId="514D26D4">
                  <w:pPr>
                    <w:spacing w:line="360" w:lineRule="auto"/>
                    <w:jc w:val="center"/>
                    <w:rPr>
                      <w:rFonts w:hint="eastAsia" w:ascii="宋体" w:hAnsi="宋体" w:cs="宋体"/>
                      <w:bCs/>
                    </w:rPr>
                  </w:pPr>
                  <w:r>
                    <w:rPr>
                      <w:rFonts w:hint="eastAsia" w:ascii="宋体" w:hAnsi="宋体" w:cs="宋体"/>
                      <w:bCs/>
                      <w:szCs w:val="22"/>
                    </w:rPr>
                    <w:t>并联电路</w:t>
                  </w:r>
                </w:p>
              </w:tc>
            </w:tr>
            <w:tr w14:paraId="6560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0" w:type="dxa"/>
                  <w:shd w:val="clear" w:color="auto" w:fill="ADEACC"/>
                  <w:vAlign w:val="center"/>
                </w:tcPr>
                <w:p w14:paraId="3CC2F2E3">
                  <w:pPr>
                    <w:spacing w:line="360" w:lineRule="auto"/>
                    <w:jc w:val="center"/>
                    <w:rPr>
                      <w:rFonts w:hint="eastAsia" w:ascii="宋体" w:hAnsi="宋体" w:cs="宋体"/>
                      <w:bCs/>
                    </w:rPr>
                  </w:pPr>
                  <w:r>
                    <w:rPr>
                      <w:rFonts w:hint="eastAsia" w:ascii="宋体" w:hAnsi="宋体" w:cs="宋体"/>
                      <w:bCs/>
                      <w:szCs w:val="22"/>
                    </w:rPr>
                    <w:t>电路图</w:t>
                  </w:r>
                </w:p>
              </w:tc>
              <w:tc>
                <w:tcPr>
                  <w:tcW w:w="4223" w:type="dxa"/>
                  <w:vAlign w:val="center"/>
                </w:tcPr>
                <w:p w14:paraId="1DECD472">
                  <w:pPr>
                    <w:spacing w:line="360" w:lineRule="auto"/>
                    <w:jc w:val="center"/>
                    <w:rPr>
                      <w:rFonts w:hint="eastAsia" w:ascii="宋体" w:hAnsi="宋体" w:cs="宋体"/>
                      <w:bCs/>
                      <w:position w:val="-12"/>
                    </w:rPr>
                  </w:pPr>
                  <w:r>
                    <w:drawing>
                      <wp:inline distT="0" distB="0" distL="114300" distR="114300">
                        <wp:extent cx="1958340" cy="839470"/>
                        <wp:effectExtent l="0" t="0" r="3810" b="1778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111"/>
                                <a:stretch>
                                  <a:fillRect/>
                                </a:stretch>
                              </pic:blipFill>
                              <pic:spPr>
                                <a:xfrm>
                                  <a:off x="0" y="0"/>
                                  <a:ext cx="1958340" cy="839470"/>
                                </a:xfrm>
                                <a:prstGeom prst="rect">
                                  <a:avLst/>
                                </a:prstGeom>
                                <a:noFill/>
                                <a:ln>
                                  <a:noFill/>
                                </a:ln>
                              </pic:spPr>
                            </pic:pic>
                          </a:graphicData>
                        </a:graphic>
                      </wp:inline>
                    </w:drawing>
                  </w:r>
                </w:p>
              </w:tc>
              <w:tc>
                <w:tcPr>
                  <w:tcW w:w="3902" w:type="dxa"/>
                  <w:vAlign w:val="center"/>
                </w:tcPr>
                <w:p w14:paraId="219ED50F">
                  <w:pPr>
                    <w:spacing w:line="360" w:lineRule="auto"/>
                    <w:jc w:val="center"/>
                    <w:rPr>
                      <w:rFonts w:hint="eastAsia" w:ascii="宋体" w:hAnsi="宋体" w:cs="宋体"/>
                      <w:bCs/>
                      <w:position w:val="-12"/>
                    </w:rPr>
                  </w:pPr>
                  <w:r>
                    <w:drawing>
                      <wp:inline distT="0" distB="0" distL="114300" distR="114300">
                        <wp:extent cx="1292860" cy="1089025"/>
                        <wp:effectExtent l="0" t="0" r="2540" b="15875"/>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112"/>
                                <a:stretch>
                                  <a:fillRect/>
                                </a:stretch>
                              </pic:blipFill>
                              <pic:spPr>
                                <a:xfrm>
                                  <a:off x="0" y="0"/>
                                  <a:ext cx="1292860" cy="1089025"/>
                                </a:xfrm>
                                <a:prstGeom prst="rect">
                                  <a:avLst/>
                                </a:prstGeom>
                                <a:noFill/>
                                <a:ln>
                                  <a:noFill/>
                                </a:ln>
                              </pic:spPr>
                            </pic:pic>
                          </a:graphicData>
                        </a:graphic>
                      </wp:inline>
                    </w:drawing>
                  </w:r>
                </w:p>
              </w:tc>
            </w:tr>
            <w:tr w14:paraId="1659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0" w:type="dxa"/>
                  <w:shd w:val="clear" w:color="auto" w:fill="ADEACC"/>
                  <w:vAlign w:val="center"/>
                </w:tcPr>
                <w:p w14:paraId="3EDED5F9">
                  <w:pPr>
                    <w:spacing w:line="360" w:lineRule="auto"/>
                    <w:jc w:val="center"/>
                    <w:rPr>
                      <w:rFonts w:hint="eastAsia" w:ascii="宋体" w:hAnsi="宋体" w:cs="宋体"/>
                      <w:bCs/>
                    </w:rPr>
                  </w:pPr>
                  <w:r>
                    <w:rPr>
                      <w:rFonts w:hint="eastAsia" w:ascii="宋体" w:hAnsi="宋体" w:cs="宋体"/>
                      <w:bCs/>
                      <w:szCs w:val="22"/>
                    </w:rPr>
                    <w:t>电流关系</w:t>
                  </w:r>
                </w:p>
              </w:tc>
              <w:tc>
                <w:tcPr>
                  <w:tcW w:w="4223" w:type="dxa"/>
                  <w:vAlign w:val="center"/>
                </w:tcPr>
                <w:p w14:paraId="05C38229">
                  <w:pPr>
                    <w:spacing w:line="360" w:lineRule="auto"/>
                    <w:jc w:val="center"/>
                    <w:rPr>
                      <w:rFonts w:hint="eastAsia" w:ascii="宋体" w:hAnsi="宋体" w:cs="宋体"/>
                      <w:bCs/>
                    </w:rPr>
                  </w:pPr>
                  <w:r>
                    <w:rPr>
                      <w:rFonts w:hint="eastAsia" w:ascii="宋体" w:hAnsi="宋体" w:cs="宋体"/>
                      <w:bCs/>
                      <w:position w:val="-12"/>
                      <w:szCs w:val="22"/>
                    </w:rPr>
                    <w:object>
                      <v:shape id="_x0000_i1044" o:spt="75" type="#_x0000_t75" style="height:18pt;width:118.9pt;" o:ole="t" filled="f" o:preferrelative="t" stroked="f" coordsize="21600,21600">
                        <v:path/>
                        <v:fill on="f" focussize="0,0"/>
                        <v:stroke on="f" joinstyle="miter"/>
                        <v:imagedata r:id="rId114" o:title=""/>
                        <o:lock v:ext="edit" aspectratio="t"/>
                        <w10:wrap type="none"/>
                        <w10:anchorlock/>
                      </v:shape>
                      <o:OLEObject Type="Embed" ProgID="Equation.KSEE3" ShapeID="_x0000_i1044" DrawAspect="Content" ObjectID="_1468075776" r:id="rId113">
                        <o:LockedField>false</o:LockedField>
                      </o:OLEObject>
                    </w:object>
                  </w:r>
                </w:p>
              </w:tc>
              <w:tc>
                <w:tcPr>
                  <w:tcW w:w="3902" w:type="dxa"/>
                  <w:vAlign w:val="center"/>
                </w:tcPr>
                <w:p w14:paraId="3865040F">
                  <w:pPr>
                    <w:spacing w:line="360" w:lineRule="auto"/>
                    <w:jc w:val="center"/>
                    <w:rPr>
                      <w:rFonts w:hint="eastAsia" w:ascii="宋体" w:hAnsi="宋体" w:cs="宋体"/>
                      <w:bCs/>
                    </w:rPr>
                  </w:pPr>
                  <w:r>
                    <w:rPr>
                      <w:rFonts w:hint="eastAsia" w:ascii="宋体" w:hAnsi="宋体" w:cs="宋体"/>
                      <w:bCs/>
                      <w:position w:val="-12"/>
                      <w:szCs w:val="22"/>
                    </w:rPr>
                    <w:object>
                      <v:shape id="_x0000_i1045" o:spt="75" type="#_x0000_t75" style="height:18pt;width:115.15pt;" o:ole="t" filled="f" o:preferrelative="t" stroked="f" coordsize="21600,21600">
                        <v:path/>
                        <v:fill on="f" focussize="0,0"/>
                        <v:stroke on="f" joinstyle="miter"/>
                        <v:imagedata r:id="rId116" o:title=""/>
                        <o:lock v:ext="edit" aspectratio="t"/>
                        <w10:wrap type="none"/>
                        <w10:anchorlock/>
                      </v:shape>
                      <o:OLEObject Type="Embed" ProgID="Equation.KSEE3" ShapeID="_x0000_i1045" DrawAspect="Content" ObjectID="_1468075777" r:id="rId115">
                        <o:LockedField>false</o:LockedField>
                      </o:OLEObject>
                    </w:object>
                  </w:r>
                </w:p>
              </w:tc>
            </w:tr>
            <w:tr w14:paraId="63B1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0" w:type="dxa"/>
                  <w:shd w:val="clear" w:color="auto" w:fill="ADEACC"/>
                  <w:vAlign w:val="center"/>
                </w:tcPr>
                <w:p w14:paraId="05181B5A">
                  <w:pPr>
                    <w:spacing w:line="360" w:lineRule="auto"/>
                    <w:jc w:val="center"/>
                    <w:rPr>
                      <w:rFonts w:hint="eastAsia" w:ascii="宋体" w:hAnsi="宋体" w:cs="宋体"/>
                      <w:bCs/>
                    </w:rPr>
                  </w:pPr>
                  <w:r>
                    <w:rPr>
                      <w:rFonts w:hint="eastAsia" w:ascii="宋体" w:hAnsi="宋体" w:cs="宋体"/>
                      <w:bCs/>
                      <w:szCs w:val="22"/>
                    </w:rPr>
                    <w:t>电压关系</w:t>
                  </w:r>
                </w:p>
              </w:tc>
              <w:tc>
                <w:tcPr>
                  <w:tcW w:w="4223" w:type="dxa"/>
                  <w:vAlign w:val="center"/>
                </w:tcPr>
                <w:p w14:paraId="08DDF8BB">
                  <w:pPr>
                    <w:spacing w:line="360" w:lineRule="auto"/>
                    <w:jc w:val="center"/>
                    <w:rPr>
                      <w:rFonts w:hint="eastAsia" w:ascii="宋体" w:hAnsi="宋体" w:cs="宋体"/>
                      <w:bCs/>
                    </w:rPr>
                  </w:pPr>
                  <w:r>
                    <w:rPr>
                      <w:rFonts w:hint="eastAsia" w:ascii="宋体" w:hAnsi="宋体" w:cs="宋体"/>
                      <w:bCs/>
                      <w:position w:val="-12"/>
                      <w:szCs w:val="22"/>
                    </w:rPr>
                    <w:object>
                      <v:shape id="_x0000_i1046" o:spt="75" type="#_x0000_t75" style="height:18pt;width:127.9pt;" o:ole="t" filled="f" o:preferrelative="t" stroked="f" coordsize="21600,21600">
                        <v:path/>
                        <v:fill on="f" focussize="0,0"/>
                        <v:stroke on="f" joinstyle="miter"/>
                        <v:imagedata r:id="rId118" o:title=""/>
                        <o:lock v:ext="edit" aspectratio="t"/>
                        <w10:wrap type="none"/>
                        <w10:anchorlock/>
                      </v:shape>
                      <o:OLEObject Type="Embed" ProgID="Equation.KSEE3" ShapeID="_x0000_i1046" DrawAspect="Content" ObjectID="_1468075778" r:id="rId117">
                        <o:LockedField>false</o:LockedField>
                      </o:OLEObject>
                    </w:object>
                  </w:r>
                </w:p>
              </w:tc>
              <w:tc>
                <w:tcPr>
                  <w:tcW w:w="3902" w:type="dxa"/>
                  <w:vAlign w:val="center"/>
                </w:tcPr>
                <w:p w14:paraId="469BD7C7">
                  <w:pPr>
                    <w:spacing w:line="360" w:lineRule="auto"/>
                    <w:jc w:val="center"/>
                    <w:rPr>
                      <w:rFonts w:hint="eastAsia" w:ascii="宋体" w:hAnsi="宋体" w:cs="宋体"/>
                      <w:bCs/>
                    </w:rPr>
                  </w:pPr>
                  <w:r>
                    <w:rPr>
                      <w:rFonts w:hint="eastAsia" w:ascii="宋体" w:hAnsi="宋体" w:cs="宋体"/>
                      <w:bCs/>
                      <w:position w:val="-12"/>
                      <w:szCs w:val="22"/>
                    </w:rPr>
                    <w:object>
                      <v:shape id="_x0000_i1047" o:spt="75" type="#_x0000_t75" style="height:18pt;width:132pt;" o:ole="t" filled="f" o:preferrelative="t" stroked="f" coordsize="21600,21600">
                        <v:path/>
                        <v:fill on="f" focussize="0,0"/>
                        <v:stroke on="f" joinstyle="miter"/>
                        <v:imagedata r:id="rId120" o:title=""/>
                        <o:lock v:ext="edit" aspectratio="t"/>
                        <w10:wrap type="none"/>
                        <w10:anchorlock/>
                      </v:shape>
                      <o:OLEObject Type="Embed" ProgID="Equation.KSEE3" ShapeID="_x0000_i1047" DrawAspect="Content" ObjectID="_1468075779" r:id="rId119">
                        <o:LockedField>false</o:LockedField>
                      </o:OLEObject>
                    </w:object>
                  </w:r>
                </w:p>
              </w:tc>
            </w:tr>
          </w:tbl>
          <w:p w14:paraId="557F1B2C">
            <w:pPr>
              <w:shd w:val="clear" w:color="auto" w:fill="auto"/>
              <w:spacing w:line="360" w:lineRule="auto"/>
              <w:jc w:val="left"/>
              <w:textAlignment w:val="center"/>
              <w:rPr>
                <w:sz w:val="21"/>
              </w:rPr>
            </w:pPr>
            <w:r>
              <w:rPr>
                <w:rFonts w:hint="eastAsia" w:ascii="华文中宋" w:hAnsi="华文中宋" w:eastAsia="华文中宋" w:cs="华文中宋"/>
                <w:b/>
                <w:bCs/>
                <w:color w:val="CE26D4"/>
              </w:rPr>
              <w:t>【典例9】（25-26九年级上·河北石家庄·月考）</w:t>
            </w:r>
            <w:r>
              <w:rPr>
                <w:sz w:val="21"/>
              </w:rPr>
              <w:t>如图是灯泡L和定值电阻</w:t>
            </w:r>
            <w:r>
              <w:rPr>
                <w:rFonts w:ascii="Times New Roman" w:hAnsi="Times New Roman" w:eastAsia="Times New Roman" w:cs="Times New Roman"/>
                <w:i/>
                <w:sz w:val="21"/>
              </w:rPr>
              <w:t>R</w:t>
            </w:r>
            <w:r>
              <w:rPr>
                <w:sz w:val="21"/>
              </w:rPr>
              <w:t>的</w:t>
            </w:r>
            <w:r>
              <w:object>
                <v:shape id="_x0000_i1178" o:spt="75" alt="eqIddd1fd3cc33190245791eddc26c629b9f" type="#_x0000_t75" style="height:12.25pt;width:25.5pt;" o:ole="t" filled="f" o:preferrelative="t" stroked="f" coordsize="21600,21600">
                  <v:path/>
                  <v:fill on="f" focussize="0,0"/>
                  <v:stroke on="f" joinstyle="miter"/>
                  <v:imagedata r:id="rId122" o:title="eqIddd1fd3cc33190245791eddc26c629b9f"/>
                  <o:lock v:ext="edit" aspectratio="t"/>
                  <w10:wrap type="none"/>
                  <w10:anchorlock/>
                </v:shape>
                <o:OLEObject Type="Embed" ProgID="Equation.DSMT4" ShapeID="_x0000_i1178" DrawAspect="Content" ObjectID="_1468075780" r:id="rId121">
                  <o:LockedField>false</o:LockedField>
                </o:OLEObject>
              </w:object>
            </w:r>
            <w:r>
              <w:rPr>
                <w:sz w:val="21"/>
              </w:rPr>
              <w:t>图像，下列说法正确的是（</w:t>
            </w:r>
            <w:r>
              <w:rPr>
                <w:rFonts w:ascii="Times New Roman" w:hAnsi="Times New Roman" w:eastAsia="Times New Roman" w:cs="Times New Roman"/>
                <w:kern w:val="0"/>
                <w:sz w:val="24"/>
                <w:szCs w:val="24"/>
              </w:rPr>
              <w:t>   </w:t>
            </w:r>
            <w:r>
              <w:rPr>
                <w:sz w:val="21"/>
              </w:rPr>
              <w:t>）</w:t>
            </w:r>
          </w:p>
          <w:p w14:paraId="0C5F4EB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323975"/>
                  <wp:effectExtent l="0" t="0" r="9525" b="1905"/>
                  <wp:docPr id="100053" name="图片 100053" descr="@@@f1cd7cfd-097c-4455-b31d-7fe878823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1cd7cfd-097c-4455-b31d-7fe8788234f8"/>
                          <pic:cNvPicPr>
                            <a:picLocks noChangeAspect="1"/>
                          </pic:cNvPicPr>
                        </pic:nvPicPr>
                        <pic:blipFill>
                          <a:blip r:embed="rId123"/>
                          <a:stretch>
                            <a:fillRect/>
                          </a:stretch>
                        </pic:blipFill>
                        <pic:spPr>
                          <a:xfrm>
                            <a:off x="0" y="0"/>
                            <a:ext cx="1514475" cy="1323975"/>
                          </a:xfrm>
                          <a:prstGeom prst="rect">
                            <a:avLst/>
                          </a:prstGeom>
                        </pic:spPr>
                      </pic:pic>
                    </a:graphicData>
                  </a:graphic>
                </wp:inline>
              </w:drawing>
            </w:r>
          </w:p>
          <w:p w14:paraId="075E0968">
            <w:pPr>
              <w:shd w:val="clear" w:color="auto" w:fill="auto"/>
              <w:spacing w:line="360" w:lineRule="auto"/>
              <w:ind w:left="380"/>
              <w:jc w:val="left"/>
              <w:textAlignment w:val="center"/>
              <w:rPr>
                <w:sz w:val="21"/>
              </w:rPr>
            </w:pPr>
            <w:r>
              <w:rPr>
                <w:sz w:val="21"/>
              </w:rPr>
              <w:t>A．甲图线是小灯泡L的</w:t>
            </w:r>
            <w:r>
              <w:object>
                <v:shape id="_x0000_i1179" o:spt="75" alt="eqIddd1fd3cc33190245791eddc26c629b9f" type="#_x0000_t75" style="height:12.25pt;width:25.5pt;" o:ole="t" filled="f" o:preferrelative="t" stroked="f" coordsize="21600,21600">
                  <v:path/>
                  <v:fill on="f" focussize="0,0"/>
                  <v:stroke on="f" joinstyle="miter"/>
                  <v:imagedata r:id="rId122" o:title="eqIddd1fd3cc33190245791eddc26c629b9f"/>
                  <o:lock v:ext="edit" aspectratio="t"/>
                  <w10:wrap type="none"/>
                  <w10:anchorlock/>
                </v:shape>
                <o:OLEObject Type="Embed" ProgID="Equation.DSMT4" ShapeID="_x0000_i1179" DrawAspect="Content" ObjectID="_1468075781" r:id="rId124">
                  <o:LockedField>false</o:LockedField>
                </o:OLEObject>
              </w:object>
            </w:r>
            <w:r>
              <w:rPr>
                <w:sz w:val="21"/>
              </w:rPr>
              <w:t>图像</w:t>
            </w:r>
          </w:p>
          <w:p w14:paraId="531C1BA2">
            <w:pPr>
              <w:shd w:val="clear" w:color="auto" w:fill="auto"/>
              <w:spacing w:line="360" w:lineRule="auto"/>
              <w:ind w:left="380"/>
              <w:jc w:val="left"/>
              <w:textAlignment w:val="center"/>
              <w:rPr>
                <w:sz w:val="21"/>
              </w:rPr>
            </w:pPr>
            <w:r>
              <w:rPr>
                <w:sz w:val="21"/>
              </w:rPr>
              <w:t>B．根据定值电阻</w:t>
            </w:r>
            <w:r>
              <w:rPr>
                <w:rFonts w:ascii="Times New Roman" w:hAnsi="Times New Roman" w:eastAsia="Times New Roman" w:cs="Times New Roman"/>
                <w:i/>
                <w:sz w:val="21"/>
              </w:rPr>
              <w:t>R</w:t>
            </w:r>
            <w:r>
              <w:rPr>
                <w:sz w:val="21"/>
              </w:rPr>
              <w:t>的图线可求得其阻值为</w:t>
            </w:r>
            <w:r>
              <w:object>
                <v:shape id="_x0000_i1180" o:spt="75" alt="eqIdc3ed734a4b57c6d63e19d403f419d3c7" type="#_x0000_t75" style="height:12.05pt;width:24.6pt;" o:ole="t" filled="f" o:preferrelative="t" stroked="f" coordsize="21600,21600">
                  <v:path/>
                  <v:fill on="f" focussize="0,0"/>
                  <v:stroke on="f" joinstyle="miter"/>
                  <v:imagedata r:id="rId126" o:title="eqIdc3ed734a4b57c6d63e19d403f419d3c7"/>
                  <o:lock v:ext="edit" aspectratio="t"/>
                  <w10:wrap type="none"/>
                  <w10:anchorlock/>
                </v:shape>
                <o:OLEObject Type="Embed" ProgID="Equation.DSMT4" ShapeID="_x0000_i1180" DrawAspect="Content" ObjectID="_1468075782" r:id="rId125">
                  <o:LockedField>false</o:LockedField>
                </o:OLEObject>
              </w:object>
            </w:r>
          </w:p>
          <w:p w14:paraId="77DF1DF7">
            <w:pPr>
              <w:shd w:val="clear" w:color="auto" w:fill="auto"/>
              <w:spacing w:line="360" w:lineRule="auto"/>
              <w:ind w:left="380"/>
              <w:jc w:val="left"/>
              <w:textAlignment w:val="center"/>
              <w:rPr>
                <w:sz w:val="21"/>
              </w:rPr>
            </w:pPr>
            <w:r>
              <w:rPr>
                <w:sz w:val="21"/>
              </w:rPr>
              <w:t>C．若将灯泡L和定值电阻</w:t>
            </w:r>
            <w:r>
              <w:rPr>
                <w:rFonts w:ascii="Times New Roman" w:hAnsi="Times New Roman" w:eastAsia="Times New Roman" w:cs="Times New Roman"/>
                <w:i/>
                <w:sz w:val="21"/>
              </w:rPr>
              <w:t>R</w:t>
            </w:r>
            <w:r>
              <w:rPr>
                <w:sz w:val="21"/>
              </w:rPr>
              <w:t>串联在</w:t>
            </w:r>
            <w:r>
              <w:object>
                <v:shape id="_x0000_i1181" o:spt="75" alt="eqId4d64b26bd3eaeebadf07fef49e260282" type="#_x0000_t75" style="height:12.3pt;width:15.8pt;" o:ole="t" filled="f" o:preferrelative="t" stroked="f" coordsize="21600,21600">
                  <v:path/>
                  <v:fill on="f" focussize="0,0"/>
                  <v:stroke on="f" joinstyle="miter"/>
                  <v:imagedata r:id="rId128" o:title="eqId4d64b26bd3eaeebadf07fef49e260282"/>
                  <o:lock v:ext="edit" aspectratio="t"/>
                  <w10:wrap type="none"/>
                  <w10:anchorlock/>
                </v:shape>
                <o:OLEObject Type="Embed" ProgID="Equation.DSMT4" ShapeID="_x0000_i1181" DrawAspect="Content" ObjectID="_1468075783" r:id="rId127">
                  <o:LockedField>false</o:LockedField>
                </o:OLEObject>
              </w:object>
            </w:r>
            <w:r>
              <w:rPr>
                <w:sz w:val="21"/>
              </w:rPr>
              <w:t>的电路中，此时灯电阻为</w:t>
            </w:r>
            <w:r>
              <w:object>
                <v:shape id="_x0000_i1182" o:spt="75" alt="eqId93a5eedcc0ef5396d7df3723780856dc" type="#_x0000_t75" style="height:12.6pt;width:24.6pt;" o:ole="t" filled="f" o:preferrelative="t" stroked="f" coordsize="21600,21600">
                  <v:path/>
                  <v:fill on="f" focussize="0,0"/>
                  <v:stroke on="f" joinstyle="miter"/>
                  <v:imagedata r:id="rId130" o:title="eqId93a5eedcc0ef5396d7df3723780856dc"/>
                  <o:lock v:ext="edit" aspectratio="t"/>
                  <w10:wrap type="none"/>
                  <w10:anchorlock/>
                </v:shape>
                <o:OLEObject Type="Embed" ProgID="Equation.DSMT4" ShapeID="_x0000_i1182" DrawAspect="Content" ObjectID="_1468075784" r:id="rId129">
                  <o:LockedField>false</o:LockedField>
                </o:OLEObject>
              </w:object>
            </w:r>
          </w:p>
          <w:p w14:paraId="3EFEF943">
            <w:pPr>
              <w:shd w:val="clear" w:color="auto" w:fill="auto"/>
              <w:spacing w:line="360" w:lineRule="auto"/>
              <w:ind w:left="380"/>
              <w:jc w:val="left"/>
              <w:textAlignment w:val="center"/>
              <w:rPr>
                <w:sz w:val="21"/>
              </w:rPr>
            </w:pPr>
            <w:r>
              <w:rPr>
                <w:sz w:val="21"/>
              </w:rPr>
              <w:t>D．若将灯泡L和定值电阻</w:t>
            </w:r>
            <w:r>
              <w:rPr>
                <w:rFonts w:ascii="Times New Roman" w:hAnsi="Times New Roman" w:eastAsia="Times New Roman" w:cs="Times New Roman"/>
                <w:i/>
                <w:sz w:val="21"/>
              </w:rPr>
              <w:t>R</w:t>
            </w:r>
            <w:r>
              <w:rPr>
                <w:sz w:val="21"/>
              </w:rPr>
              <w:t>并联在电源电压为</w:t>
            </w:r>
            <w:r>
              <w:object>
                <v:shape id="_x0000_i1183" o:spt="75" alt="eqId8dee414945ed90a9fd0a25d5cc8170d5" type="#_x0000_t75" style="height:12.3pt;width:14.9pt;" o:ole="t" filled="f" o:preferrelative="t" stroked="f" coordsize="21600,21600">
                  <v:path/>
                  <v:fill on="f" focussize="0,0"/>
                  <v:stroke on="f" joinstyle="miter"/>
                  <v:imagedata r:id="rId132" o:title="eqId8dee414945ed90a9fd0a25d5cc8170d5"/>
                  <o:lock v:ext="edit" aspectratio="t"/>
                  <w10:wrap type="none"/>
                  <w10:anchorlock/>
                </v:shape>
                <o:OLEObject Type="Embed" ProgID="Equation.DSMT4" ShapeID="_x0000_i1183" DrawAspect="Content" ObjectID="_1468075785" r:id="rId131">
                  <o:LockedField>false</o:LockedField>
                </o:OLEObject>
              </w:object>
            </w:r>
            <w:r>
              <w:rPr>
                <w:sz w:val="21"/>
              </w:rPr>
              <w:t>的电路中，电路总电流为</w:t>
            </w:r>
            <w:r>
              <w:object>
                <v:shape id="_x0000_i1184" o:spt="75" alt="eqId57267cde474149f78c017855e70a3d48" type="#_x0000_t75" style="height:11.3pt;width:21.95pt;" o:ole="t" filled="f" o:preferrelative="t" stroked="f" coordsize="21600,21600">
                  <v:path/>
                  <v:fill on="f" focussize="0,0"/>
                  <v:stroke on="f" joinstyle="miter"/>
                  <v:imagedata r:id="rId134" o:title="eqId57267cde474149f78c017855e70a3d48"/>
                  <o:lock v:ext="edit" aspectratio="t"/>
                  <w10:wrap type="none"/>
                  <w10:anchorlock/>
                </v:shape>
                <o:OLEObject Type="Embed" ProgID="Equation.DSMT4" ShapeID="_x0000_i1184" DrawAspect="Content" ObjectID="_1468075786" r:id="rId133">
                  <o:LockedField>false</o:LockedField>
                </o:OLEObject>
              </w:object>
            </w:r>
          </w:p>
          <w:p w14:paraId="3D26B52A">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【变式9-1】（25-26九年级上·广东惠州·期中）</w:t>
            </w:r>
            <w:r>
              <w:rPr>
                <w:sz w:val="21"/>
              </w:rPr>
              <w:t>电阻</w:t>
            </w:r>
            <w:r>
              <w:object>
                <v:shape id="_x0000_i1191" o:spt="75" alt="eqId9efc18a5bb2e53586331b2a58538a48b" type="#_x0000_t75" style="height:17.4pt;width:11.4pt;" o:ole="t" filled="f" o:preferrelative="t" stroked="f" coordsize="21600,21600">
                  <v:path/>
                  <v:fill on="f" focussize="0,0"/>
                  <v:stroke on="f" joinstyle="miter"/>
                  <v:imagedata r:id="rId136" o:title="eqId9efc18a5bb2e53586331b2a58538a48b"/>
                  <o:lock v:ext="edit" aspectratio="t"/>
                  <w10:wrap type="none"/>
                  <w10:anchorlock/>
                </v:shape>
                <o:OLEObject Type="Embed" ProgID="Equation.DSMT4" ShapeID="_x0000_i1191" DrawAspect="Content" ObjectID="_1468075787" r:id="rId135">
                  <o:LockedField>false</o:LockedField>
                </o:OLEObject>
              </w:object>
            </w:r>
            <w:r>
              <w:rPr>
                <w:sz w:val="21"/>
              </w:rPr>
              <w:t>与</w:t>
            </w:r>
            <w:r>
              <w:object>
                <v:shape id="_x0000_i1192" o:spt="75" alt="eqId19f20f21a9d50b61dac519a3ddab539d" type="#_x0000_t75" style="height:15.9pt;width:13.2pt;" o:ole="t" filled="f" o:preferrelative="t" stroked="f" coordsize="21600,21600">
                  <v:path/>
                  <v:fill on="f" focussize="0,0"/>
                  <v:stroke on="f" joinstyle="miter"/>
                  <v:imagedata r:id="rId138" o:title="eqId19f20f21a9d50b61dac519a3ddab539d"/>
                  <o:lock v:ext="edit" aspectratio="t"/>
                  <w10:wrap type="none"/>
                  <w10:anchorlock/>
                </v:shape>
                <o:OLEObject Type="Embed" ProgID="Equation.DSMT4" ShapeID="_x0000_i1192" DrawAspect="Content" ObjectID="_1468075788" r:id="rId137">
                  <o:LockedField>false</o:LockedField>
                </o:OLEObject>
              </w:object>
            </w:r>
            <w:r>
              <w:rPr>
                <w:sz w:val="21"/>
              </w:rPr>
              <w:t>的</w:t>
            </w:r>
            <w:r>
              <w:object>
                <v:shape id="_x0000_i1193" o:spt="75" alt="eqIddd1fd3cc33190245791eddc26c629b9f" type="#_x0000_t75" style="height:12.25pt;width:25.5pt;" o:ole="t" filled="f" o:preferrelative="t" stroked="f" coordsize="21600,21600">
                  <v:path/>
                  <v:fill on="f" focussize="0,0"/>
                  <v:stroke on="f" joinstyle="miter"/>
                  <v:imagedata r:id="rId122" o:title="eqIddd1fd3cc33190245791eddc26c629b9f"/>
                  <o:lock v:ext="edit" aspectratio="t"/>
                  <w10:wrap type="none"/>
                  <w10:anchorlock/>
                </v:shape>
                <o:OLEObject Type="Embed" ProgID="Equation.DSMT4" ShapeID="_x0000_i1193" DrawAspect="Content" ObjectID="_1468075789" r:id="rId139">
                  <o:LockedField>false</o:LockedField>
                </o:OLEObject>
              </w:object>
            </w:r>
            <w:r>
              <w:rPr>
                <w:sz w:val="21"/>
              </w:rPr>
              <w:t>图像如图所示。电阻</w:t>
            </w:r>
            <w:r>
              <w:object>
                <v:shape id="_x0000_i1194" o:spt="75" alt="eqId9efc18a5bb2e53586331b2a58538a48b" type="#_x0000_t75" style="height:17.4pt;width:11.4pt;" o:ole="t" filled="f" o:preferrelative="t" stroked="f" coordsize="21600,21600">
                  <v:path/>
                  <v:fill on="f" focussize="0,0"/>
                  <v:stroke on="f" joinstyle="miter"/>
                  <v:imagedata r:id="rId136" o:title="eqId9efc18a5bb2e53586331b2a58538a48b"/>
                  <o:lock v:ext="edit" aspectratio="t"/>
                  <w10:wrap type="none"/>
                  <w10:anchorlock/>
                </v:shape>
                <o:OLEObject Type="Embed" ProgID="Equation.DSMT4" ShapeID="_x0000_i1194" DrawAspect="Content" ObjectID="_1468075790" r:id="rId140">
                  <o:LockedField>false</o:LockedField>
                </o:OLEObject>
              </w:object>
            </w:r>
            <w:r>
              <w:rPr>
                <w:sz w:val="21"/>
              </w:rPr>
              <w:t>的阻值是</w:t>
            </w:r>
            <w:r>
              <w:rPr>
                <w:rFonts w:ascii="Times New Roman" w:hAnsi="Times New Roman" w:eastAsia="Times New Roman" w:cs="Times New Roman"/>
                <w:b w:val="0"/>
                <w:sz w:val="21"/>
                <w:u w:val="single"/>
              </w:rPr>
              <w:t xml:space="preserve">    </w:t>
            </w:r>
            <w:r>
              <w:object>
                <v:shape id="_x0000_i1195" o:spt="75" alt="eqId0047f659c182291c84c224df6b5e993f" type="#_x0000_t75" style="height:10.55pt;width:10.55pt;" o:ole="t" filled="f" o:preferrelative="t" stroked="f" coordsize="21600,21600">
                  <v:path/>
                  <v:fill on="f" focussize="0,0"/>
                  <v:stroke on="f" joinstyle="miter"/>
                  <v:imagedata r:id="rId142" o:title="eqId0047f659c182291c84c224df6b5e993f"/>
                  <o:lock v:ext="edit" aspectratio="t"/>
                  <w10:wrap type="none"/>
                  <w10:anchorlock/>
                </v:shape>
                <o:OLEObject Type="Embed" ProgID="Equation.DSMT4" ShapeID="_x0000_i1195" DrawAspect="Content" ObjectID="_1468075791" r:id="rId141">
                  <o:LockedField>false</o:LockedField>
                </o:OLEObject>
              </w:object>
            </w:r>
            <w:r>
              <w:rPr>
                <w:sz w:val="21"/>
              </w:rPr>
              <w:t>；若将它们串联接到电路上，通过</w:t>
            </w:r>
            <w:r>
              <w:object>
                <v:shape id="_x0000_i1196" o:spt="75" alt="eqId9efc18a5bb2e53586331b2a58538a48b" type="#_x0000_t75" style="height:17.4pt;width:11.4pt;" o:ole="t" filled="f" o:preferrelative="t" stroked="f" coordsize="21600,21600">
                  <v:path/>
                  <v:fill on="f" focussize="0,0"/>
                  <v:stroke on="f" joinstyle="miter"/>
                  <v:imagedata r:id="rId136" o:title="eqId9efc18a5bb2e53586331b2a58538a48b"/>
                  <o:lock v:ext="edit" aspectratio="t"/>
                  <w10:wrap type="none"/>
                  <w10:anchorlock/>
                </v:shape>
                <o:OLEObject Type="Embed" ProgID="Equation.DSMT4" ShapeID="_x0000_i1196" DrawAspect="Content" ObjectID="_1468075792" r:id="rId143">
                  <o:LockedField>false</o:LockedField>
                </o:OLEObject>
              </w:object>
            </w:r>
            <w:r>
              <w:rPr>
                <w:sz w:val="21"/>
              </w:rPr>
              <w:t>的电流是0.2A，则电源的电压为</w:t>
            </w:r>
            <w:r>
              <w:rPr>
                <w:rFonts w:ascii="Times New Roman" w:hAnsi="Times New Roman" w:eastAsia="Times New Roman" w:cs="Times New Roman"/>
                <w:b w:val="0"/>
                <w:sz w:val="21"/>
                <w:u w:val="single"/>
              </w:rPr>
              <w:t xml:space="preserve">    </w:t>
            </w:r>
            <w:r>
              <w:rPr>
                <w:sz w:val="21"/>
              </w:rPr>
              <w:t>V；若将它们并联接到电压为1V的电源上，则干路的电流是</w:t>
            </w:r>
            <w:r>
              <w:rPr>
                <w:rFonts w:ascii="Times New Roman" w:hAnsi="Times New Roman" w:eastAsia="Times New Roman" w:cs="Times New Roman"/>
                <w:b w:val="0"/>
                <w:sz w:val="21"/>
                <w:u w:val="single"/>
              </w:rPr>
              <w:t xml:space="preserve">    </w:t>
            </w:r>
            <w:r>
              <w:rPr>
                <w:sz w:val="21"/>
              </w:rPr>
              <w:t>A。</w:t>
            </w:r>
          </w:p>
          <w:p w14:paraId="712205AE">
            <w:pPr>
              <w:shd w:val="clear" w:color="auto" w:fill="auto"/>
              <w:spacing w:line="360" w:lineRule="auto"/>
              <w:jc w:val="both"/>
              <w:textAlignment w:val="center"/>
              <w:rPr>
                <w:rFonts w:eastAsia="Times New Roman"/>
                <w:i/>
              </w:rPr>
            </w:pPr>
            <w:r>
              <w:rPr>
                <w:rFonts w:ascii="Times New Roman" w:hAnsi="Times New Roman" w:eastAsia="Times New Roman" w:cs="Times New Roman"/>
                <w:strike w:val="0"/>
                <w:kern w:val="0"/>
                <w:sz w:val="24"/>
                <w:szCs w:val="24"/>
                <w:u w:val="none"/>
              </w:rPr>
              <w:drawing>
                <wp:inline distT="0" distB="0" distL="114300" distR="114300">
                  <wp:extent cx="1323975" cy="1009650"/>
                  <wp:effectExtent l="0" t="0" r="1905" b="11430"/>
                  <wp:docPr id="100055" name="图片 100055" descr="@@@1d003637-2ad2-4907-9a59-902cfeaa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d003637-2ad2-4907-9a59-902cfeaa8634"/>
                          <pic:cNvPicPr>
                            <a:picLocks noChangeAspect="1"/>
                          </pic:cNvPicPr>
                        </pic:nvPicPr>
                        <pic:blipFill>
                          <a:blip r:embed="rId144"/>
                          <a:stretch>
                            <a:fillRect/>
                          </a:stretch>
                        </pic:blipFill>
                        <pic:spPr>
                          <a:xfrm>
                            <a:off x="0" y="0"/>
                            <a:ext cx="1323975" cy="1009650"/>
                          </a:xfrm>
                          <a:prstGeom prst="rect">
                            <a:avLst/>
                          </a:prstGeom>
                        </pic:spPr>
                      </pic:pic>
                    </a:graphicData>
                  </a:graphic>
                </wp:inline>
              </w:drawing>
            </w:r>
          </w:p>
          <w:p w14:paraId="41A39865">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【变式9-2】（2020·广东珠海·一模）</w:t>
            </w:r>
            <w:r>
              <w:rPr>
                <w:sz w:val="21"/>
              </w:rPr>
              <w:t>如图1所示，当开关S从2转到1时，根据电流表和电压表对应的示数，</w:t>
            </w:r>
            <w:r>
              <w:object>
                <v:shape id="_x0000_i1197" o:spt="75" alt="eqId4e43cca5751eff3d24b64cb51006d6d7" type="#_x0000_t75" style="height:12.4pt;width:25.5pt;" o:ole="t" filled="f" o:preferrelative="t" stroked="f" coordsize="21600,21600">
                  <v:path/>
                  <v:fill on="f" focussize="0,0"/>
                  <v:stroke on="f" joinstyle="miter"/>
                  <v:imagedata r:id="rId146" o:title="eqId4e43cca5751eff3d24b64cb51006d6d7"/>
                  <o:lock v:ext="edit" aspectratio="t"/>
                  <w10:wrap type="none"/>
                  <w10:anchorlock/>
                </v:shape>
                <o:OLEObject Type="Embed" ProgID="Equation.DSMT4" ShapeID="_x0000_i1197" DrawAspect="Content" ObjectID="_1468075793" r:id="rId145">
                  <o:LockedField>false</o:LockedField>
                </o:OLEObject>
              </w:object>
            </w:r>
            <w:r>
              <w:rPr>
                <w:sz w:val="21"/>
              </w:rPr>
              <w:t>坐标系中描绘了相对应的点，如图2所示，下列判断正确的是（</w:t>
            </w:r>
            <w:r>
              <w:rPr>
                <w:rFonts w:ascii="Times New Roman" w:hAnsi="Times New Roman" w:eastAsia="Times New Roman" w:cs="Times New Roman"/>
                <w:kern w:val="0"/>
                <w:sz w:val="24"/>
                <w:szCs w:val="24"/>
              </w:rPr>
              <w:t>   </w:t>
            </w:r>
            <w:r>
              <w:rPr>
                <w:sz w:val="21"/>
              </w:rPr>
              <w:t>）</w:t>
            </w:r>
          </w:p>
          <w:p w14:paraId="734CD17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247775"/>
                  <wp:effectExtent l="0" t="0" r="0" b="1905"/>
                  <wp:docPr id="100057" name="图片 100057" descr="@@@68e41231-c56e-4b23-8e6b-7d69d1e94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8e41231-c56e-4b23-8e6b-7d69d1e947c7"/>
                          <pic:cNvPicPr>
                            <a:picLocks noChangeAspect="1"/>
                          </pic:cNvPicPr>
                        </pic:nvPicPr>
                        <pic:blipFill>
                          <a:blip r:embed="rId147"/>
                          <a:stretch>
                            <a:fillRect/>
                          </a:stretch>
                        </pic:blipFill>
                        <pic:spPr>
                          <a:xfrm>
                            <a:off x="0" y="0"/>
                            <a:ext cx="2819400" cy="1247775"/>
                          </a:xfrm>
                          <a:prstGeom prst="rect">
                            <a:avLst/>
                          </a:prstGeom>
                        </pic:spPr>
                      </pic:pic>
                    </a:graphicData>
                  </a:graphic>
                </wp:inline>
              </w:drawing>
            </w:r>
          </w:p>
          <w:p w14:paraId="51C517D0">
            <w:pPr>
              <w:shd w:val="clear" w:color="auto" w:fill="auto"/>
              <w:tabs>
                <w:tab w:val="left" w:pos="4156"/>
              </w:tabs>
              <w:spacing w:line="360" w:lineRule="auto"/>
              <w:ind w:left="380"/>
              <w:jc w:val="left"/>
              <w:textAlignment w:val="center"/>
              <w:rPr>
                <w:sz w:val="21"/>
              </w:rPr>
            </w:pPr>
            <w:r>
              <w:rPr>
                <w:sz w:val="21"/>
              </w:rPr>
              <w:t>A．电源电压为8V</w:t>
            </w:r>
            <w:r>
              <w:rPr>
                <w:sz w:val="21"/>
              </w:rPr>
              <w:tab/>
            </w:r>
            <w:r>
              <w:rPr>
                <w:sz w:val="21"/>
              </w:rPr>
              <w:t>B．</w:t>
            </w:r>
            <w:r>
              <w:object>
                <v:shape id="_x0000_i1198" o:spt="75" alt="eqId9efc18a5bb2e53586331b2a58538a48b" type="#_x0000_t75" style="height:17.4pt;width:11.4pt;" o:ole="t" filled="f" o:preferrelative="t" stroked="f" coordsize="21600,21600">
                  <v:path/>
                  <v:fill on="f" focussize="0,0"/>
                  <v:stroke on="f" joinstyle="miter"/>
                  <v:imagedata r:id="rId136" o:title="eqId9efc18a5bb2e53586331b2a58538a48b"/>
                  <o:lock v:ext="edit" aspectratio="t"/>
                  <w10:wrap type="none"/>
                  <w10:anchorlock/>
                </v:shape>
                <o:OLEObject Type="Embed" ProgID="Equation.DSMT4" ShapeID="_x0000_i1198" DrawAspect="Content" ObjectID="_1468075794" r:id="rId148">
                  <o:LockedField>false</o:LockedField>
                </o:OLEObject>
              </w:object>
            </w:r>
            <w:r>
              <w:rPr>
                <w:sz w:val="21"/>
              </w:rPr>
              <w:t>的阻值为20Ω</w:t>
            </w:r>
          </w:p>
          <w:p w14:paraId="2570A39D">
            <w:pPr>
              <w:shd w:val="clear" w:color="auto" w:fill="auto"/>
              <w:tabs>
                <w:tab w:val="left" w:pos="4156"/>
              </w:tabs>
              <w:spacing w:line="360" w:lineRule="auto"/>
              <w:ind w:left="380"/>
              <w:jc w:val="left"/>
              <w:textAlignment w:val="center"/>
              <w:rPr>
                <w:b/>
                <w:bCs/>
                <w:color w:val="CE26D4"/>
              </w:rPr>
            </w:pPr>
            <w:r>
              <w:rPr>
                <w:sz w:val="21"/>
              </w:rPr>
              <w:t>C．</w:t>
            </w:r>
            <w:r>
              <w:object>
                <v:shape id="_x0000_i1199" o:spt="75" alt="eqId19f20f21a9d50b61dac519a3ddab539d" type="#_x0000_t75" style="height:15.9pt;width:13.2pt;" o:ole="t" filled="f" o:preferrelative="t" stroked="f" coordsize="21600,21600">
                  <v:path/>
                  <v:fill on="f" focussize="0,0"/>
                  <v:stroke on="f" joinstyle="miter"/>
                  <v:imagedata r:id="rId138" o:title="eqId19f20f21a9d50b61dac519a3ddab539d"/>
                  <o:lock v:ext="edit" aspectratio="t"/>
                  <w10:wrap type="none"/>
                  <w10:anchorlock/>
                </v:shape>
                <o:OLEObject Type="Embed" ProgID="Equation.DSMT4" ShapeID="_x0000_i1199" DrawAspect="Content" ObjectID="_1468075795" r:id="rId149">
                  <o:LockedField>false</o:LockedField>
                </o:OLEObject>
              </w:object>
            </w:r>
            <w:r>
              <w:rPr>
                <w:sz w:val="21"/>
              </w:rPr>
              <w:t>的阻值为10Ω</w:t>
            </w:r>
            <w:r>
              <w:rPr>
                <w:sz w:val="21"/>
              </w:rPr>
              <w:tab/>
            </w:r>
            <w:r>
              <w:rPr>
                <w:sz w:val="21"/>
              </w:rPr>
              <w:t>D．S接2时通过</w:t>
            </w:r>
            <w:r>
              <w:object>
                <v:shape id="_x0000_i1200" o:spt="75" alt="eqId19f20f21a9d50b61dac519a3ddab539d" type="#_x0000_t75" style="height:15.9pt;width:13.2pt;" o:ole="t" filled="f" o:preferrelative="t" stroked="f" coordsize="21600,21600">
                  <v:path/>
                  <v:fill on="f" focussize="0,0"/>
                  <v:stroke on="f" joinstyle="miter"/>
                  <v:imagedata r:id="rId138" o:title="eqId19f20f21a9d50b61dac519a3ddab539d"/>
                  <o:lock v:ext="edit" aspectratio="t"/>
                  <w10:wrap type="none"/>
                  <w10:anchorlock/>
                </v:shape>
                <o:OLEObject Type="Embed" ProgID="Equation.DSMT4" ShapeID="_x0000_i1200" DrawAspect="Content" ObjectID="_1468075796" r:id="rId150">
                  <o:LockedField>false</o:LockedField>
                </o:OLEObject>
              </w:object>
            </w:r>
            <w:r>
              <w:rPr>
                <w:sz w:val="21"/>
              </w:rPr>
              <w:t>的电流为0.2A</w:t>
            </w:r>
          </w:p>
          <w:p w14:paraId="6D4180A5">
            <w:pPr>
              <w:spacing w:line="360" w:lineRule="auto"/>
              <w:jc w:val="center"/>
              <w:outlineLvl w:val="0"/>
              <w:rPr>
                <w:rFonts w:hint="eastAsia" w:ascii="华文中宋" w:hAnsi="华文中宋" w:eastAsia="华文中宋" w:cs="华文中宋"/>
                <w:b/>
                <w:color w:val="00B050"/>
                <w:sz w:val="28"/>
                <w:szCs w:val="32"/>
              </w:rPr>
            </w:pPr>
            <w:bookmarkStart w:id="9" w:name="_Toc4190"/>
            <w:r>
              <w:rPr>
                <w:rFonts w:hint="eastAsia" w:ascii="华文中宋" w:hAnsi="华文中宋" w:eastAsia="华文中宋" w:cs="华文中宋"/>
                <w:b/>
                <w:color w:val="00B050"/>
                <w:sz w:val="28"/>
                <w:szCs w:val="32"/>
              </w:rPr>
              <w:t>题型突破十：怎样用电压表和电流表判断电路的故障问题</w:t>
            </w:r>
            <w:bookmarkEnd w:id="9"/>
          </w:p>
          <w:p w14:paraId="04F1262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center"/>
            </w:pPr>
            <w:r>
              <w:rPr>
                <w:szCs w:val="21"/>
              </w:rPr>
              <w:t>在对电路故障进行分析时，一般是通过对灯泡的明暗变化、电 流表或电压表示数的有无及其变化等现象来分析推理。一般来讲，电路故障主要表现如下：</w:t>
            </w:r>
            <w:r>
              <w:rPr>
                <w:rFonts w:hint="eastAsia"/>
                <w:szCs w:val="21"/>
              </w:rPr>
              <w:t xml:space="preserve">       </w:t>
            </w:r>
            <w:r>
              <w:drawing>
                <wp:inline distT="0" distB="0" distL="114300" distR="114300">
                  <wp:extent cx="3907155" cy="2087245"/>
                  <wp:effectExtent l="0" t="0" r="9525" b="6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51"/>
                          <a:stretch>
                            <a:fillRect/>
                          </a:stretch>
                        </pic:blipFill>
                        <pic:spPr>
                          <a:xfrm>
                            <a:off x="0" y="0"/>
                            <a:ext cx="3907155" cy="2087245"/>
                          </a:xfrm>
                          <a:prstGeom prst="rect">
                            <a:avLst/>
                          </a:prstGeom>
                          <a:noFill/>
                          <a:ln>
                            <a:noFill/>
                          </a:ln>
                        </pic:spPr>
                      </pic:pic>
                    </a:graphicData>
                  </a:graphic>
                </wp:inline>
              </w:drawing>
            </w:r>
          </w:p>
          <w:p w14:paraId="3250F1A5">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pPr>
            <w:r>
              <w:rPr>
                <w:rFonts w:hint="eastAsia"/>
                <w:b/>
                <w:bCs/>
                <w:color w:val="C00000"/>
              </w:rPr>
              <w:t>【特别提示】</w:t>
            </w:r>
            <w:r>
              <w:rPr>
                <w:rFonts w:hint="eastAsia"/>
              </w:rPr>
              <w:t>分析这类问题，一般规律是从两个方面找原因:一是确定电路故障的性质，即电路出现的故障是短路还是断路；一是故障发生的位置，即电路故障发生在哪里。</w:t>
            </w:r>
          </w:p>
          <w:p w14:paraId="6653141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b/>
                <w:bCs/>
                <w:color w:val="C00000"/>
              </w:rPr>
            </w:pPr>
            <w:r>
              <w:rPr>
                <w:rFonts w:hint="eastAsia"/>
                <w:b/>
                <w:bCs/>
                <w:color w:val="C00000"/>
              </w:rPr>
              <w:t>【解题技巧】推断串联电路断路的位置</w:t>
            </w:r>
          </w:p>
          <w:tbl>
            <w:tblPr>
              <w:tblStyle w:val="7"/>
              <w:tblW w:w="0" w:type="auto"/>
              <w:tblInd w:w="1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3"/>
              <w:gridCol w:w="4767"/>
            </w:tblGrid>
            <w:tr w14:paraId="7EE0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3" w:type="dxa"/>
                  <w:shd w:val="clear" w:color="auto" w:fill="ADEACC"/>
                  <w:vAlign w:val="center"/>
                </w:tcPr>
                <w:p w14:paraId="1C37A030">
                  <w:pPr>
                    <w:wordWrap w:val="0"/>
                    <w:autoSpaceDE w:val="0"/>
                    <w:snapToGrid w:val="0"/>
                    <w:spacing w:line="360" w:lineRule="auto"/>
                    <w:jc w:val="center"/>
                  </w:pPr>
                  <w:r>
                    <w:rPr>
                      <w:rFonts w:hint="eastAsia"/>
                    </w:rPr>
                    <w:t>做法</w:t>
                  </w:r>
                </w:p>
              </w:tc>
              <w:tc>
                <w:tcPr>
                  <w:tcW w:w="4767" w:type="dxa"/>
                  <w:shd w:val="clear" w:color="auto" w:fill="ADEACC"/>
                  <w:vAlign w:val="center"/>
                </w:tcPr>
                <w:p w14:paraId="1D090A63">
                  <w:pPr>
                    <w:wordWrap w:val="0"/>
                    <w:autoSpaceDE w:val="0"/>
                    <w:snapToGrid w:val="0"/>
                    <w:spacing w:line="360" w:lineRule="auto"/>
                    <w:jc w:val="center"/>
                  </w:pPr>
                  <w:r>
                    <w:rPr>
                      <w:rFonts w:hint="eastAsia"/>
                    </w:rPr>
                    <w:t>分析判断</w:t>
                  </w:r>
                </w:p>
              </w:tc>
            </w:tr>
            <w:tr w14:paraId="21162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4983" w:type="dxa"/>
                  <w:vMerge w:val="restart"/>
                  <w:vAlign w:val="center"/>
                </w:tcPr>
                <w:p w14:paraId="79345C9E">
                  <w:pPr>
                    <w:wordWrap w:val="0"/>
                    <w:autoSpaceDE w:val="0"/>
                    <w:snapToGrid w:val="0"/>
                    <w:spacing w:line="360" w:lineRule="auto"/>
                    <w:jc w:val="center"/>
                  </w:pPr>
                  <w:r>
                    <w:rPr>
                      <w:rFonts w:hint="eastAsia"/>
                    </w:rPr>
                    <w:t>将导线、电流表、电压表依次并联在每个灯泡两端</w:t>
                  </w:r>
                </w:p>
                <w:p w14:paraId="68D2031F">
                  <w:pPr>
                    <w:wordWrap w:val="0"/>
                    <w:autoSpaceDE w:val="0"/>
                    <w:snapToGrid w:val="0"/>
                    <w:spacing w:line="360" w:lineRule="auto"/>
                    <w:jc w:val="center"/>
                  </w:pPr>
                  <w:r>
                    <w:drawing>
                      <wp:inline distT="0" distB="0" distL="114300" distR="114300">
                        <wp:extent cx="1339215" cy="1105535"/>
                        <wp:effectExtent l="0" t="0" r="13335" b="1841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52"/>
                                <a:stretch>
                                  <a:fillRect/>
                                </a:stretch>
                              </pic:blipFill>
                              <pic:spPr>
                                <a:xfrm>
                                  <a:off x="0" y="0"/>
                                  <a:ext cx="1339215" cy="1105535"/>
                                </a:xfrm>
                                <a:prstGeom prst="rect">
                                  <a:avLst/>
                                </a:prstGeom>
                                <a:noFill/>
                                <a:ln>
                                  <a:noFill/>
                                </a:ln>
                              </pic:spPr>
                            </pic:pic>
                          </a:graphicData>
                        </a:graphic>
                      </wp:inline>
                    </w:drawing>
                  </w:r>
                </w:p>
              </w:tc>
              <w:tc>
                <w:tcPr>
                  <w:tcW w:w="4767" w:type="dxa"/>
                  <w:vAlign w:val="center"/>
                </w:tcPr>
                <w:p w14:paraId="5BCEA17D">
                  <w:pPr>
                    <w:wordWrap w:val="0"/>
                    <w:autoSpaceDE w:val="0"/>
                    <w:snapToGrid w:val="0"/>
                    <w:spacing w:line="360" w:lineRule="auto"/>
                    <w:jc w:val="center"/>
                  </w:pPr>
                  <w:r>
                    <w:rPr>
                      <w:rFonts w:hint="eastAsia"/>
                    </w:rPr>
                    <w:t>其他灯泡发光，此时与导线并联部分电路断路</w:t>
                  </w:r>
                </w:p>
              </w:tc>
            </w:tr>
            <w:tr w14:paraId="62213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4983" w:type="dxa"/>
                  <w:vMerge w:val="continue"/>
                  <w:vAlign w:val="center"/>
                </w:tcPr>
                <w:p w14:paraId="690E78AB">
                  <w:pPr>
                    <w:wordWrap w:val="0"/>
                    <w:autoSpaceDE w:val="0"/>
                    <w:snapToGrid w:val="0"/>
                    <w:spacing w:line="360" w:lineRule="auto"/>
                    <w:jc w:val="center"/>
                  </w:pPr>
                </w:p>
              </w:tc>
              <w:tc>
                <w:tcPr>
                  <w:tcW w:w="4767" w:type="dxa"/>
                  <w:vAlign w:val="center"/>
                </w:tcPr>
                <w:p w14:paraId="6B3818ED">
                  <w:pPr>
                    <w:wordWrap w:val="0"/>
                    <w:autoSpaceDE w:val="0"/>
                    <w:snapToGrid w:val="0"/>
                    <w:spacing w:line="360" w:lineRule="auto"/>
                    <w:jc w:val="center"/>
                  </w:pPr>
                  <w:r>
                    <w:rPr>
                      <w:rFonts w:hint="eastAsia"/>
                    </w:rPr>
                    <w:t>电流表有示数，其他灯泡发光，此时与电流表并联部分电路断路</w:t>
                  </w:r>
                </w:p>
              </w:tc>
            </w:tr>
            <w:tr w14:paraId="58C9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4983" w:type="dxa"/>
                  <w:vMerge w:val="continue"/>
                  <w:vAlign w:val="center"/>
                </w:tcPr>
                <w:p w14:paraId="2E3BBCEE">
                  <w:pPr>
                    <w:wordWrap w:val="0"/>
                    <w:autoSpaceDE w:val="0"/>
                    <w:snapToGrid w:val="0"/>
                    <w:spacing w:line="360" w:lineRule="auto"/>
                    <w:jc w:val="center"/>
                  </w:pPr>
                </w:p>
              </w:tc>
              <w:tc>
                <w:tcPr>
                  <w:tcW w:w="4767" w:type="dxa"/>
                  <w:vAlign w:val="center"/>
                </w:tcPr>
                <w:p w14:paraId="44CBC822">
                  <w:pPr>
                    <w:wordWrap w:val="0"/>
                    <w:autoSpaceDE w:val="0"/>
                    <w:snapToGrid w:val="0"/>
                    <w:spacing w:line="360" w:lineRule="auto"/>
                    <w:jc w:val="center"/>
                  </w:pPr>
                  <w:r>
                    <w:rPr>
                      <w:rFonts w:hint="eastAsia"/>
                    </w:rPr>
                    <w:t>电压表示数为电源电压，此时与电压表并联部分电路断路</w:t>
                  </w:r>
                </w:p>
              </w:tc>
            </w:tr>
          </w:tbl>
          <w:p w14:paraId="491BDC40">
            <w:pPr>
              <w:widowControl/>
              <w:spacing w:line="360" w:lineRule="auto"/>
              <w:jc w:val="left"/>
              <w:rPr>
                <w:rFonts w:hint="eastAsia" w:ascii="宋体" w:hAnsi="宋体" w:cs="宋体"/>
                <w:kern w:val="0"/>
                <w:sz w:val="24"/>
              </w:rPr>
            </w:pPr>
          </w:p>
          <w:p w14:paraId="2C110F65">
            <w:pPr>
              <w:shd w:val="clear" w:color="auto" w:fill="auto"/>
              <w:spacing w:line="360" w:lineRule="auto"/>
              <w:jc w:val="left"/>
              <w:textAlignment w:val="center"/>
              <w:rPr>
                <w:sz w:val="21"/>
              </w:rPr>
            </w:pPr>
            <w:r>
              <w:rPr>
                <w:rFonts w:hint="eastAsia" w:ascii="华文中宋" w:hAnsi="华文中宋" w:eastAsia="华文中宋" w:cs="华文中宋"/>
                <w:b/>
                <w:bCs/>
                <w:color w:val="CE26D4"/>
              </w:rPr>
              <w:t>【典例10】（24-25九年级上·福建泉州·期末）</w:t>
            </w:r>
            <w:r>
              <w:rPr>
                <w:sz w:val="21"/>
              </w:rPr>
              <w:t>如图所示电路，闭合开关，L</w:t>
            </w:r>
            <w:r>
              <w:rPr>
                <w:sz w:val="21"/>
                <w:vertAlign w:val="subscript"/>
              </w:rPr>
              <w:t>1</w:t>
            </w:r>
            <w:r>
              <w:rPr>
                <w:sz w:val="21"/>
              </w:rPr>
              <w:t>、L</w:t>
            </w:r>
            <w:r>
              <w:rPr>
                <w:sz w:val="21"/>
                <w:vertAlign w:val="subscript"/>
              </w:rPr>
              <w:t>2</w:t>
            </w:r>
            <w:r>
              <w:rPr>
                <w:sz w:val="21"/>
              </w:rPr>
              <w:t>两灯均发光，两电表均有示数，过一会儿，其中一个灯泡突然熄灭，电流表示数增大，电压表示数为零，造成此现象的原因可能是（　　）</w:t>
            </w:r>
          </w:p>
          <w:p w14:paraId="1007658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695450"/>
                  <wp:effectExtent l="0" t="0" r="0" b="11430"/>
                  <wp:docPr id="100059" name="图片 100059" descr="@@@d149f9b8-a263-4d07-9a66-44e4c3b46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149f9b8-a263-4d07-9a66-44e4c3b4608d"/>
                          <pic:cNvPicPr>
                            <a:picLocks noChangeAspect="1"/>
                          </pic:cNvPicPr>
                        </pic:nvPicPr>
                        <pic:blipFill>
                          <a:blip r:embed="rId153"/>
                          <a:stretch>
                            <a:fillRect/>
                          </a:stretch>
                        </pic:blipFill>
                        <pic:spPr>
                          <a:xfrm>
                            <a:off x="0" y="0"/>
                            <a:ext cx="1828800" cy="1695450"/>
                          </a:xfrm>
                          <a:prstGeom prst="rect">
                            <a:avLst/>
                          </a:prstGeom>
                        </pic:spPr>
                      </pic:pic>
                    </a:graphicData>
                  </a:graphic>
                </wp:inline>
              </w:drawing>
            </w:r>
          </w:p>
          <w:p w14:paraId="4AFE4E9E">
            <w:pPr>
              <w:shd w:val="clear" w:color="auto" w:fill="auto"/>
              <w:tabs>
                <w:tab w:val="left" w:pos="2078"/>
                <w:tab w:val="left" w:pos="4156"/>
                <w:tab w:val="left" w:pos="6234"/>
              </w:tabs>
              <w:spacing w:line="360" w:lineRule="auto"/>
              <w:ind w:left="380"/>
              <w:jc w:val="left"/>
              <w:textAlignment w:val="center"/>
            </w:pPr>
            <w:r>
              <w:rPr>
                <w:sz w:val="21"/>
              </w:rPr>
              <w:t>A．灯L</w:t>
            </w:r>
            <w:r>
              <w:rPr>
                <w:sz w:val="21"/>
                <w:vertAlign w:val="subscript"/>
              </w:rPr>
              <w:t>1</w:t>
            </w:r>
            <w:r>
              <w:rPr>
                <w:sz w:val="21"/>
              </w:rPr>
              <w:t>短路</w:t>
            </w:r>
            <w:r>
              <w:rPr>
                <w:sz w:val="21"/>
              </w:rPr>
              <w:tab/>
            </w:r>
            <w:r>
              <w:rPr>
                <w:sz w:val="21"/>
              </w:rPr>
              <w:t>B．灯L</w:t>
            </w:r>
            <w:r>
              <w:rPr>
                <w:sz w:val="21"/>
                <w:vertAlign w:val="subscript"/>
              </w:rPr>
              <w:t>2</w:t>
            </w:r>
            <w:r>
              <w:rPr>
                <w:sz w:val="21"/>
              </w:rPr>
              <w:t>短路</w:t>
            </w:r>
            <w:r>
              <w:rPr>
                <w:sz w:val="21"/>
              </w:rPr>
              <w:tab/>
            </w:r>
            <w:r>
              <w:rPr>
                <w:sz w:val="21"/>
              </w:rPr>
              <w:t>C．灯L</w:t>
            </w:r>
            <w:r>
              <w:rPr>
                <w:sz w:val="21"/>
                <w:vertAlign w:val="subscript"/>
              </w:rPr>
              <w:t>1</w:t>
            </w:r>
            <w:r>
              <w:rPr>
                <w:sz w:val="21"/>
              </w:rPr>
              <w:t>断路</w:t>
            </w:r>
            <w:r>
              <w:rPr>
                <w:sz w:val="21"/>
              </w:rPr>
              <w:tab/>
            </w:r>
            <w:r>
              <w:rPr>
                <w:sz w:val="21"/>
              </w:rPr>
              <w:t>D．灯L</w:t>
            </w:r>
            <w:r>
              <w:rPr>
                <w:sz w:val="21"/>
                <w:vertAlign w:val="subscript"/>
              </w:rPr>
              <w:t>2</w:t>
            </w:r>
            <w:r>
              <w:rPr>
                <w:sz w:val="21"/>
              </w:rPr>
              <w:t>断路</w:t>
            </w:r>
          </w:p>
          <w:p w14:paraId="60C8A47D">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【变式10-1】（25-26九年级上·四川成都·期中）</w:t>
            </w:r>
            <w:r>
              <w:rPr>
                <w:sz w:val="21"/>
              </w:rPr>
              <w:t>如图所示，导线连接无误，闭合开关后有一盏灯亮，电压表无示数，电流表有示数，则下列说法正确的是（　　）</w:t>
            </w:r>
          </w:p>
          <w:p w14:paraId="5C53B9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1428750"/>
                  <wp:effectExtent l="0" t="0" r="11430" b="3810"/>
                  <wp:docPr id="100061" name="图片 100061" descr="@@@8ce8d080-e699-4059-b947-511d8c841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ce8d080-e699-4059-b947-511d8c84153a"/>
                          <pic:cNvPicPr>
                            <a:picLocks noChangeAspect="1"/>
                          </pic:cNvPicPr>
                        </pic:nvPicPr>
                        <pic:blipFill>
                          <a:blip r:embed="rId154"/>
                          <a:stretch>
                            <a:fillRect/>
                          </a:stretch>
                        </pic:blipFill>
                        <pic:spPr>
                          <a:xfrm>
                            <a:off x="0" y="0"/>
                            <a:ext cx="1924050" cy="1428750"/>
                          </a:xfrm>
                          <a:prstGeom prst="rect">
                            <a:avLst/>
                          </a:prstGeom>
                        </pic:spPr>
                      </pic:pic>
                    </a:graphicData>
                  </a:graphic>
                </wp:inline>
              </w:drawing>
            </w:r>
          </w:p>
          <w:p w14:paraId="0DC19599">
            <w:pPr>
              <w:shd w:val="clear" w:color="auto" w:fill="auto"/>
              <w:tabs>
                <w:tab w:val="left" w:pos="2078"/>
                <w:tab w:val="left" w:pos="4156"/>
                <w:tab w:val="left" w:pos="6234"/>
              </w:tabs>
              <w:spacing w:line="360" w:lineRule="auto"/>
              <w:ind w:left="380"/>
              <w:jc w:val="left"/>
              <w:textAlignment w:val="center"/>
            </w:pPr>
            <w:r>
              <w:rPr>
                <w:sz w:val="21"/>
              </w:rPr>
              <w:t>A．可能是</w:t>
            </w:r>
            <w:r>
              <w:object>
                <v:shape id="_x0000_i1201" o:spt="75" alt="eqId62e76322da99c521981992a53339042c" type="#_x0000_t75" style="height:15.8pt;width:12.3pt;" o:ole="t" filled="f" o:preferrelative="t" stroked="f" coordsize="21600,21600">
                  <v:path/>
                  <v:fill on="f" focussize="0,0"/>
                  <v:stroke on="f" joinstyle="miter"/>
                  <v:imagedata r:id="rId28" o:title="eqId62e76322da99c521981992a53339042c"/>
                  <o:lock v:ext="edit" aspectratio="t"/>
                  <w10:wrap type="none"/>
                  <w10:anchorlock/>
                </v:shape>
                <o:OLEObject Type="Embed" ProgID="Equation.DSMT4" ShapeID="_x0000_i1201" DrawAspect="Content" ObjectID="_1468075797" r:id="rId155">
                  <o:LockedField>false</o:LockedField>
                </o:OLEObject>
              </w:object>
            </w:r>
            <w:r>
              <w:rPr>
                <w:sz w:val="21"/>
              </w:rPr>
              <w:t>断路</w:t>
            </w:r>
            <w:r>
              <w:rPr>
                <w:sz w:val="21"/>
              </w:rPr>
              <w:tab/>
            </w:r>
            <w:r>
              <w:rPr>
                <w:sz w:val="21"/>
              </w:rPr>
              <w:t>B．可能是</w:t>
            </w:r>
            <w:r>
              <w:object>
                <v:shape id="_x0000_i1202" o:spt="75" alt="eqId62e76322da99c521981992a53339042c" type="#_x0000_t75" style="height:15.8pt;width:12.3pt;" o:ole="t" filled="f" o:preferrelative="t" stroked="f" coordsize="21600,21600">
                  <v:path/>
                  <v:fill on="f" focussize="0,0"/>
                  <v:stroke on="f" joinstyle="miter"/>
                  <v:imagedata r:id="rId28" o:title="eqId62e76322da99c521981992a53339042c"/>
                  <o:lock v:ext="edit" aspectratio="t"/>
                  <w10:wrap type="none"/>
                  <w10:anchorlock/>
                </v:shape>
                <o:OLEObject Type="Embed" ProgID="Equation.DSMT4" ShapeID="_x0000_i1202" DrawAspect="Content" ObjectID="_1468075798" r:id="rId156">
                  <o:LockedField>false</o:LockedField>
                </o:OLEObject>
              </w:object>
            </w:r>
            <w:r>
              <w:rPr>
                <w:sz w:val="21"/>
              </w:rPr>
              <w:t>短路</w:t>
            </w:r>
            <w:r>
              <w:rPr>
                <w:sz w:val="21"/>
              </w:rPr>
              <w:tab/>
            </w:r>
            <w:r>
              <w:rPr>
                <w:sz w:val="21"/>
              </w:rPr>
              <w:t>C．可能是</w:t>
            </w:r>
            <w:r>
              <w:object>
                <v:shape id="_x0000_i1203" o:spt="75" alt="eqId7afbfe404ad5febf1904d763974967b3" type="#_x0000_t75" style="height:16.2pt;width:13.2pt;" o:ole="t" filled="f" o:preferrelative="t" stroked="f" coordsize="21600,21600">
                  <v:path/>
                  <v:fill on="f" focussize="0,0"/>
                  <v:stroke on="f" joinstyle="miter"/>
                  <v:imagedata r:id="rId30" o:title="eqId7afbfe404ad5febf1904d763974967b3"/>
                  <o:lock v:ext="edit" aspectratio="t"/>
                  <w10:wrap type="none"/>
                  <w10:anchorlock/>
                </v:shape>
                <o:OLEObject Type="Embed" ProgID="Equation.DSMT4" ShapeID="_x0000_i1203" DrawAspect="Content" ObjectID="_1468075799" r:id="rId157">
                  <o:LockedField>false</o:LockedField>
                </o:OLEObject>
              </w:object>
            </w:r>
            <w:r>
              <w:rPr>
                <w:sz w:val="21"/>
              </w:rPr>
              <w:t>短路</w:t>
            </w:r>
            <w:r>
              <w:rPr>
                <w:sz w:val="21"/>
              </w:rPr>
              <w:tab/>
            </w:r>
            <w:r>
              <w:rPr>
                <w:sz w:val="21"/>
              </w:rPr>
              <w:t>D．可能是</w:t>
            </w:r>
            <w:r>
              <w:object>
                <v:shape id="_x0000_i1204" o:spt="75" alt="eqId7afbfe404ad5febf1904d763974967b3" type="#_x0000_t75" style="height:16.2pt;width:13.2pt;" o:ole="t" filled="f" o:preferrelative="t" stroked="f" coordsize="21600,21600">
                  <v:path/>
                  <v:fill on="f" focussize="0,0"/>
                  <v:stroke on="f" joinstyle="miter"/>
                  <v:imagedata r:id="rId30" o:title="eqId7afbfe404ad5febf1904d763974967b3"/>
                  <o:lock v:ext="edit" aspectratio="t"/>
                  <w10:wrap type="none"/>
                  <w10:anchorlock/>
                </v:shape>
                <o:OLEObject Type="Embed" ProgID="Equation.DSMT4" ShapeID="_x0000_i1204" DrawAspect="Content" ObjectID="_1468075800" r:id="rId158">
                  <o:LockedField>false</o:LockedField>
                </o:OLEObject>
              </w:object>
            </w:r>
            <w:r>
              <w:rPr>
                <w:sz w:val="21"/>
              </w:rPr>
              <w:t>断路</w:t>
            </w:r>
          </w:p>
          <w:p w14:paraId="3E412C86">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【变式10-2】（25-26九年级上·云南·期中）</w:t>
            </w:r>
            <w:r>
              <w:rPr>
                <w:sz w:val="21"/>
              </w:rPr>
              <w:t>如图所示的电路，闭合开关，甲、乙两灯均发光。过了一会儿，其中一个灯泡突然熄灭，另一个灯泡仍然发光，电压表指针仍明显偏转，电流表示数为零。造成此现象的原因可能是（</w:t>
            </w:r>
            <w:r>
              <w:rPr>
                <w:rFonts w:ascii="Times New Roman" w:hAnsi="Times New Roman" w:eastAsia="Times New Roman" w:cs="Times New Roman"/>
                <w:kern w:val="0"/>
                <w:sz w:val="24"/>
                <w:szCs w:val="24"/>
              </w:rPr>
              <w:t>    </w:t>
            </w:r>
            <w:r>
              <w:rPr>
                <w:sz w:val="21"/>
              </w:rPr>
              <w:t>）</w:t>
            </w:r>
          </w:p>
          <w:p w14:paraId="709D349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600200"/>
                  <wp:effectExtent l="0" t="0" r="9525" b="0"/>
                  <wp:docPr id="100063" name="图片 100063" descr="@@@2a24fcc9-8f78-4cbb-ad3e-53e592beb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a24fcc9-8f78-4cbb-ad3e-53e592bebe24"/>
                          <pic:cNvPicPr>
                            <a:picLocks noChangeAspect="1"/>
                          </pic:cNvPicPr>
                        </pic:nvPicPr>
                        <pic:blipFill>
                          <a:blip r:embed="rId159"/>
                          <a:stretch>
                            <a:fillRect/>
                          </a:stretch>
                        </pic:blipFill>
                        <pic:spPr>
                          <a:xfrm>
                            <a:off x="0" y="0"/>
                            <a:ext cx="2047875" cy="1600200"/>
                          </a:xfrm>
                          <a:prstGeom prst="rect">
                            <a:avLst/>
                          </a:prstGeom>
                        </pic:spPr>
                      </pic:pic>
                    </a:graphicData>
                  </a:graphic>
                </wp:inline>
              </w:drawing>
            </w:r>
          </w:p>
          <w:p w14:paraId="6FBDF11D">
            <w:pPr>
              <w:shd w:val="clear" w:color="auto" w:fill="auto"/>
              <w:tabs>
                <w:tab w:val="left" w:pos="2078"/>
                <w:tab w:val="left" w:pos="4156"/>
                <w:tab w:val="left" w:pos="6234"/>
              </w:tabs>
              <w:spacing w:line="360" w:lineRule="auto"/>
              <w:ind w:left="380"/>
              <w:jc w:val="left"/>
              <w:textAlignment w:val="center"/>
              <w:rPr>
                <w:rFonts w:hint="eastAsia" w:ascii="宋体" w:hAnsi="宋体" w:cs="宋体"/>
                <w:kern w:val="0"/>
                <w:sz w:val="24"/>
              </w:rPr>
            </w:pPr>
            <w:r>
              <w:rPr>
                <w:sz w:val="21"/>
              </w:rPr>
              <w:t>A．甲灯短路</w:t>
            </w:r>
            <w:r>
              <w:rPr>
                <w:sz w:val="21"/>
              </w:rPr>
              <w:tab/>
            </w:r>
            <w:r>
              <w:rPr>
                <w:sz w:val="21"/>
              </w:rPr>
              <w:t>B．甲灯断路</w:t>
            </w:r>
            <w:r>
              <w:rPr>
                <w:sz w:val="21"/>
              </w:rPr>
              <w:tab/>
            </w:r>
            <w:r>
              <w:rPr>
                <w:sz w:val="21"/>
              </w:rPr>
              <w:t>C．乙灯断路</w:t>
            </w:r>
            <w:r>
              <w:rPr>
                <w:sz w:val="21"/>
              </w:rPr>
              <w:tab/>
            </w:r>
            <w:r>
              <w:rPr>
                <w:sz w:val="21"/>
              </w:rPr>
              <w:t>D．乙灯短路</w:t>
            </w:r>
          </w:p>
          <w:p w14:paraId="64D7D507">
            <w:pPr>
              <w:spacing w:line="360" w:lineRule="auto"/>
              <w:jc w:val="center"/>
              <w:outlineLvl w:val="0"/>
              <w:rPr>
                <w:rFonts w:hint="eastAsia" w:ascii="华文中宋" w:hAnsi="华文中宋" w:eastAsia="华文中宋" w:cs="华文中宋"/>
                <w:b/>
                <w:color w:val="00B050"/>
                <w:sz w:val="28"/>
                <w:szCs w:val="32"/>
              </w:rPr>
            </w:pPr>
            <w:bookmarkStart w:id="10" w:name="_Toc24134"/>
            <w:r>
              <w:rPr>
                <w:rFonts w:hint="eastAsia" w:ascii="华文中宋" w:hAnsi="华文中宋" w:eastAsia="华文中宋" w:cs="华文中宋"/>
                <w:b/>
                <w:color w:val="00B050"/>
                <w:sz w:val="28"/>
                <w:szCs w:val="32"/>
              </w:rPr>
              <w:t>题型突破十一：怎样解探究影响电阻大小因素的实验问题</w:t>
            </w:r>
            <w:bookmarkEnd w:id="10"/>
          </w:p>
          <w:p w14:paraId="4714522C">
            <w:pPr>
              <w:pStyle w:val="5"/>
              <w:pBdr>
                <w:top w:val="single" w:color="auto" w:sz="4" w:space="0"/>
                <w:left w:val="single" w:color="auto" w:sz="4" w:space="0"/>
                <w:bottom w:val="single" w:color="auto" w:sz="4" w:space="0"/>
                <w:right w:val="single" w:color="auto" w:sz="4" w:space="0"/>
              </w:pBdr>
              <w:shd w:val="clear" w:color="auto" w:fill="DEF7EA"/>
              <w:tabs>
                <w:tab w:val="left" w:pos="388"/>
              </w:tabs>
              <w:spacing w:before="0" w:beforeAutospacing="0" w:after="0" w:afterAutospacing="0" w:line="360" w:lineRule="auto"/>
              <w:ind w:firstLine="420" w:firstLineChars="200"/>
              <w:rPr>
                <w:rFonts w:ascii="Times New Roman" w:hAnsi="Times New Roman" w:cs="Times New Roman"/>
                <w:sz w:val="21"/>
                <w:szCs w:val="21"/>
              </w:rPr>
            </w:pPr>
            <w:r>
              <w:rPr>
                <w:rFonts w:ascii="Times New Roman" w:hAnsi="Times New Roman" w:cs="Times New Roman"/>
                <w:sz w:val="21"/>
                <w:szCs w:val="21"/>
              </w:rPr>
              <w:t>由于导体的电阻取决于导体的材料、长度、横截面积和温度等多个因素，所以探究过程需要用控制变量法。重点注意判断器材的选择。同种材料制成的导体，横截面积越小，长度越长，电阻越大；横截面积越大，长度越短，电阻越小；长度和粗细均相同的导体，材料不同，电阻也不同。对大多数导体而言，电阻随温度升高而增大，但也有少数例外。</w:t>
            </w:r>
          </w:p>
          <w:p w14:paraId="71A139A6">
            <w:pPr>
              <w:pStyle w:val="5"/>
              <w:pBdr>
                <w:top w:val="single" w:color="auto" w:sz="4" w:space="0"/>
                <w:left w:val="single" w:color="auto" w:sz="4" w:space="0"/>
                <w:bottom w:val="single" w:color="auto" w:sz="4" w:space="0"/>
                <w:right w:val="single" w:color="auto" w:sz="4" w:space="0"/>
              </w:pBdr>
              <w:shd w:val="clear" w:color="auto" w:fill="DEF7EA"/>
              <w:tabs>
                <w:tab w:val="left" w:pos="388"/>
              </w:tabs>
              <w:spacing w:before="0" w:beforeAutospacing="0" w:after="0" w:afterAutospacing="0" w:line="360" w:lineRule="auto"/>
              <w:rPr>
                <w:rFonts w:ascii="Times New Roman" w:hAnsi="Times New Roman" w:cs="Times New Roman"/>
                <w:sz w:val="21"/>
                <w:szCs w:val="21"/>
              </w:rPr>
            </w:pPr>
            <w:r>
              <w:rPr>
                <w:rFonts w:hint="eastAsia" w:ascii="Times New Roman" w:hAnsi="Times New Roman" w:cs="Times New Roman"/>
                <w:b/>
                <w:bCs/>
                <w:color w:val="C00000"/>
                <w:sz w:val="21"/>
                <w:szCs w:val="21"/>
              </w:rPr>
              <w:t>【特别提示】</w:t>
            </w:r>
            <w:r>
              <w:rPr>
                <w:rFonts w:hint="eastAsia" w:ascii="Times New Roman" w:hAnsi="Times New Roman" w:cs="Times New Roman"/>
                <w:sz w:val="21"/>
                <w:szCs w:val="21"/>
              </w:rPr>
              <w:t>①探究影响电阻大小的因素时，一般是通过比较灯泡的亮度来判断电阻大小变化的，为更明显地判断电阻的变化，可串联接入电流表，通过比较电流表示数的大小来比较电阻的大小。②电阻是导体自身的一种性质，与接不接入电路无关。</w:t>
            </w:r>
          </w:p>
          <w:p w14:paraId="27ED0560">
            <w:pPr>
              <w:shd w:val="clear" w:color="auto" w:fill="auto"/>
              <w:spacing w:line="360" w:lineRule="auto"/>
              <w:jc w:val="left"/>
              <w:textAlignment w:val="center"/>
              <w:rPr>
                <w:sz w:val="21"/>
              </w:rPr>
            </w:pPr>
            <w:r>
              <w:rPr>
                <w:rFonts w:hint="eastAsia" w:ascii="华文中宋" w:hAnsi="华文中宋" w:eastAsia="华文中宋" w:cs="华文中宋"/>
                <w:b/>
                <w:bCs/>
                <w:color w:val="CE26D4"/>
              </w:rPr>
              <w:t>【典例11】（24-25九年级上·河南许昌·期末）</w:t>
            </w:r>
            <w:r>
              <w:rPr>
                <w:sz w:val="21"/>
              </w:rPr>
              <w:t>“探究影响导体电阻大小的因素”的实验装置如图所示，在实验中使用四根电阻丝，其材料规格如下表所示。</w:t>
            </w:r>
          </w:p>
          <w:p w14:paraId="5D29438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81275" cy="1295400"/>
                  <wp:effectExtent l="0" t="0" r="9525" b="0"/>
                  <wp:docPr id="100065" name="图片 100065" descr="@@@972e5868-f151-4bd3-a4dc-165772c9f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72e5868-f151-4bd3-a4dc-165772c9f877"/>
                          <pic:cNvPicPr>
                            <a:picLocks noChangeAspect="1"/>
                          </pic:cNvPicPr>
                        </pic:nvPicPr>
                        <pic:blipFill>
                          <a:blip r:embed="rId160"/>
                          <a:stretch>
                            <a:fillRect/>
                          </a:stretch>
                        </pic:blipFill>
                        <pic:spPr>
                          <a:xfrm>
                            <a:off x="0" y="0"/>
                            <a:ext cx="2581275" cy="1295400"/>
                          </a:xfrm>
                          <a:prstGeom prst="rect">
                            <a:avLst/>
                          </a:prstGeom>
                        </pic:spPr>
                      </pic:pic>
                    </a:graphicData>
                  </a:graphic>
                </wp:inline>
              </w:drawing>
            </w:r>
          </w:p>
          <w:tbl>
            <w:tblPr>
              <w:tblStyle w:val="6"/>
              <w:tblW w:w="64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70"/>
              <w:gridCol w:w="1140"/>
              <w:gridCol w:w="1305"/>
              <w:gridCol w:w="1710"/>
              <w:gridCol w:w="1455"/>
            </w:tblGrid>
            <w:tr w14:paraId="4ADD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A39E5">
                  <w:pPr>
                    <w:shd w:val="clear" w:color="auto" w:fill="auto"/>
                    <w:spacing w:line="360" w:lineRule="auto"/>
                    <w:jc w:val="center"/>
                    <w:textAlignment w:val="center"/>
                    <w:rPr>
                      <w:sz w:val="21"/>
                    </w:rPr>
                  </w:pPr>
                  <w:r>
                    <w:rPr>
                      <w:sz w:val="21"/>
                    </w:rPr>
                    <w:t>编号</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3D9131">
                  <w:pPr>
                    <w:shd w:val="clear" w:color="auto" w:fill="auto"/>
                    <w:spacing w:line="360" w:lineRule="auto"/>
                    <w:jc w:val="center"/>
                    <w:textAlignment w:val="center"/>
                    <w:rPr>
                      <w:sz w:val="21"/>
                    </w:rPr>
                  </w:pPr>
                  <w:r>
                    <w:rPr>
                      <w:sz w:val="21"/>
                    </w:rPr>
                    <w:t>材料</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1217F4">
                  <w:pPr>
                    <w:shd w:val="clear" w:color="auto" w:fill="auto"/>
                    <w:spacing w:line="360" w:lineRule="auto"/>
                    <w:jc w:val="center"/>
                    <w:textAlignment w:val="center"/>
                    <w:rPr>
                      <w:sz w:val="21"/>
                    </w:rPr>
                  </w:pPr>
                  <w:r>
                    <w:rPr>
                      <w:sz w:val="21"/>
                    </w:rPr>
                    <w:t>长度/m</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2AE8B1">
                  <w:pPr>
                    <w:shd w:val="clear" w:color="auto" w:fill="auto"/>
                    <w:spacing w:line="360" w:lineRule="auto"/>
                    <w:jc w:val="center"/>
                    <w:textAlignment w:val="center"/>
                    <w:rPr>
                      <w:sz w:val="21"/>
                    </w:rPr>
                  </w:pPr>
                  <w:r>
                    <w:rPr>
                      <w:sz w:val="21"/>
                    </w:rPr>
                    <w:t>横截面积/</w:t>
                  </w:r>
                  <w:r>
                    <w:object>
                      <v:shape id="_x0000_i1205" o:spt="75" alt="eqIdc970f1ff55a73e2e2f77a6b509034950" type="#_x0000_t75" style="height:13.2pt;width:22.85pt;" o:ole="t" filled="f" o:preferrelative="t" stroked="f" coordsize="21600,21600">
                        <v:path/>
                        <v:fill on="f" focussize="0,0"/>
                        <v:stroke on="f" joinstyle="miter"/>
                        <v:imagedata r:id="rId162" o:title="eqIdc970f1ff55a73e2e2f77a6b509034950"/>
                        <o:lock v:ext="edit" aspectratio="t"/>
                        <w10:wrap type="none"/>
                        <w10:anchorlock/>
                      </v:shape>
                      <o:OLEObject Type="Embed" ProgID="Equation.DSMT4" ShapeID="_x0000_i1205" DrawAspect="Content" ObjectID="_1468075801" r:id="rId161">
                        <o:LockedField>false</o:LockedField>
                      </o:OLEObject>
                    </w:object>
                  </w:r>
                </w:p>
              </w:tc>
              <w:tc>
                <w:tcPr>
                  <w:tcW w:w="14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B4E491">
                  <w:pPr>
                    <w:shd w:val="clear" w:color="auto" w:fill="auto"/>
                    <w:spacing w:line="360" w:lineRule="auto"/>
                    <w:jc w:val="center"/>
                    <w:textAlignment w:val="center"/>
                    <w:rPr>
                      <w:sz w:val="21"/>
                    </w:rPr>
                  </w:pPr>
                  <w:r>
                    <w:rPr>
                      <w:sz w:val="21"/>
                    </w:rPr>
                    <w:t>灯泡亮度</w:t>
                  </w:r>
                </w:p>
              </w:tc>
            </w:tr>
            <w:tr w14:paraId="0E8F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52B74">
                  <w:pPr>
                    <w:shd w:val="clear" w:color="auto" w:fill="auto"/>
                    <w:spacing w:line="360" w:lineRule="auto"/>
                    <w:jc w:val="center"/>
                    <w:textAlignment w:val="center"/>
                    <w:rPr>
                      <w:sz w:val="21"/>
                    </w:rPr>
                  </w:pPr>
                  <w:r>
                    <w:rPr>
                      <w:sz w:val="21"/>
                    </w:rPr>
                    <w:t>A</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122E51">
                  <w:pPr>
                    <w:shd w:val="clear" w:color="auto" w:fill="auto"/>
                    <w:spacing w:line="360" w:lineRule="auto"/>
                    <w:jc w:val="center"/>
                    <w:textAlignment w:val="center"/>
                    <w:rPr>
                      <w:sz w:val="21"/>
                    </w:rPr>
                  </w:pPr>
                  <w:r>
                    <w:rPr>
                      <w:sz w:val="21"/>
                    </w:rPr>
                    <w:t>锰铜合金</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43B625">
                  <w:pPr>
                    <w:shd w:val="clear" w:color="auto" w:fill="auto"/>
                    <w:spacing w:line="360" w:lineRule="auto"/>
                    <w:jc w:val="center"/>
                    <w:textAlignment w:val="center"/>
                    <w:rPr>
                      <w:sz w:val="21"/>
                    </w:rPr>
                  </w:pPr>
                  <w:r>
                    <w:rPr>
                      <w:sz w:val="21"/>
                    </w:rPr>
                    <w:t>0.3</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1CC40">
                  <w:pPr>
                    <w:shd w:val="clear" w:color="auto" w:fill="auto"/>
                    <w:spacing w:line="360" w:lineRule="auto"/>
                    <w:jc w:val="center"/>
                    <w:textAlignment w:val="center"/>
                    <w:rPr>
                      <w:sz w:val="21"/>
                    </w:rPr>
                  </w:pPr>
                  <w:r>
                    <w:rPr>
                      <w:sz w:val="21"/>
                    </w:rPr>
                    <w:t>1</w:t>
                  </w:r>
                </w:p>
              </w:tc>
              <w:tc>
                <w:tcPr>
                  <w:tcW w:w="14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0225C">
                  <w:pPr>
                    <w:shd w:val="clear" w:color="auto" w:fill="auto"/>
                    <w:spacing w:line="360" w:lineRule="auto"/>
                    <w:jc w:val="center"/>
                    <w:textAlignment w:val="center"/>
                    <w:rPr>
                      <w:sz w:val="21"/>
                    </w:rPr>
                  </w:pPr>
                  <w:r>
                    <w:rPr>
                      <w:sz w:val="21"/>
                    </w:rPr>
                    <w:t>亮</w:t>
                  </w:r>
                </w:p>
              </w:tc>
            </w:tr>
            <w:tr w14:paraId="694B5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97C31A">
                  <w:pPr>
                    <w:shd w:val="clear" w:color="auto" w:fill="auto"/>
                    <w:spacing w:line="360" w:lineRule="auto"/>
                    <w:jc w:val="center"/>
                    <w:textAlignment w:val="center"/>
                    <w:rPr>
                      <w:sz w:val="21"/>
                    </w:rPr>
                  </w:pPr>
                  <w:r>
                    <w:rPr>
                      <w:sz w:val="21"/>
                    </w:rPr>
                    <w:t>B</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84173B">
                  <w:pPr>
                    <w:shd w:val="clear" w:color="auto" w:fill="auto"/>
                    <w:spacing w:line="360" w:lineRule="auto"/>
                    <w:jc w:val="center"/>
                    <w:textAlignment w:val="center"/>
                    <w:rPr>
                      <w:sz w:val="21"/>
                    </w:rPr>
                  </w:pPr>
                  <w:r>
                    <w:rPr>
                      <w:sz w:val="21"/>
                    </w:rPr>
                    <w:t>镍铬合金</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0949C0">
                  <w:pPr>
                    <w:shd w:val="clear" w:color="auto" w:fill="auto"/>
                    <w:spacing w:line="360" w:lineRule="auto"/>
                    <w:jc w:val="center"/>
                    <w:textAlignment w:val="center"/>
                    <w:rPr>
                      <w:sz w:val="21"/>
                    </w:rPr>
                  </w:pPr>
                  <w:r>
                    <w:rPr>
                      <w:sz w:val="21"/>
                    </w:rPr>
                    <w:t>0.3</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4D2626">
                  <w:pPr>
                    <w:shd w:val="clear" w:color="auto" w:fill="auto"/>
                    <w:spacing w:line="360" w:lineRule="auto"/>
                    <w:jc w:val="center"/>
                    <w:textAlignment w:val="center"/>
                    <w:rPr>
                      <w:sz w:val="21"/>
                    </w:rPr>
                  </w:pPr>
                  <w:r>
                    <w:rPr>
                      <w:sz w:val="21"/>
                    </w:rPr>
                    <w:t>1</w:t>
                  </w:r>
                </w:p>
              </w:tc>
              <w:tc>
                <w:tcPr>
                  <w:tcW w:w="14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01D6F7">
                  <w:pPr>
                    <w:shd w:val="clear" w:color="auto" w:fill="auto"/>
                    <w:spacing w:line="360" w:lineRule="auto"/>
                    <w:jc w:val="center"/>
                    <w:textAlignment w:val="center"/>
                    <w:rPr>
                      <w:sz w:val="21"/>
                    </w:rPr>
                  </w:pPr>
                  <w:r>
                    <w:rPr>
                      <w:sz w:val="21"/>
                    </w:rPr>
                    <w:t>较亮</w:t>
                  </w:r>
                </w:p>
              </w:tc>
            </w:tr>
            <w:tr w14:paraId="43A3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1837C6">
                  <w:pPr>
                    <w:shd w:val="clear" w:color="auto" w:fill="auto"/>
                    <w:spacing w:line="360" w:lineRule="auto"/>
                    <w:jc w:val="center"/>
                    <w:textAlignment w:val="center"/>
                    <w:rPr>
                      <w:sz w:val="21"/>
                    </w:rPr>
                  </w:pPr>
                  <w:r>
                    <w:rPr>
                      <w:sz w:val="21"/>
                    </w:rPr>
                    <w:t>C</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027DD">
                  <w:pPr>
                    <w:shd w:val="clear" w:color="auto" w:fill="auto"/>
                    <w:spacing w:line="360" w:lineRule="auto"/>
                    <w:jc w:val="center"/>
                    <w:textAlignment w:val="center"/>
                    <w:rPr>
                      <w:sz w:val="21"/>
                    </w:rPr>
                  </w:pPr>
                  <w:r>
                    <w:rPr>
                      <w:sz w:val="21"/>
                    </w:rPr>
                    <w:t>镍铬合金</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FA222B">
                  <w:pPr>
                    <w:shd w:val="clear" w:color="auto" w:fill="auto"/>
                    <w:spacing w:line="360" w:lineRule="auto"/>
                    <w:jc w:val="center"/>
                    <w:textAlignment w:val="center"/>
                    <w:rPr>
                      <w:sz w:val="21"/>
                    </w:rPr>
                  </w:pPr>
                  <w:r>
                    <w:rPr>
                      <w:sz w:val="21"/>
                    </w:rPr>
                    <w:t>0.3</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42E400">
                  <w:pPr>
                    <w:shd w:val="clear" w:color="auto" w:fill="auto"/>
                    <w:spacing w:line="360" w:lineRule="auto"/>
                    <w:jc w:val="center"/>
                    <w:textAlignment w:val="center"/>
                    <w:rPr>
                      <w:sz w:val="21"/>
                    </w:rPr>
                  </w:pPr>
                  <w:r>
                    <w:rPr>
                      <w:sz w:val="21"/>
                    </w:rPr>
                    <w:t>0.5</w:t>
                  </w:r>
                </w:p>
              </w:tc>
              <w:tc>
                <w:tcPr>
                  <w:tcW w:w="14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BD19AB">
                  <w:pPr>
                    <w:shd w:val="clear" w:color="auto" w:fill="auto"/>
                    <w:spacing w:line="360" w:lineRule="auto"/>
                    <w:jc w:val="center"/>
                    <w:textAlignment w:val="center"/>
                    <w:rPr>
                      <w:sz w:val="21"/>
                    </w:rPr>
                  </w:pPr>
                  <w:r>
                    <w:rPr>
                      <w:sz w:val="21"/>
                    </w:rPr>
                    <w:t>较暗</w:t>
                  </w:r>
                </w:p>
              </w:tc>
            </w:tr>
            <w:tr w14:paraId="3DB09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64C411">
                  <w:pPr>
                    <w:shd w:val="clear" w:color="auto" w:fill="auto"/>
                    <w:spacing w:line="360" w:lineRule="auto"/>
                    <w:jc w:val="center"/>
                    <w:textAlignment w:val="center"/>
                    <w:rPr>
                      <w:sz w:val="21"/>
                    </w:rPr>
                  </w:pPr>
                  <w:r>
                    <w:rPr>
                      <w:sz w:val="21"/>
                    </w:rPr>
                    <w:t>D</w:t>
                  </w:r>
                </w:p>
              </w:tc>
              <w:tc>
                <w:tcPr>
                  <w:tcW w:w="11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B95FEF">
                  <w:pPr>
                    <w:shd w:val="clear" w:color="auto" w:fill="auto"/>
                    <w:spacing w:line="360" w:lineRule="auto"/>
                    <w:jc w:val="center"/>
                    <w:textAlignment w:val="center"/>
                    <w:rPr>
                      <w:sz w:val="21"/>
                    </w:rPr>
                  </w:pPr>
                  <w:r>
                    <w:rPr>
                      <w:sz w:val="21"/>
                    </w:rPr>
                    <w:t>镍铬合金</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A4EACB">
                  <w:pPr>
                    <w:shd w:val="clear" w:color="auto" w:fill="auto"/>
                    <w:spacing w:line="360" w:lineRule="auto"/>
                    <w:jc w:val="center"/>
                    <w:textAlignment w:val="center"/>
                    <w:rPr>
                      <w:sz w:val="21"/>
                    </w:rPr>
                  </w:pPr>
                  <w:r>
                    <w:rPr>
                      <w:sz w:val="21"/>
                    </w:rPr>
                    <w:t>0.6</w:t>
                  </w:r>
                </w:p>
              </w:tc>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C13203">
                  <w:pPr>
                    <w:shd w:val="clear" w:color="auto" w:fill="auto"/>
                    <w:spacing w:line="360" w:lineRule="auto"/>
                    <w:jc w:val="center"/>
                    <w:textAlignment w:val="center"/>
                    <w:rPr>
                      <w:sz w:val="21"/>
                    </w:rPr>
                  </w:pPr>
                  <w:r>
                    <w:rPr>
                      <w:sz w:val="21"/>
                    </w:rPr>
                    <w:t>0.5</w:t>
                  </w:r>
                </w:p>
              </w:tc>
              <w:tc>
                <w:tcPr>
                  <w:tcW w:w="14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77D713">
                  <w:pPr>
                    <w:shd w:val="clear" w:color="auto" w:fill="auto"/>
                    <w:spacing w:line="360" w:lineRule="auto"/>
                    <w:jc w:val="center"/>
                    <w:textAlignment w:val="center"/>
                    <w:rPr>
                      <w:sz w:val="21"/>
                    </w:rPr>
                  </w:pPr>
                  <w:r>
                    <w:rPr>
                      <w:sz w:val="21"/>
                    </w:rPr>
                    <w:t>暗</w:t>
                  </w:r>
                </w:p>
              </w:tc>
            </w:tr>
          </w:tbl>
          <w:p w14:paraId="68575AD9">
            <w:pPr>
              <w:shd w:val="clear" w:color="auto" w:fill="auto"/>
              <w:spacing w:line="360" w:lineRule="auto"/>
              <w:jc w:val="left"/>
              <w:textAlignment w:val="center"/>
              <w:rPr>
                <w:sz w:val="21"/>
              </w:rPr>
            </w:pPr>
            <w:r>
              <w:rPr>
                <w:sz w:val="21"/>
              </w:rPr>
              <w:t>(1)实验中通过观察</w:t>
            </w:r>
            <w:r>
              <w:rPr>
                <w:rFonts w:ascii="Times New Roman" w:hAnsi="Times New Roman" w:eastAsia="Times New Roman" w:cs="Times New Roman"/>
                <w:b w:val="0"/>
                <w:sz w:val="21"/>
                <w:u w:val="single"/>
              </w:rPr>
              <w:t xml:space="preserve">        </w:t>
            </w:r>
            <w:r>
              <w:rPr>
                <w:sz w:val="21"/>
              </w:rPr>
              <w:t>比较电阻丝电阻的大小；</w:t>
            </w:r>
          </w:p>
          <w:p w14:paraId="2BFA3BD3">
            <w:pPr>
              <w:shd w:val="clear" w:color="auto" w:fill="auto"/>
              <w:spacing w:line="360" w:lineRule="auto"/>
              <w:jc w:val="left"/>
              <w:textAlignment w:val="center"/>
              <w:rPr>
                <w:sz w:val="21"/>
              </w:rPr>
            </w:pPr>
            <w:r>
              <w:rPr>
                <w:sz w:val="21"/>
              </w:rPr>
              <w:t>(2)实验中采用的研究方法是</w:t>
            </w:r>
            <w:r>
              <w:rPr>
                <w:rFonts w:ascii="Times New Roman" w:hAnsi="Times New Roman" w:eastAsia="Times New Roman" w:cs="Times New Roman"/>
                <w:b w:val="0"/>
                <w:sz w:val="21"/>
                <w:u w:val="single"/>
              </w:rPr>
              <w:t xml:space="preserve">        </w:t>
            </w:r>
            <w:r>
              <w:rPr>
                <w:sz w:val="21"/>
              </w:rPr>
              <w:t>和转换法；</w:t>
            </w:r>
          </w:p>
          <w:p w14:paraId="37A071AF">
            <w:pPr>
              <w:shd w:val="clear" w:color="auto" w:fill="auto"/>
              <w:spacing w:line="360" w:lineRule="auto"/>
              <w:jc w:val="left"/>
              <w:textAlignment w:val="center"/>
              <w:rPr>
                <w:sz w:val="21"/>
              </w:rPr>
            </w:pPr>
            <w:r>
              <w:rPr>
                <w:sz w:val="21"/>
              </w:rPr>
              <w:t>(3)分别将编号为A、B的电阻丝接入电路进行实验，可得出结论：导体的电阻大小与导体的</w:t>
            </w:r>
            <w:r>
              <w:rPr>
                <w:rFonts w:ascii="Times New Roman" w:hAnsi="Times New Roman" w:eastAsia="Times New Roman" w:cs="Times New Roman"/>
                <w:b w:val="0"/>
                <w:sz w:val="21"/>
                <w:u w:val="single"/>
              </w:rPr>
              <w:t xml:space="preserve">        </w:t>
            </w:r>
            <w:r>
              <w:rPr>
                <w:sz w:val="21"/>
              </w:rPr>
              <w:t>有关；</w:t>
            </w:r>
          </w:p>
          <w:p w14:paraId="1B5716D7">
            <w:pPr>
              <w:shd w:val="clear" w:color="auto" w:fill="auto"/>
              <w:spacing w:line="360" w:lineRule="auto"/>
              <w:jc w:val="left"/>
              <w:textAlignment w:val="center"/>
              <w:rPr>
                <w:sz w:val="21"/>
              </w:rPr>
            </w:pPr>
            <w:r>
              <w:rPr>
                <w:sz w:val="21"/>
              </w:rPr>
              <w:t>(4)分别将编号为</w:t>
            </w:r>
            <w:r>
              <w:rPr>
                <w:rFonts w:ascii="Times New Roman" w:hAnsi="Times New Roman" w:eastAsia="Times New Roman" w:cs="Times New Roman"/>
                <w:b w:val="0"/>
                <w:sz w:val="21"/>
                <w:u w:val="single"/>
              </w:rPr>
              <w:t xml:space="preserve">        </w:t>
            </w:r>
            <w:r>
              <w:rPr>
                <w:sz w:val="21"/>
              </w:rPr>
              <w:t>的电阻丝接入电路进行实验，可得出结论：导体的电阻大小与导体的横截面积有关；</w:t>
            </w:r>
          </w:p>
          <w:p w14:paraId="6FF932FB">
            <w:pPr>
              <w:shd w:val="clear" w:color="auto" w:fill="auto"/>
              <w:spacing w:line="360" w:lineRule="auto"/>
              <w:jc w:val="left"/>
              <w:textAlignment w:val="center"/>
              <w:rPr>
                <w:sz w:val="21"/>
              </w:rPr>
            </w:pPr>
            <w:r>
              <w:rPr>
                <w:sz w:val="21"/>
              </w:rPr>
              <w:t>(5)分别将编号为C、D的电阻丝接入电路进行实验，其得到的实验结论被实际应用到了________的工作原理中；</w:t>
            </w:r>
          </w:p>
          <w:p w14:paraId="71DF1E1A">
            <w:pPr>
              <w:shd w:val="clear" w:color="auto" w:fill="auto"/>
              <w:tabs>
                <w:tab w:val="left" w:pos="2771"/>
                <w:tab w:val="left" w:pos="5541"/>
              </w:tabs>
              <w:spacing w:line="360" w:lineRule="auto"/>
              <w:ind w:left="380"/>
              <w:jc w:val="left"/>
              <w:textAlignment w:val="center"/>
              <w:rPr>
                <w:sz w:val="21"/>
              </w:rPr>
            </w:pPr>
            <w:r>
              <w:rPr>
                <w:sz w:val="21"/>
              </w:rPr>
              <w:t>A．电压表</w:t>
            </w:r>
            <w:r>
              <w:rPr>
                <w:sz w:val="21"/>
              </w:rPr>
              <w:tab/>
            </w:r>
            <w:r>
              <w:rPr>
                <w:sz w:val="21"/>
              </w:rPr>
              <w:t>B．滑动变阻器</w:t>
            </w:r>
            <w:r>
              <w:rPr>
                <w:sz w:val="21"/>
              </w:rPr>
              <w:tab/>
            </w:r>
            <w:r>
              <w:rPr>
                <w:sz w:val="21"/>
              </w:rPr>
              <w:t>C．电流表</w:t>
            </w:r>
          </w:p>
          <w:p w14:paraId="6493142D">
            <w:pPr>
              <w:shd w:val="clear" w:color="auto" w:fill="auto"/>
              <w:spacing w:line="360" w:lineRule="auto"/>
              <w:jc w:val="left"/>
              <w:textAlignment w:val="center"/>
            </w:pPr>
            <w:r>
              <w:rPr>
                <w:sz w:val="21"/>
              </w:rPr>
              <w:t>(6)实验过程中某小组同学更换电阻丝后发现小灯泡亮度变化不明显，可用</w:t>
            </w:r>
            <w:r>
              <w:rPr>
                <w:rFonts w:ascii="Times New Roman" w:hAnsi="Times New Roman" w:eastAsia="Times New Roman" w:cs="Times New Roman"/>
                <w:b w:val="0"/>
                <w:sz w:val="21"/>
                <w:u w:val="single"/>
              </w:rPr>
              <w:t xml:space="preserve">        </w:t>
            </w:r>
            <w:r>
              <w:rPr>
                <w:sz w:val="21"/>
              </w:rPr>
              <w:t>代替小灯泡完成实验。</w:t>
            </w:r>
          </w:p>
          <w:p w14:paraId="4A0FECB9">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【变式11-1】（25-26九年级上·广东汕头·期末）</w:t>
            </w:r>
            <w:r>
              <w:rPr>
                <w:sz w:val="21"/>
              </w:rPr>
              <w:t>（1）小王同学用如图甲所示的电路探究影响导体电阻大小的因素。如图乙，导体A、B、D的横截面积为</w:t>
            </w:r>
            <w:r>
              <w:rPr>
                <w:rFonts w:ascii="Times New Roman" w:hAnsi="Times New Roman" w:eastAsia="Times New Roman" w:cs="Times New Roman"/>
                <w:i/>
                <w:sz w:val="21"/>
              </w:rPr>
              <w:t>S</w:t>
            </w:r>
            <w:r>
              <w:rPr>
                <w:sz w:val="21"/>
              </w:rPr>
              <w:t>，</w:t>
            </w:r>
            <w:r>
              <w:object>
                <v:shape id="_x0000_i1206" o:spt="75" alt="eqIdc5db41a1f31d6baee7c69990811edb9f" type="#_x0000_t75" style="height:12pt;width:10.55pt;" o:ole="t" filled="f" o:preferrelative="t" stroked="f" coordsize="21600,21600">
                  <v:path/>
                  <v:fill on="f" focussize="0,0"/>
                  <v:stroke on="f" joinstyle="miter"/>
                  <v:imagedata r:id="rId164" o:title="eqIdc5db41a1f31d6baee7c69990811edb9f"/>
                  <o:lock v:ext="edit" aspectratio="t"/>
                  <w10:wrap type="none"/>
                  <w10:anchorlock/>
                </v:shape>
                <o:OLEObject Type="Embed" ProgID="Equation.DSMT4" ShapeID="_x0000_i1206" DrawAspect="Content" ObjectID="_1468075802" r:id="rId163">
                  <o:LockedField>false</o:LockedField>
                </o:OLEObject>
              </w:object>
            </w:r>
            <w:r>
              <w:rPr>
                <w:sz w:val="21"/>
              </w:rPr>
              <w:t>的横截面积为</w:t>
            </w:r>
            <w:r>
              <w:object>
                <v:shape id="_x0000_i1207" o:spt="75" alt="eqIdea48fd3bae2a859335e497391c315e87" type="#_x0000_t75" style="height:12.25pt;width:14.95pt;" o:ole="t" filled="f" o:preferrelative="t" stroked="f" coordsize="21600,21600">
                  <v:path/>
                  <v:fill on="f" focussize="0,0"/>
                  <v:stroke on="f" joinstyle="miter"/>
                  <v:imagedata r:id="rId166" o:title="eqIdea48fd3bae2a859335e497391c315e87"/>
                  <o:lock v:ext="edit" aspectratio="t"/>
                  <w10:wrap type="none"/>
                  <w10:anchorlock/>
                </v:shape>
                <o:OLEObject Type="Embed" ProgID="Equation.DSMT4" ShapeID="_x0000_i1207" DrawAspect="Content" ObjectID="_1468075803" r:id="rId165">
                  <o:LockedField>false</o:LockedField>
                </o:OLEObject>
              </w:object>
            </w:r>
            <w:r>
              <w:rPr>
                <w:sz w:val="21"/>
              </w:rPr>
              <w:t>，导体</w:t>
            </w:r>
            <w:r>
              <w:object>
                <v:shape id="_x0000_i1208" o:spt="75" alt="eqId5b546177a1e3f9b5372e5971e1797fea" type="#_x0000_t75" style="height:12.6pt;width:45.75pt;" o:ole="t" filled="f" o:preferrelative="t" stroked="f" coordsize="21600,21600">
                  <v:path/>
                  <v:fill on="f" focussize="0,0"/>
                  <v:stroke on="f" joinstyle="miter"/>
                  <v:imagedata r:id="rId168" o:title="eqId5b546177a1e3f9b5372e5971e1797fea"/>
                  <o:lock v:ext="edit" aspectratio="t"/>
                  <w10:wrap type="none"/>
                  <w10:anchorlock/>
                </v:shape>
                <o:OLEObject Type="Embed" ProgID="Equation.DSMT4" ShapeID="_x0000_i1208" DrawAspect="Content" ObjectID="_1468075804" r:id="rId167">
                  <o:LockedField>false</o:LockedField>
                </o:OLEObject>
              </w:object>
            </w:r>
            <w:r>
              <w:rPr>
                <w:sz w:val="21"/>
              </w:rPr>
              <w:t>的长度相同。</w:t>
            </w:r>
          </w:p>
          <w:p w14:paraId="7AAF095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90595" cy="1304925"/>
                  <wp:effectExtent l="0" t="0" r="14605" b="5715"/>
                  <wp:docPr id="100067" name="图片 100067" descr="@@@fcc48a63-3ad6-42de-a8b9-2c5316eb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cc48a63-3ad6-42de-a8b9-2c5316eb5934"/>
                          <pic:cNvPicPr>
                            <a:picLocks noChangeAspect="1"/>
                          </pic:cNvPicPr>
                        </pic:nvPicPr>
                        <pic:blipFill>
                          <a:blip r:embed="rId169"/>
                          <a:stretch>
                            <a:fillRect/>
                          </a:stretch>
                        </pic:blipFill>
                        <pic:spPr>
                          <a:xfrm>
                            <a:off x="0" y="0"/>
                            <a:ext cx="3490595" cy="1304925"/>
                          </a:xfrm>
                          <a:prstGeom prst="rect">
                            <a:avLst/>
                          </a:prstGeom>
                        </pic:spPr>
                      </pic:pic>
                    </a:graphicData>
                  </a:graphic>
                </wp:inline>
              </w:drawing>
            </w:r>
          </w:p>
          <w:p w14:paraId="5C454D52">
            <w:pPr>
              <w:shd w:val="clear" w:color="auto" w:fill="auto"/>
              <w:spacing w:line="360" w:lineRule="auto"/>
              <w:jc w:val="left"/>
              <w:textAlignment w:val="center"/>
              <w:rPr>
                <w:sz w:val="21"/>
              </w:rPr>
            </w:pPr>
            <w:r>
              <w:rPr>
                <w:sz w:val="21"/>
              </w:rPr>
              <w:t>①为了探究导体的电阻与其横截面积的关系，小王同学在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之间接入的两段导体应是</w:t>
            </w:r>
            <w:r>
              <w:rPr>
                <w:rFonts w:ascii="Times New Roman" w:hAnsi="Times New Roman" w:eastAsia="Times New Roman" w:cs="Times New Roman"/>
                <w:b w:val="0"/>
                <w:sz w:val="21"/>
                <w:u w:val="single"/>
              </w:rPr>
              <w:t xml:space="preserve">           </w:t>
            </w:r>
            <w:r>
              <w:rPr>
                <w:sz w:val="21"/>
              </w:rPr>
              <w:t>（选填导体的字母名称）。</w:t>
            </w:r>
          </w:p>
          <w:p w14:paraId="66074347">
            <w:pPr>
              <w:shd w:val="clear" w:color="auto" w:fill="auto"/>
              <w:spacing w:line="360" w:lineRule="auto"/>
              <w:jc w:val="left"/>
              <w:textAlignment w:val="center"/>
              <w:rPr>
                <w:sz w:val="21"/>
              </w:rPr>
            </w:pPr>
            <w:r>
              <w:rPr>
                <w:sz w:val="21"/>
              </w:rPr>
              <w:t>②实验中可以通过观察</w:t>
            </w:r>
            <w:r>
              <w:rPr>
                <w:rFonts w:ascii="Times New Roman" w:hAnsi="Times New Roman" w:eastAsia="Times New Roman" w:cs="Times New Roman"/>
                <w:b w:val="0"/>
                <w:sz w:val="21"/>
                <w:u w:val="single"/>
              </w:rPr>
              <w:t xml:space="preserve">           </w:t>
            </w:r>
            <w:r>
              <w:rPr>
                <w:sz w:val="21"/>
              </w:rPr>
              <w:t>来粗略地比较导体电阻的大小。若接入</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之间的导体的阻值比较接近而无法判断它们的阻值大小时，请你给小王同学提一条解决方案：</w:t>
            </w:r>
            <w:r>
              <w:rPr>
                <w:rFonts w:ascii="Times New Roman" w:hAnsi="Times New Roman" w:eastAsia="Times New Roman" w:cs="Times New Roman"/>
                <w:b w:val="0"/>
                <w:sz w:val="21"/>
                <w:u w:val="single"/>
              </w:rPr>
              <w:t xml:space="preserve">           </w:t>
            </w:r>
            <w:r>
              <w:rPr>
                <w:sz w:val="21"/>
              </w:rPr>
              <w:t>。</w:t>
            </w:r>
          </w:p>
          <w:p w14:paraId="049E67BB">
            <w:pPr>
              <w:shd w:val="clear" w:color="auto" w:fill="auto"/>
              <w:spacing w:line="360" w:lineRule="auto"/>
              <w:jc w:val="left"/>
              <w:textAlignment w:val="center"/>
              <w:rPr>
                <w:sz w:val="21"/>
              </w:rPr>
            </w:pPr>
            <w:r>
              <w:rPr>
                <w:sz w:val="21"/>
              </w:rPr>
              <w:t>（2）在探究“电流与电阻的关系”的实验中，设计了如图甲所示的电路，电源电压恒为6V，滑动变阻器规格为“</w:t>
            </w:r>
            <w:r>
              <w:object>
                <v:shape id="_x0000_i1209" o:spt="75" alt="eqIdf20a0a46e892e97376b8e6112512b984" type="#_x0000_t75" style="height:12.45pt;width:33.4pt;" o:ole="t" filled="f" o:preferrelative="t" stroked="f" coordsize="21600,21600">
                  <v:path/>
                  <v:fill on="f" focussize="0,0"/>
                  <v:stroke on="f" joinstyle="miter"/>
                  <v:imagedata r:id="rId171" o:title="eqIdf20a0a46e892e97376b8e6112512b984"/>
                  <o:lock v:ext="edit" aspectratio="t"/>
                  <w10:wrap type="none"/>
                  <w10:anchorlock/>
                </v:shape>
                <o:OLEObject Type="Embed" ProgID="Equation.DSMT4" ShapeID="_x0000_i1209" DrawAspect="Content" ObjectID="_1468075805" r:id="rId170">
                  <o:LockedField>false</o:LockedField>
                </o:OLEObject>
              </w:object>
            </w:r>
            <w:r>
              <w:rPr>
                <w:sz w:val="21"/>
              </w:rPr>
              <w:t>”，阻值分别为</w:t>
            </w:r>
            <w:r>
              <w:object>
                <v:shape id="_x0000_i1210" o:spt="75" alt="eqId77a6041c88c8701ce1068b611f27aa4a" type="#_x0000_t75" style="height:12.5pt;width:15.8pt;" o:ole="t" filled="f" o:preferrelative="t" stroked="f" coordsize="21600,21600">
                  <v:path/>
                  <v:fill on="f" focussize="0,0"/>
                  <v:stroke on="f" joinstyle="miter"/>
                  <v:imagedata r:id="rId173" o:title="eqId77a6041c88c8701ce1068b611f27aa4a"/>
                  <o:lock v:ext="edit" aspectratio="t"/>
                  <w10:wrap type="none"/>
                  <w10:anchorlock/>
                </v:shape>
                <o:OLEObject Type="Embed" ProgID="Equation.DSMT4" ShapeID="_x0000_i1210" DrawAspect="Content" ObjectID="_1468075806" r:id="rId172">
                  <o:LockedField>false</o:LockedField>
                </o:OLEObject>
              </w:object>
            </w:r>
            <w:r>
              <w:rPr>
                <w:sz w:val="21"/>
              </w:rPr>
              <w:t>、10Ω、15Ω、20Ω、25Ω的定值电阻</w:t>
            </w:r>
            <w:r>
              <w:rPr>
                <w:rFonts w:ascii="Times New Roman" w:hAnsi="Times New Roman" w:eastAsia="Times New Roman" w:cs="Times New Roman"/>
                <w:i/>
                <w:sz w:val="21"/>
              </w:rPr>
              <w:t>R</w:t>
            </w:r>
            <w:r>
              <w:rPr>
                <w:sz w:val="21"/>
              </w:rPr>
              <w:t>。</w:t>
            </w:r>
          </w:p>
          <w:p w14:paraId="263F385B">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27500" cy="1325880"/>
                  <wp:effectExtent l="0" t="0" r="2540" b="0"/>
                  <wp:docPr id="100069" name="图片 100069" descr="@@@c5fa554a-ee66-4e52-b89e-24754c981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5fa554a-ee66-4e52-b89e-24754c981e7e"/>
                          <pic:cNvPicPr>
                            <a:picLocks noChangeAspect="1"/>
                          </pic:cNvPicPr>
                        </pic:nvPicPr>
                        <pic:blipFill>
                          <a:blip r:embed="rId174"/>
                          <a:stretch>
                            <a:fillRect/>
                          </a:stretch>
                        </pic:blipFill>
                        <pic:spPr>
                          <a:xfrm>
                            <a:off x="0" y="0"/>
                            <a:ext cx="4127500" cy="1325880"/>
                          </a:xfrm>
                          <a:prstGeom prst="rect">
                            <a:avLst/>
                          </a:prstGeom>
                        </pic:spPr>
                      </pic:pic>
                    </a:graphicData>
                  </a:graphic>
                </wp:inline>
              </w:drawing>
            </w:r>
          </w:p>
          <w:p w14:paraId="5BA3A89F">
            <w:pPr>
              <w:shd w:val="clear" w:color="auto" w:fill="auto"/>
              <w:spacing w:line="360" w:lineRule="auto"/>
              <w:jc w:val="left"/>
              <w:textAlignment w:val="center"/>
              <w:rPr>
                <w:sz w:val="21"/>
              </w:rPr>
            </w:pPr>
            <w:r>
              <w:rPr>
                <w:sz w:val="21"/>
              </w:rPr>
              <w:t>①根据图甲，用笔画线代替导线将图乙中的电路连接完整</w:t>
            </w:r>
            <w:r>
              <w:rPr>
                <w:rFonts w:ascii="Times New Roman" w:hAnsi="Times New Roman" w:eastAsia="Times New Roman" w:cs="Times New Roman"/>
                <w:b w:val="0"/>
                <w:sz w:val="21"/>
                <w:u w:val="single"/>
              </w:rPr>
              <w:t xml:space="preserve">       </w:t>
            </w:r>
            <w:r>
              <w:rPr>
                <w:sz w:val="21"/>
              </w:rPr>
              <w:t>；</w:t>
            </w:r>
          </w:p>
          <w:p w14:paraId="35DDAB5C">
            <w:pPr>
              <w:shd w:val="clear" w:color="auto" w:fill="auto"/>
              <w:spacing w:line="360" w:lineRule="auto"/>
              <w:jc w:val="left"/>
              <w:textAlignment w:val="center"/>
              <w:rPr>
                <w:sz w:val="21"/>
              </w:rPr>
            </w:pPr>
            <w:r>
              <w:rPr>
                <w:sz w:val="21"/>
              </w:rPr>
              <w:t>②用</w:t>
            </w:r>
            <w:r>
              <w:object>
                <v:shape id="_x0000_i1211" o:spt="75" alt="eqId77a6041c88c8701ce1068b611f27aa4a" type="#_x0000_t75" style="height:12.5pt;width:15.8pt;" o:ole="t" filled="f" o:preferrelative="t" stroked="f" coordsize="21600,21600">
                  <v:path/>
                  <v:fill on="f" focussize="0,0"/>
                  <v:stroke on="f" joinstyle="miter"/>
                  <v:imagedata r:id="rId173" o:title="eqId77a6041c88c8701ce1068b611f27aa4a"/>
                  <o:lock v:ext="edit" aspectratio="t"/>
                  <w10:wrap type="none"/>
                  <w10:anchorlock/>
                </v:shape>
                <o:OLEObject Type="Embed" ProgID="Equation.DSMT4" ShapeID="_x0000_i1211" DrawAspect="Content" ObjectID="_1468075807" r:id="rId175">
                  <o:LockedField>false</o:LockedField>
                </o:OLEObject>
              </w:object>
            </w:r>
            <w:r>
              <w:rPr>
                <w:sz w:val="21"/>
              </w:rPr>
              <w:t>的电阻进行实验后，再换用</w:t>
            </w:r>
            <w:r>
              <w:object>
                <v:shape id="_x0000_i1212" o:spt="75" alt="eqId78aa8e890d2ac882e0fe79598811777a" type="#_x0000_t75" style="height:12.5pt;width:21.05pt;" o:ole="t" filled="f" o:preferrelative="t" stroked="f" coordsize="21600,21600">
                  <v:path/>
                  <v:fill on="f" focussize="0,0"/>
                  <v:stroke on="f" joinstyle="miter"/>
                  <v:imagedata r:id="rId177" o:title="eqId78aa8e890d2ac882e0fe79598811777a"/>
                  <o:lock v:ext="edit" aspectratio="t"/>
                  <w10:wrap type="none"/>
                  <w10:anchorlock/>
                </v:shape>
                <o:OLEObject Type="Embed" ProgID="Equation.DSMT4" ShapeID="_x0000_i1212" DrawAspect="Content" ObjectID="_1468075808" r:id="rId176">
                  <o:LockedField>false</o:LockedField>
                </o:OLEObject>
              </w:object>
            </w:r>
            <w:r>
              <w:rPr>
                <w:sz w:val="21"/>
              </w:rPr>
              <w:t>的电阻继续实验，若想保持定值电阻两端的电压不变，滑片应该适当向</w:t>
            </w:r>
            <w:r>
              <w:rPr>
                <w:rFonts w:ascii="Times New Roman" w:hAnsi="Times New Roman" w:eastAsia="Times New Roman" w:cs="Times New Roman"/>
                <w:b w:val="0"/>
                <w:sz w:val="21"/>
                <w:u w:val="single"/>
              </w:rPr>
              <w:t xml:space="preserve">           </w:t>
            </w:r>
            <w:r>
              <w:rPr>
                <w:sz w:val="21"/>
              </w:rPr>
              <w:t>（填“左”或“右”）移动；</w:t>
            </w:r>
          </w:p>
          <w:p w14:paraId="32B6C16F">
            <w:pPr>
              <w:shd w:val="clear" w:color="auto" w:fill="auto"/>
              <w:spacing w:line="360" w:lineRule="auto"/>
              <w:jc w:val="left"/>
              <w:textAlignment w:val="center"/>
            </w:pPr>
            <w:r>
              <w:rPr>
                <w:sz w:val="21"/>
              </w:rPr>
              <w:t>③根据实际数据，绘制了如图丙的</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R</w:t>
            </w:r>
            <w:r>
              <w:rPr>
                <w:sz w:val="21"/>
              </w:rPr>
              <w:t>图像。当接入</w:t>
            </w:r>
            <w:r>
              <w:object>
                <v:shape id="_x0000_i1213" o:spt="75" alt="eqId3eed8f0f3e9be72b39a7ce44e8d26e76" type="#_x0000_t75" style="height:12.65pt;width:21.95pt;" o:ole="t" filled="f" o:preferrelative="t" stroked="f" coordsize="21600,21600">
                  <v:path/>
                  <v:fill on="f" focussize="0,0"/>
                  <v:stroke on="f" joinstyle="miter"/>
                  <v:imagedata r:id="rId179" o:title="eqId3eed8f0f3e9be72b39a7ce44e8d26e76"/>
                  <o:lock v:ext="edit" aspectratio="t"/>
                  <w10:wrap type="none"/>
                  <w10:anchorlock/>
                </v:shape>
                <o:OLEObject Type="Embed" ProgID="Equation.DSMT4" ShapeID="_x0000_i1213" DrawAspect="Content" ObjectID="_1468075809" r:id="rId178">
                  <o:LockedField>false</o:LockedField>
                </o:OLEObject>
              </w:object>
            </w:r>
            <w:r>
              <w:rPr>
                <w:sz w:val="21"/>
              </w:rPr>
              <w:t>的定值电阻时，无论如何移动滑动变阻器的滑片都无法完成实验，需要在电路中串联一个</w:t>
            </w:r>
            <w:r>
              <w:rPr>
                <w:rFonts w:ascii="Times New Roman" w:hAnsi="Times New Roman" w:eastAsia="Times New Roman" w:cs="Times New Roman"/>
                <w:b w:val="0"/>
                <w:sz w:val="21"/>
                <w:u w:val="single"/>
              </w:rPr>
              <w:t xml:space="preserve">           </w:t>
            </w:r>
            <w:r>
              <w:object>
                <v:shape id="_x0000_i1214" o:spt="75" alt="eqId0047f659c182291c84c224df6b5e993f" type="#_x0000_t75" style="height:10.55pt;width:10.55pt;" o:ole="t" filled="f" o:preferrelative="t" stroked="f" coordsize="21600,21600">
                  <v:path/>
                  <v:fill on="f" focussize="0,0"/>
                  <v:stroke on="f" joinstyle="miter"/>
                  <v:imagedata r:id="rId142" o:title="eqId0047f659c182291c84c224df6b5e993f"/>
                  <o:lock v:ext="edit" aspectratio="t"/>
                  <w10:wrap type="none"/>
                  <w10:anchorlock/>
                </v:shape>
                <o:OLEObject Type="Embed" ProgID="Equation.DSMT4" ShapeID="_x0000_i1214" DrawAspect="Content" ObjectID="_1468075810" r:id="rId180">
                  <o:LockedField>false</o:LockedField>
                </o:OLEObject>
              </w:object>
            </w:r>
            <w:r>
              <w:rPr>
                <w:sz w:val="21"/>
              </w:rPr>
              <w:t>的电阻才能完成实验。</w:t>
            </w:r>
          </w:p>
          <w:p w14:paraId="17EEFD70">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【变式11-2】（25-26九年级上·湖南长沙·期中）</w:t>
            </w:r>
            <w:r>
              <w:rPr>
                <w:sz w:val="21"/>
              </w:rPr>
              <w:t>阅读下列一段文字，回答问题：</w:t>
            </w:r>
          </w:p>
          <w:p w14:paraId="54383475">
            <w:pPr>
              <w:shd w:val="clear" w:color="auto" w:fill="auto"/>
              <w:spacing w:line="360" w:lineRule="auto"/>
              <w:jc w:val="left"/>
              <w:textAlignment w:val="center"/>
              <w:rPr>
                <w:sz w:val="21"/>
              </w:rPr>
            </w:pPr>
            <w:r>
              <w:rPr>
                <w:sz w:val="21"/>
              </w:rPr>
              <w:t>我们已经知道导体的电阻是导体本身的一种性质，它的大小与导体的长度、横截面积和材料等有关。进一步研究表明，在温度不变时，导体的电阻跟导体的长度成正比，跟导体的横截面积成反比，这个规律叫做电阻定律，用公式表示为</w:t>
            </w:r>
            <w:r>
              <w:object>
                <v:shape id="_x0000_i1215" o:spt="75" alt="eqIdb7d9b68dd6d3cf83edf396228c99cb8f" type="#_x0000_t75" style="height:27.2pt;width:37.8pt;" o:ole="t" filled="f" o:preferrelative="t" stroked="f" coordsize="21600,21600">
                  <v:path/>
                  <v:fill on="f" focussize="0,0"/>
                  <v:stroke on="f" joinstyle="miter"/>
                  <v:imagedata r:id="rId182" o:title="eqIdb7d9b68dd6d3cf83edf396228c99cb8f"/>
                  <o:lock v:ext="edit" aspectratio="t"/>
                  <w10:wrap type="none"/>
                  <w10:anchorlock/>
                </v:shape>
                <o:OLEObject Type="Embed" ProgID="Equation.DSMT4" ShapeID="_x0000_i1215" DrawAspect="Content" ObjectID="_1468075811" r:id="rId181">
                  <o:LockedField>false</o:LockedField>
                </o:OLEObject>
              </w:object>
            </w:r>
            <w:r>
              <w:rPr>
                <w:sz w:val="21"/>
              </w:rPr>
              <w:t>，其中</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S</w:t>
            </w:r>
            <w:r>
              <w:rPr>
                <w:sz w:val="21"/>
              </w:rPr>
              <w:t>分别表示导体的电阻、长度和横截面积。而</w:t>
            </w:r>
            <w:r>
              <w:rPr>
                <w:rFonts w:ascii="Times New Roman" w:hAnsi="Times New Roman" w:eastAsia="Times New Roman" w:cs="Times New Roman"/>
                <w:i/>
                <w:sz w:val="21"/>
              </w:rPr>
              <w:t>ρ</w:t>
            </w:r>
            <w:r>
              <w:rPr>
                <w:sz w:val="21"/>
              </w:rPr>
              <w:t>是反映材料导电性能的物理量，我们把它叫做材料的电阻率。</w:t>
            </w:r>
          </w:p>
          <w:p w14:paraId="2C567F85">
            <w:pPr>
              <w:shd w:val="clear" w:color="auto" w:fill="auto"/>
              <w:spacing w:line="360" w:lineRule="auto"/>
              <w:jc w:val="left"/>
              <w:textAlignment w:val="center"/>
              <w:rPr>
                <w:sz w:val="21"/>
              </w:rPr>
            </w:pPr>
            <w:r>
              <w:rPr>
                <w:sz w:val="21"/>
              </w:rPr>
              <w:t>材料电阻率的大小与什么有关?小红提出如下猜想：</w:t>
            </w:r>
          </w:p>
          <w:p w14:paraId="19799D2A">
            <w:pPr>
              <w:shd w:val="clear" w:color="auto" w:fill="auto"/>
              <w:spacing w:line="360" w:lineRule="auto"/>
              <w:jc w:val="left"/>
              <w:textAlignment w:val="center"/>
              <w:rPr>
                <w:sz w:val="21"/>
              </w:rPr>
            </w:pPr>
            <w:r>
              <w:rPr>
                <w:sz w:val="21"/>
              </w:rPr>
              <w:t>猜想一：电阻率与材料的长度有关</w:t>
            </w:r>
          </w:p>
          <w:p w14:paraId="68F846AF">
            <w:pPr>
              <w:shd w:val="clear" w:color="auto" w:fill="auto"/>
              <w:spacing w:line="360" w:lineRule="auto"/>
              <w:jc w:val="left"/>
              <w:textAlignment w:val="center"/>
              <w:rPr>
                <w:sz w:val="21"/>
              </w:rPr>
            </w:pPr>
            <w:r>
              <w:rPr>
                <w:sz w:val="21"/>
              </w:rPr>
              <w:t>猜想二：电阻率与材料的横截面积有关</w:t>
            </w:r>
          </w:p>
          <w:p w14:paraId="646BDE03">
            <w:pPr>
              <w:shd w:val="clear" w:color="auto" w:fill="auto"/>
              <w:spacing w:line="360" w:lineRule="auto"/>
              <w:jc w:val="left"/>
              <w:textAlignment w:val="center"/>
              <w:rPr>
                <w:sz w:val="21"/>
              </w:rPr>
            </w:pPr>
            <w:r>
              <w:rPr>
                <w:sz w:val="21"/>
              </w:rPr>
              <w:t>猜想三：电阻率与材料的种类有关</w:t>
            </w:r>
          </w:p>
          <w:p w14:paraId="169580B1">
            <w:pPr>
              <w:shd w:val="clear" w:color="auto" w:fill="auto"/>
              <w:spacing w:line="360" w:lineRule="auto"/>
              <w:jc w:val="left"/>
              <w:textAlignment w:val="center"/>
              <w:rPr>
                <w:sz w:val="21"/>
              </w:rPr>
            </w:pPr>
            <w:r>
              <w:rPr>
                <w:sz w:val="21"/>
              </w:rPr>
              <w:t>于是小红找来不同规格的导线进行测量，实验数据见下表：</w:t>
            </w:r>
          </w:p>
          <w:tbl>
            <w:tblPr>
              <w:tblStyle w:val="6"/>
              <w:tblW w:w="8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85"/>
              <w:gridCol w:w="1110"/>
              <w:gridCol w:w="1320"/>
              <w:gridCol w:w="1905"/>
              <w:gridCol w:w="1305"/>
              <w:gridCol w:w="1440"/>
            </w:tblGrid>
            <w:tr w14:paraId="4A18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4BD35A">
                  <w:pPr>
                    <w:shd w:val="clear" w:color="auto" w:fill="auto"/>
                    <w:spacing w:line="360" w:lineRule="auto"/>
                    <w:jc w:val="left"/>
                    <w:textAlignment w:val="center"/>
                    <w:rPr>
                      <w:sz w:val="21"/>
                    </w:rPr>
                  </w:pPr>
                  <w:r>
                    <w:rPr>
                      <w:sz w:val="21"/>
                    </w:rPr>
                    <w:t>实验序号</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AAE7F5">
                  <w:pPr>
                    <w:shd w:val="clear" w:color="auto" w:fill="auto"/>
                    <w:spacing w:line="360" w:lineRule="auto"/>
                    <w:jc w:val="left"/>
                    <w:textAlignment w:val="center"/>
                    <w:rPr>
                      <w:sz w:val="21"/>
                    </w:rPr>
                  </w:pPr>
                  <w:r>
                    <w:rPr>
                      <w:sz w:val="21"/>
                    </w:rPr>
                    <w:t>材料</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3014F4">
                  <w:pPr>
                    <w:shd w:val="clear" w:color="auto" w:fill="auto"/>
                    <w:spacing w:line="360" w:lineRule="auto"/>
                    <w:jc w:val="left"/>
                    <w:textAlignment w:val="center"/>
                    <w:rPr>
                      <w:sz w:val="21"/>
                    </w:rPr>
                  </w:pPr>
                  <w:r>
                    <w:rPr>
                      <w:sz w:val="21"/>
                    </w:rPr>
                    <w:t>长度</w:t>
                  </w:r>
                  <w:r>
                    <w:rPr>
                      <w:rFonts w:ascii="Times New Roman" w:hAnsi="Times New Roman" w:eastAsia="Times New Roman" w:cs="Times New Roman"/>
                      <w:i/>
                      <w:sz w:val="21"/>
                    </w:rPr>
                    <w:t>L</w:t>
                  </w:r>
                  <w:r>
                    <w:rPr>
                      <w:sz w:val="21"/>
                    </w:rPr>
                    <w:t>/m</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828087">
                  <w:pPr>
                    <w:shd w:val="clear" w:color="auto" w:fill="auto"/>
                    <w:spacing w:line="360" w:lineRule="auto"/>
                    <w:jc w:val="left"/>
                    <w:textAlignment w:val="center"/>
                    <w:rPr>
                      <w:sz w:val="21"/>
                    </w:rPr>
                  </w:pPr>
                  <w:r>
                    <w:rPr>
                      <w:sz w:val="21"/>
                    </w:rPr>
                    <w:t>横截面积</w:t>
                  </w:r>
                  <w:r>
                    <w:rPr>
                      <w:rFonts w:ascii="Times New Roman" w:hAnsi="Times New Roman" w:eastAsia="Times New Roman" w:cs="Times New Roman"/>
                      <w:i/>
                      <w:sz w:val="21"/>
                    </w:rPr>
                    <w:t>S</w:t>
                  </w:r>
                  <w:r>
                    <w:rPr>
                      <w:sz w:val="21"/>
                    </w:rPr>
                    <w:t>/m</w:t>
                  </w:r>
                  <w:r>
                    <w:rPr>
                      <w:sz w:val="21"/>
                      <w:vertAlign w:val="superscript"/>
                    </w:rPr>
                    <w:t>2</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4F3CC">
                  <w:pPr>
                    <w:shd w:val="clear" w:color="auto" w:fill="auto"/>
                    <w:spacing w:line="360" w:lineRule="auto"/>
                    <w:jc w:val="left"/>
                    <w:textAlignment w:val="center"/>
                    <w:rPr>
                      <w:sz w:val="21"/>
                    </w:rPr>
                  </w:pPr>
                  <w:r>
                    <w:rPr>
                      <w:sz w:val="21"/>
                    </w:rPr>
                    <w:t>电阻</w:t>
                  </w:r>
                  <w:r>
                    <w:rPr>
                      <w:rFonts w:ascii="Times New Roman" w:hAnsi="Times New Roman" w:eastAsia="Times New Roman" w:cs="Times New Roman"/>
                      <w:i/>
                      <w:sz w:val="21"/>
                    </w:rPr>
                    <w:t>R</w:t>
                  </w:r>
                  <w:r>
                    <w:rPr>
                      <w:sz w:val="21"/>
                    </w:rPr>
                    <w:t>/Ω</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A3EDD7">
                  <w:pPr>
                    <w:shd w:val="clear" w:color="auto" w:fill="auto"/>
                    <w:spacing w:line="360" w:lineRule="auto"/>
                    <w:jc w:val="left"/>
                    <w:textAlignment w:val="center"/>
                    <w:rPr>
                      <w:rFonts w:ascii="Times New Roman" w:hAnsi="Times New Roman" w:eastAsia="Times New Roman" w:cs="Times New Roman"/>
                      <w:i/>
                      <w:sz w:val="21"/>
                    </w:rPr>
                  </w:pPr>
                  <w:r>
                    <w:rPr>
                      <w:sz w:val="21"/>
                    </w:rPr>
                    <w:t>电阻率</w:t>
                  </w:r>
                  <w:r>
                    <w:rPr>
                      <w:rFonts w:ascii="Times New Roman" w:hAnsi="Times New Roman" w:eastAsia="Times New Roman" w:cs="Times New Roman"/>
                      <w:i/>
                      <w:sz w:val="21"/>
                    </w:rPr>
                    <w:t>ρ</w:t>
                  </w:r>
                </w:p>
              </w:tc>
            </w:tr>
            <w:tr w14:paraId="106F9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2C2BD4">
                  <w:pPr>
                    <w:shd w:val="clear" w:color="auto" w:fill="auto"/>
                    <w:spacing w:line="360" w:lineRule="auto"/>
                    <w:jc w:val="left"/>
                    <w:textAlignment w:val="center"/>
                    <w:rPr>
                      <w:sz w:val="21"/>
                    </w:rPr>
                  </w:pPr>
                  <w:r>
                    <w:rPr>
                      <w:sz w:val="21"/>
                    </w:rPr>
                    <w:t>1</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7B6501">
                  <w:pPr>
                    <w:shd w:val="clear" w:color="auto" w:fill="auto"/>
                    <w:spacing w:line="360" w:lineRule="auto"/>
                    <w:jc w:val="left"/>
                    <w:textAlignment w:val="center"/>
                    <w:rPr>
                      <w:sz w:val="21"/>
                    </w:rPr>
                  </w:pPr>
                  <w:r>
                    <w:rPr>
                      <w:sz w:val="21"/>
                    </w:rPr>
                    <w:t>铜</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16D92C">
                  <w:pPr>
                    <w:shd w:val="clear" w:color="auto" w:fill="auto"/>
                    <w:spacing w:line="360" w:lineRule="auto"/>
                    <w:jc w:val="left"/>
                    <w:textAlignment w:val="center"/>
                    <w:rPr>
                      <w:sz w:val="21"/>
                    </w:rPr>
                  </w:pPr>
                  <w:r>
                    <w:rPr>
                      <w:sz w:val="21"/>
                    </w:rPr>
                    <w:t>1.0</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A5777A">
                  <w:pPr>
                    <w:shd w:val="clear" w:color="auto" w:fill="auto"/>
                    <w:spacing w:line="360" w:lineRule="auto"/>
                    <w:jc w:val="left"/>
                    <w:textAlignment w:val="center"/>
                    <w:rPr>
                      <w:sz w:val="21"/>
                    </w:rPr>
                  </w:pPr>
                  <w:r>
                    <w:rPr>
                      <w:sz w:val="21"/>
                    </w:rPr>
                    <w:t>1.0×10</w:t>
                  </w:r>
                  <w:r>
                    <w:rPr>
                      <w:sz w:val="21"/>
                      <w:vertAlign w:val="superscript"/>
                    </w:rPr>
                    <w:t>-7</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381843">
                  <w:pPr>
                    <w:shd w:val="clear" w:color="auto" w:fill="auto"/>
                    <w:spacing w:line="360" w:lineRule="auto"/>
                    <w:jc w:val="left"/>
                    <w:textAlignment w:val="center"/>
                    <w:rPr>
                      <w:sz w:val="21"/>
                    </w:rPr>
                  </w:pPr>
                  <w:r>
                    <w:rPr>
                      <w:sz w:val="21"/>
                    </w:rPr>
                    <w:t>0.17</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7C8A3B">
                  <w:pPr>
                    <w:shd w:val="clear" w:color="auto" w:fill="auto"/>
                    <w:spacing w:line="360" w:lineRule="auto"/>
                    <w:jc w:val="left"/>
                    <w:textAlignment w:val="center"/>
                    <w:rPr>
                      <w:sz w:val="21"/>
                    </w:rPr>
                  </w:pPr>
                  <w:r>
                    <w:rPr>
                      <w:sz w:val="21"/>
                    </w:rPr>
                    <w:t>1.7×10</w:t>
                  </w:r>
                  <w:r>
                    <w:rPr>
                      <w:sz w:val="21"/>
                      <w:vertAlign w:val="superscript"/>
                    </w:rPr>
                    <w:t>-8</w:t>
                  </w:r>
                </w:p>
              </w:tc>
            </w:tr>
            <w:tr w14:paraId="0FEE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DA33C0">
                  <w:pPr>
                    <w:shd w:val="clear" w:color="auto" w:fill="auto"/>
                    <w:spacing w:line="360" w:lineRule="auto"/>
                    <w:jc w:val="left"/>
                    <w:textAlignment w:val="center"/>
                    <w:rPr>
                      <w:sz w:val="21"/>
                    </w:rPr>
                  </w:pPr>
                  <w:r>
                    <w:rPr>
                      <w:sz w:val="21"/>
                    </w:rPr>
                    <w:t>2</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14C2E1">
                  <w:pPr>
                    <w:shd w:val="clear" w:color="auto" w:fill="auto"/>
                    <w:spacing w:line="360" w:lineRule="auto"/>
                    <w:jc w:val="left"/>
                    <w:textAlignment w:val="center"/>
                    <w:rPr>
                      <w:sz w:val="21"/>
                    </w:rPr>
                  </w:pPr>
                  <w:r>
                    <w:rPr>
                      <w:sz w:val="21"/>
                    </w:rPr>
                    <w:t>铜</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B82555">
                  <w:pPr>
                    <w:shd w:val="clear" w:color="auto" w:fill="auto"/>
                    <w:spacing w:line="360" w:lineRule="auto"/>
                    <w:jc w:val="left"/>
                    <w:textAlignment w:val="center"/>
                    <w:rPr>
                      <w:sz w:val="21"/>
                    </w:rPr>
                  </w:pPr>
                  <w:r>
                    <w:rPr>
                      <w:sz w:val="21"/>
                    </w:rPr>
                    <w:t>2.0</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54CBA4">
                  <w:pPr>
                    <w:shd w:val="clear" w:color="auto" w:fill="auto"/>
                    <w:spacing w:line="360" w:lineRule="auto"/>
                    <w:jc w:val="left"/>
                    <w:textAlignment w:val="center"/>
                    <w:rPr>
                      <w:sz w:val="21"/>
                    </w:rPr>
                  </w:pPr>
                  <w:r>
                    <w:rPr>
                      <w:sz w:val="21"/>
                    </w:rPr>
                    <w:t>1.0×10</w:t>
                  </w:r>
                  <w:r>
                    <w:rPr>
                      <w:sz w:val="21"/>
                      <w:vertAlign w:val="superscript"/>
                    </w:rPr>
                    <w:t>-7</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03985B">
                  <w:pPr>
                    <w:shd w:val="clear" w:color="auto" w:fill="auto"/>
                    <w:spacing w:line="360" w:lineRule="auto"/>
                    <w:jc w:val="left"/>
                    <w:textAlignment w:val="center"/>
                    <w:rPr>
                      <w:sz w:val="21"/>
                    </w:rPr>
                  </w:pPr>
                  <w:r>
                    <w:rPr>
                      <w:sz w:val="21"/>
                    </w:rPr>
                    <w:t>0.34</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C1314">
                  <w:pPr>
                    <w:shd w:val="clear" w:color="auto" w:fill="auto"/>
                    <w:spacing w:line="360" w:lineRule="auto"/>
                    <w:jc w:val="left"/>
                    <w:textAlignment w:val="center"/>
                    <w:rPr>
                      <w:sz w:val="21"/>
                    </w:rPr>
                  </w:pPr>
                  <w:r>
                    <w:rPr>
                      <w:sz w:val="21"/>
                    </w:rPr>
                    <w:t>1.7×10</w:t>
                  </w:r>
                  <w:r>
                    <w:rPr>
                      <w:sz w:val="21"/>
                      <w:vertAlign w:val="superscript"/>
                    </w:rPr>
                    <w:t>-8</w:t>
                  </w:r>
                </w:p>
              </w:tc>
            </w:tr>
            <w:tr w14:paraId="35558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75C873">
                  <w:pPr>
                    <w:shd w:val="clear" w:color="auto" w:fill="auto"/>
                    <w:spacing w:line="360" w:lineRule="auto"/>
                    <w:jc w:val="left"/>
                    <w:textAlignment w:val="center"/>
                    <w:rPr>
                      <w:sz w:val="21"/>
                    </w:rPr>
                  </w:pPr>
                  <w:r>
                    <w:rPr>
                      <w:sz w:val="21"/>
                    </w:rPr>
                    <w:t>3</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19C492">
                  <w:pPr>
                    <w:shd w:val="clear" w:color="auto" w:fill="auto"/>
                    <w:spacing w:line="360" w:lineRule="auto"/>
                    <w:jc w:val="left"/>
                    <w:textAlignment w:val="center"/>
                    <w:rPr>
                      <w:sz w:val="21"/>
                    </w:rPr>
                  </w:pPr>
                  <w:r>
                    <w:rPr>
                      <w:sz w:val="21"/>
                    </w:rPr>
                    <w:t>铜</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659131">
                  <w:pPr>
                    <w:shd w:val="clear" w:color="auto" w:fill="auto"/>
                    <w:spacing w:line="360" w:lineRule="auto"/>
                    <w:jc w:val="left"/>
                    <w:textAlignment w:val="center"/>
                    <w:rPr>
                      <w:sz w:val="21"/>
                    </w:rPr>
                  </w:pPr>
                  <w:r>
                    <w:rPr>
                      <w:sz w:val="21"/>
                    </w:rPr>
                    <w:t>1.0</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054FC2">
                  <w:pPr>
                    <w:shd w:val="clear" w:color="auto" w:fill="auto"/>
                    <w:spacing w:line="360" w:lineRule="auto"/>
                    <w:jc w:val="left"/>
                    <w:textAlignment w:val="center"/>
                    <w:rPr>
                      <w:sz w:val="21"/>
                    </w:rPr>
                  </w:pPr>
                  <w:r>
                    <w:rPr>
                      <w:sz w:val="21"/>
                    </w:rPr>
                    <w:t>0.5×10</w:t>
                  </w:r>
                  <w:r>
                    <w:rPr>
                      <w:sz w:val="21"/>
                      <w:vertAlign w:val="superscript"/>
                    </w:rPr>
                    <w:t>-7</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1CC737">
                  <w:pPr>
                    <w:shd w:val="clear" w:color="auto" w:fill="auto"/>
                    <w:spacing w:line="360" w:lineRule="auto"/>
                    <w:jc w:val="left"/>
                    <w:textAlignment w:val="center"/>
                    <w:rPr>
                      <w:sz w:val="21"/>
                    </w:rPr>
                  </w:pPr>
                  <w:r>
                    <w:rPr>
                      <w:sz w:val="21"/>
                    </w:rPr>
                    <w:t>0.34</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02D9E">
                  <w:pPr>
                    <w:shd w:val="clear" w:color="auto" w:fill="auto"/>
                    <w:spacing w:line="360" w:lineRule="auto"/>
                    <w:jc w:val="left"/>
                    <w:textAlignment w:val="center"/>
                    <w:rPr>
                      <w:sz w:val="21"/>
                    </w:rPr>
                  </w:pPr>
                  <w:r>
                    <w:rPr>
                      <w:sz w:val="21"/>
                    </w:rPr>
                    <w:t>1.7×10</w:t>
                  </w:r>
                  <w:r>
                    <w:rPr>
                      <w:sz w:val="21"/>
                      <w:vertAlign w:val="superscript"/>
                    </w:rPr>
                    <w:t>-8</w:t>
                  </w:r>
                </w:p>
              </w:tc>
            </w:tr>
            <w:tr w14:paraId="41B17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B16912">
                  <w:pPr>
                    <w:shd w:val="clear" w:color="auto" w:fill="auto"/>
                    <w:spacing w:line="360" w:lineRule="auto"/>
                    <w:jc w:val="left"/>
                    <w:textAlignment w:val="center"/>
                    <w:rPr>
                      <w:sz w:val="21"/>
                    </w:rPr>
                  </w:pPr>
                  <w:r>
                    <w:rPr>
                      <w:sz w:val="21"/>
                    </w:rPr>
                    <w:t>4</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5B1229">
                  <w:pPr>
                    <w:shd w:val="clear" w:color="auto" w:fill="auto"/>
                    <w:spacing w:line="360" w:lineRule="auto"/>
                    <w:jc w:val="left"/>
                    <w:textAlignment w:val="center"/>
                    <w:rPr>
                      <w:sz w:val="21"/>
                    </w:rPr>
                  </w:pPr>
                  <w:r>
                    <w:rPr>
                      <w:sz w:val="21"/>
                    </w:rPr>
                    <w:t>铁</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3647C1">
                  <w:pPr>
                    <w:shd w:val="clear" w:color="auto" w:fill="auto"/>
                    <w:spacing w:line="360" w:lineRule="auto"/>
                    <w:jc w:val="left"/>
                    <w:textAlignment w:val="center"/>
                    <w:rPr>
                      <w:sz w:val="21"/>
                    </w:rPr>
                  </w:pPr>
                  <w:r>
                    <w:rPr>
                      <w:sz w:val="21"/>
                    </w:rPr>
                    <w:t>1.0</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EC051F">
                  <w:pPr>
                    <w:shd w:val="clear" w:color="auto" w:fill="auto"/>
                    <w:spacing w:line="360" w:lineRule="auto"/>
                    <w:jc w:val="left"/>
                    <w:textAlignment w:val="center"/>
                    <w:rPr>
                      <w:sz w:val="21"/>
                    </w:rPr>
                  </w:pPr>
                  <w:r>
                    <w:rPr>
                      <w:sz w:val="21"/>
                    </w:rPr>
                    <w:t>1.0×10</w:t>
                  </w:r>
                  <w:r>
                    <w:rPr>
                      <w:sz w:val="21"/>
                      <w:vertAlign w:val="superscript"/>
                    </w:rPr>
                    <w:t>-7</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668BE0">
                  <w:pPr>
                    <w:shd w:val="clear" w:color="auto" w:fill="auto"/>
                    <w:spacing w:line="360" w:lineRule="auto"/>
                    <w:jc w:val="left"/>
                    <w:textAlignment w:val="center"/>
                    <w:rPr>
                      <w:sz w:val="21"/>
                    </w:rPr>
                  </w:pPr>
                  <w:r>
                    <w:rPr>
                      <w:sz w:val="21"/>
                    </w:rPr>
                    <w:t>1.0</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2773C0">
                  <w:pPr>
                    <w:shd w:val="clear" w:color="auto" w:fill="auto"/>
                    <w:spacing w:line="360" w:lineRule="auto"/>
                    <w:jc w:val="left"/>
                    <w:textAlignment w:val="center"/>
                    <w:rPr>
                      <w:sz w:val="21"/>
                    </w:rPr>
                  </w:pPr>
                  <w:r>
                    <w:rPr>
                      <w:sz w:val="21"/>
                    </w:rPr>
                    <w:t>1.0×10</w:t>
                  </w:r>
                  <w:r>
                    <w:rPr>
                      <w:sz w:val="21"/>
                      <w:vertAlign w:val="superscript"/>
                    </w:rPr>
                    <w:t>-7</w:t>
                  </w:r>
                </w:p>
              </w:tc>
            </w:tr>
            <w:tr w14:paraId="46A5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741514">
                  <w:pPr>
                    <w:shd w:val="clear" w:color="auto" w:fill="auto"/>
                    <w:spacing w:line="360" w:lineRule="auto"/>
                    <w:jc w:val="left"/>
                    <w:textAlignment w:val="center"/>
                    <w:rPr>
                      <w:sz w:val="21"/>
                    </w:rPr>
                  </w:pPr>
                  <w:r>
                    <w:rPr>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2E44FD">
                  <w:pPr>
                    <w:shd w:val="clear" w:color="auto" w:fill="auto"/>
                    <w:spacing w:line="360" w:lineRule="auto"/>
                    <w:jc w:val="left"/>
                    <w:textAlignment w:val="center"/>
                    <w:rPr>
                      <w:sz w:val="21"/>
                    </w:rPr>
                  </w:pPr>
                  <w:r>
                    <w:rPr>
                      <w:sz w:val="21"/>
                    </w:rPr>
                    <w:t>镍铬合金</w:t>
                  </w:r>
                </w:p>
              </w:tc>
              <w:tc>
                <w:tcPr>
                  <w:tcW w:w="13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2CFA8C">
                  <w:pPr>
                    <w:shd w:val="clear" w:color="auto" w:fill="auto"/>
                    <w:spacing w:line="360" w:lineRule="auto"/>
                    <w:jc w:val="left"/>
                    <w:textAlignment w:val="center"/>
                    <w:rPr>
                      <w:sz w:val="21"/>
                    </w:rPr>
                  </w:pPr>
                  <w:r>
                    <w:rPr>
                      <w:sz w:val="21"/>
                    </w:rPr>
                    <w:t>1.0</w:t>
                  </w:r>
                </w:p>
              </w:tc>
              <w:tc>
                <w:tcPr>
                  <w:tcW w:w="19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6AD167">
                  <w:pPr>
                    <w:shd w:val="clear" w:color="auto" w:fill="auto"/>
                    <w:spacing w:line="360" w:lineRule="auto"/>
                    <w:jc w:val="left"/>
                    <w:textAlignment w:val="center"/>
                    <w:rPr>
                      <w:sz w:val="21"/>
                    </w:rPr>
                  </w:pPr>
                  <w:r>
                    <w:rPr>
                      <w:sz w:val="21"/>
                    </w:rPr>
                    <w:t>1.0×10</w:t>
                  </w:r>
                  <w:r>
                    <w:rPr>
                      <w:sz w:val="21"/>
                      <w:vertAlign w:val="superscript"/>
                    </w:rPr>
                    <w:t>-7</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C5C910">
                  <w:pPr>
                    <w:shd w:val="clear" w:color="auto" w:fill="auto"/>
                    <w:spacing w:line="360" w:lineRule="auto"/>
                    <w:jc w:val="left"/>
                    <w:textAlignment w:val="center"/>
                    <w:rPr>
                      <w:sz w:val="21"/>
                    </w:rPr>
                  </w:pPr>
                  <w:r>
                    <w:rPr>
                      <w:sz w:val="21"/>
                    </w:rPr>
                    <w:t>11.0</w:t>
                  </w:r>
                </w:p>
              </w:tc>
              <w:tc>
                <w:tcPr>
                  <w:tcW w:w="14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1D2D57">
                  <w:pPr>
                    <w:shd w:val="clear" w:color="auto" w:fill="auto"/>
                    <w:spacing w:line="360" w:lineRule="auto"/>
                    <w:jc w:val="left"/>
                    <w:textAlignment w:val="center"/>
                    <w:rPr>
                      <w:sz w:val="21"/>
                    </w:rPr>
                  </w:pPr>
                  <w:r>
                    <w:rPr>
                      <w:sz w:val="21"/>
                    </w:rPr>
                    <w:t>1.1×10</w:t>
                  </w:r>
                  <w:r>
                    <w:rPr>
                      <w:sz w:val="21"/>
                      <w:vertAlign w:val="superscript"/>
                    </w:rPr>
                    <w:t>-6</w:t>
                  </w:r>
                </w:p>
              </w:tc>
            </w:tr>
          </w:tbl>
          <w:p w14:paraId="273B4C24">
            <w:pPr>
              <w:shd w:val="clear" w:color="auto" w:fill="auto"/>
              <w:spacing w:line="360" w:lineRule="auto"/>
              <w:jc w:val="left"/>
              <w:textAlignment w:val="center"/>
              <w:rPr>
                <w:sz w:val="21"/>
              </w:rPr>
            </w:pPr>
            <w:r>
              <w:rPr>
                <w:sz w:val="21"/>
              </w:rPr>
              <w:t>(1)电阻率</w:t>
            </w:r>
            <w:r>
              <w:rPr>
                <w:rFonts w:ascii="Times New Roman" w:hAnsi="Times New Roman" w:eastAsia="Times New Roman" w:cs="Times New Roman"/>
                <w:i/>
                <w:sz w:val="21"/>
              </w:rPr>
              <w:t>ρ</w:t>
            </w:r>
            <w:r>
              <w:rPr>
                <w:sz w:val="21"/>
              </w:rPr>
              <w:t>在国际单位制中的单位是</w:t>
            </w:r>
            <w:r>
              <w:rPr>
                <w:rFonts w:ascii="Times New Roman" w:hAnsi="Times New Roman" w:eastAsia="Times New Roman" w:cs="Times New Roman"/>
                <w:b w:val="0"/>
                <w:sz w:val="21"/>
                <w:u w:val="single"/>
              </w:rPr>
              <w:t xml:space="preserve">      </w:t>
            </w:r>
            <w:r>
              <w:rPr>
                <w:sz w:val="21"/>
              </w:rPr>
              <w:t>；</w:t>
            </w:r>
          </w:p>
          <w:p w14:paraId="00808992">
            <w:pPr>
              <w:shd w:val="clear" w:color="auto" w:fill="auto"/>
              <w:spacing w:line="360" w:lineRule="auto"/>
              <w:jc w:val="left"/>
              <w:textAlignment w:val="center"/>
              <w:rPr>
                <w:sz w:val="21"/>
              </w:rPr>
            </w:pPr>
            <w:r>
              <w:rPr>
                <w:sz w:val="21"/>
              </w:rPr>
              <w:t>(2)分析比较实验序号1、2的数据，可以初步确定猜想一是</w:t>
            </w:r>
            <w:r>
              <w:rPr>
                <w:rFonts w:ascii="Times New Roman" w:hAnsi="Times New Roman" w:eastAsia="Times New Roman" w:cs="Times New Roman"/>
                <w:b w:val="0"/>
                <w:sz w:val="21"/>
                <w:u w:val="single"/>
              </w:rPr>
              <w:t xml:space="preserve">      </w:t>
            </w:r>
            <w:r>
              <w:rPr>
                <w:sz w:val="21"/>
              </w:rPr>
              <w:t>（选填“正确”或“错误”）的；</w:t>
            </w:r>
          </w:p>
          <w:p w14:paraId="744DDC74">
            <w:pPr>
              <w:shd w:val="clear" w:color="auto" w:fill="auto"/>
              <w:spacing w:line="360" w:lineRule="auto"/>
              <w:jc w:val="left"/>
              <w:textAlignment w:val="center"/>
              <w:rPr>
                <w:sz w:val="21"/>
              </w:rPr>
            </w:pPr>
            <w:r>
              <w:rPr>
                <w:sz w:val="21"/>
              </w:rPr>
              <w:t>(3)分析比较实验序号</w:t>
            </w:r>
            <w:r>
              <w:rPr>
                <w:rFonts w:ascii="Times New Roman" w:hAnsi="Times New Roman" w:eastAsia="Times New Roman" w:cs="Times New Roman"/>
                <w:b w:val="0"/>
                <w:sz w:val="21"/>
                <w:u w:val="single"/>
              </w:rPr>
              <w:t xml:space="preserve">      </w:t>
            </w:r>
            <w:r>
              <w:rPr>
                <w:sz w:val="21"/>
              </w:rPr>
              <w:t>的数据，可以初步确定猜想二是错误的；</w:t>
            </w:r>
          </w:p>
          <w:p w14:paraId="24A4C2F8">
            <w:pPr>
              <w:shd w:val="clear" w:color="auto" w:fill="auto"/>
              <w:spacing w:line="360" w:lineRule="auto"/>
              <w:jc w:val="left"/>
              <w:textAlignment w:val="center"/>
              <w:rPr>
                <w:sz w:val="21"/>
              </w:rPr>
            </w:pPr>
            <w:r>
              <w:rPr>
                <w:sz w:val="21"/>
              </w:rPr>
              <w:t>(4)分析比较实验序号1、4、5的数据，可得到的初步结论是</w:t>
            </w:r>
            <w:r>
              <w:rPr>
                <w:rFonts w:ascii="Times New Roman" w:hAnsi="Times New Roman" w:eastAsia="Times New Roman" w:cs="Times New Roman"/>
                <w:b w:val="0"/>
                <w:sz w:val="21"/>
                <w:u w:val="single"/>
              </w:rPr>
              <w:t xml:space="preserve">      </w:t>
            </w:r>
            <w:r>
              <w:rPr>
                <w:sz w:val="21"/>
              </w:rPr>
              <w:t>；</w:t>
            </w:r>
          </w:p>
          <w:p w14:paraId="4B2BF70E">
            <w:pPr>
              <w:shd w:val="clear" w:color="auto" w:fill="auto"/>
              <w:spacing w:line="360" w:lineRule="auto"/>
              <w:jc w:val="left"/>
              <w:textAlignment w:val="center"/>
              <w:rPr>
                <w:sz w:val="21"/>
              </w:rPr>
            </w:pPr>
            <w:r>
              <w:rPr>
                <w:sz w:val="21"/>
              </w:rPr>
              <w:t>(5)根据表中的数据，如果要制作一个滑动变阻器，应选用</w:t>
            </w:r>
            <w:r>
              <w:rPr>
                <w:rFonts w:ascii="Times New Roman" w:hAnsi="Times New Roman" w:eastAsia="Times New Roman" w:cs="Times New Roman"/>
                <w:b w:val="0"/>
                <w:sz w:val="21"/>
                <w:u w:val="single"/>
              </w:rPr>
              <w:t xml:space="preserve">      </w:t>
            </w:r>
            <w:r>
              <w:rPr>
                <w:sz w:val="21"/>
              </w:rPr>
              <w:t>材料作为电阻线圈，这是因为相同规格的这种材料电阻率较</w:t>
            </w:r>
            <w:r>
              <w:rPr>
                <w:rFonts w:ascii="Times New Roman" w:hAnsi="Times New Roman" w:eastAsia="Times New Roman" w:cs="Times New Roman"/>
                <w:b w:val="0"/>
                <w:sz w:val="21"/>
                <w:u w:val="single"/>
              </w:rPr>
              <w:t xml:space="preserve">      </w:t>
            </w:r>
            <w:r>
              <w:rPr>
                <w:sz w:val="21"/>
              </w:rPr>
              <w:t>（选填“大”或“小”）；</w:t>
            </w:r>
          </w:p>
          <w:p w14:paraId="1F0B6D35">
            <w:pPr>
              <w:shd w:val="clear" w:color="auto" w:fill="auto"/>
              <w:spacing w:line="360" w:lineRule="auto"/>
              <w:jc w:val="left"/>
              <w:textAlignment w:val="center"/>
              <w:rPr>
                <w:sz w:val="21"/>
              </w:rPr>
            </w:pPr>
            <w:r>
              <w:rPr>
                <w:sz w:val="21"/>
              </w:rPr>
              <w:t>(6)根据表中的数据求出一段长10m，横截面积2mm</w:t>
            </w:r>
            <w:r>
              <w:rPr>
                <w:sz w:val="21"/>
                <w:vertAlign w:val="superscript"/>
              </w:rPr>
              <w:t>2</w:t>
            </w:r>
            <w:r>
              <w:rPr>
                <w:sz w:val="21"/>
              </w:rPr>
              <w:t>的铁导线的电阻是</w:t>
            </w:r>
            <w:r>
              <w:rPr>
                <w:rFonts w:ascii="Times New Roman" w:hAnsi="Times New Roman" w:eastAsia="Times New Roman" w:cs="Times New Roman"/>
                <w:b w:val="0"/>
                <w:sz w:val="21"/>
                <w:u w:val="single"/>
              </w:rPr>
              <w:t xml:space="preserve">      </w:t>
            </w:r>
            <w:r>
              <w:rPr>
                <w:sz w:val="21"/>
              </w:rPr>
              <w:t>Ω；</w:t>
            </w:r>
          </w:p>
          <w:p w14:paraId="304FCA46">
            <w:pPr>
              <w:shd w:val="clear" w:color="auto" w:fill="auto"/>
              <w:spacing w:line="360" w:lineRule="auto"/>
              <w:jc w:val="left"/>
              <w:textAlignment w:val="center"/>
              <w:rPr>
                <w:sz w:val="21"/>
              </w:rPr>
            </w:pPr>
            <w:r>
              <w:rPr>
                <w:sz w:val="21"/>
              </w:rPr>
              <w:t>(7)我们知道导体的电阻还与温度有关，有的导体温度升高电阻增大，有的导体温度升高电阻反而减小。你认为，导体的电阻随温度变化，是因为______。</w:t>
            </w:r>
          </w:p>
          <w:p w14:paraId="43A8DB8C">
            <w:pPr>
              <w:shd w:val="clear" w:color="auto" w:fill="auto"/>
              <w:tabs>
                <w:tab w:val="left" w:pos="4156"/>
              </w:tabs>
              <w:spacing w:line="360" w:lineRule="auto"/>
              <w:ind w:left="380"/>
              <w:jc w:val="left"/>
              <w:textAlignment w:val="center"/>
              <w:rPr>
                <w:sz w:val="21"/>
              </w:rPr>
            </w:pPr>
            <w:r>
              <w:rPr>
                <w:sz w:val="21"/>
              </w:rPr>
              <w:t>A．</w:t>
            </w:r>
            <w:r>
              <w:object>
                <v:shape id="_x0000_i1216" o:spt="75" alt="eqIdb7d9b68dd6d3cf83edf396228c99cb8f" type="#_x0000_t75" style="height:27.2pt;width:37.8pt;" o:ole="t" filled="f" o:preferrelative="t" stroked="f" coordsize="21600,21600">
                  <v:path/>
                  <v:fill on="f" focussize="0,0"/>
                  <v:stroke on="f" joinstyle="miter"/>
                  <v:imagedata r:id="rId182" o:title="eqIdb7d9b68dd6d3cf83edf396228c99cb8f"/>
                  <o:lock v:ext="edit" aspectratio="t"/>
                  <w10:wrap type="none"/>
                  <w10:anchorlock/>
                </v:shape>
                <o:OLEObject Type="Embed" ProgID="Equation.DSMT4" ShapeID="_x0000_i1216" DrawAspect="Content" ObjectID="_1468075812" r:id="rId183">
                  <o:LockedField>false</o:LockedField>
                </o:OLEObject>
              </w:object>
            </w:r>
            <w:r>
              <w:rPr>
                <w:sz w:val="21"/>
              </w:rPr>
              <w:t>不成立</w:t>
            </w:r>
            <w:r>
              <w:rPr>
                <w:sz w:val="21"/>
              </w:rPr>
              <w:tab/>
            </w:r>
            <w:r>
              <w:rPr>
                <w:sz w:val="21"/>
              </w:rPr>
              <w:t>B．</w:t>
            </w:r>
            <w:r>
              <w:rPr>
                <w:rFonts w:ascii="Times New Roman" w:hAnsi="Times New Roman" w:eastAsia="Times New Roman" w:cs="Times New Roman"/>
                <w:i/>
                <w:sz w:val="21"/>
              </w:rPr>
              <w:t>ρ</w:t>
            </w:r>
            <w:r>
              <w:rPr>
                <w:sz w:val="21"/>
              </w:rPr>
              <w:t>发生变化</w:t>
            </w:r>
          </w:p>
          <w:p w14:paraId="39D8855A">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i/>
                <w:sz w:val="21"/>
              </w:rPr>
              <w:t>L</w:t>
            </w:r>
            <w:r>
              <w:rPr>
                <w:sz w:val="21"/>
              </w:rPr>
              <w:t>发生变化</w:t>
            </w:r>
            <w:r>
              <w:rPr>
                <w:sz w:val="21"/>
              </w:rPr>
              <w:tab/>
            </w:r>
            <w:r>
              <w:rPr>
                <w:sz w:val="21"/>
              </w:rPr>
              <w:t>D．</w:t>
            </w:r>
            <w:r>
              <w:rPr>
                <w:rFonts w:ascii="Times New Roman" w:hAnsi="Times New Roman" w:eastAsia="Times New Roman" w:cs="Times New Roman"/>
                <w:i/>
                <w:sz w:val="21"/>
              </w:rPr>
              <w:t>S</w:t>
            </w:r>
            <w:r>
              <w:rPr>
                <w:sz w:val="21"/>
              </w:rPr>
              <w:t>发生变化</w:t>
            </w:r>
          </w:p>
          <w:p w14:paraId="49CAA031">
            <w:pPr>
              <w:spacing w:line="360" w:lineRule="auto"/>
              <w:jc w:val="center"/>
              <w:outlineLvl w:val="0"/>
              <w:rPr>
                <w:rFonts w:hint="eastAsia" w:ascii="华文中宋" w:hAnsi="华文中宋" w:eastAsia="华文中宋" w:cs="华文中宋"/>
                <w:b/>
                <w:color w:val="00B050"/>
                <w:sz w:val="28"/>
                <w:szCs w:val="32"/>
              </w:rPr>
            </w:pPr>
            <w:bookmarkStart w:id="11" w:name="_Toc10579"/>
            <w:r>
              <w:rPr>
                <w:rFonts w:hint="eastAsia" w:ascii="华文中宋" w:hAnsi="华文中宋" w:eastAsia="华文中宋" w:cs="华文中宋"/>
                <w:b/>
                <w:color w:val="00B050"/>
                <w:sz w:val="28"/>
                <w:szCs w:val="32"/>
              </w:rPr>
              <w:t>题型突破十二：怎样解滑动变阻器的连接及阻值变化问题</w:t>
            </w:r>
            <w:bookmarkEnd w:id="11"/>
          </w:p>
          <w:p w14:paraId="7D7062B8">
            <w:pPr>
              <w:widowControl/>
              <w:pBdr>
                <w:top w:val="single" w:color="auto" w:sz="4" w:space="0"/>
                <w:left w:val="single" w:color="auto" w:sz="4" w:space="0"/>
                <w:bottom w:val="single" w:color="auto" w:sz="4" w:space="0"/>
                <w:right w:val="single" w:color="auto" w:sz="4" w:space="0"/>
              </w:pBdr>
              <w:shd w:val="clear" w:color="auto" w:fill="DEF7EA"/>
              <w:spacing w:line="360" w:lineRule="auto"/>
              <w:jc w:val="left"/>
              <w:rPr>
                <w:szCs w:val="21"/>
              </w:rPr>
            </w:pPr>
            <w:r>
              <w:rPr>
                <w:szCs w:val="21"/>
              </w:rPr>
              <w:t>判断滑动变阻器连入电路的阻值变化情况的步骤：</w:t>
            </w:r>
          </w:p>
          <w:p w14:paraId="5B8834C3">
            <w:pPr>
              <w:widowControl/>
              <w:pBdr>
                <w:top w:val="single" w:color="auto" w:sz="4" w:space="0"/>
                <w:left w:val="single" w:color="auto" w:sz="4" w:space="0"/>
                <w:bottom w:val="single" w:color="auto" w:sz="4" w:space="0"/>
                <w:right w:val="single" w:color="auto" w:sz="4" w:space="0"/>
              </w:pBdr>
              <w:shd w:val="clear" w:color="auto" w:fill="DEF7EA"/>
              <w:spacing w:line="360" w:lineRule="auto"/>
              <w:jc w:val="left"/>
              <w:rPr>
                <w:szCs w:val="21"/>
              </w:rPr>
            </w:pPr>
            <w:r>
              <w:rPr>
                <w:rFonts w:hint="eastAsia"/>
                <w:szCs w:val="21"/>
              </w:rPr>
              <w:t>（</w:t>
            </w:r>
            <w:r>
              <w:rPr>
                <w:szCs w:val="21"/>
              </w:rPr>
              <w:t>1</w:t>
            </w:r>
            <w:r>
              <w:rPr>
                <w:rFonts w:hint="eastAsia"/>
                <w:szCs w:val="21"/>
              </w:rPr>
              <w:t>）</w:t>
            </w:r>
            <w:r>
              <w:rPr>
                <w:szCs w:val="21"/>
              </w:rPr>
              <w:t>明确滑动变阻器与电路的连接方式，并观察哪两个接线柱接入电路；</w:t>
            </w:r>
          </w:p>
          <w:p w14:paraId="135D09DD">
            <w:pPr>
              <w:widowControl/>
              <w:pBdr>
                <w:top w:val="single" w:color="auto" w:sz="4" w:space="0"/>
                <w:left w:val="single" w:color="auto" w:sz="4" w:space="0"/>
                <w:bottom w:val="single" w:color="auto" w:sz="4" w:space="0"/>
                <w:right w:val="single" w:color="auto" w:sz="4" w:space="0"/>
              </w:pBdr>
              <w:shd w:val="clear" w:color="auto" w:fill="DEF7EA"/>
              <w:spacing w:line="360" w:lineRule="auto"/>
              <w:jc w:val="left"/>
              <w:rPr>
                <w:szCs w:val="21"/>
              </w:rPr>
            </w:pPr>
            <w:r>
              <w:rPr>
                <w:rFonts w:hint="eastAsia"/>
                <w:szCs w:val="21"/>
              </w:rPr>
              <w:t>（</w:t>
            </w:r>
            <w:r>
              <w:rPr>
                <w:szCs w:val="21"/>
              </w:rPr>
              <w:t>2</w:t>
            </w:r>
            <w:r>
              <w:rPr>
                <w:rFonts w:hint="eastAsia"/>
                <w:szCs w:val="21"/>
              </w:rPr>
              <w:t>）</w:t>
            </w:r>
            <w:r>
              <w:rPr>
                <w:szCs w:val="21"/>
              </w:rPr>
              <w:t>根据电流通过滑动变阻器的情况，判断滑动变阻器哪段电阻丝连入电路；</w:t>
            </w:r>
          </w:p>
          <w:p w14:paraId="735021C6">
            <w:pPr>
              <w:widowControl/>
              <w:pBdr>
                <w:top w:val="single" w:color="auto" w:sz="4" w:space="0"/>
                <w:left w:val="single" w:color="auto" w:sz="4" w:space="0"/>
                <w:bottom w:val="single" w:color="auto" w:sz="4" w:space="0"/>
                <w:right w:val="single" w:color="auto" w:sz="4" w:space="0"/>
              </w:pBdr>
              <w:shd w:val="clear" w:color="auto" w:fill="DEF7EA"/>
              <w:spacing w:line="360" w:lineRule="auto"/>
              <w:jc w:val="left"/>
              <w:rPr>
                <w:szCs w:val="21"/>
              </w:rPr>
            </w:pPr>
            <w:r>
              <w:rPr>
                <w:rFonts w:hint="eastAsia"/>
                <w:szCs w:val="21"/>
              </w:rPr>
              <w:t>（</w:t>
            </w:r>
            <w:r>
              <w:rPr>
                <w:szCs w:val="21"/>
              </w:rPr>
              <w:t>3</w:t>
            </w:r>
            <w:r>
              <w:rPr>
                <w:rFonts w:hint="eastAsia"/>
                <w:szCs w:val="21"/>
              </w:rPr>
              <w:t>）</w:t>
            </w:r>
            <w:r>
              <w:rPr>
                <w:szCs w:val="21"/>
              </w:rPr>
              <w:t>看准滑片的移动方向，根据滑片位置的变化，判断连入电路中的电阻丝长度的变化情况；</w:t>
            </w:r>
          </w:p>
          <w:p w14:paraId="642C9580">
            <w:pPr>
              <w:widowControl/>
              <w:pBdr>
                <w:top w:val="single" w:color="auto" w:sz="4" w:space="0"/>
                <w:left w:val="single" w:color="auto" w:sz="4" w:space="0"/>
                <w:bottom w:val="single" w:color="auto" w:sz="4" w:space="0"/>
                <w:right w:val="single" w:color="auto" w:sz="4" w:space="0"/>
              </w:pBdr>
              <w:shd w:val="clear" w:color="auto" w:fill="DEF7EA"/>
              <w:spacing w:line="360" w:lineRule="auto"/>
              <w:jc w:val="left"/>
              <w:rPr>
                <w:szCs w:val="21"/>
              </w:rPr>
            </w:pPr>
            <w:r>
              <w:rPr>
                <w:rFonts w:hint="eastAsia"/>
                <w:szCs w:val="21"/>
              </w:rPr>
              <w:t>（</w:t>
            </w:r>
            <w:r>
              <w:rPr>
                <w:szCs w:val="21"/>
              </w:rPr>
              <w:t>4</w:t>
            </w:r>
            <w:r>
              <w:rPr>
                <w:rFonts w:hint="eastAsia"/>
                <w:szCs w:val="21"/>
              </w:rPr>
              <w:t>）</w:t>
            </w:r>
            <w:r>
              <w:rPr>
                <w:szCs w:val="21"/>
              </w:rPr>
              <w:t>根据电阻丝接入电路的长度变化，判断连入电路中的电阻的变化情况。</w:t>
            </w:r>
          </w:p>
          <w:p w14:paraId="1D7030FC">
            <w:pPr>
              <w:widowControl/>
              <w:pBdr>
                <w:top w:val="single" w:color="auto" w:sz="4" w:space="0"/>
                <w:left w:val="single" w:color="auto" w:sz="4" w:space="0"/>
                <w:bottom w:val="single" w:color="auto" w:sz="4" w:space="0"/>
                <w:right w:val="single" w:color="auto" w:sz="4" w:space="0"/>
              </w:pBdr>
              <w:shd w:val="clear" w:color="auto" w:fill="DEF7EA"/>
              <w:spacing w:line="360" w:lineRule="auto"/>
              <w:jc w:val="left"/>
              <w:rPr>
                <w:b/>
                <w:bCs/>
                <w:color w:val="C00000"/>
                <w:szCs w:val="21"/>
              </w:rPr>
            </w:pPr>
            <w:r>
              <w:rPr>
                <w:rFonts w:hint="eastAsia"/>
                <w:b/>
                <w:bCs/>
                <w:color w:val="C00000"/>
                <w:szCs w:val="21"/>
              </w:rPr>
              <w:t>【特别提示】滑动变阻器的使用</w:t>
            </w:r>
          </w:p>
          <w:p w14:paraId="7413F315">
            <w:pPr>
              <w:widowControl/>
              <w:pBdr>
                <w:top w:val="single" w:color="auto" w:sz="4" w:space="0"/>
                <w:left w:val="single" w:color="auto" w:sz="4" w:space="0"/>
                <w:bottom w:val="single" w:color="auto" w:sz="4" w:space="0"/>
                <w:right w:val="single" w:color="auto" w:sz="4" w:space="0"/>
              </w:pBdr>
              <w:shd w:val="clear" w:color="auto" w:fill="DEF7EA"/>
              <w:spacing w:line="360" w:lineRule="auto"/>
              <w:ind w:firstLine="420" w:firstLineChars="200"/>
              <w:jc w:val="left"/>
              <w:rPr>
                <w:szCs w:val="21"/>
              </w:rPr>
            </w:pPr>
            <w:r>
              <w:rPr>
                <w:rFonts w:hint="eastAsia"/>
                <w:szCs w:val="21"/>
              </w:rPr>
              <w:t>控谁与谁串联，接线“一上一下”；要使阻值变大，滑片远离“一下”；用前调节滑片，使其置于最大:</w:t>
            </w:r>
          </w:p>
          <w:p w14:paraId="3255DCD2">
            <w:pPr>
              <w:shd w:val="clear" w:color="auto" w:fill="auto"/>
              <w:spacing w:line="360" w:lineRule="auto"/>
              <w:jc w:val="left"/>
              <w:textAlignment w:val="center"/>
              <w:rPr>
                <w:sz w:val="21"/>
              </w:rPr>
            </w:pPr>
            <w:r>
              <w:rPr>
                <w:rFonts w:hint="eastAsia" w:ascii="华文中宋" w:hAnsi="华文中宋" w:eastAsia="华文中宋" w:cs="华文中宋"/>
                <w:b/>
                <w:bCs/>
                <w:color w:val="CE26D4"/>
              </w:rPr>
              <w:t>【典例12】（25-26九年级上·广东汕头·期末）</w:t>
            </w:r>
            <w:r>
              <w:rPr>
                <w:sz w:val="21"/>
              </w:rPr>
              <w:t>下列关于如图所示的说法中，正确的是（</w:t>
            </w:r>
            <w:r>
              <w:rPr>
                <w:rFonts w:ascii="Times New Roman" w:hAnsi="Times New Roman" w:eastAsia="Times New Roman" w:cs="Times New Roman"/>
                <w:kern w:val="0"/>
                <w:sz w:val="24"/>
                <w:szCs w:val="24"/>
              </w:rPr>
              <w:t>       </w:t>
            </w:r>
            <w:r>
              <w:rPr>
                <w:sz w:val="21"/>
              </w:rPr>
              <w:t>）</w:t>
            </w:r>
          </w:p>
          <w:p w14:paraId="5501D3B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238250"/>
                  <wp:effectExtent l="0" t="0" r="0" b="11430"/>
                  <wp:docPr id="4" name="图片 4" descr="@@@ee124b80-7c6a-4265-a589-15d3a45d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e124b80-7c6a-4265-a589-15d3a45d0954"/>
                          <pic:cNvPicPr>
                            <a:picLocks noChangeAspect="1"/>
                          </pic:cNvPicPr>
                        </pic:nvPicPr>
                        <pic:blipFill>
                          <a:blip r:embed="rId184"/>
                          <a:stretch>
                            <a:fillRect/>
                          </a:stretch>
                        </pic:blipFill>
                        <pic:spPr>
                          <a:xfrm>
                            <a:off x="0" y="0"/>
                            <a:ext cx="2362200" cy="1238250"/>
                          </a:xfrm>
                          <a:prstGeom prst="rect">
                            <a:avLst/>
                          </a:prstGeom>
                        </pic:spPr>
                      </pic:pic>
                    </a:graphicData>
                  </a:graphic>
                </wp:inline>
              </w:drawing>
            </w:r>
          </w:p>
          <w:p w14:paraId="11EB809A">
            <w:pPr>
              <w:shd w:val="clear" w:color="auto" w:fill="auto"/>
              <w:spacing w:line="360" w:lineRule="auto"/>
              <w:ind w:left="300"/>
              <w:jc w:val="left"/>
              <w:textAlignment w:val="center"/>
              <w:rPr>
                <w:sz w:val="21"/>
              </w:rPr>
            </w:pPr>
            <w:r>
              <w:rPr>
                <w:sz w:val="21"/>
              </w:rPr>
              <w:t>A．如图甲所示的定值电阻，它是由半导体材料制成的</w:t>
            </w:r>
          </w:p>
          <w:p w14:paraId="74456DDF">
            <w:pPr>
              <w:shd w:val="clear" w:color="auto" w:fill="auto"/>
              <w:spacing w:line="360" w:lineRule="auto"/>
              <w:ind w:left="300"/>
              <w:jc w:val="left"/>
              <w:textAlignment w:val="center"/>
              <w:rPr>
                <w:sz w:val="21"/>
              </w:rPr>
            </w:pPr>
            <w:r>
              <w:rPr>
                <w:sz w:val="21"/>
              </w:rPr>
              <w:t>B．如图甲所示的定值电阻，没有电流通过它时，它的阻值为零</w:t>
            </w:r>
          </w:p>
          <w:p w14:paraId="21EF3DF8">
            <w:pPr>
              <w:shd w:val="clear" w:color="auto" w:fill="auto"/>
              <w:spacing w:line="360" w:lineRule="auto"/>
              <w:ind w:left="300"/>
              <w:jc w:val="left"/>
              <w:textAlignment w:val="center"/>
              <w:rPr>
                <w:sz w:val="21"/>
              </w:rPr>
            </w:pPr>
            <w:r>
              <w:rPr>
                <w:sz w:val="21"/>
              </w:rPr>
              <w:t>C．如图乙所示的电位器作为音量控制器时，是通过旋动滑动片，改变电阻片接入电路的横截面积来改变接入电路的电阻，继而改变电路中的电流的</w:t>
            </w:r>
          </w:p>
          <w:p w14:paraId="5015E6AD">
            <w:pPr>
              <w:shd w:val="clear" w:color="auto" w:fill="auto"/>
              <w:spacing w:line="360" w:lineRule="auto"/>
              <w:ind w:left="300"/>
              <w:jc w:val="left"/>
              <w:textAlignment w:val="center"/>
            </w:pPr>
            <w:r>
              <w:rPr>
                <w:sz w:val="21"/>
              </w:rPr>
              <w:t>D．如图乙所示的电位器作为音量控制器时，是通过旋动滑动片，改变电阻片接入电路的长度来改变接入电路的电阻，继而改变电路中的电流的</w:t>
            </w:r>
          </w:p>
          <w:p w14:paraId="746B07E1">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【变式12-1】（24-25九年级上·四川宜宾·期末）</w:t>
            </w:r>
            <w:r>
              <w:rPr>
                <w:sz w:val="21"/>
              </w:rPr>
              <w:t>如图所示，该滑动变阻器的铭牌上标有“20Ω，1A”的字样，关于这个滑动变阻器的说法，正确的是（　　）</w:t>
            </w:r>
          </w:p>
          <w:p w14:paraId="21F2189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838200"/>
                  <wp:effectExtent l="0" t="0" r="9525" b="0"/>
                  <wp:docPr id="7" name="图片 7" descr="@@@457d5fa4-149e-4312-a5b3-37a2bc3c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57d5fa4-149e-4312-a5b3-37a2bc3c2658"/>
                          <pic:cNvPicPr>
                            <a:picLocks noChangeAspect="1"/>
                          </pic:cNvPicPr>
                        </pic:nvPicPr>
                        <pic:blipFill>
                          <a:blip r:embed="rId185"/>
                          <a:stretch>
                            <a:fillRect/>
                          </a:stretch>
                        </pic:blipFill>
                        <pic:spPr>
                          <a:xfrm>
                            <a:off x="0" y="0"/>
                            <a:ext cx="1514475" cy="838200"/>
                          </a:xfrm>
                          <a:prstGeom prst="rect">
                            <a:avLst/>
                          </a:prstGeom>
                        </pic:spPr>
                      </pic:pic>
                    </a:graphicData>
                  </a:graphic>
                </wp:inline>
              </w:drawing>
            </w:r>
          </w:p>
          <w:p w14:paraId="2650FAF4">
            <w:pPr>
              <w:shd w:val="clear" w:color="auto" w:fill="auto"/>
              <w:spacing w:line="360" w:lineRule="auto"/>
              <w:jc w:val="left"/>
              <w:textAlignment w:val="center"/>
              <w:rPr>
                <w:sz w:val="21"/>
              </w:rPr>
            </w:pPr>
            <w:r>
              <w:rPr>
                <w:sz w:val="21"/>
              </w:rPr>
              <w:t>①“20Ω”表示该电阻接入电路的阻值一定为20Ω</w:t>
            </w:r>
          </w:p>
          <w:p w14:paraId="205A9B8E">
            <w:pPr>
              <w:shd w:val="clear" w:color="auto" w:fill="auto"/>
              <w:spacing w:line="360" w:lineRule="auto"/>
              <w:jc w:val="left"/>
              <w:textAlignment w:val="center"/>
              <w:rPr>
                <w:sz w:val="21"/>
              </w:rPr>
            </w:pPr>
            <w:r>
              <w:rPr>
                <w:sz w:val="21"/>
              </w:rPr>
              <w:t>②“1A”表示允许通过的最大电流是1A</w:t>
            </w:r>
          </w:p>
          <w:p w14:paraId="7F6F3A3E">
            <w:pPr>
              <w:shd w:val="clear" w:color="auto" w:fill="auto"/>
              <w:spacing w:line="360" w:lineRule="auto"/>
              <w:jc w:val="left"/>
              <w:textAlignment w:val="center"/>
              <w:rPr>
                <w:sz w:val="21"/>
              </w:rPr>
            </w:pPr>
            <w:r>
              <w:rPr>
                <w:sz w:val="21"/>
              </w:rPr>
              <w:t>③电阻丝与滑片接触的地方绝缘漆都要刮掉</w:t>
            </w:r>
          </w:p>
          <w:p w14:paraId="1D18C5C1">
            <w:pPr>
              <w:shd w:val="clear" w:color="auto" w:fill="auto"/>
              <w:spacing w:line="360" w:lineRule="auto"/>
              <w:jc w:val="left"/>
              <w:textAlignment w:val="center"/>
              <w:rPr>
                <w:sz w:val="21"/>
              </w:rPr>
            </w:pPr>
            <w:r>
              <w:rPr>
                <w:sz w:val="21"/>
              </w:rPr>
              <w:t>④滑动变阻器靠改变电阻丝的横截面积来改变电阻</w:t>
            </w:r>
          </w:p>
          <w:p w14:paraId="1E1ED594">
            <w:pPr>
              <w:shd w:val="clear" w:color="auto" w:fill="auto"/>
              <w:tabs>
                <w:tab w:val="left" w:pos="2078"/>
                <w:tab w:val="left" w:pos="4156"/>
                <w:tab w:val="left" w:pos="6234"/>
              </w:tabs>
              <w:spacing w:line="360" w:lineRule="auto"/>
              <w:ind w:left="300"/>
              <w:jc w:val="left"/>
              <w:textAlignment w:val="center"/>
            </w:pPr>
            <w:r>
              <w:rPr>
                <w:sz w:val="21"/>
              </w:rPr>
              <w:t>A．②③</w:t>
            </w:r>
            <w:r>
              <w:rPr>
                <w:sz w:val="21"/>
              </w:rPr>
              <w:tab/>
            </w:r>
            <w:r>
              <w:rPr>
                <w:sz w:val="21"/>
              </w:rPr>
              <w:t>B．①④</w:t>
            </w:r>
            <w:r>
              <w:rPr>
                <w:sz w:val="21"/>
              </w:rPr>
              <w:tab/>
            </w:r>
            <w:r>
              <w:rPr>
                <w:sz w:val="21"/>
              </w:rPr>
              <w:t>C．①②③</w:t>
            </w:r>
            <w:r>
              <w:rPr>
                <w:sz w:val="21"/>
              </w:rPr>
              <w:tab/>
            </w:r>
            <w:r>
              <w:rPr>
                <w:sz w:val="21"/>
              </w:rPr>
              <w:t>D．②③④</w:t>
            </w:r>
          </w:p>
          <w:p w14:paraId="54721142">
            <w:pPr>
              <w:shd w:val="clear" w:color="auto" w:fill="auto"/>
              <w:spacing w:line="360" w:lineRule="auto"/>
              <w:jc w:val="left"/>
              <w:textAlignment w:val="center"/>
              <w:rPr>
                <w:sz w:val="21"/>
              </w:rPr>
            </w:pPr>
            <w:r>
              <w:rPr>
                <w:rFonts w:hint="eastAsia" w:ascii="华文中宋" w:hAnsi="华文中宋" w:eastAsia="华文中宋" w:cs="华文中宋"/>
                <w:b/>
                <w:bCs/>
                <w:color w:val="CE26D4"/>
              </w:rPr>
              <w:t>【变式12-2】（24-25九年级上·新疆克孜勒苏·期末）</w:t>
            </w:r>
            <w:r>
              <w:rPr>
                <w:sz w:val="21"/>
              </w:rPr>
              <w:t>如图甲是音响上音量调节装置，其简化电路如图乙，需在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间接入一个滑动变阻器，使滑片P向右移动时电流减小，音量降低。下列连接方式中可行的是（</w:t>
            </w:r>
            <w:r>
              <w:rPr>
                <w:rFonts w:ascii="Times New Roman" w:hAnsi="Times New Roman" w:eastAsia="Times New Roman" w:cs="Times New Roman"/>
                <w:kern w:val="0"/>
                <w:sz w:val="24"/>
                <w:szCs w:val="24"/>
              </w:rPr>
              <w:t>    </w:t>
            </w:r>
            <w:r>
              <w:rPr>
                <w:sz w:val="21"/>
              </w:rPr>
              <w:t>）</w:t>
            </w:r>
          </w:p>
          <w:p w14:paraId="3F82BEA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400175"/>
                  <wp:effectExtent l="0" t="0" r="13335" b="1905"/>
                  <wp:docPr id="8" name="图片 8" descr="@@@2479aedd-123d-4878-81e4-571cafdef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479aedd-123d-4878-81e4-571cafdeffc1"/>
                          <pic:cNvPicPr>
                            <a:picLocks noChangeAspect="1"/>
                          </pic:cNvPicPr>
                        </pic:nvPicPr>
                        <pic:blipFill>
                          <a:blip r:embed="rId186"/>
                          <a:stretch>
                            <a:fillRect/>
                          </a:stretch>
                        </pic:blipFill>
                        <pic:spPr>
                          <a:xfrm>
                            <a:off x="0" y="0"/>
                            <a:ext cx="2638425" cy="1400175"/>
                          </a:xfrm>
                          <a:prstGeom prst="rect">
                            <a:avLst/>
                          </a:prstGeom>
                        </pic:spPr>
                      </pic:pic>
                    </a:graphicData>
                  </a:graphic>
                </wp:inline>
              </w:drawing>
            </w:r>
          </w:p>
          <w:p w14:paraId="090C1E13">
            <w:pPr>
              <w:shd w:val="clear" w:color="auto" w:fill="auto"/>
              <w:tabs>
                <w:tab w:val="left" w:pos="4156"/>
              </w:tabs>
              <w:spacing w:line="360" w:lineRule="auto"/>
              <w:ind w:left="30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M</w:t>
            </w:r>
            <w:r>
              <w:rPr>
                <w:sz w:val="21"/>
              </w:rPr>
              <w:t>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N</w:t>
            </w:r>
            <w:r>
              <w:rPr>
                <w:sz w:val="21"/>
              </w:rPr>
              <w:t>接</w:t>
            </w:r>
            <w:r>
              <w:rPr>
                <w:rFonts w:ascii="Times New Roman" w:hAnsi="Times New Roman" w:eastAsia="Times New Roman" w:cs="Times New Roman"/>
                <w:i/>
                <w:sz w:val="21"/>
              </w:rPr>
              <w:t>B</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M</w:t>
            </w:r>
            <w:r>
              <w:rPr>
                <w:sz w:val="21"/>
              </w:rPr>
              <w:t>接</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N</w:t>
            </w:r>
            <w:r>
              <w:rPr>
                <w:sz w:val="21"/>
              </w:rPr>
              <w:t>接</w:t>
            </w:r>
            <w:r>
              <w:rPr>
                <w:rFonts w:ascii="Times New Roman" w:hAnsi="Times New Roman" w:eastAsia="Times New Roman" w:cs="Times New Roman"/>
                <w:i/>
                <w:sz w:val="21"/>
              </w:rPr>
              <w:t>D</w:t>
            </w:r>
          </w:p>
          <w:p w14:paraId="57D406C0">
            <w:pPr>
              <w:shd w:val="clear" w:color="auto" w:fill="auto"/>
              <w:tabs>
                <w:tab w:val="left" w:pos="4156"/>
              </w:tabs>
              <w:spacing w:line="360" w:lineRule="auto"/>
              <w:ind w:left="300"/>
              <w:jc w:val="left"/>
              <w:textAlignment w:val="center"/>
              <w:rPr>
                <w:rFonts w:hint="eastAsia"/>
              </w:rPr>
            </w:pPr>
            <w:r>
              <w:rPr>
                <w:sz w:val="21"/>
              </w:rPr>
              <w:t>C．</w:t>
            </w:r>
            <w:r>
              <w:rPr>
                <w:rFonts w:ascii="Times New Roman" w:hAnsi="Times New Roman" w:eastAsia="Times New Roman" w:cs="Times New Roman"/>
                <w:i/>
                <w:sz w:val="21"/>
              </w:rPr>
              <w:t>M</w:t>
            </w:r>
            <w:r>
              <w:rPr>
                <w:sz w:val="21"/>
              </w:rPr>
              <w:t>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N</w:t>
            </w:r>
            <w:r>
              <w:rPr>
                <w:sz w:val="21"/>
              </w:rPr>
              <w:t>接</w:t>
            </w:r>
            <w:r>
              <w:rPr>
                <w:rFonts w:ascii="Times New Roman" w:hAnsi="Times New Roman" w:eastAsia="Times New Roman" w:cs="Times New Roman"/>
                <w:i/>
                <w:sz w:val="21"/>
              </w:rPr>
              <w:t>D</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M</w:t>
            </w:r>
            <w:r>
              <w:rPr>
                <w:sz w:val="21"/>
              </w:rPr>
              <w:t>接</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N</w:t>
            </w:r>
            <w:r>
              <w:rPr>
                <w:sz w:val="21"/>
              </w:rPr>
              <w:t>接</w:t>
            </w:r>
            <w:r>
              <w:rPr>
                <w:rFonts w:ascii="Times New Roman" w:hAnsi="Times New Roman" w:eastAsia="Times New Roman" w:cs="Times New Roman"/>
                <w:i/>
                <w:sz w:val="21"/>
              </w:rPr>
              <w:t>B</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2C870AB">
            <w:pPr>
              <w:jc w:val="left"/>
              <w:textAlignment w:val="center"/>
              <w:rPr>
                <w:rFonts w:hint="eastAsia" w:ascii="宋体" w:hAnsi="宋体" w:cs="宋体"/>
                <w:b/>
              </w:rPr>
            </w:pPr>
            <w:r>
              <w:rPr>
                <w:rFonts w:ascii="宋体" w:hAnsi="宋体" w:cs="宋体"/>
                <w:b/>
              </w:rPr>
              <w:t>一、单选题</w:t>
            </w:r>
          </w:p>
          <w:p w14:paraId="71E6A9F7">
            <w:pPr>
              <w:shd w:val="clear" w:color="auto" w:fill="auto"/>
              <w:spacing w:line="360" w:lineRule="auto"/>
              <w:jc w:val="left"/>
              <w:textAlignment w:val="center"/>
              <w:rPr>
                <w:sz w:val="21"/>
              </w:rPr>
            </w:pPr>
            <w:r>
              <w:rPr>
                <w:rFonts w:hint="eastAsia"/>
                <w:sz w:val="21"/>
                <w:lang w:val="en-US" w:eastAsia="zh-CN"/>
              </w:rPr>
              <w:t>1</w:t>
            </w:r>
            <w:r>
              <w:rPr>
                <w:sz w:val="21"/>
              </w:rPr>
              <w:t>．</w:t>
            </w:r>
            <w:r>
              <w:rPr>
                <w:rFonts w:hint="eastAsia" w:ascii="华文中宋" w:hAnsi="华文中宋" w:eastAsia="华文中宋" w:cs="华文中宋"/>
                <w:b/>
                <w:bCs/>
                <w:color w:val="CE26D4"/>
              </w:rPr>
              <w:t>（25-26九年级上·四川成都·期中）</w:t>
            </w:r>
            <w:r>
              <w:rPr>
                <w:sz w:val="21"/>
              </w:rPr>
              <w:t>山歌演唱会现场使用的应急照明灯，在正常供电时蓄电池充电，断电后蓄电池为照明灯供电。该应急灯的电路中包含充电电路和放电电路，下列说法正确的是（　　）</w:t>
            </w:r>
          </w:p>
          <w:p w14:paraId="055CF016">
            <w:pPr>
              <w:shd w:val="clear" w:color="auto" w:fill="auto"/>
              <w:spacing w:line="360" w:lineRule="auto"/>
              <w:ind w:left="300"/>
              <w:jc w:val="left"/>
              <w:textAlignment w:val="center"/>
              <w:rPr>
                <w:sz w:val="21"/>
              </w:rPr>
            </w:pPr>
            <w:r>
              <w:rPr>
                <w:sz w:val="21"/>
              </w:rPr>
              <w:t>A．充电时，蓄电池相当于电源</w:t>
            </w:r>
          </w:p>
          <w:p w14:paraId="17C2BC2E">
            <w:pPr>
              <w:shd w:val="clear" w:color="auto" w:fill="auto"/>
              <w:spacing w:line="360" w:lineRule="auto"/>
              <w:ind w:left="300"/>
              <w:jc w:val="left"/>
              <w:textAlignment w:val="center"/>
              <w:rPr>
                <w:sz w:val="21"/>
              </w:rPr>
            </w:pPr>
            <w:r>
              <w:rPr>
                <w:sz w:val="21"/>
              </w:rPr>
              <w:t>B．放电时，电能转化为化学能</w:t>
            </w:r>
          </w:p>
          <w:p w14:paraId="3D9F6CB3">
            <w:pPr>
              <w:shd w:val="clear" w:color="auto" w:fill="auto"/>
              <w:spacing w:line="360" w:lineRule="auto"/>
              <w:ind w:left="300"/>
              <w:jc w:val="left"/>
              <w:textAlignment w:val="center"/>
              <w:rPr>
                <w:sz w:val="21"/>
              </w:rPr>
            </w:pPr>
            <w:r>
              <w:rPr>
                <w:sz w:val="21"/>
              </w:rPr>
              <w:t>C．充电时，充电电路将电能转化为化学能储存起来</w:t>
            </w:r>
          </w:p>
          <w:p w14:paraId="17143F44">
            <w:pPr>
              <w:shd w:val="clear" w:color="auto" w:fill="auto"/>
              <w:spacing w:line="360" w:lineRule="auto"/>
              <w:ind w:left="300"/>
              <w:jc w:val="left"/>
              <w:textAlignment w:val="center"/>
              <w:rPr>
                <w:sz w:val="21"/>
              </w:rPr>
            </w:pPr>
            <w:r>
              <w:rPr>
                <w:sz w:val="21"/>
              </w:rPr>
              <w:t>D．放电时，电路中电流的方向与充电时相同</w:t>
            </w:r>
          </w:p>
          <w:p w14:paraId="7DEB2156">
            <w:pPr>
              <w:shd w:val="clear" w:color="auto" w:fill="auto"/>
              <w:spacing w:line="360" w:lineRule="auto"/>
              <w:jc w:val="left"/>
              <w:textAlignment w:val="center"/>
              <w:rPr>
                <w:sz w:val="21"/>
              </w:rPr>
            </w:pPr>
            <w:r>
              <w:rPr>
                <w:rFonts w:hint="eastAsia"/>
                <w:sz w:val="21"/>
                <w:lang w:val="en-US" w:eastAsia="zh-CN"/>
              </w:rPr>
              <w:t>2</w:t>
            </w:r>
            <w:r>
              <w:rPr>
                <w:sz w:val="21"/>
              </w:rPr>
              <w:t>．</w:t>
            </w:r>
            <w:r>
              <w:rPr>
                <w:rFonts w:hint="eastAsia" w:ascii="华文中宋" w:hAnsi="华文中宋" w:eastAsia="华文中宋" w:cs="华文中宋"/>
                <w:b/>
                <w:bCs/>
                <w:color w:val="CE26D4"/>
              </w:rPr>
              <w:t>（2025·安徽淮北·模拟预测）</w:t>
            </w:r>
            <w:r>
              <w:rPr>
                <w:sz w:val="21"/>
              </w:rPr>
              <w:t>如图所示，电源电压和灯泡电阻保持不变，开关</w:t>
            </w:r>
            <w:r>
              <w:object>
                <v:shape id="_x0000_i1217" o:spt="75" alt="eqIda454a2c91ace8ef50412a6adf91f8086" type="#_x0000_t75" style="height:11.35pt;width:8.75pt;" o:ole="t" filled="f" o:preferrelative="t" stroked="f" coordsize="21600,21600">
                  <v:path/>
                  <v:fill on="f" focussize="0,0"/>
                  <v:stroke on="f" joinstyle="miter"/>
                  <v:imagedata r:id="rId188" o:title="eqIda454a2c91ace8ef50412a6adf91f8086"/>
                  <o:lock v:ext="edit" aspectratio="t"/>
                  <w10:wrap type="none"/>
                  <w10:anchorlock/>
                </v:shape>
                <o:OLEObject Type="Embed" ProgID="Equation.DSMT4" ShapeID="_x0000_i1217" DrawAspect="Content" ObjectID="_1468075813" r:id="rId187">
                  <o:LockedField>false</o:LockedField>
                </o:OLEObject>
              </w:object>
            </w:r>
            <w:r>
              <w:rPr>
                <w:sz w:val="21"/>
              </w:rPr>
              <w:t>闭合，将滑片</w:t>
            </w:r>
            <w:r>
              <w:object>
                <v:shape id="_x0000_i1218" o:spt="75" alt="eqId0c27eda162792128da25f541303a3088" type="#_x0000_t75" style="height:11.4pt;width:9.65pt;" o:ole="t" filled="f" o:preferrelative="t" stroked="f" coordsize="21600,21600">
                  <v:path/>
                  <v:fill on="f" focussize="0,0"/>
                  <v:stroke on="f" joinstyle="miter"/>
                  <v:imagedata r:id="rId190" o:title="eqId0c27eda162792128da25f541303a3088"/>
                  <o:lock v:ext="edit" aspectratio="t"/>
                  <w10:wrap type="none"/>
                  <w10:anchorlock/>
                </v:shape>
                <o:OLEObject Type="Embed" ProgID="Equation.DSMT4" ShapeID="_x0000_i1218" DrawAspect="Content" ObjectID="_1468075814" r:id="rId189">
                  <o:LockedField>false</o:LockedField>
                </o:OLEObject>
              </w:object>
            </w:r>
            <w:r>
              <w:rPr>
                <w:sz w:val="21"/>
              </w:rPr>
              <w:t>自中点向右移动，关于电流表和电压表示数变化情况，以下说法正确的是（　　）</w:t>
            </w:r>
          </w:p>
          <w:p w14:paraId="39E58E9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676400"/>
                  <wp:effectExtent l="0" t="0" r="11430" b="0"/>
                  <wp:docPr id="12" name="图片 12" descr="@@@d8c2dd06-1881-4cb5-b715-092ae0cb1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8c2dd06-1881-4cb5-b715-092ae0cb15f7"/>
                          <pic:cNvPicPr>
                            <a:picLocks noChangeAspect="1"/>
                          </pic:cNvPicPr>
                        </pic:nvPicPr>
                        <pic:blipFill>
                          <a:blip r:embed="rId48"/>
                          <a:stretch>
                            <a:fillRect/>
                          </a:stretch>
                        </pic:blipFill>
                        <pic:spPr>
                          <a:xfrm>
                            <a:off x="0" y="0"/>
                            <a:ext cx="2000250" cy="1676400"/>
                          </a:xfrm>
                          <a:prstGeom prst="rect">
                            <a:avLst/>
                          </a:prstGeom>
                        </pic:spPr>
                      </pic:pic>
                    </a:graphicData>
                  </a:graphic>
                </wp:inline>
              </w:drawing>
            </w:r>
          </w:p>
          <w:p w14:paraId="51FFDCAC">
            <w:pPr>
              <w:shd w:val="clear" w:color="auto" w:fill="auto"/>
              <w:spacing w:line="360" w:lineRule="auto"/>
              <w:ind w:left="300"/>
              <w:jc w:val="left"/>
              <w:textAlignment w:val="center"/>
              <w:rPr>
                <w:sz w:val="21"/>
              </w:rPr>
            </w:pPr>
            <w:r>
              <w:rPr>
                <w:sz w:val="21"/>
              </w:rPr>
              <w:t>A．电流表</w:t>
            </w:r>
            <w:r>
              <w:object>
                <v:shape id="_x0000_i1219" o:spt="75" alt="eqId024e2379c58191758f8bd7602a6bcb9f" type="#_x0000_t75" style="height:15.25pt;width:14.05pt;" o:ole="t" filled="f" o:preferrelative="t" stroked="f" coordsize="21600,21600">
                  <v:path/>
                  <v:fill on="f" focussize="0,0"/>
                  <v:stroke on="f" joinstyle="miter"/>
                  <v:imagedata r:id="rId50" o:title="eqId024e2379c58191758f8bd7602a6bcb9f"/>
                  <o:lock v:ext="edit" aspectratio="t"/>
                  <w10:wrap type="none"/>
                  <w10:anchorlock/>
                </v:shape>
                <o:OLEObject Type="Embed" ProgID="Equation.DSMT4" ShapeID="_x0000_i1219" DrawAspect="Content" ObjectID="_1468075815" r:id="rId191">
                  <o:LockedField>false</o:LockedField>
                </o:OLEObject>
              </w:object>
            </w:r>
            <w:r>
              <w:rPr>
                <w:sz w:val="21"/>
              </w:rPr>
              <w:t>示数变小，电压表</w:t>
            </w:r>
            <w:r>
              <w:object>
                <v:shape id="_x0000_i1220" o:spt="75" alt="eqId478abdd84506a8ef759e353a238db6c9" type="#_x0000_t75" style="height:11.4pt;width:11.4pt;" o:ole="t" filled="f" o:preferrelative="t" stroked="f" coordsize="21600,21600">
                  <v:path/>
                  <v:fill on="f" focussize="0,0"/>
                  <v:stroke on="f" joinstyle="miter"/>
                  <v:imagedata r:id="rId193" o:title="eqId478abdd84506a8ef759e353a238db6c9"/>
                  <o:lock v:ext="edit" aspectratio="t"/>
                  <w10:wrap type="none"/>
                  <w10:anchorlock/>
                </v:shape>
                <o:OLEObject Type="Embed" ProgID="Equation.DSMT4" ShapeID="_x0000_i1220" DrawAspect="Content" ObjectID="_1468075816" r:id="rId192">
                  <o:LockedField>false</o:LockedField>
                </o:OLEObject>
              </w:object>
            </w:r>
            <w:r>
              <w:rPr>
                <w:sz w:val="21"/>
              </w:rPr>
              <w:t>示数变小</w:t>
            </w:r>
          </w:p>
          <w:p w14:paraId="74AF0983">
            <w:pPr>
              <w:shd w:val="clear" w:color="auto" w:fill="auto"/>
              <w:spacing w:line="360" w:lineRule="auto"/>
              <w:ind w:left="300"/>
              <w:jc w:val="left"/>
              <w:textAlignment w:val="center"/>
              <w:rPr>
                <w:sz w:val="21"/>
              </w:rPr>
            </w:pPr>
            <w:r>
              <w:rPr>
                <w:sz w:val="21"/>
              </w:rPr>
              <w:t>B．电流表</w:t>
            </w:r>
            <w:r>
              <w:object>
                <v:shape id="_x0000_i1221" o:spt="75" alt="eqIdb34a75c2a392f235c5f07b91d9fb58d5" type="#_x0000_t75" style="height:16.2pt;width:14.95pt;" o:ole="t" filled="f" o:preferrelative="t" stroked="f" coordsize="21600,21600">
                  <v:path/>
                  <v:fill on="f" focussize="0,0"/>
                  <v:stroke on="f" joinstyle="miter"/>
                  <v:imagedata r:id="rId54" o:title="eqIdb34a75c2a392f235c5f07b91d9fb58d5"/>
                  <o:lock v:ext="edit" aspectratio="t"/>
                  <w10:wrap type="none"/>
                  <w10:anchorlock/>
                </v:shape>
                <o:OLEObject Type="Embed" ProgID="Equation.DSMT4" ShapeID="_x0000_i1221" DrawAspect="Content" ObjectID="_1468075817" r:id="rId194">
                  <o:LockedField>false</o:LockedField>
                </o:OLEObject>
              </w:object>
            </w:r>
            <w:r>
              <w:rPr>
                <w:sz w:val="21"/>
              </w:rPr>
              <w:t>示数变大，电压表</w:t>
            </w:r>
            <w:r>
              <w:object>
                <v:shape id="_x0000_i1222" o:spt="75" alt="eqId478abdd84506a8ef759e353a238db6c9" type="#_x0000_t75" style="height:11.4pt;width:11.4pt;" o:ole="t" filled="f" o:preferrelative="t" stroked="f" coordsize="21600,21600">
                  <v:path/>
                  <v:fill on="f" focussize="0,0"/>
                  <v:stroke on="f" joinstyle="miter"/>
                  <v:imagedata r:id="rId193" o:title="eqId478abdd84506a8ef759e353a238db6c9"/>
                  <o:lock v:ext="edit" aspectratio="t"/>
                  <w10:wrap type="none"/>
                  <w10:anchorlock/>
                </v:shape>
                <o:OLEObject Type="Embed" ProgID="Equation.DSMT4" ShapeID="_x0000_i1222" DrawAspect="Content" ObjectID="_1468075818" r:id="rId195">
                  <o:LockedField>false</o:LockedField>
                </o:OLEObject>
              </w:object>
            </w:r>
            <w:r>
              <w:rPr>
                <w:sz w:val="21"/>
              </w:rPr>
              <w:t>示数不变</w:t>
            </w:r>
          </w:p>
          <w:p w14:paraId="2CEB6835">
            <w:pPr>
              <w:shd w:val="clear" w:color="auto" w:fill="auto"/>
              <w:spacing w:line="360" w:lineRule="auto"/>
              <w:ind w:left="300"/>
              <w:jc w:val="left"/>
              <w:textAlignment w:val="center"/>
              <w:rPr>
                <w:sz w:val="21"/>
              </w:rPr>
            </w:pPr>
            <w:r>
              <w:rPr>
                <w:sz w:val="21"/>
              </w:rPr>
              <w:t>C．电压表</w:t>
            </w:r>
            <w:r>
              <w:object>
                <v:shape id="_x0000_i1223" o:spt="75" alt="eqId478abdd84506a8ef759e353a238db6c9" type="#_x0000_t75" style="height:11.4pt;width:11.4pt;" o:ole="t" filled="f" o:preferrelative="t" stroked="f" coordsize="21600,21600">
                  <v:path/>
                  <v:fill on="f" focussize="0,0"/>
                  <v:stroke on="f" joinstyle="miter"/>
                  <v:imagedata r:id="rId193" o:title="eqId478abdd84506a8ef759e353a238db6c9"/>
                  <o:lock v:ext="edit" aspectratio="t"/>
                  <w10:wrap type="none"/>
                  <w10:anchorlock/>
                </v:shape>
                <o:OLEObject Type="Embed" ProgID="Equation.DSMT4" ShapeID="_x0000_i1223" DrawAspect="Content" ObjectID="_1468075819" r:id="rId196">
                  <o:LockedField>false</o:LockedField>
                </o:OLEObject>
              </w:object>
            </w:r>
            <w:r>
              <w:rPr>
                <w:sz w:val="21"/>
              </w:rPr>
              <w:t>示数与电流表</w:t>
            </w:r>
            <w:r>
              <w:object>
                <v:shape id="_x0000_i1224" o:spt="75" alt="eqId024e2379c58191758f8bd7602a6bcb9f" type="#_x0000_t75" style="height:15.25pt;width:14.05pt;" o:ole="t" filled="f" o:preferrelative="t" stroked="f" coordsize="21600,21600">
                  <v:path/>
                  <v:fill on="f" focussize="0,0"/>
                  <v:stroke on="f" joinstyle="miter"/>
                  <v:imagedata r:id="rId50" o:title="eqId024e2379c58191758f8bd7602a6bcb9f"/>
                  <o:lock v:ext="edit" aspectratio="t"/>
                  <w10:wrap type="none"/>
                  <w10:anchorlock/>
                </v:shape>
                <o:OLEObject Type="Embed" ProgID="Equation.DSMT4" ShapeID="_x0000_i1224" DrawAspect="Content" ObjectID="_1468075820" r:id="rId197">
                  <o:LockedField>false</o:LockedField>
                </o:OLEObject>
              </w:object>
            </w:r>
            <w:r>
              <w:rPr>
                <w:sz w:val="21"/>
              </w:rPr>
              <w:t>示数的比值不变</w:t>
            </w:r>
          </w:p>
          <w:p w14:paraId="225CD65C">
            <w:pPr>
              <w:shd w:val="clear" w:color="auto" w:fill="auto"/>
              <w:spacing w:line="360" w:lineRule="auto"/>
              <w:ind w:left="300"/>
              <w:jc w:val="left"/>
              <w:textAlignment w:val="center"/>
              <w:rPr>
                <w:sz w:val="21"/>
              </w:rPr>
            </w:pPr>
            <w:r>
              <w:rPr>
                <w:sz w:val="21"/>
              </w:rPr>
              <w:t>D．电压表</w:t>
            </w:r>
            <w:r>
              <w:object>
                <v:shape id="_x0000_i1225" o:spt="75" alt="eqId478abdd84506a8ef759e353a238db6c9" type="#_x0000_t75" style="height:11.4pt;width:11.4pt;" o:ole="t" filled="f" o:preferrelative="t" stroked="f" coordsize="21600,21600">
                  <v:path/>
                  <v:fill on="f" focussize="0,0"/>
                  <v:stroke on="f" joinstyle="miter"/>
                  <v:imagedata r:id="rId193" o:title="eqId478abdd84506a8ef759e353a238db6c9"/>
                  <o:lock v:ext="edit" aspectratio="t"/>
                  <w10:wrap type="none"/>
                  <w10:anchorlock/>
                </v:shape>
                <o:OLEObject Type="Embed" ProgID="Equation.DSMT4" ShapeID="_x0000_i1225" DrawAspect="Content" ObjectID="_1468075821" r:id="rId198">
                  <o:LockedField>false</o:LockedField>
                </o:OLEObject>
              </w:object>
            </w:r>
            <w:r>
              <w:rPr>
                <w:sz w:val="21"/>
              </w:rPr>
              <w:t>示数与电流表</w:t>
            </w:r>
            <w:r>
              <w:object>
                <v:shape id="_x0000_i1226" o:spt="75" alt="eqIdb34a75c2a392f235c5f07b91d9fb58d5" type="#_x0000_t75" style="height:16.2pt;width:14.95pt;" o:ole="t" filled="f" o:preferrelative="t" stroked="f" coordsize="21600,21600">
                  <v:path/>
                  <v:fill on="f" focussize="0,0"/>
                  <v:stroke on="f" joinstyle="miter"/>
                  <v:imagedata r:id="rId54" o:title="eqIdb34a75c2a392f235c5f07b91d9fb58d5"/>
                  <o:lock v:ext="edit" aspectratio="t"/>
                  <w10:wrap type="none"/>
                  <w10:anchorlock/>
                </v:shape>
                <o:OLEObject Type="Embed" ProgID="Equation.DSMT4" ShapeID="_x0000_i1226" DrawAspect="Content" ObjectID="_1468075822" r:id="rId199">
                  <o:LockedField>false</o:LockedField>
                </o:OLEObject>
              </w:object>
            </w:r>
            <w:r>
              <w:rPr>
                <w:sz w:val="21"/>
              </w:rPr>
              <w:t>示数的比值变大</w:t>
            </w:r>
          </w:p>
          <w:p w14:paraId="720D94FA">
            <w:pPr>
              <w:shd w:val="clear" w:color="auto" w:fill="auto"/>
              <w:spacing w:line="360" w:lineRule="auto"/>
              <w:jc w:val="left"/>
              <w:textAlignment w:val="center"/>
              <w:rPr>
                <w:sz w:val="21"/>
              </w:rPr>
            </w:pPr>
            <w:r>
              <w:rPr>
                <w:rFonts w:hint="eastAsia"/>
                <w:sz w:val="21"/>
                <w:lang w:val="en-US" w:eastAsia="zh-CN"/>
              </w:rPr>
              <w:t>3</w:t>
            </w:r>
            <w:r>
              <w:rPr>
                <w:sz w:val="21"/>
              </w:rPr>
              <w:t>．</w:t>
            </w:r>
            <w:r>
              <w:rPr>
                <w:rFonts w:hint="eastAsia" w:ascii="华文中宋" w:hAnsi="华文中宋" w:eastAsia="华文中宋" w:cs="华文中宋"/>
                <w:b/>
                <w:bCs/>
                <w:color w:val="CE26D4"/>
              </w:rPr>
              <w:t>（2025·安徽亳州·模拟预测）</w:t>
            </w:r>
            <w:r>
              <w:rPr>
                <w:sz w:val="21"/>
              </w:rPr>
              <w:t>如图所示电路，闭合开关S后，整个电路正常工作。突然两盏灯都熄灭，一个电表示数变大，另一个电表示数变小，则该电路可能发生的故障为（　　）</w:t>
            </w:r>
          </w:p>
          <w:p w14:paraId="558FF5A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171575"/>
                  <wp:effectExtent l="0" t="0" r="1905" b="1905"/>
                  <wp:docPr id="100011" name="图片 100011" descr="@@@26947df2-4d09-4cb7-a4d2-89077182a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6947df2-4d09-4cb7-a4d2-89077182a98a"/>
                          <pic:cNvPicPr>
                            <a:picLocks noChangeAspect="1"/>
                          </pic:cNvPicPr>
                        </pic:nvPicPr>
                        <pic:blipFill>
                          <a:blip r:embed="rId200"/>
                          <a:stretch>
                            <a:fillRect/>
                          </a:stretch>
                        </pic:blipFill>
                        <pic:spPr>
                          <a:xfrm>
                            <a:off x="0" y="0"/>
                            <a:ext cx="1247775" cy="1171575"/>
                          </a:xfrm>
                          <a:prstGeom prst="rect">
                            <a:avLst/>
                          </a:prstGeom>
                        </pic:spPr>
                      </pic:pic>
                    </a:graphicData>
                  </a:graphic>
                </wp:inline>
              </w:drawing>
            </w:r>
          </w:p>
          <w:p w14:paraId="697A1DA7">
            <w:pPr>
              <w:shd w:val="clear" w:color="auto" w:fill="auto"/>
              <w:tabs>
                <w:tab w:val="left" w:pos="2078"/>
                <w:tab w:val="left" w:pos="4156"/>
                <w:tab w:val="left" w:pos="6234"/>
              </w:tabs>
              <w:spacing w:line="360" w:lineRule="auto"/>
              <w:ind w:left="300"/>
              <w:jc w:val="left"/>
              <w:textAlignment w:val="center"/>
              <w:rPr>
                <w:sz w:val="21"/>
              </w:rPr>
            </w:pPr>
            <w:r>
              <w:rPr>
                <w:sz w:val="21"/>
              </w:rPr>
              <w:t>A．L</w:t>
            </w:r>
            <w:r>
              <w:rPr>
                <w:sz w:val="21"/>
                <w:vertAlign w:val="subscript"/>
              </w:rPr>
              <w:t>1</w:t>
            </w:r>
            <w:r>
              <w:rPr>
                <w:sz w:val="21"/>
              </w:rPr>
              <w:t>断路</w:t>
            </w:r>
            <w:r>
              <w:rPr>
                <w:sz w:val="21"/>
              </w:rPr>
              <w:tab/>
            </w:r>
            <w:r>
              <w:rPr>
                <w:sz w:val="21"/>
              </w:rPr>
              <w:t>B．L</w:t>
            </w:r>
            <w:r>
              <w:rPr>
                <w:sz w:val="21"/>
                <w:vertAlign w:val="subscript"/>
              </w:rPr>
              <w:t>2</w:t>
            </w:r>
            <w:r>
              <w:rPr>
                <w:sz w:val="21"/>
              </w:rPr>
              <w:t>断路</w:t>
            </w:r>
            <w:r>
              <w:rPr>
                <w:sz w:val="21"/>
              </w:rPr>
              <w:tab/>
            </w:r>
            <w:r>
              <w:rPr>
                <w:sz w:val="21"/>
              </w:rPr>
              <w:t>C．L</w:t>
            </w:r>
            <w:r>
              <w:rPr>
                <w:sz w:val="21"/>
                <w:vertAlign w:val="subscript"/>
              </w:rPr>
              <w:t>1</w:t>
            </w:r>
            <w:r>
              <w:rPr>
                <w:sz w:val="21"/>
              </w:rPr>
              <w:t>短路</w:t>
            </w:r>
            <w:r>
              <w:rPr>
                <w:sz w:val="21"/>
              </w:rPr>
              <w:tab/>
            </w:r>
            <w:r>
              <w:rPr>
                <w:sz w:val="21"/>
              </w:rPr>
              <w:t>D．L</w:t>
            </w:r>
            <w:r>
              <w:rPr>
                <w:sz w:val="21"/>
                <w:vertAlign w:val="subscript"/>
              </w:rPr>
              <w:t>2</w:t>
            </w:r>
            <w:r>
              <w:rPr>
                <w:sz w:val="21"/>
              </w:rPr>
              <w:t>短路</w:t>
            </w:r>
          </w:p>
          <w:p w14:paraId="76D7CFD0">
            <w:pPr>
              <w:shd w:val="clear" w:color="auto" w:fill="auto"/>
              <w:spacing w:line="360" w:lineRule="auto"/>
              <w:jc w:val="left"/>
              <w:textAlignment w:val="center"/>
              <w:rPr>
                <w:sz w:val="21"/>
              </w:rPr>
            </w:pPr>
            <w:r>
              <w:rPr>
                <w:rFonts w:hint="eastAsia"/>
                <w:sz w:val="21"/>
                <w:lang w:val="en-US" w:eastAsia="zh-CN"/>
              </w:rPr>
              <w:t>4</w:t>
            </w:r>
            <w:r>
              <w:rPr>
                <w:sz w:val="21"/>
              </w:rPr>
              <w:t>．</w:t>
            </w:r>
            <w:r>
              <w:rPr>
                <w:rFonts w:hint="eastAsia" w:ascii="华文中宋" w:hAnsi="华文中宋" w:eastAsia="华文中宋" w:cs="华文中宋"/>
                <w:b/>
                <w:bCs/>
                <w:color w:val="CE26D4"/>
              </w:rPr>
              <w:t>（25-26九年级上·广东江门·期中）</w:t>
            </w:r>
            <w:r>
              <w:rPr>
                <w:sz w:val="21"/>
              </w:rPr>
              <w:t>如图所示，电源电压保持不变，闭合开关S</w:t>
            </w:r>
            <w:r>
              <w:rPr>
                <w:sz w:val="21"/>
                <w:vertAlign w:val="subscript"/>
              </w:rPr>
              <w:t>1</w:t>
            </w:r>
            <w:r>
              <w:rPr>
                <w:sz w:val="21"/>
              </w:rPr>
              <w:t>、S</w:t>
            </w:r>
            <w:r>
              <w:rPr>
                <w:sz w:val="21"/>
                <w:vertAlign w:val="subscript"/>
              </w:rPr>
              <w:t>2</w:t>
            </w:r>
            <w:r>
              <w:rPr>
                <w:sz w:val="21"/>
              </w:rPr>
              <w:t>，电压表示数为6V，电流表示数为0.6A，断开S</w:t>
            </w:r>
            <w:r>
              <w:rPr>
                <w:sz w:val="21"/>
                <w:vertAlign w:val="subscript"/>
              </w:rPr>
              <w:t>2</w:t>
            </w:r>
            <w:r>
              <w:rPr>
                <w:sz w:val="21"/>
              </w:rPr>
              <w:t>后，电压表示数变为2V，则此时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的电压和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的电压分别是（</w:t>
            </w:r>
            <w:r>
              <w:rPr>
                <w:rFonts w:ascii="Times New Roman" w:hAnsi="Times New Roman" w:eastAsia="Times New Roman" w:cs="Times New Roman"/>
                <w:kern w:val="0"/>
                <w:sz w:val="24"/>
                <w:szCs w:val="24"/>
              </w:rPr>
              <w:t>   </w:t>
            </w:r>
            <w:r>
              <w:rPr>
                <w:sz w:val="21"/>
              </w:rPr>
              <w:t>）</w:t>
            </w:r>
          </w:p>
          <w:p w14:paraId="07A40AB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428750"/>
                  <wp:effectExtent l="0" t="0" r="7620" b="3810"/>
                  <wp:docPr id="13" name="图片 13" descr="@@@08534454-261b-45a9-9481-74199fe80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8534454-261b-45a9-9481-74199fe809bf"/>
                          <pic:cNvPicPr>
                            <a:picLocks noChangeAspect="1"/>
                          </pic:cNvPicPr>
                        </pic:nvPicPr>
                        <pic:blipFill>
                          <a:blip r:embed="rId201"/>
                          <a:stretch>
                            <a:fillRect/>
                          </a:stretch>
                        </pic:blipFill>
                        <pic:spPr>
                          <a:xfrm>
                            <a:off x="0" y="0"/>
                            <a:ext cx="1638300" cy="1428750"/>
                          </a:xfrm>
                          <a:prstGeom prst="rect">
                            <a:avLst/>
                          </a:prstGeom>
                        </pic:spPr>
                      </pic:pic>
                    </a:graphicData>
                  </a:graphic>
                </wp:inline>
              </w:drawing>
            </w:r>
          </w:p>
          <w:p w14:paraId="50DE3524">
            <w:pPr>
              <w:shd w:val="clear" w:color="auto" w:fill="auto"/>
              <w:tabs>
                <w:tab w:val="left" w:pos="2078"/>
                <w:tab w:val="left" w:pos="4156"/>
                <w:tab w:val="left" w:pos="6234"/>
              </w:tabs>
              <w:spacing w:line="360" w:lineRule="auto"/>
              <w:ind w:left="300"/>
              <w:jc w:val="left"/>
              <w:textAlignment w:val="center"/>
              <w:rPr>
                <w:sz w:val="21"/>
              </w:rPr>
            </w:pPr>
            <w:r>
              <w:rPr>
                <w:sz w:val="21"/>
              </w:rPr>
              <w:t>A．2V</w:t>
            </w:r>
            <w:r>
              <w:rPr>
                <w:rFonts w:ascii="Times New Roman" w:hAnsi="Times New Roman" w:eastAsia="Times New Roman" w:cs="Times New Roman"/>
                <w:kern w:val="0"/>
                <w:sz w:val="24"/>
                <w:szCs w:val="24"/>
              </w:rPr>
              <w:t>  </w:t>
            </w:r>
            <w:r>
              <w:rPr>
                <w:sz w:val="21"/>
              </w:rPr>
              <w:t>6V</w:t>
            </w:r>
            <w:r>
              <w:rPr>
                <w:sz w:val="21"/>
              </w:rPr>
              <w:tab/>
            </w:r>
            <w:r>
              <w:rPr>
                <w:sz w:val="21"/>
              </w:rPr>
              <w:t>B．4V</w:t>
            </w:r>
            <w:r>
              <w:rPr>
                <w:rFonts w:ascii="Times New Roman" w:hAnsi="Times New Roman" w:eastAsia="Times New Roman" w:cs="Times New Roman"/>
                <w:kern w:val="0"/>
                <w:sz w:val="24"/>
                <w:szCs w:val="24"/>
              </w:rPr>
              <w:t>  </w:t>
            </w:r>
            <w:r>
              <w:rPr>
                <w:sz w:val="21"/>
              </w:rPr>
              <w:t>6V</w:t>
            </w:r>
            <w:r>
              <w:rPr>
                <w:sz w:val="21"/>
              </w:rPr>
              <w:tab/>
            </w:r>
            <w:r>
              <w:rPr>
                <w:sz w:val="21"/>
              </w:rPr>
              <w:t>C．2V</w:t>
            </w:r>
            <w:r>
              <w:rPr>
                <w:rFonts w:ascii="Times New Roman" w:hAnsi="Times New Roman" w:eastAsia="Times New Roman" w:cs="Times New Roman"/>
                <w:kern w:val="0"/>
                <w:sz w:val="24"/>
                <w:szCs w:val="24"/>
              </w:rPr>
              <w:t>  </w:t>
            </w:r>
            <w:r>
              <w:rPr>
                <w:sz w:val="21"/>
              </w:rPr>
              <w:t>4V</w:t>
            </w:r>
            <w:r>
              <w:rPr>
                <w:sz w:val="21"/>
              </w:rPr>
              <w:tab/>
            </w:r>
            <w:r>
              <w:rPr>
                <w:sz w:val="21"/>
              </w:rPr>
              <w:t>D．6V</w:t>
            </w:r>
            <w:r>
              <w:rPr>
                <w:rFonts w:ascii="Times New Roman" w:hAnsi="Times New Roman" w:eastAsia="Times New Roman" w:cs="Times New Roman"/>
                <w:kern w:val="0"/>
                <w:sz w:val="24"/>
                <w:szCs w:val="24"/>
              </w:rPr>
              <w:t>  </w:t>
            </w:r>
            <w:r>
              <w:rPr>
                <w:sz w:val="21"/>
              </w:rPr>
              <w:t>2V</w:t>
            </w:r>
          </w:p>
          <w:p w14:paraId="0E4CC35C">
            <w:pPr>
              <w:shd w:val="clear" w:color="auto" w:fill="auto"/>
              <w:spacing w:line="360" w:lineRule="auto"/>
              <w:jc w:val="left"/>
              <w:textAlignment w:val="center"/>
              <w:rPr>
                <w:sz w:val="21"/>
              </w:rPr>
            </w:pPr>
            <w:r>
              <w:rPr>
                <w:rFonts w:hint="eastAsia"/>
                <w:sz w:val="21"/>
                <w:lang w:val="en-US" w:eastAsia="zh-CN"/>
              </w:rPr>
              <w:t>5</w:t>
            </w:r>
            <w:r>
              <w:rPr>
                <w:sz w:val="21"/>
              </w:rPr>
              <w:t>．</w:t>
            </w:r>
            <w:r>
              <w:rPr>
                <w:rFonts w:hint="eastAsia" w:ascii="华文中宋" w:hAnsi="华文中宋" w:eastAsia="华文中宋" w:cs="华文中宋"/>
                <w:b/>
                <w:bCs/>
                <w:color w:val="CE26D4"/>
              </w:rPr>
              <w:t>（25-26九年级上·河北石家庄·月考）</w:t>
            </w:r>
            <w:r>
              <w:rPr>
                <w:sz w:val="21"/>
              </w:rPr>
              <w:t>如图是灯泡L和定值电阻</w:t>
            </w:r>
            <w:r>
              <w:rPr>
                <w:rFonts w:ascii="Times New Roman" w:hAnsi="Times New Roman" w:eastAsia="Times New Roman" w:cs="Times New Roman"/>
                <w:i/>
                <w:sz w:val="21"/>
              </w:rPr>
              <w:t>R</w:t>
            </w:r>
            <w:r>
              <w:rPr>
                <w:sz w:val="21"/>
              </w:rPr>
              <w:t>的</w:t>
            </w:r>
            <w:r>
              <w:object>
                <v:shape id="_x0000_i1227" o:spt="75" alt="eqIddd1fd3cc33190245791eddc26c629b9f" type="#_x0000_t75" style="height:12.25pt;width:25.5pt;" o:ole="t" filled="f" o:preferrelative="t" stroked="f" coordsize="21600,21600">
                  <v:path/>
                  <v:fill on="f" focussize="0,0"/>
                  <v:stroke on="f" joinstyle="miter"/>
                  <v:imagedata r:id="rId203" o:title="eqIddd1fd3cc33190245791eddc26c629b9f"/>
                  <o:lock v:ext="edit" aspectratio="t"/>
                  <w10:wrap type="none"/>
                  <w10:anchorlock/>
                </v:shape>
                <o:OLEObject Type="Embed" ProgID="Equation.DSMT4" ShapeID="_x0000_i1227" DrawAspect="Content" ObjectID="_1468075823" r:id="rId202">
                  <o:LockedField>false</o:LockedField>
                </o:OLEObject>
              </w:object>
            </w:r>
            <w:r>
              <w:rPr>
                <w:sz w:val="21"/>
              </w:rPr>
              <w:t>图像，下列说法正确的是（</w:t>
            </w:r>
            <w:r>
              <w:rPr>
                <w:rFonts w:ascii="Times New Roman" w:hAnsi="Times New Roman" w:eastAsia="Times New Roman" w:cs="Times New Roman"/>
                <w:kern w:val="0"/>
                <w:sz w:val="24"/>
                <w:szCs w:val="24"/>
              </w:rPr>
              <w:t>   </w:t>
            </w:r>
            <w:r>
              <w:rPr>
                <w:sz w:val="21"/>
              </w:rPr>
              <w:t>）</w:t>
            </w:r>
          </w:p>
          <w:p w14:paraId="02EE9F0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323975"/>
                  <wp:effectExtent l="0" t="0" r="9525" b="1905"/>
                  <wp:docPr id="14" name="图片 14" descr="@@@f1cd7cfd-097c-4455-b31d-7fe878823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1cd7cfd-097c-4455-b31d-7fe8788234f8"/>
                          <pic:cNvPicPr>
                            <a:picLocks noChangeAspect="1"/>
                          </pic:cNvPicPr>
                        </pic:nvPicPr>
                        <pic:blipFill>
                          <a:blip r:embed="rId123"/>
                          <a:stretch>
                            <a:fillRect/>
                          </a:stretch>
                        </pic:blipFill>
                        <pic:spPr>
                          <a:xfrm>
                            <a:off x="0" y="0"/>
                            <a:ext cx="1514475" cy="1323975"/>
                          </a:xfrm>
                          <a:prstGeom prst="rect">
                            <a:avLst/>
                          </a:prstGeom>
                        </pic:spPr>
                      </pic:pic>
                    </a:graphicData>
                  </a:graphic>
                </wp:inline>
              </w:drawing>
            </w:r>
          </w:p>
          <w:p w14:paraId="16A074C9">
            <w:pPr>
              <w:shd w:val="clear" w:color="auto" w:fill="auto"/>
              <w:spacing w:line="360" w:lineRule="auto"/>
              <w:ind w:left="300"/>
              <w:jc w:val="left"/>
              <w:textAlignment w:val="center"/>
              <w:rPr>
                <w:sz w:val="21"/>
              </w:rPr>
            </w:pPr>
            <w:r>
              <w:rPr>
                <w:sz w:val="21"/>
              </w:rPr>
              <w:t>A．甲图线是小灯泡L的</w:t>
            </w:r>
            <w:r>
              <w:object>
                <v:shape id="_x0000_i1228" o:spt="75" alt="eqIddd1fd3cc33190245791eddc26c629b9f" type="#_x0000_t75" style="height:12.25pt;width:25.5pt;" o:ole="t" filled="f" o:preferrelative="t" stroked="f" coordsize="21600,21600">
                  <v:path/>
                  <v:fill on="f" focussize="0,0"/>
                  <v:stroke on="f" joinstyle="miter"/>
                  <v:imagedata r:id="rId203" o:title="eqIddd1fd3cc33190245791eddc26c629b9f"/>
                  <o:lock v:ext="edit" aspectratio="t"/>
                  <w10:wrap type="none"/>
                  <w10:anchorlock/>
                </v:shape>
                <o:OLEObject Type="Embed" ProgID="Equation.DSMT4" ShapeID="_x0000_i1228" DrawAspect="Content" ObjectID="_1468075824" r:id="rId204">
                  <o:LockedField>false</o:LockedField>
                </o:OLEObject>
              </w:object>
            </w:r>
            <w:r>
              <w:rPr>
                <w:sz w:val="21"/>
              </w:rPr>
              <w:t>图像</w:t>
            </w:r>
          </w:p>
          <w:p w14:paraId="79329EE3">
            <w:pPr>
              <w:shd w:val="clear" w:color="auto" w:fill="auto"/>
              <w:spacing w:line="360" w:lineRule="auto"/>
              <w:ind w:left="300"/>
              <w:jc w:val="left"/>
              <w:textAlignment w:val="center"/>
              <w:rPr>
                <w:sz w:val="21"/>
              </w:rPr>
            </w:pPr>
            <w:r>
              <w:rPr>
                <w:sz w:val="21"/>
              </w:rPr>
              <w:t>B．根据定值电阻</w:t>
            </w:r>
            <w:r>
              <w:rPr>
                <w:rFonts w:ascii="Times New Roman" w:hAnsi="Times New Roman" w:eastAsia="Times New Roman" w:cs="Times New Roman"/>
                <w:i/>
                <w:sz w:val="21"/>
              </w:rPr>
              <w:t>R</w:t>
            </w:r>
            <w:r>
              <w:rPr>
                <w:sz w:val="21"/>
              </w:rPr>
              <w:t>的图线可求得其阻值为</w:t>
            </w:r>
            <w:r>
              <w:object>
                <v:shape id="_x0000_i1229" o:spt="75" alt="eqIdc3ed734a4b57c6d63e19d403f419d3c7" type="#_x0000_t75" style="height:12.05pt;width:24.6pt;" o:ole="t" filled="f" o:preferrelative="t" stroked="f" coordsize="21600,21600">
                  <v:path/>
                  <v:fill on="f" focussize="0,0"/>
                  <v:stroke on="f" joinstyle="miter"/>
                  <v:imagedata r:id="rId126" o:title="eqIdc3ed734a4b57c6d63e19d403f419d3c7"/>
                  <o:lock v:ext="edit" aspectratio="t"/>
                  <w10:wrap type="none"/>
                  <w10:anchorlock/>
                </v:shape>
                <o:OLEObject Type="Embed" ProgID="Equation.DSMT4" ShapeID="_x0000_i1229" DrawAspect="Content" ObjectID="_1468075825" r:id="rId205">
                  <o:LockedField>false</o:LockedField>
                </o:OLEObject>
              </w:object>
            </w:r>
          </w:p>
          <w:p w14:paraId="1A7D11FD">
            <w:pPr>
              <w:shd w:val="clear" w:color="auto" w:fill="auto"/>
              <w:spacing w:line="360" w:lineRule="auto"/>
              <w:ind w:left="300"/>
              <w:jc w:val="left"/>
              <w:textAlignment w:val="center"/>
              <w:rPr>
                <w:sz w:val="21"/>
              </w:rPr>
            </w:pPr>
            <w:r>
              <w:rPr>
                <w:sz w:val="21"/>
              </w:rPr>
              <w:t>C．若将灯泡L和定值电阻</w:t>
            </w:r>
            <w:r>
              <w:rPr>
                <w:rFonts w:ascii="Times New Roman" w:hAnsi="Times New Roman" w:eastAsia="Times New Roman" w:cs="Times New Roman"/>
                <w:i/>
                <w:sz w:val="21"/>
              </w:rPr>
              <w:t>R</w:t>
            </w:r>
            <w:r>
              <w:rPr>
                <w:sz w:val="21"/>
              </w:rPr>
              <w:t>串联在</w:t>
            </w:r>
            <w:r>
              <w:object>
                <v:shape id="_x0000_i1230" o:spt="75" alt="eqId4d64b26bd3eaeebadf07fef49e260282" type="#_x0000_t75" style="height:12.3pt;width:15.8pt;" o:ole="t" filled="f" o:preferrelative="t" stroked="f" coordsize="21600,21600">
                  <v:path/>
                  <v:fill on="f" focussize="0,0"/>
                  <v:stroke on="f" joinstyle="miter"/>
                  <v:imagedata r:id="rId207" o:title="eqId4d64b26bd3eaeebadf07fef49e260282"/>
                  <o:lock v:ext="edit" aspectratio="t"/>
                  <w10:wrap type="none"/>
                  <w10:anchorlock/>
                </v:shape>
                <o:OLEObject Type="Embed" ProgID="Equation.DSMT4" ShapeID="_x0000_i1230" DrawAspect="Content" ObjectID="_1468075826" r:id="rId206">
                  <o:LockedField>false</o:LockedField>
                </o:OLEObject>
              </w:object>
            </w:r>
            <w:r>
              <w:rPr>
                <w:sz w:val="21"/>
              </w:rPr>
              <w:t>的电路中，此时灯电阻为</w:t>
            </w:r>
            <w:r>
              <w:object>
                <v:shape id="_x0000_i1231" o:spt="75" alt="eqId93a5eedcc0ef5396d7df3723780856dc" type="#_x0000_t75" style="height:12.6pt;width:24.6pt;" o:ole="t" filled="f" o:preferrelative="t" stroked="f" coordsize="21600,21600">
                  <v:path/>
                  <v:fill on="f" focussize="0,0"/>
                  <v:stroke on="f" joinstyle="miter"/>
                  <v:imagedata r:id="rId209" o:title="eqId93a5eedcc0ef5396d7df3723780856dc"/>
                  <o:lock v:ext="edit" aspectratio="t"/>
                  <w10:wrap type="none"/>
                  <w10:anchorlock/>
                </v:shape>
                <o:OLEObject Type="Embed" ProgID="Equation.DSMT4" ShapeID="_x0000_i1231" DrawAspect="Content" ObjectID="_1468075827" r:id="rId208">
                  <o:LockedField>false</o:LockedField>
                </o:OLEObject>
              </w:object>
            </w:r>
          </w:p>
          <w:p w14:paraId="4300E9B0">
            <w:pPr>
              <w:shd w:val="clear" w:color="auto" w:fill="auto"/>
              <w:spacing w:line="360" w:lineRule="auto"/>
              <w:ind w:left="300"/>
              <w:jc w:val="left"/>
              <w:textAlignment w:val="center"/>
              <w:rPr>
                <w:sz w:val="21"/>
              </w:rPr>
            </w:pPr>
            <w:r>
              <w:rPr>
                <w:sz w:val="21"/>
              </w:rPr>
              <w:t>D．若将灯泡L和定值电阻</w:t>
            </w:r>
            <w:r>
              <w:rPr>
                <w:rFonts w:ascii="Times New Roman" w:hAnsi="Times New Roman" w:eastAsia="Times New Roman" w:cs="Times New Roman"/>
                <w:i/>
                <w:sz w:val="21"/>
              </w:rPr>
              <w:t>R</w:t>
            </w:r>
            <w:r>
              <w:rPr>
                <w:sz w:val="21"/>
              </w:rPr>
              <w:t>并联在电源电压为</w:t>
            </w:r>
            <w:r>
              <w:object>
                <v:shape id="_x0000_i1232" o:spt="75" alt="eqId8dee414945ed90a9fd0a25d5cc8170d5" type="#_x0000_t75" style="height:12.3pt;width:14.9pt;" o:ole="t" filled="f" o:preferrelative="t" stroked="f" coordsize="21600,21600">
                  <v:path/>
                  <v:fill on="f" focussize="0,0"/>
                  <v:stroke on="f" joinstyle="miter"/>
                  <v:imagedata r:id="rId132" o:title="eqId8dee414945ed90a9fd0a25d5cc8170d5"/>
                  <o:lock v:ext="edit" aspectratio="t"/>
                  <w10:wrap type="none"/>
                  <w10:anchorlock/>
                </v:shape>
                <o:OLEObject Type="Embed" ProgID="Equation.DSMT4" ShapeID="_x0000_i1232" DrawAspect="Content" ObjectID="_1468075828" r:id="rId210">
                  <o:LockedField>false</o:LockedField>
                </o:OLEObject>
              </w:object>
            </w:r>
            <w:r>
              <w:rPr>
                <w:sz w:val="21"/>
              </w:rPr>
              <w:t>的电路中，电路总电流为</w:t>
            </w:r>
            <w:r>
              <w:object>
                <v:shape id="_x0000_i1233" o:spt="75" alt="eqId57267cde474149f78c017855e70a3d48" type="#_x0000_t75" style="height:11.3pt;width:21.95pt;" o:ole="t" filled="f" o:preferrelative="t" stroked="f" coordsize="21600,21600">
                  <v:path/>
                  <v:fill on="f" focussize="0,0"/>
                  <v:stroke on="f" joinstyle="miter"/>
                  <v:imagedata r:id="rId134" o:title="eqId57267cde474149f78c017855e70a3d48"/>
                  <o:lock v:ext="edit" aspectratio="t"/>
                  <w10:wrap type="none"/>
                  <w10:anchorlock/>
                </v:shape>
                <o:OLEObject Type="Embed" ProgID="Equation.DSMT4" ShapeID="_x0000_i1233" DrawAspect="Content" ObjectID="_1468075829" r:id="rId211">
                  <o:LockedField>false</o:LockedField>
                </o:OLEObject>
              </w:object>
            </w:r>
          </w:p>
          <w:p w14:paraId="2B687668">
            <w:pPr>
              <w:shd w:val="clear" w:color="auto" w:fill="auto"/>
              <w:spacing w:line="360" w:lineRule="auto"/>
              <w:jc w:val="left"/>
              <w:textAlignment w:val="center"/>
              <w:rPr>
                <w:sz w:val="21"/>
              </w:rPr>
            </w:pPr>
            <w:r>
              <w:rPr>
                <w:rFonts w:hint="eastAsia"/>
                <w:sz w:val="21"/>
                <w:lang w:val="en-US" w:eastAsia="zh-CN"/>
              </w:rPr>
              <w:t>6</w:t>
            </w:r>
            <w:r>
              <w:rPr>
                <w:sz w:val="21"/>
              </w:rPr>
              <w:t>．</w:t>
            </w:r>
            <w:r>
              <w:rPr>
                <w:rFonts w:hint="eastAsia" w:ascii="华文中宋" w:hAnsi="华文中宋" w:eastAsia="华文中宋" w:cs="华文中宋"/>
                <w:b/>
                <w:bCs/>
                <w:color w:val="CE26D4"/>
              </w:rPr>
              <w:t>（24-25九年级上·四川宜宾·期末）</w:t>
            </w:r>
            <w:r>
              <w:rPr>
                <w:sz w:val="21"/>
              </w:rPr>
              <w:t>如图所示的电路中，某元件发生了断路故障，用电压表检查测得</w:t>
            </w:r>
            <w:r>
              <w:object>
                <v:shape id="_x0000_i1234" o:spt="75" alt="eqId4468c853b2c2d59eda5e86a882d528f5" type="#_x0000_t75" style="height:15.9pt;width:46.6pt;" o:ole="t" filled="f" o:preferrelative="t" stroked="f" coordsize="21600,21600">
                  <v:path/>
                  <v:fill on="f" focussize="0,0"/>
                  <v:stroke on="f" joinstyle="miter"/>
                  <v:imagedata r:id="rId213" o:title="eqId4468c853b2c2d59eda5e86a882d528f5"/>
                  <o:lock v:ext="edit" aspectratio="t"/>
                  <w10:wrap type="none"/>
                  <w10:anchorlock/>
                </v:shape>
                <o:OLEObject Type="Embed" ProgID="Equation.DSMT4" ShapeID="_x0000_i1234" DrawAspect="Content" ObjectID="_1468075830" r:id="rId212">
                  <o:LockedField>false</o:LockedField>
                </o:OLEObject>
              </w:object>
            </w:r>
            <w:r>
              <w:rPr>
                <w:sz w:val="21"/>
              </w:rPr>
              <w:t>，</w:t>
            </w:r>
            <w:r>
              <w:object>
                <v:shape id="_x0000_i1235" o:spt="75" alt="eqId8d96f827c88d99ab41cd2300121a3199" type="#_x0000_t75" style="height:15.8pt;width:42.2pt;" o:ole="t" filled="f" o:preferrelative="t" stroked="f" coordsize="21600,21600">
                  <v:path/>
                  <v:fill on="f" focussize="0,0"/>
                  <v:stroke on="f" joinstyle="miter"/>
                  <v:imagedata r:id="rId215" o:title="eqId8d96f827c88d99ab41cd2300121a3199"/>
                  <o:lock v:ext="edit" aspectratio="t"/>
                  <w10:wrap type="none"/>
                  <w10:anchorlock/>
                </v:shape>
                <o:OLEObject Type="Embed" ProgID="Equation.DSMT4" ShapeID="_x0000_i1235" DrawAspect="Content" ObjectID="_1468075831" r:id="rId214">
                  <o:LockedField>false</o:LockedField>
                </o:OLEObject>
              </w:object>
            </w:r>
            <w:r>
              <w:rPr>
                <w:sz w:val="21"/>
              </w:rPr>
              <w:t>，</w:t>
            </w:r>
            <w:r>
              <w:object>
                <v:shape id="_x0000_i1236" o:spt="75" alt="eqId1558458bed10cb496eb1561c33d44fc2" type="#_x0000_t75" style="height:16.15pt;width:45.75pt;" o:ole="t" filled="f" o:preferrelative="t" stroked="f" coordsize="21600,21600">
                  <v:path/>
                  <v:fill on="f" focussize="0,0"/>
                  <v:stroke on="f" joinstyle="miter"/>
                  <v:imagedata r:id="rId217" o:title="eqId1558458bed10cb496eb1561c33d44fc2"/>
                  <o:lock v:ext="edit" aspectratio="t"/>
                  <w10:wrap type="none"/>
                  <w10:anchorlock/>
                </v:shape>
                <o:OLEObject Type="Embed" ProgID="Equation.DSMT4" ShapeID="_x0000_i1236" DrawAspect="Content" ObjectID="_1468075832" r:id="rId216">
                  <o:LockedField>false</o:LockedField>
                </o:OLEObject>
              </w:object>
            </w:r>
            <w:r>
              <w:rPr>
                <w:sz w:val="21"/>
              </w:rPr>
              <w:t>，则此故障可能是（　　）</w:t>
            </w:r>
          </w:p>
          <w:p w14:paraId="1994F2D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885825"/>
                  <wp:effectExtent l="0" t="0" r="7620" b="13335"/>
                  <wp:docPr id="15" name="图片 15" descr="@@@4a3780e3-6f0f-4d0a-b8f4-8f6bf9d91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a3780e3-6f0f-4d0a-b8f4-8f6bf9d91e35"/>
                          <pic:cNvPicPr>
                            <a:picLocks noChangeAspect="1"/>
                          </pic:cNvPicPr>
                        </pic:nvPicPr>
                        <pic:blipFill>
                          <a:blip r:embed="rId218"/>
                          <a:stretch>
                            <a:fillRect/>
                          </a:stretch>
                        </pic:blipFill>
                        <pic:spPr>
                          <a:xfrm>
                            <a:off x="0" y="0"/>
                            <a:ext cx="1409700" cy="885825"/>
                          </a:xfrm>
                          <a:prstGeom prst="rect">
                            <a:avLst/>
                          </a:prstGeom>
                        </pic:spPr>
                      </pic:pic>
                    </a:graphicData>
                  </a:graphic>
                </wp:inline>
              </w:drawing>
            </w:r>
          </w:p>
          <w:p w14:paraId="3AE2DA2B">
            <w:pPr>
              <w:shd w:val="clear" w:color="auto" w:fill="auto"/>
              <w:tabs>
                <w:tab w:val="left" w:pos="2078"/>
                <w:tab w:val="left" w:pos="4156"/>
                <w:tab w:val="left" w:pos="6234"/>
              </w:tabs>
              <w:spacing w:line="360" w:lineRule="auto"/>
              <w:ind w:left="300"/>
              <w:jc w:val="left"/>
              <w:textAlignment w:val="center"/>
              <w:rPr>
                <w:sz w:val="21"/>
              </w:rPr>
            </w:pPr>
            <w:r>
              <w:rPr>
                <w:sz w:val="21"/>
              </w:rPr>
              <w:t>A．S断路</w:t>
            </w:r>
            <w:r>
              <w:rPr>
                <w:sz w:val="21"/>
              </w:rPr>
              <w:tab/>
            </w:r>
            <w:r>
              <w:rPr>
                <w:sz w:val="21"/>
              </w:rPr>
              <w:t>B．</w:t>
            </w:r>
            <w:r>
              <w:object>
                <v:shape id="_x0000_i1237" o:spt="75" alt="eqId4aa0df7f1e45f9de29e802c7f19a4f64" type="#_x0000_t75" style="height:10.3pt;width:9.65pt;" o:ole="t" filled="f" o:preferrelative="t" stroked="f" coordsize="21600,21600">
                  <v:path/>
                  <v:fill on="f" focussize="0,0"/>
                  <v:stroke on="f" joinstyle="miter"/>
                  <v:imagedata r:id="rId220" o:title="eqId4aa0df7f1e45f9de29e802c7f19a4f64"/>
                  <o:lock v:ext="edit" aspectratio="t"/>
                  <w10:wrap type="none"/>
                  <w10:anchorlock/>
                </v:shape>
                <o:OLEObject Type="Embed" ProgID="Equation.DSMT4" ShapeID="_x0000_i1237" DrawAspect="Content" ObjectID="_1468075833" r:id="rId219">
                  <o:LockedField>false</o:LockedField>
                </o:OLEObject>
              </w:object>
            </w:r>
            <w:r>
              <w:rPr>
                <w:sz w:val="21"/>
              </w:rPr>
              <w:t>断路</w:t>
            </w:r>
            <w:r>
              <w:rPr>
                <w:sz w:val="21"/>
              </w:rPr>
              <w:tab/>
            </w:r>
            <w:r>
              <w:rPr>
                <w:sz w:val="21"/>
              </w:rPr>
              <w:t>C．</w:t>
            </w:r>
            <w:r>
              <w:object>
                <v:shape id="_x0000_i1238" o:spt="75" alt="eqId39bbd217b46c20ecf533c0641ebb7ba4" type="#_x0000_t75" style="height:11.65pt;width:12.3pt;" o:ole="t" filled="f" o:preferrelative="t" stroked="f" coordsize="21600,21600">
                  <v:path/>
                  <v:fill on="f" focussize="0,0"/>
                  <v:stroke on="f" joinstyle="miter"/>
                  <v:imagedata r:id="rId222" o:title="eqId39bbd217b46c20ecf533c0641ebb7ba4"/>
                  <o:lock v:ext="edit" aspectratio="t"/>
                  <w10:wrap type="none"/>
                  <w10:anchorlock/>
                </v:shape>
                <o:OLEObject Type="Embed" ProgID="Equation.DSMT4" ShapeID="_x0000_i1238" DrawAspect="Content" ObjectID="_1468075834" r:id="rId221">
                  <o:LockedField>false</o:LockedField>
                </o:OLEObject>
              </w:object>
            </w:r>
            <w:r>
              <w:rPr>
                <w:sz w:val="21"/>
              </w:rPr>
              <w:t>断路</w:t>
            </w:r>
            <w:r>
              <w:rPr>
                <w:sz w:val="21"/>
              </w:rPr>
              <w:tab/>
            </w:r>
            <w:r>
              <w:rPr>
                <w:sz w:val="21"/>
              </w:rPr>
              <w:t>D．L断路</w:t>
            </w:r>
          </w:p>
          <w:p w14:paraId="0BB5F5F5">
            <w:pPr>
              <w:shd w:val="clear" w:color="auto" w:fill="auto"/>
              <w:spacing w:line="360" w:lineRule="auto"/>
              <w:jc w:val="left"/>
              <w:textAlignment w:val="center"/>
              <w:rPr>
                <w:sz w:val="21"/>
              </w:rPr>
            </w:pPr>
            <w:r>
              <w:rPr>
                <w:rFonts w:hint="eastAsia"/>
                <w:sz w:val="21"/>
                <w:lang w:val="en-US" w:eastAsia="zh-CN"/>
              </w:rPr>
              <w:t>7</w:t>
            </w:r>
            <w:r>
              <w:rPr>
                <w:sz w:val="21"/>
              </w:rPr>
              <w:t>．</w:t>
            </w:r>
            <w:r>
              <w:rPr>
                <w:rFonts w:hint="eastAsia" w:ascii="华文中宋" w:hAnsi="华文中宋" w:eastAsia="华文中宋" w:cs="华文中宋"/>
                <w:b/>
                <w:bCs/>
                <w:color w:val="CE26D4"/>
              </w:rPr>
              <w:t>（25-26九年级上·福建厦门·期中）</w:t>
            </w:r>
            <w:r>
              <w:rPr>
                <w:sz w:val="21"/>
              </w:rPr>
              <w:t>如图甲所示电路，若电源电压为3V，闭合开关，电压表的示数如图乙所示，则正确的是（</w:t>
            </w:r>
            <w:r>
              <w:rPr>
                <w:rFonts w:ascii="Times New Roman" w:hAnsi="Times New Roman" w:eastAsia="Times New Roman" w:cs="Times New Roman"/>
                <w:kern w:val="0"/>
                <w:sz w:val="24"/>
                <w:szCs w:val="24"/>
              </w:rPr>
              <w:t>   </w:t>
            </w:r>
            <w:r>
              <w:rPr>
                <w:sz w:val="21"/>
              </w:rPr>
              <w:t>）</w:t>
            </w:r>
          </w:p>
          <w:p w14:paraId="1310C84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90875" cy="1162050"/>
                  <wp:effectExtent l="0" t="0" r="9525" b="11430"/>
                  <wp:docPr id="16" name="图片 16" descr="@@@1e7bf9eb-3b90-4bb1-a983-688615fb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e7bf9eb-3b90-4bb1-a983-688615fb5169"/>
                          <pic:cNvPicPr>
                            <a:picLocks noChangeAspect="1"/>
                          </pic:cNvPicPr>
                        </pic:nvPicPr>
                        <pic:blipFill>
                          <a:blip r:embed="rId223"/>
                          <a:stretch>
                            <a:fillRect/>
                          </a:stretch>
                        </pic:blipFill>
                        <pic:spPr>
                          <a:xfrm>
                            <a:off x="0" y="0"/>
                            <a:ext cx="3190875" cy="1162050"/>
                          </a:xfrm>
                          <a:prstGeom prst="rect">
                            <a:avLst/>
                          </a:prstGeom>
                        </pic:spPr>
                      </pic:pic>
                    </a:graphicData>
                  </a:graphic>
                </wp:inline>
              </w:drawing>
            </w:r>
          </w:p>
          <w:p w14:paraId="3D9A005B">
            <w:pPr>
              <w:shd w:val="clear" w:color="auto" w:fill="auto"/>
              <w:spacing w:line="360" w:lineRule="auto"/>
              <w:ind w:left="380"/>
              <w:jc w:val="left"/>
              <w:textAlignment w:val="center"/>
              <w:rPr>
                <w:sz w:val="21"/>
              </w:rPr>
            </w:pPr>
            <w:r>
              <w:rPr>
                <w:sz w:val="21"/>
              </w:rPr>
              <w:t>A．L</w:t>
            </w:r>
            <w:r>
              <w:rPr>
                <w:sz w:val="21"/>
                <w:vertAlign w:val="subscript"/>
              </w:rPr>
              <w:t>1</w:t>
            </w:r>
            <w:r>
              <w:rPr>
                <w:sz w:val="21"/>
              </w:rPr>
              <w:t>、L</w:t>
            </w:r>
            <w:r>
              <w:rPr>
                <w:sz w:val="21"/>
                <w:vertAlign w:val="subscript"/>
              </w:rPr>
              <w:t>2</w:t>
            </w:r>
            <w:r>
              <w:rPr>
                <w:sz w:val="21"/>
              </w:rPr>
              <w:t>串联，电压表测的是L</w:t>
            </w:r>
            <w:r>
              <w:rPr>
                <w:sz w:val="21"/>
                <w:vertAlign w:val="subscript"/>
              </w:rPr>
              <w:t>2</w:t>
            </w:r>
            <w:r>
              <w:rPr>
                <w:sz w:val="21"/>
              </w:rPr>
              <w:t>两端的电压</w:t>
            </w:r>
          </w:p>
          <w:p w14:paraId="247B5BFB">
            <w:pPr>
              <w:shd w:val="clear" w:color="auto" w:fill="auto"/>
              <w:spacing w:line="360" w:lineRule="auto"/>
              <w:ind w:left="380"/>
              <w:jc w:val="left"/>
              <w:textAlignment w:val="center"/>
              <w:rPr>
                <w:sz w:val="21"/>
              </w:rPr>
            </w:pPr>
            <w:r>
              <w:rPr>
                <w:sz w:val="21"/>
              </w:rPr>
              <w:t>B．L</w:t>
            </w:r>
            <w:r>
              <w:rPr>
                <w:sz w:val="21"/>
                <w:vertAlign w:val="subscript"/>
              </w:rPr>
              <w:t>1</w:t>
            </w:r>
            <w:r>
              <w:rPr>
                <w:sz w:val="21"/>
              </w:rPr>
              <w:t>、L</w:t>
            </w:r>
            <w:r>
              <w:rPr>
                <w:sz w:val="21"/>
                <w:vertAlign w:val="subscript"/>
              </w:rPr>
              <w:t>2</w:t>
            </w:r>
            <w:r>
              <w:rPr>
                <w:sz w:val="21"/>
              </w:rPr>
              <w:t>并联，电压表测的是L</w:t>
            </w:r>
            <w:r>
              <w:rPr>
                <w:sz w:val="21"/>
                <w:vertAlign w:val="subscript"/>
              </w:rPr>
              <w:t>1</w:t>
            </w:r>
            <w:r>
              <w:rPr>
                <w:sz w:val="21"/>
              </w:rPr>
              <w:t>两端的电压</w:t>
            </w:r>
          </w:p>
          <w:p w14:paraId="3E0816CA">
            <w:pPr>
              <w:shd w:val="clear" w:color="auto" w:fill="auto"/>
              <w:spacing w:line="360" w:lineRule="auto"/>
              <w:ind w:left="380"/>
              <w:jc w:val="left"/>
              <w:textAlignment w:val="center"/>
              <w:rPr>
                <w:sz w:val="21"/>
              </w:rPr>
            </w:pPr>
            <w:r>
              <w:rPr>
                <w:sz w:val="21"/>
              </w:rPr>
              <w:t>C．L</w:t>
            </w:r>
            <w:r>
              <w:rPr>
                <w:sz w:val="21"/>
                <w:vertAlign w:val="subscript"/>
              </w:rPr>
              <w:t>1</w:t>
            </w:r>
            <w:r>
              <w:rPr>
                <w:sz w:val="21"/>
              </w:rPr>
              <w:t>两端的电压是1V，若开关断开，电压表示数为0V</w:t>
            </w:r>
          </w:p>
          <w:p w14:paraId="7FB3D692">
            <w:pPr>
              <w:shd w:val="clear" w:color="auto" w:fill="auto"/>
              <w:spacing w:line="360" w:lineRule="auto"/>
              <w:ind w:left="380"/>
              <w:jc w:val="left"/>
              <w:textAlignment w:val="center"/>
              <w:rPr>
                <w:sz w:val="21"/>
              </w:rPr>
            </w:pPr>
            <w:r>
              <w:rPr>
                <w:sz w:val="21"/>
              </w:rPr>
              <w:t>D．L</w:t>
            </w:r>
            <w:r>
              <w:rPr>
                <w:sz w:val="21"/>
                <w:vertAlign w:val="subscript"/>
              </w:rPr>
              <w:t>1</w:t>
            </w:r>
            <w:r>
              <w:rPr>
                <w:sz w:val="21"/>
              </w:rPr>
              <w:t>两端的电压是2V，若开关断开，电压表示数为3V</w:t>
            </w:r>
          </w:p>
          <w:p w14:paraId="4887BA53">
            <w:pPr>
              <w:shd w:val="clear" w:color="auto" w:fill="auto"/>
              <w:spacing w:line="360" w:lineRule="auto"/>
              <w:jc w:val="left"/>
              <w:textAlignment w:val="center"/>
              <w:rPr>
                <w:sz w:val="21"/>
              </w:rPr>
            </w:pPr>
            <w:r>
              <w:rPr>
                <w:rFonts w:hint="eastAsia"/>
                <w:sz w:val="21"/>
                <w:lang w:val="en-US" w:eastAsia="zh-CN"/>
              </w:rPr>
              <w:t>8</w:t>
            </w:r>
            <w:r>
              <w:rPr>
                <w:sz w:val="21"/>
              </w:rPr>
              <w:t>．</w:t>
            </w:r>
            <w:r>
              <w:rPr>
                <w:rFonts w:hint="eastAsia" w:ascii="华文中宋" w:hAnsi="华文中宋" w:eastAsia="华文中宋" w:cs="华文中宋"/>
                <w:b/>
                <w:bCs/>
                <w:color w:val="CE26D4"/>
              </w:rPr>
              <w:t>（25-26九年级上·北京·期中）</w:t>
            </w:r>
            <w:r>
              <w:rPr>
                <w:sz w:val="21"/>
              </w:rPr>
              <w:t>如图所示的电路中，电源电压保持不变。当开关S闭合，滑动变阻器的滑片P向右移动时，电流表和电压表的示数变化情况分别为（　　）</w:t>
            </w:r>
          </w:p>
          <w:p w14:paraId="474E42C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066800"/>
                  <wp:effectExtent l="0" t="0" r="13335" b="0"/>
                  <wp:docPr id="17" name="图片 17" descr="@@@ba3cc1c7-a1fe-46ac-ac27-6d843205a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a3cc1c7-a1fe-46ac-ac27-6d843205ae1a"/>
                          <pic:cNvPicPr>
                            <a:picLocks noChangeAspect="1"/>
                          </pic:cNvPicPr>
                        </pic:nvPicPr>
                        <pic:blipFill>
                          <a:blip r:embed="rId224"/>
                          <a:stretch>
                            <a:fillRect/>
                          </a:stretch>
                        </pic:blipFill>
                        <pic:spPr>
                          <a:xfrm>
                            <a:off x="0" y="0"/>
                            <a:ext cx="1495425" cy="1066800"/>
                          </a:xfrm>
                          <a:prstGeom prst="rect">
                            <a:avLst/>
                          </a:prstGeom>
                        </pic:spPr>
                      </pic:pic>
                    </a:graphicData>
                  </a:graphic>
                </wp:inline>
              </w:drawing>
            </w:r>
          </w:p>
          <w:p w14:paraId="010ADD84">
            <w:pPr>
              <w:shd w:val="clear" w:color="auto" w:fill="auto"/>
              <w:spacing w:line="360" w:lineRule="auto"/>
              <w:ind w:left="380"/>
              <w:jc w:val="left"/>
              <w:textAlignment w:val="center"/>
              <w:rPr>
                <w:sz w:val="21"/>
              </w:rPr>
            </w:pPr>
            <w:r>
              <w:rPr>
                <w:sz w:val="21"/>
              </w:rPr>
              <w:t>A．电流表</w:t>
            </w:r>
            <w:r>
              <w:object>
                <v:shape id="_x0000_i1239" o:spt="75" alt="eqIdb34a75c2a392f235c5f07b91d9fb58d5" type="#_x0000_t75" style="height:16.2pt;width:14.95pt;" o:ole="t" filled="f" o:preferrelative="t" stroked="f" coordsize="21600,21600">
                  <v:path/>
                  <v:fill on="f" focussize="0,0"/>
                  <v:stroke on="f" joinstyle="miter"/>
                  <v:imagedata r:id="rId54" o:title="eqIdb34a75c2a392f235c5f07b91d9fb58d5"/>
                  <o:lock v:ext="edit" aspectratio="t"/>
                  <w10:wrap type="none"/>
                  <w10:anchorlock/>
                </v:shape>
                <o:OLEObject Type="Embed" ProgID="Equation.DSMT4" ShapeID="_x0000_i1239" DrawAspect="Content" ObjectID="_1468075835" r:id="rId225">
                  <o:LockedField>false</o:LockedField>
                </o:OLEObject>
              </w:object>
            </w:r>
            <w:r>
              <w:rPr>
                <w:sz w:val="21"/>
              </w:rPr>
              <w:t>的示数变大，电压表的示数不变</w:t>
            </w:r>
          </w:p>
          <w:p w14:paraId="2B2F097D">
            <w:pPr>
              <w:shd w:val="clear" w:color="auto" w:fill="auto"/>
              <w:spacing w:line="360" w:lineRule="auto"/>
              <w:ind w:left="380"/>
              <w:jc w:val="left"/>
              <w:textAlignment w:val="center"/>
              <w:rPr>
                <w:sz w:val="21"/>
              </w:rPr>
            </w:pPr>
            <w:r>
              <w:rPr>
                <w:sz w:val="21"/>
              </w:rPr>
              <w:t>B．电流表</w:t>
            </w:r>
            <w:r>
              <w:object>
                <v:shape id="_x0000_i1240" o:spt="75" alt="eqIdb34a75c2a392f235c5f07b91d9fb58d5" type="#_x0000_t75" style="height:16.2pt;width:14.95pt;" o:ole="t" filled="f" o:preferrelative="t" stroked="f" coordsize="21600,21600">
                  <v:path/>
                  <v:fill on="f" focussize="0,0"/>
                  <v:stroke on="f" joinstyle="miter"/>
                  <v:imagedata r:id="rId54" o:title="eqIdb34a75c2a392f235c5f07b91d9fb58d5"/>
                  <o:lock v:ext="edit" aspectratio="t"/>
                  <w10:wrap type="none"/>
                  <w10:anchorlock/>
                </v:shape>
                <o:OLEObject Type="Embed" ProgID="Equation.DSMT4" ShapeID="_x0000_i1240" DrawAspect="Content" ObjectID="_1468075836" r:id="rId226">
                  <o:LockedField>false</o:LockedField>
                </o:OLEObject>
              </w:object>
            </w:r>
            <w:r>
              <w:rPr>
                <w:sz w:val="21"/>
              </w:rPr>
              <w:t>的示数变小，电压表的示数变小</w:t>
            </w:r>
          </w:p>
          <w:p w14:paraId="2729CEFC">
            <w:pPr>
              <w:shd w:val="clear" w:color="auto" w:fill="auto"/>
              <w:spacing w:line="360" w:lineRule="auto"/>
              <w:ind w:left="380"/>
              <w:jc w:val="left"/>
              <w:textAlignment w:val="center"/>
              <w:rPr>
                <w:sz w:val="21"/>
              </w:rPr>
            </w:pPr>
            <w:r>
              <w:rPr>
                <w:sz w:val="21"/>
              </w:rPr>
              <w:t>C．电流表</w:t>
            </w:r>
            <w:r>
              <w:object>
                <v:shape id="_x0000_i1241" o:spt="75" alt="eqId024e2379c58191758f8bd7602a6bcb9f" type="#_x0000_t75" style="height:15.25pt;width:14.05pt;" o:ole="t" filled="f" o:preferrelative="t" stroked="f" coordsize="21600,21600">
                  <v:path/>
                  <v:fill on="f" focussize="0,0"/>
                  <v:stroke on="f" joinstyle="miter"/>
                  <v:imagedata r:id="rId50" o:title="eqId024e2379c58191758f8bd7602a6bcb9f"/>
                  <o:lock v:ext="edit" aspectratio="t"/>
                  <w10:wrap type="none"/>
                  <w10:anchorlock/>
                </v:shape>
                <o:OLEObject Type="Embed" ProgID="Equation.DSMT4" ShapeID="_x0000_i1241" DrawAspect="Content" ObjectID="_1468075837" r:id="rId227">
                  <o:LockedField>false</o:LockedField>
                </o:OLEObject>
              </w:object>
            </w:r>
            <w:r>
              <w:rPr>
                <w:sz w:val="21"/>
              </w:rPr>
              <w:t>的示数不变，电压表的示数不变</w:t>
            </w:r>
          </w:p>
          <w:p w14:paraId="3F75A05E">
            <w:pPr>
              <w:shd w:val="clear" w:color="auto" w:fill="auto"/>
              <w:spacing w:line="360" w:lineRule="auto"/>
              <w:ind w:left="380"/>
              <w:jc w:val="left"/>
              <w:textAlignment w:val="center"/>
              <w:rPr>
                <w:sz w:val="21"/>
              </w:rPr>
            </w:pPr>
            <w:r>
              <w:rPr>
                <w:sz w:val="21"/>
              </w:rPr>
              <w:t>D．电流表</w:t>
            </w:r>
            <w:r>
              <w:object>
                <v:shape id="_x0000_i1242" o:spt="75" alt="eqId024e2379c58191758f8bd7602a6bcb9f" type="#_x0000_t75" style="height:15.25pt;width:14.05pt;" o:ole="t" filled="f" o:preferrelative="t" stroked="f" coordsize="21600,21600">
                  <v:path/>
                  <v:fill on="f" focussize="0,0"/>
                  <v:stroke on="f" joinstyle="miter"/>
                  <v:imagedata r:id="rId50" o:title="eqId024e2379c58191758f8bd7602a6bcb9f"/>
                  <o:lock v:ext="edit" aspectratio="t"/>
                  <w10:wrap type="none"/>
                  <w10:anchorlock/>
                </v:shape>
                <o:OLEObject Type="Embed" ProgID="Equation.DSMT4" ShapeID="_x0000_i1242" DrawAspect="Content" ObjectID="_1468075838" r:id="rId228">
                  <o:LockedField>false</o:LockedField>
                </o:OLEObject>
              </w:object>
            </w:r>
            <w:r>
              <w:rPr>
                <w:sz w:val="21"/>
              </w:rPr>
              <w:t>的示数变大，电压表的示数变大</w:t>
            </w:r>
          </w:p>
          <w:p w14:paraId="1F562497">
            <w:pPr>
              <w:shd w:val="clear" w:color="auto" w:fill="auto"/>
              <w:spacing w:line="360" w:lineRule="auto"/>
              <w:jc w:val="left"/>
              <w:textAlignment w:val="center"/>
              <w:rPr>
                <w:sz w:val="21"/>
              </w:rPr>
            </w:pPr>
            <w:r>
              <w:rPr>
                <w:rFonts w:hint="eastAsia"/>
                <w:sz w:val="21"/>
                <w:lang w:val="en-US" w:eastAsia="zh-CN"/>
              </w:rPr>
              <w:t>9</w:t>
            </w:r>
            <w:r>
              <w:rPr>
                <w:sz w:val="21"/>
              </w:rPr>
              <w:t>．</w:t>
            </w:r>
            <w:r>
              <w:rPr>
                <w:rFonts w:hint="eastAsia" w:ascii="华文中宋" w:hAnsi="华文中宋" w:eastAsia="华文中宋" w:cs="华文中宋"/>
                <w:b/>
                <w:bCs/>
                <w:color w:val="CE26D4"/>
              </w:rPr>
              <w:t>（25-26九年级上·福建泉州·期中）</w:t>
            </w:r>
            <w:r>
              <w:rPr>
                <w:sz w:val="21"/>
              </w:rPr>
              <w:t>如图，电源电压恒定不变，各器材均能正常使用。则（</w:t>
            </w:r>
            <w:r>
              <w:rPr>
                <w:rFonts w:ascii="Times New Roman" w:hAnsi="Times New Roman" w:eastAsia="Times New Roman" w:cs="Times New Roman"/>
                <w:kern w:val="0"/>
                <w:sz w:val="24"/>
                <w:szCs w:val="24"/>
              </w:rPr>
              <w:t>   </w:t>
            </w:r>
            <w:r>
              <w:rPr>
                <w:sz w:val="21"/>
              </w:rPr>
              <w:t>）</w:t>
            </w:r>
          </w:p>
          <w:p w14:paraId="5815C52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447800"/>
                  <wp:effectExtent l="0" t="0" r="5715" b="0"/>
                  <wp:docPr id="18" name="图片 18" descr="@@@233e5370-c9ce-458d-a7cf-2aa71e65a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33e5370-c9ce-458d-a7cf-2aa71e65a14f"/>
                          <pic:cNvPicPr>
                            <a:picLocks noChangeAspect="1"/>
                          </pic:cNvPicPr>
                        </pic:nvPicPr>
                        <pic:blipFill>
                          <a:blip r:embed="rId229"/>
                          <a:stretch>
                            <a:fillRect/>
                          </a:stretch>
                        </pic:blipFill>
                        <pic:spPr>
                          <a:xfrm>
                            <a:off x="0" y="0"/>
                            <a:ext cx="2295525" cy="1447800"/>
                          </a:xfrm>
                          <a:prstGeom prst="rect">
                            <a:avLst/>
                          </a:prstGeom>
                        </pic:spPr>
                      </pic:pic>
                    </a:graphicData>
                  </a:graphic>
                </wp:inline>
              </w:drawing>
            </w:r>
          </w:p>
          <w:p w14:paraId="0831B63C">
            <w:pPr>
              <w:shd w:val="clear" w:color="auto" w:fill="auto"/>
              <w:spacing w:line="360" w:lineRule="auto"/>
              <w:ind w:left="380"/>
              <w:jc w:val="left"/>
              <w:textAlignment w:val="center"/>
              <w:rPr>
                <w:sz w:val="21"/>
              </w:rPr>
            </w:pPr>
            <w:r>
              <w:rPr>
                <w:sz w:val="21"/>
              </w:rPr>
              <w:t>A．只闭合S</w:t>
            </w:r>
            <w:r>
              <w:rPr>
                <w:sz w:val="21"/>
                <w:vertAlign w:val="subscript"/>
              </w:rPr>
              <w:t>1</w:t>
            </w:r>
            <w:r>
              <w:rPr>
                <w:sz w:val="21"/>
              </w:rPr>
              <w:t>时，灯泡L</w:t>
            </w:r>
            <w:r>
              <w:rPr>
                <w:sz w:val="21"/>
                <w:vertAlign w:val="subscript"/>
              </w:rPr>
              <w:t>1</w:t>
            </w:r>
            <w:r>
              <w:rPr>
                <w:sz w:val="21"/>
              </w:rPr>
              <w:t>、L</w:t>
            </w:r>
            <w:r>
              <w:rPr>
                <w:sz w:val="21"/>
                <w:vertAlign w:val="subscript"/>
              </w:rPr>
              <w:t>2</w:t>
            </w:r>
            <w:r>
              <w:rPr>
                <w:sz w:val="21"/>
              </w:rPr>
              <w:t>串联且都会发光</w:t>
            </w:r>
          </w:p>
          <w:p w14:paraId="4AED92AF">
            <w:pPr>
              <w:shd w:val="clear" w:color="auto" w:fill="auto"/>
              <w:spacing w:line="360" w:lineRule="auto"/>
              <w:ind w:left="380"/>
              <w:jc w:val="left"/>
              <w:textAlignment w:val="center"/>
              <w:rPr>
                <w:sz w:val="21"/>
              </w:rPr>
            </w:pPr>
            <w:r>
              <w:rPr>
                <w:sz w:val="21"/>
              </w:rPr>
              <w:t>B．闭合S</w:t>
            </w:r>
            <w:r>
              <w:rPr>
                <w:sz w:val="21"/>
                <w:vertAlign w:val="subscript"/>
              </w:rPr>
              <w:t>1</w:t>
            </w:r>
            <w:r>
              <w:rPr>
                <w:sz w:val="21"/>
              </w:rPr>
              <w:t>、S</w:t>
            </w:r>
            <w:r>
              <w:rPr>
                <w:sz w:val="21"/>
                <w:vertAlign w:val="subscript"/>
              </w:rPr>
              <w:t>2</w:t>
            </w:r>
            <w:r>
              <w:rPr>
                <w:sz w:val="21"/>
              </w:rPr>
              <w:t>后，灯泡L</w:t>
            </w:r>
            <w:r>
              <w:rPr>
                <w:sz w:val="21"/>
                <w:vertAlign w:val="subscript"/>
              </w:rPr>
              <w:t>1</w:t>
            </w:r>
            <w:r>
              <w:rPr>
                <w:sz w:val="21"/>
              </w:rPr>
              <w:t>、L</w:t>
            </w:r>
            <w:r>
              <w:rPr>
                <w:sz w:val="21"/>
                <w:vertAlign w:val="subscript"/>
              </w:rPr>
              <w:t>2</w:t>
            </w:r>
            <w:r>
              <w:rPr>
                <w:sz w:val="21"/>
              </w:rPr>
              <w:t>串联且都会发光</w:t>
            </w:r>
          </w:p>
          <w:p w14:paraId="5A64E78F">
            <w:pPr>
              <w:shd w:val="clear" w:color="auto" w:fill="auto"/>
              <w:spacing w:line="360" w:lineRule="auto"/>
              <w:ind w:left="380"/>
              <w:jc w:val="left"/>
              <w:textAlignment w:val="center"/>
              <w:rPr>
                <w:sz w:val="21"/>
              </w:rPr>
            </w:pPr>
            <w:r>
              <w:rPr>
                <w:sz w:val="21"/>
              </w:rPr>
              <w:t>C．先闭合S</w:t>
            </w:r>
            <w:r>
              <w:rPr>
                <w:sz w:val="21"/>
                <w:vertAlign w:val="subscript"/>
              </w:rPr>
              <w:t>1</w:t>
            </w:r>
            <w:r>
              <w:rPr>
                <w:sz w:val="21"/>
              </w:rPr>
              <w:t>，再闭合S</w:t>
            </w:r>
            <w:r>
              <w:rPr>
                <w:sz w:val="21"/>
                <w:vertAlign w:val="subscript"/>
              </w:rPr>
              <w:t>2</w:t>
            </w:r>
            <w:r>
              <w:rPr>
                <w:sz w:val="21"/>
              </w:rPr>
              <w:t>时，电压表的示数不变</w:t>
            </w:r>
          </w:p>
          <w:p w14:paraId="4AC7E7FE">
            <w:pPr>
              <w:shd w:val="clear" w:color="auto" w:fill="auto"/>
              <w:spacing w:line="360" w:lineRule="auto"/>
              <w:ind w:left="380"/>
              <w:jc w:val="left"/>
              <w:textAlignment w:val="center"/>
              <w:rPr>
                <w:sz w:val="21"/>
              </w:rPr>
            </w:pPr>
            <w:r>
              <w:rPr>
                <w:sz w:val="21"/>
              </w:rPr>
              <w:t>D．若灯L</w:t>
            </w:r>
            <w:r>
              <w:rPr>
                <w:sz w:val="21"/>
                <w:vertAlign w:val="subscript"/>
              </w:rPr>
              <w:t>1</w:t>
            </w:r>
            <w:r>
              <w:rPr>
                <w:sz w:val="21"/>
              </w:rPr>
              <w:t>被短路，闭合S</w:t>
            </w:r>
            <w:r>
              <w:rPr>
                <w:sz w:val="21"/>
                <w:vertAlign w:val="subscript"/>
              </w:rPr>
              <w:t>1</w:t>
            </w:r>
            <w:r>
              <w:rPr>
                <w:sz w:val="21"/>
              </w:rPr>
              <w:t>、S</w:t>
            </w:r>
            <w:r>
              <w:rPr>
                <w:sz w:val="21"/>
                <w:vertAlign w:val="subscript"/>
              </w:rPr>
              <w:t>2</w:t>
            </w:r>
            <w:r>
              <w:rPr>
                <w:sz w:val="21"/>
              </w:rPr>
              <w:t>后，电压表和电流表都被烧坏</w:t>
            </w:r>
          </w:p>
          <w:p w14:paraId="34ECC511">
            <w:pPr>
              <w:jc w:val="left"/>
              <w:textAlignment w:val="center"/>
              <w:rPr>
                <w:rFonts w:hint="default" w:ascii="宋体" w:hAnsi="宋体" w:cs="宋体"/>
                <w:b/>
                <w:lang w:val="en-US" w:eastAsia="zh-CN"/>
              </w:rPr>
            </w:pPr>
            <w:r>
              <w:rPr>
                <w:rFonts w:hint="eastAsia" w:ascii="宋体" w:hAnsi="宋体" w:cs="宋体"/>
                <w:b/>
                <w:lang w:val="en-US" w:eastAsia="zh-CN"/>
              </w:rPr>
              <w:t>二.填空题</w:t>
            </w:r>
          </w:p>
          <w:p w14:paraId="39883C53">
            <w:pPr>
              <w:shd w:val="clear" w:color="auto" w:fill="auto"/>
              <w:spacing w:line="360" w:lineRule="auto"/>
              <w:jc w:val="left"/>
              <w:textAlignment w:val="center"/>
              <w:rPr>
                <w:sz w:val="21"/>
              </w:rPr>
            </w:pPr>
            <w:r>
              <w:rPr>
                <w:sz w:val="21"/>
              </w:rPr>
              <w:t>1</w:t>
            </w:r>
            <w:r>
              <w:rPr>
                <w:rFonts w:hint="eastAsia"/>
                <w:sz w:val="21"/>
                <w:lang w:val="en-US" w:eastAsia="zh-CN"/>
              </w:rPr>
              <w:t>0</w:t>
            </w:r>
            <w:r>
              <w:rPr>
                <w:sz w:val="21"/>
              </w:rPr>
              <w:t>．</w:t>
            </w:r>
            <w:r>
              <w:rPr>
                <w:rFonts w:hint="eastAsia" w:ascii="华文中宋" w:hAnsi="华文中宋" w:eastAsia="华文中宋" w:cs="华文中宋"/>
                <w:b/>
                <w:bCs/>
                <w:color w:val="CE26D4"/>
              </w:rPr>
              <w:t>（25-26九年级上·广东惠州·期中）</w:t>
            </w:r>
            <w:r>
              <w:rPr>
                <w:sz w:val="21"/>
              </w:rPr>
              <w:t>电阻</w:t>
            </w:r>
            <w:r>
              <w:object>
                <v:shape id="_x0000_i1243"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43" DrawAspect="Content" ObjectID="_1468075839" r:id="rId230">
                  <o:LockedField>false</o:LockedField>
                </o:OLEObject>
              </w:object>
            </w:r>
            <w:r>
              <w:rPr>
                <w:sz w:val="21"/>
              </w:rPr>
              <w:t>与</w:t>
            </w:r>
            <w:r>
              <w:object>
                <v:shape id="_x0000_i1244" o:spt="75" alt="eqId19f20f21a9d50b61dac519a3ddab539d" type="#_x0000_t75" style="height:15.9pt;width:13.2pt;" o:ole="t" filled="f" o:preferrelative="t" stroked="f" coordsize="21600,21600">
                  <v:path/>
                  <v:fill on="f" focussize="0,0"/>
                  <v:stroke on="f" joinstyle="miter"/>
                  <v:imagedata r:id="rId233" o:title="eqId19f20f21a9d50b61dac519a3ddab539d"/>
                  <o:lock v:ext="edit" aspectratio="t"/>
                  <w10:wrap type="none"/>
                  <w10:anchorlock/>
                </v:shape>
                <o:OLEObject Type="Embed" ProgID="Equation.DSMT4" ShapeID="_x0000_i1244" DrawAspect="Content" ObjectID="_1468075840" r:id="rId232">
                  <o:LockedField>false</o:LockedField>
                </o:OLEObject>
              </w:object>
            </w:r>
            <w:r>
              <w:rPr>
                <w:sz w:val="21"/>
              </w:rPr>
              <w:t>的</w:t>
            </w:r>
            <w:r>
              <w:object>
                <v:shape id="_x0000_i1245" o:spt="75" alt="eqIddd1fd3cc33190245791eddc26c629b9f" type="#_x0000_t75" style="height:12.25pt;width:25.5pt;" o:ole="t" filled="f" o:preferrelative="t" stroked="f" coordsize="21600,21600">
                  <v:path/>
                  <v:fill on="f" focussize="0,0"/>
                  <v:stroke on="f" joinstyle="miter"/>
                  <v:imagedata r:id="rId203" o:title="eqIddd1fd3cc33190245791eddc26c629b9f"/>
                  <o:lock v:ext="edit" aspectratio="t"/>
                  <w10:wrap type="none"/>
                  <w10:anchorlock/>
                </v:shape>
                <o:OLEObject Type="Embed" ProgID="Equation.DSMT4" ShapeID="_x0000_i1245" DrawAspect="Content" ObjectID="_1468075841" r:id="rId234">
                  <o:LockedField>false</o:LockedField>
                </o:OLEObject>
              </w:object>
            </w:r>
            <w:r>
              <w:rPr>
                <w:sz w:val="21"/>
              </w:rPr>
              <w:t>图像如图所示。电阻</w:t>
            </w:r>
            <w:r>
              <w:object>
                <v:shape id="_x0000_i1246"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46" DrawAspect="Content" ObjectID="_1468075842" r:id="rId235">
                  <o:LockedField>false</o:LockedField>
                </o:OLEObject>
              </w:object>
            </w:r>
            <w:r>
              <w:rPr>
                <w:sz w:val="21"/>
              </w:rPr>
              <w:t>的阻值是</w:t>
            </w:r>
            <w:r>
              <w:rPr>
                <w:rFonts w:ascii="Times New Roman" w:hAnsi="Times New Roman" w:eastAsia="Times New Roman" w:cs="Times New Roman"/>
                <w:b w:val="0"/>
                <w:sz w:val="21"/>
                <w:u w:val="single"/>
              </w:rPr>
              <w:t xml:space="preserve">    </w:t>
            </w:r>
            <w:r>
              <w:object>
                <v:shape id="_x0000_i1247" o:spt="75" alt="eqId0047f659c182291c84c224df6b5e993f" type="#_x0000_t75" style="height:10.55pt;width:10.55pt;" o:ole="t" filled="f" o:preferrelative="t" stroked="f" coordsize="21600,21600">
                  <v:path/>
                  <v:fill on="f" focussize="0,0"/>
                  <v:stroke on="f" joinstyle="miter"/>
                  <v:imagedata r:id="rId237" o:title="eqId0047f659c182291c84c224df6b5e993f"/>
                  <o:lock v:ext="edit" aspectratio="t"/>
                  <w10:wrap type="none"/>
                  <w10:anchorlock/>
                </v:shape>
                <o:OLEObject Type="Embed" ProgID="Equation.DSMT4" ShapeID="_x0000_i1247" DrawAspect="Content" ObjectID="_1468075843" r:id="rId236">
                  <o:LockedField>false</o:LockedField>
                </o:OLEObject>
              </w:object>
            </w:r>
            <w:r>
              <w:rPr>
                <w:sz w:val="21"/>
              </w:rPr>
              <w:t>；若将它们串联接到电路上，通过</w:t>
            </w:r>
            <w:r>
              <w:object>
                <v:shape id="_x0000_i1248"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48" DrawAspect="Content" ObjectID="_1468075844" r:id="rId238">
                  <o:LockedField>false</o:LockedField>
                </o:OLEObject>
              </w:object>
            </w:r>
            <w:r>
              <w:rPr>
                <w:sz w:val="21"/>
              </w:rPr>
              <w:t>的电流是0.2A，则电源的电压为</w:t>
            </w:r>
            <w:r>
              <w:rPr>
                <w:rFonts w:ascii="Times New Roman" w:hAnsi="Times New Roman" w:eastAsia="Times New Roman" w:cs="Times New Roman"/>
                <w:b w:val="0"/>
                <w:sz w:val="21"/>
                <w:u w:val="single"/>
              </w:rPr>
              <w:t xml:space="preserve">    </w:t>
            </w:r>
            <w:r>
              <w:rPr>
                <w:sz w:val="21"/>
              </w:rPr>
              <w:t>V；若将它们并联接到电压为1V的电源上，则干路的电流是</w:t>
            </w:r>
            <w:r>
              <w:rPr>
                <w:rFonts w:ascii="Times New Roman" w:hAnsi="Times New Roman" w:eastAsia="Times New Roman" w:cs="Times New Roman"/>
                <w:b w:val="0"/>
                <w:sz w:val="21"/>
                <w:u w:val="single"/>
              </w:rPr>
              <w:t xml:space="preserve">    </w:t>
            </w:r>
            <w:r>
              <w:rPr>
                <w:sz w:val="21"/>
              </w:rPr>
              <w:t>A。</w:t>
            </w:r>
          </w:p>
          <w:p w14:paraId="08C1DCE6">
            <w:pPr>
              <w:shd w:val="clear" w:color="auto" w:fill="auto"/>
              <w:spacing w:line="360" w:lineRule="auto"/>
              <w:jc w:val="both"/>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1323975" cy="1009650"/>
                  <wp:effectExtent l="0" t="0" r="1905" b="11430"/>
                  <wp:docPr id="19" name="图片 19" descr="@@@1d003637-2ad2-4907-9a59-902cfeaa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d003637-2ad2-4907-9a59-902cfeaa8634"/>
                          <pic:cNvPicPr>
                            <a:picLocks noChangeAspect="1"/>
                          </pic:cNvPicPr>
                        </pic:nvPicPr>
                        <pic:blipFill>
                          <a:blip r:embed="rId144"/>
                          <a:stretch>
                            <a:fillRect/>
                          </a:stretch>
                        </pic:blipFill>
                        <pic:spPr>
                          <a:xfrm>
                            <a:off x="0" y="0"/>
                            <a:ext cx="1323975" cy="1009650"/>
                          </a:xfrm>
                          <a:prstGeom prst="rect">
                            <a:avLst/>
                          </a:prstGeom>
                        </pic:spPr>
                      </pic:pic>
                    </a:graphicData>
                  </a:graphic>
                </wp:inline>
              </w:drawing>
            </w:r>
          </w:p>
          <w:p w14:paraId="33268536">
            <w:pPr>
              <w:shd w:val="clear" w:color="auto" w:fill="auto"/>
              <w:spacing w:line="360" w:lineRule="auto"/>
              <w:jc w:val="both"/>
              <w:textAlignment w:val="center"/>
              <w:rPr>
                <w:rFonts w:ascii="Times New Roman" w:hAnsi="Times New Roman" w:eastAsia="Times New Roman" w:cs="Times New Roman"/>
                <w:strike w:val="0"/>
                <w:kern w:val="0"/>
                <w:sz w:val="24"/>
                <w:szCs w:val="24"/>
                <w:u w:val="none"/>
              </w:rPr>
            </w:pPr>
          </w:p>
          <w:p w14:paraId="30B7CAA8">
            <w:pPr>
              <w:shd w:val="clear" w:color="auto" w:fill="auto"/>
              <w:spacing w:line="360" w:lineRule="auto"/>
              <w:jc w:val="left"/>
              <w:textAlignment w:val="center"/>
              <w:rPr>
                <w:sz w:val="21"/>
              </w:rPr>
            </w:pPr>
            <w:r>
              <w:rPr>
                <w:sz w:val="21"/>
              </w:rPr>
              <w:t>1</w:t>
            </w:r>
            <w:r>
              <w:rPr>
                <w:rFonts w:hint="eastAsia"/>
                <w:sz w:val="21"/>
                <w:lang w:val="en-US" w:eastAsia="zh-CN"/>
              </w:rPr>
              <w:t>1</w:t>
            </w:r>
            <w:r>
              <w:rPr>
                <w:sz w:val="21"/>
              </w:rPr>
              <w:t>．</w:t>
            </w:r>
            <w:r>
              <w:rPr>
                <w:rFonts w:hint="eastAsia" w:ascii="华文中宋" w:hAnsi="华文中宋" w:eastAsia="华文中宋" w:cs="华文中宋"/>
                <w:b/>
                <w:bCs/>
                <w:color w:val="CE26D4"/>
              </w:rPr>
              <w:t>（24-25九年级上·四川巴中·期末）</w:t>
            </w:r>
            <w:r>
              <w:rPr>
                <w:sz w:val="21"/>
              </w:rPr>
              <w:t>如图所示，避雷针能让建筑物避免雷击，当云层电荷较多时，避雷针与云层间的空气被击穿，使带电云层通过空气与避雷针和大地形成通路，此时的空气是</w:t>
            </w:r>
            <w:r>
              <w:rPr>
                <w:rFonts w:ascii="Times New Roman" w:hAnsi="Times New Roman" w:eastAsia="Times New Roman" w:cs="Times New Roman"/>
                <w:b w:val="0"/>
                <w:sz w:val="21"/>
                <w:u w:val="single"/>
              </w:rPr>
              <w:t xml:space="preserve">      </w:t>
            </w:r>
            <w:r>
              <w:rPr>
                <w:sz w:val="21"/>
              </w:rPr>
              <w:t>（选填“导体”或“绝缘体”）；若云层带正电，则电流的方向是</w:t>
            </w:r>
            <w:r>
              <w:rPr>
                <w:rFonts w:ascii="Times New Roman" w:hAnsi="Times New Roman" w:eastAsia="Times New Roman" w:cs="Times New Roman"/>
                <w:b w:val="0"/>
                <w:sz w:val="21"/>
                <w:u w:val="single"/>
              </w:rPr>
              <w:t xml:space="preserve">      </w:t>
            </w:r>
            <w:r>
              <w:rPr>
                <w:sz w:val="21"/>
              </w:rPr>
              <w:t>（选填“从云层到大地”或“从大地到云层”）；云层所带的电荷是因</w:t>
            </w:r>
            <w:r>
              <w:rPr>
                <w:rFonts w:ascii="Times New Roman" w:hAnsi="Times New Roman" w:eastAsia="Times New Roman" w:cs="Times New Roman"/>
                <w:b w:val="0"/>
                <w:sz w:val="21"/>
                <w:u w:val="single"/>
              </w:rPr>
              <w:t xml:space="preserve">      </w:t>
            </w:r>
            <w:r>
              <w:rPr>
                <w:sz w:val="21"/>
              </w:rPr>
              <w:t>（选填“感应起电”或“摩擦起电”或“接触起电”）。</w:t>
            </w:r>
          </w:p>
          <w:p w14:paraId="76BF226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028700"/>
                  <wp:effectExtent l="0" t="0" r="13335" b="7620"/>
                  <wp:docPr id="20" name="图片 20" descr="@@@d4036aac-b74c-4856-a9b0-722d652a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4036aac-b74c-4856-a9b0-722d652a0234"/>
                          <pic:cNvPicPr>
                            <a:picLocks noChangeAspect="1"/>
                          </pic:cNvPicPr>
                        </pic:nvPicPr>
                        <pic:blipFill>
                          <a:blip r:embed="rId239"/>
                          <a:stretch>
                            <a:fillRect/>
                          </a:stretch>
                        </pic:blipFill>
                        <pic:spPr>
                          <a:xfrm>
                            <a:off x="0" y="0"/>
                            <a:ext cx="1343025" cy="1028700"/>
                          </a:xfrm>
                          <a:prstGeom prst="rect">
                            <a:avLst/>
                          </a:prstGeom>
                        </pic:spPr>
                      </pic:pic>
                    </a:graphicData>
                  </a:graphic>
                </wp:inline>
              </w:drawing>
            </w:r>
          </w:p>
          <w:p w14:paraId="402B36EB">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w:t>
            </w:r>
            <w:r>
              <w:rPr>
                <w:rFonts w:hint="eastAsia" w:ascii="华文中宋" w:hAnsi="华文中宋" w:eastAsia="华文中宋" w:cs="华文中宋"/>
                <w:b/>
                <w:bCs/>
                <w:color w:val="CE26D4"/>
              </w:rPr>
              <w:t>（24-25九年级上·河南平顶山·期末）</w:t>
            </w:r>
            <w:r>
              <w:rPr>
                <w:sz w:val="21"/>
              </w:rPr>
              <w:t>如图甲所示电路，电源电压是8V，电阻</w:t>
            </w:r>
            <w:r>
              <w:object>
                <v:shape id="_x0000_i1249"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49" DrawAspect="Content" ObjectID="_1468075845" r:id="rId240">
                  <o:LockedField>false</o:LockedField>
                </o:OLEObject>
              </w:object>
            </w:r>
            <w:r>
              <w:rPr>
                <w:sz w:val="21"/>
              </w:rPr>
              <w:t>的阻值是10Ω，灯泡L的</w:t>
            </w:r>
            <w:r>
              <w:rPr>
                <w:rFonts w:ascii="Times New Roman" w:hAnsi="Times New Roman" w:eastAsia="Times New Roman" w:cs="Times New Roman"/>
                <w:i/>
                <w:sz w:val="21"/>
              </w:rPr>
              <w:t>I-U</w:t>
            </w:r>
            <w:r>
              <w:rPr>
                <w:sz w:val="21"/>
              </w:rPr>
              <w:t>图像如图乙所示。若只闭合S</w:t>
            </w:r>
            <w:r>
              <w:rPr>
                <w:sz w:val="21"/>
                <w:vertAlign w:val="subscript"/>
              </w:rPr>
              <w:t>1</w:t>
            </w:r>
            <w:r>
              <w:rPr>
                <w:sz w:val="21"/>
              </w:rPr>
              <w:t>和S</w:t>
            </w:r>
            <w:r>
              <w:rPr>
                <w:sz w:val="21"/>
                <w:vertAlign w:val="subscript"/>
              </w:rPr>
              <w:t>2</w:t>
            </w:r>
            <w:r>
              <w:rPr>
                <w:sz w:val="21"/>
              </w:rPr>
              <w:t>时，电压表的示数是2V，此时电路中的电流是</w:t>
            </w:r>
            <w:r>
              <w:rPr>
                <w:rFonts w:ascii="Times New Roman" w:hAnsi="Times New Roman" w:eastAsia="Times New Roman" w:cs="Times New Roman"/>
                <w:b w:val="0"/>
                <w:sz w:val="21"/>
                <w:u w:val="single"/>
              </w:rPr>
              <w:t xml:space="preserve">        </w:t>
            </w:r>
            <w:r>
              <w:rPr>
                <w:sz w:val="21"/>
              </w:rPr>
              <w:t>A；若只闭合S</w:t>
            </w:r>
            <w:r>
              <w:rPr>
                <w:sz w:val="21"/>
                <w:vertAlign w:val="subscript"/>
              </w:rPr>
              <w:t>1</w:t>
            </w:r>
            <w:r>
              <w:rPr>
                <w:sz w:val="21"/>
              </w:rPr>
              <w:t>和S</w:t>
            </w:r>
            <w:r>
              <w:rPr>
                <w:sz w:val="21"/>
                <w:vertAlign w:val="subscript"/>
              </w:rPr>
              <w:t>3</w:t>
            </w:r>
            <w:r>
              <w:rPr>
                <w:sz w:val="21"/>
              </w:rPr>
              <w:t>时，电压表的示数是4V，则</w:t>
            </w:r>
            <w:r>
              <w:object>
                <v:shape id="_x0000_i1250" o:spt="75" alt="eqId19f20f21a9d50b61dac519a3ddab539d" type="#_x0000_t75" style="height:15.9pt;width:13.2pt;" o:ole="t" filled="f" o:preferrelative="t" stroked="f" coordsize="21600,21600">
                  <v:path/>
                  <v:fill on="f" focussize="0,0"/>
                  <v:stroke on="f" joinstyle="miter"/>
                  <v:imagedata r:id="rId233" o:title="eqId19f20f21a9d50b61dac519a3ddab539d"/>
                  <o:lock v:ext="edit" aspectratio="t"/>
                  <w10:wrap type="none"/>
                  <w10:anchorlock/>
                </v:shape>
                <o:OLEObject Type="Embed" ProgID="Equation.DSMT4" ShapeID="_x0000_i1250" DrawAspect="Content" ObjectID="_1468075846" r:id="rId241">
                  <o:LockedField>false</o:LockedField>
                </o:OLEObject>
              </w:object>
            </w:r>
            <w:r>
              <w:rPr>
                <w:sz w:val="21"/>
              </w:rPr>
              <w:t>的阻值是</w:t>
            </w:r>
            <w:r>
              <w:rPr>
                <w:rFonts w:ascii="Times New Roman" w:hAnsi="Times New Roman" w:eastAsia="Times New Roman" w:cs="Times New Roman"/>
                <w:b w:val="0"/>
                <w:sz w:val="21"/>
                <w:u w:val="single"/>
              </w:rPr>
              <w:t xml:space="preserve">        </w:t>
            </w:r>
            <w:r>
              <w:rPr>
                <w:sz w:val="21"/>
              </w:rPr>
              <w:t>Ω；若将电压表换成电流表，且要让仅有</w:t>
            </w:r>
            <w:r>
              <w:object>
                <v:shape id="_x0000_i1251"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51" DrawAspect="Content" ObjectID="_1468075847" r:id="rId242">
                  <o:LockedField>false</o:LockedField>
                </o:OLEObject>
              </w:object>
            </w:r>
            <w:r>
              <w:rPr>
                <w:sz w:val="21"/>
              </w:rPr>
              <w:t>、</w:t>
            </w:r>
            <w:r>
              <w:object>
                <v:shape id="_x0000_i1252" o:spt="75" alt="eqId19f20f21a9d50b61dac519a3ddab539d" type="#_x0000_t75" style="height:15.9pt;width:13.2pt;" o:ole="t" filled="f" o:preferrelative="t" stroked="f" coordsize="21600,21600">
                  <v:path/>
                  <v:fill on="f" focussize="0,0"/>
                  <v:stroke on="f" joinstyle="miter"/>
                  <v:imagedata r:id="rId233" o:title="eqId19f20f21a9d50b61dac519a3ddab539d"/>
                  <o:lock v:ext="edit" aspectratio="t"/>
                  <w10:wrap type="none"/>
                  <w10:anchorlock/>
                </v:shape>
                <o:OLEObject Type="Embed" ProgID="Equation.DSMT4" ShapeID="_x0000_i1252" DrawAspect="Content" ObjectID="_1468075848" r:id="rId243">
                  <o:LockedField>false</o:LockedField>
                </o:OLEObject>
              </w:object>
            </w:r>
            <w:r>
              <w:rPr>
                <w:sz w:val="21"/>
              </w:rPr>
              <w:t>并联，接下来的操作：</w:t>
            </w:r>
            <w:r>
              <w:rPr>
                <w:rFonts w:ascii="Times New Roman" w:hAnsi="Times New Roman" w:eastAsia="Times New Roman" w:cs="Times New Roman"/>
                <w:b w:val="0"/>
                <w:sz w:val="21"/>
                <w:u w:val="single"/>
              </w:rPr>
              <w:t xml:space="preserve">        </w:t>
            </w:r>
            <w:r>
              <w:rPr>
                <w:sz w:val="21"/>
              </w:rPr>
              <w:t>（填写三个开关的断开、闭合情况）。</w:t>
            </w:r>
          </w:p>
          <w:p w14:paraId="1E8E107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81325" cy="1466850"/>
                  <wp:effectExtent l="0" t="0" r="5715" b="11430"/>
                  <wp:docPr id="21" name="图片 21" descr="@@@2e46bda6-3623-497b-9b02-880dc22d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e46bda6-3623-497b-9b02-880dc22d9863"/>
                          <pic:cNvPicPr>
                            <a:picLocks noChangeAspect="1"/>
                          </pic:cNvPicPr>
                        </pic:nvPicPr>
                        <pic:blipFill>
                          <a:blip r:embed="rId244"/>
                          <a:stretch>
                            <a:fillRect/>
                          </a:stretch>
                        </pic:blipFill>
                        <pic:spPr>
                          <a:xfrm>
                            <a:off x="0" y="0"/>
                            <a:ext cx="2981325" cy="1466850"/>
                          </a:xfrm>
                          <a:prstGeom prst="rect">
                            <a:avLst/>
                          </a:prstGeom>
                        </pic:spPr>
                      </pic:pic>
                    </a:graphicData>
                  </a:graphic>
                </wp:inline>
              </w:drawing>
            </w:r>
          </w:p>
          <w:p w14:paraId="6AEB7A4B">
            <w:pPr>
              <w:shd w:val="clear" w:color="auto" w:fill="auto"/>
              <w:spacing w:line="360" w:lineRule="auto"/>
              <w:jc w:val="left"/>
              <w:textAlignment w:val="center"/>
              <w:rPr>
                <w:sz w:val="21"/>
              </w:rPr>
            </w:pPr>
            <w:r>
              <w:rPr>
                <w:sz w:val="21"/>
              </w:rPr>
              <w:t>1</w:t>
            </w:r>
            <w:r>
              <w:rPr>
                <w:rFonts w:hint="eastAsia"/>
                <w:sz w:val="21"/>
                <w:lang w:val="en-US" w:eastAsia="zh-CN"/>
              </w:rPr>
              <w:t>3</w:t>
            </w:r>
            <w:r>
              <w:rPr>
                <w:sz w:val="21"/>
              </w:rPr>
              <w:t>．</w:t>
            </w:r>
            <w:r>
              <w:rPr>
                <w:rFonts w:hint="eastAsia" w:ascii="华文中宋" w:hAnsi="华文中宋" w:eastAsia="华文中宋" w:cs="华文中宋"/>
                <w:b/>
                <w:bCs/>
                <w:color w:val="CE26D4"/>
              </w:rPr>
              <w:t>（25-26九年级上·湖北·期中）</w:t>
            </w:r>
            <w:r>
              <w:rPr>
                <w:sz w:val="21"/>
              </w:rPr>
              <w:t>如图甲所示，闭合开关，电流表A</w:t>
            </w:r>
            <w:r>
              <w:rPr>
                <w:sz w:val="21"/>
                <w:vertAlign w:val="subscript"/>
              </w:rPr>
              <w:t>1</w:t>
            </w:r>
            <w:r>
              <w:rPr>
                <w:sz w:val="21"/>
              </w:rPr>
              <w:t>的示数为0.5A，电流表A</w:t>
            </w:r>
            <w:r>
              <w:rPr>
                <w:sz w:val="21"/>
                <w:vertAlign w:val="subscript"/>
              </w:rPr>
              <w:t>2</w:t>
            </w:r>
            <w:r>
              <w:rPr>
                <w:sz w:val="21"/>
              </w:rPr>
              <w:t>的示数为0.3A，则通过灯L</w:t>
            </w:r>
            <w:r>
              <w:rPr>
                <w:sz w:val="21"/>
                <w:vertAlign w:val="subscript"/>
              </w:rPr>
              <w:t>2</w:t>
            </w:r>
            <w:r>
              <w:rPr>
                <w:sz w:val="21"/>
              </w:rPr>
              <w:t>的电流为</w:t>
            </w:r>
            <w:r>
              <w:rPr>
                <w:rFonts w:ascii="Times New Roman" w:hAnsi="Times New Roman" w:eastAsia="Times New Roman" w:cs="Times New Roman"/>
                <w:b w:val="0"/>
                <w:sz w:val="21"/>
                <w:u w:val="single"/>
              </w:rPr>
              <w:t xml:space="preserve">           </w:t>
            </w:r>
            <w:r>
              <w:rPr>
                <w:sz w:val="21"/>
              </w:rPr>
              <w:t>；如图乙所示，闭合开关，V</w:t>
            </w:r>
            <w:r>
              <w:rPr>
                <w:sz w:val="21"/>
                <w:vertAlign w:val="subscript"/>
              </w:rPr>
              <w:t>1</w:t>
            </w:r>
            <w:r>
              <w:rPr>
                <w:sz w:val="21"/>
              </w:rPr>
              <w:t>的示数为2.5V，V的示数为6V，则灯L</w:t>
            </w:r>
            <w:r>
              <w:rPr>
                <w:sz w:val="21"/>
                <w:vertAlign w:val="subscript"/>
              </w:rPr>
              <w:t>2</w:t>
            </w:r>
            <w:r>
              <w:rPr>
                <w:sz w:val="21"/>
              </w:rPr>
              <w:t>两端的电压为</w:t>
            </w:r>
            <w:r>
              <w:rPr>
                <w:rFonts w:ascii="Times New Roman" w:hAnsi="Times New Roman" w:eastAsia="Times New Roman" w:cs="Times New Roman"/>
                <w:b w:val="0"/>
                <w:sz w:val="21"/>
                <w:u w:val="single"/>
              </w:rPr>
              <w:t xml:space="preserve">           </w:t>
            </w:r>
            <w:r>
              <w:rPr>
                <w:sz w:val="21"/>
              </w:rPr>
              <w:t>，若灯L</w:t>
            </w:r>
            <w:r>
              <w:rPr>
                <w:sz w:val="21"/>
                <w:vertAlign w:val="subscript"/>
              </w:rPr>
              <w:t>2</w:t>
            </w:r>
            <w:r>
              <w:rPr>
                <w:sz w:val="21"/>
              </w:rPr>
              <w:t>的灯丝突然烧断而熄灭，则V</w:t>
            </w:r>
            <w:r>
              <w:rPr>
                <w:sz w:val="21"/>
                <w:vertAlign w:val="subscript"/>
              </w:rPr>
              <w:t>2</w:t>
            </w:r>
            <w:r>
              <w:rPr>
                <w:sz w:val="21"/>
              </w:rPr>
              <w:t>的示数为</w:t>
            </w:r>
            <w:r>
              <w:rPr>
                <w:rFonts w:ascii="Times New Roman" w:hAnsi="Times New Roman" w:eastAsia="Times New Roman" w:cs="Times New Roman"/>
                <w:b w:val="0"/>
                <w:sz w:val="21"/>
                <w:u w:val="single"/>
              </w:rPr>
              <w:t xml:space="preserve">           </w:t>
            </w:r>
            <w:r>
              <w:rPr>
                <w:sz w:val="21"/>
              </w:rPr>
              <w:t>V。</w:t>
            </w:r>
          </w:p>
          <w:p w14:paraId="30E1D50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2609850" cy="1352550"/>
                  <wp:effectExtent l="0" t="0" r="11430" b="3810"/>
                  <wp:docPr id="22" name="图片 22" descr="@@@81a3c507-7300-4d3e-b24e-77d59ed93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1a3c507-7300-4d3e-b24e-77d59ed93e6e"/>
                          <pic:cNvPicPr>
                            <a:picLocks noChangeAspect="1"/>
                          </pic:cNvPicPr>
                        </pic:nvPicPr>
                        <pic:blipFill>
                          <a:blip r:embed="rId245"/>
                          <a:stretch>
                            <a:fillRect/>
                          </a:stretch>
                        </pic:blipFill>
                        <pic:spPr>
                          <a:xfrm>
                            <a:off x="0" y="0"/>
                            <a:ext cx="2609850" cy="1352550"/>
                          </a:xfrm>
                          <a:prstGeom prst="rect">
                            <a:avLst/>
                          </a:prstGeom>
                        </pic:spPr>
                      </pic:pic>
                    </a:graphicData>
                  </a:graphic>
                </wp:inline>
              </w:drawing>
            </w:r>
          </w:p>
          <w:p w14:paraId="583008B7">
            <w:pPr>
              <w:jc w:val="left"/>
              <w:textAlignment w:val="center"/>
              <w:rPr>
                <w:rFonts w:hint="default" w:ascii="宋体" w:hAnsi="宋体" w:cs="宋体"/>
                <w:b/>
                <w:lang w:val="en-US" w:eastAsia="zh-CN"/>
              </w:rPr>
            </w:pPr>
            <w:r>
              <w:rPr>
                <w:rFonts w:hint="eastAsia" w:ascii="宋体" w:hAnsi="宋体" w:cs="宋体"/>
                <w:b/>
                <w:lang w:val="en-US" w:eastAsia="zh-CN"/>
              </w:rPr>
              <w:t>三、作图题</w:t>
            </w:r>
          </w:p>
          <w:p w14:paraId="61E020B0">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9D42289">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17B78D6C">
            <w:pPr>
              <w:shd w:val="clear" w:color="auto" w:fill="auto"/>
              <w:spacing w:line="360" w:lineRule="auto"/>
              <w:jc w:val="left"/>
              <w:textAlignment w:val="center"/>
              <w:rPr>
                <w:sz w:val="21"/>
              </w:rPr>
            </w:pPr>
            <w:r>
              <w:rPr>
                <w:sz w:val="21"/>
              </w:rPr>
              <w:t>1</w:t>
            </w:r>
            <w:r>
              <w:rPr>
                <w:rFonts w:hint="eastAsia"/>
                <w:sz w:val="21"/>
                <w:lang w:val="en-US" w:eastAsia="zh-CN"/>
              </w:rPr>
              <w:t>4</w:t>
            </w:r>
            <w:r>
              <w:rPr>
                <w:sz w:val="21"/>
              </w:rPr>
              <w:t>．</w:t>
            </w:r>
            <w:r>
              <w:rPr>
                <w:rFonts w:hint="eastAsia" w:ascii="华文中宋" w:hAnsi="华文中宋" w:eastAsia="华文中宋" w:cs="华文中宋"/>
                <w:b/>
                <w:bCs/>
                <w:color w:val="CE26D4"/>
              </w:rPr>
              <w:t>（25-26九年级上·全国·期中）</w:t>
            </w:r>
            <w:r>
              <w:rPr>
                <w:sz w:val="21"/>
              </w:rPr>
              <w:t>(1)请根据图甲的电路图，用笔画线表示导线，将图乙的实物电路连接完整。</w:t>
            </w:r>
          </w:p>
          <w:p w14:paraId="2577C82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19425" cy="1333500"/>
                  <wp:effectExtent l="0" t="0" r="13335" b="7620"/>
                  <wp:docPr id="23" name="图片 23" descr="@@@f81a2cc8-4b8a-4e3c-a03a-3a7c9170a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81a2cc8-4b8a-4e3c-a03a-3a7c9170a44f"/>
                          <pic:cNvPicPr>
                            <a:picLocks noChangeAspect="1"/>
                          </pic:cNvPicPr>
                        </pic:nvPicPr>
                        <pic:blipFill>
                          <a:blip r:embed="rId246"/>
                          <a:stretch>
                            <a:fillRect/>
                          </a:stretch>
                        </pic:blipFill>
                        <pic:spPr>
                          <a:xfrm>
                            <a:off x="0" y="0"/>
                            <a:ext cx="3019425" cy="1333500"/>
                          </a:xfrm>
                          <a:prstGeom prst="rect">
                            <a:avLst/>
                          </a:prstGeom>
                        </pic:spPr>
                      </pic:pic>
                    </a:graphicData>
                  </a:graphic>
                </wp:inline>
              </w:drawing>
            </w:r>
          </w:p>
          <w:p w14:paraId="236C789B">
            <w:pPr>
              <w:shd w:val="clear" w:color="auto" w:fill="auto"/>
              <w:spacing w:line="360" w:lineRule="auto"/>
              <w:jc w:val="left"/>
              <w:textAlignment w:val="center"/>
              <w:rPr>
                <w:sz w:val="21"/>
              </w:rPr>
            </w:pPr>
            <w:r>
              <w:rPr>
                <w:sz w:val="21"/>
              </w:rPr>
              <w:t>(2)如图甲所示为一款带风扇的便携式台灯。台灯和风扇可以单独工作，且风扇有两挡风力（通过开关的通断来实现），图乙是其部分简化电路。请在虚线框内分别填入灯泡和电动机的电路符号。</w:t>
            </w:r>
          </w:p>
          <w:p w14:paraId="6FDED22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381125"/>
                  <wp:effectExtent l="0" t="0" r="13335" b="5715"/>
                  <wp:docPr id="24" name="图片 24" descr="@@@62c7277f-6e99-4595-ae02-5bb0e6762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2c7277f-6e99-4595-ae02-5bb0e6762a38"/>
                          <pic:cNvPicPr>
                            <a:picLocks noChangeAspect="1"/>
                          </pic:cNvPicPr>
                        </pic:nvPicPr>
                        <pic:blipFill>
                          <a:blip r:embed="rId247"/>
                          <a:stretch>
                            <a:fillRect/>
                          </a:stretch>
                        </pic:blipFill>
                        <pic:spPr>
                          <a:xfrm>
                            <a:off x="0" y="0"/>
                            <a:ext cx="2181225" cy="1381125"/>
                          </a:xfrm>
                          <a:prstGeom prst="rect">
                            <a:avLst/>
                          </a:prstGeom>
                        </pic:spPr>
                      </pic:pic>
                    </a:graphicData>
                  </a:graphic>
                </wp:inline>
              </w:drawing>
            </w:r>
          </w:p>
          <w:p w14:paraId="0C879981">
            <w:pPr>
              <w:shd w:val="clear" w:color="auto" w:fill="auto"/>
              <w:spacing w:line="360" w:lineRule="auto"/>
              <w:jc w:val="left"/>
              <w:textAlignment w:val="center"/>
              <w:rPr>
                <w:sz w:val="21"/>
              </w:rPr>
            </w:pPr>
            <w:r>
              <w:rPr>
                <w:sz w:val="21"/>
              </w:rPr>
              <w:t>(3)请根据如图所示的实物电路，在虚线框内画出对应的电路图。</w:t>
            </w:r>
          </w:p>
          <w:p w14:paraId="5E6BB08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3400425" cy="1381125"/>
                  <wp:effectExtent l="0" t="0" r="13335" b="5715"/>
                  <wp:docPr id="25" name="图片 25" descr="@@@e3d6485f-6423-446e-bbf4-7561c517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3d6485f-6423-446e-bbf4-7561c5173574"/>
                          <pic:cNvPicPr>
                            <a:picLocks noChangeAspect="1"/>
                          </pic:cNvPicPr>
                        </pic:nvPicPr>
                        <pic:blipFill>
                          <a:blip r:embed="rId248"/>
                          <a:stretch>
                            <a:fillRect/>
                          </a:stretch>
                        </pic:blipFill>
                        <pic:spPr>
                          <a:xfrm>
                            <a:off x="0" y="0"/>
                            <a:ext cx="3400425" cy="1381125"/>
                          </a:xfrm>
                          <a:prstGeom prst="rect">
                            <a:avLst/>
                          </a:prstGeom>
                        </pic:spPr>
                      </pic:pic>
                    </a:graphicData>
                  </a:graphic>
                </wp:inline>
              </w:drawing>
            </w:r>
          </w:p>
          <w:p w14:paraId="593E6A7E">
            <w:pPr>
              <w:jc w:val="left"/>
              <w:textAlignment w:val="center"/>
              <w:rPr>
                <w:rFonts w:hint="default" w:ascii="宋体" w:hAnsi="宋体" w:cs="宋体"/>
                <w:b/>
                <w:lang w:val="en-US" w:eastAsia="zh-CN"/>
              </w:rPr>
            </w:pPr>
            <w:r>
              <w:rPr>
                <w:rFonts w:hint="eastAsia" w:ascii="宋体" w:hAnsi="宋体" w:cs="宋体"/>
                <w:b/>
                <w:lang w:val="en-US" w:eastAsia="zh-CN"/>
              </w:rPr>
              <w:t>四、探究题</w:t>
            </w:r>
          </w:p>
          <w:p w14:paraId="4DD074E7">
            <w:pPr>
              <w:shd w:val="clear" w:color="auto" w:fill="auto"/>
              <w:spacing w:line="360" w:lineRule="auto"/>
              <w:jc w:val="left"/>
              <w:textAlignment w:val="center"/>
              <w:rPr>
                <w:sz w:val="21"/>
              </w:rPr>
            </w:pPr>
            <w:r>
              <w:rPr>
                <w:sz w:val="21"/>
              </w:rPr>
              <w:t>1</w:t>
            </w:r>
            <w:r>
              <w:rPr>
                <w:rFonts w:hint="eastAsia"/>
                <w:sz w:val="21"/>
                <w:lang w:val="en-US" w:eastAsia="zh-CN"/>
              </w:rPr>
              <w:t>5</w:t>
            </w:r>
            <w:r>
              <w:rPr>
                <w:sz w:val="21"/>
              </w:rPr>
              <w:t>．</w:t>
            </w:r>
            <w:r>
              <w:rPr>
                <w:rFonts w:hint="eastAsia" w:ascii="华文中宋" w:hAnsi="华文中宋" w:eastAsia="华文中宋" w:cs="华文中宋"/>
                <w:b/>
                <w:bCs/>
                <w:color w:val="CE26D4"/>
              </w:rPr>
              <w:t>（25-26九年级上·山东威海·期中）</w:t>
            </w:r>
            <w:r>
              <w:rPr>
                <w:sz w:val="21"/>
              </w:rPr>
              <w:t>在“探究并联电路电流的特点”的实验中，小明同学连接的电路如图甲所示（本题中，电流表视为理想电流表，且当有电流流过灯泡时，灯泡将会发光）。</w:t>
            </w:r>
          </w:p>
          <w:p w14:paraId="0826258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638935"/>
                  <wp:effectExtent l="0" t="0" r="12065" b="6985"/>
                  <wp:docPr id="26" name="图片 26" descr="@@@014ddb0c-e363-42a5-be21-6416c3e31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14ddb0c-e363-42a5-be21-6416c3e318c0"/>
                          <pic:cNvPicPr>
                            <a:picLocks noChangeAspect="1"/>
                          </pic:cNvPicPr>
                        </pic:nvPicPr>
                        <pic:blipFill>
                          <a:blip r:embed="rId249"/>
                          <a:stretch>
                            <a:fillRect/>
                          </a:stretch>
                        </pic:blipFill>
                        <pic:spPr>
                          <a:xfrm>
                            <a:off x="0" y="0"/>
                            <a:ext cx="5276800" cy="1639139"/>
                          </a:xfrm>
                          <a:prstGeom prst="rect">
                            <a:avLst/>
                          </a:prstGeom>
                        </pic:spPr>
                      </pic:pic>
                    </a:graphicData>
                  </a:graphic>
                </wp:inline>
              </w:drawing>
            </w:r>
          </w:p>
          <w:tbl>
            <w:tblPr>
              <w:tblStyle w:val="6"/>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60"/>
              <w:gridCol w:w="2175"/>
              <w:gridCol w:w="1965"/>
            </w:tblGrid>
            <w:tr w14:paraId="4A441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DEB69">
                  <w:pPr>
                    <w:shd w:val="clear" w:color="auto" w:fill="auto"/>
                    <w:spacing w:line="360" w:lineRule="auto"/>
                    <w:jc w:val="center"/>
                    <w:textAlignment w:val="center"/>
                    <w:rPr>
                      <w:sz w:val="21"/>
                    </w:rPr>
                  </w:pPr>
                  <w:r>
                    <w:rPr>
                      <w:sz w:val="21"/>
                    </w:rPr>
                    <w:t>干路电流/A</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AE35C">
                  <w:pPr>
                    <w:shd w:val="clear" w:color="auto" w:fill="auto"/>
                    <w:spacing w:line="360" w:lineRule="auto"/>
                    <w:jc w:val="center"/>
                    <w:textAlignment w:val="center"/>
                    <w:rPr>
                      <w:sz w:val="21"/>
                    </w:rPr>
                  </w:pPr>
                  <w:r>
                    <w:rPr>
                      <w:sz w:val="21"/>
                    </w:rPr>
                    <w:t>流过灯L</w:t>
                  </w:r>
                  <w:r>
                    <w:rPr>
                      <w:sz w:val="21"/>
                      <w:vertAlign w:val="subscript"/>
                    </w:rPr>
                    <w:t>1</w:t>
                  </w:r>
                  <w:r>
                    <w:rPr>
                      <w:sz w:val="21"/>
                    </w:rPr>
                    <w:t>的电流/A</w:t>
                  </w:r>
                </w:p>
              </w:tc>
              <w:tc>
                <w:tcPr>
                  <w:tcW w:w="19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1576F0">
                  <w:pPr>
                    <w:shd w:val="clear" w:color="auto" w:fill="auto"/>
                    <w:spacing w:line="360" w:lineRule="auto"/>
                    <w:jc w:val="center"/>
                    <w:textAlignment w:val="center"/>
                    <w:rPr>
                      <w:sz w:val="21"/>
                    </w:rPr>
                  </w:pPr>
                  <w:r>
                    <w:rPr>
                      <w:sz w:val="21"/>
                    </w:rPr>
                    <w:t>流过灯L</w:t>
                  </w:r>
                  <w:r>
                    <w:rPr>
                      <w:sz w:val="21"/>
                      <w:vertAlign w:val="subscript"/>
                    </w:rPr>
                    <w:t>2</w:t>
                  </w:r>
                  <w:r>
                    <w:rPr>
                      <w:sz w:val="21"/>
                    </w:rPr>
                    <w:t>的电流/A</w:t>
                  </w:r>
                </w:p>
              </w:tc>
            </w:tr>
            <w:tr w14:paraId="1C8EF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D842F3">
                  <w:pPr>
                    <w:shd w:val="clear" w:color="auto" w:fill="auto"/>
                    <w:spacing w:line="360" w:lineRule="auto"/>
                    <w:jc w:val="center"/>
                    <w:textAlignment w:val="center"/>
                    <w:rPr>
                      <w:sz w:val="21"/>
                    </w:rPr>
                  </w:pPr>
                  <w:r>
                    <w:rPr>
                      <w:sz w:val="21"/>
                    </w:rPr>
                    <w:t>0.6</w:t>
                  </w:r>
                </w:p>
              </w:tc>
              <w:tc>
                <w:tcPr>
                  <w:tcW w:w="21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DDE252">
                  <w:pPr>
                    <w:shd w:val="clear" w:color="auto" w:fill="auto"/>
                    <w:spacing w:line="360" w:lineRule="auto"/>
                    <w:jc w:val="center"/>
                    <w:textAlignment w:val="center"/>
                    <w:rPr>
                      <w:sz w:val="21"/>
                    </w:rPr>
                  </w:pPr>
                </w:p>
              </w:tc>
              <w:tc>
                <w:tcPr>
                  <w:tcW w:w="19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260D04">
                  <w:pPr>
                    <w:shd w:val="clear" w:color="auto" w:fill="auto"/>
                    <w:spacing w:line="360" w:lineRule="auto"/>
                    <w:jc w:val="center"/>
                    <w:textAlignment w:val="center"/>
                    <w:rPr>
                      <w:sz w:val="21"/>
                    </w:rPr>
                  </w:pPr>
                  <w:r>
                    <w:rPr>
                      <w:sz w:val="21"/>
                    </w:rPr>
                    <w:t>0.3</w:t>
                  </w:r>
                </w:p>
              </w:tc>
            </w:tr>
          </w:tbl>
          <w:p w14:paraId="545ACCB1">
            <w:pPr>
              <w:shd w:val="clear" w:color="auto" w:fill="auto"/>
              <w:spacing w:line="360" w:lineRule="auto"/>
              <w:jc w:val="left"/>
              <w:textAlignment w:val="center"/>
              <w:rPr>
                <w:sz w:val="21"/>
              </w:rPr>
            </w:pPr>
            <w:r>
              <w:rPr>
                <w:sz w:val="21"/>
              </w:rPr>
              <w:t>(1)已知各电路元件、连接情况均完好，闭合开关前，我们发现电流表A</w:t>
            </w:r>
            <w:r>
              <w:rPr>
                <w:sz w:val="21"/>
                <w:vertAlign w:val="subscript"/>
              </w:rPr>
              <w:t>1</w:t>
            </w:r>
            <w:r>
              <w:rPr>
                <w:sz w:val="21"/>
              </w:rPr>
              <w:t>的指针在如图乙所示的位置处，可能的原因是</w:t>
            </w:r>
            <w:r>
              <w:rPr>
                <w:rFonts w:ascii="Times New Roman" w:hAnsi="Times New Roman" w:eastAsia="Times New Roman" w:cs="Times New Roman"/>
                <w:b w:val="0"/>
                <w:sz w:val="21"/>
                <w:u w:val="single"/>
              </w:rPr>
              <w:t xml:space="preserve">        </w:t>
            </w:r>
            <w:r>
              <w:rPr>
                <w:sz w:val="21"/>
              </w:rPr>
              <w:t>；</w:t>
            </w:r>
          </w:p>
          <w:p w14:paraId="40320AAD">
            <w:pPr>
              <w:shd w:val="clear" w:color="auto" w:fill="auto"/>
              <w:spacing w:line="360" w:lineRule="auto"/>
              <w:jc w:val="left"/>
              <w:textAlignment w:val="center"/>
              <w:rPr>
                <w:sz w:val="21"/>
              </w:rPr>
            </w:pPr>
            <w:r>
              <w:rPr>
                <w:sz w:val="21"/>
              </w:rPr>
              <w:t>(2)闭合开关S，观察到灯泡L</w:t>
            </w:r>
            <w:r>
              <w:rPr>
                <w:sz w:val="21"/>
                <w:vertAlign w:val="subscript"/>
              </w:rPr>
              <w:t>1</w:t>
            </w:r>
            <w:r>
              <w:rPr>
                <w:rFonts w:ascii="Times New Roman" w:hAnsi="Times New Roman" w:eastAsia="Times New Roman" w:cs="Times New Roman"/>
                <w:b w:val="0"/>
                <w:sz w:val="21"/>
                <w:u w:val="single"/>
              </w:rPr>
              <w:t xml:space="preserve">        </w:t>
            </w:r>
            <w:r>
              <w:rPr>
                <w:sz w:val="21"/>
              </w:rPr>
              <w:t>（选填“亮”或“不亮”）、L</w:t>
            </w:r>
            <w:r>
              <w:rPr>
                <w:sz w:val="21"/>
                <w:vertAlign w:val="subscript"/>
              </w:rPr>
              <w:t>2</w:t>
            </w:r>
            <w:r>
              <w:rPr>
                <w:sz w:val="21"/>
              </w:rPr>
              <w:t>不亮；随即断开开关，仔细检查，发现电路有不当之处；</w:t>
            </w:r>
          </w:p>
          <w:p w14:paraId="294C792B">
            <w:pPr>
              <w:shd w:val="clear" w:color="auto" w:fill="auto"/>
              <w:spacing w:line="360" w:lineRule="auto"/>
              <w:jc w:val="left"/>
              <w:textAlignment w:val="center"/>
              <w:rPr>
                <w:sz w:val="21"/>
              </w:rPr>
            </w:pPr>
            <w:r>
              <w:rPr>
                <w:sz w:val="21"/>
              </w:rPr>
              <w:t>(3)请在图甲中只改动一根导线，使之符合下列要求：闭合开关后，灯泡L</w:t>
            </w:r>
            <w:r>
              <w:rPr>
                <w:sz w:val="21"/>
                <w:vertAlign w:val="subscript"/>
              </w:rPr>
              <w:t>1</w:t>
            </w:r>
            <w:r>
              <w:rPr>
                <w:sz w:val="21"/>
              </w:rPr>
              <w:t>、L</w:t>
            </w:r>
            <w:r>
              <w:rPr>
                <w:sz w:val="21"/>
                <w:vertAlign w:val="subscript"/>
              </w:rPr>
              <w:t>2</w:t>
            </w:r>
            <w:r>
              <w:rPr>
                <w:sz w:val="21"/>
              </w:rPr>
              <w:t>并联，开关S控制所有用电器，电流表A</w:t>
            </w:r>
            <w:r>
              <w:rPr>
                <w:sz w:val="21"/>
                <w:vertAlign w:val="subscript"/>
              </w:rPr>
              <w:t>1</w:t>
            </w:r>
            <w:r>
              <w:rPr>
                <w:sz w:val="21"/>
              </w:rPr>
              <w:t>测流过干路的电流，A</w:t>
            </w:r>
            <w:r>
              <w:rPr>
                <w:sz w:val="21"/>
                <w:vertAlign w:val="subscript"/>
              </w:rPr>
              <w:t>2</w:t>
            </w:r>
            <w:r>
              <w:rPr>
                <w:sz w:val="21"/>
              </w:rPr>
              <w:t>测流过灯泡L</w:t>
            </w:r>
            <w:r>
              <w:rPr>
                <w:sz w:val="21"/>
                <w:vertAlign w:val="subscript"/>
              </w:rPr>
              <w:t>1</w:t>
            </w:r>
            <w:r>
              <w:rPr>
                <w:sz w:val="21"/>
              </w:rPr>
              <w:t>的电流，A</w:t>
            </w:r>
            <w:r>
              <w:rPr>
                <w:sz w:val="21"/>
                <w:vertAlign w:val="subscript"/>
              </w:rPr>
              <w:t>3</w:t>
            </w:r>
            <w:r>
              <w:rPr>
                <w:sz w:val="21"/>
              </w:rPr>
              <w:t>测流过灯泡L</w:t>
            </w:r>
            <w:r>
              <w:rPr>
                <w:sz w:val="21"/>
                <w:vertAlign w:val="subscript"/>
              </w:rPr>
              <w:t>2</w:t>
            </w:r>
            <w:r>
              <w:rPr>
                <w:sz w:val="21"/>
              </w:rPr>
              <w:t>的电流（提醒：在需要拆除的导线上画“×”，用笔将改动后的导线画出，导线不许交叉）；</w:t>
            </w:r>
          </w:p>
          <w:p w14:paraId="15195ED0">
            <w:pPr>
              <w:shd w:val="clear" w:color="auto" w:fill="auto"/>
              <w:spacing w:line="360" w:lineRule="auto"/>
              <w:jc w:val="left"/>
              <w:textAlignment w:val="center"/>
              <w:rPr>
                <w:sz w:val="21"/>
              </w:rPr>
            </w:pPr>
            <w:r>
              <w:rPr>
                <w:sz w:val="21"/>
              </w:rPr>
              <w:t>(4)随后，闭合开关，读取电流表数据填入表中，其中流过灯泡L</w:t>
            </w:r>
            <w:r>
              <w:rPr>
                <w:sz w:val="21"/>
                <w:vertAlign w:val="subscript"/>
              </w:rPr>
              <w:t>1</w:t>
            </w:r>
            <w:r>
              <w:rPr>
                <w:sz w:val="21"/>
              </w:rPr>
              <w:t>的电流大小如图丙所示，该示数为</w:t>
            </w:r>
            <w:r>
              <w:rPr>
                <w:rFonts w:ascii="Times New Roman" w:hAnsi="Times New Roman" w:eastAsia="Times New Roman" w:cs="Times New Roman"/>
                <w:b w:val="0"/>
                <w:sz w:val="21"/>
                <w:u w:val="single"/>
              </w:rPr>
              <w:t xml:space="preserve">        </w:t>
            </w:r>
            <w:r>
              <w:rPr>
                <w:sz w:val="21"/>
              </w:rPr>
              <w:t>A。于是得出结论：并联电路中，各支路电流相等，干路电流等于各支路电流的总和。该实验结论不科学，如果是你，接下来应该</w:t>
            </w:r>
            <w:r>
              <w:rPr>
                <w:rFonts w:ascii="Times New Roman" w:hAnsi="Times New Roman" w:eastAsia="Times New Roman" w:cs="Times New Roman"/>
                <w:b w:val="0"/>
                <w:sz w:val="21"/>
                <w:u w:val="single"/>
              </w:rPr>
              <w:t xml:space="preserve">        </w:t>
            </w:r>
            <w:r>
              <w:rPr>
                <w:sz w:val="21"/>
              </w:rPr>
              <w:t>进行实验。</w:t>
            </w:r>
          </w:p>
          <w:p w14:paraId="44CD5B06">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BCB799D">
            <w:pPr>
              <w:jc w:val="left"/>
              <w:textAlignment w:val="center"/>
              <w:rPr>
                <w:rFonts w:hint="eastAsia" w:ascii="宋体" w:hAnsi="宋体" w:cs="宋体"/>
                <w:b/>
              </w:rPr>
            </w:pPr>
            <w:r>
              <w:rPr>
                <w:rFonts w:ascii="宋体" w:hAnsi="宋体" w:cs="宋体"/>
                <w:b/>
              </w:rPr>
              <w:t>一、单选题</w:t>
            </w:r>
          </w:p>
          <w:p w14:paraId="657825A3">
            <w:pPr>
              <w:shd w:val="clear" w:color="auto" w:fill="auto"/>
              <w:spacing w:line="360" w:lineRule="auto"/>
              <w:jc w:val="left"/>
              <w:textAlignment w:val="center"/>
              <w:rPr>
                <w:sz w:val="21"/>
              </w:rPr>
            </w:pPr>
            <w:r>
              <w:rPr>
                <w:sz w:val="21"/>
              </w:rPr>
              <w:t>1</w:t>
            </w:r>
            <w:r>
              <w:rPr>
                <w:rFonts w:hint="eastAsia"/>
                <w:sz w:val="21"/>
                <w:lang w:val="en-US" w:eastAsia="zh-CN"/>
              </w:rPr>
              <w:t>.</w:t>
            </w:r>
            <w:r>
              <w:rPr>
                <w:rFonts w:hint="eastAsia" w:ascii="华文中宋" w:hAnsi="华文中宋" w:eastAsia="华文中宋" w:cs="华文中宋"/>
                <w:b/>
                <w:bCs/>
                <w:color w:val="CE26D4"/>
              </w:rPr>
              <w:t>（25-26九年级上·辽宁沈阳·期末）</w:t>
            </w:r>
            <w:r>
              <w:rPr>
                <w:sz w:val="21"/>
              </w:rPr>
              <w:t>如图，电源电压保持不变，闭合开关S，将滑片P由中点向右移动的过程中，下列说法正确的是（　　）</w:t>
            </w:r>
          </w:p>
          <w:p w14:paraId="14C5D3B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1714500"/>
                  <wp:effectExtent l="0" t="0" r="11430" b="7620"/>
                  <wp:docPr id="28" name="图片 28" descr="@@@559fb196-f251-4a6d-88ae-76e1662c8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59fb196-f251-4a6d-88ae-76e1662c84c3"/>
                          <pic:cNvPicPr>
                            <a:picLocks noChangeAspect="1"/>
                          </pic:cNvPicPr>
                        </pic:nvPicPr>
                        <pic:blipFill>
                          <a:blip r:embed="rId250"/>
                          <a:stretch>
                            <a:fillRect/>
                          </a:stretch>
                        </pic:blipFill>
                        <pic:spPr>
                          <a:xfrm>
                            <a:off x="0" y="0"/>
                            <a:ext cx="1924050" cy="1714500"/>
                          </a:xfrm>
                          <a:prstGeom prst="rect">
                            <a:avLst/>
                          </a:prstGeom>
                        </pic:spPr>
                      </pic:pic>
                    </a:graphicData>
                  </a:graphic>
                </wp:inline>
              </w:drawing>
            </w:r>
          </w:p>
          <w:p w14:paraId="4EEFF4F1">
            <w:pPr>
              <w:shd w:val="clear" w:color="auto" w:fill="auto"/>
              <w:spacing w:line="360" w:lineRule="auto"/>
              <w:ind w:left="380"/>
              <w:jc w:val="left"/>
              <w:textAlignment w:val="center"/>
              <w:rPr>
                <w:sz w:val="21"/>
              </w:rPr>
            </w:pPr>
            <w:r>
              <w:rPr>
                <w:sz w:val="21"/>
              </w:rPr>
              <w:t>A．电流表A</w:t>
            </w:r>
            <w:r>
              <w:rPr>
                <w:sz w:val="21"/>
                <w:vertAlign w:val="subscript"/>
              </w:rPr>
              <w:t>1</w:t>
            </w:r>
            <w:r>
              <w:rPr>
                <w:sz w:val="21"/>
              </w:rPr>
              <w:t>的示数变小</w:t>
            </w:r>
          </w:p>
          <w:p w14:paraId="1E4E6A51">
            <w:pPr>
              <w:shd w:val="clear" w:color="auto" w:fill="auto"/>
              <w:spacing w:line="360" w:lineRule="auto"/>
              <w:ind w:left="380"/>
              <w:jc w:val="left"/>
              <w:textAlignment w:val="center"/>
              <w:rPr>
                <w:sz w:val="21"/>
              </w:rPr>
            </w:pPr>
            <w:r>
              <w:rPr>
                <w:sz w:val="21"/>
              </w:rPr>
              <w:t>B．电压表V的示数变大</w:t>
            </w:r>
          </w:p>
          <w:p w14:paraId="413FD03D">
            <w:pPr>
              <w:shd w:val="clear" w:color="auto" w:fill="auto"/>
              <w:spacing w:line="360" w:lineRule="auto"/>
              <w:ind w:left="380"/>
              <w:jc w:val="left"/>
              <w:textAlignment w:val="center"/>
              <w:rPr>
                <w:sz w:val="21"/>
              </w:rPr>
            </w:pPr>
            <w:r>
              <w:rPr>
                <w:sz w:val="21"/>
              </w:rPr>
              <w:t>C．电流表A</w:t>
            </w:r>
            <w:r>
              <w:rPr>
                <w:sz w:val="21"/>
                <w:vertAlign w:val="subscript"/>
              </w:rPr>
              <w:t>2</w:t>
            </w:r>
            <w:r>
              <w:rPr>
                <w:sz w:val="21"/>
              </w:rPr>
              <w:t>和电流表A</w:t>
            </w:r>
            <w:r>
              <w:rPr>
                <w:sz w:val="21"/>
                <w:vertAlign w:val="subscript"/>
              </w:rPr>
              <w:t>1</w:t>
            </w:r>
            <w:r>
              <w:rPr>
                <w:sz w:val="21"/>
              </w:rPr>
              <w:t>的示数的差值变小</w:t>
            </w:r>
          </w:p>
          <w:p w14:paraId="1594B221">
            <w:pPr>
              <w:shd w:val="clear" w:color="auto" w:fill="auto"/>
              <w:spacing w:line="360" w:lineRule="auto"/>
              <w:ind w:left="380"/>
              <w:jc w:val="left"/>
              <w:textAlignment w:val="center"/>
              <w:rPr>
                <w:sz w:val="21"/>
              </w:rPr>
            </w:pPr>
            <w:r>
              <w:rPr>
                <w:sz w:val="21"/>
              </w:rPr>
              <w:t>D．电压表V与电流表A</w:t>
            </w:r>
            <w:r>
              <w:rPr>
                <w:sz w:val="21"/>
                <w:vertAlign w:val="subscript"/>
              </w:rPr>
              <w:t>2</w:t>
            </w:r>
            <w:r>
              <w:rPr>
                <w:sz w:val="21"/>
              </w:rPr>
              <w:t>的示数的比值变小</w:t>
            </w:r>
          </w:p>
          <w:p w14:paraId="7D0D5C55">
            <w:pPr>
              <w:shd w:val="clear" w:color="auto" w:fill="auto"/>
              <w:spacing w:line="360" w:lineRule="auto"/>
              <w:jc w:val="left"/>
              <w:textAlignment w:val="center"/>
              <w:rPr>
                <w:sz w:val="21"/>
              </w:rPr>
            </w:pPr>
          </w:p>
          <w:p w14:paraId="690E594A">
            <w:pPr>
              <w:shd w:val="clear" w:color="auto" w:fill="auto"/>
              <w:spacing w:line="360" w:lineRule="auto"/>
              <w:jc w:val="left"/>
              <w:textAlignment w:val="center"/>
              <w:rPr>
                <w:sz w:val="21"/>
              </w:rPr>
            </w:pPr>
            <w:r>
              <w:rPr>
                <w:sz w:val="21"/>
              </w:rPr>
              <w:t>2．</w:t>
            </w:r>
            <w:r>
              <w:rPr>
                <w:rFonts w:hint="eastAsia" w:ascii="华文中宋" w:hAnsi="华文中宋" w:eastAsia="华文中宋" w:cs="华文中宋"/>
                <w:b/>
                <w:bCs/>
                <w:color w:val="CE26D4"/>
              </w:rPr>
              <w:t>（24-25九年级上·山东威海·期末）</w:t>
            </w:r>
            <w:r>
              <w:rPr>
                <w:sz w:val="21"/>
              </w:rPr>
              <w:t>将三根用相同材料制成的长度一样、粗细均匀，但横截面积不同的电阻丝甲、乙、丙，先后接到如图电路中的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两点上时，忽略灯泡电阻随温度的变化。下列说法中</w:t>
            </w:r>
            <w:r>
              <w:rPr>
                <w:sz w:val="21"/>
                <w:em w:val="dot"/>
                <w:lang w:eastAsia="zh-CN"/>
              </w:rPr>
              <w:t>不正确</w:t>
            </w:r>
            <w:r>
              <w:rPr>
                <w:sz w:val="21"/>
              </w:rPr>
              <w:t>的是（　　）</w:t>
            </w:r>
          </w:p>
          <w:tbl>
            <w:tblPr>
              <w:tblStyle w:val="6"/>
              <w:tblW w:w="5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850"/>
              <w:gridCol w:w="945"/>
              <w:gridCol w:w="945"/>
              <w:gridCol w:w="945"/>
            </w:tblGrid>
            <w:tr w14:paraId="6DBC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BBA3B6">
                  <w:pPr>
                    <w:shd w:val="clear" w:color="auto" w:fill="auto"/>
                    <w:spacing w:line="360" w:lineRule="auto"/>
                    <w:jc w:val="center"/>
                    <w:textAlignment w:val="center"/>
                    <w:rPr>
                      <w:sz w:val="21"/>
                    </w:rPr>
                  </w:pPr>
                  <w:r>
                    <w:rPr>
                      <w:sz w:val="21"/>
                    </w:rPr>
                    <w:t>电阻丝</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885866">
                  <w:pPr>
                    <w:shd w:val="clear" w:color="auto" w:fill="auto"/>
                    <w:spacing w:line="360" w:lineRule="auto"/>
                    <w:jc w:val="center"/>
                    <w:textAlignment w:val="center"/>
                    <w:rPr>
                      <w:sz w:val="21"/>
                    </w:rPr>
                  </w:pPr>
                  <w:r>
                    <w:rPr>
                      <w:sz w:val="21"/>
                    </w:rPr>
                    <w:t>甲</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B780A9">
                  <w:pPr>
                    <w:shd w:val="clear" w:color="auto" w:fill="auto"/>
                    <w:spacing w:line="360" w:lineRule="auto"/>
                    <w:jc w:val="center"/>
                    <w:textAlignment w:val="center"/>
                    <w:rPr>
                      <w:sz w:val="21"/>
                    </w:rPr>
                  </w:pPr>
                  <w:r>
                    <w:rPr>
                      <w:sz w:val="21"/>
                    </w:rPr>
                    <w:t>乙</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2B4CFC">
                  <w:pPr>
                    <w:shd w:val="clear" w:color="auto" w:fill="auto"/>
                    <w:spacing w:line="360" w:lineRule="auto"/>
                    <w:jc w:val="center"/>
                    <w:textAlignment w:val="center"/>
                    <w:rPr>
                      <w:sz w:val="21"/>
                    </w:rPr>
                  </w:pPr>
                  <w:r>
                    <w:rPr>
                      <w:sz w:val="21"/>
                    </w:rPr>
                    <w:t>丙</w:t>
                  </w:r>
                </w:p>
              </w:tc>
            </w:tr>
            <w:tr w14:paraId="2831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494CCA">
                  <w:pPr>
                    <w:shd w:val="clear" w:color="auto" w:fill="auto"/>
                    <w:spacing w:line="360" w:lineRule="auto"/>
                    <w:jc w:val="center"/>
                    <w:textAlignment w:val="center"/>
                    <w:rPr>
                      <w:sz w:val="21"/>
                    </w:rPr>
                  </w:pPr>
                  <w:r>
                    <w:rPr>
                      <w:sz w:val="21"/>
                    </w:rPr>
                    <w:t>电流表示数（A）</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AFD0B">
                  <w:pPr>
                    <w:shd w:val="clear" w:color="auto" w:fill="auto"/>
                    <w:spacing w:line="360" w:lineRule="auto"/>
                    <w:jc w:val="center"/>
                    <w:textAlignment w:val="center"/>
                    <w:rPr>
                      <w:sz w:val="21"/>
                    </w:rPr>
                  </w:pPr>
                  <w:r>
                    <w:rPr>
                      <w:sz w:val="21"/>
                    </w:rPr>
                    <w:t>0.2</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C1FED6">
                  <w:pPr>
                    <w:shd w:val="clear" w:color="auto" w:fill="auto"/>
                    <w:spacing w:line="360" w:lineRule="auto"/>
                    <w:jc w:val="center"/>
                    <w:textAlignment w:val="center"/>
                    <w:rPr>
                      <w:sz w:val="21"/>
                    </w:rPr>
                  </w:pPr>
                  <w:r>
                    <w:rPr>
                      <w:sz w:val="21"/>
                    </w:rPr>
                    <w:t>0.3</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D7316F">
                  <w:pPr>
                    <w:shd w:val="clear" w:color="auto" w:fill="auto"/>
                    <w:spacing w:line="360" w:lineRule="auto"/>
                    <w:jc w:val="center"/>
                    <w:textAlignment w:val="center"/>
                    <w:rPr>
                      <w:sz w:val="21"/>
                    </w:rPr>
                  </w:pPr>
                  <w:r>
                    <w:rPr>
                      <w:sz w:val="21"/>
                    </w:rPr>
                    <w:t>0.4</w:t>
                  </w:r>
                </w:p>
              </w:tc>
            </w:tr>
          </w:tbl>
          <w:p w14:paraId="0A9A81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152525"/>
                  <wp:effectExtent l="0" t="0" r="13335" b="5715"/>
                  <wp:docPr id="29" name="图片 29" descr="@@@0a79111c-c8b5-46cf-9855-ded001f4a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a79111c-c8b5-46cf-9855-ded001f4a5bf"/>
                          <pic:cNvPicPr>
                            <a:picLocks noChangeAspect="1"/>
                          </pic:cNvPicPr>
                        </pic:nvPicPr>
                        <pic:blipFill>
                          <a:blip r:embed="rId251"/>
                          <a:stretch>
                            <a:fillRect/>
                          </a:stretch>
                        </pic:blipFill>
                        <pic:spPr>
                          <a:xfrm>
                            <a:off x="0" y="0"/>
                            <a:ext cx="1724025" cy="1152525"/>
                          </a:xfrm>
                          <a:prstGeom prst="rect">
                            <a:avLst/>
                          </a:prstGeom>
                        </pic:spPr>
                      </pic:pic>
                    </a:graphicData>
                  </a:graphic>
                </wp:inline>
              </w:drawing>
            </w:r>
          </w:p>
          <w:p w14:paraId="47024DEF">
            <w:pPr>
              <w:shd w:val="clear" w:color="auto" w:fill="auto"/>
              <w:spacing w:line="360" w:lineRule="auto"/>
              <w:ind w:left="380"/>
              <w:jc w:val="left"/>
              <w:textAlignment w:val="center"/>
              <w:rPr>
                <w:sz w:val="21"/>
              </w:rPr>
            </w:pPr>
            <w:r>
              <w:rPr>
                <w:sz w:val="21"/>
              </w:rPr>
              <w:t>A．当</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两点间接入电阻丝的阻值越大，电路中的总电阻越大</w:t>
            </w:r>
          </w:p>
          <w:p w14:paraId="67A64E09">
            <w:pPr>
              <w:shd w:val="clear" w:color="auto" w:fill="auto"/>
              <w:spacing w:line="360" w:lineRule="auto"/>
              <w:ind w:left="380"/>
              <w:jc w:val="left"/>
              <w:textAlignment w:val="center"/>
              <w:rPr>
                <w:sz w:val="21"/>
              </w:rPr>
            </w:pPr>
            <w:r>
              <w:rPr>
                <w:sz w:val="21"/>
              </w:rPr>
              <w:t>B．三根电阻丝中，丙电阻丝的横截面积最大</w:t>
            </w:r>
          </w:p>
          <w:p w14:paraId="560143FE">
            <w:pPr>
              <w:shd w:val="clear" w:color="auto" w:fill="auto"/>
              <w:spacing w:line="360" w:lineRule="auto"/>
              <w:ind w:left="380"/>
              <w:jc w:val="left"/>
              <w:textAlignment w:val="center"/>
              <w:rPr>
                <w:sz w:val="21"/>
              </w:rPr>
            </w:pPr>
            <w:r>
              <w:rPr>
                <w:sz w:val="21"/>
              </w:rPr>
              <w:t>C．当</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两点间接入丙电阻丝，灯泡的亮度最亮</w:t>
            </w:r>
          </w:p>
          <w:p w14:paraId="5B35D6DC">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两点间不接电阻丝时，电流表示数一定小于0.2A</w:t>
            </w:r>
          </w:p>
          <w:p w14:paraId="4B85954A">
            <w:pPr>
              <w:shd w:val="clear" w:color="auto" w:fill="auto"/>
              <w:spacing w:line="360" w:lineRule="auto"/>
              <w:jc w:val="left"/>
              <w:textAlignment w:val="center"/>
              <w:rPr>
                <w:sz w:val="21"/>
              </w:rPr>
            </w:pPr>
            <w:r>
              <w:rPr>
                <w:rFonts w:hint="eastAsia"/>
                <w:sz w:val="21"/>
                <w:lang w:val="en-US" w:eastAsia="zh-CN"/>
              </w:rPr>
              <w:t>3</w:t>
            </w:r>
            <w:r>
              <w:rPr>
                <w:sz w:val="21"/>
              </w:rPr>
              <w:t>．</w:t>
            </w:r>
            <w:r>
              <w:rPr>
                <w:rFonts w:hint="eastAsia" w:ascii="华文中宋" w:hAnsi="华文中宋" w:eastAsia="华文中宋" w:cs="华文中宋"/>
                <w:b/>
                <w:bCs/>
                <w:color w:val="CE26D4"/>
              </w:rPr>
              <w:t>（2025·安徽蚌埠·三模）</w:t>
            </w:r>
            <w:r>
              <w:rPr>
                <w:sz w:val="21"/>
              </w:rPr>
              <w:t>有A、B两个轻质小球，分别用绝缘细线悬挂起来，它们之间的相互作用情况如图所示。已知B球所带的电荷是由与毛皮摩擦过的橡胶棒接触后而形成的，下列判断正确的是（　　）</w:t>
            </w:r>
          </w:p>
          <w:p w14:paraId="59DBDF5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1075" cy="885825"/>
                  <wp:effectExtent l="0" t="0" r="9525" b="0"/>
                  <wp:docPr id="30" name="图片 30" descr="@@@94ac8cd2-0fc6-44d1-9296-ecd40787a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94ac8cd2-0fc6-44d1-9296-ecd40787ae5f"/>
                          <pic:cNvPicPr>
                            <a:picLocks noChangeAspect="1"/>
                          </pic:cNvPicPr>
                        </pic:nvPicPr>
                        <pic:blipFill>
                          <a:blip r:embed="rId252"/>
                          <a:stretch>
                            <a:fillRect/>
                          </a:stretch>
                        </pic:blipFill>
                        <pic:spPr>
                          <a:xfrm>
                            <a:off x="0" y="0"/>
                            <a:ext cx="981075" cy="885825"/>
                          </a:xfrm>
                          <a:prstGeom prst="rect">
                            <a:avLst/>
                          </a:prstGeom>
                        </pic:spPr>
                      </pic:pic>
                    </a:graphicData>
                  </a:graphic>
                </wp:inline>
              </w:drawing>
            </w:r>
          </w:p>
          <w:p w14:paraId="0F68554A">
            <w:pPr>
              <w:shd w:val="clear" w:color="auto" w:fill="auto"/>
              <w:spacing w:line="360" w:lineRule="auto"/>
              <w:ind w:left="380"/>
              <w:jc w:val="left"/>
              <w:textAlignment w:val="center"/>
              <w:rPr>
                <w:sz w:val="21"/>
              </w:rPr>
            </w:pPr>
            <w:r>
              <w:rPr>
                <w:sz w:val="21"/>
              </w:rPr>
              <w:t>A．毛皮与橡胶棒摩擦创造了电荷，使橡胶棒带电</w:t>
            </w:r>
          </w:p>
          <w:p w14:paraId="000DF24E">
            <w:pPr>
              <w:shd w:val="clear" w:color="auto" w:fill="auto"/>
              <w:spacing w:line="360" w:lineRule="auto"/>
              <w:ind w:left="380"/>
              <w:jc w:val="left"/>
              <w:textAlignment w:val="center"/>
              <w:rPr>
                <w:sz w:val="21"/>
              </w:rPr>
            </w:pPr>
            <w:r>
              <w:rPr>
                <w:sz w:val="21"/>
              </w:rPr>
              <w:t>B．橡胶棒与B球接触的瞬间电流方向是由橡胶棒流向B球</w:t>
            </w:r>
          </w:p>
          <w:p w14:paraId="2DDECAFC">
            <w:pPr>
              <w:shd w:val="clear" w:color="auto" w:fill="auto"/>
              <w:spacing w:line="360" w:lineRule="auto"/>
              <w:ind w:left="380"/>
              <w:jc w:val="left"/>
              <w:textAlignment w:val="center"/>
              <w:rPr>
                <w:sz w:val="21"/>
              </w:rPr>
            </w:pPr>
            <w:r>
              <w:rPr>
                <w:sz w:val="21"/>
              </w:rPr>
              <w:t>C．A、B球的作用原理与验电器的工作原理相同</w:t>
            </w:r>
          </w:p>
          <w:p w14:paraId="3248893E">
            <w:pPr>
              <w:shd w:val="clear" w:color="auto" w:fill="auto"/>
              <w:spacing w:line="360" w:lineRule="auto"/>
              <w:ind w:left="380"/>
              <w:jc w:val="left"/>
              <w:textAlignment w:val="center"/>
              <w:rPr>
                <w:sz w:val="21"/>
              </w:rPr>
            </w:pPr>
            <w:r>
              <w:rPr>
                <w:sz w:val="21"/>
              </w:rPr>
              <w:t>D．图中A球带电的原因是失去了电子</w:t>
            </w:r>
          </w:p>
          <w:p w14:paraId="6C5146CE">
            <w:pPr>
              <w:shd w:val="clear" w:color="auto" w:fill="auto"/>
              <w:spacing w:line="360" w:lineRule="auto"/>
              <w:jc w:val="left"/>
              <w:textAlignment w:val="center"/>
              <w:rPr>
                <w:sz w:val="21"/>
              </w:rPr>
            </w:pPr>
            <w:r>
              <w:rPr>
                <w:rFonts w:hint="eastAsia"/>
                <w:sz w:val="21"/>
                <w:lang w:val="en-US" w:eastAsia="zh-CN"/>
              </w:rPr>
              <w:t>4</w:t>
            </w:r>
            <w:r>
              <w:rPr>
                <w:sz w:val="21"/>
              </w:rPr>
              <w:t>．</w:t>
            </w:r>
            <w:r>
              <w:rPr>
                <w:rFonts w:hint="eastAsia" w:ascii="华文中宋" w:hAnsi="华文中宋" w:eastAsia="华文中宋" w:cs="华文中宋"/>
                <w:b/>
                <w:bCs/>
                <w:color w:val="CE26D4"/>
              </w:rPr>
              <w:t>（2025·海南省直辖县级单位·二模）</w:t>
            </w:r>
            <w:r>
              <w:rPr>
                <w:sz w:val="21"/>
              </w:rPr>
              <w:t>如图所示电路，电源电压保持不变，电阻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的值为20Ω，闭合开关S</w:t>
            </w:r>
            <w:r>
              <w:rPr>
                <w:sz w:val="21"/>
                <w:vertAlign w:val="subscript"/>
              </w:rPr>
              <w:t>1</w:t>
            </w:r>
            <w:r>
              <w:rPr>
                <w:sz w:val="21"/>
              </w:rPr>
              <w:t>和S</w:t>
            </w:r>
            <w:r>
              <w:rPr>
                <w:sz w:val="21"/>
                <w:vertAlign w:val="subscript"/>
              </w:rPr>
              <w:t>2</w:t>
            </w:r>
            <w:r>
              <w:rPr>
                <w:sz w:val="21"/>
              </w:rPr>
              <w:t>，电压表示数为6V，将电压表和电流表互换位置，闭合S</w:t>
            </w:r>
            <w:r>
              <w:rPr>
                <w:sz w:val="21"/>
                <w:vertAlign w:val="subscript"/>
              </w:rPr>
              <w:t>1</w:t>
            </w:r>
            <w:r>
              <w:rPr>
                <w:sz w:val="21"/>
              </w:rPr>
              <w:t>，断开S</w:t>
            </w:r>
            <w:r>
              <w:rPr>
                <w:sz w:val="21"/>
                <w:vertAlign w:val="subscript"/>
              </w:rPr>
              <w:t>2</w:t>
            </w:r>
            <w:r>
              <w:rPr>
                <w:sz w:val="21"/>
              </w:rPr>
              <w:t>，电流表示数变化了0.1A，此时（　　）</w:t>
            </w:r>
          </w:p>
          <w:p w14:paraId="5034418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371600"/>
                  <wp:effectExtent l="0" t="0" r="1905" b="0"/>
                  <wp:docPr id="31" name="图片 31" descr="@@@ba0ea54c-5730-437a-a78d-6ba87177e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a0ea54c-5730-437a-a78d-6ba87177e2b3"/>
                          <pic:cNvPicPr>
                            <a:picLocks noChangeAspect="1"/>
                          </pic:cNvPicPr>
                        </pic:nvPicPr>
                        <pic:blipFill>
                          <a:blip r:embed="rId253"/>
                          <a:stretch>
                            <a:fillRect/>
                          </a:stretch>
                        </pic:blipFill>
                        <pic:spPr>
                          <a:xfrm>
                            <a:off x="0" y="0"/>
                            <a:ext cx="1781175" cy="1371600"/>
                          </a:xfrm>
                          <a:prstGeom prst="rect">
                            <a:avLst/>
                          </a:prstGeom>
                        </pic:spPr>
                      </pic:pic>
                    </a:graphicData>
                  </a:graphic>
                </wp:inline>
              </w:drawing>
            </w:r>
          </w:p>
          <w:p w14:paraId="3AB780B6">
            <w:pPr>
              <w:shd w:val="clear" w:color="auto" w:fill="auto"/>
              <w:tabs>
                <w:tab w:val="left" w:pos="4156"/>
              </w:tabs>
              <w:spacing w:line="360" w:lineRule="auto"/>
              <w:ind w:left="380"/>
              <w:jc w:val="left"/>
              <w:textAlignment w:val="center"/>
              <w:rPr>
                <w:sz w:val="21"/>
              </w:rPr>
            </w:pPr>
            <w:r>
              <w:rPr>
                <w:sz w:val="21"/>
              </w:rPr>
              <w:t>A．电源电压为12V</w:t>
            </w:r>
            <w:r>
              <w:rPr>
                <w:sz w:val="21"/>
              </w:rPr>
              <w:tab/>
            </w:r>
            <w:r>
              <w:rPr>
                <w:sz w:val="21"/>
              </w:rPr>
              <w:t>B．电流表的示数为0.2A</w:t>
            </w:r>
          </w:p>
          <w:p w14:paraId="6CBD2166">
            <w:pPr>
              <w:shd w:val="clear" w:color="auto" w:fill="auto"/>
              <w:tabs>
                <w:tab w:val="left" w:pos="4156"/>
              </w:tabs>
              <w:spacing w:line="360" w:lineRule="auto"/>
              <w:ind w:left="380"/>
              <w:jc w:val="left"/>
              <w:textAlignment w:val="center"/>
              <w:rPr>
                <w:sz w:val="21"/>
              </w:rPr>
            </w:pPr>
            <w:r>
              <w:rPr>
                <w:sz w:val="21"/>
              </w:rPr>
              <w:t>C．电阻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的值为20Ω</w:t>
            </w:r>
            <w:r>
              <w:rPr>
                <w:sz w:val="21"/>
              </w:rPr>
              <w:tab/>
            </w:r>
            <w:r>
              <w:rPr>
                <w:sz w:val="21"/>
              </w:rPr>
              <w:t>D．电压表的示数变化了3V</w:t>
            </w:r>
          </w:p>
          <w:p w14:paraId="590D5927">
            <w:pPr>
              <w:shd w:val="clear" w:color="auto" w:fill="auto"/>
              <w:spacing w:line="360" w:lineRule="auto"/>
              <w:jc w:val="left"/>
              <w:textAlignment w:val="center"/>
              <w:rPr>
                <w:sz w:val="21"/>
              </w:rPr>
            </w:pPr>
            <w:r>
              <w:rPr>
                <w:rFonts w:hint="eastAsia"/>
                <w:sz w:val="21"/>
                <w:lang w:val="en-US" w:eastAsia="zh-CN"/>
              </w:rPr>
              <w:t>5</w:t>
            </w:r>
            <w:r>
              <w:rPr>
                <w:sz w:val="21"/>
              </w:rPr>
              <w:t>．</w:t>
            </w:r>
            <w:r>
              <w:rPr>
                <w:rFonts w:hint="eastAsia" w:ascii="华文中宋" w:hAnsi="华文中宋" w:eastAsia="华文中宋" w:cs="华文中宋"/>
                <w:b/>
                <w:bCs/>
                <w:color w:val="CE26D4"/>
              </w:rPr>
              <w:t>（24-25九年级上·重庆·期末）</w:t>
            </w:r>
            <w:r>
              <w:rPr>
                <w:sz w:val="21"/>
              </w:rPr>
              <w:t>试卷在切割工序时，为保护人员安全，需将双手放在指定位置，此时开关</w:t>
            </w:r>
            <w:r>
              <w:object>
                <v:shape id="_x0000_i1253" o:spt="75" alt="eqId910f1655703721b51006b887a2394b6d" type="#_x0000_t75" style="height:15.6pt;width:11.4pt;" o:ole="t" filled="f" o:preferrelative="t" stroked="f" coordsize="21600,21600">
                  <v:path/>
                  <v:fill on="f" focussize="0,0"/>
                  <v:stroke on="f" joinstyle="miter"/>
                  <v:imagedata r:id="rId13" o:title="eqId910f1655703721b51006b887a2394b6d"/>
                  <o:lock v:ext="edit" aspectratio="t"/>
                  <w10:wrap type="none"/>
                  <w10:anchorlock/>
                </v:shape>
                <o:OLEObject Type="Embed" ProgID="Equation.DSMT4" ShapeID="_x0000_i1253" DrawAspect="Content" ObjectID="_1468075849" r:id="rId254">
                  <o:LockedField>false</o:LockedField>
                </o:OLEObject>
              </w:object>
            </w:r>
            <w:r>
              <w:rPr>
                <w:sz w:val="21"/>
              </w:rPr>
              <w:t>和</w:t>
            </w:r>
            <w:r>
              <w:object>
                <v:shape id="_x0000_i1254" o:spt="75" alt="eqId779629f16056a50f4c06e3996d8e1c82" type="#_x0000_t75" style="height:15.85pt;width:12.3pt;" o:ole="t" filled="f" o:preferrelative="t" stroked="f" coordsize="21600,21600">
                  <v:path/>
                  <v:fill on="f" focussize="0,0"/>
                  <v:stroke on="f" joinstyle="miter"/>
                  <v:imagedata r:id="rId256" o:title="eqId779629f16056a50f4c06e3996d8e1c82"/>
                  <o:lock v:ext="edit" aspectratio="t"/>
                  <w10:wrap type="none"/>
                  <w10:anchorlock/>
                </v:shape>
                <o:OLEObject Type="Embed" ProgID="Equation.DSMT4" ShapeID="_x0000_i1254" DrawAspect="Content" ObjectID="_1468075850" r:id="rId255">
                  <o:LockedField>false</o:LockedField>
                </o:OLEObject>
              </w:object>
            </w:r>
            <w:r>
              <w:rPr>
                <w:sz w:val="21"/>
              </w:rPr>
              <w:t>闭合，电动机才开始切割，同时警示灯</w:t>
            </w:r>
            <w:r>
              <w:object>
                <v:shape id="_x0000_i1255" o:spt="75" alt="eqIdee10b15238789eff8bcc496fa524cb34" type="#_x0000_t75" style="height:11.6pt;width:9.65pt;" o:ole="t" filled="f" o:preferrelative="t" stroked="f" coordsize="21600,21600">
                  <v:path/>
                  <v:fill on="f" focussize="0,0"/>
                  <v:stroke on="f" joinstyle="miter"/>
                  <v:imagedata r:id="rId258" o:title="eqIdee10b15238789eff8bcc496fa524cb34"/>
                  <o:lock v:ext="edit" aspectratio="t"/>
                  <w10:wrap type="none"/>
                  <w10:anchorlock/>
                </v:shape>
                <o:OLEObject Type="Embed" ProgID="Equation.DSMT4" ShapeID="_x0000_i1255" DrawAspect="Content" ObjectID="_1468075851" r:id="rId257">
                  <o:LockedField>false</o:LockedField>
                </o:OLEObject>
              </w:object>
            </w:r>
            <w:r>
              <w:rPr>
                <w:sz w:val="21"/>
              </w:rPr>
              <w:t>亮起；若仅有一只手放在指定位置，则电动机和警示灯均无法工作；若警示灯</w:t>
            </w:r>
            <w:r>
              <w:object>
                <v:shape id="_x0000_i1256" o:spt="75" alt="eqIdee10b15238789eff8bcc496fa524cb34" type="#_x0000_t75" style="height:11.6pt;width:9.65pt;" o:ole="t" filled="f" o:preferrelative="t" stroked="f" coordsize="21600,21600">
                  <v:path/>
                  <v:fill on="f" focussize="0,0"/>
                  <v:stroke on="f" joinstyle="miter"/>
                  <v:imagedata r:id="rId258" o:title="eqIdee10b15238789eff8bcc496fa524cb34"/>
                  <o:lock v:ext="edit" aspectratio="t"/>
                  <w10:wrap type="none"/>
                  <w10:anchorlock/>
                </v:shape>
                <o:OLEObject Type="Embed" ProgID="Equation.DSMT4" ShapeID="_x0000_i1256" DrawAspect="Content" ObjectID="_1468075852" r:id="rId259">
                  <o:LockedField>false</o:LockedField>
                </o:OLEObject>
              </w:object>
            </w:r>
            <w:r>
              <w:rPr>
                <w:sz w:val="21"/>
              </w:rPr>
              <w:t>损坏，电动机仍能工作。如图所示，符合上述要求的电路是（　　）</w:t>
            </w:r>
          </w:p>
          <w:p w14:paraId="1BF62F36">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28775" cy="914400"/>
                  <wp:effectExtent l="0" t="0" r="1905" b="0"/>
                  <wp:docPr id="32" name="图片 32" descr="@@@ac884a2b-5cd4-4800-8c0b-1a212b337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c884a2b-5cd4-4800-8c0b-1a212b3374f3"/>
                          <pic:cNvPicPr>
                            <a:picLocks noChangeAspect="1"/>
                          </pic:cNvPicPr>
                        </pic:nvPicPr>
                        <pic:blipFill>
                          <a:blip r:embed="rId19"/>
                          <a:stretch>
                            <a:fillRect/>
                          </a:stretch>
                        </pic:blipFill>
                        <pic:spPr>
                          <a:xfrm>
                            <a:off x="0" y="0"/>
                            <a:ext cx="1628775" cy="9144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504950" cy="1123950"/>
                  <wp:effectExtent l="0" t="0" r="3810" b="3810"/>
                  <wp:docPr id="33" name="图片 33" descr="@@@bfff0f8a-58ab-48ff-9cf1-c08810f6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fff0f8a-58ab-48ff-9cf1-c08810f69179"/>
                          <pic:cNvPicPr>
                            <a:picLocks noChangeAspect="1"/>
                          </pic:cNvPicPr>
                        </pic:nvPicPr>
                        <pic:blipFill>
                          <a:blip r:embed="rId20"/>
                          <a:stretch>
                            <a:fillRect/>
                          </a:stretch>
                        </pic:blipFill>
                        <pic:spPr>
                          <a:xfrm>
                            <a:off x="0" y="0"/>
                            <a:ext cx="1504950" cy="1123950"/>
                          </a:xfrm>
                          <a:prstGeom prst="rect">
                            <a:avLst/>
                          </a:prstGeom>
                        </pic:spPr>
                      </pic:pic>
                    </a:graphicData>
                  </a:graphic>
                </wp:inline>
              </w:drawing>
            </w:r>
          </w:p>
          <w:p w14:paraId="1CF79714">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85900" cy="962025"/>
                  <wp:effectExtent l="0" t="0" r="7620" b="13335"/>
                  <wp:docPr id="34" name="图片 34" descr="@@@fed353ef-7ba6-477f-bd02-af86a2c75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ed353ef-7ba6-477f-bd02-af86a2c7542a"/>
                          <pic:cNvPicPr>
                            <a:picLocks noChangeAspect="1"/>
                          </pic:cNvPicPr>
                        </pic:nvPicPr>
                        <pic:blipFill>
                          <a:blip r:embed="rId21"/>
                          <a:stretch>
                            <a:fillRect/>
                          </a:stretch>
                        </pic:blipFill>
                        <pic:spPr>
                          <a:xfrm>
                            <a:off x="0" y="0"/>
                            <a:ext cx="1485900" cy="9620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43025" cy="1076325"/>
                  <wp:effectExtent l="0" t="0" r="13335" b="5715"/>
                  <wp:docPr id="35" name="图片 35" descr="@@@ded37d49-dedc-49ba-9fa2-2671fd9d2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ed37d49-dedc-49ba-9fa2-2671fd9d2a93"/>
                          <pic:cNvPicPr>
                            <a:picLocks noChangeAspect="1"/>
                          </pic:cNvPicPr>
                        </pic:nvPicPr>
                        <pic:blipFill>
                          <a:blip r:embed="rId22"/>
                          <a:stretch>
                            <a:fillRect/>
                          </a:stretch>
                        </pic:blipFill>
                        <pic:spPr>
                          <a:xfrm>
                            <a:off x="0" y="0"/>
                            <a:ext cx="1343025" cy="1076325"/>
                          </a:xfrm>
                          <a:prstGeom prst="rect">
                            <a:avLst/>
                          </a:prstGeom>
                        </pic:spPr>
                      </pic:pic>
                    </a:graphicData>
                  </a:graphic>
                </wp:inline>
              </w:drawing>
            </w:r>
          </w:p>
          <w:p w14:paraId="12417E04">
            <w:pPr>
              <w:shd w:val="clear" w:color="auto" w:fill="auto"/>
              <w:spacing w:line="360" w:lineRule="auto"/>
              <w:jc w:val="left"/>
              <w:textAlignment w:val="center"/>
              <w:rPr>
                <w:sz w:val="21"/>
              </w:rPr>
            </w:pPr>
            <w:r>
              <w:rPr>
                <w:rFonts w:hint="eastAsia"/>
                <w:sz w:val="21"/>
                <w:lang w:val="en-US" w:eastAsia="zh-CN"/>
              </w:rPr>
              <w:t>6</w:t>
            </w:r>
            <w:r>
              <w:rPr>
                <w:sz w:val="21"/>
              </w:rPr>
              <w:t>．</w:t>
            </w:r>
            <w:r>
              <w:rPr>
                <w:rFonts w:hint="eastAsia" w:ascii="华文中宋" w:hAnsi="华文中宋" w:eastAsia="华文中宋" w:cs="华文中宋"/>
                <w:b/>
                <w:bCs/>
                <w:color w:val="CE26D4"/>
              </w:rPr>
              <w:t>（25-26九年级上·内蒙古通辽·期中）</w:t>
            </w:r>
            <w:r>
              <w:rPr>
                <w:sz w:val="21"/>
              </w:rPr>
              <w:t>如图所示的电路中，若先闭合开关</w:t>
            </w:r>
            <w:r>
              <w:object>
                <v:shape id="_x0000_i1257" o:spt="75" alt="eqIdb76f3957a80f1bbe16aa6d1ddfa6b809" type="#_x0000_t75" style="height:15.8pt;width:10.55pt;" o:ole="t" filled="f" o:preferrelative="t" stroked="f" coordsize="21600,21600">
                  <v:path/>
                  <v:fill on="f" focussize="0,0"/>
                  <v:stroke on="f" joinstyle="miter"/>
                  <v:imagedata r:id="rId261" o:title="eqIdb76f3957a80f1bbe16aa6d1ddfa6b809"/>
                  <o:lock v:ext="edit" aspectratio="t"/>
                  <w10:wrap type="none"/>
                  <w10:anchorlock/>
                </v:shape>
                <o:OLEObject Type="Embed" ProgID="Equation.DSMT4" ShapeID="_x0000_i1257" DrawAspect="Content" ObjectID="_1468075853" r:id="rId260">
                  <o:LockedField>false</o:LockedField>
                </o:OLEObject>
              </w:object>
            </w:r>
            <w:r>
              <w:rPr>
                <w:sz w:val="21"/>
              </w:rPr>
              <w:t>，下列说法正确的是（　　）</w:t>
            </w:r>
          </w:p>
          <w:p w14:paraId="5956839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1428750"/>
                  <wp:effectExtent l="0" t="0" r="7620" b="3810"/>
                  <wp:docPr id="36" name="图片 36" descr="@@@7cfafb53-a3be-43b6-9618-3809113d3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cfafb53-a3be-43b6-9618-3809113d3d24"/>
                          <pic:cNvPicPr>
                            <a:picLocks noChangeAspect="1"/>
                          </pic:cNvPicPr>
                        </pic:nvPicPr>
                        <pic:blipFill>
                          <a:blip r:embed="rId262"/>
                          <a:stretch>
                            <a:fillRect/>
                          </a:stretch>
                        </pic:blipFill>
                        <pic:spPr>
                          <a:xfrm>
                            <a:off x="0" y="0"/>
                            <a:ext cx="2247900" cy="1428750"/>
                          </a:xfrm>
                          <a:prstGeom prst="rect">
                            <a:avLst/>
                          </a:prstGeom>
                        </pic:spPr>
                      </pic:pic>
                    </a:graphicData>
                  </a:graphic>
                </wp:inline>
              </w:drawing>
            </w:r>
          </w:p>
          <w:p w14:paraId="197A3870">
            <w:pPr>
              <w:shd w:val="clear" w:color="auto" w:fill="auto"/>
              <w:spacing w:line="360" w:lineRule="auto"/>
              <w:ind w:left="380"/>
              <w:jc w:val="left"/>
              <w:textAlignment w:val="center"/>
              <w:rPr>
                <w:sz w:val="21"/>
              </w:rPr>
            </w:pPr>
            <w:r>
              <w:rPr>
                <w:sz w:val="21"/>
              </w:rPr>
              <w:t>A．甲表有示数，乙表无示数</w:t>
            </w:r>
          </w:p>
          <w:p w14:paraId="54977430">
            <w:pPr>
              <w:shd w:val="clear" w:color="auto" w:fill="auto"/>
              <w:spacing w:line="360" w:lineRule="auto"/>
              <w:ind w:left="380"/>
              <w:jc w:val="left"/>
              <w:textAlignment w:val="center"/>
              <w:rPr>
                <w:sz w:val="21"/>
              </w:rPr>
            </w:pPr>
            <w:r>
              <w:rPr>
                <w:sz w:val="21"/>
              </w:rPr>
              <w:t>B．甲、乙两表都有示数，且甲表的示数大于乙表的示数</w:t>
            </w:r>
          </w:p>
          <w:p w14:paraId="7C85036E">
            <w:pPr>
              <w:shd w:val="clear" w:color="auto" w:fill="auto"/>
              <w:spacing w:line="360" w:lineRule="auto"/>
              <w:ind w:left="380"/>
              <w:jc w:val="left"/>
              <w:textAlignment w:val="center"/>
              <w:rPr>
                <w:sz w:val="21"/>
              </w:rPr>
            </w:pPr>
            <w:r>
              <w:rPr>
                <w:sz w:val="21"/>
              </w:rPr>
              <w:t>C．再闭合开关</w:t>
            </w:r>
            <w:r>
              <w:object>
                <v:shape id="_x0000_i1258" o:spt="75" alt="eqId606a2b9f0f437f813d78805fad0e9451" type="#_x0000_t75" style="height:15.55pt;width:12.3pt;" o:ole="t" filled="f" o:preferrelative="t" stroked="f" coordsize="21600,21600">
                  <v:path/>
                  <v:fill on="f" focussize="0,0"/>
                  <v:stroke on="f" joinstyle="miter"/>
                  <v:imagedata r:id="rId264" o:title="eqId606a2b9f0f437f813d78805fad0e9451"/>
                  <o:lock v:ext="edit" aspectratio="t"/>
                  <w10:wrap type="none"/>
                  <w10:anchorlock/>
                </v:shape>
                <o:OLEObject Type="Embed" ProgID="Equation.DSMT4" ShapeID="_x0000_i1258" DrawAspect="Content" ObjectID="_1468075854" r:id="rId263">
                  <o:LockedField>false</o:LockedField>
                </o:OLEObject>
              </w:object>
            </w:r>
            <w:r>
              <w:rPr>
                <w:sz w:val="21"/>
              </w:rPr>
              <w:t>，甲、乙两表示数均变大</w:t>
            </w:r>
          </w:p>
          <w:p w14:paraId="7354DE73">
            <w:pPr>
              <w:shd w:val="clear" w:color="auto" w:fill="auto"/>
              <w:spacing w:line="360" w:lineRule="auto"/>
              <w:ind w:left="380"/>
              <w:jc w:val="left"/>
              <w:textAlignment w:val="center"/>
              <w:rPr>
                <w:sz w:val="21"/>
              </w:rPr>
            </w:pPr>
            <w:r>
              <w:rPr>
                <w:sz w:val="21"/>
              </w:rPr>
              <w:t>D．再闭合开关</w:t>
            </w:r>
            <w:r>
              <w:object>
                <v:shape id="_x0000_i1259" o:spt="75" alt="eqId530f5b63e797195906285c0c03eb9276" type="#_x0000_t75" style="height:15.95pt;width:12.3pt;" o:ole="t" filled="f" o:preferrelative="t" stroked="f" coordsize="21600,21600">
                  <v:path/>
                  <v:fill on="f" focussize="0,0"/>
                  <v:stroke on="f" joinstyle="miter"/>
                  <v:imagedata r:id="rId266" o:title="eqId530f5b63e797195906285c0c03eb9276"/>
                  <o:lock v:ext="edit" aspectratio="t"/>
                  <w10:wrap type="none"/>
                  <w10:anchorlock/>
                </v:shape>
                <o:OLEObject Type="Embed" ProgID="Equation.DSMT4" ShapeID="_x0000_i1259" DrawAspect="Content" ObjectID="_1468075855" r:id="rId265">
                  <o:LockedField>false</o:LockedField>
                </o:OLEObject>
              </w:object>
            </w:r>
            <w:r>
              <w:rPr>
                <w:sz w:val="21"/>
              </w:rPr>
              <w:t>，甲表示数变大，乙表示数不变</w:t>
            </w:r>
          </w:p>
          <w:p w14:paraId="4A072B38">
            <w:pPr>
              <w:shd w:val="clear" w:color="auto" w:fill="auto"/>
              <w:spacing w:line="360" w:lineRule="auto"/>
              <w:jc w:val="left"/>
              <w:textAlignment w:val="center"/>
              <w:rPr>
                <w:sz w:val="21"/>
              </w:rPr>
            </w:pPr>
            <w:r>
              <w:rPr>
                <w:rFonts w:hint="eastAsia"/>
                <w:sz w:val="21"/>
                <w:lang w:val="en-US" w:eastAsia="zh-CN"/>
              </w:rPr>
              <w:t>7</w:t>
            </w:r>
            <w:r>
              <w:rPr>
                <w:sz w:val="21"/>
              </w:rPr>
              <w:t>．</w:t>
            </w:r>
            <w:r>
              <w:rPr>
                <w:rFonts w:hint="eastAsia" w:ascii="华文中宋" w:hAnsi="华文中宋" w:eastAsia="华文中宋" w:cs="华文中宋"/>
                <w:b/>
                <w:bCs/>
                <w:color w:val="CE26D4"/>
              </w:rPr>
              <w:t>（25-26九年级上·重庆·期中）</w:t>
            </w:r>
            <w:r>
              <w:rPr>
                <w:sz w:val="21"/>
              </w:rPr>
              <w:t>如图，甲、乙、丙是电压表或电流表。闭合开关后，</w:t>
            </w:r>
            <w:r>
              <w:object>
                <v:shape id="_x0000_i1260" o:spt="75" alt="eqId62e76322da99c521981992a53339042c" type="#_x0000_t75" style="height:15.8pt;width:12.3pt;" o:ole="t" filled="f" o:preferrelative="t" stroked="f" coordsize="21600,21600">
                  <v:path/>
                  <v:fill on="f" focussize="0,0"/>
                  <v:stroke on="f" joinstyle="miter"/>
                  <v:imagedata r:id="rId268" o:title="eqId62e76322da99c521981992a53339042c"/>
                  <o:lock v:ext="edit" aspectratio="t"/>
                  <w10:wrap type="none"/>
                  <w10:anchorlock/>
                </v:shape>
                <o:OLEObject Type="Embed" ProgID="Equation.DSMT4" ShapeID="_x0000_i1260" DrawAspect="Content" ObjectID="_1468075856" r:id="rId267">
                  <o:LockedField>false</o:LockedField>
                </o:OLEObject>
              </w:object>
            </w:r>
            <w:r>
              <w:rPr>
                <w:sz w:val="21"/>
              </w:rPr>
              <w:t>、</w:t>
            </w:r>
            <w:r>
              <w:object>
                <v:shape id="_x0000_i1261" o:spt="75" alt="eqId7afbfe404ad5febf1904d763974967b3" type="#_x0000_t75" style="height:16.2pt;width:13.2pt;" o:ole="t" filled="f" o:preferrelative="t" stroked="f" coordsize="21600,21600">
                  <v:path/>
                  <v:fill on="f" focussize="0,0"/>
                  <v:stroke on="f" joinstyle="miter"/>
                  <v:imagedata r:id="rId270" o:title="eqId7afbfe404ad5febf1904d763974967b3"/>
                  <o:lock v:ext="edit" aspectratio="t"/>
                  <w10:wrap type="none"/>
                  <w10:anchorlock/>
                </v:shape>
                <o:OLEObject Type="Embed" ProgID="Equation.DSMT4" ShapeID="_x0000_i1261" DrawAspect="Content" ObjectID="_1468075857" r:id="rId269">
                  <o:LockedField>false</o:LockedField>
                </o:OLEObject>
              </w:object>
            </w:r>
            <w:r>
              <w:rPr>
                <w:sz w:val="21"/>
              </w:rPr>
              <w:t>均发光。甲、乙、丙三个电表的数值依次为1.2、2.5、1.5（单位是A或V）。下列说法正确的是（　　）</w:t>
            </w:r>
          </w:p>
          <w:p w14:paraId="6005645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438275"/>
                  <wp:effectExtent l="0" t="0" r="9525" b="9525"/>
                  <wp:docPr id="37" name="图片 37" descr="@@@fc0a3419-d438-4152-8b28-13bd5bf02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c0a3419-d438-4152-8b28-13bd5bf022a4"/>
                          <pic:cNvPicPr>
                            <a:picLocks noChangeAspect="1"/>
                          </pic:cNvPicPr>
                        </pic:nvPicPr>
                        <pic:blipFill>
                          <a:blip r:embed="rId271"/>
                          <a:stretch>
                            <a:fillRect/>
                          </a:stretch>
                        </pic:blipFill>
                        <pic:spPr>
                          <a:xfrm>
                            <a:off x="0" y="0"/>
                            <a:ext cx="1438275" cy="1438275"/>
                          </a:xfrm>
                          <a:prstGeom prst="rect">
                            <a:avLst/>
                          </a:prstGeom>
                        </pic:spPr>
                      </pic:pic>
                    </a:graphicData>
                  </a:graphic>
                </wp:inline>
              </w:drawing>
            </w:r>
          </w:p>
          <w:p w14:paraId="1534A62A">
            <w:pPr>
              <w:shd w:val="clear" w:color="auto" w:fill="auto"/>
              <w:tabs>
                <w:tab w:val="left" w:pos="4156"/>
              </w:tabs>
              <w:spacing w:line="360" w:lineRule="auto"/>
              <w:ind w:left="380"/>
              <w:jc w:val="left"/>
              <w:textAlignment w:val="center"/>
              <w:rPr>
                <w:sz w:val="21"/>
              </w:rPr>
            </w:pPr>
            <w:r>
              <w:rPr>
                <w:sz w:val="21"/>
              </w:rPr>
              <w:t>A．电源电压为1.5V</w:t>
            </w:r>
            <w:r>
              <w:rPr>
                <w:sz w:val="21"/>
              </w:rPr>
              <w:tab/>
            </w:r>
            <w:r>
              <w:rPr>
                <w:sz w:val="21"/>
              </w:rPr>
              <w:t>B．甲表的示数为1.2V</w:t>
            </w:r>
          </w:p>
          <w:p w14:paraId="0DB2B6C9">
            <w:pPr>
              <w:shd w:val="clear" w:color="auto" w:fill="auto"/>
              <w:tabs>
                <w:tab w:val="left" w:pos="4156"/>
              </w:tabs>
              <w:spacing w:line="360" w:lineRule="auto"/>
              <w:ind w:left="380"/>
              <w:jc w:val="left"/>
              <w:textAlignment w:val="center"/>
              <w:rPr>
                <w:sz w:val="21"/>
              </w:rPr>
            </w:pPr>
            <w:r>
              <w:rPr>
                <w:sz w:val="21"/>
              </w:rPr>
              <w:t>C．通过</w:t>
            </w:r>
            <w:r>
              <w:object>
                <v:shape id="_x0000_i1262" o:spt="75" alt="eqId62e76322da99c521981992a53339042c" type="#_x0000_t75" style="height:15.8pt;width:12.3pt;" o:ole="t" filled="f" o:preferrelative="t" stroked="f" coordsize="21600,21600">
                  <v:path/>
                  <v:fill on="f" focussize="0,0"/>
                  <v:stroke on="f" joinstyle="miter"/>
                  <v:imagedata r:id="rId268" o:title="eqId62e76322da99c521981992a53339042c"/>
                  <o:lock v:ext="edit" aspectratio="t"/>
                  <w10:wrap type="none"/>
                  <w10:anchorlock/>
                </v:shape>
                <o:OLEObject Type="Embed" ProgID="Equation.DSMT4" ShapeID="_x0000_i1262" DrawAspect="Content" ObjectID="_1468075858" r:id="rId272">
                  <o:LockedField>false</o:LockedField>
                </o:OLEObject>
              </w:object>
            </w:r>
            <w:r>
              <w:rPr>
                <w:sz w:val="21"/>
              </w:rPr>
              <w:t>的电流为1.2A</w:t>
            </w:r>
            <w:r>
              <w:rPr>
                <w:sz w:val="21"/>
              </w:rPr>
              <w:tab/>
            </w:r>
            <w:r>
              <w:rPr>
                <w:sz w:val="21"/>
              </w:rPr>
              <w:t>D．用电器断路时，乙表示数不变</w:t>
            </w:r>
          </w:p>
          <w:p w14:paraId="2794B68D">
            <w:pPr>
              <w:shd w:val="clear" w:color="auto" w:fill="auto"/>
              <w:spacing w:line="360" w:lineRule="auto"/>
              <w:jc w:val="left"/>
              <w:textAlignment w:val="center"/>
              <w:rPr>
                <w:sz w:val="21"/>
              </w:rPr>
            </w:pPr>
            <w:r>
              <w:rPr>
                <w:rFonts w:hint="eastAsia"/>
                <w:sz w:val="21"/>
                <w:lang w:val="en-US" w:eastAsia="zh-CN"/>
              </w:rPr>
              <w:t>8</w:t>
            </w:r>
            <w:r>
              <w:rPr>
                <w:sz w:val="21"/>
              </w:rPr>
              <w:t>．</w:t>
            </w:r>
            <w:r>
              <w:rPr>
                <w:rFonts w:hint="eastAsia" w:ascii="华文中宋" w:hAnsi="华文中宋" w:eastAsia="华文中宋" w:cs="华文中宋"/>
                <w:b/>
                <w:bCs/>
                <w:color w:val="CE26D4"/>
              </w:rPr>
              <w:t>（15-16九年级上·天津·期中）</w:t>
            </w:r>
            <w:r>
              <w:rPr>
                <w:sz w:val="21"/>
              </w:rPr>
              <w:t>如图所示是童童设计的压力传感器的原理图，其中弹簧上端和滑动变阻器的滑片P固定在一起，</w:t>
            </w:r>
            <w:r>
              <w:rPr>
                <w:rFonts w:ascii="Times New Roman" w:hAnsi="Times New Roman" w:eastAsia="Times New Roman" w:cs="Times New Roman"/>
                <w:i/>
                <w:sz w:val="21"/>
              </w:rPr>
              <w:t>AB</w:t>
            </w:r>
            <w:r>
              <w:rPr>
                <w:sz w:val="21"/>
              </w:rPr>
              <w:t>间有可收缩的导线，</w:t>
            </w:r>
            <w:r>
              <w:object>
                <v:shape id="_x0000_i1263"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63" DrawAspect="Content" ObjectID="_1468075859" r:id="rId273">
                  <o:LockedField>false</o:LockedField>
                </o:OLEObject>
              </w:object>
            </w:r>
            <w:r>
              <w:rPr>
                <w:sz w:val="21"/>
              </w:rPr>
              <w:t>为定值电阻。当闭合开关S，压力</w:t>
            </w:r>
            <w:r>
              <w:rPr>
                <w:rFonts w:ascii="Times New Roman" w:hAnsi="Times New Roman" w:eastAsia="Times New Roman" w:cs="Times New Roman"/>
                <w:i/>
                <w:sz w:val="21"/>
              </w:rPr>
              <w:t>F</w:t>
            </w:r>
            <w:r>
              <w:rPr>
                <w:sz w:val="21"/>
              </w:rPr>
              <w:t>增大时，电流表与电压表示数变化情况是（　　）</w:t>
            </w:r>
          </w:p>
          <w:p w14:paraId="62558EA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85975" cy="1038225"/>
                  <wp:effectExtent l="0" t="0" r="1905" b="13335"/>
                  <wp:docPr id="38" name="图片 38" descr="@@@00517b4e-ec37-488a-b248-7eebe66b9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00517b4e-ec37-488a-b248-7eebe66b9eaf"/>
                          <pic:cNvPicPr>
                            <a:picLocks noChangeAspect="1"/>
                          </pic:cNvPicPr>
                        </pic:nvPicPr>
                        <pic:blipFill>
                          <a:blip r:embed="rId274"/>
                          <a:stretch>
                            <a:fillRect/>
                          </a:stretch>
                        </pic:blipFill>
                        <pic:spPr>
                          <a:xfrm>
                            <a:off x="0" y="0"/>
                            <a:ext cx="2085975" cy="1038225"/>
                          </a:xfrm>
                          <a:prstGeom prst="rect">
                            <a:avLst/>
                          </a:prstGeom>
                        </pic:spPr>
                      </pic:pic>
                    </a:graphicData>
                  </a:graphic>
                </wp:inline>
              </w:drawing>
            </w:r>
          </w:p>
          <w:p w14:paraId="22212759">
            <w:pPr>
              <w:shd w:val="clear" w:color="auto" w:fill="auto"/>
              <w:tabs>
                <w:tab w:val="left" w:pos="4156"/>
              </w:tabs>
              <w:spacing w:line="360" w:lineRule="auto"/>
              <w:ind w:left="380"/>
              <w:jc w:val="left"/>
              <w:textAlignment w:val="center"/>
              <w:rPr>
                <w:sz w:val="21"/>
              </w:rPr>
            </w:pPr>
            <w:r>
              <w:rPr>
                <w:sz w:val="21"/>
              </w:rPr>
              <w:t>A．电流表示数变大，电压表示数也变大</w:t>
            </w:r>
            <w:r>
              <w:rPr>
                <w:sz w:val="21"/>
              </w:rPr>
              <w:tab/>
            </w:r>
            <w:r>
              <w:rPr>
                <w:sz w:val="21"/>
              </w:rPr>
              <w:t>B．电流表示数变大，但电压表示数变小</w:t>
            </w:r>
          </w:p>
          <w:p w14:paraId="5098ADFF">
            <w:pPr>
              <w:shd w:val="clear" w:color="auto" w:fill="auto"/>
              <w:tabs>
                <w:tab w:val="left" w:pos="4156"/>
              </w:tabs>
              <w:spacing w:line="360" w:lineRule="auto"/>
              <w:ind w:left="380"/>
              <w:jc w:val="left"/>
              <w:textAlignment w:val="center"/>
              <w:rPr>
                <w:sz w:val="21"/>
              </w:rPr>
            </w:pPr>
            <w:r>
              <w:rPr>
                <w:sz w:val="21"/>
              </w:rPr>
              <w:t>C．电流表示数变小，电压表示数也变小</w:t>
            </w:r>
            <w:r>
              <w:rPr>
                <w:sz w:val="21"/>
              </w:rPr>
              <w:tab/>
            </w:r>
            <w:r>
              <w:rPr>
                <w:sz w:val="21"/>
              </w:rPr>
              <w:t>D．电流表示数变小，但电压表示数变大</w:t>
            </w:r>
          </w:p>
          <w:p w14:paraId="415C4B52">
            <w:pPr>
              <w:shd w:val="clear" w:color="auto" w:fill="auto"/>
              <w:spacing w:line="360" w:lineRule="auto"/>
              <w:jc w:val="left"/>
              <w:textAlignment w:val="center"/>
              <w:rPr>
                <w:sz w:val="21"/>
              </w:rPr>
            </w:pPr>
            <w:r>
              <w:rPr>
                <w:rFonts w:hint="eastAsia"/>
                <w:sz w:val="21"/>
                <w:lang w:val="en-US" w:eastAsia="zh-CN"/>
              </w:rPr>
              <w:t>9</w:t>
            </w:r>
            <w:r>
              <w:rPr>
                <w:sz w:val="21"/>
              </w:rPr>
              <w:t>．</w:t>
            </w:r>
            <w:r>
              <w:rPr>
                <w:rFonts w:hint="eastAsia" w:ascii="华文中宋" w:hAnsi="华文中宋" w:eastAsia="华文中宋" w:cs="华文中宋"/>
                <w:b/>
                <w:bCs/>
                <w:color w:val="CE26D4"/>
              </w:rPr>
              <w:t>（24-25九年级上·山东威海·期末）</w:t>
            </w:r>
            <w:r>
              <w:rPr>
                <w:sz w:val="21"/>
              </w:rPr>
              <w:t>小红搬了新家，她想了解一下新家的甲醛情况。于是与物理小组设计了甲醛监测设备，原理如图甲所示。已知电源电压为6V，</w:t>
            </w:r>
            <w:r>
              <w:object>
                <v:shape id="_x0000_i1264" o:spt="75" alt="eqIdbe9b4a83b9aebebf29de0c4406ebf894" type="#_x0000_t75" style="height:15.8pt;width:13.2pt;" o:ole="t" filled="f" o:preferrelative="t" stroked="f" coordsize="21600,21600">
                  <v:path/>
                  <v:fill on="f" focussize="0,0"/>
                  <v:stroke on="f" joinstyle="miter"/>
                  <v:imagedata r:id="rId276" o:title="eqIdbe9b4a83b9aebebf29de0c4406ebf894"/>
                  <o:lock v:ext="edit" aspectratio="t"/>
                  <w10:wrap type="none"/>
                  <w10:anchorlock/>
                </v:shape>
                <o:OLEObject Type="Embed" ProgID="Equation.DSMT4" ShapeID="_x0000_i1264" DrawAspect="Content" ObjectID="_1468075860" r:id="rId275">
                  <o:LockedField>false</o:LockedField>
                </o:OLEObject>
              </w:object>
            </w:r>
            <w:r>
              <w:rPr>
                <w:sz w:val="21"/>
              </w:rPr>
              <w:t>阻值为</w:t>
            </w:r>
            <w:r>
              <w:object>
                <v:shape id="_x0000_i1265" o:spt="75" alt="eqId5d757a8853133814c9a9753443c1cf82" type="#_x0000_t75" style="height:11.4pt;width:18.45pt;" o:ole="t" filled="f" o:preferrelative="t" stroked="f" coordsize="21600,21600">
                  <v:path/>
                  <v:fill on="f" focussize="0,0"/>
                  <v:stroke on="f" joinstyle="miter"/>
                  <v:imagedata r:id="rId278" o:title="eqId5d757a8853133814c9a9753443c1cf82"/>
                  <o:lock v:ext="edit" aspectratio="t"/>
                  <w10:wrap type="none"/>
                  <w10:anchorlock/>
                </v:shape>
                <o:OLEObject Type="Embed" ProgID="Equation.DSMT4" ShapeID="_x0000_i1265" DrawAspect="Content" ObjectID="_1468075861" r:id="rId277">
                  <o:LockedField>false</o:LockedField>
                </o:OLEObject>
              </w:object>
            </w:r>
            <w:r>
              <w:rPr>
                <w:sz w:val="21"/>
              </w:rPr>
              <w:t>，</w:t>
            </w:r>
            <w:r>
              <w:rPr>
                <w:rFonts w:ascii="Times New Roman" w:hAnsi="Times New Roman" w:eastAsia="Times New Roman" w:cs="Times New Roman"/>
                <w:i/>
                <w:sz w:val="21"/>
              </w:rPr>
              <w:t>R</w:t>
            </w:r>
            <w:r>
              <w:rPr>
                <w:sz w:val="21"/>
              </w:rPr>
              <w:t>是可以感知甲醛污染指数的可变电阻，图乙为甲醛污染指数与可变电阻阻值的变化关系图像，污染指数在50以下为轻度污染，在50~100间为中度污染，100以上为重度污染。下列分析正确的是（　　）</w:t>
            </w:r>
          </w:p>
          <w:p w14:paraId="5A96DD39">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257300"/>
                  <wp:effectExtent l="0" t="0" r="1905" b="7620"/>
                  <wp:docPr id="39" name="图片 39" descr="@@@e679575e-1886-4d82-b4d5-3a2488970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679575e-1886-4d82-b4d5-3a2488970e55"/>
                          <pic:cNvPicPr>
                            <a:picLocks noChangeAspect="1"/>
                          </pic:cNvPicPr>
                        </pic:nvPicPr>
                        <pic:blipFill>
                          <a:blip r:embed="rId279"/>
                          <a:stretch>
                            <a:fillRect/>
                          </a:stretch>
                        </pic:blipFill>
                        <pic:spPr>
                          <a:xfrm>
                            <a:off x="0" y="0"/>
                            <a:ext cx="2924175" cy="1257300"/>
                          </a:xfrm>
                          <a:prstGeom prst="rect">
                            <a:avLst/>
                          </a:prstGeom>
                        </pic:spPr>
                      </pic:pic>
                    </a:graphicData>
                  </a:graphic>
                </wp:inline>
              </w:drawing>
            </w:r>
          </w:p>
          <w:p w14:paraId="5B1D5E0F">
            <w:pPr>
              <w:shd w:val="clear" w:color="auto" w:fill="auto"/>
              <w:spacing w:line="360" w:lineRule="auto"/>
              <w:jc w:val="left"/>
              <w:textAlignment w:val="center"/>
              <w:rPr>
                <w:sz w:val="21"/>
              </w:rPr>
            </w:pPr>
            <w:r>
              <w:rPr>
                <w:sz w:val="21"/>
              </w:rPr>
              <w:t>A．污染指数越小，电路中电流越大B．污染指数越大，电压表示数越小</w:t>
            </w:r>
          </w:p>
          <w:p w14:paraId="642FB3B4">
            <w:pPr>
              <w:shd w:val="clear" w:color="auto" w:fill="auto"/>
              <w:spacing w:line="360" w:lineRule="auto"/>
              <w:jc w:val="left"/>
              <w:textAlignment w:val="center"/>
              <w:rPr>
                <w:sz w:val="21"/>
              </w:rPr>
            </w:pPr>
            <w:r>
              <w:rPr>
                <w:sz w:val="21"/>
              </w:rPr>
              <w:t>C．电压表示数为2V时，属于中度污染D．污染指数为50时，可变电阻消耗的电功率为0.5W</w:t>
            </w:r>
          </w:p>
          <w:p w14:paraId="2A236DE9">
            <w:pPr>
              <w:shd w:val="clear" w:color="auto" w:fill="auto"/>
              <w:spacing w:line="360" w:lineRule="auto"/>
              <w:jc w:val="left"/>
              <w:textAlignment w:val="center"/>
              <w:rPr>
                <w:sz w:val="21"/>
              </w:rPr>
            </w:pPr>
            <w:r>
              <w:rPr>
                <w:rFonts w:hint="eastAsia"/>
                <w:sz w:val="21"/>
                <w:lang w:val="en-US" w:eastAsia="zh-CN"/>
              </w:rPr>
              <w:t>10</w:t>
            </w:r>
            <w:r>
              <w:rPr>
                <w:sz w:val="21"/>
              </w:rPr>
              <w:t>．</w:t>
            </w:r>
            <w:r>
              <w:rPr>
                <w:rFonts w:hint="eastAsia" w:ascii="华文中宋" w:hAnsi="华文中宋" w:eastAsia="华文中宋" w:cs="华文中宋"/>
                <w:b/>
                <w:bCs/>
                <w:color w:val="CE26D4"/>
              </w:rPr>
              <w:t>（25-26九年级上·甘肃嘉峪关·期末）</w:t>
            </w:r>
            <w:r>
              <w:rPr>
                <w:sz w:val="21"/>
              </w:rPr>
              <w:t>图甲电路中，电源电压恒定，</w:t>
            </w:r>
            <w:r>
              <w:object>
                <v:shape id="_x0000_i1266"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66" DrawAspect="Content" ObjectID="_1468075862" r:id="rId280">
                  <o:LockedField>false</o:LockedField>
                </o:OLEObject>
              </w:object>
            </w:r>
            <w:r>
              <w:rPr>
                <w:sz w:val="21"/>
              </w:rPr>
              <w:t>为定值电阻。闭合开关后，将滑动变阻器</w:t>
            </w:r>
            <w:r>
              <w:object>
                <v:shape id="_x0000_i1267" o:spt="75" alt="eqId19f20f21a9d50b61dac519a3ddab539d" type="#_x0000_t75" style="height:15.9pt;width:13.2pt;" o:ole="t" filled="f" o:preferrelative="t" stroked="f" coordsize="21600,21600">
                  <v:path/>
                  <v:fill on="f" focussize="0,0"/>
                  <v:stroke on="f" joinstyle="miter"/>
                  <v:imagedata r:id="rId233" o:title="eqId19f20f21a9d50b61dac519a3ddab539d"/>
                  <o:lock v:ext="edit" aspectratio="t"/>
                  <w10:wrap type="none"/>
                  <w10:anchorlock/>
                </v:shape>
                <o:OLEObject Type="Embed" ProgID="Equation.DSMT4" ShapeID="_x0000_i1267" DrawAspect="Content" ObjectID="_1468075863" r:id="rId281">
                  <o:LockedField>false</o:LockedField>
                </o:OLEObject>
              </w:object>
            </w:r>
            <w:r>
              <w:rPr>
                <w:sz w:val="21"/>
              </w:rPr>
              <w:t>的滑片由</w:t>
            </w:r>
            <w:r>
              <w:rPr>
                <w:rFonts w:ascii="Times New Roman" w:hAnsi="Times New Roman" w:eastAsia="Times New Roman" w:cs="Times New Roman"/>
                <w:i/>
                <w:sz w:val="21"/>
              </w:rPr>
              <w:t>a</w:t>
            </w:r>
            <w:r>
              <w:rPr>
                <w:sz w:val="21"/>
              </w:rPr>
              <w:t>端移动到</w:t>
            </w:r>
            <w:r>
              <w:rPr>
                <w:rFonts w:ascii="Times New Roman" w:hAnsi="Times New Roman" w:eastAsia="Times New Roman" w:cs="Times New Roman"/>
                <w:i/>
                <w:sz w:val="21"/>
              </w:rPr>
              <w:t>b</w:t>
            </w:r>
            <w:r>
              <w:rPr>
                <w:sz w:val="21"/>
              </w:rPr>
              <w:t>端的过程中，电压表示数</w:t>
            </w:r>
            <w:r>
              <w:rPr>
                <w:rFonts w:ascii="Times New Roman" w:hAnsi="Times New Roman" w:eastAsia="Times New Roman" w:cs="Times New Roman"/>
                <w:i/>
                <w:sz w:val="21"/>
              </w:rPr>
              <w:t>U</w:t>
            </w:r>
            <w:r>
              <w:rPr>
                <w:sz w:val="21"/>
              </w:rPr>
              <w:t>与电流表示数</w:t>
            </w:r>
            <w:r>
              <w:rPr>
                <w:rFonts w:ascii="Times New Roman" w:hAnsi="Times New Roman" w:eastAsia="Times New Roman" w:cs="Times New Roman"/>
                <w:i/>
                <w:sz w:val="21"/>
              </w:rPr>
              <w:t>I</w:t>
            </w:r>
            <w:r>
              <w:rPr>
                <w:sz w:val="21"/>
              </w:rPr>
              <w:t>的关系图像如图乙所示。下列说法正确的是（</w:t>
            </w:r>
            <w:r>
              <w:rPr>
                <w:rFonts w:ascii="Times New Roman" w:hAnsi="Times New Roman" w:eastAsia="Times New Roman" w:cs="Times New Roman"/>
                <w:kern w:val="0"/>
                <w:sz w:val="24"/>
                <w:szCs w:val="24"/>
              </w:rPr>
              <w:t>   </w:t>
            </w:r>
            <w:r>
              <w:rPr>
                <w:sz w:val="21"/>
              </w:rPr>
              <w:t>）</w:t>
            </w:r>
          </w:p>
          <w:p w14:paraId="5B13195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3285" cy="1035050"/>
                  <wp:effectExtent l="0" t="0" r="10795" b="1270"/>
                  <wp:docPr id="40" name="图片 40" descr="@@@7dd5c6d6-c664-4820-a431-4ae4409445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7dd5c6d6-c664-4820-a431-4ae4409445c3"/>
                          <pic:cNvPicPr>
                            <a:picLocks noChangeAspect="1"/>
                          </pic:cNvPicPr>
                        </pic:nvPicPr>
                        <pic:blipFill>
                          <a:blip r:embed="rId282"/>
                          <a:stretch>
                            <a:fillRect/>
                          </a:stretch>
                        </pic:blipFill>
                        <pic:spPr>
                          <a:xfrm>
                            <a:off x="0" y="0"/>
                            <a:ext cx="2153285" cy="1035050"/>
                          </a:xfrm>
                          <a:prstGeom prst="rect">
                            <a:avLst/>
                          </a:prstGeom>
                        </pic:spPr>
                      </pic:pic>
                    </a:graphicData>
                  </a:graphic>
                </wp:inline>
              </w:drawing>
            </w:r>
          </w:p>
          <w:p w14:paraId="31D776DF">
            <w:pPr>
              <w:shd w:val="clear" w:color="auto" w:fill="auto"/>
              <w:spacing w:line="360" w:lineRule="auto"/>
              <w:ind w:left="380"/>
              <w:jc w:val="left"/>
              <w:textAlignment w:val="center"/>
              <w:rPr>
                <w:sz w:val="21"/>
              </w:rPr>
            </w:pPr>
            <w:r>
              <w:rPr>
                <w:sz w:val="21"/>
              </w:rPr>
              <w:t>A．电源电压为10V</w:t>
            </w:r>
            <w:r>
              <w:rPr>
                <w:rFonts w:hint="eastAsia"/>
                <w:sz w:val="21"/>
                <w:lang w:val="en-US" w:eastAsia="zh-CN"/>
              </w:rPr>
              <w:t xml:space="preserve">                 </w:t>
            </w:r>
            <w:r>
              <w:rPr>
                <w:sz w:val="21"/>
              </w:rPr>
              <w:t>B．电阻</w:t>
            </w:r>
            <w:r>
              <w:object>
                <v:shape id="_x0000_i1268"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68" DrawAspect="Content" ObjectID="_1468075864" r:id="rId283">
                  <o:LockedField>false</o:LockedField>
                </o:OLEObject>
              </w:object>
            </w:r>
            <w:r>
              <w:rPr>
                <w:sz w:val="21"/>
              </w:rPr>
              <w:t>的阻值为15Ω</w:t>
            </w:r>
          </w:p>
          <w:p w14:paraId="45B45A49">
            <w:pPr>
              <w:shd w:val="clear" w:color="auto" w:fill="auto"/>
              <w:spacing w:line="360" w:lineRule="auto"/>
              <w:ind w:left="380"/>
              <w:jc w:val="left"/>
              <w:textAlignment w:val="center"/>
              <w:rPr>
                <w:sz w:val="21"/>
              </w:rPr>
            </w:pPr>
            <w:r>
              <w:rPr>
                <w:sz w:val="21"/>
              </w:rPr>
              <w:t>C．滑动变阻器</w:t>
            </w:r>
            <w:r>
              <w:object>
                <v:shape id="_x0000_i1269" o:spt="75" alt="eqId19f20f21a9d50b61dac519a3ddab539d" type="#_x0000_t75" style="height:15.9pt;width:13.2pt;" o:ole="t" filled="f" o:preferrelative="t" stroked="f" coordsize="21600,21600">
                  <v:path/>
                  <v:fill on="f" focussize="0,0"/>
                  <v:stroke on="f" joinstyle="miter"/>
                  <v:imagedata r:id="rId233" o:title="eqId19f20f21a9d50b61dac519a3ddab539d"/>
                  <o:lock v:ext="edit" aspectratio="t"/>
                  <w10:wrap type="none"/>
                  <w10:anchorlock/>
                </v:shape>
                <o:OLEObject Type="Embed" ProgID="Equation.DSMT4" ShapeID="_x0000_i1269" DrawAspect="Content" ObjectID="_1468075865" r:id="rId284">
                  <o:LockedField>false</o:LockedField>
                </o:OLEObject>
              </w:object>
            </w:r>
            <w:r>
              <w:rPr>
                <w:sz w:val="21"/>
              </w:rPr>
              <w:t>的最大阻值为</w:t>
            </w:r>
            <w:r>
              <w:object>
                <v:shape id="_x0000_i1270" o:spt="75" alt="eqId486f30b44d1e6ffde2b0682808ca010b" type="#_x0000_t75" style="height:12.65pt;width:21.95pt;" o:ole="t" filled="f" o:preferrelative="t" stroked="f" coordsize="21600,21600">
                  <v:path/>
                  <v:fill on="f" focussize="0,0"/>
                  <v:stroke on="f" joinstyle="miter"/>
                  <v:imagedata r:id="rId286" o:title="eqId486f30b44d1e6ffde2b0682808ca010b"/>
                  <o:lock v:ext="edit" aspectratio="t"/>
                  <w10:wrap type="none"/>
                  <w10:anchorlock/>
                </v:shape>
                <o:OLEObject Type="Embed" ProgID="Equation.DSMT4" ShapeID="_x0000_i1270" DrawAspect="Content" ObjectID="_1468075866" r:id="rId285">
                  <o:LockedField>false</o:LockedField>
                </o:OLEObject>
              </w:object>
            </w:r>
            <w:r>
              <w:rPr>
                <w:rFonts w:hint="eastAsia"/>
                <w:lang w:val="en-US" w:eastAsia="zh-CN"/>
              </w:rPr>
              <w:t xml:space="preserve">  </w:t>
            </w:r>
            <w:r>
              <w:rPr>
                <w:sz w:val="21"/>
              </w:rPr>
              <w:t>D．当电流表的示数为0.8A时，电压表的示数为7V</w:t>
            </w:r>
          </w:p>
          <w:p w14:paraId="4AC5A36C">
            <w:pPr>
              <w:shd w:val="clear" w:color="auto" w:fill="auto"/>
              <w:spacing w:line="360" w:lineRule="auto"/>
              <w:jc w:val="left"/>
              <w:textAlignment w:val="center"/>
              <w:rPr>
                <w:sz w:val="21"/>
              </w:rPr>
            </w:pPr>
            <w:r>
              <w:rPr>
                <w:rFonts w:hint="eastAsia"/>
                <w:sz w:val="21"/>
                <w:lang w:val="en-US" w:eastAsia="zh-CN"/>
              </w:rPr>
              <w:t>11</w:t>
            </w:r>
            <w:r>
              <w:rPr>
                <w:sz w:val="21"/>
              </w:rPr>
              <w:t>．</w:t>
            </w:r>
            <w:r>
              <w:rPr>
                <w:rFonts w:hint="eastAsia" w:ascii="华文中宋" w:hAnsi="华文中宋" w:eastAsia="华文中宋" w:cs="华文中宋"/>
                <w:b/>
                <w:bCs/>
                <w:color w:val="CE26D4"/>
              </w:rPr>
              <w:t>（25-26九年级上·安徽合肥·月考）</w:t>
            </w:r>
            <w:r>
              <w:rPr>
                <w:sz w:val="21"/>
              </w:rPr>
              <w:t>小安设计了一个如图所示的体温计电路图，电源电压保持不变，热敏电阻</w:t>
            </w:r>
            <w:r>
              <w:object>
                <v:shape id="_x0000_i1271"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71" DrawAspect="Content" ObjectID="_1468075867" r:id="rId287">
                  <o:LockedField>false</o:LockedField>
                </o:OLEObject>
              </w:object>
            </w:r>
            <w:r>
              <w:rPr>
                <w:sz w:val="21"/>
              </w:rPr>
              <w:t>的阻值随温度的升高而增大，</w:t>
            </w:r>
            <w:r>
              <w:object>
                <v:shape id="_x0000_i1272" o:spt="75" alt="eqId19f20f21a9d50b61dac519a3ddab539d" type="#_x0000_t75" style="height:15.9pt;width:13.2pt;" o:ole="t" filled="f" o:preferrelative="t" stroked="f" coordsize="21600,21600">
                  <v:path/>
                  <v:fill on="f" focussize="0,0"/>
                  <v:stroke on="f" joinstyle="miter"/>
                  <v:imagedata r:id="rId233" o:title="eqId19f20f21a9d50b61dac519a3ddab539d"/>
                  <o:lock v:ext="edit" aspectratio="t"/>
                  <w10:wrap type="none"/>
                  <w10:anchorlock/>
                </v:shape>
                <o:OLEObject Type="Embed" ProgID="Equation.DSMT4" ShapeID="_x0000_i1272" DrawAspect="Content" ObjectID="_1468075868" r:id="rId288">
                  <o:LockedField>false</o:LockedField>
                </o:OLEObject>
              </w:object>
            </w:r>
            <w:r>
              <w:rPr>
                <w:sz w:val="21"/>
              </w:rPr>
              <w:t>是定值电阻。体温计通过电表（电流表或电压表）示数大小反映温度高低。闭合开关S，温度升高时（</w:t>
            </w:r>
            <w:r>
              <w:rPr>
                <w:rFonts w:ascii="Times New Roman" w:hAnsi="Times New Roman" w:eastAsia="Times New Roman" w:cs="Times New Roman"/>
                <w:kern w:val="0"/>
                <w:sz w:val="24"/>
                <w:szCs w:val="24"/>
              </w:rPr>
              <w:t>   </w:t>
            </w:r>
            <w:r>
              <w:rPr>
                <w:sz w:val="21"/>
              </w:rPr>
              <w:t>）</w:t>
            </w:r>
          </w:p>
          <w:p w14:paraId="3C82C54E">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8695" cy="882650"/>
                  <wp:effectExtent l="0" t="0" r="1905" b="1270"/>
                  <wp:docPr id="41" name="图片 41" descr="@@@1e719f5e-25a4-4583-be59-af1528174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e719f5e-25a4-4583-be59-af1528174594"/>
                          <pic:cNvPicPr>
                            <a:picLocks noChangeAspect="1"/>
                          </pic:cNvPicPr>
                        </pic:nvPicPr>
                        <pic:blipFill>
                          <a:blip r:embed="rId289"/>
                          <a:stretch>
                            <a:fillRect/>
                          </a:stretch>
                        </pic:blipFill>
                        <pic:spPr>
                          <a:xfrm>
                            <a:off x="0" y="0"/>
                            <a:ext cx="988695" cy="882650"/>
                          </a:xfrm>
                          <a:prstGeom prst="rect">
                            <a:avLst/>
                          </a:prstGeom>
                        </pic:spPr>
                      </pic:pic>
                    </a:graphicData>
                  </a:graphic>
                </wp:inline>
              </w:drawing>
            </w:r>
          </w:p>
          <w:p w14:paraId="02013CAF">
            <w:pPr>
              <w:shd w:val="clear" w:color="auto" w:fill="auto"/>
              <w:tabs>
                <w:tab w:val="left" w:pos="4156"/>
              </w:tabs>
              <w:spacing w:line="360" w:lineRule="auto"/>
              <w:ind w:left="380"/>
              <w:jc w:val="left"/>
              <w:textAlignment w:val="center"/>
              <w:rPr>
                <w:sz w:val="21"/>
              </w:rPr>
            </w:pPr>
            <w:r>
              <w:rPr>
                <w:sz w:val="21"/>
              </w:rPr>
              <w:t>A．电路的总电阻变小</w:t>
            </w:r>
            <w:r>
              <w:rPr>
                <w:sz w:val="21"/>
              </w:rPr>
              <w:tab/>
            </w:r>
            <w:r>
              <w:rPr>
                <w:sz w:val="21"/>
              </w:rPr>
              <w:t>B．通过</w:t>
            </w:r>
            <w:r>
              <w:object>
                <v:shape id="_x0000_i1273" o:spt="75" alt="eqId19f20f21a9d50b61dac519a3ddab539d" type="#_x0000_t75" style="height:15.9pt;width:13.2pt;" o:ole="t" filled="f" o:preferrelative="t" stroked="f" coordsize="21600,21600">
                  <v:path/>
                  <v:fill on="f" focussize="0,0"/>
                  <v:stroke on="f" joinstyle="miter"/>
                  <v:imagedata r:id="rId233" o:title="eqId19f20f21a9d50b61dac519a3ddab539d"/>
                  <o:lock v:ext="edit" aspectratio="t"/>
                  <w10:wrap type="none"/>
                  <w10:anchorlock/>
                </v:shape>
                <o:OLEObject Type="Embed" ProgID="Equation.DSMT4" ShapeID="_x0000_i1273" DrawAspect="Content" ObjectID="_1468075869" r:id="rId290">
                  <o:LockedField>false</o:LockedField>
                </o:OLEObject>
              </w:object>
            </w:r>
            <w:r>
              <w:rPr>
                <w:sz w:val="21"/>
              </w:rPr>
              <w:t>的电流变大</w:t>
            </w:r>
          </w:p>
          <w:p w14:paraId="096C2055">
            <w:pPr>
              <w:shd w:val="clear" w:color="auto" w:fill="auto"/>
              <w:tabs>
                <w:tab w:val="left" w:pos="4156"/>
              </w:tabs>
              <w:spacing w:line="360" w:lineRule="auto"/>
              <w:ind w:left="380"/>
              <w:jc w:val="left"/>
              <w:textAlignment w:val="center"/>
              <w:rPr>
                <w:rFonts w:hint="eastAsia" w:ascii="黑体" w:hAnsi="黑体" w:eastAsia="黑体" w:cs="黑体"/>
                <w:b/>
                <w:sz w:val="30"/>
              </w:rPr>
            </w:pPr>
            <w:r>
              <w:rPr>
                <w:sz w:val="21"/>
              </w:rPr>
              <w:t>C．电表的示数变小</w:t>
            </w:r>
            <w:r>
              <w:rPr>
                <w:sz w:val="21"/>
              </w:rPr>
              <w:tab/>
            </w:r>
            <w:r>
              <w:rPr>
                <w:sz w:val="21"/>
              </w:rPr>
              <w:t>D．</w:t>
            </w:r>
            <w:r>
              <w:object>
                <v:shape id="_x0000_i1274"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74" DrawAspect="Content" ObjectID="_1468075870" r:id="rId291">
                  <o:LockedField>false</o:LockedField>
                </o:OLEObject>
              </w:object>
            </w:r>
            <w:r>
              <w:rPr>
                <w:sz w:val="21"/>
              </w:rPr>
              <w:t>两端的电压变化量与通过</w:t>
            </w:r>
            <w:r>
              <w:object>
                <v:shape id="_x0000_i1275" o:spt="75" alt="eqId9efc18a5bb2e53586331b2a58538a48b" type="#_x0000_t75" style="height:17.4pt;width:11.4pt;" o:ole="t" filled="f" o:preferrelative="t" stroked="f" coordsize="21600,21600">
                  <v:path/>
                  <v:fill on="f" focussize="0,0"/>
                  <v:stroke on="f" joinstyle="miter"/>
                  <v:imagedata r:id="rId231" o:title="eqId9efc18a5bb2e53586331b2a58538a48b"/>
                  <o:lock v:ext="edit" aspectratio="t"/>
                  <w10:wrap type="none"/>
                  <w10:anchorlock/>
                </v:shape>
                <o:OLEObject Type="Embed" ProgID="Equation.DSMT4" ShapeID="_x0000_i1275" DrawAspect="Content" ObjectID="_1468075871" r:id="rId292">
                  <o:LockedField>false</o:LockedField>
                </o:OLEObject>
              </w:object>
            </w:r>
            <w:r>
              <w:rPr>
                <w:sz w:val="21"/>
              </w:rPr>
              <w:t>的电流变化量的比值不变</w:t>
            </w:r>
          </w:p>
          <w:p w14:paraId="6E53B040">
            <w:pPr>
              <w:jc w:val="left"/>
              <w:textAlignment w:val="center"/>
              <w:rPr>
                <w:rFonts w:hint="eastAsia" w:ascii="宋体" w:hAnsi="宋体" w:cs="宋体"/>
                <w:b/>
              </w:rPr>
            </w:pPr>
            <w:r>
              <w:rPr>
                <w:rFonts w:hint="eastAsia" w:ascii="宋体" w:hAnsi="宋体" w:cs="宋体"/>
                <w:b/>
                <w:lang w:val="en-US" w:eastAsia="zh-CN"/>
              </w:rPr>
              <w:t>二</w:t>
            </w:r>
            <w:r>
              <w:rPr>
                <w:rFonts w:ascii="宋体" w:hAnsi="宋体" w:cs="宋体"/>
                <w:b/>
              </w:rPr>
              <w:t>、填空题</w:t>
            </w:r>
          </w:p>
          <w:p w14:paraId="5D914B33">
            <w:pPr>
              <w:shd w:val="clear" w:color="auto" w:fill="auto"/>
              <w:spacing w:line="360" w:lineRule="auto"/>
              <w:jc w:val="left"/>
              <w:textAlignment w:val="center"/>
              <w:rPr>
                <w:sz w:val="21"/>
              </w:rPr>
            </w:pPr>
            <w:r>
              <w:rPr>
                <w:rFonts w:hint="eastAsia"/>
                <w:sz w:val="21"/>
                <w:lang w:val="en-US" w:eastAsia="zh-CN"/>
              </w:rPr>
              <w:t>12.</w:t>
            </w:r>
            <w:r>
              <w:rPr>
                <w:rFonts w:hint="eastAsia" w:ascii="华文中宋" w:hAnsi="华文中宋" w:eastAsia="华文中宋" w:cs="华文中宋"/>
                <w:b/>
                <w:bCs/>
                <w:color w:val="CE26D4"/>
              </w:rPr>
              <w:t>（2025·贵州遵义·模拟预测）</w:t>
            </w:r>
            <w:r>
              <w:rPr>
                <w:sz w:val="21"/>
              </w:rPr>
              <w:t>如图所示电路，电源电压恒定，</w:t>
            </w:r>
            <w:r>
              <w:object>
                <v:shape id="_x0000_i1276" o:spt="75" alt="eqId42f808120b7f88151c6b64e09bfde5c6" type="#_x0000_t75" style="height:15.9pt;width:13.2pt;" o:ole="t" filled="f" o:preferrelative="t" stroked="f" coordsize="21600,21600">
                  <v:path/>
                  <v:fill on="f" focussize="0,0"/>
                  <v:stroke on="f" joinstyle="miter"/>
                  <v:imagedata r:id="rId294" o:title="eqId42f808120b7f88151c6b64e09bfde5c6"/>
                  <o:lock v:ext="edit" aspectratio="t"/>
                  <w10:wrap type="none"/>
                  <w10:anchorlock/>
                </v:shape>
                <o:OLEObject Type="Embed" ProgID="Equation.DSMT4" ShapeID="_x0000_i1276" DrawAspect="Content" ObjectID="_1468075872" r:id="rId293">
                  <o:LockedField>false</o:LockedField>
                </o:OLEObject>
              </w:object>
            </w:r>
            <w:r>
              <w:rPr>
                <w:sz w:val="21"/>
              </w:rPr>
              <w:t>为定值电阻。闭合开关S，把滑动变阻器的滑片从一端移至另一端，电压表的示数变化范围是</w:t>
            </w:r>
            <w:r>
              <w:object>
                <v:shape id="_x0000_i1277" o:spt="75" alt="eqId25ae965a80d25e794b53aff338672a89" type="#_x0000_t75" style="height:11.85pt;width:47.5pt;" o:ole="t" filled="f" o:preferrelative="t" stroked="f" coordsize="21600,21600">
                  <v:path/>
                  <v:fill on="f" focussize="0,0"/>
                  <v:stroke on="f" joinstyle="miter"/>
                  <v:imagedata r:id="rId296" o:title="eqId25ae965a80d25e794b53aff338672a89"/>
                  <o:lock v:ext="edit" aspectratio="t"/>
                  <w10:wrap type="none"/>
                  <w10:anchorlock/>
                </v:shape>
                <o:OLEObject Type="Embed" ProgID="Equation.DSMT4" ShapeID="_x0000_i1277" DrawAspect="Content" ObjectID="_1468075873" r:id="rId295">
                  <o:LockedField>false</o:LockedField>
                </o:OLEObject>
              </w:object>
            </w:r>
            <w:r>
              <w:rPr>
                <w:sz w:val="21"/>
              </w:rPr>
              <w:t>，电流表示数的变化范围是</w:t>
            </w:r>
            <w:r>
              <w:object>
                <v:shape id="_x0000_i1278" o:spt="75" alt="eqId3a34aaf1b4f7d476a141881ade0365f1" type="#_x0000_t75" style="height:12.1pt;width:61.55pt;" o:ole="t" filled="f" o:preferrelative="t" stroked="f" coordsize="21600,21600">
                  <v:path/>
                  <v:fill on="f" focussize="0,0"/>
                  <v:stroke on="f" joinstyle="miter"/>
                  <v:imagedata r:id="rId298" o:title="eqId3a34aaf1b4f7d476a141881ade0365f1"/>
                  <o:lock v:ext="edit" aspectratio="t"/>
                  <w10:wrap type="none"/>
                  <w10:anchorlock/>
                </v:shape>
                <o:OLEObject Type="Embed" ProgID="Equation.DSMT4" ShapeID="_x0000_i1278" DrawAspect="Content" ObjectID="_1468075874" r:id="rId297">
                  <o:LockedField>false</o:LockedField>
                </o:OLEObject>
              </w:object>
            </w:r>
            <w:r>
              <w:rPr>
                <w:sz w:val="21"/>
              </w:rPr>
              <w:t>，则定值电阻的阻值为</w:t>
            </w:r>
            <w:r>
              <w:rPr>
                <w:rFonts w:ascii="Times New Roman" w:hAnsi="Times New Roman" w:eastAsia="Times New Roman" w:cs="Times New Roman"/>
                <w:b w:val="0"/>
                <w:sz w:val="21"/>
                <w:u w:val="single"/>
              </w:rPr>
              <w:t xml:space="preserve">      </w:t>
            </w:r>
            <w:r>
              <w:rPr>
                <w:sz w:val="21"/>
              </w:rPr>
              <w:t>Ω，滑动变阻器的最大阻值为</w:t>
            </w:r>
            <w:r>
              <w:rPr>
                <w:rFonts w:ascii="Times New Roman" w:hAnsi="Times New Roman" w:eastAsia="Times New Roman" w:cs="Times New Roman"/>
                <w:b w:val="0"/>
                <w:sz w:val="21"/>
                <w:u w:val="single"/>
              </w:rPr>
              <w:t xml:space="preserve">      </w:t>
            </w:r>
            <w:r>
              <w:rPr>
                <w:sz w:val="21"/>
              </w:rPr>
              <w:t>Ω。</w:t>
            </w:r>
          </w:p>
          <w:p w14:paraId="6507CB25">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1703705" cy="1069975"/>
                  <wp:effectExtent l="0" t="0" r="3175" b="12065"/>
                  <wp:docPr id="42" name="图片 42" descr="@@@1d627ce812a742c0b0d1dde73f459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d627ce812a742c0b0d1dde73f459eb9"/>
                          <pic:cNvPicPr>
                            <a:picLocks noChangeAspect="1"/>
                          </pic:cNvPicPr>
                        </pic:nvPicPr>
                        <pic:blipFill>
                          <a:blip r:embed="rId299"/>
                          <a:stretch>
                            <a:fillRect/>
                          </a:stretch>
                        </pic:blipFill>
                        <pic:spPr>
                          <a:xfrm>
                            <a:off x="0" y="0"/>
                            <a:ext cx="1703705" cy="1069975"/>
                          </a:xfrm>
                          <a:prstGeom prst="rect">
                            <a:avLst/>
                          </a:prstGeom>
                        </pic:spPr>
                      </pic:pic>
                    </a:graphicData>
                  </a:graphic>
                </wp:inline>
              </w:drawing>
            </w:r>
          </w:p>
          <w:p w14:paraId="2E392236">
            <w:pPr>
              <w:shd w:val="clear" w:color="auto" w:fill="auto"/>
              <w:spacing w:line="360" w:lineRule="auto"/>
              <w:jc w:val="left"/>
              <w:textAlignment w:val="center"/>
              <w:rPr>
                <w:sz w:val="21"/>
              </w:rPr>
            </w:pPr>
            <w:r>
              <w:rPr>
                <w:rFonts w:hint="eastAsia"/>
                <w:sz w:val="21"/>
                <w:lang w:val="en-US" w:eastAsia="zh-CN"/>
              </w:rPr>
              <w:t>13</w:t>
            </w:r>
            <w:r>
              <w:rPr>
                <w:sz w:val="21"/>
              </w:rPr>
              <w:t>．</w:t>
            </w:r>
            <w:r>
              <w:rPr>
                <w:rFonts w:hint="eastAsia" w:ascii="华文中宋" w:hAnsi="华文中宋" w:eastAsia="华文中宋" w:cs="华文中宋"/>
                <w:b/>
                <w:bCs/>
                <w:color w:val="CE26D4"/>
              </w:rPr>
              <w:t>（25-26九年级上·重庆江津·期末）</w:t>
            </w:r>
            <w:r>
              <w:rPr>
                <w:sz w:val="21"/>
              </w:rPr>
              <w:t>在综合实践活动课上，小龙同学设计了如图甲所示的模拟调光灯电路。电源电压恒定，</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为定值电阻。闭合开关S后，将滑动变阻器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的滑片P由最右端向左移动，直至灯泡L正常发光。此过程中，电流表A的示数随两电压表V</w:t>
            </w:r>
            <w:r>
              <w:rPr>
                <w:sz w:val="21"/>
                <w:vertAlign w:val="subscript"/>
              </w:rPr>
              <w:t>1</w:t>
            </w:r>
            <w:r>
              <w:rPr>
                <w:sz w:val="21"/>
              </w:rPr>
              <w:t>、V</w:t>
            </w:r>
            <w:r>
              <w:rPr>
                <w:sz w:val="21"/>
                <w:vertAlign w:val="subscript"/>
              </w:rPr>
              <w:t>2</w:t>
            </w:r>
            <w:r>
              <w:rPr>
                <w:sz w:val="21"/>
              </w:rPr>
              <w:t>（电压表V</w:t>
            </w:r>
            <w:r>
              <w:rPr>
                <w:sz w:val="21"/>
                <w:vertAlign w:val="subscript"/>
              </w:rPr>
              <w:t>2</w:t>
            </w:r>
            <w:r>
              <w:rPr>
                <w:sz w:val="21"/>
              </w:rPr>
              <w:t>未画出）示数变化关系图像如图乙所示。小灯泡正常发光时的电流为</w:t>
            </w:r>
            <w:r>
              <w:rPr>
                <w:rFonts w:ascii="Times New Roman" w:hAnsi="Times New Roman" w:eastAsia="Times New Roman" w:cs="Times New Roman"/>
                <w:b w:val="0"/>
                <w:sz w:val="21"/>
                <w:u w:val="single"/>
              </w:rPr>
              <w:t xml:space="preserve">       </w:t>
            </w:r>
            <w:r>
              <w:rPr>
                <w:sz w:val="21"/>
              </w:rPr>
              <w:t>A；电源电压为</w:t>
            </w:r>
            <w:r>
              <w:rPr>
                <w:rFonts w:ascii="Times New Roman" w:hAnsi="Times New Roman" w:eastAsia="Times New Roman" w:cs="Times New Roman"/>
                <w:b w:val="0"/>
                <w:sz w:val="21"/>
                <w:u w:val="single"/>
              </w:rPr>
              <w:t xml:space="preserve">       </w:t>
            </w:r>
            <w:r>
              <w:rPr>
                <w:sz w:val="21"/>
              </w:rPr>
              <w:t>V。</w:t>
            </w:r>
          </w:p>
          <w:p w14:paraId="5A137EE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0425" cy="1323975"/>
                  <wp:effectExtent l="0" t="0" r="13335" b="1905"/>
                  <wp:docPr id="100071" name="图片 100071" descr="@@@f4372e63-f098-47b8-9836-809eeaf62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f4372e63-f098-47b8-9836-809eeaf62c81"/>
                          <pic:cNvPicPr>
                            <a:picLocks noChangeAspect="1"/>
                          </pic:cNvPicPr>
                        </pic:nvPicPr>
                        <pic:blipFill>
                          <a:blip r:embed="rId300"/>
                          <a:stretch>
                            <a:fillRect/>
                          </a:stretch>
                        </pic:blipFill>
                        <pic:spPr>
                          <a:xfrm>
                            <a:off x="0" y="0"/>
                            <a:ext cx="3400425" cy="1323975"/>
                          </a:xfrm>
                          <a:prstGeom prst="rect">
                            <a:avLst/>
                          </a:prstGeom>
                        </pic:spPr>
                      </pic:pic>
                    </a:graphicData>
                  </a:graphic>
                </wp:inline>
              </w:drawing>
            </w:r>
          </w:p>
          <w:p w14:paraId="52725738">
            <w:pPr>
              <w:shd w:val="clear" w:color="auto" w:fill="auto"/>
              <w:spacing w:line="360" w:lineRule="auto"/>
              <w:jc w:val="left"/>
              <w:textAlignment w:val="center"/>
              <w:rPr>
                <w:sz w:val="21"/>
              </w:rPr>
            </w:pPr>
            <w:r>
              <w:rPr>
                <w:rFonts w:hint="eastAsia"/>
                <w:sz w:val="21"/>
                <w:lang w:val="en-US" w:eastAsia="zh-CN"/>
              </w:rPr>
              <w:t>14</w:t>
            </w:r>
            <w:r>
              <w:rPr>
                <w:sz w:val="21"/>
              </w:rPr>
              <w:t>．</w:t>
            </w:r>
            <w:r>
              <w:rPr>
                <w:rFonts w:hint="eastAsia" w:ascii="华文中宋" w:hAnsi="华文中宋" w:eastAsia="华文中宋" w:cs="华文中宋"/>
                <w:b/>
                <w:bCs/>
                <w:color w:val="CE26D4"/>
              </w:rPr>
              <w:t>（25-26九年级上·广东江门·期中）</w:t>
            </w:r>
            <w:r>
              <w:rPr>
                <w:sz w:val="21"/>
              </w:rPr>
              <w:t>如图所示，电源电压是12V保持不变，灯泡L正常发光时的电压为12V，灯泡L的阻值是8Ω，不计温度对灯泡电阻的影响。先将滑动变阻器的滑片P移到</w:t>
            </w:r>
            <w:r>
              <w:rPr>
                <w:rFonts w:ascii="Times New Roman" w:hAnsi="Times New Roman" w:eastAsia="Times New Roman" w:cs="Times New Roman"/>
                <w:i/>
                <w:sz w:val="21"/>
              </w:rPr>
              <w:t>a</w:t>
            </w:r>
            <w:r>
              <w:rPr>
                <w:sz w:val="21"/>
              </w:rPr>
              <w:t>端，断开S</w:t>
            </w:r>
            <w:r>
              <w:rPr>
                <w:sz w:val="21"/>
                <w:vertAlign w:val="subscript"/>
              </w:rPr>
              <w:t>2</w:t>
            </w:r>
            <w:r>
              <w:rPr>
                <w:sz w:val="21"/>
              </w:rPr>
              <w:t>，再闭合S</w:t>
            </w:r>
            <w:r>
              <w:rPr>
                <w:sz w:val="21"/>
                <w:vertAlign w:val="subscript"/>
              </w:rPr>
              <w:t>1</w:t>
            </w:r>
            <w:r>
              <w:rPr>
                <w:sz w:val="21"/>
              </w:rPr>
              <w:t>，此时电压表示数为8V，滑动变阻器的最大阻值是</w:t>
            </w:r>
            <w:r>
              <w:rPr>
                <w:rFonts w:ascii="Times New Roman" w:hAnsi="Times New Roman" w:eastAsia="Times New Roman" w:cs="Times New Roman"/>
                <w:b w:val="0"/>
                <w:sz w:val="21"/>
                <w:u w:val="single"/>
              </w:rPr>
              <w:t xml:space="preserve">     </w:t>
            </w:r>
            <w:r>
              <w:rPr>
                <w:sz w:val="21"/>
              </w:rPr>
              <w:t>Ω。若将P移到</w:t>
            </w:r>
            <w:r>
              <w:rPr>
                <w:rFonts w:ascii="Times New Roman" w:hAnsi="Times New Roman" w:eastAsia="Times New Roman" w:cs="Times New Roman"/>
                <w:i/>
                <w:sz w:val="21"/>
              </w:rPr>
              <w:t>b</w:t>
            </w:r>
            <w:r>
              <w:rPr>
                <w:sz w:val="21"/>
              </w:rPr>
              <w:t>端，并同时闭合S</w:t>
            </w:r>
            <w:r>
              <w:rPr>
                <w:sz w:val="21"/>
                <w:vertAlign w:val="subscript"/>
              </w:rPr>
              <w:t>1</w:t>
            </w:r>
            <w:r>
              <w:rPr>
                <w:sz w:val="21"/>
              </w:rPr>
              <w:t>、S</w:t>
            </w:r>
            <w:r>
              <w:rPr>
                <w:sz w:val="21"/>
                <w:vertAlign w:val="subscript"/>
              </w:rPr>
              <w:t>2</w:t>
            </w:r>
            <w:r>
              <w:rPr>
                <w:sz w:val="21"/>
              </w:rPr>
              <w:t>，此时电流表示数为</w:t>
            </w:r>
            <w:r>
              <w:rPr>
                <w:rFonts w:ascii="Times New Roman" w:hAnsi="Times New Roman" w:eastAsia="Times New Roman" w:cs="Times New Roman"/>
                <w:b w:val="0"/>
                <w:sz w:val="21"/>
                <w:u w:val="single"/>
              </w:rPr>
              <w:t xml:space="preserve">      </w:t>
            </w:r>
            <w:r>
              <w:rPr>
                <w:sz w:val="21"/>
              </w:rPr>
              <w:t>A、电压表的示数为</w:t>
            </w:r>
            <w:r>
              <w:rPr>
                <w:rFonts w:ascii="Times New Roman" w:hAnsi="Times New Roman" w:eastAsia="Times New Roman" w:cs="Times New Roman"/>
                <w:b w:val="0"/>
                <w:sz w:val="21"/>
                <w:u w:val="single"/>
              </w:rPr>
              <w:t xml:space="preserve">      </w:t>
            </w:r>
            <w:r>
              <w:rPr>
                <w:sz w:val="21"/>
              </w:rPr>
              <w:t>V。</w:t>
            </w:r>
          </w:p>
          <w:p w14:paraId="2DA888B2">
            <w:pPr>
              <w:shd w:val="clear" w:color="auto" w:fill="auto"/>
              <w:spacing w:line="360" w:lineRule="auto"/>
              <w:jc w:val="left"/>
              <w:textAlignment w:val="center"/>
              <w:rPr>
                <w:rFonts w:hint="eastAsia" w:ascii="黑体" w:hAnsi="黑体" w:eastAsia="黑体" w:cs="黑体"/>
                <w:b/>
                <w:sz w:val="30"/>
              </w:rPr>
            </w:pPr>
            <w:r>
              <w:rPr>
                <w:rFonts w:ascii="Times New Roman" w:hAnsi="Times New Roman" w:eastAsia="Times New Roman" w:cs="Times New Roman"/>
                <w:strike w:val="0"/>
                <w:kern w:val="0"/>
                <w:sz w:val="24"/>
                <w:szCs w:val="24"/>
                <w:u w:val="none"/>
              </w:rPr>
              <w:drawing>
                <wp:inline distT="0" distB="0" distL="114300" distR="114300">
                  <wp:extent cx="1847850" cy="1495425"/>
                  <wp:effectExtent l="0" t="0" r="11430" b="13335"/>
                  <wp:docPr id="100073" name="图片 100073" descr="@@@57f3296a-5e8d-42a0-84a0-797df25f0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7f3296a-5e8d-42a0-84a0-797df25f0f63"/>
                          <pic:cNvPicPr>
                            <a:picLocks noChangeAspect="1"/>
                          </pic:cNvPicPr>
                        </pic:nvPicPr>
                        <pic:blipFill>
                          <a:blip r:embed="rId301"/>
                          <a:stretch>
                            <a:fillRect/>
                          </a:stretch>
                        </pic:blipFill>
                        <pic:spPr>
                          <a:xfrm>
                            <a:off x="0" y="0"/>
                            <a:ext cx="1847850" cy="1495425"/>
                          </a:xfrm>
                          <a:prstGeom prst="rect">
                            <a:avLst/>
                          </a:prstGeom>
                        </pic:spPr>
                      </pic:pic>
                    </a:graphicData>
                  </a:graphic>
                </wp:inline>
              </w:drawing>
            </w:r>
          </w:p>
          <w:p w14:paraId="3590F34D">
            <w:pPr>
              <w:jc w:val="left"/>
              <w:textAlignment w:val="center"/>
              <w:rPr>
                <w:rFonts w:hint="eastAsia" w:ascii="宋体" w:hAnsi="宋体" w:cs="宋体"/>
                <w:b/>
              </w:rPr>
            </w:pPr>
            <w:r>
              <w:rPr>
                <w:rFonts w:hint="eastAsia" w:ascii="宋体" w:hAnsi="宋体" w:cs="宋体"/>
                <w:b/>
                <w:lang w:val="en-US" w:eastAsia="zh-CN"/>
              </w:rPr>
              <w:t>三</w:t>
            </w:r>
            <w:r>
              <w:rPr>
                <w:rFonts w:ascii="宋体" w:hAnsi="宋体" w:cs="宋体"/>
                <w:b/>
              </w:rPr>
              <w:t>、作图题</w:t>
            </w:r>
          </w:p>
          <w:p w14:paraId="7A975B9A">
            <w:pPr>
              <w:shd w:val="clear" w:color="auto" w:fill="auto"/>
              <w:spacing w:line="360" w:lineRule="auto"/>
              <w:jc w:val="left"/>
              <w:textAlignment w:val="center"/>
              <w:rPr>
                <w:sz w:val="21"/>
              </w:rPr>
            </w:pPr>
            <w:r>
              <w:rPr>
                <w:rFonts w:hint="eastAsia"/>
                <w:sz w:val="21"/>
                <w:lang w:val="en-US" w:eastAsia="zh-CN"/>
              </w:rPr>
              <w:t>15.</w:t>
            </w:r>
            <w:r>
              <w:rPr>
                <w:rFonts w:hint="eastAsia" w:ascii="华文中宋" w:hAnsi="华文中宋" w:eastAsia="华文中宋" w:cs="华文中宋"/>
                <w:b/>
                <w:bCs/>
                <w:color w:val="CE26D4"/>
              </w:rPr>
              <w:t>（25-26九年级上·江苏宿迁·期中）</w:t>
            </w:r>
            <w:r>
              <w:rPr>
                <w:sz w:val="21"/>
              </w:rPr>
              <w:t>按要求完成下列作图；</w:t>
            </w:r>
          </w:p>
          <w:p w14:paraId="6BCB175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152525"/>
                  <wp:effectExtent l="0" t="0" r="7620" b="5715"/>
                  <wp:docPr id="100075" name="图片 100075" descr="@@@8051805e-ee06-4d1f-9f33-2c67ddedd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051805e-ee06-4d1f-9f33-2c67ddedd98c"/>
                          <pic:cNvPicPr>
                            <a:picLocks noChangeAspect="1"/>
                          </pic:cNvPicPr>
                        </pic:nvPicPr>
                        <pic:blipFill>
                          <a:blip r:embed="rId302"/>
                          <a:stretch>
                            <a:fillRect/>
                          </a:stretch>
                        </pic:blipFill>
                        <pic:spPr>
                          <a:xfrm>
                            <a:off x="0" y="0"/>
                            <a:ext cx="3238500" cy="1152525"/>
                          </a:xfrm>
                          <a:prstGeom prst="rect">
                            <a:avLst/>
                          </a:prstGeom>
                        </pic:spPr>
                      </pic:pic>
                    </a:graphicData>
                  </a:graphic>
                </wp:inline>
              </w:drawing>
            </w:r>
          </w:p>
          <w:p w14:paraId="3A65FC40">
            <w:pPr>
              <w:shd w:val="clear" w:color="auto" w:fill="auto"/>
              <w:spacing w:line="360" w:lineRule="auto"/>
              <w:jc w:val="left"/>
              <w:textAlignment w:val="center"/>
              <w:rPr>
                <w:sz w:val="21"/>
              </w:rPr>
            </w:pPr>
            <w:r>
              <w:rPr>
                <w:sz w:val="21"/>
              </w:rPr>
              <w:t>(1)在图甲中的圆圈内填上合适的电表符号，使两灯组成并联电路。</w:t>
            </w:r>
          </w:p>
          <w:p w14:paraId="59EE3871">
            <w:pPr>
              <w:shd w:val="clear" w:color="auto" w:fill="auto"/>
              <w:spacing w:line="360" w:lineRule="auto"/>
              <w:jc w:val="left"/>
              <w:textAlignment w:val="center"/>
              <w:rPr>
                <w:rFonts w:hint="eastAsia" w:ascii="黑体" w:hAnsi="黑体" w:eastAsia="黑体" w:cs="黑体"/>
                <w:b/>
                <w:sz w:val="30"/>
              </w:rPr>
            </w:pPr>
            <w:r>
              <w:rPr>
                <w:sz w:val="21"/>
              </w:rPr>
              <w:t>(2)完成图乙中电路连接。实物图中少了两根导线。请用笔画线代替导线补上，补上后要求：灯</w:t>
            </w:r>
            <w:r>
              <w:object>
                <v:shape id="_x0000_i1279" o:spt="75" alt="eqIdfa034fbf7d4898514688de704720aa97" type="#_x0000_t75" style="height:15.55pt;width:12.3pt;" o:ole="t" filled="f" o:preferrelative="t" stroked="f" coordsize="21600,21600">
                  <v:path/>
                  <v:fill on="f" focussize="0,0"/>
                  <v:stroke on="f" joinstyle="miter"/>
                  <v:imagedata r:id="rId304" o:title="eqIdfa034fbf7d4898514688de704720aa97"/>
                  <o:lock v:ext="edit" aspectratio="t"/>
                  <w10:wrap type="none"/>
                  <w10:anchorlock/>
                </v:shape>
                <o:OLEObject Type="Embed" ProgID="Equation.DSMT4" ShapeID="_x0000_i1279" DrawAspect="Content" ObjectID="_1468075875" r:id="rId303">
                  <o:LockedField>false</o:LockedField>
                </o:OLEObject>
              </w:object>
            </w:r>
            <w:r>
              <w:rPr>
                <w:sz w:val="21"/>
              </w:rPr>
              <w:t>、</w:t>
            </w:r>
            <w:r>
              <w:object>
                <v:shape id="_x0000_i1280" o:spt="75" alt="eqId52f58852e4b60c9039a8273fcee3f75d" type="#_x0000_t75" style="height:15.8pt;width:13.2pt;" o:ole="t" filled="f" o:preferrelative="t" stroked="f" coordsize="21600,21600">
                  <v:path/>
                  <v:fill on="f" focussize="0,0"/>
                  <v:stroke on="f" joinstyle="miter"/>
                  <v:imagedata r:id="rId306" o:title="eqId52f58852e4b60c9039a8273fcee3f75d"/>
                  <o:lock v:ext="edit" aspectratio="t"/>
                  <w10:wrap type="none"/>
                  <w10:anchorlock/>
                </v:shape>
                <o:OLEObject Type="Embed" ProgID="Equation.DSMT4" ShapeID="_x0000_i1280" DrawAspect="Content" ObjectID="_1468075876" r:id="rId305">
                  <o:LockedField>false</o:LockedField>
                </o:OLEObject>
              </w:object>
            </w:r>
            <w:r>
              <w:rPr>
                <w:sz w:val="21"/>
              </w:rPr>
              <w:t>都能发光，且电流表只测量</w:t>
            </w:r>
            <w:r>
              <w:object>
                <v:shape id="_x0000_i1281" o:spt="75" alt="eqId52f58852e4b60c9039a8273fcee3f75d" type="#_x0000_t75" style="height:15.8pt;width:13.2pt;" o:ole="t" filled="f" o:preferrelative="t" stroked="f" coordsize="21600,21600">
                  <v:path/>
                  <v:fill on="f" focussize="0,0"/>
                  <v:stroke on="f" joinstyle="miter"/>
                  <v:imagedata r:id="rId306" o:title="eqId52f58852e4b60c9039a8273fcee3f75d"/>
                  <o:lock v:ext="edit" aspectratio="t"/>
                  <w10:wrap type="none"/>
                  <w10:anchorlock/>
                </v:shape>
                <o:OLEObject Type="Embed" ProgID="Equation.DSMT4" ShapeID="_x0000_i1281" DrawAspect="Content" ObjectID="_1468075877" r:id="rId307">
                  <o:LockedField>false</o:LockedField>
                </o:OLEObject>
              </w:object>
            </w:r>
            <w:r>
              <w:rPr>
                <w:sz w:val="21"/>
              </w:rPr>
              <w:t>的电流，开关控制</w:t>
            </w:r>
            <w:r>
              <w:object>
                <v:shape id="_x0000_i1282" o:spt="75" alt="eqIdfa034fbf7d4898514688de704720aa97" type="#_x0000_t75" style="height:15.55pt;width:12.3pt;" o:ole="t" filled="f" o:preferrelative="t" stroked="f" coordsize="21600,21600">
                  <v:path/>
                  <v:fill on="f" focussize="0,0"/>
                  <v:stroke on="f" joinstyle="miter"/>
                  <v:imagedata r:id="rId304" o:title="eqIdfa034fbf7d4898514688de704720aa97"/>
                  <o:lock v:ext="edit" aspectratio="t"/>
                  <w10:wrap type="none"/>
                  <w10:anchorlock/>
                </v:shape>
                <o:OLEObject Type="Embed" ProgID="Equation.DSMT4" ShapeID="_x0000_i1282" DrawAspect="Content" ObjectID="_1468075878" r:id="rId308">
                  <o:LockedField>false</o:LockedField>
                </o:OLEObject>
              </w:object>
            </w:r>
            <w:r>
              <w:rPr>
                <w:sz w:val="21"/>
              </w:rPr>
              <w:t>、</w:t>
            </w:r>
            <w:r>
              <w:object>
                <v:shape id="_x0000_i1283" o:spt="75" alt="eqId52f58852e4b60c9039a8273fcee3f75d" type="#_x0000_t75" style="height:15.8pt;width:13.2pt;" o:ole="t" filled="f" o:preferrelative="t" stroked="f" coordsize="21600,21600">
                  <v:path/>
                  <v:fill on="f" focussize="0,0"/>
                  <v:stroke on="f" joinstyle="miter"/>
                  <v:imagedata r:id="rId306" o:title="eqId52f58852e4b60c9039a8273fcee3f75d"/>
                  <o:lock v:ext="edit" aspectratio="t"/>
                  <w10:wrap type="none"/>
                  <w10:anchorlock/>
                </v:shape>
                <o:OLEObject Type="Embed" ProgID="Equation.DSMT4" ShapeID="_x0000_i1283" DrawAspect="Content" ObjectID="_1468075879" r:id="rId309">
                  <o:LockedField>false</o:LockedField>
                </o:OLEObject>
              </w:object>
            </w:r>
            <w:r>
              <w:rPr>
                <w:sz w:val="21"/>
              </w:rPr>
              <w:t>的通断。</w:t>
            </w:r>
          </w:p>
          <w:p w14:paraId="22F82CE1">
            <w:pPr>
              <w:jc w:val="left"/>
              <w:textAlignment w:val="center"/>
              <w:rPr>
                <w:rFonts w:ascii="宋体" w:hAnsi="宋体" w:cs="宋体"/>
                <w:b/>
              </w:rPr>
            </w:pPr>
            <w:r>
              <w:rPr>
                <w:rFonts w:hint="eastAsia" w:ascii="宋体" w:hAnsi="宋体" w:cs="宋体"/>
                <w:b/>
                <w:lang w:val="en-US" w:eastAsia="zh-CN"/>
              </w:rPr>
              <w:t>四</w:t>
            </w:r>
            <w:r>
              <w:rPr>
                <w:rFonts w:ascii="宋体" w:hAnsi="宋体" w:cs="宋体"/>
                <w:b/>
              </w:rPr>
              <w:t>、实验题</w:t>
            </w:r>
          </w:p>
          <w:p w14:paraId="3D888103">
            <w:pPr>
              <w:shd w:val="clear" w:color="auto" w:fill="auto"/>
              <w:spacing w:line="360" w:lineRule="auto"/>
              <w:jc w:val="left"/>
              <w:textAlignment w:val="center"/>
              <w:rPr>
                <w:sz w:val="21"/>
              </w:rPr>
            </w:pPr>
            <w:r>
              <w:rPr>
                <w:rFonts w:hint="eastAsia"/>
                <w:sz w:val="21"/>
                <w:lang w:val="en-US" w:eastAsia="zh-CN"/>
              </w:rPr>
              <w:t>16.</w:t>
            </w:r>
            <w:r>
              <w:rPr>
                <w:rFonts w:hint="eastAsia" w:ascii="华文中宋" w:hAnsi="华文中宋" w:eastAsia="华文中宋" w:cs="华文中宋"/>
                <w:b/>
                <w:bCs/>
                <w:color w:val="CE26D4"/>
              </w:rPr>
              <w:t>（2025·广西南宁·三模）</w:t>
            </w:r>
            <w:r>
              <w:rPr>
                <w:sz w:val="21"/>
              </w:rPr>
              <w:t>在生活中传感器的应用越来越广泛。小明想可不可以利用压力传感器和初中所学的物理知识来设计一个可以直接测量压力大小的“压力计”呢？他找到一个压力传感器，知道它的阻值</w:t>
            </w:r>
            <w:r>
              <w:rPr>
                <w:rFonts w:ascii="Times New Roman" w:hAnsi="Times New Roman" w:eastAsia="Times New Roman" w:cs="Times New Roman"/>
                <w:i/>
                <w:sz w:val="21"/>
              </w:rPr>
              <w:t>R</w:t>
            </w:r>
            <w:r>
              <w:rPr>
                <w:sz w:val="21"/>
              </w:rPr>
              <w:t>与受压力大小</w:t>
            </w:r>
            <w:r>
              <w:rPr>
                <w:rFonts w:ascii="Times New Roman" w:hAnsi="Times New Roman" w:eastAsia="Times New Roman" w:cs="Times New Roman"/>
                <w:i/>
                <w:sz w:val="21"/>
              </w:rPr>
              <w:t>F</w:t>
            </w:r>
            <w:r>
              <w:rPr>
                <w:sz w:val="21"/>
              </w:rPr>
              <w:t>的对应关系图像如图甲所示，当0≤</w:t>
            </w:r>
            <w:r>
              <w:rPr>
                <w:rFonts w:ascii="Times New Roman" w:hAnsi="Times New Roman" w:eastAsia="Times New Roman" w:cs="Times New Roman"/>
                <w:i/>
                <w:sz w:val="21"/>
              </w:rPr>
              <w:t>F</w:t>
            </w:r>
            <w:r>
              <w:rPr>
                <w:sz w:val="21"/>
              </w:rPr>
              <w:t>≤200N时图像为直线。下面他设计的“压力计”电路图如图乙所示。已知电源电压为12V，电流表的量程为50mA。</w:t>
            </w:r>
          </w:p>
          <w:p w14:paraId="2F046B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00625" cy="2085975"/>
                  <wp:effectExtent l="0" t="0" r="13335" b="1905"/>
                  <wp:docPr id="100077" name="图片 100077" descr="@@@0d9e7af1-a535-420b-889c-6a29177f2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d9e7af1-a535-420b-889c-6a29177f2ee4"/>
                          <pic:cNvPicPr>
                            <a:picLocks noChangeAspect="1"/>
                          </pic:cNvPicPr>
                        </pic:nvPicPr>
                        <pic:blipFill>
                          <a:blip r:embed="rId310"/>
                          <a:stretch>
                            <a:fillRect/>
                          </a:stretch>
                        </pic:blipFill>
                        <pic:spPr>
                          <a:xfrm>
                            <a:off x="0" y="0"/>
                            <a:ext cx="5000625" cy="2085975"/>
                          </a:xfrm>
                          <a:prstGeom prst="rect">
                            <a:avLst/>
                          </a:prstGeom>
                        </pic:spPr>
                      </pic:pic>
                    </a:graphicData>
                  </a:graphic>
                </wp:inline>
              </w:drawing>
            </w:r>
          </w:p>
          <w:p w14:paraId="03202497">
            <w:pPr>
              <w:shd w:val="clear" w:color="auto" w:fill="auto"/>
              <w:spacing w:line="360" w:lineRule="auto"/>
              <w:jc w:val="left"/>
              <w:textAlignment w:val="center"/>
              <w:rPr>
                <w:sz w:val="21"/>
              </w:rPr>
            </w:pPr>
            <w:r>
              <w:rPr>
                <w:sz w:val="21"/>
              </w:rPr>
              <w:t>(1)请根据电路图完善图丙的实物连接，要求闭合开关后滑动变阻器的滑片向右滑动时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接入电路的阻值变大；</w:t>
            </w:r>
          </w:p>
          <w:p w14:paraId="29DFBF2E">
            <w:pPr>
              <w:shd w:val="clear" w:color="auto" w:fill="auto"/>
              <w:spacing w:line="360" w:lineRule="auto"/>
              <w:jc w:val="left"/>
              <w:textAlignment w:val="center"/>
              <w:rPr>
                <w:sz w:val="21"/>
              </w:rPr>
            </w:pPr>
            <w:r>
              <w:rPr>
                <w:sz w:val="21"/>
              </w:rPr>
              <w:t xml:space="preserve">(2)连接电路时，开关应处于 </w:t>
            </w:r>
            <w:r>
              <w:rPr>
                <w:rFonts w:ascii="Times New Roman" w:hAnsi="Times New Roman" w:eastAsia="Times New Roman" w:cs="Times New Roman"/>
                <w:b w:val="0"/>
                <w:sz w:val="21"/>
                <w:u w:val="single"/>
              </w:rPr>
              <w:t xml:space="preserve">       </w:t>
            </w:r>
            <w:r>
              <w:rPr>
                <w:sz w:val="21"/>
              </w:rPr>
              <w:t xml:space="preserve"> 状态，闭合开关前，</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 xml:space="preserve">的滑片应置于 </w:t>
            </w:r>
            <w:r>
              <w:rPr>
                <w:rFonts w:ascii="Times New Roman" w:hAnsi="Times New Roman" w:eastAsia="Times New Roman" w:cs="Times New Roman"/>
                <w:b w:val="0"/>
                <w:sz w:val="21"/>
                <w:u w:val="single"/>
              </w:rPr>
              <w:t xml:space="preserve">         </w:t>
            </w:r>
            <w:r>
              <w:rPr>
                <w:sz w:val="21"/>
              </w:rPr>
              <w:t xml:space="preserve"> 处；</w:t>
            </w:r>
          </w:p>
          <w:p w14:paraId="5264984F">
            <w:pPr>
              <w:shd w:val="clear" w:color="auto" w:fill="auto"/>
              <w:spacing w:line="360" w:lineRule="auto"/>
              <w:jc w:val="left"/>
              <w:textAlignment w:val="center"/>
              <w:rPr>
                <w:sz w:val="21"/>
              </w:rPr>
            </w:pPr>
            <w:r>
              <w:rPr>
                <w:sz w:val="21"/>
              </w:rPr>
              <w:t xml:space="preserve">(3)电路正确连接后，闭合开关，发现电压表和电流表均无示数，产生此现象的原因是 </w:t>
            </w:r>
            <w:r>
              <w:rPr>
                <w:rFonts w:ascii="Times New Roman" w:hAnsi="Times New Roman" w:eastAsia="Times New Roman" w:cs="Times New Roman"/>
                <w:b w:val="0"/>
                <w:sz w:val="21"/>
                <w:u w:val="single"/>
              </w:rPr>
              <w:t xml:space="preserve">          </w:t>
            </w:r>
            <w:r>
              <w:rPr>
                <w:sz w:val="21"/>
              </w:rPr>
              <w:t xml:space="preserve"> 断路；</w:t>
            </w:r>
          </w:p>
          <w:p w14:paraId="03FA8DE9">
            <w:pPr>
              <w:shd w:val="clear" w:color="auto" w:fill="auto"/>
              <w:spacing w:line="360" w:lineRule="auto"/>
              <w:jc w:val="left"/>
              <w:textAlignment w:val="center"/>
              <w:rPr>
                <w:sz w:val="21"/>
              </w:rPr>
            </w:pPr>
            <w:r>
              <w:rPr>
                <w:sz w:val="21"/>
              </w:rPr>
              <w:t>(4)排除故障后，正确连接好电路，重新闭合开关S，不施加压力，调节滑动变阻器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，当电流表指针指在中间刻度线时，电压表读数为2.5V，可知</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 xml:space="preserve">＝ </w:t>
            </w:r>
            <w:r>
              <w:rPr>
                <w:rFonts w:ascii="Times New Roman" w:hAnsi="Times New Roman" w:eastAsia="Times New Roman" w:cs="Times New Roman"/>
                <w:b w:val="0"/>
                <w:sz w:val="21"/>
                <w:u w:val="single"/>
              </w:rPr>
              <w:t xml:space="preserve">        </w:t>
            </w:r>
            <w:r>
              <w:rPr>
                <w:sz w:val="21"/>
              </w:rPr>
              <w:t xml:space="preserve"> Ω；</w:t>
            </w:r>
          </w:p>
          <w:p w14:paraId="3F93B100">
            <w:pPr>
              <w:shd w:val="clear" w:color="auto" w:fill="auto"/>
              <w:spacing w:line="360" w:lineRule="auto"/>
              <w:jc w:val="left"/>
              <w:textAlignment w:val="center"/>
              <w:rPr>
                <w:rFonts w:hint="eastAsia" w:ascii="宋体" w:hAnsi="宋体" w:cs="宋体"/>
                <w:b/>
              </w:rPr>
            </w:pPr>
            <w:r>
              <w:rPr>
                <w:sz w:val="21"/>
              </w:rPr>
              <w:t xml:space="preserve">(5)此后小明在保持滑动变阻器阻值不变的前提下，逐渐对传感器施加压力，将对应压力值标记到电流表上，制成一个简易压力计。当压力传感器上施加的压力增大时，电压表的示数将 </w:t>
            </w:r>
            <w:r>
              <w:rPr>
                <w:rFonts w:ascii="Times New Roman" w:hAnsi="Times New Roman" w:eastAsia="Times New Roman" w:cs="Times New Roman"/>
                <w:b w:val="0"/>
                <w:sz w:val="21"/>
                <w:u w:val="single"/>
              </w:rPr>
              <w:t xml:space="preserve">       </w:t>
            </w:r>
            <w:r>
              <w:rPr>
                <w:sz w:val="21"/>
              </w:rPr>
              <w:t xml:space="preserve"> （选填“变大”、“变小”或“不变”）；当</w:t>
            </w:r>
            <w:r>
              <w:rPr>
                <w:rFonts w:ascii="Times New Roman" w:hAnsi="Times New Roman" w:eastAsia="Times New Roman" w:cs="Times New Roman"/>
                <w:i/>
                <w:sz w:val="21"/>
              </w:rPr>
              <w:t>F</w:t>
            </w:r>
            <w:r>
              <w:rPr>
                <w:sz w:val="21"/>
              </w:rPr>
              <w:t xml:space="preserve">＝160N时，电流表对应的示数为 </w:t>
            </w:r>
            <w:r>
              <w:rPr>
                <w:rFonts w:ascii="Times New Roman" w:hAnsi="Times New Roman" w:eastAsia="Times New Roman" w:cs="Times New Roman"/>
                <w:b w:val="0"/>
                <w:sz w:val="21"/>
                <w:u w:val="single"/>
              </w:rPr>
              <w:t xml:space="preserve">       </w:t>
            </w:r>
            <w:r>
              <w:rPr>
                <w:sz w:val="21"/>
              </w:rPr>
              <w:t xml:space="preserve"> mA。</w:t>
            </w:r>
          </w:p>
          <w:p w14:paraId="46FDCF99">
            <w:pPr>
              <w:jc w:val="left"/>
              <w:textAlignment w:val="center"/>
              <w:rPr>
                <w:rFonts w:hint="eastAsia" w:ascii="宋体" w:hAnsi="宋体" w:cs="宋体"/>
                <w:b/>
              </w:rPr>
            </w:pPr>
            <w:r>
              <w:rPr>
                <w:rFonts w:ascii="宋体" w:hAnsi="宋体" w:cs="宋体"/>
                <w:b/>
              </w:rPr>
              <w:t>七、计算题</w:t>
            </w:r>
          </w:p>
          <w:p w14:paraId="08272F65">
            <w:pPr>
              <w:shd w:val="clear" w:color="auto" w:fill="auto"/>
              <w:spacing w:line="360" w:lineRule="auto"/>
              <w:jc w:val="left"/>
              <w:textAlignment w:val="center"/>
              <w:rPr>
                <w:sz w:val="21"/>
              </w:rPr>
            </w:pPr>
            <w:r>
              <w:rPr>
                <w:rFonts w:hint="eastAsia"/>
                <w:sz w:val="21"/>
                <w:lang w:val="en-US" w:eastAsia="zh-CN"/>
              </w:rPr>
              <w:t>17.</w:t>
            </w:r>
            <w:r>
              <w:rPr>
                <w:rFonts w:hint="eastAsia" w:ascii="华文中宋" w:hAnsi="华文中宋" w:eastAsia="华文中宋" w:cs="华文中宋"/>
                <w:b/>
                <w:bCs/>
                <w:color w:val="CE26D4"/>
              </w:rPr>
              <w:t>（25-26九年级上·新疆·期中）</w:t>
            </w:r>
            <w:r>
              <w:rPr>
                <w:sz w:val="21"/>
              </w:rPr>
              <w:t>如图所示，电源电压保持6V不变，</w:t>
            </w:r>
            <w:r>
              <w:object>
                <v:shape id="_x0000_i1284" o:spt="75" alt="eqIdf9ce45c3d623427b0f5632e671b1f28f" type="#_x0000_t75" style="height:16.25pt;width:36.05pt;" o:ole="t" filled="f" o:preferrelative="t" stroked="f" coordsize="21600,21600">
                  <v:path/>
                  <v:fill on="f" focussize="0,0"/>
                  <v:stroke on="f" joinstyle="miter"/>
                  <v:imagedata r:id="rId312" o:title="eqIdf9ce45c3d623427b0f5632e671b1f28f"/>
                  <o:lock v:ext="edit" aspectratio="t"/>
                  <w10:wrap type="none"/>
                  <w10:anchorlock/>
                </v:shape>
                <o:OLEObject Type="Embed" ProgID="Equation.DSMT4" ShapeID="_x0000_i1284" DrawAspect="Content" ObjectID="_1468075880" r:id="rId311">
                  <o:LockedField>false</o:LockedField>
                </o:OLEObject>
              </w:object>
            </w:r>
            <w:r>
              <w:rPr>
                <w:sz w:val="21"/>
              </w:rPr>
              <w:t>，</w:t>
            </w:r>
            <w:r>
              <w:object>
                <v:shape id="_x0000_i1285" o:spt="75" alt="eqId4c67471d3584b034b2bc27247f463367" type="#_x0000_t75" style="height:15.75pt;width:41.35pt;" o:ole="t" filled="f" o:preferrelative="t" stroked="f" coordsize="21600,21600">
                  <v:path/>
                  <v:fill on="f" focussize="0,0"/>
                  <v:stroke on="f" joinstyle="miter"/>
                  <v:imagedata r:id="rId314" o:title="eqId4c67471d3584b034b2bc27247f463367"/>
                  <o:lock v:ext="edit" aspectratio="t"/>
                  <w10:wrap type="none"/>
                  <w10:anchorlock/>
                </v:shape>
                <o:OLEObject Type="Embed" ProgID="Equation.DSMT4" ShapeID="_x0000_i1285" DrawAspect="Content" ObjectID="_1468075881" r:id="rId313">
                  <o:LockedField>false</o:LockedField>
                </o:OLEObject>
              </w:object>
            </w:r>
            <w:r>
              <w:rPr>
                <w:sz w:val="21"/>
              </w:rPr>
              <w:t>，滑动变阻器</w:t>
            </w:r>
            <w:r>
              <w:object>
                <v:shape id="_x0000_i1286" o:spt="75" alt="eqId19f20f21a9d50b61dac519a3ddab539d" type="#_x0000_t75" style="height:15.9pt;width:13.2pt;" o:ole="t" filled="f" o:preferrelative="t" stroked="f" coordsize="21600,21600">
                  <v:path/>
                  <v:fill on="f" focussize="0,0"/>
                  <v:stroke on="f" joinstyle="miter"/>
                  <v:imagedata r:id="rId233" o:title="eqId19f20f21a9d50b61dac519a3ddab539d"/>
                  <o:lock v:ext="edit" aspectratio="t"/>
                  <w10:wrap type="none"/>
                  <w10:anchorlock/>
                </v:shape>
                <o:OLEObject Type="Embed" ProgID="Equation.DSMT4" ShapeID="_x0000_i1286" DrawAspect="Content" ObjectID="_1468075882" r:id="rId315">
                  <o:LockedField>false</o:LockedField>
                </o:OLEObject>
              </w:object>
            </w:r>
            <w:r>
              <w:rPr>
                <w:sz w:val="21"/>
              </w:rPr>
              <w:t>标有“</w:t>
            </w:r>
            <w:r>
              <w:object>
                <v:shape id="_x0000_i1287" o:spt="75" alt="eqId1ba10659ed302d53b97367195a13e759" type="#_x0000_t75" style="height:14pt;width:46.6pt;" o:ole="t" filled="f" o:preferrelative="t" stroked="f" coordsize="21600,21600">
                  <v:path/>
                  <v:fill on="f" focussize="0,0"/>
                  <v:stroke on="f" joinstyle="miter"/>
                  <v:imagedata r:id="rId317" o:title="eqId1ba10659ed302d53b97367195a13e759"/>
                  <o:lock v:ext="edit" aspectratio="t"/>
                  <w10:wrap type="none"/>
                  <w10:anchorlock/>
                </v:shape>
                <o:OLEObject Type="Embed" ProgID="Equation.DSMT4" ShapeID="_x0000_i1287" DrawAspect="Content" ObjectID="_1468075883" r:id="rId316">
                  <o:LockedField>false</o:LockedField>
                </o:OLEObject>
              </w:object>
            </w:r>
            <w:r>
              <w:rPr>
                <w:sz w:val="21"/>
              </w:rPr>
              <w:t>”字样，电压表的测量范围为0~3V。</w:t>
            </w:r>
          </w:p>
          <w:p w14:paraId="3C172E3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238250"/>
                  <wp:effectExtent l="0" t="0" r="13335" b="11430"/>
                  <wp:docPr id="100079" name="图片 100079" descr="@@@73cf5f9d-7476-4d8b-8af6-6899f0f27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3cf5f9d-7476-4d8b-8af6-6899f0f279ce"/>
                          <pic:cNvPicPr>
                            <a:picLocks noChangeAspect="1"/>
                          </pic:cNvPicPr>
                        </pic:nvPicPr>
                        <pic:blipFill>
                          <a:blip r:embed="rId318"/>
                          <a:stretch>
                            <a:fillRect/>
                          </a:stretch>
                        </pic:blipFill>
                        <pic:spPr>
                          <a:xfrm>
                            <a:off x="0" y="0"/>
                            <a:ext cx="1800225" cy="1238250"/>
                          </a:xfrm>
                          <a:prstGeom prst="rect">
                            <a:avLst/>
                          </a:prstGeom>
                        </pic:spPr>
                      </pic:pic>
                    </a:graphicData>
                  </a:graphic>
                </wp:inline>
              </w:drawing>
            </w:r>
          </w:p>
          <w:p w14:paraId="0FEA14B3">
            <w:pPr>
              <w:shd w:val="clear" w:color="auto" w:fill="auto"/>
              <w:spacing w:line="360" w:lineRule="auto"/>
              <w:jc w:val="left"/>
              <w:textAlignment w:val="center"/>
              <w:rPr>
                <w:sz w:val="21"/>
              </w:rPr>
            </w:pPr>
            <w:r>
              <w:rPr>
                <w:sz w:val="21"/>
              </w:rPr>
              <w:t>(1)当开关</w:t>
            </w:r>
            <w:r>
              <w:object>
                <v:shape id="_x0000_i1288" o:spt="75" alt="eqId541c53af698960d4d5add78e18b09ae3" type="#_x0000_t75" style="height:15.8pt;width:46.6pt;" o:ole="t" filled="f" o:preferrelative="t" stroked="f" coordsize="21600,21600">
                  <v:path/>
                  <v:fill on="f" focussize="0,0"/>
                  <v:stroke on="f" joinstyle="miter"/>
                  <v:imagedata r:id="rId320" o:title="eqId541c53af698960d4d5add78e18b09ae3"/>
                  <o:lock v:ext="edit" aspectratio="t"/>
                  <w10:wrap type="none"/>
                  <w10:anchorlock/>
                </v:shape>
                <o:OLEObject Type="Embed" ProgID="Equation.DSMT4" ShapeID="_x0000_i1288" DrawAspect="Content" ObjectID="_1468075884" r:id="rId319">
                  <o:LockedField>false</o:LockedField>
                </o:OLEObject>
              </w:object>
            </w:r>
            <w:r>
              <w:rPr>
                <w:sz w:val="21"/>
              </w:rPr>
              <w:t>均闭合时，调节滑动变阻器，使</w:t>
            </w:r>
            <w:r>
              <w:object>
                <v:shape id="_x0000_i1289" o:spt="75" alt="eqId19f20f21a9d50b61dac519a3ddab539d" type="#_x0000_t75" style="height:15.9pt;width:13.2pt;" o:ole="t" filled="f" o:preferrelative="t" stroked="f" coordsize="21600,21600">
                  <v:path/>
                  <v:fill on="f" focussize="0,0"/>
                  <v:stroke on="f" joinstyle="miter"/>
                  <v:imagedata r:id="rId233" o:title="eqId19f20f21a9d50b61dac519a3ddab539d"/>
                  <o:lock v:ext="edit" aspectratio="t"/>
                  <w10:wrap type="none"/>
                  <w10:anchorlock/>
                </v:shape>
                <o:OLEObject Type="Embed" ProgID="Equation.DSMT4" ShapeID="_x0000_i1289" DrawAspect="Content" ObjectID="_1468075885" r:id="rId321">
                  <o:LockedField>false</o:LockedField>
                </o:OLEObject>
              </w:object>
            </w:r>
            <w:r>
              <w:rPr>
                <w:sz w:val="21"/>
              </w:rPr>
              <w:t>的滑片P滑至</w:t>
            </w:r>
            <w:r>
              <w:object>
                <v:shape id="_x0000_i1290" o:spt="75" alt="eqId0a6936d370d6a238a608ca56f87198de" type="#_x0000_t75" style="height:9.65pt;width:8.75pt;" o:ole="t" filled="f" o:preferrelative="t" stroked="f" coordsize="21600,21600">
                  <v:path/>
                  <v:fill on="f" focussize="0,0"/>
                  <v:stroke on="f" joinstyle="miter"/>
                  <v:imagedata r:id="rId323" o:title="eqId0a6936d370d6a238a608ca56f87198de"/>
                  <o:lock v:ext="edit" aspectratio="t"/>
                  <w10:wrap type="none"/>
                  <w10:anchorlock/>
                </v:shape>
                <o:OLEObject Type="Embed" ProgID="Equation.DSMT4" ShapeID="_x0000_i1290" DrawAspect="Content" ObjectID="_1468075886" r:id="rId322">
                  <o:LockedField>false</o:LockedField>
                </o:OLEObject>
              </w:object>
            </w:r>
            <w:r>
              <w:rPr>
                <w:sz w:val="21"/>
              </w:rPr>
              <w:t>端，求电流表的示数；</w:t>
            </w:r>
          </w:p>
          <w:p w14:paraId="02EAA83E">
            <w:pPr>
              <w:shd w:val="clear" w:color="auto" w:fill="auto"/>
              <w:spacing w:line="360" w:lineRule="auto"/>
              <w:jc w:val="left"/>
              <w:textAlignment w:val="center"/>
              <w:rPr>
                <w:sz w:val="21"/>
              </w:rPr>
            </w:pPr>
            <w:r>
              <w:rPr>
                <w:sz w:val="21"/>
              </w:rPr>
              <w:t>(2)当闭合开关</w:t>
            </w:r>
            <w:r>
              <w:object>
                <v:shape id="_x0000_i1291" o:spt="75" alt="eqIda454a2c91ace8ef50412a6adf91f8086" type="#_x0000_t75" style="height:11.35pt;width:8.75pt;" o:ole="t" filled="f" o:preferrelative="t" stroked="f" coordsize="21600,21600">
                  <v:path/>
                  <v:fill on="f" focussize="0,0"/>
                  <v:stroke on="f" joinstyle="miter"/>
                  <v:imagedata r:id="rId188" o:title="eqIda454a2c91ace8ef50412a6adf91f8086"/>
                  <o:lock v:ext="edit" aspectratio="t"/>
                  <w10:wrap type="none"/>
                  <w10:anchorlock/>
                </v:shape>
                <o:OLEObject Type="Embed" ProgID="Equation.DSMT4" ShapeID="_x0000_i1291" DrawAspect="Content" ObjectID="_1468075887" r:id="rId324">
                  <o:LockedField>false</o:LockedField>
                </o:OLEObject>
              </w:object>
            </w:r>
            <w:r>
              <w:rPr>
                <w:sz w:val="21"/>
              </w:rPr>
              <w:t>、</w:t>
            </w:r>
            <w:r>
              <w:object>
                <v:shape id="_x0000_i1292" o:spt="75" alt="eqId530f5b63e797195906285c0c03eb9276" type="#_x0000_t75" style="height:15.95pt;width:12.3pt;" o:ole="t" filled="f" o:preferrelative="t" stroked="f" coordsize="21600,21600">
                  <v:path/>
                  <v:fill on="f" focussize="0,0"/>
                  <v:stroke on="f" joinstyle="miter"/>
                  <v:imagedata r:id="rId266" o:title="eqId530f5b63e797195906285c0c03eb9276"/>
                  <o:lock v:ext="edit" aspectratio="t"/>
                  <w10:wrap type="none"/>
                  <w10:anchorlock/>
                </v:shape>
                <o:OLEObject Type="Embed" ProgID="Equation.DSMT4" ShapeID="_x0000_i1292" DrawAspect="Content" ObjectID="_1468075888" r:id="rId325">
                  <o:LockedField>false</o:LockedField>
                </o:OLEObject>
              </w:object>
            </w:r>
            <w:r>
              <w:rPr>
                <w:sz w:val="21"/>
              </w:rPr>
              <w:t>，断开</w:t>
            </w:r>
            <w:r>
              <w:object>
                <v:shape id="_x0000_i1293" o:spt="75" alt="eqId9d43eb0b274e00cbbc4a210da4165042" type="#_x0000_t75" style="height:15.25pt;width:11.4pt;" o:ole="t" filled="f" o:preferrelative="t" stroked="f" coordsize="21600,21600">
                  <v:path/>
                  <v:fill on="f" focussize="0,0"/>
                  <v:stroke on="f" joinstyle="miter"/>
                  <v:imagedata r:id="rId35" o:title="eqId9d43eb0b274e00cbbc4a210da4165042"/>
                  <o:lock v:ext="edit" aspectratio="t"/>
                  <w10:wrap type="none"/>
                  <w10:anchorlock/>
                </v:shape>
                <o:OLEObject Type="Embed" ProgID="Equation.DSMT4" ShapeID="_x0000_i1293" DrawAspect="Content" ObjectID="_1468075889" r:id="rId326">
                  <o:LockedField>false</o:LockedField>
                </o:OLEObject>
              </w:object>
            </w:r>
            <w:r>
              <w:rPr>
                <w:sz w:val="21"/>
              </w:rPr>
              <w:t>时，电压表的示数为</w:t>
            </w:r>
            <w:r>
              <w:object>
                <v:shape id="_x0000_i1294" o:spt="75" alt="eqIdaaf1023c87754df38cf8a591fe1716ea" type="#_x0000_t75" style="height:12.25pt;width:16.7pt;" o:ole="t" filled="f" o:preferrelative="t" stroked="f" coordsize="21600,21600">
                  <v:path/>
                  <v:fill on="f" focussize="0,0"/>
                  <v:stroke on="f" joinstyle="miter"/>
                  <v:imagedata r:id="rId328" o:title="eqIdaaf1023c87754df38cf8a591fe1716ea"/>
                  <o:lock v:ext="edit" aspectratio="t"/>
                  <w10:wrap type="none"/>
                  <w10:anchorlock/>
                </v:shape>
                <o:OLEObject Type="Embed" ProgID="Equation.DSMT4" ShapeID="_x0000_i1294" DrawAspect="Content" ObjectID="_1468075890" r:id="rId327">
                  <o:LockedField>false</o:LockedField>
                </o:OLEObject>
              </w:object>
            </w:r>
            <w:r>
              <w:rPr>
                <w:sz w:val="21"/>
              </w:rPr>
              <w:t>，求此时电流表的示数；</w:t>
            </w:r>
          </w:p>
          <w:p w14:paraId="12CA8ACD">
            <w:pPr>
              <w:shd w:val="clear" w:color="auto" w:fill="auto"/>
              <w:spacing w:line="360" w:lineRule="auto"/>
              <w:jc w:val="left"/>
              <w:textAlignment w:val="center"/>
              <w:rPr>
                <w:sz w:val="21"/>
              </w:rPr>
            </w:pPr>
            <w:r>
              <w:rPr>
                <w:sz w:val="21"/>
              </w:rPr>
              <w:t>(3)当闭合开关</w:t>
            </w:r>
            <w:r>
              <w:object>
                <v:shape id="_x0000_i1295" o:spt="75" alt="eqIda454a2c91ace8ef50412a6adf91f8086" type="#_x0000_t75" style="height:11.35pt;width:8.75pt;" o:ole="t" filled="f" o:preferrelative="t" stroked="f" coordsize="21600,21600">
                  <v:path/>
                  <v:fill on="f" focussize="0,0"/>
                  <v:stroke on="f" joinstyle="miter"/>
                  <v:imagedata r:id="rId188" o:title="eqIda454a2c91ace8ef50412a6adf91f8086"/>
                  <o:lock v:ext="edit" aspectratio="t"/>
                  <w10:wrap type="none"/>
                  <w10:anchorlock/>
                </v:shape>
                <o:OLEObject Type="Embed" ProgID="Equation.DSMT4" ShapeID="_x0000_i1295" DrawAspect="Content" ObjectID="_1468075891" r:id="rId329">
                  <o:LockedField>false</o:LockedField>
                </o:OLEObject>
              </w:object>
            </w:r>
            <w:r>
              <w:rPr>
                <w:sz w:val="21"/>
              </w:rPr>
              <w:t>、</w:t>
            </w:r>
            <w:r>
              <w:object>
                <v:shape id="_x0000_i1296" o:spt="75" alt="eqId530f5b63e797195906285c0c03eb9276" type="#_x0000_t75" style="height:15.95pt;width:12.3pt;" o:ole="t" filled="f" o:preferrelative="t" stroked="f" coordsize="21600,21600">
                  <v:path/>
                  <v:fill on="f" focussize="0,0"/>
                  <v:stroke on="f" joinstyle="miter"/>
                  <v:imagedata r:id="rId266" o:title="eqId530f5b63e797195906285c0c03eb9276"/>
                  <o:lock v:ext="edit" aspectratio="t"/>
                  <w10:wrap type="none"/>
                  <w10:anchorlock/>
                </v:shape>
                <o:OLEObject Type="Embed" ProgID="Equation.DSMT4" ShapeID="_x0000_i1296" DrawAspect="Content" ObjectID="_1468075892" r:id="rId330">
                  <o:LockedField>false</o:LockedField>
                </o:OLEObject>
              </w:object>
            </w:r>
            <w:r>
              <w:rPr>
                <w:sz w:val="21"/>
              </w:rPr>
              <w:t>，断开</w:t>
            </w:r>
            <w:r>
              <w:object>
                <v:shape id="_x0000_i1297" o:spt="75" alt="eqId9d43eb0b274e00cbbc4a210da4165042" type="#_x0000_t75" style="height:15.25pt;width:11.4pt;" o:ole="t" filled="f" o:preferrelative="t" stroked="f" coordsize="21600,21600">
                  <v:path/>
                  <v:fill on="f" focussize="0,0"/>
                  <v:stroke on="f" joinstyle="miter"/>
                  <v:imagedata r:id="rId35" o:title="eqId9d43eb0b274e00cbbc4a210da4165042"/>
                  <o:lock v:ext="edit" aspectratio="t"/>
                  <w10:wrap type="none"/>
                  <w10:anchorlock/>
                </v:shape>
                <o:OLEObject Type="Embed" ProgID="Equation.DSMT4" ShapeID="_x0000_i1297" DrawAspect="Content" ObjectID="_1468075893" r:id="rId331">
                  <o:LockedField>false</o:LockedField>
                </o:OLEObject>
              </w:object>
            </w:r>
            <w:r>
              <w:rPr>
                <w:sz w:val="21"/>
              </w:rPr>
              <w:t>时，要使电路安全操作，求滑动变阻器阻值的取值范围。</w:t>
            </w:r>
          </w:p>
          <w:p w14:paraId="2CADB28C">
            <w:pPr>
              <w:spacing w:line="360" w:lineRule="auto"/>
              <w:jc w:val="right"/>
              <w:textAlignment w:val="center"/>
              <w:rPr>
                <w:rFonts w:eastAsia="Times New Roman"/>
                <w:kern w:val="0"/>
                <w:sz w:val="24"/>
              </w:rPr>
            </w:pPr>
          </w:p>
          <w:p w14:paraId="1469C6E7">
            <w:pPr>
              <w:spacing w:line="360" w:lineRule="auto"/>
              <w:jc w:val="right"/>
              <w:textAlignment w:val="center"/>
              <w:rPr>
                <w:rFonts w:eastAsia="Times New Roman"/>
                <w:kern w:val="0"/>
                <w:sz w:val="24"/>
              </w:rPr>
            </w:pPr>
          </w:p>
          <w:p w14:paraId="17A47540">
            <w:pPr>
              <w:spacing w:line="360" w:lineRule="auto"/>
              <w:jc w:val="right"/>
              <w:textAlignment w:val="center"/>
              <w:rPr>
                <w:rFonts w:eastAsia="Times New Roman"/>
                <w:kern w:val="0"/>
                <w:sz w:val="24"/>
              </w:rPr>
            </w:pPr>
          </w:p>
          <w:p w14:paraId="2DA9598A">
            <w:pPr>
              <w:spacing w:line="360" w:lineRule="auto"/>
              <w:jc w:val="right"/>
              <w:textAlignment w:val="center"/>
              <w:rPr>
                <w:rFonts w:eastAsia="Times New Roman"/>
                <w:kern w:val="0"/>
                <w:sz w:val="24"/>
              </w:rPr>
            </w:pPr>
          </w:p>
          <w:p w14:paraId="47B80859">
            <w:pPr>
              <w:spacing w:line="360" w:lineRule="auto"/>
              <w:jc w:val="right"/>
              <w:textAlignment w:val="center"/>
              <w:rPr>
                <w:rFonts w:hint="eastAsia"/>
              </w:rPr>
            </w:pPr>
            <w:r>
              <w:rPr>
                <w:rFonts w:eastAsia="Times New Roman"/>
                <w:kern w:val="0"/>
                <w:sz w:val="24"/>
              </w:rPr>
              <w:drawing>
                <wp:inline distT="0" distB="0" distL="114300" distR="114300">
                  <wp:extent cx="1915160" cy="1426845"/>
                  <wp:effectExtent l="0" t="0" r="8890" b="1905"/>
                  <wp:docPr id="68" name="图片 68" descr="@@@b28ff9e3-42fc-42ab-a946-c3ac3bf14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b28ff9e3-42fc-42ab-a946-c3ac3bf149bb"/>
                          <pic:cNvPicPr>
                            <a:picLocks noChangeAspect="1"/>
                          </pic:cNvPicPr>
                        </pic:nvPicPr>
                        <pic:blipFill>
                          <a:blip r:embed="rId332"/>
                          <a:stretch>
                            <a:fillRect/>
                          </a:stretch>
                        </pic:blipFill>
                        <pic:spPr>
                          <a:xfrm>
                            <a:off x="0" y="0"/>
                            <a:ext cx="1915160" cy="1426845"/>
                          </a:xfrm>
                          <a:prstGeom prst="rect">
                            <a:avLst/>
                          </a:prstGeom>
                        </pic:spPr>
                      </pic:pic>
                    </a:graphicData>
                  </a:graphic>
                </wp:inline>
              </w:drawing>
            </w:r>
            <w:r>
              <w:rPr>
                <w:rFonts w:eastAsia="Times New Roman"/>
                <w:kern w:val="0"/>
                <w:sz w:val="24"/>
              </w:rPr>
              <w:t>  </w:t>
            </w:r>
            <w:r>
              <w:rPr>
                <w:rFonts w:eastAsia="Times New Roman"/>
                <w:kern w:val="0"/>
                <w:sz w:val="24"/>
              </w:rPr>
              <w:drawing>
                <wp:inline distT="0" distB="0" distL="114300" distR="114300">
                  <wp:extent cx="1918970" cy="1934210"/>
                  <wp:effectExtent l="0" t="0" r="5080" b="8890"/>
                  <wp:docPr id="69" name="图片 69" descr="@@@7d956499-c590-465a-93a4-996a1b33d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7d956499-c590-465a-93a4-996a1b33dadb"/>
                          <pic:cNvPicPr>
                            <a:picLocks noChangeAspect="1"/>
                          </pic:cNvPicPr>
                        </pic:nvPicPr>
                        <pic:blipFill>
                          <a:blip r:embed="rId333"/>
                          <a:stretch>
                            <a:fillRect/>
                          </a:stretch>
                        </pic:blipFill>
                        <pic:spPr>
                          <a:xfrm>
                            <a:off x="0" y="0"/>
                            <a:ext cx="1918970" cy="1934210"/>
                          </a:xfrm>
                          <a:prstGeom prst="rect">
                            <a:avLst/>
                          </a:prstGeom>
                        </pic:spPr>
                      </pic:pic>
                    </a:graphicData>
                  </a:graphic>
                </wp:inline>
              </w:drawing>
            </w:r>
            <w:r>
              <w:rPr>
                <w:rFonts w:eastAsia="Times New Roman"/>
                <w:kern w:val="0"/>
                <w:sz w:val="24"/>
              </w:rPr>
              <w:t>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p w14:paraId="6EFBBD89">
            <w:pPr>
              <w:spacing w:line="336" w:lineRule="auto"/>
              <w:jc w:val="left"/>
              <w:rPr>
                <w:rFonts w:hint="eastAsia" w:ascii="宋体" w:hAnsi="宋体"/>
                <w:color w:val="000000"/>
                <w:szCs w:val="21"/>
              </w:rPr>
            </w:pPr>
          </w:p>
          <w:p w14:paraId="3897A17D">
            <w:pPr>
              <w:spacing w:line="336" w:lineRule="auto"/>
              <w:jc w:val="left"/>
              <w:rPr>
                <w:rFonts w:hint="eastAsia" w:ascii="宋体" w:hAnsi="宋体"/>
                <w:color w:val="000000"/>
                <w:szCs w:val="21"/>
              </w:rPr>
            </w:pPr>
          </w:p>
          <w:p w14:paraId="6837BCCD">
            <w:pPr>
              <w:spacing w:line="336" w:lineRule="auto"/>
              <w:jc w:val="left"/>
              <w:rPr>
                <w:rFonts w:hint="eastAsia" w:ascii="宋体" w:hAnsi="宋体"/>
                <w:color w:val="000000"/>
                <w:szCs w:val="21"/>
              </w:rPr>
            </w:pPr>
            <w:bookmarkStart w:id="12" w:name="_GoBack"/>
            <w:bookmarkEnd w:id="12"/>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4177EF"/>
    <w:rsid w:val="00560A75"/>
    <w:rsid w:val="00566D2B"/>
    <w:rsid w:val="005A7A01"/>
    <w:rsid w:val="00784821"/>
    <w:rsid w:val="007D6C9A"/>
    <w:rsid w:val="00847A32"/>
    <w:rsid w:val="00872FCD"/>
    <w:rsid w:val="008F2D55"/>
    <w:rsid w:val="00B02614"/>
    <w:rsid w:val="00BD180C"/>
    <w:rsid w:val="00D65809"/>
    <w:rsid w:val="0B082CD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basedOn w:val="8"/>
    <w:link w:val="4"/>
    <w:qFormat/>
    <w:uiPriority w:val="0"/>
    <w:rPr>
      <w:kern w:val="2"/>
      <w:sz w:val="18"/>
      <w:szCs w:val="24"/>
    </w:rPr>
  </w:style>
  <w:style w:type="character" w:customStyle="1" w:styleId="11">
    <w:name w:val="纯文本 字符"/>
    <w:basedOn w:val="8"/>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47.png"/><Relationship Id="rId97" Type="http://schemas.openxmlformats.org/officeDocument/2006/relationships/image" Target="media/image46.wmf"/><Relationship Id="rId96" Type="http://schemas.openxmlformats.org/officeDocument/2006/relationships/oleObject" Target="embeddings/oleObject43.bin"/><Relationship Id="rId95" Type="http://schemas.openxmlformats.org/officeDocument/2006/relationships/oleObject" Target="embeddings/oleObject42.bin"/><Relationship Id="rId94" Type="http://schemas.openxmlformats.org/officeDocument/2006/relationships/oleObject" Target="embeddings/oleObject41.bin"/><Relationship Id="rId93" Type="http://schemas.openxmlformats.org/officeDocument/2006/relationships/image" Target="media/image45.png"/><Relationship Id="rId92" Type="http://schemas.openxmlformats.org/officeDocument/2006/relationships/image" Target="media/image44.wmf"/><Relationship Id="rId91" Type="http://schemas.openxmlformats.org/officeDocument/2006/relationships/oleObject" Target="embeddings/oleObject40.bin"/><Relationship Id="rId90" Type="http://schemas.openxmlformats.org/officeDocument/2006/relationships/image" Target="media/image43.wmf"/><Relationship Id="rId9" Type="http://schemas.openxmlformats.org/officeDocument/2006/relationships/theme" Target="theme/theme1.xml"/><Relationship Id="rId89" Type="http://schemas.openxmlformats.org/officeDocument/2006/relationships/oleObject" Target="embeddings/oleObject39.bin"/><Relationship Id="rId88" Type="http://schemas.openxmlformats.org/officeDocument/2006/relationships/oleObject" Target="embeddings/oleObject38.bin"/><Relationship Id="rId87" Type="http://schemas.openxmlformats.org/officeDocument/2006/relationships/oleObject" Target="embeddings/oleObject37.bin"/><Relationship Id="rId86" Type="http://schemas.openxmlformats.org/officeDocument/2006/relationships/oleObject" Target="embeddings/oleObject36.bin"/><Relationship Id="rId85" Type="http://schemas.openxmlformats.org/officeDocument/2006/relationships/image" Target="media/image42.wmf"/><Relationship Id="rId84" Type="http://schemas.openxmlformats.org/officeDocument/2006/relationships/oleObject" Target="embeddings/oleObject35.bin"/><Relationship Id="rId83" Type="http://schemas.openxmlformats.org/officeDocument/2006/relationships/image" Target="media/image41.wmf"/><Relationship Id="rId82" Type="http://schemas.openxmlformats.org/officeDocument/2006/relationships/oleObject" Target="embeddings/oleObject34.bin"/><Relationship Id="rId81" Type="http://schemas.openxmlformats.org/officeDocument/2006/relationships/image" Target="media/image40.wmf"/><Relationship Id="rId80" Type="http://schemas.openxmlformats.org/officeDocument/2006/relationships/oleObject" Target="embeddings/oleObject33.bin"/><Relationship Id="rId8" Type="http://schemas.openxmlformats.org/officeDocument/2006/relationships/footer" Target="footer3.xml"/><Relationship Id="rId79" Type="http://schemas.openxmlformats.org/officeDocument/2006/relationships/oleObject" Target="embeddings/oleObject32.bin"/><Relationship Id="rId78" Type="http://schemas.openxmlformats.org/officeDocument/2006/relationships/oleObject" Target="embeddings/oleObject31.bin"/><Relationship Id="rId77" Type="http://schemas.openxmlformats.org/officeDocument/2006/relationships/image" Target="media/image39.png"/><Relationship Id="rId76" Type="http://schemas.openxmlformats.org/officeDocument/2006/relationships/image" Target="media/image38.png"/><Relationship Id="rId75" Type="http://schemas.openxmlformats.org/officeDocument/2006/relationships/image" Target="media/image37.png"/><Relationship Id="rId74" Type="http://schemas.openxmlformats.org/officeDocument/2006/relationships/image" Target="media/image36.wmf"/><Relationship Id="rId73" Type="http://schemas.openxmlformats.org/officeDocument/2006/relationships/oleObject" Target="embeddings/oleObject30.bin"/><Relationship Id="rId72" Type="http://schemas.openxmlformats.org/officeDocument/2006/relationships/image" Target="media/image35.png"/><Relationship Id="rId71" Type="http://schemas.openxmlformats.org/officeDocument/2006/relationships/image" Target="media/image34.png"/><Relationship Id="rId70" Type="http://schemas.openxmlformats.org/officeDocument/2006/relationships/oleObject" Target="embeddings/oleObject29.bin"/><Relationship Id="rId7" Type="http://schemas.openxmlformats.org/officeDocument/2006/relationships/footer" Target="footer2.xml"/><Relationship Id="rId69" Type="http://schemas.openxmlformats.org/officeDocument/2006/relationships/oleObject" Target="embeddings/oleObject28.bin"/><Relationship Id="rId68" Type="http://schemas.openxmlformats.org/officeDocument/2006/relationships/oleObject" Target="embeddings/oleObject27.bin"/><Relationship Id="rId67" Type="http://schemas.openxmlformats.org/officeDocument/2006/relationships/oleObject" Target="embeddings/oleObject26.bin"/><Relationship Id="rId66" Type="http://schemas.openxmlformats.org/officeDocument/2006/relationships/oleObject" Target="embeddings/oleObject25.bin"/><Relationship Id="rId65" Type="http://schemas.openxmlformats.org/officeDocument/2006/relationships/oleObject" Target="embeddings/oleObject24.bin"/><Relationship Id="rId64" Type="http://schemas.openxmlformats.org/officeDocument/2006/relationships/image" Target="media/image33.png"/><Relationship Id="rId63" Type="http://schemas.openxmlformats.org/officeDocument/2006/relationships/oleObject" Target="embeddings/oleObject23.bin"/><Relationship Id="rId62" Type="http://schemas.openxmlformats.org/officeDocument/2006/relationships/oleObject" Target="embeddings/oleObject22.bin"/><Relationship Id="rId61" Type="http://schemas.openxmlformats.org/officeDocument/2006/relationships/oleObject" Target="embeddings/oleObject21.bin"/><Relationship Id="rId60" Type="http://schemas.openxmlformats.org/officeDocument/2006/relationships/oleObject" Target="embeddings/oleObject20.bin"/><Relationship Id="rId6" Type="http://schemas.openxmlformats.org/officeDocument/2006/relationships/footer" Target="footer1.xml"/><Relationship Id="rId59" Type="http://schemas.openxmlformats.org/officeDocument/2006/relationships/oleObject" Target="embeddings/oleObject19.bin"/><Relationship Id="rId58" Type="http://schemas.openxmlformats.org/officeDocument/2006/relationships/oleObject" Target="embeddings/oleObject18.bin"/><Relationship Id="rId57" Type="http://schemas.openxmlformats.org/officeDocument/2006/relationships/oleObject" Target="embeddings/oleObject17.bin"/><Relationship Id="rId56" Type="http://schemas.openxmlformats.org/officeDocument/2006/relationships/oleObject" Target="embeddings/oleObject16.bin"/><Relationship Id="rId55" Type="http://schemas.openxmlformats.org/officeDocument/2006/relationships/oleObject" Target="embeddings/oleObject15.bin"/><Relationship Id="rId54" Type="http://schemas.openxmlformats.org/officeDocument/2006/relationships/image" Target="media/image32.wmf"/><Relationship Id="rId53" Type="http://schemas.openxmlformats.org/officeDocument/2006/relationships/oleObject" Target="embeddings/oleObject14.bin"/><Relationship Id="rId52" Type="http://schemas.openxmlformats.org/officeDocument/2006/relationships/image" Target="media/image31.wmf"/><Relationship Id="rId51" Type="http://schemas.openxmlformats.org/officeDocument/2006/relationships/oleObject" Target="embeddings/oleObject13.bin"/><Relationship Id="rId50" Type="http://schemas.openxmlformats.org/officeDocument/2006/relationships/image" Target="media/image30.wmf"/><Relationship Id="rId5" Type="http://schemas.openxmlformats.org/officeDocument/2006/relationships/header" Target="header3.xml"/><Relationship Id="rId49" Type="http://schemas.openxmlformats.org/officeDocument/2006/relationships/oleObject" Target="embeddings/oleObject12.bin"/><Relationship Id="rId48" Type="http://schemas.openxmlformats.org/officeDocument/2006/relationships/image" Target="media/image29.png"/><Relationship Id="rId47" Type="http://schemas.openxmlformats.org/officeDocument/2006/relationships/image" Target="media/image28.wmf"/><Relationship Id="rId46" Type="http://schemas.openxmlformats.org/officeDocument/2006/relationships/oleObject" Target="embeddings/oleObject11.bin"/><Relationship Id="rId45" Type="http://schemas.openxmlformats.org/officeDocument/2006/relationships/image" Target="media/image27.wmf"/><Relationship Id="rId44" Type="http://schemas.openxmlformats.org/officeDocument/2006/relationships/oleObject" Target="embeddings/oleObject10.bin"/><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wmf"/><Relationship Id="rId38" Type="http://schemas.openxmlformats.org/officeDocument/2006/relationships/oleObject" Target="embeddings/oleObject9.bin"/><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wmf"/><Relationship Id="rId34" Type="http://schemas.openxmlformats.org/officeDocument/2006/relationships/oleObject" Target="embeddings/oleObject7.bin"/><Relationship Id="rId338" Type="http://schemas.openxmlformats.org/officeDocument/2006/relationships/fontTable" Target="fontTable.xml"/><Relationship Id="rId337" Type="http://schemas.openxmlformats.org/officeDocument/2006/relationships/customXml" Target="../customXml/item4.xml"/><Relationship Id="rId336" Type="http://schemas.openxmlformats.org/officeDocument/2006/relationships/customXml" Target="../customXml/item3.xml"/><Relationship Id="rId335" Type="http://schemas.openxmlformats.org/officeDocument/2006/relationships/customXml" Target="../customXml/item2.xml"/><Relationship Id="rId334" Type="http://schemas.openxmlformats.org/officeDocument/2006/relationships/customXml" Target="../customXml/item1.xml"/><Relationship Id="rId333" Type="http://schemas.openxmlformats.org/officeDocument/2006/relationships/image" Target="media/image156.png"/><Relationship Id="rId332" Type="http://schemas.openxmlformats.org/officeDocument/2006/relationships/image" Target="media/image155.png"/><Relationship Id="rId331" Type="http://schemas.openxmlformats.org/officeDocument/2006/relationships/oleObject" Target="embeddings/oleObject169.bin"/><Relationship Id="rId330" Type="http://schemas.openxmlformats.org/officeDocument/2006/relationships/oleObject" Target="embeddings/oleObject168.bin"/><Relationship Id="rId33" Type="http://schemas.openxmlformats.org/officeDocument/2006/relationships/image" Target="media/image19.png"/><Relationship Id="rId329" Type="http://schemas.openxmlformats.org/officeDocument/2006/relationships/oleObject" Target="embeddings/oleObject167.bin"/><Relationship Id="rId328" Type="http://schemas.openxmlformats.org/officeDocument/2006/relationships/image" Target="media/image154.wmf"/><Relationship Id="rId327" Type="http://schemas.openxmlformats.org/officeDocument/2006/relationships/oleObject" Target="embeddings/oleObject166.bin"/><Relationship Id="rId326" Type="http://schemas.openxmlformats.org/officeDocument/2006/relationships/oleObject" Target="embeddings/oleObject165.bin"/><Relationship Id="rId325" Type="http://schemas.openxmlformats.org/officeDocument/2006/relationships/oleObject" Target="embeddings/oleObject164.bin"/><Relationship Id="rId324" Type="http://schemas.openxmlformats.org/officeDocument/2006/relationships/oleObject" Target="embeddings/oleObject163.bin"/><Relationship Id="rId323" Type="http://schemas.openxmlformats.org/officeDocument/2006/relationships/image" Target="media/image153.wmf"/><Relationship Id="rId322" Type="http://schemas.openxmlformats.org/officeDocument/2006/relationships/oleObject" Target="embeddings/oleObject162.bin"/><Relationship Id="rId321" Type="http://schemas.openxmlformats.org/officeDocument/2006/relationships/oleObject" Target="embeddings/oleObject161.bin"/><Relationship Id="rId320" Type="http://schemas.openxmlformats.org/officeDocument/2006/relationships/image" Target="media/image152.wmf"/><Relationship Id="rId32" Type="http://schemas.openxmlformats.org/officeDocument/2006/relationships/image" Target="media/image18.png"/><Relationship Id="rId319" Type="http://schemas.openxmlformats.org/officeDocument/2006/relationships/oleObject" Target="embeddings/oleObject160.bin"/><Relationship Id="rId318" Type="http://schemas.openxmlformats.org/officeDocument/2006/relationships/image" Target="media/image151.png"/><Relationship Id="rId317" Type="http://schemas.openxmlformats.org/officeDocument/2006/relationships/image" Target="media/image150.wmf"/><Relationship Id="rId316" Type="http://schemas.openxmlformats.org/officeDocument/2006/relationships/oleObject" Target="embeddings/oleObject159.bin"/><Relationship Id="rId315" Type="http://schemas.openxmlformats.org/officeDocument/2006/relationships/oleObject" Target="embeddings/oleObject158.bin"/><Relationship Id="rId314" Type="http://schemas.openxmlformats.org/officeDocument/2006/relationships/image" Target="media/image149.wmf"/><Relationship Id="rId313" Type="http://schemas.openxmlformats.org/officeDocument/2006/relationships/oleObject" Target="embeddings/oleObject157.bin"/><Relationship Id="rId312" Type="http://schemas.openxmlformats.org/officeDocument/2006/relationships/image" Target="media/image148.wmf"/><Relationship Id="rId311" Type="http://schemas.openxmlformats.org/officeDocument/2006/relationships/oleObject" Target="embeddings/oleObject156.bin"/><Relationship Id="rId310" Type="http://schemas.openxmlformats.org/officeDocument/2006/relationships/image" Target="media/image147.png"/><Relationship Id="rId31" Type="http://schemas.openxmlformats.org/officeDocument/2006/relationships/image" Target="media/image17.png"/><Relationship Id="rId309" Type="http://schemas.openxmlformats.org/officeDocument/2006/relationships/oleObject" Target="embeddings/oleObject155.bin"/><Relationship Id="rId308" Type="http://schemas.openxmlformats.org/officeDocument/2006/relationships/oleObject" Target="embeddings/oleObject154.bin"/><Relationship Id="rId307" Type="http://schemas.openxmlformats.org/officeDocument/2006/relationships/oleObject" Target="embeddings/oleObject153.bin"/><Relationship Id="rId306" Type="http://schemas.openxmlformats.org/officeDocument/2006/relationships/image" Target="media/image146.wmf"/><Relationship Id="rId305" Type="http://schemas.openxmlformats.org/officeDocument/2006/relationships/oleObject" Target="embeddings/oleObject152.bin"/><Relationship Id="rId304" Type="http://schemas.openxmlformats.org/officeDocument/2006/relationships/image" Target="media/image145.wmf"/><Relationship Id="rId303" Type="http://schemas.openxmlformats.org/officeDocument/2006/relationships/oleObject" Target="embeddings/oleObject151.bin"/><Relationship Id="rId302" Type="http://schemas.openxmlformats.org/officeDocument/2006/relationships/image" Target="media/image144.png"/><Relationship Id="rId301" Type="http://schemas.openxmlformats.org/officeDocument/2006/relationships/image" Target="media/image143.png"/><Relationship Id="rId300" Type="http://schemas.openxmlformats.org/officeDocument/2006/relationships/image" Target="media/image142.png"/><Relationship Id="rId30" Type="http://schemas.openxmlformats.org/officeDocument/2006/relationships/image" Target="media/image16.wmf"/><Relationship Id="rId3" Type="http://schemas.openxmlformats.org/officeDocument/2006/relationships/header" Target="header1.xml"/><Relationship Id="rId299" Type="http://schemas.openxmlformats.org/officeDocument/2006/relationships/image" Target="media/image141.png"/><Relationship Id="rId298" Type="http://schemas.openxmlformats.org/officeDocument/2006/relationships/image" Target="media/image140.wmf"/><Relationship Id="rId297" Type="http://schemas.openxmlformats.org/officeDocument/2006/relationships/oleObject" Target="embeddings/oleObject150.bin"/><Relationship Id="rId296" Type="http://schemas.openxmlformats.org/officeDocument/2006/relationships/image" Target="media/image139.wmf"/><Relationship Id="rId295" Type="http://schemas.openxmlformats.org/officeDocument/2006/relationships/oleObject" Target="embeddings/oleObject149.bin"/><Relationship Id="rId294" Type="http://schemas.openxmlformats.org/officeDocument/2006/relationships/image" Target="media/image138.wmf"/><Relationship Id="rId293" Type="http://schemas.openxmlformats.org/officeDocument/2006/relationships/oleObject" Target="embeddings/oleObject148.bin"/><Relationship Id="rId292" Type="http://schemas.openxmlformats.org/officeDocument/2006/relationships/oleObject" Target="embeddings/oleObject147.bin"/><Relationship Id="rId291" Type="http://schemas.openxmlformats.org/officeDocument/2006/relationships/oleObject" Target="embeddings/oleObject146.bin"/><Relationship Id="rId290" Type="http://schemas.openxmlformats.org/officeDocument/2006/relationships/oleObject" Target="embeddings/oleObject145.bin"/><Relationship Id="rId29" Type="http://schemas.openxmlformats.org/officeDocument/2006/relationships/oleObject" Target="embeddings/oleObject6.bin"/><Relationship Id="rId289" Type="http://schemas.openxmlformats.org/officeDocument/2006/relationships/image" Target="media/image137.png"/><Relationship Id="rId288" Type="http://schemas.openxmlformats.org/officeDocument/2006/relationships/oleObject" Target="embeddings/oleObject144.bin"/><Relationship Id="rId287" Type="http://schemas.openxmlformats.org/officeDocument/2006/relationships/oleObject" Target="embeddings/oleObject143.bin"/><Relationship Id="rId286" Type="http://schemas.openxmlformats.org/officeDocument/2006/relationships/image" Target="media/image136.wmf"/><Relationship Id="rId285" Type="http://schemas.openxmlformats.org/officeDocument/2006/relationships/oleObject" Target="embeddings/oleObject142.bin"/><Relationship Id="rId284" Type="http://schemas.openxmlformats.org/officeDocument/2006/relationships/oleObject" Target="embeddings/oleObject141.bin"/><Relationship Id="rId283" Type="http://schemas.openxmlformats.org/officeDocument/2006/relationships/oleObject" Target="embeddings/oleObject140.bin"/><Relationship Id="rId282" Type="http://schemas.openxmlformats.org/officeDocument/2006/relationships/image" Target="media/image135.png"/><Relationship Id="rId281" Type="http://schemas.openxmlformats.org/officeDocument/2006/relationships/oleObject" Target="embeddings/oleObject139.bin"/><Relationship Id="rId280" Type="http://schemas.openxmlformats.org/officeDocument/2006/relationships/oleObject" Target="embeddings/oleObject138.bin"/><Relationship Id="rId28" Type="http://schemas.openxmlformats.org/officeDocument/2006/relationships/image" Target="media/image15.wmf"/><Relationship Id="rId279" Type="http://schemas.openxmlformats.org/officeDocument/2006/relationships/image" Target="media/image134.png"/><Relationship Id="rId278" Type="http://schemas.openxmlformats.org/officeDocument/2006/relationships/image" Target="media/image133.wmf"/><Relationship Id="rId277" Type="http://schemas.openxmlformats.org/officeDocument/2006/relationships/oleObject" Target="embeddings/oleObject137.bin"/><Relationship Id="rId276" Type="http://schemas.openxmlformats.org/officeDocument/2006/relationships/image" Target="media/image132.wmf"/><Relationship Id="rId275" Type="http://schemas.openxmlformats.org/officeDocument/2006/relationships/oleObject" Target="embeddings/oleObject136.bin"/><Relationship Id="rId274" Type="http://schemas.openxmlformats.org/officeDocument/2006/relationships/image" Target="media/image131.png"/><Relationship Id="rId273" Type="http://schemas.openxmlformats.org/officeDocument/2006/relationships/oleObject" Target="embeddings/oleObject135.bin"/><Relationship Id="rId272" Type="http://schemas.openxmlformats.org/officeDocument/2006/relationships/oleObject" Target="embeddings/oleObject134.bin"/><Relationship Id="rId271" Type="http://schemas.openxmlformats.org/officeDocument/2006/relationships/image" Target="media/image130.png"/><Relationship Id="rId270" Type="http://schemas.openxmlformats.org/officeDocument/2006/relationships/image" Target="media/image129.wmf"/><Relationship Id="rId27" Type="http://schemas.openxmlformats.org/officeDocument/2006/relationships/oleObject" Target="embeddings/oleObject5.bin"/><Relationship Id="rId269" Type="http://schemas.openxmlformats.org/officeDocument/2006/relationships/oleObject" Target="embeddings/oleObject133.bin"/><Relationship Id="rId268" Type="http://schemas.openxmlformats.org/officeDocument/2006/relationships/image" Target="media/image128.wmf"/><Relationship Id="rId267" Type="http://schemas.openxmlformats.org/officeDocument/2006/relationships/oleObject" Target="embeddings/oleObject132.bin"/><Relationship Id="rId266" Type="http://schemas.openxmlformats.org/officeDocument/2006/relationships/image" Target="media/image127.wmf"/><Relationship Id="rId265" Type="http://schemas.openxmlformats.org/officeDocument/2006/relationships/oleObject" Target="embeddings/oleObject131.bin"/><Relationship Id="rId264" Type="http://schemas.openxmlformats.org/officeDocument/2006/relationships/image" Target="media/image126.wmf"/><Relationship Id="rId263" Type="http://schemas.openxmlformats.org/officeDocument/2006/relationships/oleObject" Target="embeddings/oleObject130.bin"/><Relationship Id="rId262" Type="http://schemas.openxmlformats.org/officeDocument/2006/relationships/image" Target="media/image125.png"/><Relationship Id="rId261" Type="http://schemas.openxmlformats.org/officeDocument/2006/relationships/image" Target="media/image124.wmf"/><Relationship Id="rId260" Type="http://schemas.openxmlformats.org/officeDocument/2006/relationships/oleObject" Target="embeddings/oleObject129.bin"/><Relationship Id="rId26" Type="http://schemas.openxmlformats.org/officeDocument/2006/relationships/image" Target="media/image14.png"/><Relationship Id="rId259" Type="http://schemas.openxmlformats.org/officeDocument/2006/relationships/oleObject" Target="embeddings/oleObject128.bin"/><Relationship Id="rId258" Type="http://schemas.openxmlformats.org/officeDocument/2006/relationships/image" Target="media/image123.wmf"/><Relationship Id="rId257" Type="http://schemas.openxmlformats.org/officeDocument/2006/relationships/oleObject" Target="embeddings/oleObject127.bin"/><Relationship Id="rId256" Type="http://schemas.openxmlformats.org/officeDocument/2006/relationships/image" Target="media/image122.wmf"/><Relationship Id="rId255" Type="http://schemas.openxmlformats.org/officeDocument/2006/relationships/oleObject" Target="embeddings/oleObject126.bin"/><Relationship Id="rId254" Type="http://schemas.openxmlformats.org/officeDocument/2006/relationships/oleObject" Target="embeddings/oleObject125.bin"/><Relationship Id="rId253" Type="http://schemas.openxmlformats.org/officeDocument/2006/relationships/image" Target="media/image121.png"/><Relationship Id="rId252" Type="http://schemas.openxmlformats.org/officeDocument/2006/relationships/image" Target="media/image120.png"/><Relationship Id="rId251" Type="http://schemas.openxmlformats.org/officeDocument/2006/relationships/image" Target="media/image119.png"/><Relationship Id="rId250" Type="http://schemas.openxmlformats.org/officeDocument/2006/relationships/image" Target="media/image118.png"/><Relationship Id="rId25" Type="http://schemas.openxmlformats.org/officeDocument/2006/relationships/image" Target="media/image13.png"/><Relationship Id="rId249" Type="http://schemas.openxmlformats.org/officeDocument/2006/relationships/image" Target="media/image117.png"/><Relationship Id="rId248" Type="http://schemas.openxmlformats.org/officeDocument/2006/relationships/image" Target="media/image116.png"/><Relationship Id="rId247" Type="http://schemas.openxmlformats.org/officeDocument/2006/relationships/image" Target="media/image115.png"/><Relationship Id="rId246" Type="http://schemas.openxmlformats.org/officeDocument/2006/relationships/image" Target="media/image114.png"/><Relationship Id="rId245" Type="http://schemas.openxmlformats.org/officeDocument/2006/relationships/image" Target="media/image113.png"/><Relationship Id="rId244" Type="http://schemas.openxmlformats.org/officeDocument/2006/relationships/image" Target="media/image112.png"/><Relationship Id="rId243" Type="http://schemas.openxmlformats.org/officeDocument/2006/relationships/oleObject" Target="embeddings/oleObject124.bin"/><Relationship Id="rId242" Type="http://schemas.openxmlformats.org/officeDocument/2006/relationships/oleObject" Target="embeddings/oleObject123.bin"/><Relationship Id="rId241" Type="http://schemas.openxmlformats.org/officeDocument/2006/relationships/oleObject" Target="embeddings/oleObject122.bin"/><Relationship Id="rId240" Type="http://schemas.openxmlformats.org/officeDocument/2006/relationships/oleObject" Target="embeddings/oleObject121.bin"/><Relationship Id="rId24" Type="http://schemas.openxmlformats.org/officeDocument/2006/relationships/image" Target="media/image12.png"/><Relationship Id="rId239" Type="http://schemas.openxmlformats.org/officeDocument/2006/relationships/image" Target="media/image111.png"/><Relationship Id="rId238" Type="http://schemas.openxmlformats.org/officeDocument/2006/relationships/oleObject" Target="embeddings/oleObject120.bin"/><Relationship Id="rId237" Type="http://schemas.openxmlformats.org/officeDocument/2006/relationships/image" Target="media/image110.wmf"/><Relationship Id="rId236" Type="http://schemas.openxmlformats.org/officeDocument/2006/relationships/oleObject" Target="embeddings/oleObject119.bin"/><Relationship Id="rId235" Type="http://schemas.openxmlformats.org/officeDocument/2006/relationships/oleObject" Target="embeddings/oleObject118.bin"/><Relationship Id="rId234" Type="http://schemas.openxmlformats.org/officeDocument/2006/relationships/oleObject" Target="embeddings/oleObject117.bin"/><Relationship Id="rId233" Type="http://schemas.openxmlformats.org/officeDocument/2006/relationships/image" Target="media/image109.wmf"/><Relationship Id="rId232" Type="http://schemas.openxmlformats.org/officeDocument/2006/relationships/oleObject" Target="embeddings/oleObject116.bin"/><Relationship Id="rId231" Type="http://schemas.openxmlformats.org/officeDocument/2006/relationships/image" Target="media/image108.wmf"/><Relationship Id="rId230" Type="http://schemas.openxmlformats.org/officeDocument/2006/relationships/oleObject" Target="embeddings/oleObject115.bin"/><Relationship Id="rId23" Type="http://schemas.openxmlformats.org/officeDocument/2006/relationships/image" Target="media/image11.png"/><Relationship Id="rId229" Type="http://schemas.openxmlformats.org/officeDocument/2006/relationships/image" Target="media/image107.png"/><Relationship Id="rId228" Type="http://schemas.openxmlformats.org/officeDocument/2006/relationships/oleObject" Target="embeddings/oleObject114.bin"/><Relationship Id="rId227" Type="http://schemas.openxmlformats.org/officeDocument/2006/relationships/oleObject" Target="embeddings/oleObject113.bin"/><Relationship Id="rId226" Type="http://schemas.openxmlformats.org/officeDocument/2006/relationships/oleObject" Target="embeddings/oleObject112.bin"/><Relationship Id="rId225" Type="http://schemas.openxmlformats.org/officeDocument/2006/relationships/oleObject" Target="embeddings/oleObject111.bin"/><Relationship Id="rId224" Type="http://schemas.openxmlformats.org/officeDocument/2006/relationships/image" Target="media/image106.png"/><Relationship Id="rId223" Type="http://schemas.openxmlformats.org/officeDocument/2006/relationships/image" Target="media/image105.png"/><Relationship Id="rId222" Type="http://schemas.openxmlformats.org/officeDocument/2006/relationships/image" Target="media/image104.wmf"/><Relationship Id="rId221" Type="http://schemas.openxmlformats.org/officeDocument/2006/relationships/oleObject" Target="embeddings/oleObject110.bin"/><Relationship Id="rId220" Type="http://schemas.openxmlformats.org/officeDocument/2006/relationships/image" Target="media/image103.wmf"/><Relationship Id="rId22" Type="http://schemas.openxmlformats.org/officeDocument/2006/relationships/image" Target="media/image10.png"/><Relationship Id="rId219" Type="http://schemas.openxmlformats.org/officeDocument/2006/relationships/oleObject" Target="embeddings/oleObject109.bin"/><Relationship Id="rId218" Type="http://schemas.openxmlformats.org/officeDocument/2006/relationships/image" Target="media/image102.png"/><Relationship Id="rId217" Type="http://schemas.openxmlformats.org/officeDocument/2006/relationships/image" Target="media/image101.wmf"/><Relationship Id="rId216" Type="http://schemas.openxmlformats.org/officeDocument/2006/relationships/oleObject" Target="embeddings/oleObject108.bin"/><Relationship Id="rId215" Type="http://schemas.openxmlformats.org/officeDocument/2006/relationships/image" Target="media/image100.wmf"/><Relationship Id="rId214" Type="http://schemas.openxmlformats.org/officeDocument/2006/relationships/oleObject" Target="embeddings/oleObject107.bin"/><Relationship Id="rId213" Type="http://schemas.openxmlformats.org/officeDocument/2006/relationships/image" Target="media/image99.wmf"/><Relationship Id="rId212" Type="http://schemas.openxmlformats.org/officeDocument/2006/relationships/oleObject" Target="embeddings/oleObject106.bin"/><Relationship Id="rId211" Type="http://schemas.openxmlformats.org/officeDocument/2006/relationships/oleObject" Target="embeddings/oleObject105.bin"/><Relationship Id="rId210" Type="http://schemas.openxmlformats.org/officeDocument/2006/relationships/oleObject" Target="embeddings/oleObject104.bin"/><Relationship Id="rId21" Type="http://schemas.openxmlformats.org/officeDocument/2006/relationships/image" Target="media/image9.png"/><Relationship Id="rId209" Type="http://schemas.openxmlformats.org/officeDocument/2006/relationships/image" Target="media/image98.wmf"/><Relationship Id="rId208" Type="http://schemas.openxmlformats.org/officeDocument/2006/relationships/oleObject" Target="embeddings/oleObject103.bin"/><Relationship Id="rId207" Type="http://schemas.openxmlformats.org/officeDocument/2006/relationships/image" Target="media/image97.wmf"/><Relationship Id="rId206" Type="http://schemas.openxmlformats.org/officeDocument/2006/relationships/oleObject" Target="embeddings/oleObject102.bin"/><Relationship Id="rId205" Type="http://schemas.openxmlformats.org/officeDocument/2006/relationships/oleObject" Target="embeddings/oleObject101.bin"/><Relationship Id="rId204" Type="http://schemas.openxmlformats.org/officeDocument/2006/relationships/oleObject" Target="embeddings/oleObject100.bin"/><Relationship Id="rId203" Type="http://schemas.openxmlformats.org/officeDocument/2006/relationships/image" Target="media/image96.wmf"/><Relationship Id="rId202" Type="http://schemas.openxmlformats.org/officeDocument/2006/relationships/oleObject" Target="embeddings/oleObject99.bin"/><Relationship Id="rId201" Type="http://schemas.openxmlformats.org/officeDocument/2006/relationships/image" Target="media/image95.png"/><Relationship Id="rId200" Type="http://schemas.openxmlformats.org/officeDocument/2006/relationships/image" Target="media/image94.png"/><Relationship Id="rId20" Type="http://schemas.openxmlformats.org/officeDocument/2006/relationships/image" Target="media/image8.png"/><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oleObject" Target="embeddings/oleObject97.bin"/><Relationship Id="rId197" Type="http://schemas.openxmlformats.org/officeDocument/2006/relationships/oleObject" Target="embeddings/oleObject96.bin"/><Relationship Id="rId196" Type="http://schemas.openxmlformats.org/officeDocument/2006/relationships/oleObject" Target="embeddings/oleObject95.bin"/><Relationship Id="rId195" Type="http://schemas.openxmlformats.org/officeDocument/2006/relationships/oleObject" Target="embeddings/oleObject94.bin"/><Relationship Id="rId194" Type="http://schemas.openxmlformats.org/officeDocument/2006/relationships/oleObject" Target="embeddings/oleObject93.bin"/><Relationship Id="rId193" Type="http://schemas.openxmlformats.org/officeDocument/2006/relationships/image" Target="media/image93.wmf"/><Relationship Id="rId192" Type="http://schemas.openxmlformats.org/officeDocument/2006/relationships/oleObject" Target="embeddings/oleObject92.bin"/><Relationship Id="rId191" Type="http://schemas.openxmlformats.org/officeDocument/2006/relationships/oleObject" Target="embeddings/oleObject91.bin"/><Relationship Id="rId190" Type="http://schemas.openxmlformats.org/officeDocument/2006/relationships/image" Target="media/image92.wmf"/><Relationship Id="rId19" Type="http://schemas.openxmlformats.org/officeDocument/2006/relationships/image" Target="media/image7.png"/><Relationship Id="rId189" Type="http://schemas.openxmlformats.org/officeDocument/2006/relationships/oleObject" Target="embeddings/oleObject90.bin"/><Relationship Id="rId188" Type="http://schemas.openxmlformats.org/officeDocument/2006/relationships/image" Target="media/image91.wmf"/><Relationship Id="rId187" Type="http://schemas.openxmlformats.org/officeDocument/2006/relationships/oleObject" Target="embeddings/oleObject89.bin"/><Relationship Id="rId186" Type="http://schemas.openxmlformats.org/officeDocument/2006/relationships/image" Target="media/image90.png"/><Relationship Id="rId185" Type="http://schemas.openxmlformats.org/officeDocument/2006/relationships/image" Target="media/image89.png"/><Relationship Id="rId184" Type="http://schemas.openxmlformats.org/officeDocument/2006/relationships/image" Target="media/image88.png"/><Relationship Id="rId183" Type="http://schemas.openxmlformats.org/officeDocument/2006/relationships/oleObject" Target="embeddings/oleObject88.bin"/><Relationship Id="rId182" Type="http://schemas.openxmlformats.org/officeDocument/2006/relationships/image" Target="media/image87.wmf"/><Relationship Id="rId181" Type="http://schemas.openxmlformats.org/officeDocument/2006/relationships/oleObject" Target="embeddings/oleObject87.bin"/><Relationship Id="rId180" Type="http://schemas.openxmlformats.org/officeDocument/2006/relationships/oleObject" Target="embeddings/oleObject86.bin"/><Relationship Id="rId18" Type="http://schemas.openxmlformats.org/officeDocument/2006/relationships/oleObject" Target="embeddings/oleObject4.bin"/><Relationship Id="rId179" Type="http://schemas.openxmlformats.org/officeDocument/2006/relationships/image" Target="media/image86.wmf"/><Relationship Id="rId178" Type="http://schemas.openxmlformats.org/officeDocument/2006/relationships/oleObject" Target="embeddings/oleObject85.bin"/><Relationship Id="rId177" Type="http://schemas.openxmlformats.org/officeDocument/2006/relationships/image" Target="media/image85.wmf"/><Relationship Id="rId176" Type="http://schemas.openxmlformats.org/officeDocument/2006/relationships/oleObject" Target="embeddings/oleObject84.bin"/><Relationship Id="rId175" Type="http://schemas.openxmlformats.org/officeDocument/2006/relationships/oleObject" Target="embeddings/oleObject83.bin"/><Relationship Id="rId174" Type="http://schemas.openxmlformats.org/officeDocument/2006/relationships/image" Target="media/image84.png"/><Relationship Id="rId173" Type="http://schemas.openxmlformats.org/officeDocument/2006/relationships/image" Target="media/image83.wmf"/><Relationship Id="rId172" Type="http://schemas.openxmlformats.org/officeDocument/2006/relationships/oleObject" Target="embeddings/oleObject82.bin"/><Relationship Id="rId171" Type="http://schemas.openxmlformats.org/officeDocument/2006/relationships/image" Target="media/image82.wmf"/><Relationship Id="rId170" Type="http://schemas.openxmlformats.org/officeDocument/2006/relationships/oleObject" Target="embeddings/oleObject81.bin"/><Relationship Id="rId17" Type="http://schemas.openxmlformats.org/officeDocument/2006/relationships/image" Target="media/image6.wmf"/><Relationship Id="rId169" Type="http://schemas.openxmlformats.org/officeDocument/2006/relationships/image" Target="media/image81.png"/><Relationship Id="rId168" Type="http://schemas.openxmlformats.org/officeDocument/2006/relationships/image" Target="media/image80.wmf"/><Relationship Id="rId167" Type="http://schemas.openxmlformats.org/officeDocument/2006/relationships/oleObject" Target="embeddings/oleObject80.bin"/><Relationship Id="rId166" Type="http://schemas.openxmlformats.org/officeDocument/2006/relationships/image" Target="media/image79.wmf"/><Relationship Id="rId165" Type="http://schemas.openxmlformats.org/officeDocument/2006/relationships/oleObject" Target="embeddings/oleObject79.bin"/><Relationship Id="rId164" Type="http://schemas.openxmlformats.org/officeDocument/2006/relationships/image" Target="media/image78.wmf"/><Relationship Id="rId163" Type="http://schemas.openxmlformats.org/officeDocument/2006/relationships/oleObject" Target="embeddings/oleObject78.bin"/><Relationship Id="rId162" Type="http://schemas.openxmlformats.org/officeDocument/2006/relationships/image" Target="media/image77.wmf"/><Relationship Id="rId161" Type="http://schemas.openxmlformats.org/officeDocument/2006/relationships/oleObject" Target="embeddings/oleObject77.bin"/><Relationship Id="rId160" Type="http://schemas.openxmlformats.org/officeDocument/2006/relationships/image" Target="media/image76.png"/><Relationship Id="rId16" Type="http://schemas.openxmlformats.org/officeDocument/2006/relationships/oleObject" Target="embeddings/oleObject3.bin"/><Relationship Id="rId159" Type="http://schemas.openxmlformats.org/officeDocument/2006/relationships/image" Target="media/image75.png"/><Relationship Id="rId158" Type="http://schemas.openxmlformats.org/officeDocument/2006/relationships/oleObject" Target="embeddings/oleObject76.bin"/><Relationship Id="rId157" Type="http://schemas.openxmlformats.org/officeDocument/2006/relationships/oleObject" Target="embeddings/oleObject75.bin"/><Relationship Id="rId156" Type="http://schemas.openxmlformats.org/officeDocument/2006/relationships/oleObject" Target="embeddings/oleObject74.bin"/><Relationship Id="rId155" Type="http://schemas.openxmlformats.org/officeDocument/2006/relationships/oleObject" Target="embeddings/oleObject73.bin"/><Relationship Id="rId154" Type="http://schemas.openxmlformats.org/officeDocument/2006/relationships/image" Target="media/image74.png"/><Relationship Id="rId153" Type="http://schemas.openxmlformats.org/officeDocument/2006/relationships/image" Target="media/image73.png"/><Relationship Id="rId152" Type="http://schemas.openxmlformats.org/officeDocument/2006/relationships/image" Target="media/image72.png"/><Relationship Id="rId151" Type="http://schemas.openxmlformats.org/officeDocument/2006/relationships/image" Target="media/image71.png"/><Relationship Id="rId150" Type="http://schemas.openxmlformats.org/officeDocument/2006/relationships/oleObject" Target="embeddings/oleObject72.bin"/><Relationship Id="rId15" Type="http://schemas.openxmlformats.org/officeDocument/2006/relationships/image" Target="media/image5.wmf"/><Relationship Id="rId149" Type="http://schemas.openxmlformats.org/officeDocument/2006/relationships/oleObject" Target="embeddings/oleObject71.bin"/><Relationship Id="rId148" Type="http://schemas.openxmlformats.org/officeDocument/2006/relationships/oleObject" Target="embeddings/oleObject70.bin"/><Relationship Id="rId147" Type="http://schemas.openxmlformats.org/officeDocument/2006/relationships/image" Target="media/image70.png"/><Relationship Id="rId146" Type="http://schemas.openxmlformats.org/officeDocument/2006/relationships/image" Target="media/image69.wmf"/><Relationship Id="rId145" Type="http://schemas.openxmlformats.org/officeDocument/2006/relationships/oleObject" Target="embeddings/oleObject69.bin"/><Relationship Id="rId144" Type="http://schemas.openxmlformats.org/officeDocument/2006/relationships/image" Target="media/image68.png"/><Relationship Id="rId143" Type="http://schemas.openxmlformats.org/officeDocument/2006/relationships/oleObject" Target="embeddings/oleObject68.bin"/><Relationship Id="rId142" Type="http://schemas.openxmlformats.org/officeDocument/2006/relationships/image" Target="media/image67.wmf"/><Relationship Id="rId141" Type="http://schemas.openxmlformats.org/officeDocument/2006/relationships/oleObject" Target="embeddings/oleObject67.bin"/><Relationship Id="rId140" Type="http://schemas.openxmlformats.org/officeDocument/2006/relationships/oleObject" Target="embeddings/oleObject66.bin"/><Relationship Id="rId14" Type="http://schemas.openxmlformats.org/officeDocument/2006/relationships/oleObject" Target="embeddings/oleObject2.bin"/><Relationship Id="rId139" Type="http://schemas.openxmlformats.org/officeDocument/2006/relationships/oleObject" Target="embeddings/oleObject65.bin"/><Relationship Id="rId138" Type="http://schemas.openxmlformats.org/officeDocument/2006/relationships/image" Target="media/image66.wmf"/><Relationship Id="rId137" Type="http://schemas.openxmlformats.org/officeDocument/2006/relationships/oleObject" Target="embeddings/oleObject64.bin"/><Relationship Id="rId136" Type="http://schemas.openxmlformats.org/officeDocument/2006/relationships/image" Target="media/image65.wmf"/><Relationship Id="rId135" Type="http://schemas.openxmlformats.org/officeDocument/2006/relationships/oleObject" Target="embeddings/oleObject63.bin"/><Relationship Id="rId134" Type="http://schemas.openxmlformats.org/officeDocument/2006/relationships/image" Target="media/image64.wmf"/><Relationship Id="rId133" Type="http://schemas.openxmlformats.org/officeDocument/2006/relationships/oleObject" Target="embeddings/oleObject62.bin"/><Relationship Id="rId132" Type="http://schemas.openxmlformats.org/officeDocument/2006/relationships/image" Target="media/image63.wmf"/><Relationship Id="rId131" Type="http://schemas.openxmlformats.org/officeDocument/2006/relationships/oleObject" Target="embeddings/oleObject61.bin"/><Relationship Id="rId130" Type="http://schemas.openxmlformats.org/officeDocument/2006/relationships/image" Target="media/image62.wmf"/><Relationship Id="rId13" Type="http://schemas.openxmlformats.org/officeDocument/2006/relationships/image" Target="media/image4.wmf"/><Relationship Id="rId129" Type="http://schemas.openxmlformats.org/officeDocument/2006/relationships/oleObject" Target="embeddings/oleObject60.bin"/><Relationship Id="rId128" Type="http://schemas.openxmlformats.org/officeDocument/2006/relationships/image" Target="media/image61.wmf"/><Relationship Id="rId127" Type="http://schemas.openxmlformats.org/officeDocument/2006/relationships/oleObject" Target="embeddings/oleObject59.bin"/><Relationship Id="rId126" Type="http://schemas.openxmlformats.org/officeDocument/2006/relationships/image" Target="media/image60.wmf"/><Relationship Id="rId125" Type="http://schemas.openxmlformats.org/officeDocument/2006/relationships/oleObject" Target="embeddings/oleObject58.bin"/><Relationship Id="rId124" Type="http://schemas.openxmlformats.org/officeDocument/2006/relationships/oleObject" Target="embeddings/oleObject57.bin"/><Relationship Id="rId123" Type="http://schemas.openxmlformats.org/officeDocument/2006/relationships/image" Target="media/image59.png"/><Relationship Id="rId122" Type="http://schemas.openxmlformats.org/officeDocument/2006/relationships/image" Target="media/image58.wmf"/><Relationship Id="rId121" Type="http://schemas.openxmlformats.org/officeDocument/2006/relationships/oleObject" Target="embeddings/oleObject56.bin"/><Relationship Id="rId120" Type="http://schemas.openxmlformats.org/officeDocument/2006/relationships/image" Target="media/image57.wmf"/><Relationship Id="rId12" Type="http://schemas.openxmlformats.org/officeDocument/2006/relationships/oleObject" Target="embeddings/oleObject1.bin"/><Relationship Id="rId119" Type="http://schemas.openxmlformats.org/officeDocument/2006/relationships/oleObject" Target="embeddings/oleObject55.bin"/><Relationship Id="rId118" Type="http://schemas.openxmlformats.org/officeDocument/2006/relationships/image" Target="media/image56.wmf"/><Relationship Id="rId117" Type="http://schemas.openxmlformats.org/officeDocument/2006/relationships/oleObject" Target="embeddings/oleObject54.bin"/><Relationship Id="rId116" Type="http://schemas.openxmlformats.org/officeDocument/2006/relationships/image" Target="media/image55.wmf"/><Relationship Id="rId115" Type="http://schemas.openxmlformats.org/officeDocument/2006/relationships/oleObject" Target="embeddings/oleObject53.bin"/><Relationship Id="rId114" Type="http://schemas.openxmlformats.org/officeDocument/2006/relationships/image" Target="media/image54.wmf"/><Relationship Id="rId113" Type="http://schemas.openxmlformats.org/officeDocument/2006/relationships/oleObject" Target="embeddings/oleObject52.bin"/><Relationship Id="rId112" Type="http://schemas.openxmlformats.org/officeDocument/2006/relationships/image" Target="media/image53.png"/><Relationship Id="rId111" Type="http://schemas.openxmlformats.org/officeDocument/2006/relationships/image" Target="media/image52.png"/><Relationship Id="rId110" Type="http://schemas.openxmlformats.org/officeDocument/2006/relationships/oleObject" Target="embeddings/oleObject51.bin"/><Relationship Id="rId11" Type="http://schemas.openxmlformats.org/officeDocument/2006/relationships/image" Target="media/image3.png"/><Relationship Id="rId109" Type="http://schemas.openxmlformats.org/officeDocument/2006/relationships/image" Target="media/image51.wmf"/><Relationship Id="rId108" Type="http://schemas.openxmlformats.org/officeDocument/2006/relationships/oleObject" Target="embeddings/oleObject50.bin"/><Relationship Id="rId107" Type="http://schemas.openxmlformats.org/officeDocument/2006/relationships/oleObject" Target="embeddings/oleObject49.bin"/><Relationship Id="rId106" Type="http://schemas.openxmlformats.org/officeDocument/2006/relationships/image" Target="media/image50.wmf"/><Relationship Id="rId105" Type="http://schemas.openxmlformats.org/officeDocument/2006/relationships/oleObject" Target="embeddings/oleObject48.bin"/><Relationship Id="rId104" Type="http://schemas.openxmlformats.org/officeDocument/2006/relationships/image" Target="media/image49.wmf"/><Relationship Id="rId103" Type="http://schemas.openxmlformats.org/officeDocument/2006/relationships/oleObject" Target="embeddings/oleObject47.bin"/><Relationship Id="rId102" Type="http://schemas.openxmlformats.org/officeDocument/2006/relationships/oleObject" Target="embeddings/oleObject46.bin"/><Relationship Id="rId101" Type="http://schemas.openxmlformats.org/officeDocument/2006/relationships/image" Target="media/image48.wmf"/><Relationship Id="rId100" Type="http://schemas.openxmlformats.org/officeDocument/2006/relationships/oleObject" Target="embeddings/oleObject45.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33</Pages>
  <Words>11682</Words>
  <Characters>12338</Characters>
  <Lines>143</Lines>
  <Paragraphs>40</Paragraphs>
  <TotalTime>6</TotalTime>
  <ScaleCrop>false</ScaleCrop>
  <LinksUpToDate>false</LinksUpToDate>
  <CharactersWithSpaces>13076</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Minguk</cp:lastModifiedBy>
  <cp:lastPrinted>2021-08-26T17:12:00Z</cp:lastPrinted>
  <dcterms:modified xsi:type="dcterms:W3CDTF">2026-01-07T10:59:50Z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0E5C1461F8BA4900AD35D1D2EFF6A1C8</vt:lpwstr>
  </property>
  <property fmtid="{D5CDD505-2E9C-101B-9397-08002B2CF9AE}" pid="4" name="KSOTemplateDocerSaveRecord">
    <vt:lpwstr>eyJoZGlkIjoiNjZhNDJhMGY1NzliOGRhODcxMjZjN2ZhNzY4ZmEwZjMiLCJ1c2VySWQiOiI1MzE5NDg2MTIifQ==</vt:lpwstr>
  </property>
</Properties>
</file>