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FC9008">
            <w:pPr>
              <w:spacing w:line="360" w:lineRule="auto"/>
              <w:jc w:val="center"/>
              <w:outlineLvl w:val="0"/>
              <w:rPr>
                <w:rFonts w:eastAsia="华文中宋"/>
                <w:b/>
                <w:color w:val="00B050"/>
                <w:sz w:val="28"/>
                <w:szCs w:val="32"/>
              </w:rPr>
            </w:pPr>
            <w:bookmarkStart w:id="0" w:name="_Toc31452"/>
            <w:r>
              <w:rPr>
                <w:rFonts w:eastAsia="华文中宋"/>
                <w:b/>
                <w:color w:val="00B050"/>
                <w:sz w:val="28"/>
                <w:szCs w:val="32"/>
              </w:rPr>
              <w:t>题型突破一：怎样解探究电流与电压、电阻的关系的实验问题</w:t>
            </w:r>
            <w:bookmarkEnd w:id="0"/>
          </w:p>
          <w:p w14:paraId="4F2E3EB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(1)在</w:t>
            </w:r>
            <w:r>
              <w:rPr>
                <w:rFonts w:hint="eastAsia"/>
                <w:szCs w:val="21"/>
              </w:rPr>
              <w:t>“</w:t>
            </w:r>
            <w:r>
              <w:rPr>
                <w:szCs w:val="21"/>
              </w:rPr>
              <w:t>探究电流跟电压、电阻关系</w:t>
            </w:r>
            <w:r>
              <w:rPr>
                <w:rFonts w:hint="eastAsia"/>
                <w:szCs w:val="21"/>
              </w:rPr>
              <w:t>”</w:t>
            </w:r>
            <w:r>
              <w:rPr>
                <w:szCs w:val="21"/>
              </w:rPr>
              <w:t>的实验时</w:t>
            </w:r>
            <w:r>
              <w:rPr>
                <w:rFonts w:hint="eastAsia"/>
                <w:szCs w:val="21"/>
              </w:rPr>
              <w:t>，</w:t>
            </w:r>
            <w:r>
              <w:rPr>
                <w:szCs w:val="21"/>
              </w:rPr>
              <w:t>要采用控制变量法。研究电流与电压的关系时</w:t>
            </w:r>
            <w:r>
              <w:rPr>
                <w:rFonts w:hint="eastAsia"/>
                <w:szCs w:val="21"/>
              </w:rPr>
              <w:t>，</w:t>
            </w:r>
            <w:r>
              <w:rPr>
                <w:szCs w:val="21"/>
              </w:rPr>
              <w:t>可控制电阻不变</w:t>
            </w:r>
            <w:r>
              <w:rPr>
                <w:rFonts w:hint="eastAsia"/>
                <w:szCs w:val="21"/>
              </w:rPr>
              <w:t>，</w:t>
            </w:r>
            <w:r>
              <w:rPr>
                <w:szCs w:val="21"/>
              </w:rPr>
              <w:t>研究电流与电阻的关系时</w:t>
            </w:r>
            <w:r>
              <w:rPr>
                <w:rFonts w:hint="eastAsia"/>
                <w:szCs w:val="21"/>
              </w:rPr>
              <w:t>，</w:t>
            </w:r>
            <w:r>
              <w:rPr>
                <w:szCs w:val="21"/>
              </w:rPr>
              <w:t>可控制电压不变</w:t>
            </w:r>
            <w:r>
              <w:rPr>
                <w:rFonts w:hint="eastAsia"/>
                <w:szCs w:val="21"/>
              </w:rPr>
              <w:t>，</w:t>
            </w:r>
            <w:r>
              <w:rPr>
                <w:szCs w:val="21"/>
              </w:rPr>
              <w:t>这样便使问题变得简单了。</w:t>
            </w:r>
          </w:p>
          <w:p w14:paraId="3C2830E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(2)滑动变阻器在两个探究实验中的作用既有相同点</w:t>
            </w:r>
            <w:r>
              <w:rPr>
                <w:rFonts w:hint="eastAsia"/>
                <w:szCs w:val="21"/>
              </w:rPr>
              <w:t>，</w:t>
            </w:r>
            <w:r>
              <w:rPr>
                <w:szCs w:val="21"/>
              </w:rPr>
              <w:t>又有不同点。相同点：限制电流</w:t>
            </w:r>
            <w:r>
              <w:rPr>
                <w:rFonts w:hint="eastAsia"/>
                <w:szCs w:val="21"/>
              </w:rPr>
              <w:t>，</w:t>
            </w:r>
            <w:r>
              <w:rPr>
                <w:szCs w:val="21"/>
              </w:rPr>
              <w:t>保护电路。不同点：在探究电流与电压的关系实验中</w:t>
            </w:r>
            <w:r>
              <w:rPr>
                <w:rFonts w:hint="eastAsia"/>
                <w:szCs w:val="21"/>
              </w:rPr>
              <w:t>，</w:t>
            </w:r>
            <w:r>
              <w:rPr>
                <w:szCs w:val="21"/>
              </w:rPr>
              <w:t>滑动变阻器的作用是改变定值电阻两端的电压；而在探究电流与电阻的关系时</w:t>
            </w:r>
            <w:r>
              <w:rPr>
                <w:rFonts w:hint="eastAsia"/>
                <w:szCs w:val="21"/>
              </w:rPr>
              <w:t>，</w:t>
            </w:r>
            <w:r>
              <w:rPr>
                <w:szCs w:val="21"/>
              </w:rPr>
              <w:t>滑动变阻器的作用是保持定值电阻两端的电压不变。</w:t>
            </w:r>
          </w:p>
          <w:p w14:paraId="6CE983A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(3)在</w:t>
            </w:r>
            <w:r>
              <w:rPr>
                <w:rFonts w:hint="eastAsia"/>
                <w:szCs w:val="21"/>
              </w:rPr>
              <w:t>“</w:t>
            </w:r>
            <w:r>
              <w:rPr>
                <w:szCs w:val="21"/>
              </w:rPr>
              <w:t>探究电流与电压关系</w:t>
            </w:r>
            <w:r>
              <w:rPr>
                <w:rFonts w:hint="eastAsia"/>
                <w:szCs w:val="21"/>
              </w:rPr>
              <w:t>”</w:t>
            </w:r>
            <w:r>
              <w:rPr>
                <w:szCs w:val="21"/>
              </w:rPr>
              <w:t>的实验中</w:t>
            </w:r>
            <w:r>
              <w:rPr>
                <w:rFonts w:hint="eastAsia"/>
                <w:szCs w:val="21"/>
              </w:rPr>
              <w:t>，</w:t>
            </w:r>
            <w:r>
              <w:rPr>
                <w:szCs w:val="21"/>
              </w:rPr>
              <w:t>更换定值电阻重复实验的目的是使实验结论更具有普遍性；而在</w:t>
            </w:r>
            <w:r>
              <w:rPr>
                <w:rFonts w:hint="eastAsia"/>
                <w:szCs w:val="21"/>
              </w:rPr>
              <w:t>“</w:t>
            </w:r>
            <w:r>
              <w:rPr>
                <w:szCs w:val="21"/>
              </w:rPr>
              <w:t>探究电流与电阻关系</w:t>
            </w:r>
            <w:r>
              <w:rPr>
                <w:rFonts w:hint="eastAsia"/>
                <w:szCs w:val="21"/>
              </w:rPr>
              <w:t>”</w:t>
            </w:r>
            <w:r>
              <w:rPr>
                <w:szCs w:val="21"/>
              </w:rPr>
              <w:t>的实验中</w:t>
            </w:r>
            <w:r>
              <w:rPr>
                <w:rFonts w:hint="eastAsia"/>
                <w:szCs w:val="21"/>
              </w:rPr>
              <w:t>，</w:t>
            </w:r>
            <w:r>
              <w:rPr>
                <w:szCs w:val="21"/>
              </w:rPr>
              <w:t>更换定值电阻重复实验的目的是得到在相同电压下多组电流与电阻的数据</w:t>
            </w:r>
            <w:r>
              <w:rPr>
                <w:rFonts w:hint="eastAsia"/>
                <w:szCs w:val="21"/>
              </w:rPr>
              <w:t>，</w:t>
            </w:r>
            <w:r>
              <w:rPr>
                <w:szCs w:val="21"/>
              </w:rPr>
              <w:t>便于发现规律。</w:t>
            </w:r>
          </w:p>
          <w:p w14:paraId="556DA20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(4)本实验中主要用到了控制变量法和图像法。</w:t>
            </w:r>
          </w:p>
          <w:p w14:paraId="69ED84B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b/>
                <w:bCs/>
                <w:color w:val="C00000"/>
                <w:szCs w:val="21"/>
              </w:rPr>
            </w:pPr>
            <w:r>
              <w:rPr>
                <w:b/>
                <w:bCs/>
                <w:color w:val="C00000"/>
                <w:szCs w:val="21"/>
              </w:rPr>
              <w:t>【特别提示】实验数据的处理方法</w:t>
            </w:r>
          </w:p>
          <w:p w14:paraId="580A283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rPr>
                <w:szCs w:val="21"/>
              </w:rPr>
            </w:pPr>
            <w:r>
              <w:rPr>
                <w:szCs w:val="21"/>
              </w:rPr>
              <w:t>初中物理中常用的物理数据处理方法包括列表分析法和图像法。列表分析法的优点是方便</w:t>
            </w:r>
            <w:r>
              <w:rPr>
                <w:rFonts w:hint="eastAsia"/>
                <w:szCs w:val="21"/>
              </w:rPr>
              <w:t>，</w:t>
            </w:r>
            <w:r>
              <w:rPr>
                <w:szCs w:val="21"/>
              </w:rPr>
              <w:t>但不直观;图像法的优点是直观明显</w:t>
            </w:r>
            <w:r>
              <w:rPr>
                <w:rFonts w:hint="eastAsia"/>
                <w:szCs w:val="21"/>
              </w:rPr>
              <w:t>，</w:t>
            </w:r>
            <w:r>
              <w:rPr>
                <w:szCs w:val="21"/>
              </w:rPr>
              <w:t>但较麻烦。</w:t>
            </w:r>
          </w:p>
          <w:p w14:paraId="0978A69E">
            <w:pPr>
              <w:spacing w:line="360" w:lineRule="auto"/>
              <w:jc w:val="left"/>
              <w:textAlignment w:val="center"/>
              <w:rPr>
                <w:rFonts w:ascii="Times New Roman" w:hAnsi="Times New Roman" w:eastAsia="宋体" w:cs="Times New Roman"/>
                <w:szCs w:val="21"/>
              </w:rPr>
            </w:pPr>
            <w:r>
              <w:rPr>
                <w:rFonts w:hint="eastAsia" w:cs="Times New Roman"/>
                <w:lang w:val="en-US" w:eastAsia="zh-CN"/>
              </w:rPr>
              <w:t>1</w:t>
            </w:r>
            <w:r>
              <w:rPr>
                <w:rFonts w:hint="eastAsia" w:ascii="Times New Roman" w:hAnsi="Times New Roman" w:eastAsia="宋体" w:cs="Times New Roman"/>
              </w:rPr>
              <w:t>.</w:t>
            </w:r>
            <w:r>
              <w:rPr>
                <w:rFonts w:hint="eastAsia" w:ascii="Times New Roman" w:hAnsi="Times New Roman" w:eastAsia="宋体" w:cs="Times New Roman"/>
                <w:color w:val="00B050"/>
              </w:rPr>
              <w:t>（2025·江苏·中考真题）</w:t>
            </w:r>
            <w:r>
              <w:rPr>
                <w:rFonts w:ascii="宋体" w:hAnsi="宋体" w:eastAsia="宋体" w:cs="Times New Roman"/>
                <w:szCs w:val="21"/>
              </w:rPr>
              <w:t>按照图甲连接电路，探究通过导体的电流与电压、电阻的关系，电源电压值为</w:t>
            </w:r>
            <w:r>
              <w:rPr>
                <w:rFonts w:ascii="Times New Roman" w:hAnsi="Times New Roman" w:eastAsia="宋体" w:cs="Times New Roman"/>
                <w:szCs w:val="21"/>
              </w:rPr>
              <w:t>3V</w:t>
            </w:r>
            <w:r>
              <w:rPr>
                <w:rFonts w:ascii="宋体" w:hAnsi="宋体" w:eastAsia="宋体" w:cs="Times New Roman"/>
                <w:szCs w:val="21"/>
              </w:rPr>
              <w:t>，三个定值电阻</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w:t>
            </w:r>
            <w:r>
              <w:rPr>
                <w:rFonts w:ascii="Times New Roman" w:hAnsi="Times New Roman" w:eastAsia="宋体" w:cs="Times New Roman"/>
                <w:i/>
                <w:szCs w:val="21"/>
              </w:rPr>
              <w:t>R</w:t>
            </w:r>
            <w:r>
              <w:rPr>
                <w:rFonts w:ascii="Times New Roman" w:hAnsi="Times New Roman" w:eastAsia="宋体" w:cs="Times New Roman"/>
                <w:i/>
                <w:szCs w:val="21"/>
                <w:vertAlign w:val="subscript"/>
              </w:rPr>
              <w:t>b</w:t>
            </w:r>
            <w:r>
              <w:rPr>
                <w:rFonts w:ascii="宋体" w:hAnsi="宋体" w:eastAsia="宋体" w:cs="Times New Roman"/>
                <w:szCs w:val="21"/>
              </w:rPr>
              <w:t>、</w:t>
            </w:r>
            <w:r>
              <w:rPr>
                <w:rFonts w:ascii="Times New Roman" w:hAnsi="Times New Roman" w:eastAsia="宋体" w:cs="Times New Roman"/>
                <w:i/>
                <w:szCs w:val="21"/>
              </w:rPr>
              <w:t>R</w:t>
            </w:r>
            <w:r>
              <w:rPr>
                <w:rFonts w:ascii="Times New Roman" w:hAnsi="Times New Roman" w:eastAsia="宋体" w:cs="Times New Roman"/>
                <w:i/>
                <w:szCs w:val="21"/>
                <w:vertAlign w:val="subscript"/>
              </w:rPr>
              <w:t>c</w:t>
            </w:r>
            <w:r>
              <w:rPr>
                <w:rFonts w:ascii="宋体" w:hAnsi="宋体" w:eastAsia="宋体" w:cs="Times New Roman"/>
                <w:szCs w:val="21"/>
              </w:rPr>
              <w:t>。探究通过导体的电流与它两端电压的关系时，先将电阻</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接入电路，将滑动变阻器的滑片</w:t>
            </w:r>
            <w:r>
              <w:rPr>
                <w:rFonts w:ascii="Times New Roman" w:hAnsi="Times New Roman" w:eastAsia="宋体" w:cs="Times New Roman"/>
                <w:szCs w:val="21"/>
              </w:rPr>
              <w:t>P</w:t>
            </w:r>
            <w:r>
              <w:rPr>
                <w:rFonts w:ascii="宋体" w:hAnsi="宋体" w:eastAsia="宋体" w:cs="Times New Roman"/>
                <w:szCs w:val="21"/>
              </w:rPr>
              <w:t>移至阻值最大端，闭合开关，读出电压表、电流表的示数。移动滑片</w:t>
            </w:r>
            <w:r>
              <w:rPr>
                <w:rFonts w:ascii="Times New Roman" w:hAnsi="Times New Roman" w:eastAsia="宋体" w:cs="Times New Roman"/>
                <w:szCs w:val="21"/>
              </w:rPr>
              <w:t>P</w:t>
            </w:r>
            <w:r>
              <w:rPr>
                <w:rFonts w:ascii="宋体" w:hAnsi="宋体" w:eastAsia="宋体" w:cs="Times New Roman"/>
                <w:szCs w:val="21"/>
              </w:rPr>
              <w:t>，改变电阻两端电压继续探究，根据实际所测数据，以电流</w:t>
            </w:r>
            <w:r>
              <w:rPr>
                <w:rFonts w:ascii="Times New Roman" w:hAnsi="Times New Roman" w:eastAsia="宋体" w:cs="Times New Roman"/>
                <w:i/>
                <w:szCs w:val="21"/>
              </w:rPr>
              <w:t>I</w:t>
            </w:r>
            <w:r>
              <w:rPr>
                <w:rFonts w:ascii="宋体" w:hAnsi="宋体" w:eastAsia="宋体" w:cs="Times New Roman"/>
                <w:szCs w:val="21"/>
              </w:rPr>
              <w:t>为纵坐标，以电压</w:t>
            </w:r>
            <w:r>
              <w:rPr>
                <w:rFonts w:ascii="Times New Roman" w:hAnsi="Times New Roman" w:eastAsia="宋体" w:cs="Times New Roman"/>
                <w:i/>
                <w:szCs w:val="21"/>
              </w:rPr>
              <w:t>U</w:t>
            </w:r>
            <w:r>
              <w:rPr>
                <w:rFonts w:ascii="宋体" w:hAnsi="宋体" w:eastAsia="宋体" w:cs="Times New Roman"/>
                <w:szCs w:val="21"/>
              </w:rPr>
              <w:t>为横坐标，在坐标系中描点画出</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的</w:t>
            </w:r>
            <w:r>
              <w:rPr>
                <w:rFonts w:ascii="Times New Roman" w:hAnsi="Times New Roman" w:eastAsia="宋体" w:cs="Times New Roman"/>
                <w:i/>
                <w:szCs w:val="21"/>
              </w:rPr>
              <w:t>I</w:t>
            </w:r>
            <w:r>
              <w:rPr>
                <w:rFonts w:ascii="Times New Roman" w:hAnsi="Times New Roman" w:eastAsia="宋体" w:cs="Times New Roman"/>
                <w:szCs w:val="21"/>
              </w:rPr>
              <w:t>-</w:t>
            </w:r>
            <w:r>
              <w:rPr>
                <w:rFonts w:ascii="Times New Roman" w:hAnsi="Times New Roman" w:eastAsia="宋体" w:cs="Times New Roman"/>
                <w:i/>
                <w:szCs w:val="21"/>
              </w:rPr>
              <w:t>U</w:t>
            </w:r>
            <w:r>
              <w:rPr>
                <w:rFonts w:ascii="宋体" w:hAnsi="宋体" w:eastAsia="宋体" w:cs="Times New Roman"/>
                <w:szCs w:val="21"/>
              </w:rPr>
              <w:t>图像</w:t>
            </w:r>
            <w:r>
              <w:rPr>
                <w:rFonts w:ascii="Times New Roman" w:hAnsi="Times New Roman" w:eastAsia="宋体" w:cs="Times New Roman"/>
                <w:i/>
                <w:szCs w:val="21"/>
              </w:rPr>
              <w:t>a</w:t>
            </w:r>
            <w:r>
              <w:rPr>
                <w:rFonts w:ascii="宋体" w:hAnsi="宋体" w:eastAsia="宋体" w:cs="Times New Roman"/>
                <w:szCs w:val="21"/>
              </w:rPr>
              <w:t>、再分别将</w:t>
            </w:r>
            <w:r>
              <w:rPr>
                <w:rFonts w:ascii="Times New Roman" w:hAnsi="Times New Roman" w:eastAsia="宋体" w:cs="Times New Roman"/>
                <w:i/>
                <w:szCs w:val="21"/>
              </w:rPr>
              <w:t>R</w:t>
            </w:r>
            <w:r>
              <w:rPr>
                <w:rFonts w:ascii="Times New Roman" w:hAnsi="Times New Roman" w:eastAsia="宋体" w:cs="Times New Roman"/>
                <w:i/>
                <w:szCs w:val="21"/>
                <w:vertAlign w:val="subscript"/>
              </w:rPr>
              <w:t>b</w:t>
            </w:r>
            <w:r>
              <w:rPr>
                <w:rFonts w:ascii="宋体" w:hAnsi="宋体" w:eastAsia="宋体" w:cs="Times New Roman"/>
                <w:szCs w:val="21"/>
              </w:rPr>
              <w:t>、</w:t>
            </w:r>
            <w:r>
              <w:rPr>
                <w:rFonts w:ascii="Times New Roman" w:hAnsi="Times New Roman" w:eastAsia="宋体" w:cs="Times New Roman"/>
                <w:i/>
                <w:szCs w:val="21"/>
              </w:rPr>
              <w:t>R</w:t>
            </w:r>
            <w:r>
              <w:rPr>
                <w:rFonts w:ascii="Times New Roman" w:hAnsi="Times New Roman" w:eastAsia="宋体" w:cs="Times New Roman"/>
                <w:i/>
                <w:szCs w:val="21"/>
                <w:vertAlign w:val="subscript"/>
              </w:rPr>
              <w:t>c</w:t>
            </w:r>
            <w:r>
              <w:rPr>
                <w:rFonts w:ascii="宋体" w:hAnsi="宋体" w:eastAsia="宋体" w:cs="Times New Roman"/>
                <w:szCs w:val="21"/>
              </w:rPr>
              <w:t>接入电路，采用同样的方式探究，得到图像</w:t>
            </w:r>
            <w:r>
              <w:rPr>
                <w:rFonts w:ascii="Times New Roman" w:hAnsi="Times New Roman" w:eastAsia="宋体" w:cs="Times New Roman"/>
                <w:i/>
                <w:szCs w:val="21"/>
              </w:rPr>
              <w:t>b</w:t>
            </w:r>
            <w:r>
              <w:rPr>
                <w:rFonts w:ascii="宋体" w:hAnsi="宋体" w:eastAsia="宋体" w:cs="Times New Roman"/>
                <w:szCs w:val="21"/>
              </w:rPr>
              <w:t>、</w:t>
            </w:r>
            <w:r>
              <w:rPr>
                <w:rFonts w:ascii="Times New Roman" w:hAnsi="Times New Roman" w:eastAsia="宋体" w:cs="Times New Roman"/>
                <w:i/>
                <w:szCs w:val="21"/>
              </w:rPr>
              <w:t>c</w:t>
            </w:r>
            <w:r>
              <w:rPr>
                <w:rFonts w:ascii="宋体" w:hAnsi="宋体" w:eastAsia="宋体" w:cs="Times New Roman"/>
                <w:szCs w:val="21"/>
              </w:rPr>
              <w:t>，如图乙所示。则</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的阻值为</w:t>
            </w:r>
            <w:r>
              <w:rPr>
                <w:rFonts w:ascii="Times New Roman" w:hAnsi="Times New Roman" w:eastAsia="宋体" w:cs="Times New Roman"/>
                <w:szCs w:val="21"/>
                <w:u w:val="single"/>
              </w:rPr>
              <w:t xml:space="preserve">           </w:t>
            </w:r>
            <w:r>
              <w:rPr>
                <w:rFonts w:ascii="Times New Roman" w:hAnsi="Times New Roman" w:eastAsia="宋体" w:cs="Times New Roman"/>
                <w:szCs w:val="21"/>
              </w:rPr>
              <w:t>Ω</w:t>
            </w:r>
            <w:r>
              <w:rPr>
                <w:rFonts w:ascii="宋体" w:hAnsi="宋体" w:eastAsia="宋体" w:cs="Times New Roman"/>
                <w:szCs w:val="21"/>
              </w:rPr>
              <w:t>；单独分析图乙中每条</w:t>
            </w:r>
            <w:r>
              <w:rPr>
                <w:rFonts w:ascii="Times New Roman" w:hAnsi="Times New Roman" w:eastAsia="宋体" w:cs="Times New Roman"/>
                <w:i/>
                <w:szCs w:val="21"/>
              </w:rPr>
              <w:t>I</w:t>
            </w:r>
            <w:r>
              <w:rPr>
                <w:rFonts w:ascii="Times New Roman" w:hAnsi="Times New Roman" w:eastAsia="宋体" w:cs="Times New Roman"/>
                <w:szCs w:val="21"/>
              </w:rPr>
              <w:t>-</w:t>
            </w:r>
            <w:r>
              <w:rPr>
                <w:rFonts w:ascii="Times New Roman" w:hAnsi="Times New Roman" w:eastAsia="宋体" w:cs="Times New Roman"/>
                <w:i/>
                <w:szCs w:val="21"/>
              </w:rPr>
              <w:t>U</w:t>
            </w:r>
            <w:r>
              <w:rPr>
                <w:rFonts w:ascii="宋体" w:hAnsi="宋体" w:eastAsia="宋体" w:cs="Times New Roman"/>
                <w:szCs w:val="21"/>
              </w:rPr>
              <w:t>图像，可知，当导体电阻一定时，</w:t>
            </w:r>
            <w:r>
              <w:rPr>
                <w:rFonts w:ascii="Times New Roman" w:hAnsi="Times New Roman" w:eastAsia="宋体" w:cs="Times New Roman"/>
                <w:szCs w:val="21"/>
                <w:u w:val="single"/>
              </w:rPr>
              <w:t xml:space="preserve">           </w:t>
            </w:r>
            <w:r>
              <w:rPr>
                <w:rFonts w:ascii="宋体" w:hAnsi="宋体" w:eastAsia="宋体" w:cs="Times New Roman"/>
                <w:szCs w:val="21"/>
              </w:rPr>
              <w:t>，实验中滑动变阻器的最大阻值为</w:t>
            </w:r>
            <w:r>
              <w:rPr>
                <w:rFonts w:ascii="Times New Roman" w:hAnsi="Times New Roman" w:eastAsia="宋体" w:cs="Times New Roman"/>
                <w:szCs w:val="21"/>
                <w:u w:val="single"/>
              </w:rPr>
              <w:t xml:space="preserve">           </w:t>
            </w:r>
            <w:r>
              <w:rPr>
                <w:rFonts w:ascii="Times New Roman" w:hAnsi="Times New Roman" w:eastAsia="宋体" w:cs="Times New Roman"/>
                <w:szCs w:val="21"/>
              </w:rPr>
              <w:t>Ω</w:t>
            </w:r>
            <w:r>
              <w:rPr>
                <w:rFonts w:ascii="宋体" w:hAnsi="宋体" w:eastAsia="宋体" w:cs="Times New Roman"/>
                <w:szCs w:val="21"/>
              </w:rPr>
              <w:t>，为了探究电流与电阻的关系，分别将三个电阻接入电路，需要保持电阻两端电压不变，则该电压的最小值为</w:t>
            </w:r>
            <w:r>
              <w:rPr>
                <w:rFonts w:ascii="Times New Roman" w:hAnsi="Times New Roman" w:eastAsia="宋体" w:cs="Times New Roman"/>
                <w:szCs w:val="21"/>
                <w:u w:val="single"/>
              </w:rPr>
              <w:t xml:space="preserve">           </w:t>
            </w:r>
            <w:r>
              <w:rPr>
                <w:rFonts w:ascii="Times New Roman" w:hAnsi="Times New Roman" w:eastAsia="宋体" w:cs="Times New Roman"/>
                <w:szCs w:val="21"/>
              </w:rPr>
              <w:t>V</w:t>
            </w:r>
            <w:r>
              <w:rPr>
                <w:rFonts w:ascii="宋体" w:hAnsi="宋体" w:eastAsia="宋体" w:cs="Times New Roman"/>
                <w:szCs w:val="21"/>
              </w:rPr>
              <w:t>。</w:t>
            </w:r>
          </w:p>
          <w:p w14:paraId="749CB251">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3905250" cy="1866900"/>
                  <wp:effectExtent l="0" t="0" r="11430" b="7620"/>
                  <wp:docPr id="254"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3905250" cy="18669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3A71D319">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【答案】</w:t>
            </w:r>
            <w:r>
              <w:rPr>
                <w:rFonts w:ascii="Times New Roman" w:hAnsi="Times New Roman" w:eastAsia="宋体" w:cs="Times New Roman"/>
                <w:color w:val="FF0000"/>
                <w:szCs w:val="21"/>
              </w:rPr>
              <w:t xml:space="preserve">     5     </w:t>
            </w:r>
            <w:r>
              <w:rPr>
                <w:rFonts w:ascii="宋体" w:hAnsi="宋体" w:eastAsia="宋体" w:cs="Times New Roman"/>
                <w:color w:val="FF0000"/>
                <w:szCs w:val="21"/>
              </w:rPr>
              <w:t xml:space="preserve">电流与电压成正比     </w:t>
            </w:r>
            <w:r>
              <w:rPr>
                <w:rFonts w:ascii="Times New Roman" w:hAnsi="Times New Roman" w:eastAsia="宋体" w:cs="Times New Roman"/>
                <w:color w:val="FF0000"/>
                <w:szCs w:val="21"/>
              </w:rPr>
              <w:t>25     1.3</w:t>
            </w:r>
          </w:p>
          <w:p w14:paraId="3BBC41B8">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【详解】</w:t>
            </w:r>
            <w:r>
              <w:rPr>
                <w:rFonts w:ascii="Times New Roman" w:hAnsi="Times New Roman" w:eastAsia="宋体" w:cs="Times New Roman"/>
                <w:color w:val="FF0000"/>
                <w:szCs w:val="21"/>
              </w:rPr>
              <w:t>[1]</w:t>
            </w:r>
            <w:r>
              <w:rPr>
                <w:rFonts w:ascii="宋体" w:hAnsi="宋体" w:eastAsia="宋体" w:cs="Times New Roman"/>
                <w:color w:val="FF0000"/>
                <w:szCs w:val="21"/>
              </w:rPr>
              <w:t>由图乙得，当</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a</w:t>
            </w:r>
            <w:r>
              <w:rPr>
                <w:rFonts w:ascii="宋体" w:hAnsi="宋体" w:eastAsia="宋体" w:cs="Times New Roman"/>
                <w:color w:val="FF0000"/>
                <w:szCs w:val="21"/>
              </w:rPr>
              <w:t>的电压为</w:t>
            </w:r>
            <w:r>
              <w:rPr>
                <w:rFonts w:ascii="Times New Roman" w:hAnsi="Times New Roman" w:eastAsia="宋体" w:cs="Times New Roman"/>
                <w:color w:val="FF0000"/>
                <w:szCs w:val="21"/>
              </w:rPr>
              <w:t>3.0V</w:t>
            </w:r>
            <w:r>
              <w:rPr>
                <w:rFonts w:ascii="宋体" w:hAnsi="宋体" w:eastAsia="宋体" w:cs="Times New Roman"/>
                <w:color w:val="FF0000"/>
                <w:szCs w:val="21"/>
              </w:rPr>
              <w:t>，电流为</w:t>
            </w:r>
            <w:r>
              <w:rPr>
                <w:rFonts w:ascii="Times New Roman" w:hAnsi="Times New Roman" w:eastAsia="宋体" w:cs="Times New Roman"/>
                <w:color w:val="FF0000"/>
                <w:szCs w:val="21"/>
              </w:rPr>
              <w:t>0.6A</w:t>
            </w:r>
            <w:r>
              <w:rPr>
                <w:rFonts w:ascii="宋体" w:hAnsi="宋体" w:eastAsia="宋体" w:cs="Times New Roman"/>
                <w:color w:val="FF0000"/>
                <w:szCs w:val="21"/>
              </w:rPr>
              <w:t>，由欧姆定律得，</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a</w:t>
            </w:r>
            <w:r>
              <w:rPr>
                <w:rFonts w:ascii="宋体" w:hAnsi="宋体" w:eastAsia="宋体" w:cs="Times New Roman"/>
                <w:color w:val="FF0000"/>
                <w:szCs w:val="21"/>
              </w:rPr>
              <w:t>的阻值为</w:t>
            </w:r>
            <w:r>
              <w:rPr>
                <w:rFonts w:ascii="Times New Roman" w:hAnsi="Times New Roman" w:eastAsia="宋体" w:cs="Times New Roman"/>
                <w:color w:val="FF0000"/>
                <w:szCs w:val="21"/>
              </w:rPr>
              <w:drawing>
                <wp:inline distT="0" distB="0" distL="0" distR="0">
                  <wp:extent cx="1212850" cy="381000"/>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212850" cy="381000"/>
                          </a:xfrm>
                          <a:prstGeom prst="rect">
                            <a:avLst/>
                          </a:prstGeom>
                          <a:noFill/>
                          <a:ln>
                            <a:noFill/>
                          </a:ln>
                        </pic:spPr>
                      </pic:pic>
                    </a:graphicData>
                  </a:graphic>
                </wp:inline>
              </w:drawing>
            </w:r>
          </w:p>
          <w:p w14:paraId="40320F4D">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w:t>
            </w:r>
            <w:r>
              <w:rPr>
                <w:rFonts w:ascii="宋体" w:hAnsi="宋体" w:eastAsia="宋体" w:cs="Times New Roman"/>
                <w:color w:val="FF0000"/>
                <w:szCs w:val="21"/>
              </w:rPr>
              <w:t>单独分析图乙中每条</w:t>
            </w:r>
            <w:r>
              <w:rPr>
                <w:rFonts w:ascii="Times New Roman" w:hAnsi="Times New Roman" w:eastAsia="宋体" w:cs="Times New Roman"/>
                <w:i/>
                <w:color w:val="FF0000"/>
                <w:szCs w:val="21"/>
              </w:rPr>
              <w:t>I</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宋体" w:hAnsi="宋体" w:eastAsia="宋体" w:cs="Times New Roman"/>
                <w:color w:val="FF0000"/>
                <w:szCs w:val="21"/>
              </w:rPr>
              <w:t>图像，可知，当导体电阻一定时，其电流与电压的图像为一条倾斜向上的直线，说明当导体电阻一定时，电流与电压成正比。</w:t>
            </w:r>
          </w:p>
          <w:p w14:paraId="5B81E68C">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w:t>
            </w:r>
            <w:r>
              <w:rPr>
                <w:rFonts w:ascii="宋体" w:hAnsi="宋体" w:eastAsia="宋体" w:cs="Times New Roman"/>
                <w:color w:val="FF0000"/>
                <w:szCs w:val="21"/>
              </w:rPr>
              <w:t>将电阻</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a</w:t>
            </w:r>
            <w:r>
              <w:rPr>
                <w:rFonts w:ascii="宋体" w:hAnsi="宋体" w:eastAsia="宋体" w:cs="Times New Roman"/>
                <w:color w:val="FF0000"/>
                <w:szCs w:val="21"/>
              </w:rPr>
              <w:t>接入电路，将滑动变阻器的滑片</w:t>
            </w:r>
            <w:r>
              <w:rPr>
                <w:rFonts w:ascii="Times New Roman" w:hAnsi="Times New Roman" w:eastAsia="宋体" w:cs="Times New Roman"/>
                <w:color w:val="FF0000"/>
                <w:szCs w:val="21"/>
              </w:rPr>
              <w:t>P</w:t>
            </w:r>
            <w:r>
              <w:rPr>
                <w:rFonts w:ascii="宋体" w:hAnsi="宋体" w:eastAsia="宋体" w:cs="Times New Roman"/>
                <w:color w:val="FF0000"/>
                <w:szCs w:val="21"/>
              </w:rPr>
              <w:t>移至阻值最大端，闭合开关，变阻器与</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a</w:t>
            </w:r>
            <w:r>
              <w:rPr>
                <w:rFonts w:ascii="宋体" w:hAnsi="宋体" w:eastAsia="宋体" w:cs="Times New Roman"/>
                <w:color w:val="FF0000"/>
                <w:szCs w:val="21"/>
              </w:rPr>
              <w:t>串联，此时变阻器接入电路中的电阻最大，电路电阻最大，电路电流最小为</w:t>
            </w:r>
            <w:r>
              <w:rPr>
                <w:rFonts w:ascii="Times New Roman" w:hAnsi="Times New Roman" w:eastAsia="宋体" w:cs="Times New Roman"/>
                <w:color w:val="FF0000"/>
                <w:szCs w:val="21"/>
              </w:rPr>
              <w:t>0.1A</w:t>
            </w:r>
            <w:r>
              <w:rPr>
                <w:rFonts w:ascii="宋体" w:hAnsi="宋体" w:eastAsia="宋体" w:cs="Times New Roman"/>
                <w:color w:val="FF0000"/>
                <w:szCs w:val="21"/>
              </w:rPr>
              <w:t>，由串联电路电阻特点与欧姆定律得，变阻器接入电路中的电阻最大为</w:t>
            </w:r>
            <w:r>
              <w:rPr>
                <w:rFonts w:ascii="Times New Roman" w:hAnsi="Times New Roman" w:eastAsia="宋体" w:cs="Times New Roman"/>
                <w:color w:val="FF0000"/>
                <w:szCs w:val="21"/>
              </w:rPr>
              <w:drawing>
                <wp:inline distT="0" distB="0" distL="0" distR="0">
                  <wp:extent cx="2965450" cy="381000"/>
                  <wp:effectExtent l="0" t="0" r="0" b="0"/>
                  <wp:docPr id="256"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965450" cy="381000"/>
                          </a:xfrm>
                          <a:prstGeom prst="rect">
                            <a:avLst/>
                          </a:prstGeom>
                          <a:noFill/>
                          <a:ln>
                            <a:noFill/>
                          </a:ln>
                        </pic:spPr>
                      </pic:pic>
                    </a:graphicData>
                  </a:graphic>
                </wp:inline>
              </w:drawing>
            </w:r>
          </w:p>
          <w:p w14:paraId="21766014">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w:t>
            </w:r>
            <w:r>
              <w:rPr>
                <w:rFonts w:ascii="宋体" w:hAnsi="宋体" w:eastAsia="宋体" w:cs="Times New Roman"/>
                <w:color w:val="FF0000"/>
                <w:szCs w:val="21"/>
              </w:rPr>
              <w:t>当</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b</w:t>
            </w:r>
            <w:r>
              <w:rPr>
                <w:rFonts w:ascii="宋体" w:hAnsi="宋体" w:eastAsia="宋体" w:cs="Times New Roman"/>
                <w:color w:val="FF0000"/>
                <w:szCs w:val="21"/>
              </w:rPr>
              <w:t>的电压为</w:t>
            </w:r>
            <w:r>
              <w:rPr>
                <w:rFonts w:ascii="Times New Roman" w:hAnsi="Times New Roman" w:eastAsia="宋体" w:cs="Times New Roman"/>
                <w:color w:val="FF0000"/>
                <w:szCs w:val="21"/>
              </w:rPr>
              <w:t>1.0V</w:t>
            </w:r>
            <w:r>
              <w:rPr>
                <w:rFonts w:ascii="宋体" w:hAnsi="宋体" w:eastAsia="宋体" w:cs="Times New Roman"/>
                <w:color w:val="FF0000"/>
                <w:szCs w:val="21"/>
              </w:rPr>
              <w:t>，电流为</w:t>
            </w:r>
            <w:r>
              <w:rPr>
                <w:rFonts w:ascii="Times New Roman" w:hAnsi="Times New Roman" w:eastAsia="宋体" w:cs="Times New Roman"/>
                <w:color w:val="FF0000"/>
                <w:szCs w:val="21"/>
              </w:rPr>
              <w:t>0.1A</w:t>
            </w:r>
            <w:r>
              <w:rPr>
                <w:rFonts w:ascii="宋体" w:hAnsi="宋体" w:eastAsia="宋体" w:cs="Times New Roman"/>
                <w:color w:val="FF0000"/>
                <w:szCs w:val="21"/>
              </w:rPr>
              <w:t>，由欧姆定律得，</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b</w:t>
            </w:r>
            <w:r>
              <w:rPr>
                <w:rFonts w:ascii="宋体" w:hAnsi="宋体" w:eastAsia="宋体" w:cs="Times New Roman"/>
                <w:color w:val="FF0000"/>
                <w:szCs w:val="21"/>
              </w:rPr>
              <w:t>的阻值为</w:t>
            </w:r>
            <w:r>
              <w:rPr>
                <w:rFonts w:ascii="Times New Roman" w:hAnsi="Times New Roman" w:eastAsia="宋体" w:cs="Times New Roman"/>
                <w:color w:val="FF0000"/>
                <w:szCs w:val="21"/>
              </w:rPr>
              <w:drawing>
                <wp:inline distT="0" distB="0" distL="0" distR="0">
                  <wp:extent cx="1257300" cy="381000"/>
                  <wp:effectExtent l="0" t="0" r="0" b="0"/>
                  <wp:docPr id="257"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257300" cy="381000"/>
                          </a:xfrm>
                          <a:prstGeom prst="rect">
                            <a:avLst/>
                          </a:prstGeom>
                          <a:noFill/>
                          <a:ln>
                            <a:noFill/>
                          </a:ln>
                        </pic:spPr>
                      </pic:pic>
                    </a:graphicData>
                  </a:graphic>
                </wp:inline>
              </w:drawing>
            </w:r>
          </w:p>
          <w:p w14:paraId="5550A33A">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三个电阻分别与滑动变阻器串联，实验中需要保持电阻两端电压不变，由串联电路电压特点得，变阻器的电压也保持不变；串联电路电流处处相等，由欧姆定律得</w:t>
            </w:r>
            <w:r>
              <w:rPr>
                <w:rFonts w:ascii="Times New Roman" w:hAnsi="Times New Roman" w:eastAsia="宋体" w:cs="Times New Roman"/>
                <w:color w:val="FF0000"/>
                <w:szCs w:val="21"/>
              </w:rPr>
              <w:drawing>
                <wp:inline distT="0" distB="0" distL="0" distR="0">
                  <wp:extent cx="1924050" cy="228600"/>
                  <wp:effectExtent l="0" t="0" r="11430" b="0"/>
                  <wp:docPr id="258"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924050" cy="228600"/>
                          </a:xfrm>
                          <a:prstGeom prst="rect">
                            <a:avLst/>
                          </a:prstGeom>
                          <a:noFill/>
                          <a:ln>
                            <a:noFill/>
                          </a:ln>
                        </pic:spPr>
                      </pic:pic>
                    </a:graphicData>
                  </a:graphic>
                </wp:inline>
              </w:drawing>
            </w:r>
          </w:p>
          <w:p w14:paraId="1192B83F">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则定值电阻接入电路中的电阻越大，变阻器接入电路中电阻越大，当定值电阻接入电路中的电阻最大为</w:t>
            </w:r>
            <w:r>
              <w:rPr>
                <w:rFonts w:ascii="Times New Roman" w:hAnsi="Times New Roman" w:eastAsia="宋体" w:cs="Times New Roman"/>
                <w:color w:val="FF0000"/>
                <w:szCs w:val="21"/>
              </w:rPr>
              <w:t>20Ω</w:t>
            </w:r>
            <w:r>
              <w:rPr>
                <w:rFonts w:ascii="宋体" w:hAnsi="宋体" w:eastAsia="宋体" w:cs="Times New Roman"/>
                <w:color w:val="FF0000"/>
                <w:szCs w:val="21"/>
              </w:rPr>
              <w:t>，变阻器接入电路中电阻最大为</w:t>
            </w:r>
            <w:r>
              <w:rPr>
                <w:rFonts w:ascii="Times New Roman" w:hAnsi="Times New Roman" w:eastAsia="宋体" w:cs="Times New Roman"/>
                <w:color w:val="FF0000"/>
                <w:szCs w:val="21"/>
              </w:rPr>
              <w:t>25Ω</w:t>
            </w:r>
            <w:r>
              <w:rPr>
                <w:rFonts w:ascii="宋体" w:hAnsi="宋体" w:eastAsia="宋体" w:cs="Times New Roman"/>
                <w:color w:val="FF0000"/>
                <w:szCs w:val="21"/>
              </w:rPr>
              <w:t>时，定值电阻两端控制的电压最小，与定值电阻的比值最大，定值电阻的电压最小，即</w:t>
            </w:r>
            <w:r>
              <w:rPr>
                <w:rFonts w:ascii="Times New Roman" w:hAnsi="Times New Roman" w:eastAsia="宋体" w:cs="Times New Roman"/>
                <w:color w:val="FF0000"/>
                <w:szCs w:val="21"/>
              </w:rPr>
              <w:drawing>
                <wp:inline distT="0" distB="0" distL="0" distR="0">
                  <wp:extent cx="2819400" cy="228600"/>
                  <wp:effectExtent l="0" t="0" r="0" b="0"/>
                  <wp:docPr id="259"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819400" cy="228600"/>
                          </a:xfrm>
                          <a:prstGeom prst="rect">
                            <a:avLst/>
                          </a:prstGeom>
                          <a:noFill/>
                          <a:ln>
                            <a:noFill/>
                          </a:ln>
                        </pic:spPr>
                      </pic:pic>
                    </a:graphicData>
                  </a:graphic>
                </wp:inline>
              </w:drawing>
            </w:r>
          </w:p>
          <w:p w14:paraId="44B30A00">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解得定值电阻两端电压控制的最小值为</w:t>
            </w:r>
            <w:r>
              <w:rPr>
                <w:rFonts w:ascii="Times New Roman" w:hAnsi="Times New Roman" w:eastAsia="宋体" w:cs="Times New Roman"/>
                <w:color w:val="FF0000"/>
                <w:szCs w:val="21"/>
              </w:rPr>
              <w:drawing>
                <wp:inline distT="0" distB="0" distL="0" distR="0">
                  <wp:extent cx="1066800" cy="342900"/>
                  <wp:effectExtent l="0" t="0" r="0" b="6350"/>
                  <wp:docPr id="26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5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66800" cy="342900"/>
                          </a:xfrm>
                          <a:prstGeom prst="rect">
                            <a:avLst/>
                          </a:prstGeom>
                          <a:noFill/>
                          <a:ln>
                            <a:noFill/>
                          </a:ln>
                        </pic:spPr>
                      </pic:pic>
                    </a:graphicData>
                  </a:graphic>
                </wp:inline>
              </w:drawing>
            </w:r>
          </w:p>
          <w:p w14:paraId="2D444457">
            <w:pPr>
              <w:spacing w:line="360" w:lineRule="auto"/>
              <w:jc w:val="left"/>
              <w:textAlignment w:val="center"/>
              <w:rPr>
                <w:rFonts w:ascii="Times New Roman" w:hAnsi="Times New Roman" w:eastAsia="宋体" w:cs="Times New Roman"/>
                <w:szCs w:val="21"/>
              </w:rPr>
            </w:pPr>
            <w:r>
              <w:rPr>
                <w:rFonts w:hint="eastAsia" w:cs="Times New Roman"/>
                <w:lang w:val="en-US" w:eastAsia="zh-CN"/>
              </w:rPr>
              <w:t>2</w:t>
            </w:r>
            <w:r>
              <w:rPr>
                <w:rFonts w:hint="eastAsia" w:ascii="Times New Roman" w:hAnsi="Times New Roman" w:eastAsia="宋体" w:cs="Times New Roman"/>
              </w:rPr>
              <w:t>．</w:t>
            </w:r>
            <w:r>
              <w:rPr>
                <w:rFonts w:hint="eastAsia" w:ascii="Times New Roman" w:hAnsi="Times New Roman" w:eastAsia="宋体" w:cs="Times New Roman"/>
                <w:color w:val="00B050"/>
              </w:rPr>
              <w:t>（2025·江苏盐城·中考真题）</w:t>
            </w:r>
            <w:r>
              <w:rPr>
                <w:rFonts w:ascii="宋体" w:hAnsi="宋体" w:eastAsia="宋体" w:cs="Times New Roman"/>
                <w:szCs w:val="21"/>
              </w:rPr>
              <w:t>小明选用电源（电压恒为</w:t>
            </w:r>
            <w:r>
              <w:rPr>
                <w:rFonts w:ascii="Times New Roman" w:hAnsi="Times New Roman" w:eastAsia="宋体" w:cs="Times New Roman"/>
                <w:szCs w:val="21"/>
              </w:rPr>
              <w:t>4.5V</w:t>
            </w:r>
            <w:r>
              <w:rPr>
                <w:rFonts w:ascii="宋体" w:hAnsi="宋体" w:eastAsia="宋体" w:cs="Times New Roman"/>
                <w:szCs w:val="21"/>
              </w:rPr>
              <w:t>）、定值电阻（若干）、滑动变阻器（</w:t>
            </w:r>
            <w:r>
              <w:rPr>
                <w:rFonts w:ascii="Times New Roman" w:hAnsi="Times New Roman" w:eastAsia="宋体" w:cs="Times New Roman"/>
                <w:szCs w:val="21"/>
              </w:rPr>
              <w:t>20Ω2A</w:t>
            </w:r>
            <w:r>
              <w:rPr>
                <w:rFonts w:ascii="宋体" w:hAnsi="宋体" w:eastAsia="宋体" w:cs="Times New Roman"/>
                <w:szCs w:val="21"/>
              </w:rPr>
              <w:t>）、电流表、电压表、开关及导线，探究电流与电压的关系。</w:t>
            </w:r>
          </w:p>
          <w:p w14:paraId="2EFE950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4057650" cy="965200"/>
                  <wp:effectExtent l="0" t="0" r="11430" b="10160"/>
                  <wp:docPr id="261"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5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4057650" cy="9652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77A8C63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宋体" w:hAnsi="宋体" w:eastAsia="宋体" w:cs="Times New Roman"/>
                <w:szCs w:val="21"/>
              </w:rPr>
              <w:t>如图甲所示，小明选取阻值为</w:t>
            </w:r>
            <w:r>
              <w:rPr>
                <w:rFonts w:ascii="Times New Roman" w:hAnsi="Times New Roman" w:eastAsia="宋体" w:cs="Times New Roman"/>
                <w:szCs w:val="21"/>
              </w:rPr>
              <w:t>10Ω</w:t>
            </w:r>
            <w:r>
              <w:rPr>
                <w:rFonts w:ascii="宋体" w:hAnsi="宋体" w:eastAsia="宋体" w:cs="Times New Roman"/>
                <w:szCs w:val="21"/>
              </w:rPr>
              <w:t>的电阻进行实验。用笔画线代替导线将电路连接完整；</w:t>
            </w:r>
          </w:p>
          <w:p w14:paraId="20C962E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ascii="宋体" w:hAnsi="宋体" w:eastAsia="宋体" w:cs="Times New Roman"/>
                <w:szCs w:val="21"/>
              </w:rPr>
              <w:t>将滑动变阻器的滑片移至最右端。闭合开关，移动滑片，当电压表示数为</w:t>
            </w:r>
            <w:r>
              <w:rPr>
                <w:rFonts w:ascii="Times New Roman" w:hAnsi="Times New Roman" w:eastAsia="宋体" w:cs="Times New Roman"/>
                <w:szCs w:val="21"/>
              </w:rPr>
              <w:t>2V</w:t>
            </w:r>
            <w:r>
              <w:rPr>
                <w:rFonts w:ascii="宋体" w:hAnsi="宋体" w:eastAsia="宋体" w:cs="Times New Roman"/>
                <w:szCs w:val="21"/>
              </w:rPr>
              <w:t>时，电流表的示数如图乙所示，为</w:t>
            </w:r>
            <w:r>
              <w:rPr>
                <w:rFonts w:ascii="Times New Roman" w:hAnsi="Times New Roman" w:eastAsia="宋体" w:cs="Times New Roman"/>
                <w:szCs w:val="21"/>
                <w:u w:val="single"/>
              </w:rPr>
              <w:t xml:space="preserve">    </w:t>
            </w:r>
            <w:r>
              <w:rPr>
                <w:rFonts w:ascii="Times New Roman" w:hAnsi="Times New Roman" w:eastAsia="宋体" w:cs="Times New Roman"/>
                <w:szCs w:val="21"/>
              </w:rPr>
              <w:t>A</w:t>
            </w:r>
            <w:r>
              <w:rPr>
                <w:rFonts w:ascii="宋体" w:hAnsi="宋体" w:eastAsia="宋体" w:cs="Times New Roman"/>
                <w:szCs w:val="21"/>
              </w:rPr>
              <w:t>；</w:t>
            </w:r>
          </w:p>
          <w:p w14:paraId="68E33A6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ascii="宋体" w:hAnsi="宋体" w:eastAsia="宋体" w:cs="Times New Roman"/>
                <w:szCs w:val="21"/>
              </w:rPr>
              <w:t>小明测得多组数据，分析得出结论：导体的电阻一定时，通过导体的电流与导体两端的电压成正比。为验证结论是否具有普遍性，小明应更换</w:t>
            </w:r>
            <w:r>
              <w:rPr>
                <w:rFonts w:ascii="Times New Roman" w:hAnsi="Times New Roman" w:eastAsia="宋体" w:cs="Times New Roman"/>
                <w:szCs w:val="21"/>
                <w:u w:val="single"/>
              </w:rPr>
              <w:t xml:space="preserve">    </w:t>
            </w:r>
            <w:r>
              <w:rPr>
                <w:rFonts w:ascii="宋体" w:hAnsi="宋体" w:eastAsia="宋体" w:cs="Times New Roman"/>
                <w:szCs w:val="21"/>
              </w:rPr>
              <w:t>重复上述实验；</w:t>
            </w:r>
          </w:p>
          <w:p w14:paraId="7044C4D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ascii="宋体" w:hAnsi="宋体" w:eastAsia="宋体" w:cs="Times New Roman"/>
                <w:szCs w:val="21"/>
              </w:rPr>
              <w:t>第（</w:t>
            </w:r>
            <w:r>
              <w:rPr>
                <w:rFonts w:ascii="Times New Roman" w:hAnsi="Times New Roman" w:eastAsia="宋体" w:cs="Times New Roman"/>
                <w:szCs w:val="21"/>
              </w:rPr>
              <w:t>2</w:t>
            </w:r>
            <w:r>
              <w:rPr>
                <w:rFonts w:ascii="宋体" w:hAnsi="宋体" w:eastAsia="宋体" w:cs="Times New Roman"/>
                <w:szCs w:val="21"/>
              </w:rPr>
              <w:t>）问中，若预先未将滑动变阻器的滑片移至最右端，闭合开关时，</w:t>
            </w:r>
            <w:r>
              <w:rPr>
                <w:rFonts w:ascii="Times New Roman" w:hAnsi="Times New Roman" w:eastAsia="宋体" w:cs="Times New Roman"/>
                <w:szCs w:val="21"/>
                <w:u w:val="single"/>
              </w:rPr>
              <w:t xml:space="preserve">    </w:t>
            </w:r>
            <w:r>
              <w:rPr>
                <w:rFonts w:ascii="宋体" w:hAnsi="宋体" w:eastAsia="宋体" w:cs="Times New Roman"/>
                <w:szCs w:val="21"/>
              </w:rPr>
              <w:t>可能损坏；</w:t>
            </w:r>
          </w:p>
          <w:p w14:paraId="193FEE6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w:t>
            </w:r>
            <w:r>
              <w:rPr>
                <w:rFonts w:ascii="宋体" w:hAnsi="宋体" w:eastAsia="宋体" w:cs="Times New Roman"/>
                <w:szCs w:val="21"/>
              </w:rPr>
              <w:t>另一组的小华记录的数据比较杂乱，如图丙所示。请指出小华操作中存在的问题：</w:t>
            </w:r>
            <w:r>
              <w:rPr>
                <w:rFonts w:ascii="Times New Roman" w:hAnsi="Times New Roman" w:eastAsia="宋体" w:cs="Times New Roman"/>
                <w:szCs w:val="21"/>
                <w:u w:val="single"/>
              </w:rPr>
              <w:t xml:space="preserve">         </w:t>
            </w:r>
            <w:r>
              <w:rPr>
                <w:rFonts w:ascii="宋体" w:hAnsi="宋体" w:eastAsia="宋体" w:cs="Times New Roman"/>
                <w:szCs w:val="21"/>
              </w:rPr>
              <w:t>。</w:t>
            </w:r>
          </w:p>
          <w:p w14:paraId="44AABDB7">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【答案】</w:t>
            </w:r>
            <w:r>
              <w:rPr>
                <w:rFonts w:ascii="Times New Roman" w:hAnsi="Times New Roman" w:eastAsia="宋体" w:cs="Times New Roman"/>
                <w:color w:val="FF0000"/>
                <w:szCs w:val="21"/>
              </w:rPr>
              <w:t>(1)</w:t>
            </w:r>
            <w:r>
              <w:rPr>
                <w:rFonts w:ascii="Times New Roman" w:hAnsi="Times New Roman" w:eastAsia="宋体" w:cs="Times New Roman"/>
                <w:color w:val="FF0000"/>
                <w:szCs w:val="21"/>
              </w:rPr>
              <w:drawing>
                <wp:inline distT="0" distB="0" distL="0" distR="0">
                  <wp:extent cx="2806700" cy="1200150"/>
                  <wp:effectExtent l="0" t="0" r="12700" b="3810"/>
                  <wp:docPr id="262"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5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806700" cy="1200150"/>
                          </a:xfrm>
                          <a:prstGeom prst="rect">
                            <a:avLst/>
                          </a:prstGeom>
                          <a:noFill/>
                          <a:ln>
                            <a:noFill/>
                          </a:ln>
                        </pic:spPr>
                      </pic:pic>
                    </a:graphicData>
                  </a:graphic>
                </wp:inline>
              </w:drawing>
            </w:r>
          </w:p>
          <w:p w14:paraId="653CE175">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(2)0.2</w:t>
            </w:r>
          </w:p>
          <w:p w14:paraId="6BA22662">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w:t>
            </w:r>
            <w:r>
              <w:rPr>
                <w:rFonts w:ascii="宋体" w:hAnsi="宋体" w:eastAsia="宋体" w:cs="Times New Roman"/>
                <w:color w:val="FF0000"/>
                <w:szCs w:val="21"/>
              </w:rPr>
              <w:t>阻值不同的定值电阻</w:t>
            </w:r>
          </w:p>
          <w:p w14:paraId="46A7787C">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w:t>
            </w:r>
            <w:r>
              <w:rPr>
                <w:rFonts w:ascii="宋体" w:hAnsi="宋体" w:eastAsia="宋体" w:cs="Times New Roman"/>
                <w:color w:val="FF0000"/>
                <w:szCs w:val="21"/>
              </w:rPr>
              <w:t>电压表</w:t>
            </w:r>
          </w:p>
          <w:p w14:paraId="21C602B1">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w:t>
            </w:r>
            <w:r>
              <w:rPr>
                <w:rFonts w:ascii="宋体" w:hAnsi="宋体" w:eastAsia="宋体" w:cs="Times New Roman"/>
                <w:color w:val="FF0000"/>
                <w:szCs w:val="21"/>
              </w:rPr>
              <w:t>没有记录数据单位</w:t>
            </w:r>
          </w:p>
          <w:p w14:paraId="44620B61">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【详解】（</w:t>
            </w:r>
            <w:r>
              <w:rPr>
                <w:rFonts w:ascii="Times New Roman" w:hAnsi="Times New Roman" w:eastAsia="宋体" w:cs="Times New Roman"/>
                <w:color w:val="FF0000"/>
                <w:szCs w:val="21"/>
              </w:rPr>
              <w:t>1</w:t>
            </w:r>
            <w:r>
              <w:rPr>
                <w:rFonts w:ascii="宋体" w:hAnsi="宋体" w:eastAsia="宋体" w:cs="Times New Roman"/>
                <w:color w:val="FF0000"/>
                <w:szCs w:val="21"/>
              </w:rPr>
              <w:t>）实验中，定值电阻与滑动变阻器串联，电压表测量定值电阻的电压，电流表测量电路电流，如图所示：</w:t>
            </w:r>
          </w:p>
          <w:p w14:paraId="005B623B">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drawing>
                <wp:inline distT="0" distB="0" distL="0" distR="0">
                  <wp:extent cx="3371850" cy="1447800"/>
                  <wp:effectExtent l="0" t="0" r="11430" b="0"/>
                  <wp:docPr id="263"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5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371850" cy="1447800"/>
                          </a:xfrm>
                          <a:prstGeom prst="rect">
                            <a:avLst/>
                          </a:prstGeom>
                          <a:noFill/>
                          <a:ln>
                            <a:noFill/>
                          </a:ln>
                        </pic:spPr>
                      </pic:pic>
                    </a:graphicData>
                  </a:graphic>
                </wp:inline>
              </w:drawing>
            </w:r>
            <w:r>
              <w:rPr>
                <w:rFonts w:ascii="Times New Roman" w:hAnsi="Times New Roman" w:eastAsia="宋体" w:cs="Times New Roman"/>
                <w:color w:val="FF0000"/>
                <w:szCs w:val="21"/>
              </w:rPr>
              <w:t xml:space="preserve"> </w:t>
            </w:r>
          </w:p>
          <w:p w14:paraId="4CD42AAE">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w:t>
            </w:r>
            <w:r>
              <w:rPr>
                <w:rFonts w:ascii="Times New Roman" w:hAnsi="Times New Roman" w:eastAsia="宋体" w:cs="Times New Roman"/>
                <w:color w:val="FF0000"/>
                <w:szCs w:val="21"/>
              </w:rPr>
              <w:t>2</w:t>
            </w:r>
            <w:r>
              <w:rPr>
                <w:rFonts w:ascii="宋体" w:hAnsi="宋体" w:eastAsia="宋体" w:cs="Times New Roman"/>
                <w:color w:val="FF0000"/>
                <w:szCs w:val="21"/>
              </w:rPr>
              <w:t>）图乙中电流表的分度值为</w:t>
            </w:r>
            <w:r>
              <w:rPr>
                <w:rFonts w:ascii="Times New Roman" w:hAnsi="Times New Roman" w:eastAsia="宋体" w:cs="Times New Roman"/>
                <w:color w:val="FF0000"/>
                <w:szCs w:val="21"/>
              </w:rPr>
              <w:t>0.02A</w:t>
            </w:r>
            <w:r>
              <w:rPr>
                <w:rFonts w:ascii="宋体" w:hAnsi="宋体" w:eastAsia="宋体" w:cs="Times New Roman"/>
                <w:color w:val="FF0000"/>
                <w:szCs w:val="21"/>
              </w:rPr>
              <w:t>，示数为</w:t>
            </w:r>
            <w:r>
              <w:rPr>
                <w:rFonts w:ascii="Times New Roman" w:hAnsi="Times New Roman" w:eastAsia="宋体" w:cs="Times New Roman"/>
                <w:color w:val="FF0000"/>
                <w:szCs w:val="21"/>
              </w:rPr>
              <w:t>0.2A</w:t>
            </w:r>
            <w:r>
              <w:rPr>
                <w:rFonts w:ascii="宋体" w:hAnsi="宋体" w:eastAsia="宋体" w:cs="Times New Roman"/>
                <w:color w:val="FF0000"/>
                <w:szCs w:val="21"/>
              </w:rPr>
              <w:t>。</w:t>
            </w:r>
          </w:p>
          <w:p w14:paraId="0276265D">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w:t>
            </w:r>
            <w:r>
              <w:rPr>
                <w:rFonts w:ascii="Times New Roman" w:hAnsi="Times New Roman" w:eastAsia="宋体" w:cs="Times New Roman"/>
                <w:color w:val="FF0000"/>
                <w:szCs w:val="21"/>
              </w:rPr>
              <w:t>3</w:t>
            </w:r>
            <w:r>
              <w:rPr>
                <w:rFonts w:ascii="宋体" w:hAnsi="宋体" w:eastAsia="宋体" w:cs="Times New Roman"/>
                <w:color w:val="FF0000"/>
                <w:szCs w:val="21"/>
              </w:rPr>
              <w:t>）为验证结论是否具有普遍性，小明应更换阻值不同的定值电阻重复上述实验，避免实验结论的偶然性。</w:t>
            </w:r>
          </w:p>
          <w:p w14:paraId="09AA74C9">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w:t>
            </w:r>
            <w:r>
              <w:rPr>
                <w:rFonts w:ascii="Times New Roman" w:hAnsi="Times New Roman" w:eastAsia="宋体" w:cs="Times New Roman"/>
                <w:color w:val="FF0000"/>
                <w:szCs w:val="21"/>
              </w:rPr>
              <w:t>4</w:t>
            </w:r>
            <w:r>
              <w:rPr>
                <w:rFonts w:ascii="宋体" w:hAnsi="宋体" w:eastAsia="宋体" w:cs="Times New Roman"/>
                <w:color w:val="FF0000"/>
                <w:szCs w:val="21"/>
              </w:rPr>
              <w:t>）电源电压由</w:t>
            </w:r>
            <w:r>
              <w:rPr>
                <w:rFonts w:ascii="Times New Roman" w:hAnsi="Times New Roman" w:eastAsia="宋体" w:cs="Times New Roman"/>
                <w:color w:val="FF0000"/>
                <w:szCs w:val="21"/>
              </w:rPr>
              <w:t>3</w:t>
            </w:r>
            <w:r>
              <w:rPr>
                <w:rFonts w:ascii="宋体" w:hAnsi="宋体" w:eastAsia="宋体" w:cs="Times New Roman"/>
                <w:color w:val="FF0000"/>
                <w:szCs w:val="21"/>
              </w:rPr>
              <w:t>节干电池串联组成，电源电压为</w:t>
            </w:r>
            <w:r>
              <w:rPr>
                <w:rFonts w:ascii="Times New Roman" w:hAnsi="Times New Roman" w:eastAsia="宋体" w:cs="Times New Roman"/>
                <w:color w:val="FF0000"/>
                <w:szCs w:val="21"/>
              </w:rPr>
              <w:t>4.5V</w:t>
            </w:r>
            <w:r>
              <w:rPr>
                <w:rFonts w:ascii="宋体" w:hAnsi="宋体" w:eastAsia="宋体" w:cs="Times New Roman"/>
                <w:color w:val="FF0000"/>
                <w:szCs w:val="21"/>
              </w:rPr>
              <w:t>，定值电阻的阻值为</w:t>
            </w:r>
            <w:r>
              <w:rPr>
                <w:rFonts w:ascii="Times New Roman" w:hAnsi="Times New Roman" w:eastAsia="宋体" w:cs="Times New Roman"/>
                <w:color w:val="FF0000"/>
                <w:szCs w:val="21"/>
              </w:rPr>
              <w:t>10Ω</w:t>
            </w:r>
            <w:r>
              <w:rPr>
                <w:rFonts w:ascii="宋体" w:hAnsi="宋体" w:eastAsia="宋体" w:cs="Times New Roman"/>
                <w:color w:val="FF0000"/>
                <w:szCs w:val="21"/>
              </w:rPr>
              <w:t>，电路最大电流为</w:t>
            </w:r>
            <w:r>
              <w:rPr>
                <w:rFonts w:ascii="Times New Roman" w:hAnsi="Times New Roman" w:eastAsia="宋体" w:cs="Times New Roman"/>
                <w:color w:val="FF0000"/>
                <w:szCs w:val="21"/>
              </w:rPr>
              <w:drawing>
                <wp:inline distT="0" distB="0" distL="0" distR="0">
                  <wp:extent cx="1593850" cy="342900"/>
                  <wp:effectExtent l="0" t="0" r="0" b="6350"/>
                  <wp:docPr id="264"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5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593850" cy="342900"/>
                          </a:xfrm>
                          <a:prstGeom prst="rect">
                            <a:avLst/>
                          </a:prstGeom>
                          <a:noFill/>
                          <a:ln>
                            <a:noFill/>
                          </a:ln>
                        </pic:spPr>
                      </pic:pic>
                    </a:graphicData>
                  </a:graphic>
                </wp:inline>
              </w:drawing>
            </w:r>
          </w:p>
          <w:p w14:paraId="6B4F02EF">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小于电流表的最大测量值，则电流表不会损坏；电压表的最大示数为电源电压的电压值，为</w:t>
            </w:r>
            <w:r>
              <w:rPr>
                <w:rFonts w:ascii="Times New Roman" w:hAnsi="Times New Roman" w:eastAsia="宋体" w:cs="Times New Roman"/>
                <w:color w:val="FF0000"/>
                <w:szCs w:val="21"/>
              </w:rPr>
              <w:t>4.5V</w:t>
            </w:r>
            <w:r>
              <w:rPr>
                <w:rFonts w:ascii="宋体" w:hAnsi="宋体" w:eastAsia="宋体" w:cs="Times New Roman"/>
                <w:color w:val="FF0000"/>
                <w:szCs w:val="21"/>
              </w:rPr>
              <w:t>，超过电压表的最大测量值</w:t>
            </w:r>
            <w:r>
              <w:rPr>
                <w:rFonts w:ascii="Times New Roman" w:hAnsi="Times New Roman" w:eastAsia="宋体" w:cs="Times New Roman"/>
                <w:color w:val="FF0000"/>
                <w:szCs w:val="21"/>
              </w:rPr>
              <w:t>3V</w:t>
            </w:r>
            <w:r>
              <w:rPr>
                <w:rFonts w:ascii="宋体" w:hAnsi="宋体" w:eastAsia="宋体" w:cs="Times New Roman"/>
                <w:color w:val="FF0000"/>
                <w:szCs w:val="21"/>
              </w:rPr>
              <w:t>，则第（</w:t>
            </w:r>
            <w:r>
              <w:rPr>
                <w:rFonts w:ascii="Times New Roman" w:hAnsi="Times New Roman" w:eastAsia="宋体" w:cs="Times New Roman"/>
                <w:color w:val="FF0000"/>
                <w:szCs w:val="21"/>
              </w:rPr>
              <w:t>2</w:t>
            </w:r>
            <w:r>
              <w:rPr>
                <w:rFonts w:ascii="宋体" w:hAnsi="宋体" w:eastAsia="宋体" w:cs="Times New Roman"/>
                <w:color w:val="FF0000"/>
                <w:szCs w:val="21"/>
              </w:rPr>
              <w:t>）问中，若预先未将滑动变阻器的滑片移至最右端，闭合开关时，电压表可能会损坏。</w:t>
            </w:r>
          </w:p>
          <w:p w14:paraId="51307955">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w:t>
            </w:r>
            <w:r>
              <w:rPr>
                <w:rFonts w:ascii="Times New Roman" w:hAnsi="Times New Roman" w:eastAsia="宋体" w:cs="Times New Roman"/>
                <w:color w:val="FF0000"/>
                <w:szCs w:val="21"/>
              </w:rPr>
              <w:t>5</w:t>
            </w:r>
            <w:r>
              <w:rPr>
                <w:rFonts w:ascii="宋体" w:hAnsi="宋体" w:eastAsia="宋体" w:cs="Times New Roman"/>
                <w:color w:val="FF0000"/>
                <w:szCs w:val="21"/>
              </w:rPr>
              <w:t>）物理量的大小由数值与单位组成，由图丙得，小华没有记录数据单位。</w:t>
            </w:r>
          </w:p>
          <w:p w14:paraId="07130AF3">
            <w:pPr>
              <w:spacing w:line="360" w:lineRule="auto"/>
              <w:jc w:val="left"/>
              <w:textAlignment w:val="center"/>
              <w:rPr>
                <w:rFonts w:ascii="Times New Roman" w:hAnsi="Times New Roman" w:eastAsia="宋体" w:cs="Times New Roman"/>
                <w:szCs w:val="21"/>
              </w:rPr>
            </w:pPr>
            <w:r>
              <w:rPr>
                <w:rFonts w:hint="eastAsia" w:cs="Times New Roman"/>
                <w:lang w:val="en-US" w:eastAsia="zh-CN"/>
              </w:rPr>
              <w:t>3</w:t>
            </w:r>
            <w:r>
              <w:rPr>
                <w:rFonts w:hint="eastAsia" w:ascii="Times New Roman" w:hAnsi="Times New Roman" w:eastAsia="宋体" w:cs="Times New Roman"/>
              </w:rPr>
              <w:t>．</w:t>
            </w:r>
            <w:r>
              <w:rPr>
                <w:rFonts w:hint="eastAsia" w:ascii="Times New Roman" w:hAnsi="Times New Roman" w:eastAsia="宋体" w:cs="Times New Roman"/>
                <w:color w:val="00B050"/>
              </w:rPr>
              <w:t>（2025·江苏苏州·中考真题）</w:t>
            </w:r>
            <w:r>
              <w:rPr>
                <w:rFonts w:ascii="宋体" w:hAnsi="宋体" w:eastAsia="宋体" w:cs="Times New Roman"/>
                <w:szCs w:val="21"/>
              </w:rPr>
              <w:t>小明用电压为</w:t>
            </w:r>
            <w:r>
              <w:rPr>
                <w:rFonts w:ascii="Times New Roman" w:hAnsi="Times New Roman" w:eastAsia="宋体" w:cs="Times New Roman"/>
                <w:szCs w:val="21"/>
              </w:rPr>
              <w:drawing>
                <wp:inline distT="0" distB="0" distL="0" distR="0">
                  <wp:extent cx="209550" cy="152400"/>
                  <wp:effectExtent l="0" t="0" r="3810" b="0"/>
                  <wp:docPr id="12507257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25721" name="图片 1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09550" cy="152400"/>
                          </a:xfrm>
                          <a:prstGeom prst="rect">
                            <a:avLst/>
                          </a:prstGeom>
                          <a:noFill/>
                          <a:ln>
                            <a:noFill/>
                          </a:ln>
                        </pic:spPr>
                      </pic:pic>
                    </a:graphicData>
                  </a:graphic>
                </wp:inline>
              </w:drawing>
            </w:r>
            <w:r>
              <w:rPr>
                <w:rFonts w:ascii="宋体" w:hAnsi="宋体" w:eastAsia="宋体" w:cs="Times New Roman"/>
                <w:szCs w:val="21"/>
              </w:rPr>
              <w:t>的电源、定值电阻</w:t>
            </w:r>
            <w:r>
              <w:rPr>
                <w:rFonts w:ascii="Times New Roman" w:hAnsi="Times New Roman" w:eastAsia="宋体" w:cs="Times New Roman"/>
                <w:szCs w:val="21"/>
              </w:rPr>
              <w:drawing>
                <wp:inline distT="0" distB="0" distL="0" distR="0">
                  <wp:extent cx="139700" cy="222250"/>
                  <wp:effectExtent l="0" t="0" r="12700" b="508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39700" cy="222250"/>
                          </a:xfrm>
                          <a:prstGeom prst="rect">
                            <a:avLst/>
                          </a:prstGeom>
                          <a:noFill/>
                          <a:ln>
                            <a:noFill/>
                          </a:ln>
                        </pic:spPr>
                      </pic:pic>
                    </a:graphicData>
                  </a:graphic>
                </wp:inline>
              </w:drawing>
            </w:r>
            <w:r>
              <w:rPr>
                <w:rFonts w:ascii="宋体" w:hAnsi="宋体" w:eastAsia="宋体" w:cs="Times New Roman"/>
                <w:szCs w:val="21"/>
              </w:rPr>
              <w:t>、电压表、电流表、最大阻值为</w:t>
            </w:r>
            <w:r>
              <w:rPr>
                <w:rFonts w:ascii="Times New Roman" w:hAnsi="Times New Roman" w:eastAsia="宋体" w:cs="Times New Roman"/>
                <w:szCs w:val="21"/>
              </w:rPr>
              <w:drawing>
                <wp:inline distT="0" distB="0" distL="0" distR="0">
                  <wp:extent cx="279400" cy="158750"/>
                  <wp:effectExtent l="0" t="0" r="10160" b="1016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279400" cy="158750"/>
                          </a:xfrm>
                          <a:prstGeom prst="rect">
                            <a:avLst/>
                          </a:prstGeom>
                          <a:noFill/>
                          <a:ln>
                            <a:noFill/>
                          </a:ln>
                        </pic:spPr>
                      </pic:pic>
                    </a:graphicData>
                  </a:graphic>
                </wp:inline>
              </w:drawing>
            </w:r>
            <w:r>
              <w:rPr>
                <w:rFonts w:ascii="宋体" w:hAnsi="宋体" w:eastAsia="宋体" w:cs="Times New Roman"/>
                <w:szCs w:val="21"/>
              </w:rPr>
              <w:t>的滑动变阻器</w:t>
            </w:r>
            <w:r>
              <w:rPr>
                <w:rFonts w:ascii="Times New Roman" w:hAnsi="Times New Roman" w:eastAsia="宋体" w:cs="Times New Roman"/>
                <w:szCs w:val="21"/>
              </w:rPr>
              <w:drawing>
                <wp:inline distT="0" distB="0" distL="0" distR="0">
                  <wp:extent cx="158750" cy="203200"/>
                  <wp:effectExtent l="0" t="0" r="8890" b="10795"/>
                  <wp:docPr id="18581981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8167" name="图片 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、开关等器材，探究导体中的电流与导体两端电压的关系。</w:t>
            </w:r>
          </w:p>
          <w:p w14:paraId="0097D03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4578350" cy="1758950"/>
                  <wp:effectExtent l="0" t="0" r="8890" b="889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4578350" cy="175895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5B1C845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宋体" w:hAnsi="宋体" w:eastAsia="宋体" w:cs="Times New Roman"/>
                <w:szCs w:val="21"/>
              </w:rPr>
              <w:t>根据图甲所示电路图，将图乙的实物图连接完整；</w:t>
            </w:r>
          </w:p>
          <w:p w14:paraId="700D985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ascii="宋体" w:hAnsi="宋体" w:eastAsia="宋体" w:cs="Times New Roman"/>
                <w:szCs w:val="21"/>
              </w:rPr>
              <w:t>电路连接正确，规范操作后，闭合开关，小明发现电流表无示数，电压表示数为</w:t>
            </w:r>
            <w:r>
              <w:rPr>
                <w:rFonts w:ascii="Times New Roman" w:hAnsi="Times New Roman" w:eastAsia="宋体" w:cs="Times New Roman"/>
                <w:szCs w:val="21"/>
              </w:rPr>
              <w:drawing>
                <wp:inline distT="0" distB="0" distL="0" distR="0">
                  <wp:extent cx="209550" cy="152400"/>
                  <wp:effectExtent l="0" t="0" r="3810" b="0"/>
                  <wp:docPr id="12975028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2855" name="图片 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09550" cy="152400"/>
                          </a:xfrm>
                          <a:prstGeom prst="rect">
                            <a:avLst/>
                          </a:prstGeom>
                          <a:noFill/>
                          <a:ln>
                            <a:noFill/>
                          </a:ln>
                        </pic:spPr>
                      </pic:pic>
                    </a:graphicData>
                  </a:graphic>
                </wp:inline>
              </w:drawing>
            </w:r>
            <w:r>
              <w:rPr>
                <w:rFonts w:ascii="宋体" w:hAnsi="宋体" w:eastAsia="宋体" w:cs="Times New Roman"/>
                <w:szCs w:val="21"/>
              </w:rPr>
              <w:t>，电路中仅有一处故障，则故障可能是</w:t>
            </w:r>
            <w:r>
              <w:rPr>
                <w:rFonts w:ascii="Times New Roman" w:hAnsi="Times New Roman" w:eastAsia="宋体" w:cs="Times New Roman"/>
                <w:szCs w:val="21"/>
                <w:u w:val="single"/>
              </w:rPr>
              <w:t xml:space="preserve">      </w:t>
            </w:r>
            <w:r>
              <w:rPr>
                <w:rFonts w:ascii="宋体" w:hAnsi="宋体" w:eastAsia="宋体" w:cs="Times New Roman"/>
                <w:szCs w:val="21"/>
              </w:rPr>
              <w:t>；</w:t>
            </w:r>
          </w:p>
          <w:p w14:paraId="549ABA7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ascii="宋体" w:hAnsi="宋体" w:eastAsia="宋体" w:cs="Times New Roman"/>
                <w:szCs w:val="21"/>
              </w:rPr>
              <w:t>排除故障后继续实验，小明的实验数据如下表：</w:t>
            </w:r>
          </w:p>
          <w:tbl>
            <w:tblPr>
              <w:tblStyle w:val="16"/>
              <w:tblW w:w="828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0"/>
              <w:gridCol w:w="1380"/>
              <w:gridCol w:w="1380"/>
              <w:gridCol w:w="1380"/>
              <w:gridCol w:w="1380"/>
              <w:gridCol w:w="1380"/>
            </w:tblGrid>
            <w:tr w14:paraId="7F13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4EEF63BB">
                  <w:pPr>
                    <w:spacing w:line="360" w:lineRule="auto"/>
                    <w:jc w:val="center"/>
                    <w:textAlignment w:val="center"/>
                    <w:rPr>
                      <w:rFonts w:ascii="Times New Roman" w:hAnsi="Times New Roman" w:eastAsia="宋体" w:cs="Times New Roman"/>
                      <w:szCs w:val="21"/>
                    </w:rPr>
                  </w:pPr>
                  <w:r>
                    <w:rPr>
                      <w:rFonts w:ascii="宋体" w:hAnsi="宋体" w:eastAsia="宋体" w:cs="Times New Roman"/>
                      <w:szCs w:val="21"/>
                    </w:rPr>
                    <w:t>实验序号</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50D1DF3D">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1</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E6E0CFD">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2</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7EF519FA">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3</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BF28462">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4</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41CD611E">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5</w:t>
                  </w:r>
                </w:p>
              </w:tc>
            </w:tr>
            <w:tr w14:paraId="533A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2E1F1CED">
                  <w:pPr>
                    <w:spacing w:line="360" w:lineRule="auto"/>
                    <w:jc w:val="center"/>
                    <w:textAlignment w:val="center"/>
                    <w:rPr>
                      <w:rFonts w:ascii="Times New Roman" w:hAnsi="Times New Roman" w:eastAsia="宋体" w:cs="Times New Roman"/>
                      <w:szCs w:val="21"/>
                    </w:rPr>
                  </w:pPr>
                  <w:r>
                    <w:rPr>
                      <w:rFonts w:ascii="宋体" w:hAnsi="宋体" w:eastAsia="宋体" w:cs="Times New Roman"/>
                      <w:szCs w:val="21"/>
                    </w:rPr>
                    <w:t>电压</w:t>
                  </w:r>
                  <w:r>
                    <w:rPr>
                      <w:rFonts w:ascii="Times New Roman" w:hAnsi="Times New Roman" w:eastAsia="宋体" w:cs="Times New Roman"/>
                      <w:szCs w:val="21"/>
                    </w:rPr>
                    <w:t>/V</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7AA58A3C">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1.5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3BB50D58">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2.5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2BCDB207">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3.5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0D336DD8">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4.5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0909ACE5">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5.5</w:t>
                  </w:r>
                </w:p>
              </w:tc>
            </w:tr>
            <w:tr w14:paraId="7AEC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0955300B">
                  <w:pPr>
                    <w:spacing w:line="360" w:lineRule="auto"/>
                    <w:jc w:val="center"/>
                    <w:textAlignment w:val="center"/>
                    <w:rPr>
                      <w:rFonts w:ascii="Times New Roman" w:hAnsi="Times New Roman" w:eastAsia="宋体" w:cs="Times New Roman"/>
                      <w:szCs w:val="21"/>
                    </w:rPr>
                  </w:pPr>
                  <w:r>
                    <w:rPr>
                      <w:rFonts w:ascii="宋体" w:hAnsi="宋体" w:eastAsia="宋体" w:cs="Times New Roman"/>
                      <w:szCs w:val="21"/>
                    </w:rPr>
                    <w:t>电流</w:t>
                  </w:r>
                  <w:r>
                    <w:rPr>
                      <w:rFonts w:ascii="Times New Roman" w:hAnsi="Times New Roman" w:eastAsia="宋体" w:cs="Times New Roman"/>
                      <w:szCs w:val="21"/>
                    </w:rPr>
                    <w:t>/A</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2420C79A">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0.15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8961BDD">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0.25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51B7BA9C">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0.35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07EDDE6">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0.45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6E137141">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0.54</w:t>
                  </w:r>
                </w:p>
              </w:tc>
            </w:tr>
          </w:tbl>
          <w:p w14:paraId="698F4146">
            <w:pPr>
              <w:spacing w:line="360" w:lineRule="auto"/>
              <w:jc w:val="left"/>
              <w:textAlignment w:val="center"/>
              <w:rPr>
                <w:rFonts w:ascii="Times New Roman" w:hAnsi="Times New Roman" w:eastAsia="宋体" w:cs="Times New Roman"/>
                <w:szCs w:val="21"/>
              </w:rPr>
            </w:pPr>
            <w:r>
              <w:rPr>
                <w:rFonts w:ascii="宋体" w:hAnsi="宋体" w:eastAsia="宋体" w:cs="Times New Roman"/>
                <w:szCs w:val="21"/>
              </w:rPr>
              <w:t>老师指出表中有一组数据是无法从实验中测得的，请你判断这组数据的实验序号是</w:t>
            </w:r>
            <w:r>
              <w:rPr>
                <w:rFonts w:ascii="Times New Roman" w:hAnsi="Times New Roman" w:eastAsia="宋体" w:cs="Times New Roman"/>
                <w:szCs w:val="21"/>
                <w:u w:val="single"/>
              </w:rPr>
              <w:t xml:space="preserve">      </w:t>
            </w:r>
            <w:r>
              <w:rPr>
                <w:rFonts w:ascii="宋体" w:hAnsi="宋体" w:eastAsia="宋体" w:cs="Times New Roman"/>
                <w:szCs w:val="21"/>
              </w:rPr>
              <w:t>；</w:t>
            </w:r>
          </w:p>
          <w:p w14:paraId="37C8083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ascii="宋体" w:hAnsi="宋体" w:eastAsia="宋体" w:cs="Times New Roman"/>
                <w:szCs w:val="21"/>
              </w:rPr>
              <w:t>通过实验得出初步结论：</w:t>
            </w:r>
            <w:r>
              <w:rPr>
                <w:rFonts w:ascii="Times New Roman" w:hAnsi="Times New Roman" w:eastAsia="宋体" w:cs="Times New Roman"/>
                <w:szCs w:val="21"/>
                <w:u w:val="single"/>
              </w:rPr>
              <w:t xml:space="preserve">      </w:t>
            </w:r>
            <w:r>
              <w:rPr>
                <w:rFonts w:ascii="宋体" w:hAnsi="宋体" w:eastAsia="宋体" w:cs="Times New Roman"/>
                <w:szCs w:val="21"/>
              </w:rPr>
              <w:t>时，导体中的电流与导体两端的电压成正比。</w:t>
            </w:r>
          </w:p>
          <w:p w14:paraId="0FEF6A57">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【答案】</w:t>
            </w:r>
            <w:r>
              <w:rPr>
                <w:rFonts w:ascii="Times New Roman" w:hAnsi="Times New Roman" w:eastAsia="宋体" w:cs="Times New Roman"/>
                <w:color w:val="FF0000"/>
                <w:szCs w:val="21"/>
              </w:rPr>
              <w:t>(1)</w:t>
            </w:r>
            <w:r>
              <w:rPr>
                <w:rFonts w:ascii="Times New Roman" w:hAnsi="Times New Roman" w:eastAsia="宋体" w:cs="Times New Roman"/>
                <w:color w:val="FF0000"/>
                <w:szCs w:val="21"/>
              </w:rPr>
              <w:drawing>
                <wp:inline distT="0" distB="0" distL="0" distR="0">
                  <wp:extent cx="2457450" cy="1485900"/>
                  <wp:effectExtent l="0" t="0" r="11430" b="7620"/>
                  <wp:docPr id="1224685380" name="图片 122468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85380" name="图片 122468538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2457450" cy="1485900"/>
                          </a:xfrm>
                          <a:prstGeom prst="rect">
                            <a:avLst/>
                          </a:prstGeom>
                          <a:noFill/>
                          <a:ln>
                            <a:noFill/>
                          </a:ln>
                        </pic:spPr>
                      </pic:pic>
                    </a:graphicData>
                  </a:graphic>
                </wp:inline>
              </w:drawing>
            </w:r>
          </w:p>
          <w:p w14:paraId="6ECF4EF7">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w:t>
            </w:r>
            <w:r>
              <w:rPr>
                <w:rFonts w:ascii="宋体" w:hAnsi="宋体" w:eastAsia="宋体" w:cs="Times New Roman"/>
                <w:color w:val="FF0000"/>
                <w:szCs w:val="21"/>
              </w:rPr>
              <w:t>定值电阻断路</w:t>
            </w:r>
          </w:p>
          <w:p w14:paraId="22153EE3">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(3)1</w:t>
            </w:r>
          </w:p>
          <w:p w14:paraId="241A4656">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w:t>
            </w:r>
            <w:r>
              <w:rPr>
                <w:rFonts w:ascii="宋体" w:hAnsi="宋体" w:eastAsia="宋体" w:cs="Times New Roman"/>
                <w:color w:val="FF0000"/>
                <w:szCs w:val="21"/>
              </w:rPr>
              <w:t>电阻一定</w:t>
            </w:r>
          </w:p>
          <w:p w14:paraId="1F0909BE">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【详解】（</w:t>
            </w:r>
            <w:r>
              <w:rPr>
                <w:rFonts w:ascii="Times New Roman" w:hAnsi="Times New Roman" w:eastAsia="宋体" w:cs="Times New Roman"/>
                <w:color w:val="FF0000"/>
                <w:szCs w:val="21"/>
              </w:rPr>
              <w:t>1</w:t>
            </w:r>
            <w:r>
              <w:rPr>
                <w:rFonts w:ascii="宋体" w:hAnsi="宋体" w:eastAsia="宋体" w:cs="Times New Roman"/>
                <w:color w:val="FF0000"/>
                <w:szCs w:val="21"/>
              </w:rPr>
              <w:t>）由图甲可知，电压表应与定值电阻并联，作图如下：</w:t>
            </w:r>
          </w:p>
          <w:p w14:paraId="38C76FDA">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drawing>
                <wp:inline distT="0" distB="0" distL="0" distR="0">
                  <wp:extent cx="2463800" cy="1485900"/>
                  <wp:effectExtent l="0" t="0" r="5080" b="7620"/>
                  <wp:docPr id="7640223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2328" name="图片 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2463800" cy="1485900"/>
                          </a:xfrm>
                          <a:prstGeom prst="rect">
                            <a:avLst/>
                          </a:prstGeom>
                          <a:noFill/>
                          <a:ln>
                            <a:noFill/>
                          </a:ln>
                        </pic:spPr>
                      </pic:pic>
                    </a:graphicData>
                  </a:graphic>
                </wp:inline>
              </w:drawing>
            </w:r>
            <w:r>
              <w:rPr>
                <w:rFonts w:ascii="Times New Roman" w:hAnsi="Times New Roman" w:eastAsia="宋体" w:cs="Times New Roman"/>
                <w:color w:val="FF0000"/>
                <w:szCs w:val="21"/>
              </w:rPr>
              <w:t xml:space="preserve"> </w:t>
            </w:r>
          </w:p>
          <w:p w14:paraId="561AD004">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w:t>
            </w:r>
            <w:r>
              <w:rPr>
                <w:rFonts w:ascii="Times New Roman" w:hAnsi="Times New Roman" w:eastAsia="宋体" w:cs="Times New Roman"/>
                <w:color w:val="FF0000"/>
                <w:szCs w:val="21"/>
              </w:rPr>
              <w:t>2</w:t>
            </w:r>
            <w:r>
              <w:rPr>
                <w:rFonts w:ascii="宋体" w:hAnsi="宋体" w:eastAsia="宋体" w:cs="Times New Roman"/>
                <w:color w:val="FF0000"/>
                <w:szCs w:val="21"/>
              </w:rPr>
              <w:t>）闭合开关，小明发现电流表无示数，说明发生断路，电压表示数为</w:t>
            </w:r>
            <w:r>
              <w:rPr>
                <w:rFonts w:ascii="Times New Roman" w:hAnsi="Times New Roman" w:eastAsia="宋体" w:cs="Times New Roman"/>
                <w:color w:val="FF0000"/>
                <w:szCs w:val="21"/>
              </w:rPr>
              <w:drawing>
                <wp:inline distT="0" distB="0" distL="0" distR="0">
                  <wp:extent cx="209550" cy="152400"/>
                  <wp:effectExtent l="0" t="0" r="3810" b="0"/>
                  <wp:docPr id="825425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535" name="图片 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09550" cy="152400"/>
                          </a:xfrm>
                          <a:prstGeom prst="rect">
                            <a:avLst/>
                          </a:prstGeom>
                          <a:noFill/>
                          <a:ln>
                            <a:noFill/>
                          </a:ln>
                        </pic:spPr>
                      </pic:pic>
                    </a:graphicData>
                  </a:graphic>
                </wp:inline>
              </w:drawing>
            </w:r>
            <w:r>
              <w:rPr>
                <w:rFonts w:ascii="宋体" w:hAnsi="宋体" w:eastAsia="宋体" w:cs="Times New Roman"/>
                <w:color w:val="FF0000"/>
                <w:szCs w:val="21"/>
              </w:rPr>
              <w:t>，则电压表两端与电源相通，电路中仅有一处故障，则故障可能是定值电阻断路。</w:t>
            </w:r>
          </w:p>
          <w:p w14:paraId="5DAB10C7">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w:t>
            </w:r>
            <w:r>
              <w:rPr>
                <w:rFonts w:ascii="Times New Roman" w:hAnsi="Times New Roman" w:eastAsia="宋体" w:cs="Times New Roman"/>
                <w:color w:val="FF0000"/>
                <w:szCs w:val="21"/>
              </w:rPr>
              <w:t>3</w:t>
            </w:r>
            <w:r>
              <w:rPr>
                <w:rFonts w:ascii="宋体" w:hAnsi="宋体" w:eastAsia="宋体" w:cs="Times New Roman"/>
                <w:color w:val="FF0000"/>
                <w:szCs w:val="21"/>
              </w:rPr>
              <w:t>）第</w:t>
            </w:r>
            <w:r>
              <w:rPr>
                <w:rFonts w:ascii="Times New Roman" w:hAnsi="Times New Roman" w:eastAsia="宋体" w:cs="Times New Roman"/>
                <w:color w:val="FF0000"/>
                <w:szCs w:val="21"/>
              </w:rPr>
              <w:t>1</w:t>
            </w:r>
            <w:r>
              <w:rPr>
                <w:rFonts w:ascii="宋体" w:hAnsi="宋体" w:eastAsia="宋体" w:cs="Times New Roman"/>
                <w:color w:val="FF0000"/>
                <w:szCs w:val="21"/>
              </w:rPr>
              <w:t>组数据中，电流为</w:t>
            </w:r>
            <w:r>
              <w:rPr>
                <w:rFonts w:ascii="Times New Roman" w:hAnsi="Times New Roman" w:eastAsia="宋体" w:cs="Times New Roman"/>
                <w:color w:val="FF0000"/>
                <w:szCs w:val="21"/>
              </w:rPr>
              <w:t>0.15A</w:t>
            </w:r>
            <w:r>
              <w:rPr>
                <w:rFonts w:ascii="宋体" w:hAnsi="宋体" w:eastAsia="宋体" w:cs="Times New Roman"/>
                <w:color w:val="FF0000"/>
                <w:szCs w:val="21"/>
              </w:rPr>
              <w:t>，电压表示数为</w:t>
            </w:r>
            <w:r>
              <w:rPr>
                <w:rFonts w:ascii="Times New Roman" w:hAnsi="Times New Roman" w:eastAsia="宋体" w:cs="Times New Roman"/>
                <w:color w:val="FF0000"/>
                <w:szCs w:val="21"/>
              </w:rPr>
              <w:t>1.5V</w:t>
            </w:r>
            <w:r>
              <w:rPr>
                <w:rFonts w:ascii="宋体" w:hAnsi="宋体" w:eastAsia="宋体" w:cs="Times New Roman"/>
                <w:color w:val="FF0000"/>
                <w:szCs w:val="21"/>
              </w:rPr>
              <w:t>，滑动变阻器阻值为</w:t>
            </w:r>
            <w:r>
              <w:rPr>
                <w:rFonts w:ascii="Times New Roman" w:hAnsi="Times New Roman" w:eastAsia="宋体" w:cs="Times New Roman"/>
                <w:color w:val="FF0000"/>
                <w:szCs w:val="21"/>
              </w:rPr>
              <w:drawing>
                <wp:inline distT="0" distB="0" distL="0" distR="0">
                  <wp:extent cx="1816100" cy="342900"/>
                  <wp:effectExtent l="0" t="0" r="12700" b="6985"/>
                  <wp:docPr id="21316879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87951" name="图片 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816100" cy="342900"/>
                          </a:xfrm>
                          <a:prstGeom prst="rect">
                            <a:avLst/>
                          </a:prstGeom>
                          <a:noFill/>
                          <a:ln>
                            <a:noFill/>
                          </a:ln>
                        </pic:spPr>
                      </pic:pic>
                    </a:graphicData>
                  </a:graphic>
                </wp:inline>
              </w:drawing>
            </w:r>
          </w:p>
          <w:p w14:paraId="06AF8EA5">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而滑动变阻器</w:t>
            </w:r>
            <w:r>
              <w:rPr>
                <w:rFonts w:ascii="Times New Roman" w:hAnsi="Times New Roman" w:eastAsia="宋体" w:cs="Times New Roman"/>
                <w:color w:val="FF0000"/>
                <w:szCs w:val="21"/>
              </w:rPr>
              <w:drawing>
                <wp:inline distT="0" distB="0" distL="0" distR="0">
                  <wp:extent cx="158750" cy="203200"/>
                  <wp:effectExtent l="0" t="0" r="8890" b="10795"/>
                  <wp:docPr id="1544658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58314" name="图片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color w:val="FF0000"/>
                <w:szCs w:val="21"/>
              </w:rPr>
              <w:t>最大阻值为</w:t>
            </w:r>
            <w:r>
              <w:rPr>
                <w:rFonts w:ascii="Times New Roman" w:hAnsi="Times New Roman" w:eastAsia="宋体" w:cs="Times New Roman"/>
                <w:color w:val="FF0000"/>
                <w:szCs w:val="21"/>
              </w:rPr>
              <w:drawing>
                <wp:inline distT="0" distB="0" distL="0" distR="0">
                  <wp:extent cx="279400" cy="158750"/>
                  <wp:effectExtent l="0" t="0" r="10160" b="10160"/>
                  <wp:docPr id="8597465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46593" name="图片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279400" cy="158750"/>
                          </a:xfrm>
                          <a:prstGeom prst="rect">
                            <a:avLst/>
                          </a:prstGeom>
                          <a:noFill/>
                          <a:ln>
                            <a:noFill/>
                          </a:ln>
                        </pic:spPr>
                      </pic:pic>
                    </a:graphicData>
                  </a:graphic>
                </wp:inline>
              </w:drawing>
            </w:r>
            <w:r>
              <w:rPr>
                <w:rFonts w:ascii="宋体" w:hAnsi="宋体" w:eastAsia="宋体" w:cs="Times New Roman"/>
                <w:color w:val="FF0000"/>
                <w:szCs w:val="21"/>
              </w:rPr>
              <w:t>，所以第</w:t>
            </w:r>
            <w:r>
              <w:rPr>
                <w:rFonts w:ascii="Times New Roman" w:hAnsi="Times New Roman" w:eastAsia="宋体" w:cs="Times New Roman"/>
                <w:color w:val="FF0000"/>
                <w:szCs w:val="21"/>
              </w:rPr>
              <w:t>1</w:t>
            </w:r>
            <w:r>
              <w:rPr>
                <w:rFonts w:ascii="宋体" w:hAnsi="宋体" w:eastAsia="宋体" w:cs="Times New Roman"/>
                <w:color w:val="FF0000"/>
                <w:szCs w:val="21"/>
              </w:rPr>
              <w:t>组数据是无法从实验中测得的。</w:t>
            </w:r>
          </w:p>
          <w:p w14:paraId="6D85C2FA">
            <w:pPr>
              <w:shd w:val="clear" w:color="auto" w:fill="F2F2F2"/>
              <w:spacing w:line="360" w:lineRule="auto"/>
              <w:jc w:val="left"/>
              <w:textAlignment w:val="center"/>
              <w:rPr>
                <w:rFonts w:ascii="宋体" w:hAnsi="宋体" w:eastAsia="宋体" w:cs="Times New Roman"/>
                <w:color w:val="FF0000"/>
                <w:szCs w:val="21"/>
              </w:rPr>
            </w:pPr>
            <w:r>
              <w:rPr>
                <w:rFonts w:ascii="宋体" w:hAnsi="宋体" w:eastAsia="宋体" w:cs="Times New Roman"/>
                <w:color w:val="FF0000"/>
                <w:szCs w:val="21"/>
              </w:rPr>
              <w:t>（</w:t>
            </w:r>
            <w:r>
              <w:rPr>
                <w:rFonts w:ascii="Times New Roman" w:hAnsi="Times New Roman" w:eastAsia="宋体" w:cs="Times New Roman"/>
                <w:color w:val="FF0000"/>
                <w:szCs w:val="21"/>
              </w:rPr>
              <w:t>4</w:t>
            </w:r>
            <w:r>
              <w:rPr>
                <w:rFonts w:ascii="宋体" w:hAnsi="宋体" w:eastAsia="宋体" w:cs="Times New Roman"/>
                <w:color w:val="FF0000"/>
                <w:szCs w:val="21"/>
              </w:rPr>
              <w:t>）由表可知，电压与电流的比值为</w:t>
            </w:r>
            <w:r>
              <w:rPr>
                <w:rFonts w:ascii="Times New Roman" w:hAnsi="Times New Roman" w:eastAsia="宋体" w:cs="Times New Roman"/>
                <w:color w:val="FF0000"/>
                <w:szCs w:val="21"/>
              </w:rPr>
              <w:drawing>
                <wp:inline distT="0" distB="0" distL="0" distR="0">
                  <wp:extent cx="2051050" cy="342900"/>
                  <wp:effectExtent l="0" t="0" r="0" b="6350"/>
                  <wp:docPr id="38549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1900" name="图片 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051050" cy="342900"/>
                          </a:xfrm>
                          <a:prstGeom prst="rect">
                            <a:avLst/>
                          </a:prstGeom>
                          <a:noFill/>
                          <a:ln>
                            <a:noFill/>
                          </a:ln>
                        </pic:spPr>
                      </pic:pic>
                    </a:graphicData>
                  </a:graphic>
                </wp:inline>
              </w:drawing>
            </w:r>
          </w:p>
          <w:p w14:paraId="02AF39BB">
            <w:pPr>
              <w:shd w:val="clear" w:color="auto" w:fill="F2F2F2"/>
              <w:spacing w:line="360" w:lineRule="auto"/>
              <w:jc w:val="left"/>
              <w:textAlignment w:val="center"/>
              <w:rPr>
                <w:rFonts w:hint="eastAsia" w:ascii="宋体" w:hAnsi="宋体" w:eastAsia="宋体" w:cs="Times New Roman"/>
                <w:color w:val="FF0000"/>
                <w:szCs w:val="21"/>
              </w:rPr>
            </w:pPr>
            <w:r>
              <w:rPr>
                <w:rFonts w:ascii="宋体" w:hAnsi="宋体" w:eastAsia="宋体" w:cs="Times New Roman"/>
                <w:color w:val="FF0000"/>
                <w:szCs w:val="21"/>
              </w:rPr>
              <w:t>电压与电流的比值为定值，可得：电阻一定时，导体中的电流与导体两端的电压成正比。</w:t>
            </w:r>
          </w:p>
          <w:p w14:paraId="284A57E7">
            <w:pPr>
              <w:pStyle w:val="7"/>
              <w:tabs>
                <w:tab w:val="left" w:pos="4680"/>
              </w:tabs>
              <w:snapToGrid w:val="0"/>
              <w:spacing w:line="360" w:lineRule="auto"/>
              <w:ind w:left="-210" w:leftChars="-100"/>
              <w:rPr>
                <w:rFonts w:ascii="Times New Roman" w:hAnsi="Times New Roman" w:cs="Times New Roman" w:eastAsiaTheme="minorEastAsia"/>
              </w:rPr>
            </w:pPr>
          </w:p>
          <w:p w14:paraId="471B06EC">
            <w:pPr>
              <w:spacing w:line="360" w:lineRule="auto"/>
              <w:jc w:val="center"/>
              <w:outlineLvl w:val="0"/>
              <w:rPr>
                <w:rFonts w:eastAsia="华文中宋"/>
                <w:b/>
                <w:color w:val="00B050"/>
                <w:sz w:val="28"/>
                <w:szCs w:val="32"/>
              </w:rPr>
            </w:pPr>
            <w:bookmarkStart w:id="1" w:name="_Toc5085"/>
            <w:r>
              <w:rPr>
                <w:rFonts w:eastAsia="华文中宋"/>
                <w:b/>
                <w:color w:val="00B050"/>
                <w:sz w:val="28"/>
                <w:szCs w:val="32"/>
              </w:rPr>
              <w:t>题型突破二：怎样解有关欧姆定律的计算问题</w:t>
            </w:r>
            <w:bookmarkEnd w:id="1"/>
          </w:p>
          <w:p w14:paraId="72E5599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t>利用欧姆定律解答计算题的一般步骤：</w:t>
            </w:r>
          </w:p>
          <w:p w14:paraId="63AA9EC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drawing>
                <wp:inline distT="0" distB="0" distL="114300" distR="114300">
                  <wp:extent cx="3746500" cy="2554605"/>
                  <wp:effectExtent l="0" t="0" r="6350" b="17145"/>
                  <wp:docPr id="85" name="图片 85" descr="299d02e661f130ef5c56ea75c06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99d02e661f130ef5c56ea75c06e238"/>
                          <pic:cNvPicPr>
                            <a:picLocks noChangeAspect="1"/>
                          </pic:cNvPicPr>
                        </pic:nvPicPr>
                        <pic:blipFill>
                          <a:blip r:embed="rId30"/>
                          <a:stretch>
                            <a:fillRect/>
                          </a:stretch>
                        </pic:blipFill>
                        <pic:spPr>
                          <a:xfrm>
                            <a:off x="0" y="0"/>
                            <a:ext cx="3746500" cy="2554605"/>
                          </a:xfrm>
                          <a:prstGeom prst="rect">
                            <a:avLst/>
                          </a:prstGeom>
                        </pic:spPr>
                      </pic:pic>
                    </a:graphicData>
                  </a:graphic>
                </wp:inline>
              </w:drawing>
            </w:r>
          </w:p>
          <w:p w14:paraId="2399A5F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b/>
                <w:bCs/>
                <w:color w:val="C00000"/>
                <w:szCs w:val="21"/>
              </w:rPr>
            </w:pPr>
            <w:r>
              <w:rPr>
                <w:b/>
                <w:bCs/>
                <w:color w:val="C00000"/>
                <w:szCs w:val="21"/>
              </w:rPr>
              <w:t>【特别提示】使用欧姆定律公式解题时要注意下面四个方面</w:t>
            </w:r>
          </w:p>
          <w:p w14:paraId="587FAEC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(1)同体性:公式中电流、电压、电阻必须是同一段电路的物理量。</w:t>
            </w:r>
          </w:p>
          <w:p w14:paraId="3560997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(2)同时性:公式中电流、电压、电阻必须是同一时刻的物理量。</w:t>
            </w:r>
          </w:p>
          <w:p w14:paraId="55EBC17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(3)统一性:公式中电流、电压、电阻都必须采用国际单位制中的单位,电流单位为安</w:t>
            </w:r>
            <w:r>
              <w:rPr>
                <w:rFonts w:hint="eastAsia"/>
                <w:szCs w:val="21"/>
              </w:rPr>
              <w:t>，</w:t>
            </w:r>
            <w:r>
              <w:rPr>
                <w:szCs w:val="21"/>
              </w:rPr>
              <w:t>电压单位为伏</w:t>
            </w:r>
            <w:r>
              <w:rPr>
                <w:rFonts w:hint="eastAsia"/>
                <w:szCs w:val="21"/>
              </w:rPr>
              <w:t>，</w:t>
            </w:r>
            <w:r>
              <w:rPr>
                <w:szCs w:val="21"/>
              </w:rPr>
              <w:t>电阻单位为欧。</w:t>
            </w:r>
          </w:p>
          <w:p w14:paraId="5069F9A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(4)使用范围:欧姆定律只适用于纯电阻电路。(在初中阶段没有特殊说明的情况下只研究纯电阻电路)</w:t>
            </w:r>
          </w:p>
          <w:p w14:paraId="0A6BCBA6">
            <w:pPr>
              <w:spacing w:line="360" w:lineRule="auto"/>
              <w:jc w:val="left"/>
              <w:textAlignment w:val="center"/>
              <w:rPr>
                <w:rFonts w:ascii="Times New Roman" w:hAnsi="Times New Roman" w:eastAsia="宋体" w:cs="Times New Roman"/>
                <w:szCs w:val="21"/>
              </w:rPr>
            </w:pPr>
            <w:r>
              <w:rPr>
                <w:rFonts w:hint="eastAsia" w:cs="Times New Roman"/>
                <w:lang w:val="en-US" w:eastAsia="zh-CN"/>
              </w:rPr>
              <w:t>4</w:t>
            </w:r>
            <w:r>
              <w:rPr>
                <w:rFonts w:hint="eastAsia" w:ascii="Times New Roman" w:hAnsi="Times New Roman" w:eastAsia="宋体" w:cs="Times New Roman"/>
              </w:rPr>
              <w:t>．</w:t>
            </w:r>
            <w:r>
              <w:rPr>
                <w:rFonts w:hint="eastAsia" w:ascii="Times New Roman" w:hAnsi="Times New Roman" w:eastAsia="宋体" w:cs="Times New Roman"/>
                <w:color w:val="00B050"/>
              </w:rPr>
              <w:t>（2025·江苏宿迁·中考真题）</w:t>
            </w:r>
            <w:r>
              <w:rPr>
                <w:rFonts w:ascii="宋体" w:hAnsi="宋体" w:eastAsia="宋体" w:cs="Times New Roman"/>
                <w:szCs w:val="21"/>
              </w:rPr>
              <w:t>噪声是污染环境的公害之一，某科技小组为了监测噪声的强弱，用学生电源、电压表、定值电阻</w:t>
            </w:r>
            <w:r>
              <w:rPr>
                <w:rFonts w:ascii="Times New Roman" w:hAnsi="Times New Roman" w:eastAsia="宋体" w:cs="Times New Roman"/>
                <w:szCs w:val="21"/>
              </w:rPr>
              <w:drawing>
                <wp:inline distT="0" distB="0" distL="0" distR="0">
                  <wp:extent cx="158750" cy="203200"/>
                  <wp:effectExtent l="0" t="0" r="8890" b="10795"/>
                  <wp:docPr id="23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7"/>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、声敏电阻</w:t>
            </w:r>
            <w:r>
              <w:rPr>
                <w:rFonts w:ascii="Times New Roman" w:hAnsi="Times New Roman" w:eastAsia="宋体" w:cs="Times New Roman"/>
                <w:i/>
                <w:szCs w:val="21"/>
              </w:rPr>
              <w:t>R</w:t>
            </w:r>
            <w:r>
              <w:rPr>
                <w:rFonts w:ascii="宋体" w:hAnsi="宋体" w:eastAsia="宋体" w:cs="Times New Roman"/>
                <w:szCs w:val="21"/>
              </w:rPr>
              <w:t>等实验器材进行探究，设计如图甲所示电路。其中</w:t>
            </w:r>
            <w:r>
              <w:rPr>
                <w:rFonts w:ascii="Times New Roman" w:hAnsi="Times New Roman" w:eastAsia="宋体" w:cs="Times New Roman"/>
                <w:i/>
                <w:szCs w:val="21"/>
              </w:rPr>
              <w:t>R</w:t>
            </w:r>
            <w:r>
              <w:rPr>
                <w:rFonts w:ascii="宋体" w:hAnsi="宋体" w:eastAsia="宋体" w:cs="Times New Roman"/>
                <w:szCs w:val="21"/>
              </w:rPr>
              <w:t>的阻值随声音强弱变化如图乙所示。某次测试中，当噪声为</w:t>
            </w:r>
            <w:r>
              <w:rPr>
                <w:rFonts w:ascii="Times New Roman" w:hAnsi="Times New Roman" w:eastAsia="宋体" w:cs="Times New Roman"/>
                <w:szCs w:val="21"/>
              </w:rPr>
              <w:t>70dB</w:t>
            </w:r>
            <w:r>
              <w:rPr>
                <w:rFonts w:ascii="宋体" w:hAnsi="宋体" w:eastAsia="宋体" w:cs="Times New Roman"/>
                <w:szCs w:val="21"/>
              </w:rPr>
              <w:t>时，电压表示数为</w:t>
            </w:r>
            <w:r>
              <w:rPr>
                <w:rFonts w:ascii="Times New Roman" w:hAnsi="Times New Roman" w:eastAsia="宋体" w:cs="Times New Roman"/>
                <w:szCs w:val="21"/>
              </w:rPr>
              <w:t>6V</w:t>
            </w:r>
            <w:r>
              <w:rPr>
                <w:rFonts w:ascii="宋体" w:hAnsi="宋体" w:eastAsia="宋体" w:cs="Times New Roman"/>
                <w:szCs w:val="21"/>
              </w:rPr>
              <w:t>；当噪声为</w:t>
            </w:r>
            <w:r>
              <w:rPr>
                <w:rFonts w:ascii="Times New Roman" w:hAnsi="Times New Roman" w:eastAsia="宋体" w:cs="Times New Roman"/>
                <w:szCs w:val="21"/>
              </w:rPr>
              <w:t>40dB</w:t>
            </w:r>
            <w:r>
              <w:rPr>
                <w:rFonts w:ascii="宋体" w:hAnsi="宋体" w:eastAsia="宋体" w:cs="Times New Roman"/>
                <w:szCs w:val="21"/>
              </w:rPr>
              <w:t>时，电压表示数为</w:t>
            </w:r>
            <w:r>
              <w:rPr>
                <w:rFonts w:ascii="Times New Roman" w:hAnsi="Times New Roman" w:eastAsia="宋体" w:cs="Times New Roman"/>
                <w:szCs w:val="21"/>
              </w:rPr>
              <w:t>3V</w:t>
            </w:r>
            <w:r>
              <w:rPr>
                <w:rFonts w:ascii="宋体" w:hAnsi="宋体" w:eastAsia="宋体" w:cs="Times New Roman"/>
                <w:szCs w:val="21"/>
              </w:rPr>
              <w:t>。下列说法正确的是（  ）</w:t>
            </w:r>
          </w:p>
          <w:p w14:paraId="647066DC">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3492500" cy="1485900"/>
                  <wp:effectExtent l="0" t="0" r="12700" b="7620"/>
                  <wp:docPr id="240"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36"/>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3492500" cy="14859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4726F1AB">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ascii="宋体" w:hAnsi="宋体" w:eastAsia="宋体" w:cs="Times New Roman"/>
                <w:szCs w:val="21"/>
              </w:rPr>
              <w:t>．</w:t>
            </w:r>
            <w:r>
              <w:rPr>
                <w:rFonts w:ascii="Times New Roman" w:hAnsi="Times New Roman" w:eastAsia="宋体" w:cs="Times New Roman"/>
                <w:szCs w:val="21"/>
              </w:rPr>
              <w:drawing>
                <wp:inline distT="0" distB="0" distL="0" distR="0">
                  <wp:extent cx="158750" cy="203200"/>
                  <wp:effectExtent l="0" t="0" r="8890" b="10795"/>
                  <wp:docPr id="241"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35"/>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阻值为</w:t>
            </w:r>
            <w:r>
              <w:rPr>
                <w:rFonts w:ascii="Times New Roman" w:hAnsi="Times New Roman" w:eastAsia="宋体" w:cs="Times New Roman"/>
                <w:szCs w:val="21"/>
              </w:rPr>
              <w:t>20Ω</w:t>
            </w:r>
          </w:p>
          <w:p w14:paraId="3C120E9A">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ascii="宋体" w:hAnsi="宋体" w:eastAsia="宋体" w:cs="Times New Roman"/>
                <w:szCs w:val="21"/>
              </w:rPr>
              <w:t>．电源电压为</w:t>
            </w:r>
            <w:r>
              <w:rPr>
                <w:rFonts w:ascii="Times New Roman" w:hAnsi="Times New Roman" w:eastAsia="宋体" w:cs="Times New Roman"/>
                <w:szCs w:val="21"/>
              </w:rPr>
              <w:t>24V</w:t>
            </w:r>
          </w:p>
          <w:p w14:paraId="1BC70FDA">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ascii="宋体" w:hAnsi="宋体" w:eastAsia="宋体" w:cs="Times New Roman"/>
                <w:szCs w:val="21"/>
              </w:rPr>
              <w:t>．电路中电压表示数随声音强弱增大而减小</w:t>
            </w:r>
          </w:p>
          <w:p w14:paraId="3EB7D2DF">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ascii="宋体" w:hAnsi="宋体" w:eastAsia="宋体" w:cs="Times New Roman"/>
                <w:szCs w:val="21"/>
              </w:rPr>
              <w:t>．当电压表示数为</w:t>
            </w:r>
            <w:r>
              <w:rPr>
                <w:rFonts w:ascii="Times New Roman" w:hAnsi="Times New Roman" w:eastAsia="宋体" w:cs="Times New Roman"/>
                <w:szCs w:val="21"/>
              </w:rPr>
              <w:t>4.5V</w:t>
            </w:r>
            <w:r>
              <w:rPr>
                <w:rFonts w:ascii="宋体" w:hAnsi="宋体" w:eastAsia="宋体" w:cs="Times New Roman"/>
                <w:szCs w:val="21"/>
              </w:rPr>
              <w:t>时，噪声强度为</w:t>
            </w:r>
            <w:r>
              <w:rPr>
                <w:rFonts w:ascii="Times New Roman" w:hAnsi="Times New Roman" w:eastAsia="宋体" w:cs="Times New Roman"/>
                <w:szCs w:val="21"/>
              </w:rPr>
              <w:t>50dB</w:t>
            </w:r>
          </w:p>
          <w:p w14:paraId="2D218317">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【答案】</w:t>
            </w:r>
            <w:r>
              <w:rPr>
                <w:rFonts w:ascii="Times New Roman" w:hAnsi="Times New Roman" w:eastAsia="宋体" w:cs="Times New Roman"/>
                <w:color w:val="FF0000"/>
                <w:szCs w:val="21"/>
              </w:rPr>
              <w:t>D</w:t>
            </w:r>
          </w:p>
          <w:p w14:paraId="79AEC72B">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【详解】</w:t>
            </w:r>
            <w:r>
              <w:rPr>
                <w:rFonts w:ascii="Times New Roman" w:hAnsi="Times New Roman" w:eastAsia="宋体" w:cs="Times New Roman"/>
                <w:color w:val="FF0000"/>
                <w:szCs w:val="21"/>
              </w:rPr>
              <w:t>AB</w:t>
            </w:r>
            <w:r>
              <w:rPr>
                <w:rFonts w:ascii="宋体" w:hAnsi="宋体" w:eastAsia="宋体" w:cs="Times New Roman"/>
                <w:color w:val="FF0000"/>
                <w:szCs w:val="21"/>
              </w:rPr>
              <w:t>．由图甲可知，两电阻串联，电压表测量定值电阻的电压，噪声为</w:t>
            </w:r>
            <w:r>
              <w:rPr>
                <w:rFonts w:ascii="Times New Roman" w:hAnsi="Times New Roman" w:eastAsia="宋体" w:cs="Times New Roman"/>
                <w:color w:val="FF0000"/>
                <w:szCs w:val="21"/>
              </w:rPr>
              <w:t>70dB</w:t>
            </w:r>
            <w:r>
              <w:rPr>
                <w:rFonts w:ascii="宋体" w:hAnsi="宋体" w:eastAsia="宋体" w:cs="Times New Roman"/>
                <w:color w:val="FF0000"/>
                <w:szCs w:val="21"/>
              </w:rPr>
              <w:t>时，由图乙可知，此时声敏电阻的阻值为</w:t>
            </w:r>
            <w:r>
              <w:rPr>
                <w:rFonts w:ascii="Times New Roman" w:hAnsi="Times New Roman" w:eastAsia="宋体" w:cs="Times New Roman"/>
                <w:i/>
                <w:color w:val="FF0000"/>
                <w:szCs w:val="21"/>
              </w:rPr>
              <w:t>R</w:t>
            </w:r>
            <w:r>
              <w:rPr>
                <w:rFonts w:ascii="Times New Roman" w:hAnsi="Times New Roman" w:eastAsia="宋体" w:cs="Times New Roman"/>
                <w:color w:val="FF0000"/>
                <w:szCs w:val="21"/>
              </w:rPr>
              <w:t>=20Ω</w:t>
            </w:r>
            <w:r>
              <w:rPr>
                <w:rFonts w:ascii="宋体" w:hAnsi="宋体" w:eastAsia="宋体" w:cs="Times New Roman"/>
                <w:color w:val="FF0000"/>
                <w:szCs w:val="21"/>
              </w:rPr>
              <w:t>，噪声为</w:t>
            </w:r>
            <w:r>
              <w:rPr>
                <w:rFonts w:ascii="Times New Roman" w:hAnsi="Times New Roman" w:eastAsia="宋体" w:cs="Times New Roman"/>
                <w:color w:val="FF0000"/>
                <w:szCs w:val="21"/>
              </w:rPr>
              <w:t>40dB</w:t>
            </w:r>
            <w:r>
              <w:rPr>
                <w:rFonts w:ascii="宋体" w:hAnsi="宋体" w:eastAsia="宋体" w:cs="Times New Roman"/>
                <w:color w:val="FF0000"/>
                <w:szCs w:val="21"/>
              </w:rPr>
              <w:t>时，由图乙可知，此时声敏电阻的阻值为</w:t>
            </w:r>
            <w:r>
              <w:rPr>
                <w:rFonts w:ascii="Times New Roman" w:hAnsi="Times New Roman" w:eastAsia="宋体" w:cs="Times New Roman"/>
                <w:i/>
                <w:color w:val="FF0000"/>
                <w:szCs w:val="21"/>
              </w:rPr>
              <w:t>R</w:t>
            </w:r>
            <w:r>
              <w:rPr>
                <w:rFonts w:ascii="Times New Roman" w:hAnsi="Times New Roman" w:eastAsia="宋体" w:cs="Times New Roman"/>
                <w:color w:val="FF0000"/>
                <w:szCs w:val="21"/>
              </w:rPr>
              <w:t>'=50Ω</w:t>
            </w:r>
            <w:r>
              <w:rPr>
                <w:rFonts w:ascii="宋体" w:hAnsi="宋体" w:eastAsia="宋体" w:cs="Times New Roman"/>
                <w:color w:val="FF0000"/>
                <w:szCs w:val="21"/>
              </w:rPr>
              <w:t>，根据串联电路的电压之比等于电阻之比，故有</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ascii="Cambria Math" w:hAnsi="Cambria Math" w:eastAsia="宋体" w:cs="Cambria Math"/>
                <w:color w:val="FF0000"/>
                <w:szCs w:val="21"/>
              </w:rPr>
              <w:t>∶</w:t>
            </w:r>
            <w:r>
              <w:rPr>
                <w:rFonts w:ascii="Times New Roman" w:hAnsi="Times New Roman" w:eastAsia="宋体" w:cs="Times New Roman"/>
                <w:i/>
                <w:color w:val="FF0000"/>
                <w:szCs w:val="21"/>
              </w:rPr>
              <w:t>R</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i/>
                <w:color w:val="FF0000"/>
                <w:szCs w:val="21"/>
                <w:vertAlign w:val="subscript"/>
              </w:rPr>
              <w:t>0</w:t>
            </w:r>
            <w:r>
              <w:rPr>
                <w:rFonts w:ascii="Cambria Math" w:hAnsi="Cambria Math" w:eastAsia="宋体" w:cs="Cambria Math"/>
                <w:color w:val="FF0000"/>
                <w:szCs w:val="21"/>
              </w:rPr>
              <w:t>∶</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i/>
                <w:color w:val="FF0000"/>
                <w:szCs w:val="21"/>
                <w:vertAlign w:val="subscript"/>
              </w:rPr>
              <w:t>0</w:t>
            </w:r>
            <w:r>
              <w:rPr>
                <w:rFonts w:ascii="Times New Roman" w:hAnsi="Times New Roman" w:eastAsia="宋体" w:cs="Times New Roman"/>
                <w:color w:val="FF0000"/>
                <w:szCs w:val="21"/>
              </w:rPr>
              <w:t>)</w:t>
            </w:r>
          </w:p>
          <w:p w14:paraId="411BB734">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则得</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ascii="Cambria Math" w:hAnsi="Cambria Math" w:eastAsia="宋体" w:cs="Cambria Math"/>
                <w:color w:val="FF0000"/>
                <w:szCs w:val="21"/>
              </w:rPr>
              <w:t>∶</w:t>
            </w:r>
            <w:r>
              <w:rPr>
                <w:rFonts w:ascii="Times New Roman" w:hAnsi="Times New Roman" w:eastAsia="宋体" w:cs="Times New Roman"/>
                <w:color w:val="FF0000"/>
                <w:szCs w:val="21"/>
              </w:rPr>
              <w:t>20Ω=6V</w:t>
            </w:r>
            <w:r>
              <w:rPr>
                <w:rFonts w:ascii="Cambria Math" w:hAnsi="Cambria Math" w:eastAsia="宋体" w:cs="Cambria Math"/>
                <w:color w:val="FF0000"/>
                <w:szCs w:val="21"/>
              </w:rPr>
              <w:t>∶</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color w:val="FF0000"/>
                <w:szCs w:val="21"/>
              </w:rPr>
              <w:t>-6V)</w:t>
            </w:r>
            <w:r>
              <w:rPr>
                <w:rFonts w:ascii="Cambria Math" w:hAnsi="Cambria Math" w:eastAsia="宋体" w:cs="Cambria Math"/>
                <w:color w:val="FF0000"/>
                <w:szCs w:val="21"/>
              </w:rPr>
              <w:t>①</w:t>
            </w:r>
          </w:p>
          <w:p w14:paraId="5F502606">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则得</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ascii="Cambria Math" w:hAnsi="Cambria Math" w:eastAsia="宋体" w:cs="Cambria Math"/>
                <w:color w:val="FF0000"/>
                <w:szCs w:val="21"/>
              </w:rPr>
              <w:t>∶</w:t>
            </w:r>
            <w:r>
              <w:rPr>
                <w:rFonts w:ascii="Times New Roman" w:hAnsi="Times New Roman" w:eastAsia="宋体" w:cs="Times New Roman"/>
                <w:color w:val="FF0000"/>
                <w:szCs w:val="21"/>
              </w:rPr>
              <w:t>50Ω=3V</w:t>
            </w:r>
            <w:r>
              <w:rPr>
                <w:rFonts w:ascii="Cambria Math" w:hAnsi="Cambria Math" w:eastAsia="宋体" w:cs="Cambria Math"/>
                <w:color w:val="FF0000"/>
                <w:szCs w:val="21"/>
              </w:rPr>
              <w:t>∶</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color w:val="FF0000"/>
                <w:szCs w:val="21"/>
              </w:rPr>
              <w:t>-3V)</w:t>
            </w:r>
            <w:r>
              <w:rPr>
                <w:rFonts w:ascii="Cambria Math" w:hAnsi="Cambria Math" w:eastAsia="宋体" w:cs="Cambria Math"/>
                <w:color w:val="FF0000"/>
                <w:szCs w:val="21"/>
              </w:rPr>
              <w:t>②</w:t>
            </w:r>
          </w:p>
          <w:p w14:paraId="20CF8FBF">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解得</w:t>
            </w:r>
            <w:r>
              <w:rPr>
                <w:rFonts w:ascii="Times New Roman" w:hAnsi="Times New Roman" w:eastAsia="宋体" w:cs="Times New Roman"/>
                <w:i/>
                <w:color w:val="FF0000"/>
                <w:szCs w:val="21"/>
              </w:rPr>
              <w:t>U</w:t>
            </w:r>
            <w:r>
              <w:rPr>
                <w:rFonts w:ascii="Times New Roman" w:hAnsi="Times New Roman" w:eastAsia="宋体" w:cs="Times New Roman"/>
                <w:color w:val="FF0000"/>
                <w:szCs w:val="21"/>
              </w:rPr>
              <w:t>=18V</w:t>
            </w:r>
            <w:r>
              <w:rPr>
                <w:rFonts w:ascii="宋体" w:hAnsi="宋体" w:eastAsia="宋体" w:cs="Times New Roman"/>
                <w:color w:val="FF0000"/>
                <w:szCs w:val="21"/>
              </w:rPr>
              <w:t>，</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ascii="Times New Roman" w:hAnsi="Times New Roman" w:eastAsia="宋体" w:cs="Times New Roman"/>
                <w:color w:val="FF0000"/>
                <w:szCs w:val="21"/>
              </w:rPr>
              <w:t>=10Ω</w:t>
            </w:r>
            <w:r>
              <w:rPr>
                <w:rFonts w:ascii="宋体" w:hAnsi="宋体" w:eastAsia="宋体" w:cs="Times New Roman"/>
                <w:color w:val="FF0000"/>
                <w:szCs w:val="21"/>
              </w:rPr>
              <w:t>，故</w:t>
            </w:r>
            <w:r>
              <w:rPr>
                <w:rFonts w:ascii="Times New Roman" w:hAnsi="Times New Roman" w:eastAsia="宋体" w:cs="Times New Roman"/>
                <w:color w:val="FF0000"/>
                <w:szCs w:val="21"/>
              </w:rPr>
              <w:t>AB</w:t>
            </w:r>
            <w:r>
              <w:rPr>
                <w:rFonts w:ascii="宋体" w:hAnsi="宋体" w:eastAsia="宋体" w:cs="Times New Roman"/>
                <w:color w:val="FF0000"/>
                <w:szCs w:val="21"/>
              </w:rPr>
              <w:t>错误；</w:t>
            </w:r>
          </w:p>
          <w:p w14:paraId="55CA4483">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w:t>
            </w:r>
            <w:r>
              <w:rPr>
                <w:rFonts w:ascii="宋体" w:hAnsi="宋体" w:eastAsia="宋体" w:cs="Times New Roman"/>
                <w:color w:val="FF0000"/>
                <w:szCs w:val="21"/>
              </w:rPr>
              <w:t>．由图乙可知，当声音强度增大时，声敏电阻的阻值减小，电路的总电阻减小，根据欧姆定律可知，电路电流增大，根据</w:t>
            </w:r>
            <w:r>
              <w:rPr>
                <w:rFonts w:ascii="Times New Roman" w:hAnsi="Times New Roman" w:eastAsia="宋体" w:cs="Times New Roman"/>
                <w:i/>
                <w:color w:val="FF0000"/>
                <w:szCs w:val="21"/>
              </w:rPr>
              <w:t>U=IR</w:t>
            </w:r>
            <w:r>
              <w:rPr>
                <w:rFonts w:ascii="宋体" w:hAnsi="宋体" w:eastAsia="宋体" w:cs="Times New Roman"/>
                <w:color w:val="FF0000"/>
                <w:szCs w:val="21"/>
              </w:rPr>
              <w:t>可知</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ascii="宋体" w:hAnsi="宋体" w:eastAsia="宋体" w:cs="Times New Roman"/>
                <w:color w:val="FF0000"/>
                <w:szCs w:val="21"/>
              </w:rPr>
              <w:t>两端的电压变大，即电压表示数变大，故</w:t>
            </w:r>
            <w:r>
              <w:rPr>
                <w:rFonts w:ascii="Times New Roman" w:hAnsi="Times New Roman" w:eastAsia="宋体" w:cs="Times New Roman"/>
                <w:color w:val="FF0000"/>
                <w:szCs w:val="21"/>
              </w:rPr>
              <w:t>C</w:t>
            </w:r>
            <w:r>
              <w:rPr>
                <w:rFonts w:ascii="宋体" w:hAnsi="宋体" w:eastAsia="宋体" w:cs="Times New Roman"/>
                <w:color w:val="FF0000"/>
                <w:szCs w:val="21"/>
              </w:rPr>
              <w:t>错误；</w:t>
            </w:r>
          </w:p>
          <w:p w14:paraId="4BB34349">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w:t>
            </w:r>
            <w:r>
              <w:rPr>
                <w:rFonts w:ascii="宋体" w:hAnsi="宋体" w:eastAsia="宋体" w:cs="Times New Roman"/>
                <w:color w:val="FF0000"/>
                <w:szCs w:val="21"/>
              </w:rPr>
              <w:t>．当电压表示数为</w:t>
            </w:r>
            <w:r>
              <w:rPr>
                <w:rFonts w:ascii="Times New Roman" w:hAnsi="Times New Roman" w:eastAsia="宋体" w:cs="Times New Roman"/>
                <w:color w:val="FF0000"/>
                <w:szCs w:val="21"/>
              </w:rPr>
              <w:t>4.5V</w:t>
            </w:r>
            <w:r>
              <w:rPr>
                <w:rFonts w:ascii="宋体" w:hAnsi="宋体" w:eastAsia="宋体" w:cs="Times New Roman"/>
                <w:color w:val="FF0000"/>
                <w:szCs w:val="21"/>
              </w:rPr>
              <w:t>时，根据</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ascii="Cambria Math" w:hAnsi="Cambria Math" w:eastAsia="宋体" w:cs="Cambria Math"/>
                <w:color w:val="FF0000"/>
                <w:szCs w:val="21"/>
              </w:rPr>
              <w:t>∶</w:t>
            </w:r>
            <w:r>
              <w:rPr>
                <w:rFonts w:ascii="Times New Roman" w:hAnsi="Times New Roman" w:eastAsia="宋体" w:cs="Times New Roman"/>
                <w:i/>
                <w:color w:val="FF0000"/>
                <w:szCs w:val="21"/>
              </w:rPr>
              <w:t>R</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i/>
                <w:color w:val="FF0000"/>
                <w:szCs w:val="21"/>
                <w:vertAlign w:val="subscript"/>
              </w:rPr>
              <w:t>0</w:t>
            </w:r>
            <w:r>
              <w:rPr>
                <w:rFonts w:ascii="Cambria Math" w:hAnsi="Cambria Math" w:eastAsia="宋体" w:cs="Cambria Math"/>
                <w:color w:val="FF0000"/>
                <w:szCs w:val="21"/>
              </w:rPr>
              <w:t>∶</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i/>
                <w:color w:val="FF0000"/>
                <w:szCs w:val="21"/>
                <w:vertAlign w:val="subscript"/>
              </w:rPr>
              <w:t>0</w:t>
            </w:r>
            <w:r>
              <w:rPr>
                <w:rFonts w:ascii="Times New Roman" w:hAnsi="Times New Roman" w:eastAsia="宋体" w:cs="Times New Roman"/>
                <w:color w:val="FF0000"/>
                <w:szCs w:val="21"/>
              </w:rPr>
              <w:t>)</w:t>
            </w:r>
          </w:p>
          <w:p w14:paraId="37291E5D">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得到</w:t>
            </w:r>
            <w:r>
              <w:rPr>
                <w:rFonts w:ascii="Times New Roman" w:hAnsi="Times New Roman" w:eastAsia="宋体" w:cs="Times New Roman"/>
                <w:color w:val="FF0000"/>
                <w:szCs w:val="21"/>
              </w:rPr>
              <w:t>10Ω</w:t>
            </w:r>
            <w:r>
              <w:rPr>
                <w:rFonts w:ascii="Cambria Math" w:hAnsi="Cambria Math" w:eastAsia="宋体" w:cs="Cambria Math"/>
                <w:color w:val="FF0000"/>
                <w:szCs w:val="21"/>
              </w:rPr>
              <w:t>∶</w:t>
            </w:r>
            <w:r>
              <w:rPr>
                <w:rFonts w:ascii="Times New Roman" w:hAnsi="Times New Roman" w:eastAsia="宋体" w:cs="Times New Roman"/>
                <w:i/>
                <w:color w:val="FF0000"/>
                <w:szCs w:val="21"/>
              </w:rPr>
              <w:t>R</w:t>
            </w:r>
            <w:r>
              <w:rPr>
                <w:rFonts w:ascii="Times New Roman" w:hAnsi="Times New Roman" w:eastAsia="宋体" w:cs="Times New Roman"/>
                <w:color w:val="FF0000"/>
                <w:szCs w:val="21"/>
              </w:rPr>
              <w:t>″=4.5V</w:t>
            </w:r>
            <w:r>
              <w:rPr>
                <w:rFonts w:ascii="Cambria Math" w:hAnsi="Cambria Math" w:eastAsia="宋体" w:cs="Cambria Math"/>
                <w:color w:val="FF0000"/>
                <w:szCs w:val="21"/>
              </w:rPr>
              <w:t>∶</w:t>
            </w:r>
            <w:r>
              <w:rPr>
                <w:rFonts w:ascii="Times New Roman" w:hAnsi="Times New Roman" w:eastAsia="宋体" w:cs="Times New Roman"/>
                <w:color w:val="FF0000"/>
                <w:szCs w:val="21"/>
              </w:rPr>
              <w:t>(18V-4.5V)</w:t>
            </w:r>
          </w:p>
          <w:p w14:paraId="3F7E9D44">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解得</w:t>
            </w:r>
            <w:r>
              <w:rPr>
                <w:rFonts w:ascii="Times New Roman" w:hAnsi="Times New Roman" w:eastAsia="宋体" w:cs="Times New Roman"/>
                <w:i/>
                <w:color w:val="FF0000"/>
                <w:szCs w:val="21"/>
              </w:rPr>
              <w:t>R</w:t>
            </w:r>
            <w:r>
              <w:rPr>
                <w:rFonts w:ascii="Times New Roman" w:hAnsi="Times New Roman" w:eastAsia="宋体" w:cs="Times New Roman"/>
                <w:color w:val="FF0000"/>
                <w:szCs w:val="21"/>
              </w:rPr>
              <w:t>″=30Ω</w:t>
            </w:r>
            <w:r>
              <w:rPr>
                <w:rFonts w:ascii="宋体" w:hAnsi="宋体" w:eastAsia="宋体" w:cs="Times New Roman"/>
                <w:color w:val="FF0000"/>
                <w:szCs w:val="21"/>
              </w:rPr>
              <w:t>，根据乙图可知，噪声强度为</w:t>
            </w:r>
            <w:r>
              <w:rPr>
                <w:rFonts w:ascii="Times New Roman" w:hAnsi="Times New Roman" w:eastAsia="宋体" w:cs="Times New Roman"/>
                <w:color w:val="FF0000"/>
                <w:szCs w:val="21"/>
              </w:rPr>
              <w:t>50dB</w:t>
            </w:r>
            <w:r>
              <w:rPr>
                <w:rFonts w:ascii="宋体" w:hAnsi="宋体" w:eastAsia="宋体" w:cs="Times New Roman"/>
                <w:color w:val="FF0000"/>
                <w:szCs w:val="21"/>
              </w:rPr>
              <w:t>，故</w:t>
            </w:r>
            <w:r>
              <w:rPr>
                <w:rFonts w:ascii="Times New Roman" w:hAnsi="Times New Roman" w:eastAsia="宋体" w:cs="Times New Roman"/>
                <w:color w:val="FF0000"/>
                <w:szCs w:val="21"/>
              </w:rPr>
              <w:t>D</w:t>
            </w:r>
            <w:r>
              <w:rPr>
                <w:rFonts w:ascii="宋体" w:hAnsi="宋体" w:eastAsia="宋体" w:cs="Times New Roman"/>
                <w:color w:val="FF0000"/>
                <w:szCs w:val="21"/>
              </w:rPr>
              <w:t>正确。</w:t>
            </w:r>
          </w:p>
          <w:p w14:paraId="265BE771">
            <w:pPr>
              <w:shd w:val="clear" w:color="auto" w:fill="F2F2F2"/>
              <w:spacing w:line="360" w:lineRule="auto"/>
              <w:jc w:val="left"/>
              <w:textAlignment w:val="center"/>
              <w:rPr>
                <w:rFonts w:hint="eastAsia" w:ascii="华文中宋" w:hAnsi="华文中宋" w:eastAsia="华文中宋" w:cs="华文中宋"/>
                <w:b/>
                <w:bCs/>
                <w:color w:val="CE26D4"/>
              </w:rPr>
            </w:pPr>
            <w:r>
              <w:rPr>
                <w:rFonts w:ascii="宋体" w:hAnsi="宋体" w:eastAsia="宋体" w:cs="Times New Roman"/>
                <w:color w:val="FF0000"/>
                <w:szCs w:val="21"/>
              </w:rPr>
              <w:t>故选</w:t>
            </w:r>
            <w:r>
              <w:rPr>
                <w:rFonts w:ascii="Times New Roman" w:hAnsi="Times New Roman" w:eastAsia="宋体" w:cs="Times New Roman"/>
                <w:color w:val="FF0000"/>
                <w:szCs w:val="21"/>
              </w:rPr>
              <w:t>D</w:t>
            </w:r>
            <w:r>
              <w:rPr>
                <w:rFonts w:ascii="宋体" w:hAnsi="宋体" w:eastAsia="宋体" w:cs="Times New Roman"/>
                <w:color w:val="FF0000"/>
                <w:szCs w:val="21"/>
              </w:rPr>
              <w:t>。</w:t>
            </w:r>
          </w:p>
          <w:p w14:paraId="0C9A5196">
            <w:pPr>
              <w:spacing w:line="360" w:lineRule="auto"/>
              <w:jc w:val="left"/>
              <w:textAlignment w:val="center"/>
            </w:pPr>
            <w:r>
              <w:rPr>
                <w:rFonts w:hint="eastAsia" w:cs="Times New Roman"/>
                <w:color w:val="auto"/>
                <w:lang w:val="en-US" w:eastAsia="zh-CN"/>
              </w:rPr>
              <w:t>5.</w:t>
            </w:r>
            <w:r>
              <w:rPr>
                <w:rFonts w:hint="eastAsia" w:ascii="Times New Roman" w:hAnsi="Times New Roman" w:eastAsia="宋体" w:cs="Times New Roman"/>
                <w:color w:val="00B050"/>
              </w:rPr>
              <w:t>（多选）（2023·辽宁鞍山·中考真题）</w:t>
            </w:r>
            <w:r>
              <w:t>如图甲所示电路中，电源电压不变，灯泡</w:t>
            </w:r>
            <w:r>
              <w:object>
                <v:shape id="_x0000_i1043" o:spt="75" alt="eqIdee10b15238789eff8bcc496fa524cb34" type="#_x0000_t75" style="height:11.65pt;width:9.75pt;" o:ole="t" filled="f" o:preferrelative="t" stroked="f" coordsize="21600,21600">
                  <v:path/>
                  <v:fill on="f" focussize="0,0"/>
                  <v:stroke on="f" joinstyle="miter"/>
                  <v:imagedata r:id="rId34" o:title="eqIdee10b15238789eff8bcc496fa524cb34"/>
                  <o:lock v:ext="edit" aspectratio="t"/>
                  <w10:wrap type="none"/>
                  <w10:anchorlock/>
                </v:shape>
                <o:OLEObject Type="Embed" ProgID="Equation.DSMT4" ShapeID="_x0000_i1043" DrawAspect="Content" ObjectID="_1468075725" r:id="rId33">
                  <o:LockedField>false</o:LockedField>
                </o:OLEObject>
              </w:object>
            </w:r>
            <w:r>
              <w:t>标有“</w:t>
            </w:r>
            <w:r>
              <w:object>
                <v:shape id="_x0000_i1044" o:spt="75" alt="eqId267feba236a22d3b0203270b9cee8abf" type="#_x0000_t75" style="height:12.4pt;width:16.9pt;" o:ole="t" filled="f" o:preferrelative="t" stroked="f" coordsize="21600,21600">
                  <v:path/>
                  <v:fill on="f" focussize="0,0"/>
                  <v:stroke on="f" joinstyle="miter"/>
                  <v:imagedata r:id="rId36" o:title="eqId267feba236a22d3b0203270b9cee8abf"/>
                  <o:lock v:ext="edit" aspectratio="t"/>
                  <w10:wrap type="none"/>
                  <w10:anchorlock/>
                </v:shape>
                <o:OLEObject Type="Embed" ProgID="Equation.DSMT4" ShapeID="_x0000_i1044" DrawAspect="Content" ObjectID="_1468075726" r:id="rId35">
                  <o:LockedField>false</o:LockedField>
                </o:OLEObject>
              </w:object>
            </w:r>
            <w:r>
              <w:t>，</w:t>
            </w:r>
            <w:r>
              <w:object>
                <v:shape id="_x0000_i1045" o:spt="75" alt="eqIdf09a6970f735879660d826010925ed20" type="#_x0000_t75" style="height:12.4pt;width:18.4pt;" o:ole="t" filled="f" o:preferrelative="t" stroked="f" coordsize="21600,21600">
                  <v:path/>
                  <v:fill on="f" focussize="0,0"/>
                  <v:stroke on="f" joinstyle="miter"/>
                  <v:imagedata r:id="rId38" o:title="eqIdf09a6970f735879660d826010925ed20"/>
                  <o:lock v:ext="edit" aspectratio="t"/>
                  <w10:wrap type="none"/>
                  <w10:anchorlock/>
                </v:shape>
                <o:OLEObject Type="Embed" ProgID="Equation.DSMT4" ShapeID="_x0000_i1045" DrawAspect="Content" ObjectID="_1468075727" r:id="rId37">
                  <o:LockedField>false</o:LockedField>
                </o:OLEObject>
              </w:object>
            </w:r>
            <w:r>
              <w:t>”字样（灯丝电阻不变），</w:t>
            </w:r>
            <w:r>
              <w:object>
                <v:shape id="_x0000_i1046" o:spt="75" alt="eqIdd2c426800bab16c3a52f820c2b3b67fb" type="#_x0000_t75" style="height:15.75pt;width:42.4pt;" o:ole="t" filled="f" o:preferrelative="t" stroked="f" coordsize="21600,21600">
                  <v:path/>
                  <v:fill on="f" focussize="0,0"/>
                  <v:stroke on="f" joinstyle="miter"/>
                  <v:imagedata r:id="rId40" o:title="eqIdd2c426800bab16c3a52f820c2b3b67fb"/>
                  <o:lock v:ext="edit" aspectratio="t"/>
                  <w10:wrap type="none"/>
                  <w10:anchorlock/>
                </v:shape>
                <o:OLEObject Type="Embed" ProgID="Equation.DSMT4" ShapeID="_x0000_i1046" DrawAspect="Content" ObjectID="_1468075728" r:id="rId39">
                  <o:LockedField>false</o:LockedField>
                </o:OLEObject>
              </w:object>
            </w:r>
            <w:r>
              <w:t>。闭合开关</w:t>
            </w:r>
            <w:r>
              <w:object>
                <v:shape id="_x0000_i1047" o:spt="75" alt="eqIda454a2c91ace8ef50412a6adf91f8086" type="#_x0000_t75" style="height:12.4pt;width:8.65pt;" o:ole="t" filled="f" o:preferrelative="t" stroked="f" coordsize="21600,21600">
                  <v:path/>
                  <v:fill on="f" focussize="0,0"/>
                  <v:stroke on="f" joinstyle="miter"/>
                  <v:imagedata r:id="rId42" o:title="eqIda454a2c91ace8ef50412a6adf91f8086"/>
                  <o:lock v:ext="edit" aspectratio="t"/>
                  <w10:wrap type="none"/>
                  <w10:anchorlock/>
                </v:shape>
                <o:OLEObject Type="Embed" ProgID="Equation.DSMT4" ShapeID="_x0000_i1047" DrawAspect="Content" ObjectID="_1468075729" r:id="rId41">
                  <o:LockedField>false</o:LockedField>
                </o:OLEObject>
              </w:object>
            </w:r>
            <w:r>
              <w:t>，断开开关</w:t>
            </w:r>
            <w:r>
              <w:object>
                <v:shape id="_x0000_i1048"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48" DrawAspect="Content" ObjectID="_1468075730" r:id="rId43">
                  <o:LockedField>false</o:LockedField>
                </o:OLEObject>
              </w:object>
            </w:r>
            <w:r>
              <w:t>、</w:t>
            </w:r>
            <w:r>
              <w:object>
                <v:shape id="_x0000_i1049"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49" DrawAspect="Content" ObjectID="_1468075731" r:id="rId45">
                  <o:LockedField>false</o:LockedField>
                </o:OLEObject>
              </w:object>
            </w:r>
            <w:r>
              <w:t>，滑片P从</w:t>
            </w:r>
            <w:r>
              <w:object>
                <v:shape id="_x0000_i1050" o:spt="75" alt="eqId2c94bb12cee76221e13f9ef955b0aab1" type="#_x0000_t75" style="height:12.75pt;width:8.65pt;" o:ole="t" filled="f" o:preferrelative="t" stroked="f" coordsize="21600,21600">
                  <v:path/>
                  <v:fill on="f" focussize="0,0"/>
                  <v:stroke on="f" joinstyle="miter"/>
                  <v:imagedata r:id="rId48" o:title="eqId2c94bb12cee76221e13f9ef955b0aab1"/>
                  <o:lock v:ext="edit" aspectratio="t"/>
                  <w10:wrap type="none"/>
                  <w10:anchorlock/>
                </v:shape>
                <o:OLEObject Type="Embed" ProgID="Equation.DSMT4" ShapeID="_x0000_i1050" DrawAspect="Content" ObjectID="_1468075732" r:id="rId47">
                  <o:LockedField>false</o:LockedField>
                </o:OLEObject>
              </w:object>
            </w:r>
            <w:r>
              <w:t>端向右滑到某一位置</w:t>
            </w:r>
            <w:r>
              <w:object>
                <v:shape id="_x0000_i1051" o:spt="75" alt="eqId071a7e733d466949ac935b4b8ee8d183" type="#_x0000_t75" style="height:9.75pt;width:7.9pt;" o:ole="t" filled="f" o:preferrelative="t" stroked="f" coordsize="21600,21600">
                  <v:path/>
                  <v:fill on="f" focussize="0,0"/>
                  <v:stroke on="f" joinstyle="miter"/>
                  <v:imagedata r:id="rId50" o:title="eqId071a7e733d466949ac935b4b8ee8d183"/>
                  <o:lock v:ext="edit" aspectratio="t"/>
                  <w10:wrap type="none"/>
                  <w10:anchorlock/>
                </v:shape>
                <o:OLEObject Type="Embed" ProgID="Equation.DSMT4" ShapeID="_x0000_i1051" DrawAspect="Content" ObjectID="_1468075733" r:id="rId49">
                  <o:LockedField>false</o:LockedField>
                </o:OLEObject>
              </w:object>
            </w:r>
            <w:r>
              <w:t>时（图中未标出），灯泡恰好正常发光；保持滑片P的位置不变，同时闭合开关</w:t>
            </w:r>
            <w:r>
              <w:object>
                <v:shape id="_x0000_i1052" o:spt="75" alt="eqIda454a2c91ace8ef50412a6adf91f8086" type="#_x0000_t75" style="height:12.4pt;width:8.65pt;" o:ole="t" filled="f" o:preferrelative="t" stroked="f" coordsize="21600,21600">
                  <v:path/>
                  <v:fill on="f" focussize="0,0"/>
                  <v:stroke on="f" joinstyle="miter"/>
                  <v:imagedata r:id="rId42" o:title="eqIda454a2c91ace8ef50412a6adf91f8086"/>
                  <o:lock v:ext="edit" aspectratio="t"/>
                  <w10:wrap type="none"/>
                  <w10:anchorlock/>
                </v:shape>
                <o:OLEObject Type="Embed" ProgID="Equation.DSMT4" ShapeID="_x0000_i1052" DrawAspect="Content" ObjectID="_1468075734" r:id="rId51">
                  <o:LockedField>false</o:LockedField>
                </o:OLEObject>
              </w:object>
            </w:r>
            <w:r>
              <w:t>、</w:t>
            </w:r>
            <w:r>
              <w:object>
                <v:shape id="_x0000_i1053"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53" DrawAspect="Content" ObjectID="_1468075735" r:id="rId52">
                  <o:LockedField>false</o:LockedField>
                </o:OLEObject>
              </w:object>
            </w:r>
            <w:r>
              <w:t>和</w:t>
            </w:r>
            <w:r>
              <w:object>
                <v:shape id="_x0000_i1054"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54" DrawAspect="Content" ObjectID="_1468075736" r:id="rId53">
                  <o:LockedField>false</o:LockedField>
                </o:OLEObject>
              </w:object>
            </w:r>
            <w:r>
              <w:t>，滑片P从</w:t>
            </w:r>
            <w:r>
              <w:object>
                <v:shape id="_x0000_i1055" o:spt="75" alt="eqId071a7e733d466949ac935b4b8ee8d183" type="#_x0000_t75" style="height:9.75pt;width:7.9pt;" o:ole="t" filled="f" o:preferrelative="t" stroked="f" coordsize="21600,21600">
                  <v:path/>
                  <v:fill on="f" focussize="0,0"/>
                  <v:stroke on="f" joinstyle="miter"/>
                  <v:imagedata r:id="rId50" o:title="eqId071a7e733d466949ac935b4b8ee8d183"/>
                  <o:lock v:ext="edit" aspectratio="t"/>
                  <w10:wrap type="none"/>
                  <w10:anchorlock/>
                </v:shape>
                <o:OLEObject Type="Embed" ProgID="Equation.DSMT4" ShapeID="_x0000_i1055" DrawAspect="Content" ObjectID="_1468075737" r:id="rId54">
                  <o:LockedField>false</o:LockedField>
                </o:OLEObject>
              </w:object>
            </w:r>
            <w:r>
              <w:t>向左滑到</w:t>
            </w:r>
            <w:r>
              <w:object>
                <v:shape id="_x0000_i1056" o:spt="75" alt="eqId2c94bb12cee76221e13f9ef955b0aab1" type="#_x0000_t75" style="height:12.75pt;width:8.65pt;" o:ole="t" filled="f" o:preferrelative="t" stroked="f" coordsize="21600,21600">
                  <v:path/>
                  <v:fill on="f" focussize="0,0"/>
                  <v:stroke on="f" joinstyle="miter"/>
                  <v:imagedata r:id="rId48" o:title="eqId2c94bb12cee76221e13f9ef955b0aab1"/>
                  <o:lock v:ext="edit" aspectratio="t"/>
                  <w10:wrap type="none"/>
                  <w10:anchorlock/>
                </v:shape>
                <o:OLEObject Type="Embed" ProgID="Equation.DSMT4" ShapeID="_x0000_i1056" DrawAspect="Content" ObjectID="_1468075738" r:id="rId55">
                  <o:LockedField>false</o:LockedField>
                </o:OLEObject>
              </w:object>
            </w:r>
            <w:r>
              <w:t>端。两次电流表</w:t>
            </w:r>
            <w:r>
              <w:object>
                <v:shape id="_x0000_i1057" o:spt="75" alt="eqIdff4489d9b83072184c0e1d6b09be50ca" type="#_x0000_t75" style="height:11.25pt;width:11.25pt;" o:ole="t" filled="f" o:preferrelative="t" stroked="f" coordsize="21600,21600">
                  <v:path/>
                  <v:fill on="f" focussize="0,0"/>
                  <v:stroke on="f" joinstyle="miter"/>
                  <v:imagedata r:id="rId57" o:title="eqIdff4489d9b83072184c0e1d6b09be50ca"/>
                  <o:lock v:ext="edit" aspectratio="t"/>
                  <w10:wrap type="none"/>
                  <w10:anchorlock/>
                </v:shape>
                <o:OLEObject Type="Embed" ProgID="Equation.DSMT4" ShapeID="_x0000_i1057" DrawAspect="Content" ObjectID="_1468075739" r:id="rId56">
                  <o:LockedField>false</o:LockedField>
                </o:OLEObject>
              </w:object>
            </w:r>
            <w:r>
              <w:t>的示数</w:t>
            </w:r>
            <w:r>
              <w:object>
                <v:shape id="_x0000_i1058" o:spt="75" alt="eqIde105760638b22b26ff8bec4354255e4c" type="#_x0000_t75" style="height:11.25pt;width:8.65pt;" o:ole="t" filled="f" o:preferrelative="t" stroked="f" coordsize="21600,21600">
                  <v:path/>
                  <v:fill on="f" focussize="0,0"/>
                  <v:stroke on="f" joinstyle="miter"/>
                  <v:imagedata r:id="rId59" o:title="eqIde105760638b22b26ff8bec4354255e4c"/>
                  <o:lock v:ext="edit" aspectratio="t"/>
                  <w10:wrap type="none"/>
                  <w10:anchorlock/>
                </v:shape>
                <o:OLEObject Type="Embed" ProgID="Equation.DSMT4" ShapeID="_x0000_i1058" DrawAspect="Content" ObjectID="_1468075740" r:id="rId58">
                  <o:LockedField>false</o:LockedField>
                </o:OLEObject>
              </w:object>
            </w:r>
            <w:r>
              <w:t>随滑动变阻器阻值</w:t>
            </w:r>
            <w:r>
              <w:object>
                <v:shape id="_x0000_i1059" o:spt="75" alt="eqId4aa0df7f1e45f9de29e802c7f19a4f64" type="#_x0000_t75" style="height:10.15pt;width:9.75pt;" o:ole="t" filled="f" o:preferrelative="t" stroked="f" coordsize="21600,21600">
                  <v:path/>
                  <v:fill on="f" focussize="0,0"/>
                  <v:stroke on="f" joinstyle="miter"/>
                  <v:imagedata r:id="rId61" o:title="eqId4aa0df7f1e45f9de29e802c7f19a4f64"/>
                  <o:lock v:ext="edit" aspectratio="t"/>
                  <w10:wrap type="none"/>
                  <w10:anchorlock/>
                </v:shape>
                <o:OLEObject Type="Embed" ProgID="Equation.DSMT4" ShapeID="_x0000_i1059" DrawAspect="Content" ObjectID="_1468075741" r:id="rId60">
                  <o:LockedField>false</o:LockedField>
                </o:OLEObject>
              </w:object>
            </w:r>
            <w:r>
              <w:t>变化情况如图乙所示，则下列说法正确的是（　　）</w:t>
            </w:r>
          </w:p>
          <w:p w14:paraId="17388E88">
            <w:pPr>
              <w:spacing w:line="360" w:lineRule="auto"/>
              <w:jc w:val="left"/>
              <w:textAlignment w:val="center"/>
            </w:pPr>
            <w:r>
              <w:rPr>
                <w:rFonts w:eastAsia="Times New Roman"/>
                <w:kern w:val="0"/>
                <w:sz w:val="24"/>
              </w:rPr>
              <w:drawing>
                <wp:inline distT="0" distB="0" distL="114300" distR="114300">
                  <wp:extent cx="3390900" cy="1828800"/>
                  <wp:effectExtent l="0" t="0" r="0" b="0"/>
                  <wp:docPr id="100013" name="图片 100013" descr="@@@98c622f1-c91c-4217-b240-b34f849f0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8c622f1-c91c-4217-b240-b34f849f03dd"/>
                          <pic:cNvPicPr>
                            <a:picLocks noChangeAspect="1"/>
                          </pic:cNvPicPr>
                        </pic:nvPicPr>
                        <pic:blipFill>
                          <a:blip r:embed="rId62"/>
                          <a:stretch>
                            <a:fillRect/>
                          </a:stretch>
                        </pic:blipFill>
                        <pic:spPr>
                          <a:xfrm>
                            <a:off x="0" y="0"/>
                            <a:ext cx="3390900" cy="1828800"/>
                          </a:xfrm>
                          <a:prstGeom prst="rect">
                            <a:avLst/>
                          </a:prstGeom>
                        </pic:spPr>
                      </pic:pic>
                    </a:graphicData>
                  </a:graphic>
                </wp:inline>
              </w:drawing>
            </w:r>
          </w:p>
          <w:p w14:paraId="6FC0C33B">
            <w:pPr>
              <w:spacing w:line="360" w:lineRule="auto"/>
              <w:ind w:left="300"/>
              <w:jc w:val="left"/>
              <w:textAlignment w:val="center"/>
            </w:pPr>
            <w:r>
              <w:t>A．灯泡的电阻为</w:t>
            </w:r>
            <w:r>
              <w:object>
                <v:shape id="_x0000_i1060" o:spt="75" alt="eqId146c023fdf3018f507d1db2e51f8d92d" type="#_x0000_t75" style="height:11.25pt;width:21pt;" o:ole="t" filled="f" o:preferrelative="t" stroked="f" coordsize="21600,21600">
                  <v:path/>
                  <v:fill on="f" focussize="0,0"/>
                  <v:stroke on="f" joinstyle="miter"/>
                  <v:imagedata r:id="rId64" o:title="eqId146c023fdf3018f507d1db2e51f8d92d"/>
                  <o:lock v:ext="edit" aspectratio="t"/>
                  <w10:wrap type="none"/>
                  <w10:anchorlock/>
                </v:shape>
                <o:OLEObject Type="Embed" ProgID="Equation.DSMT4" ShapeID="_x0000_i1060" DrawAspect="Content" ObjectID="_1468075742" r:id="rId63">
                  <o:LockedField>false</o:LockedField>
                </o:OLEObject>
              </w:object>
            </w:r>
          </w:p>
          <w:p w14:paraId="510EA7BE">
            <w:pPr>
              <w:spacing w:line="360" w:lineRule="auto"/>
              <w:ind w:left="300"/>
              <w:jc w:val="left"/>
              <w:textAlignment w:val="center"/>
            </w:pPr>
            <w:r>
              <w:t>B．电源电压为</w:t>
            </w:r>
            <w:r>
              <w:object>
                <v:shape id="_x0000_i1061" o:spt="75" alt="eqIdd40d48358392978b7ee4d6d803533a9d" type="#_x0000_t75" style="height:12.4pt;width:15.75pt;" o:ole="t" filled="f" o:preferrelative="t" stroked="f" coordsize="21600,21600">
                  <v:path/>
                  <v:fill on="f" focussize="0,0"/>
                  <v:stroke on="f" joinstyle="miter"/>
                  <v:imagedata r:id="rId66" o:title="eqIdd40d48358392978b7ee4d6d803533a9d"/>
                  <o:lock v:ext="edit" aspectratio="t"/>
                  <w10:wrap type="none"/>
                  <w10:anchorlock/>
                </v:shape>
                <o:OLEObject Type="Embed" ProgID="Equation.DSMT4" ShapeID="_x0000_i1061" DrawAspect="Content" ObjectID="_1468075743" r:id="rId65">
                  <o:LockedField>false</o:LockedField>
                </o:OLEObject>
              </w:object>
            </w:r>
          </w:p>
          <w:p w14:paraId="3A4600DC">
            <w:pPr>
              <w:spacing w:line="360" w:lineRule="auto"/>
              <w:ind w:left="300"/>
              <w:jc w:val="left"/>
              <w:textAlignment w:val="center"/>
            </w:pPr>
            <w:r>
              <w:t>C．滑动变阻器的最大电阻为</w:t>
            </w:r>
            <w:r>
              <w:object>
                <v:shape id="_x0000_i1062" o:spt="75" alt="eqIdf04aa75e3d40888fa23fa282c8d347bc" type="#_x0000_t75" style="height:12.75pt;width:21pt;" o:ole="t" filled="f" o:preferrelative="t" stroked="f" coordsize="21600,21600">
                  <v:path/>
                  <v:fill on="f" focussize="0,0"/>
                  <v:stroke on="f" joinstyle="miter"/>
                  <v:imagedata r:id="rId68" o:title="eqIdf04aa75e3d40888fa23fa282c8d347bc"/>
                  <o:lock v:ext="edit" aspectratio="t"/>
                  <w10:wrap type="none"/>
                  <w10:anchorlock/>
                </v:shape>
                <o:OLEObject Type="Embed" ProgID="Equation.DSMT4" ShapeID="_x0000_i1062" DrawAspect="Content" ObjectID="_1468075744" r:id="rId67">
                  <o:LockedField>false</o:LockedField>
                </o:OLEObject>
              </w:object>
            </w:r>
          </w:p>
          <w:p w14:paraId="2A9BD3C9">
            <w:pPr>
              <w:spacing w:line="360" w:lineRule="auto"/>
              <w:ind w:left="300"/>
              <w:jc w:val="left"/>
              <w:textAlignment w:val="center"/>
            </w:pPr>
            <w:r>
              <w:t>D．当</w:t>
            </w:r>
            <w:r>
              <w:object>
                <v:shape id="_x0000_i1063" o:spt="75" alt="eqIda454a2c91ace8ef50412a6adf91f8086" type="#_x0000_t75" style="height:12.4pt;width:8.65pt;" o:ole="t" filled="f" o:preferrelative="t" stroked="f" coordsize="21600,21600">
                  <v:path/>
                  <v:fill on="f" focussize="0,0"/>
                  <v:stroke on="f" joinstyle="miter"/>
                  <v:imagedata r:id="rId42" o:title="eqIda454a2c91ace8ef50412a6adf91f8086"/>
                  <o:lock v:ext="edit" aspectratio="t"/>
                  <w10:wrap type="none"/>
                  <w10:anchorlock/>
                </v:shape>
                <o:OLEObject Type="Embed" ProgID="Equation.DSMT4" ShapeID="_x0000_i1063" DrawAspect="Content" ObjectID="_1468075745" r:id="rId69">
                  <o:LockedField>false</o:LockedField>
                </o:OLEObject>
              </w:object>
            </w:r>
            <w:r>
              <w:t>、</w:t>
            </w:r>
            <w:r>
              <w:object>
                <v:shape id="_x0000_i1064"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64" DrawAspect="Content" ObjectID="_1468075746" r:id="rId70">
                  <o:LockedField>false</o:LockedField>
                </o:OLEObject>
              </w:object>
            </w:r>
            <w:r>
              <w:t>和</w:t>
            </w:r>
            <w:r>
              <w:object>
                <v:shape id="_x0000_i1065"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65" DrawAspect="Content" ObjectID="_1468075747" r:id="rId71">
                  <o:LockedField>false</o:LockedField>
                </o:OLEObject>
              </w:object>
            </w:r>
            <w:r>
              <w:t>都闭合时，调节滑片P，电路消耗总功率的最小值为</w:t>
            </w:r>
            <w:r>
              <w:object>
                <v:shape id="_x0000_i1066" o:spt="75" alt="eqIde54f0821e257a98b14c8f4a3a991e6f9" type="#_x0000_t75" style="height:11.25pt;width:22.15pt;" o:ole="t" filled="f" o:preferrelative="t" stroked="f" coordsize="21600,21600">
                  <v:path/>
                  <v:fill on="f" focussize="0,0"/>
                  <v:stroke on="f" joinstyle="miter"/>
                  <v:imagedata r:id="rId73" o:title="eqIde54f0821e257a98b14c8f4a3a991e6f9"/>
                  <o:lock v:ext="edit" aspectratio="t"/>
                  <w10:wrap type="none"/>
                  <w10:anchorlock/>
                </v:shape>
                <o:OLEObject Type="Embed" ProgID="Equation.DSMT4" ShapeID="_x0000_i1066" DrawAspect="Content" ObjectID="_1468075748" r:id="rId72">
                  <o:LockedField>false</o:LockedField>
                </o:OLEObject>
              </w:object>
            </w:r>
          </w:p>
          <w:p w14:paraId="37189405">
            <w:pPr>
              <w:shd w:val="clear" w:color="auto" w:fill="F2F2F2"/>
              <w:spacing w:line="360" w:lineRule="auto"/>
              <w:jc w:val="left"/>
              <w:textAlignment w:val="center"/>
              <w:rPr>
                <w:color w:val="FF0000"/>
              </w:rPr>
            </w:pPr>
            <w:r>
              <w:rPr>
                <w:color w:val="FF0000"/>
              </w:rPr>
              <w:t>【答案】ACD</w:t>
            </w:r>
          </w:p>
          <w:p w14:paraId="44F36107">
            <w:pPr>
              <w:shd w:val="clear" w:color="auto" w:fill="F2F2F2"/>
              <w:spacing w:line="360" w:lineRule="auto"/>
              <w:jc w:val="left"/>
              <w:textAlignment w:val="center"/>
              <w:rPr>
                <w:color w:val="FF0000"/>
              </w:rPr>
            </w:pPr>
            <w:r>
              <w:rPr>
                <w:color w:val="FF0000"/>
              </w:rPr>
              <w:t>【详解】A．灯泡L标有“</w:t>
            </w:r>
            <w:r>
              <w:rPr>
                <w:color w:val="FF0000"/>
              </w:rPr>
              <w:object>
                <v:shape id="_x0000_i1067" o:spt="75" alt="eqId267feba236a22d3b0203270b9cee8abf" type="#_x0000_t75" style="height:12.4pt;width:16.9pt;" o:ole="t" filled="f" o:preferrelative="t" stroked="f" coordsize="21600,21600">
                  <v:path/>
                  <v:fill on="f" focussize="0,0"/>
                  <v:stroke on="f" joinstyle="miter"/>
                  <v:imagedata r:id="rId36" o:title="eqId267feba236a22d3b0203270b9cee8abf"/>
                  <o:lock v:ext="edit" aspectratio="t"/>
                  <w10:wrap type="none"/>
                  <w10:anchorlock/>
                </v:shape>
                <o:OLEObject Type="Embed" ProgID="Equation.DSMT4" ShapeID="_x0000_i1067" DrawAspect="Content" ObjectID="_1468075749" r:id="rId74">
                  <o:LockedField>false</o:LockedField>
                </o:OLEObject>
              </w:object>
            </w:r>
            <w:r>
              <w:rPr>
                <w:color w:val="FF0000"/>
              </w:rPr>
              <w:t>，</w:t>
            </w:r>
            <w:r>
              <w:rPr>
                <w:color w:val="FF0000"/>
              </w:rPr>
              <w:object>
                <v:shape id="_x0000_i1068" o:spt="75" alt="eqIdf09a6970f735879660d826010925ed20" type="#_x0000_t75" style="height:12.4pt;width:18.4pt;" o:ole="t" filled="f" o:preferrelative="t" stroked="f" coordsize="21600,21600">
                  <v:path/>
                  <v:fill on="f" focussize="0,0"/>
                  <v:stroke on="f" joinstyle="miter"/>
                  <v:imagedata r:id="rId38" o:title="eqIdf09a6970f735879660d826010925ed20"/>
                  <o:lock v:ext="edit" aspectratio="t"/>
                  <w10:wrap type="none"/>
                  <w10:anchorlock/>
                </v:shape>
                <o:OLEObject Type="Embed" ProgID="Equation.DSMT4" ShapeID="_x0000_i1068" DrawAspect="Content" ObjectID="_1468075750" r:id="rId75">
                  <o:LockedField>false</o:LockedField>
                </o:OLEObject>
              </w:object>
            </w:r>
            <w:r>
              <w:rPr>
                <w:color w:val="FF0000"/>
              </w:rPr>
              <w:t>”字样（灯丝电阻不变），由电功率</w:t>
            </w:r>
            <w:r>
              <w:rPr>
                <w:color w:val="FF0000"/>
              </w:rPr>
              <w:object>
                <v:shape id="_x0000_i1069" o:spt="75" alt="eqId3a8b29ee86b1bee2aaa76358009665fd" type="#_x0000_t75" style="height:29.25pt;width:57.4pt;" o:ole="t" filled="f" o:preferrelative="t" stroked="f" coordsize="21600,21600">
                  <v:path/>
                  <v:fill on="f" focussize="0,0"/>
                  <v:stroke on="f" joinstyle="miter"/>
                  <v:imagedata r:id="rId77" o:title="eqId3a8b29ee86b1bee2aaa76358009665fd"/>
                  <o:lock v:ext="edit" aspectratio="t"/>
                  <w10:wrap type="none"/>
                  <w10:anchorlock/>
                </v:shape>
                <o:OLEObject Type="Embed" ProgID="Equation.DSMT4" ShapeID="_x0000_i1069" DrawAspect="Content" ObjectID="_1468075751" r:id="rId76">
                  <o:LockedField>false</o:LockedField>
                </o:OLEObject>
              </w:object>
            </w:r>
            <w:r>
              <w:rPr>
                <w:color w:val="FF0000"/>
              </w:rPr>
              <w:t>可知，灯泡的电阻</w:t>
            </w:r>
            <w:r>
              <w:rPr>
                <w:color w:val="FF0000"/>
              </w:rPr>
              <w:object>
                <v:shape id="_x0000_i1070" o:spt="75" alt="eqId728c1962d288c42522e9a1fe60c03529" type="#_x0000_t75" style="height:33.75pt;width:109.15pt;" o:ole="t" filled="f" o:preferrelative="t" stroked="f" coordsize="21600,21600">
                  <v:path/>
                  <v:fill on="f" focussize="0,0"/>
                  <v:stroke on="f" joinstyle="miter"/>
                  <v:imagedata r:id="rId79" o:title="eqId728c1962d288c42522e9a1fe60c03529"/>
                  <o:lock v:ext="edit" aspectratio="t"/>
                  <w10:wrap type="none"/>
                  <w10:anchorlock/>
                </v:shape>
                <o:OLEObject Type="Embed" ProgID="Equation.DSMT4" ShapeID="_x0000_i1070" DrawAspect="Content" ObjectID="_1468075752" r:id="rId78">
                  <o:LockedField>false</o:LockedField>
                </o:OLEObject>
              </w:object>
            </w:r>
          </w:p>
          <w:p w14:paraId="47DE21E2">
            <w:pPr>
              <w:spacing w:line="360" w:lineRule="auto"/>
              <w:jc w:val="left"/>
              <w:textAlignment w:val="center"/>
              <w:rPr>
                <w:color w:val="FF0000"/>
              </w:rPr>
            </w:pPr>
            <w:r>
              <w:rPr>
                <w:color w:val="FF0000"/>
              </w:rPr>
              <w:t>故A正确；</w:t>
            </w:r>
          </w:p>
          <w:p w14:paraId="2FC6BADC">
            <w:pPr>
              <w:spacing w:line="360" w:lineRule="auto"/>
              <w:jc w:val="left"/>
              <w:textAlignment w:val="center"/>
              <w:rPr>
                <w:color w:val="FF0000"/>
              </w:rPr>
            </w:pPr>
            <w:r>
              <w:rPr>
                <w:color w:val="FF0000"/>
              </w:rPr>
              <w:t>B．闭合开关</w:t>
            </w:r>
            <w:r>
              <w:rPr>
                <w:color w:val="FF0000"/>
              </w:rPr>
              <w:object>
                <v:shape id="_x0000_i1071" o:spt="75" alt="eqIda454a2c91ace8ef50412a6adf91f8086" type="#_x0000_t75" style="height:12.4pt;width:8.65pt;" o:ole="t" filled="f" o:preferrelative="t" stroked="f" coordsize="21600,21600">
                  <v:path/>
                  <v:fill on="f" focussize="0,0"/>
                  <v:stroke on="f" joinstyle="miter"/>
                  <v:imagedata r:id="rId42" o:title="eqIda454a2c91ace8ef50412a6adf91f8086"/>
                  <o:lock v:ext="edit" aspectratio="t"/>
                  <w10:wrap type="none"/>
                  <w10:anchorlock/>
                </v:shape>
                <o:OLEObject Type="Embed" ProgID="Equation.DSMT4" ShapeID="_x0000_i1071" DrawAspect="Content" ObjectID="_1468075753" r:id="rId80">
                  <o:LockedField>false</o:LockedField>
                </o:OLEObject>
              </w:object>
            </w:r>
            <w:r>
              <w:rPr>
                <w:color w:val="FF0000"/>
              </w:rPr>
              <w:t>，断开开关</w:t>
            </w:r>
            <w:r>
              <w:rPr>
                <w:color w:val="FF0000"/>
              </w:rPr>
              <w:object>
                <v:shape id="_x0000_i1072"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72" DrawAspect="Content" ObjectID="_1468075754" r:id="rId81">
                  <o:LockedField>false</o:LockedField>
                </o:OLEObject>
              </w:object>
            </w:r>
            <w:r>
              <w:rPr>
                <w:color w:val="FF0000"/>
              </w:rPr>
              <w:t>和</w:t>
            </w:r>
            <w:r>
              <w:rPr>
                <w:color w:val="FF0000"/>
              </w:rPr>
              <w:object>
                <v:shape id="_x0000_i1073"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73" DrawAspect="Content" ObjectID="_1468075755" r:id="rId82">
                  <o:LockedField>false</o:LockedField>
                </o:OLEObject>
              </w:object>
            </w:r>
            <w:r>
              <w:rPr>
                <w:color w:val="FF0000"/>
              </w:rPr>
              <w:t>，灯泡L阻值</w:t>
            </w:r>
            <w:r>
              <w:rPr>
                <w:color w:val="FF0000"/>
              </w:rPr>
              <w:object>
                <v:shape id="_x0000_i1074" o:spt="75" alt="eqId146c023fdf3018f507d1db2e51f8d92d" type="#_x0000_t75" style="height:11.25pt;width:21pt;" o:ole="t" filled="f" o:preferrelative="t" stroked="f" coordsize="21600,21600">
                  <v:path/>
                  <v:fill on="f" focussize="0,0"/>
                  <v:stroke on="f" joinstyle="miter"/>
                  <v:imagedata r:id="rId64" o:title="eqId146c023fdf3018f507d1db2e51f8d92d"/>
                  <o:lock v:ext="edit" aspectratio="t"/>
                  <w10:wrap type="none"/>
                  <w10:anchorlock/>
                </v:shape>
                <o:OLEObject Type="Embed" ProgID="Equation.DSMT4" ShapeID="_x0000_i1074" DrawAspect="Content" ObjectID="_1468075756" r:id="rId83">
                  <o:LockedField>false</o:LockedField>
                </o:OLEObject>
              </w:object>
            </w:r>
            <w:r>
              <w:rPr>
                <w:color w:val="FF0000"/>
              </w:rPr>
              <w:t>和滑动变阻器串联接入电路，电流表测量电路电流，保持滑片P的位置不变，同时闭合开关</w:t>
            </w:r>
            <w:r>
              <w:rPr>
                <w:color w:val="FF0000"/>
              </w:rPr>
              <w:object>
                <v:shape id="_x0000_i1075" o:spt="75" alt="eqIda454a2c91ace8ef50412a6adf91f8086" type="#_x0000_t75" style="height:12.4pt;width:8.65pt;" o:ole="t" filled="f" o:preferrelative="t" stroked="f" coordsize="21600,21600">
                  <v:path/>
                  <v:fill on="f" focussize="0,0"/>
                  <v:stroke on="f" joinstyle="miter"/>
                  <v:imagedata r:id="rId42" o:title="eqIda454a2c91ace8ef50412a6adf91f8086"/>
                  <o:lock v:ext="edit" aspectratio="t"/>
                  <w10:wrap type="none"/>
                  <w10:anchorlock/>
                </v:shape>
                <o:OLEObject Type="Embed" ProgID="Equation.DSMT4" ShapeID="_x0000_i1075" DrawAspect="Content" ObjectID="_1468075757" r:id="rId84">
                  <o:LockedField>false</o:LockedField>
                </o:OLEObject>
              </w:object>
            </w:r>
            <w:r>
              <w:rPr>
                <w:color w:val="FF0000"/>
              </w:rPr>
              <w:t>、</w:t>
            </w:r>
            <w:r>
              <w:rPr>
                <w:color w:val="FF0000"/>
              </w:rPr>
              <w:object>
                <v:shape id="_x0000_i1076"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76" DrawAspect="Content" ObjectID="_1468075758" r:id="rId85">
                  <o:LockedField>false</o:LockedField>
                </o:OLEObject>
              </w:object>
            </w:r>
            <w:r>
              <w:rPr>
                <w:color w:val="FF0000"/>
              </w:rPr>
              <w:t>和</w:t>
            </w:r>
            <w:r>
              <w:rPr>
                <w:color w:val="FF0000"/>
              </w:rPr>
              <w:object>
                <v:shape id="_x0000_i1077"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77" DrawAspect="Content" ObjectID="_1468075759" r:id="rId86">
                  <o:LockedField>false</o:LockedField>
                </o:OLEObject>
              </w:object>
            </w:r>
            <w:r>
              <w:rPr>
                <w:color w:val="FF0000"/>
              </w:rPr>
              <w:t>，定值电阻</w:t>
            </w:r>
            <w:r>
              <w:rPr>
                <w:color w:val="FF0000"/>
              </w:rPr>
              <w:object>
                <v:shape id="_x0000_i1078" o:spt="75" alt="eqIdd2c426800bab16c3a52f820c2b3b67fb" type="#_x0000_t75" style="height:15.75pt;width:42.4pt;" o:ole="t" filled="f" o:preferrelative="t" stroked="f" coordsize="21600,21600">
                  <v:path/>
                  <v:fill on="f" focussize="0,0"/>
                  <v:stroke on="f" joinstyle="miter"/>
                  <v:imagedata r:id="rId40" o:title="eqIdd2c426800bab16c3a52f820c2b3b67fb"/>
                  <o:lock v:ext="edit" aspectratio="t"/>
                  <w10:wrap type="none"/>
                  <w10:anchorlock/>
                </v:shape>
                <o:OLEObject Type="Embed" ProgID="Equation.DSMT4" ShapeID="_x0000_i1078" DrawAspect="Content" ObjectID="_1468075760" r:id="rId87">
                  <o:LockedField>false</o:LockedField>
                </o:OLEObject>
              </w:object>
            </w:r>
            <w:r>
              <w:rPr>
                <w:color w:val="FF0000"/>
              </w:rPr>
              <w:t>和滑动变阻器并联接入电路，电流表测量电路电流，可知在滑片滑动过程中，由并联电路的电阻特征可知，串联电路的总电阻（在对应的滑片一定时的阻值）大于并联电路的总电阻，电流表的示数在第一步操作时的电流较小，对应图乙中下部分曲线，由欧姆定律</w:t>
            </w:r>
            <w:r>
              <w:rPr>
                <w:color w:val="FF0000"/>
              </w:rPr>
              <w:object>
                <v:shape id="_x0000_i1079" o:spt="75" alt="eqId9c83f61a0d94fac4f83902a3ca0fc862" type="#_x0000_t75" style="height:27pt;width:28.9pt;" o:ole="t" filled="f" o:preferrelative="t" stroked="f" coordsize="21600,21600">
                  <v:path/>
                  <v:fill on="f" focussize="0,0"/>
                  <v:stroke on="f" joinstyle="miter"/>
                  <v:imagedata r:id="rId89" o:title="eqId9c83f61a0d94fac4f83902a3ca0fc862"/>
                  <o:lock v:ext="edit" aspectratio="t"/>
                  <w10:wrap type="none"/>
                  <w10:anchorlock/>
                </v:shape>
                <o:OLEObject Type="Embed" ProgID="Equation.DSMT4" ShapeID="_x0000_i1079" DrawAspect="Content" ObjectID="_1468075761" r:id="rId88">
                  <o:LockedField>false</o:LockedField>
                </o:OLEObject>
              </w:object>
            </w:r>
            <w:r>
              <w:rPr>
                <w:color w:val="FF0000"/>
              </w:rPr>
              <w:t>和串联电路电压规律可知，当闭合开关S，断开开关</w:t>
            </w:r>
            <w:r>
              <w:rPr>
                <w:color w:val="FF0000"/>
              </w:rPr>
              <w:object>
                <v:shape id="_x0000_i1080"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80" DrawAspect="Content" ObjectID="_1468075762" r:id="rId90">
                  <o:LockedField>false</o:LockedField>
                </o:OLEObject>
              </w:object>
            </w:r>
            <w:r>
              <w:rPr>
                <w:color w:val="FF0000"/>
              </w:rPr>
              <w:t>和</w:t>
            </w:r>
            <w:r>
              <w:rPr>
                <w:color w:val="FF0000"/>
              </w:rPr>
              <w:object>
                <v:shape id="_x0000_i1081"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81" DrawAspect="Content" ObjectID="_1468075763" r:id="rId91">
                  <o:LockedField>false</o:LockedField>
                </o:OLEObject>
              </w:object>
            </w:r>
            <w:r>
              <w:rPr>
                <w:color w:val="FF0000"/>
              </w:rPr>
              <w:t>，滑片P在</w:t>
            </w:r>
            <w:r>
              <w:rPr>
                <w:color w:val="FF0000"/>
              </w:rPr>
              <w:object>
                <v:shape id="_x0000_i1082" o:spt="75" alt="eqId2c94bb12cee76221e13f9ef955b0aab1" type="#_x0000_t75" style="height:12.75pt;width:8.65pt;" o:ole="t" filled="f" o:preferrelative="t" stroked="f" coordsize="21600,21600">
                  <v:path/>
                  <v:fill on="f" focussize="0,0"/>
                  <v:stroke on="f" joinstyle="miter"/>
                  <v:imagedata r:id="rId48" o:title="eqId2c94bb12cee76221e13f9ef955b0aab1"/>
                  <o:lock v:ext="edit" aspectratio="t"/>
                  <w10:wrap type="none"/>
                  <w10:anchorlock/>
                </v:shape>
                <o:OLEObject Type="Embed" ProgID="Equation.DSMT4" ShapeID="_x0000_i1082" DrawAspect="Content" ObjectID="_1468075764" r:id="rId92">
                  <o:LockedField>false</o:LockedField>
                </o:OLEObject>
              </w:object>
            </w:r>
            <w:r>
              <w:rPr>
                <w:color w:val="FF0000"/>
              </w:rPr>
              <w:t>端阻值最大处时，电路电流最小为</w:t>
            </w:r>
            <w:r>
              <w:rPr>
                <w:color w:val="FF0000"/>
              </w:rPr>
              <w:object>
                <v:shape id="_x0000_i1083" o:spt="75" alt="eqIdaf0c75782ea31248ed96108f17373b62" type="#_x0000_t75" style="height:12.4pt;width:25.5pt;" o:ole="t" filled="f" o:preferrelative="t" stroked="f" coordsize="21600,21600">
                  <v:path/>
                  <v:fill on="f" focussize="0,0"/>
                  <v:stroke on="f" joinstyle="miter"/>
                  <v:imagedata r:id="rId94" o:title="eqIdaf0c75782ea31248ed96108f17373b62"/>
                  <o:lock v:ext="edit" aspectratio="t"/>
                  <w10:wrap type="none"/>
                  <w10:anchorlock/>
                </v:shape>
                <o:OLEObject Type="Embed" ProgID="Equation.DSMT4" ShapeID="_x0000_i1083" DrawAspect="Content" ObjectID="_1468075765" r:id="rId93">
                  <o:LockedField>false</o:LockedField>
                </o:OLEObject>
              </w:object>
            </w:r>
            <w:r>
              <w:rPr>
                <w:color w:val="FF0000"/>
              </w:rPr>
              <w:t>，电源电压</w:t>
            </w:r>
            <w:r>
              <w:rPr>
                <w:color w:val="FF0000"/>
              </w:rPr>
              <w:object>
                <v:shape id="_x0000_i1084" o:spt="75" alt="eqId6199f35862c331d5ff24c466dd8910b3" type="#_x0000_t75" style="height:16.15pt;width:172.5pt;" o:ole="t" filled="f" o:preferrelative="t" stroked="f" coordsize="21600,21600">
                  <v:path/>
                  <v:fill on="f" focussize="0,0"/>
                  <v:stroke on="f" joinstyle="miter"/>
                  <v:imagedata r:id="rId96" o:title="eqId6199f35862c331d5ff24c466dd8910b3"/>
                  <o:lock v:ext="edit" aspectratio="t"/>
                  <w10:wrap type="none"/>
                  <w10:anchorlock/>
                </v:shape>
                <o:OLEObject Type="Embed" ProgID="Equation.DSMT4" ShapeID="_x0000_i1084" DrawAspect="Content" ObjectID="_1468075766" r:id="rId95">
                  <o:LockedField>false</o:LockedField>
                </o:OLEObject>
              </w:object>
            </w:r>
            <w:r>
              <w:rPr>
                <w:color w:val="FF0000"/>
              </w:rPr>
              <w:t>①</w:t>
            </w:r>
          </w:p>
          <w:p w14:paraId="75FB6901">
            <w:pPr>
              <w:spacing w:line="360" w:lineRule="auto"/>
              <w:jc w:val="left"/>
              <w:textAlignment w:val="center"/>
              <w:rPr>
                <w:color w:val="FF0000"/>
              </w:rPr>
            </w:pPr>
            <w:r>
              <w:rPr>
                <w:color w:val="FF0000"/>
              </w:rPr>
              <w:t>当闭合开关</w:t>
            </w:r>
            <w:r>
              <w:rPr>
                <w:color w:val="FF0000"/>
              </w:rPr>
              <w:object>
                <v:shape id="_x0000_i1085" o:spt="75" alt="eqIda454a2c91ace8ef50412a6adf91f8086" type="#_x0000_t75" style="height:12.4pt;width:8.65pt;" o:ole="t" filled="f" o:preferrelative="t" stroked="f" coordsize="21600,21600">
                  <v:path/>
                  <v:fill on="f" focussize="0,0"/>
                  <v:stroke on="f" joinstyle="miter"/>
                  <v:imagedata r:id="rId42" o:title="eqIda454a2c91ace8ef50412a6adf91f8086"/>
                  <o:lock v:ext="edit" aspectratio="t"/>
                  <w10:wrap type="none"/>
                  <w10:anchorlock/>
                </v:shape>
                <o:OLEObject Type="Embed" ProgID="Equation.DSMT4" ShapeID="_x0000_i1085" DrawAspect="Content" ObjectID="_1468075767" r:id="rId97">
                  <o:LockedField>false</o:LockedField>
                </o:OLEObject>
              </w:object>
            </w:r>
            <w:r>
              <w:rPr>
                <w:color w:val="FF0000"/>
              </w:rPr>
              <w:t>，断开开关</w:t>
            </w:r>
            <w:r>
              <w:rPr>
                <w:color w:val="FF0000"/>
              </w:rPr>
              <w:object>
                <v:shape id="_x0000_i1086"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86" DrawAspect="Content" ObjectID="_1468075768" r:id="rId98">
                  <o:LockedField>false</o:LockedField>
                </o:OLEObject>
              </w:object>
            </w:r>
            <w:r>
              <w:rPr>
                <w:color w:val="FF0000"/>
              </w:rPr>
              <w:t>和</w:t>
            </w:r>
            <w:r>
              <w:rPr>
                <w:color w:val="FF0000"/>
              </w:rPr>
              <w:object>
                <v:shape id="_x0000_i1087"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87" DrawAspect="Content" ObjectID="_1468075769" r:id="rId99">
                  <o:LockedField>false</o:LockedField>
                </o:OLEObject>
              </w:object>
            </w:r>
            <w:r>
              <w:rPr>
                <w:color w:val="FF0000"/>
              </w:rPr>
              <w:t>，滑片P在</w:t>
            </w:r>
            <w:r>
              <w:rPr>
                <w:color w:val="FF0000"/>
              </w:rPr>
              <w:object>
                <v:shape id="_x0000_i1088" o:spt="75" alt="eqId071a7e733d466949ac935b4b8ee8d183" type="#_x0000_t75" style="height:9.75pt;width:7.9pt;" o:ole="t" filled="f" o:preferrelative="t" stroked="f" coordsize="21600,21600">
                  <v:path/>
                  <v:fill on="f" focussize="0,0"/>
                  <v:stroke on="f" joinstyle="miter"/>
                  <v:imagedata r:id="rId50" o:title="eqId071a7e733d466949ac935b4b8ee8d183"/>
                  <o:lock v:ext="edit" aspectratio="t"/>
                  <w10:wrap type="none"/>
                  <w10:anchorlock/>
                </v:shape>
                <o:OLEObject Type="Embed" ProgID="Equation.DSMT4" ShapeID="_x0000_i1088" DrawAspect="Content" ObjectID="_1468075770" r:id="rId100">
                  <o:LockedField>false</o:LockedField>
                </o:OLEObject>
              </w:object>
            </w:r>
            <w:r>
              <w:rPr>
                <w:color w:val="FF0000"/>
              </w:rPr>
              <w:t>处时，灯泡恰好正常发光，电路电流为</w:t>
            </w:r>
            <w:r>
              <w:rPr>
                <w:color w:val="FF0000"/>
              </w:rPr>
              <w:object>
                <v:shape id="_x0000_i1089" o:spt="75" alt="eqId17472815840d2a5dafa26707b6c9d40c" type="#_x0000_t75" style="height:31.9pt;width:97.5pt;" o:ole="t" filled="f" o:preferrelative="t" stroked="f" coordsize="21600,21600">
                  <v:path/>
                  <v:fill on="f" focussize="0,0"/>
                  <v:stroke on="f" joinstyle="miter"/>
                  <v:imagedata r:id="rId102" o:title="eqId17472815840d2a5dafa26707b6c9d40c"/>
                  <o:lock v:ext="edit" aspectratio="t"/>
                  <w10:wrap type="none"/>
                  <w10:anchorlock/>
                </v:shape>
                <o:OLEObject Type="Embed" ProgID="Equation.DSMT4" ShapeID="_x0000_i1089" DrawAspect="Content" ObjectID="_1468075771" r:id="rId101">
                  <o:LockedField>false</o:LockedField>
                </o:OLEObject>
              </w:object>
            </w:r>
          </w:p>
          <w:p w14:paraId="48F83875">
            <w:pPr>
              <w:spacing w:line="360" w:lineRule="auto"/>
              <w:jc w:val="left"/>
              <w:textAlignment w:val="center"/>
              <w:rPr>
                <w:color w:val="FF0000"/>
              </w:rPr>
            </w:pPr>
            <w:r>
              <w:rPr>
                <w:color w:val="FF0000"/>
              </w:rPr>
              <w:t>电源电压</w:t>
            </w:r>
            <w:r>
              <w:rPr>
                <w:color w:val="FF0000"/>
              </w:rPr>
              <w:object>
                <v:shape id="_x0000_i1090" o:spt="75" alt="eqIdb454899f857654fd4dcb38919bd80a66" type="#_x0000_t75" style="height:16.15pt;width:131.25pt;" o:ole="t" filled="f" o:preferrelative="t" stroked="f" coordsize="21600,21600">
                  <v:path/>
                  <v:fill on="f" focussize="0,0"/>
                  <v:stroke on="f" joinstyle="miter"/>
                  <v:imagedata r:id="rId104" o:title="eqIdb454899f857654fd4dcb38919bd80a66"/>
                  <o:lock v:ext="edit" aspectratio="t"/>
                  <w10:wrap type="none"/>
                  <w10:anchorlock/>
                </v:shape>
                <o:OLEObject Type="Embed" ProgID="Equation.DSMT4" ShapeID="_x0000_i1090" DrawAspect="Content" ObjectID="_1468075772" r:id="rId103">
                  <o:LockedField>false</o:LockedField>
                </o:OLEObject>
              </w:object>
            </w:r>
            <w:r>
              <w:rPr>
                <w:color w:val="FF0000"/>
              </w:rPr>
              <w:t>②</w:t>
            </w:r>
          </w:p>
          <w:p w14:paraId="759ACC53">
            <w:pPr>
              <w:spacing w:line="360" w:lineRule="auto"/>
              <w:jc w:val="left"/>
              <w:textAlignment w:val="center"/>
              <w:rPr>
                <w:color w:val="FF0000"/>
              </w:rPr>
            </w:pPr>
            <w:r>
              <w:rPr>
                <w:color w:val="FF0000"/>
              </w:rPr>
              <w:t>保持滑片P的位置不变，同时闭合开关S、</w:t>
            </w:r>
            <w:r>
              <w:rPr>
                <w:color w:val="FF0000"/>
              </w:rPr>
              <w:object>
                <v:shape id="_x0000_i1091"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091" DrawAspect="Content" ObjectID="_1468075773" r:id="rId105">
                  <o:LockedField>false</o:LockedField>
                </o:OLEObject>
              </w:object>
            </w:r>
            <w:r>
              <w:rPr>
                <w:color w:val="FF0000"/>
              </w:rPr>
              <w:t>和</w:t>
            </w:r>
            <w:r>
              <w:rPr>
                <w:color w:val="FF0000"/>
              </w:rPr>
              <w:object>
                <v:shape id="_x0000_i1092"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092" DrawAspect="Content" ObjectID="_1468075774" r:id="rId106">
                  <o:LockedField>false</o:LockedField>
                </o:OLEObject>
              </w:object>
            </w:r>
            <w:r>
              <w:rPr>
                <w:color w:val="FF0000"/>
              </w:rPr>
              <w:t>，滑片P从</w:t>
            </w:r>
            <w:r>
              <w:rPr>
                <w:color w:val="FF0000"/>
              </w:rPr>
              <w:object>
                <v:shape id="_x0000_i1093" o:spt="75" alt="eqId071a7e733d466949ac935b4b8ee8d183" type="#_x0000_t75" style="height:9.75pt;width:7.9pt;" o:ole="t" filled="f" o:preferrelative="t" stroked="f" coordsize="21600,21600">
                  <v:path/>
                  <v:fill on="f" focussize="0,0"/>
                  <v:stroke on="f" joinstyle="miter"/>
                  <v:imagedata r:id="rId50" o:title="eqId071a7e733d466949ac935b4b8ee8d183"/>
                  <o:lock v:ext="edit" aspectratio="t"/>
                  <w10:wrap type="none"/>
                  <w10:anchorlock/>
                </v:shape>
                <o:OLEObject Type="Embed" ProgID="Equation.DSMT4" ShapeID="_x0000_i1093" DrawAspect="Content" ObjectID="_1468075775" r:id="rId107">
                  <o:LockedField>false</o:LockedField>
                </o:OLEObject>
              </w:object>
            </w:r>
            <w:r>
              <w:rPr>
                <w:color w:val="FF0000"/>
              </w:rPr>
              <w:t>向左滑到</w:t>
            </w:r>
            <w:r>
              <w:rPr>
                <w:color w:val="FF0000"/>
              </w:rPr>
              <w:object>
                <v:shape id="_x0000_i1094" o:spt="75" alt="eqId2c94bb12cee76221e13f9ef955b0aab1" type="#_x0000_t75" style="height:12.75pt;width:8.65pt;" o:ole="t" filled="f" o:preferrelative="t" stroked="f" coordsize="21600,21600">
                  <v:path/>
                  <v:fill on="f" focussize="0,0"/>
                  <v:stroke on="f" joinstyle="miter"/>
                  <v:imagedata r:id="rId48" o:title="eqId2c94bb12cee76221e13f9ef955b0aab1"/>
                  <o:lock v:ext="edit" aspectratio="t"/>
                  <w10:wrap type="none"/>
                  <w10:anchorlock/>
                </v:shape>
                <o:OLEObject Type="Embed" ProgID="Equation.DSMT4" ShapeID="_x0000_i1094" DrawAspect="Content" ObjectID="_1468075776" r:id="rId108">
                  <o:LockedField>false</o:LockedField>
                </o:OLEObject>
              </w:object>
            </w:r>
            <w:r>
              <w:rPr>
                <w:color w:val="FF0000"/>
              </w:rPr>
              <w:t>端时，由并联电路的电流规律可知，</w:t>
            </w:r>
            <w:r>
              <w:rPr>
                <w:color w:val="FF0000"/>
              </w:rPr>
              <w:object>
                <v:shape id="_x0000_i1095" o:spt="75" alt="eqIdbe9b4a83b9aebebf29de0c4406ebf894" type="#_x0000_t75" style="height:15.75pt;width:13.15pt;" o:ole="t" filled="f" o:preferrelative="t" stroked="f" coordsize="21600,21600">
                  <v:path/>
                  <v:fill on="f" focussize="0,0"/>
                  <v:stroke on="f" joinstyle="miter"/>
                  <v:imagedata r:id="rId110" o:title="eqIdbe9b4a83b9aebebf29de0c4406ebf894"/>
                  <o:lock v:ext="edit" aspectratio="t"/>
                  <w10:wrap type="none"/>
                  <w10:anchorlock/>
                </v:shape>
                <o:OLEObject Type="Embed" ProgID="Equation.DSMT4" ShapeID="_x0000_i1095" DrawAspect="Content" ObjectID="_1468075777" r:id="rId109">
                  <o:LockedField>false</o:LockedField>
                </o:OLEObject>
              </w:object>
            </w:r>
            <w:r>
              <w:rPr>
                <w:color w:val="FF0000"/>
              </w:rPr>
              <w:t>为定值电阻，所在支路电流不变，当滑动变阻器在滑动过程中阻值最小时即在</w:t>
            </w:r>
            <w:r>
              <w:rPr>
                <w:color w:val="FF0000"/>
              </w:rPr>
              <w:object>
                <v:shape id="_x0000_i1096" o:spt="75" alt="eqId071a7e733d466949ac935b4b8ee8d183" type="#_x0000_t75" style="height:9.75pt;width:7.9pt;" o:ole="t" filled="f" o:preferrelative="t" stroked="f" coordsize="21600,21600">
                  <v:path/>
                  <v:fill on="f" focussize="0,0"/>
                  <v:stroke on="f" joinstyle="miter"/>
                  <v:imagedata r:id="rId50" o:title="eqId071a7e733d466949ac935b4b8ee8d183"/>
                  <o:lock v:ext="edit" aspectratio="t"/>
                  <w10:wrap type="none"/>
                  <w10:anchorlock/>
                </v:shape>
                <o:OLEObject Type="Embed" ProgID="Equation.DSMT4" ShapeID="_x0000_i1096" DrawAspect="Content" ObjectID="_1468075778" r:id="rId111">
                  <o:LockedField>false</o:LockedField>
                </o:OLEObject>
              </w:object>
            </w:r>
            <w:r>
              <w:rPr>
                <w:color w:val="FF0000"/>
              </w:rPr>
              <w:t>处时，干路电路最大为</w:t>
            </w:r>
            <w:r>
              <w:rPr>
                <w:color w:val="FF0000"/>
              </w:rPr>
              <w:object>
                <v:shape id="_x0000_i1097" o:spt="75" alt="eqId6699c896d7394a071917fe3922f3864f" type="#_x0000_t75" style="height:11.25pt;width:16.9pt;" o:ole="t" filled="f" o:preferrelative="t" stroked="f" coordsize="21600,21600">
                  <v:path/>
                  <v:fill on="f" focussize="0,0"/>
                  <v:stroke on="f" joinstyle="miter"/>
                  <v:imagedata r:id="rId113" o:title="eqId6699c896d7394a071917fe3922f3864f"/>
                  <o:lock v:ext="edit" aspectratio="t"/>
                  <w10:wrap type="none"/>
                  <w10:anchorlock/>
                </v:shape>
                <o:OLEObject Type="Embed" ProgID="Equation.DSMT4" ShapeID="_x0000_i1097" DrawAspect="Content" ObjectID="_1468075779" r:id="rId112">
                  <o:LockedField>false</o:LockedField>
                </o:OLEObject>
              </w:object>
            </w:r>
            <w:r>
              <w:rPr>
                <w:color w:val="FF0000"/>
              </w:rPr>
              <w:t>，由</w:t>
            </w:r>
            <w:r>
              <w:rPr>
                <w:color w:val="FF0000"/>
              </w:rPr>
              <w:object>
                <v:shape id="_x0000_i1098" o:spt="75" alt="eqId8719418858b5f02551fc9008bc8c8c19" type="#_x0000_t75" style="height:16.5pt;width:57.4pt;" o:ole="t" filled="f" o:preferrelative="t" stroked="f" coordsize="21600,21600">
                  <v:path/>
                  <v:fill on="f" focussize="0,0"/>
                  <v:stroke on="f" joinstyle="miter"/>
                  <v:imagedata r:id="rId115" o:title="eqId8719418858b5f02551fc9008bc8c8c19"/>
                  <o:lock v:ext="edit" aspectratio="t"/>
                  <w10:wrap type="none"/>
                  <w10:anchorlock/>
                </v:shape>
                <o:OLEObject Type="Embed" ProgID="Equation.DSMT4" ShapeID="_x0000_i1098" DrawAspect="Content" ObjectID="_1468075780" r:id="rId114">
                  <o:LockedField>false</o:LockedField>
                </o:OLEObject>
              </w:object>
            </w:r>
          </w:p>
          <w:p w14:paraId="4E9D749A">
            <w:pPr>
              <w:spacing w:line="360" w:lineRule="auto"/>
              <w:jc w:val="left"/>
              <w:textAlignment w:val="center"/>
              <w:rPr>
                <w:color w:val="FF0000"/>
              </w:rPr>
            </w:pPr>
            <w:r>
              <w:rPr>
                <w:color w:val="FF0000"/>
              </w:rPr>
              <w:t>可得</w:t>
            </w:r>
            <w:r>
              <w:rPr>
                <w:color w:val="FF0000"/>
              </w:rPr>
              <w:object>
                <v:shape id="_x0000_i1099" o:spt="75" alt="eqIde71b8e5287f1e8c3c6ef5e4f734395d8" type="#_x0000_t75" style="height:29.65pt;width:58.9pt;" o:ole="t" filled="f" o:preferrelative="t" stroked="f" coordsize="21600,21600">
                  <v:path/>
                  <v:fill on="f" focussize="0,0"/>
                  <v:stroke on="f" joinstyle="miter"/>
                  <v:imagedata r:id="rId117" o:title="eqIde71b8e5287f1e8c3c6ef5e4f734395d8"/>
                  <o:lock v:ext="edit" aspectratio="t"/>
                  <w10:wrap type="none"/>
                  <w10:anchorlock/>
                </v:shape>
                <o:OLEObject Type="Embed" ProgID="Equation.DSMT4" ShapeID="_x0000_i1099" DrawAspect="Content" ObjectID="_1468075781" r:id="rId116">
                  <o:LockedField>false</o:LockedField>
                </o:OLEObject>
              </w:object>
            </w:r>
          </w:p>
          <w:p w14:paraId="098F19E1">
            <w:pPr>
              <w:spacing w:line="360" w:lineRule="auto"/>
              <w:jc w:val="left"/>
              <w:textAlignment w:val="center"/>
              <w:rPr>
                <w:color w:val="FF0000"/>
              </w:rPr>
            </w:pPr>
            <w:r>
              <w:rPr>
                <w:color w:val="FF0000"/>
              </w:rPr>
              <w:t>即</w:t>
            </w:r>
            <w:r>
              <w:rPr>
                <w:color w:val="FF0000"/>
              </w:rPr>
              <w:object>
                <v:shape id="_x0000_i1100" o:spt="75" alt="eqIdbf19ee55dc8f4eba054b20d7a09143c4" type="#_x0000_t75" style="height:29.65pt;width:83.65pt;" o:ole="t" filled="f" o:preferrelative="t" stroked="f" coordsize="21600,21600">
                  <v:path/>
                  <v:fill on="f" focussize="0,0"/>
                  <v:stroke on="f" joinstyle="miter"/>
                  <v:imagedata r:id="rId119" o:title="eqIdbf19ee55dc8f4eba054b20d7a09143c4"/>
                  <o:lock v:ext="edit" aspectratio="t"/>
                  <w10:wrap type="none"/>
                  <w10:anchorlock/>
                </v:shape>
                <o:OLEObject Type="Embed" ProgID="Equation.DSMT4" ShapeID="_x0000_i1100" DrawAspect="Content" ObjectID="_1468075782" r:id="rId118">
                  <o:LockedField>false</o:LockedField>
                </o:OLEObject>
              </w:object>
            </w:r>
            <w:r>
              <w:rPr>
                <w:color w:val="FF0000"/>
              </w:rPr>
              <w:t>③</w:t>
            </w:r>
          </w:p>
          <w:p w14:paraId="51E08FB9">
            <w:pPr>
              <w:spacing w:line="360" w:lineRule="auto"/>
              <w:jc w:val="left"/>
              <w:textAlignment w:val="center"/>
              <w:rPr>
                <w:color w:val="FF0000"/>
              </w:rPr>
            </w:pPr>
            <w:r>
              <w:rPr>
                <w:color w:val="FF0000"/>
              </w:rPr>
              <w:t>将②代入③可得</w:t>
            </w:r>
            <w:r>
              <w:rPr>
                <w:color w:val="FF0000"/>
              </w:rPr>
              <w:object>
                <v:shape id="_x0000_i1101" o:spt="75" alt="eqId35fe1e9820ca33aa4171cb1de4ed7563" type="#_x0000_t75" style="height:16.15pt;width:41.25pt;" o:ole="t" filled="f" o:preferrelative="t" stroked="f" coordsize="21600,21600">
                  <v:path/>
                  <v:fill on="f" focussize="0,0"/>
                  <v:stroke on="f" joinstyle="miter"/>
                  <v:imagedata r:id="rId121" o:title="eqId35fe1e9820ca33aa4171cb1de4ed7563"/>
                  <o:lock v:ext="edit" aspectratio="t"/>
                  <w10:wrap type="none"/>
                  <w10:anchorlock/>
                </v:shape>
                <o:OLEObject Type="Embed" ProgID="Equation.DSMT4" ShapeID="_x0000_i1101" DrawAspect="Content" ObjectID="_1468075783" r:id="rId120">
                  <o:LockedField>false</o:LockedField>
                </o:OLEObject>
              </w:object>
            </w:r>
          </w:p>
          <w:p w14:paraId="2EF694E2">
            <w:pPr>
              <w:spacing w:line="360" w:lineRule="auto"/>
              <w:jc w:val="left"/>
              <w:textAlignment w:val="center"/>
              <w:rPr>
                <w:color w:val="FF0000"/>
              </w:rPr>
            </w:pPr>
            <w:r>
              <w:rPr>
                <w:color w:val="FF0000"/>
              </w:rPr>
              <w:t>将</w:t>
            </w:r>
            <w:r>
              <w:rPr>
                <w:color w:val="FF0000"/>
              </w:rPr>
              <w:object>
                <v:shape id="_x0000_i1102" o:spt="75" alt="eqId35fe1e9820ca33aa4171cb1de4ed7563" type="#_x0000_t75" style="height:16.15pt;width:41.25pt;" o:ole="t" filled="f" o:preferrelative="t" stroked="f" coordsize="21600,21600">
                  <v:path/>
                  <v:fill on="f" focussize="0,0"/>
                  <v:stroke on="f" joinstyle="miter"/>
                  <v:imagedata r:id="rId121" o:title="eqId35fe1e9820ca33aa4171cb1de4ed7563"/>
                  <o:lock v:ext="edit" aspectratio="t"/>
                  <w10:wrap type="none"/>
                  <w10:anchorlock/>
                </v:shape>
                <o:OLEObject Type="Embed" ProgID="Equation.DSMT4" ShapeID="_x0000_i1102" DrawAspect="Content" ObjectID="_1468075784" r:id="rId122">
                  <o:LockedField>false</o:LockedField>
                </o:OLEObject>
              </w:object>
            </w:r>
            <w:r>
              <w:rPr>
                <w:color w:val="FF0000"/>
              </w:rPr>
              <w:t>代入②可得，电源电压</w:t>
            </w:r>
            <w:r>
              <w:rPr>
                <w:color w:val="FF0000"/>
              </w:rPr>
              <w:object>
                <v:shape id="_x0000_i1103" o:spt="75" alt="eqIde851f3808e699ae0bbb7040ec7b2b939" type="#_x0000_t75" style="height:12.4pt;width:39.4pt;" o:ole="t" filled="f" o:preferrelative="t" stroked="f" coordsize="21600,21600">
                  <v:path/>
                  <v:fill on="f" focussize="0,0"/>
                  <v:stroke on="f" joinstyle="miter"/>
                  <v:imagedata r:id="rId124" o:title="eqIde851f3808e699ae0bbb7040ec7b2b939"/>
                  <o:lock v:ext="edit" aspectratio="t"/>
                  <w10:wrap type="none"/>
                  <w10:anchorlock/>
                </v:shape>
                <o:OLEObject Type="Embed" ProgID="Equation.DSMT4" ShapeID="_x0000_i1103" DrawAspect="Content" ObjectID="_1468075785" r:id="rId123">
                  <o:LockedField>false</o:LockedField>
                </o:OLEObject>
              </w:object>
            </w:r>
            <w:r>
              <w:rPr>
                <w:color w:val="FF0000"/>
              </w:rPr>
              <w:t>，故B错误；</w:t>
            </w:r>
          </w:p>
          <w:p w14:paraId="44BA726D">
            <w:pPr>
              <w:spacing w:line="360" w:lineRule="auto"/>
              <w:jc w:val="left"/>
              <w:textAlignment w:val="center"/>
              <w:rPr>
                <w:color w:val="FF0000"/>
              </w:rPr>
            </w:pPr>
            <w:r>
              <w:rPr>
                <w:color w:val="FF0000"/>
              </w:rPr>
              <w:t>C．将电源电压</w:t>
            </w:r>
            <w:r>
              <w:rPr>
                <w:color w:val="FF0000"/>
              </w:rPr>
              <w:object>
                <v:shape id="_x0000_i1104" o:spt="75" alt="eqIde851f3808e699ae0bbb7040ec7b2b939" type="#_x0000_t75" style="height:12.4pt;width:39.4pt;" o:ole="t" filled="f" o:preferrelative="t" stroked="f" coordsize="21600,21600">
                  <v:path/>
                  <v:fill on="f" focussize="0,0"/>
                  <v:stroke on="f" joinstyle="miter"/>
                  <v:imagedata r:id="rId124" o:title="eqIde851f3808e699ae0bbb7040ec7b2b939"/>
                  <o:lock v:ext="edit" aspectratio="t"/>
                  <w10:wrap type="none"/>
                  <w10:anchorlock/>
                </v:shape>
                <o:OLEObject Type="Embed" ProgID="Equation.DSMT4" ShapeID="_x0000_i1104" DrawAspect="Content" ObjectID="_1468075786" r:id="rId125">
                  <o:LockedField>false</o:LockedField>
                </o:OLEObject>
              </w:object>
            </w:r>
            <w:r>
              <w:rPr>
                <w:color w:val="FF0000"/>
              </w:rPr>
              <w:t>代入①可得</w:t>
            </w:r>
            <w:r>
              <w:rPr>
                <w:color w:val="FF0000"/>
              </w:rPr>
              <w:object>
                <v:shape id="_x0000_i1105" o:spt="75" alt="eqId8b78955783cd0763503bd5a390a2b313" type="#_x0000_t75" style="height:16.15pt;width:49.15pt;" o:ole="t" filled="f" o:preferrelative="t" stroked="f" coordsize="21600,21600">
                  <v:path/>
                  <v:fill on="f" focussize="0,0"/>
                  <v:stroke on="f" joinstyle="miter"/>
                  <v:imagedata r:id="rId127" o:title="eqId8b78955783cd0763503bd5a390a2b313"/>
                  <o:lock v:ext="edit" aspectratio="t"/>
                  <w10:wrap type="none"/>
                  <w10:anchorlock/>
                </v:shape>
                <o:OLEObject Type="Embed" ProgID="Equation.DSMT4" ShapeID="_x0000_i1105" DrawAspect="Content" ObjectID="_1468075787" r:id="rId126">
                  <o:LockedField>false</o:LockedField>
                </o:OLEObject>
              </w:object>
            </w:r>
          </w:p>
          <w:p w14:paraId="3FC48EA6">
            <w:pPr>
              <w:spacing w:line="360" w:lineRule="auto"/>
              <w:jc w:val="left"/>
              <w:textAlignment w:val="center"/>
              <w:rPr>
                <w:color w:val="FF0000"/>
              </w:rPr>
            </w:pPr>
            <w:r>
              <w:rPr>
                <w:color w:val="FF0000"/>
              </w:rPr>
              <w:t>故C正确；</w:t>
            </w:r>
          </w:p>
          <w:p w14:paraId="72A141FB">
            <w:pPr>
              <w:spacing w:line="360" w:lineRule="auto"/>
              <w:jc w:val="left"/>
              <w:textAlignment w:val="center"/>
              <w:rPr>
                <w:color w:val="FF0000"/>
              </w:rPr>
            </w:pPr>
            <w:r>
              <w:rPr>
                <w:color w:val="FF0000"/>
              </w:rPr>
              <w:t>D．当</w:t>
            </w:r>
            <w:r>
              <w:rPr>
                <w:color w:val="FF0000"/>
              </w:rPr>
              <w:object>
                <v:shape id="_x0000_i1106" o:spt="75" alt="eqIda454a2c91ace8ef50412a6adf91f8086" type="#_x0000_t75" style="height:12.4pt;width:8.65pt;" o:ole="t" filled="f" o:preferrelative="t" stroked="f" coordsize="21600,21600">
                  <v:path/>
                  <v:fill on="f" focussize="0,0"/>
                  <v:stroke on="f" joinstyle="miter"/>
                  <v:imagedata r:id="rId42" o:title="eqIda454a2c91ace8ef50412a6adf91f8086"/>
                  <o:lock v:ext="edit" aspectratio="t"/>
                  <w10:wrap type="none"/>
                  <w10:anchorlock/>
                </v:shape>
                <o:OLEObject Type="Embed" ProgID="Equation.DSMT4" ShapeID="_x0000_i1106" DrawAspect="Content" ObjectID="_1468075788" r:id="rId128">
                  <o:LockedField>false</o:LockedField>
                </o:OLEObject>
              </w:object>
            </w:r>
            <w:r>
              <w:rPr>
                <w:color w:val="FF0000"/>
              </w:rPr>
              <w:t>、</w:t>
            </w:r>
            <w:r>
              <w:rPr>
                <w:color w:val="FF0000"/>
              </w:rPr>
              <w:object>
                <v:shape id="_x0000_i1107" o:spt="75" alt="eqId910f1655703721b51006b887a2394b6d" type="#_x0000_t75" style="height:15.75pt;width:11.25pt;" o:ole="t" filled="f" o:preferrelative="t" stroked="f" coordsize="21600,21600">
                  <v:path/>
                  <v:fill on="f" focussize="0,0"/>
                  <v:stroke on="f" joinstyle="miter"/>
                  <v:imagedata r:id="rId44" o:title="eqId910f1655703721b51006b887a2394b6d"/>
                  <o:lock v:ext="edit" aspectratio="t"/>
                  <w10:wrap type="none"/>
                  <w10:anchorlock/>
                </v:shape>
                <o:OLEObject Type="Embed" ProgID="Equation.DSMT4" ShapeID="_x0000_i1107" DrawAspect="Content" ObjectID="_1468075789" r:id="rId129">
                  <o:LockedField>false</o:LockedField>
                </o:OLEObject>
              </w:object>
            </w:r>
            <w:r>
              <w:rPr>
                <w:color w:val="FF0000"/>
              </w:rPr>
              <w:t>和</w:t>
            </w:r>
            <w:r>
              <w:rPr>
                <w:color w:val="FF0000"/>
              </w:rPr>
              <w:object>
                <v:shape id="_x0000_i1108" o:spt="75" alt="eqId779629f16056a50f4c06e3996d8e1c82" type="#_x0000_t75" style="height:15.75pt;width:12.4pt;" o:ole="t" filled="f" o:preferrelative="t" stroked="f" coordsize="21600,21600">
                  <v:path/>
                  <v:fill on="f" focussize="0,0"/>
                  <v:stroke on="f" joinstyle="miter"/>
                  <v:imagedata r:id="rId46" o:title="eqId779629f16056a50f4c06e3996d8e1c82"/>
                  <o:lock v:ext="edit" aspectratio="t"/>
                  <w10:wrap type="none"/>
                  <w10:anchorlock/>
                </v:shape>
                <o:OLEObject Type="Embed" ProgID="Equation.DSMT4" ShapeID="_x0000_i1108" DrawAspect="Content" ObjectID="_1468075790" r:id="rId130">
                  <o:LockedField>false</o:LockedField>
                </o:OLEObject>
              </w:object>
            </w:r>
            <w:r>
              <w:rPr>
                <w:color w:val="FF0000"/>
              </w:rPr>
              <w:t>都闭合时，电阻</w:t>
            </w:r>
            <w:r>
              <w:rPr>
                <w:color w:val="FF0000"/>
              </w:rPr>
              <w:object>
                <v:shape id="_x0000_i1109" o:spt="75" alt="eqIdd2c426800bab16c3a52f820c2b3b67fb" type="#_x0000_t75" style="height:15.75pt;width:42.4pt;" o:ole="t" filled="f" o:preferrelative="t" stroked="f" coordsize="21600,21600">
                  <v:path/>
                  <v:fill on="f" focussize="0,0"/>
                  <v:stroke on="f" joinstyle="miter"/>
                  <v:imagedata r:id="rId40" o:title="eqIdd2c426800bab16c3a52f820c2b3b67fb"/>
                  <o:lock v:ext="edit" aspectratio="t"/>
                  <w10:wrap type="none"/>
                  <w10:anchorlock/>
                </v:shape>
                <o:OLEObject Type="Embed" ProgID="Equation.DSMT4" ShapeID="_x0000_i1109" DrawAspect="Content" ObjectID="_1468075791" r:id="rId131">
                  <o:LockedField>false</o:LockedField>
                </o:OLEObject>
              </w:object>
            </w:r>
            <w:r>
              <w:rPr>
                <w:color w:val="FF0000"/>
              </w:rPr>
              <w:t>和滑动变阻器并联接入电路，电流表测量电路电流，</w:t>
            </w:r>
            <w:r>
              <w:rPr>
                <w:color w:val="FF0000"/>
              </w:rPr>
              <w:object>
                <v:shape id="_x0000_i1110" o:spt="75" alt="eqIdbe9b4a83b9aebebf29de0c4406ebf894" type="#_x0000_t75" style="height:15.75pt;width:13.15pt;" o:ole="t" filled="f" o:preferrelative="t" stroked="f" coordsize="21600,21600">
                  <v:path/>
                  <v:fill on="f" focussize="0,0"/>
                  <v:stroke on="f" joinstyle="miter"/>
                  <v:imagedata r:id="rId110" o:title="eqIdbe9b4a83b9aebebf29de0c4406ebf894"/>
                  <o:lock v:ext="edit" aspectratio="t"/>
                  <w10:wrap type="none"/>
                  <w10:anchorlock/>
                </v:shape>
                <o:OLEObject Type="Embed" ProgID="Equation.DSMT4" ShapeID="_x0000_i1110" DrawAspect="Content" ObjectID="_1468075792" r:id="rId132">
                  <o:LockedField>false</o:LockedField>
                </o:OLEObject>
              </w:object>
            </w:r>
            <w:r>
              <w:rPr>
                <w:color w:val="FF0000"/>
              </w:rPr>
              <w:t>为定值电阻，所在支路电流不变，由电功率</w:t>
            </w:r>
            <w:r>
              <w:rPr>
                <w:color w:val="FF0000"/>
              </w:rPr>
              <w:object>
                <v:shape id="_x0000_i1111" o:spt="75" alt="eqIdd8240bf18eb82b442c88b2447aebfdc8" type="#_x0000_t75" style="height:12.75pt;width:32.65pt;" o:ole="t" filled="f" o:preferrelative="t" stroked="f" coordsize="21600,21600">
                  <v:path/>
                  <v:fill on="f" focussize="0,0"/>
                  <v:stroke on="f" joinstyle="miter"/>
                  <v:imagedata r:id="rId134" o:title="eqIdd8240bf18eb82b442c88b2447aebfdc8"/>
                  <o:lock v:ext="edit" aspectratio="t"/>
                  <w10:wrap type="none"/>
                  <w10:anchorlock/>
                </v:shape>
                <o:OLEObject Type="Embed" ProgID="Equation.DSMT4" ShapeID="_x0000_i1111" DrawAspect="Content" ObjectID="_1468075793" r:id="rId133">
                  <o:LockedField>false</o:LockedField>
                </o:OLEObject>
              </w:object>
            </w:r>
            <w:r>
              <w:rPr>
                <w:color w:val="FF0000"/>
              </w:rPr>
              <w:t>和并联电路电流规律可知，在电源电压</w:t>
            </w:r>
            <w:r>
              <w:rPr>
                <w:color w:val="FF0000"/>
              </w:rPr>
              <w:object>
                <v:shape id="_x0000_i1112" o:spt="75" alt="eqIdb52b4f24969673c863b5aff4fb6751ce" type="#_x0000_t75" style="height:12.75pt;width:11.25pt;" o:ole="t" filled="f" o:preferrelative="t" stroked="f" coordsize="21600,21600">
                  <v:path/>
                  <v:fill on="f" focussize="0,0"/>
                  <v:stroke on="f" joinstyle="miter"/>
                  <v:imagedata r:id="rId136" o:title="eqIdb52b4f24969673c863b5aff4fb6751ce"/>
                  <o:lock v:ext="edit" aspectratio="t"/>
                  <w10:wrap type="none"/>
                  <w10:anchorlock/>
                </v:shape>
                <o:OLEObject Type="Embed" ProgID="Equation.DSMT4" ShapeID="_x0000_i1112" DrawAspect="Content" ObjectID="_1468075794" r:id="rId135">
                  <o:LockedField>false</o:LockedField>
                </o:OLEObject>
              </w:object>
            </w:r>
            <w:r>
              <w:rPr>
                <w:color w:val="FF0000"/>
              </w:rPr>
              <w:t>一定时，电路中电路最小时，电路消耗总功率电小，即滑动变阻器在</w:t>
            </w:r>
            <w:r>
              <w:rPr>
                <w:color w:val="FF0000"/>
              </w:rPr>
              <w:object>
                <v:shape id="_x0000_i1113" o:spt="75" alt="eqId2c94bb12cee76221e13f9ef955b0aab1" type="#_x0000_t75" style="height:12.75pt;width:8.65pt;" o:ole="t" filled="f" o:preferrelative="t" stroked="f" coordsize="21600,21600">
                  <v:path/>
                  <v:fill on="f" focussize="0,0"/>
                  <v:stroke on="f" joinstyle="miter"/>
                  <v:imagedata r:id="rId48" o:title="eqId2c94bb12cee76221e13f9ef955b0aab1"/>
                  <o:lock v:ext="edit" aspectratio="t"/>
                  <w10:wrap type="none"/>
                  <w10:anchorlock/>
                </v:shape>
                <o:OLEObject Type="Embed" ProgID="Equation.DSMT4" ShapeID="_x0000_i1113" DrawAspect="Content" ObjectID="_1468075795" r:id="rId137">
                  <o:LockedField>false</o:LockedField>
                </o:OLEObject>
              </w:object>
            </w:r>
            <w:r>
              <w:rPr>
                <w:color w:val="FF0000"/>
              </w:rPr>
              <w:t>端时并联电路总电流最小，电路消耗总功率最小为</w:t>
            </w:r>
            <w:r>
              <w:rPr>
                <w:color w:val="FF0000"/>
              </w:rPr>
              <w:object>
                <v:shape id="_x0000_i1114" o:spt="75" alt="eqId9fa7ca4f9a8a236b076695fefef5c3d5" type="#_x0000_t75" style="height:29.65pt;width:234pt;" o:ole="t" filled="f" o:preferrelative="t" stroked="f" coordsize="21600,21600">
                  <v:path/>
                  <v:fill on="f" focussize="0,0"/>
                  <v:stroke on="f" joinstyle="miter"/>
                  <v:imagedata r:id="rId139" o:title="eqId9fa7ca4f9a8a236b076695fefef5c3d5"/>
                  <o:lock v:ext="edit" aspectratio="t"/>
                  <w10:wrap type="none"/>
                  <w10:anchorlock/>
                </v:shape>
                <o:OLEObject Type="Embed" ProgID="Equation.DSMT4" ShapeID="_x0000_i1114" DrawAspect="Content" ObjectID="_1468075796" r:id="rId138">
                  <o:LockedField>false</o:LockedField>
                </o:OLEObject>
              </w:object>
            </w:r>
          </w:p>
          <w:p w14:paraId="2F6D258F">
            <w:pPr>
              <w:spacing w:line="360" w:lineRule="auto"/>
              <w:jc w:val="left"/>
              <w:textAlignment w:val="center"/>
              <w:rPr>
                <w:color w:val="FF0000"/>
              </w:rPr>
            </w:pPr>
            <w:r>
              <w:rPr>
                <w:color w:val="FF0000"/>
              </w:rPr>
              <w:t>故D正确。</w:t>
            </w:r>
          </w:p>
          <w:p w14:paraId="09469DAB">
            <w:pPr>
              <w:spacing w:line="360" w:lineRule="auto"/>
              <w:jc w:val="left"/>
              <w:textAlignment w:val="center"/>
              <w:rPr>
                <w:color w:val="FF0000"/>
              </w:rPr>
            </w:pPr>
            <w:r>
              <w:rPr>
                <w:color w:val="FF0000"/>
              </w:rPr>
              <w:t>故选ACD。</w:t>
            </w:r>
          </w:p>
          <w:p w14:paraId="751B5DDE">
            <w:pPr>
              <w:spacing w:line="360" w:lineRule="auto"/>
              <w:jc w:val="left"/>
              <w:textAlignment w:val="center"/>
            </w:pPr>
            <w:r>
              <w:rPr>
                <w:rFonts w:hint="eastAsia" w:cs="Times New Roman"/>
                <w:color w:val="auto"/>
                <w:lang w:val="en-US" w:eastAsia="zh-CN"/>
              </w:rPr>
              <w:t>6.</w:t>
            </w:r>
            <w:r>
              <w:rPr>
                <w:rFonts w:hint="eastAsia" w:ascii="Times New Roman" w:hAnsi="Times New Roman" w:eastAsia="宋体" w:cs="Times New Roman"/>
                <w:color w:val="00B050"/>
              </w:rPr>
              <w:t>（2024·湖南岳阳·模拟预测）</w:t>
            </w:r>
            <w:r>
              <w:t>如图所示，电源两端电压保持不变，电阻</w:t>
            </w:r>
            <w:r>
              <w:rPr>
                <w:rFonts w:eastAsia="Times New Roman"/>
                <w:i/>
              </w:rPr>
              <w:t>R</w:t>
            </w:r>
            <w:r>
              <w:rPr>
                <w:rFonts w:eastAsia="Times New Roman"/>
                <w:i/>
                <w:vertAlign w:val="subscript"/>
              </w:rPr>
              <w:t>1</w:t>
            </w:r>
            <w:r>
              <w:t>=10Ω，</w:t>
            </w:r>
            <w:r>
              <w:rPr>
                <w:rFonts w:eastAsia="Times New Roman"/>
                <w:i/>
              </w:rPr>
              <w:t>R</w:t>
            </w:r>
            <w:r>
              <w:rPr>
                <w:rFonts w:eastAsia="Times New Roman"/>
                <w:i/>
                <w:vertAlign w:val="subscript"/>
              </w:rPr>
              <w:t>2</w:t>
            </w:r>
            <w:r>
              <w:t>=30Ω，闭合开关S后，电流表A</w:t>
            </w:r>
            <w:r>
              <w:rPr>
                <w:vertAlign w:val="subscript"/>
              </w:rPr>
              <w:t>1</w:t>
            </w:r>
            <w:r>
              <w:t>的示数为0.9 A．则电源电压</w:t>
            </w:r>
            <w:r>
              <w:rPr>
                <w:rFonts w:eastAsia="Times New Roman"/>
                <w:u w:val="single"/>
              </w:rPr>
              <w:t xml:space="preserve">           </w:t>
            </w:r>
            <w:r>
              <w:t xml:space="preserve">V，电流表A的示数为 </w:t>
            </w:r>
            <w:r>
              <w:rPr>
                <w:rFonts w:eastAsia="Times New Roman"/>
                <w:u w:val="single"/>
              </w:rPr>
              <w:t xml:space="preserve">           </w:t>
            </w:r>
            <w:r>
              <w:t xml:space="preserve"> A。</w:t>
            </w:r>
          </w:p>
          <w:p w14:paraId="35ED090E">
            <w:pPr>
              <w:spacing w:line="360" w:lineRule="auto"/>
              <w:jc w:val="left"/>
              <w:textAlignment w:val="center"/>
            </w:pPr>
            <w:r>
              <w:rPr>
                <w:rFonts w:eastAsia="Times New Roman"/>
                <w:kern w:val="0"/>
                <w:sz w:val="24"/>
              </w:rPr>
              <w:drawing>
                <wp:inline distT="0" distB="0" distL="114300" distR="114300">
                  <wp:extent cx="1485900" cy="1533525"/>
                  <wp:effectExtent l="0" t="0" r="0" b="9525"/>
                  <wp:docPr id="100015" name="图片 100015" descr="@@@01f1ca5c-5fc6-4d1d-8bc1-37b62413e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1f1ca5c-5fc6-4d1d-8bc1-37b62413e811"/>
                          <pic:cNvPicPr>
                            <a:picLocks noChangeAspect="1"/>
                          </pic:cNvPicPr>
                        </pic:nvPicPr>
                        <pic:blipFill>
                          <a:blip r:embed="rId140"/>
                          <a:stretch>
                            <a:fillRect/>
                          </a:stretch>
                        </pic:blipFill>
                        <pic:spPr>
                          <a:xfrm>
                            <a:off x="0" y="0"/>
                            <a:ext cx="1485900" cy="1533525"/>
                          </a:xfrm>
                          <a:prstGeom prst="rect">
                            <a:avLst/>
                          </a:prstGeom>
                        </pic:spPr>
                      </pic:pic>
                    </a:graphicData>
                  </a:graphic>
                </wp:inline>
              </w:drawing>
            </w:r>
          </w:p>
          <w:p w14:paraId="61813E38">
            <w:pPr>
              <w:shd w:val="clear" w:color="auto" w:fill="F2F2F2"/>
              <w:spacing w:line="360" w:lineRule="auto"/>
              <w:jc w:val="left"/>
              <w:textAlignment w:val="center"/>
              <w:rPr>
                <w:color w:val="FF0000"/>
              </w:rPr>
            </w:pPr>
            <w:r>
              <w:rPr>
                <w:color w:val="FF0000"/>
              </w:rPr>
              <w:t>【答案】     9     1.2</w:t>
            </w:r>
          </w:p>
          <w:p w14:paraId="363CC5E8">
            <w:pPr>
              <w:shd w:val="clear" w:color="auto" w:fill="F2F2F2"/>
              <w:spacing w:line="360" w:lineRule="auto"/>
              <w:jc w:val="left"/>
              <w:textAlignment w:val="center"/>
              <w:rPr>
                <w:color w:val="FF0000"/>
              </w:rPr>
            </w:pPr>
            <w:r>
              <w:rPr>
                <w:color w:val="FF0000"/>
              </w:rPr>
              <w:t>【详解】[1]如图，两电阻并联，电流表A</w:t>
            </w:r>
            <w:r>
              <w:rPr>
                <w:color w:val="FF0000"/>
                <w:vertAlign w:val="subscript"/>
              </w:rPr>
              <w:t>1</w:t>
            </w:r>
            <w:r>
              <w:rPr>
                <w:color w:val="FF0000"/>
              </w:rPr>
              <w:t>测通过</w:t>
            </w:r>
            <w:r>
              <w:rPr>
                <w:rFonts w:eastAsia="Times New Roman"/>
                <w:i/>
                <w:color w:val="FF0000"/>
              </w:rPr>
              <w:t>R</w:t>
            </w:r>
            <w:r>
              <w:rPr>
                <w:rFonts w:eastAsia="Times New Roman"/>
                <w:i/>
                <w:color w:val="FF0000"/>
                <w:vertAlign w:val="subscript"/>
              </w:rPr>
              <w:t>1</w:t>
            </w:r>
            <w:r>
              <w:rPr>
                <w:color w:val="FF0000"/>
              </w:rPr>
              <w:t>的电流，电流表A测干路电流。电源电压为</w:t>
            </w:r>
            <w:r>
              <w:rPr>
                <w:color w:val="FF0000"/>
              </w:rPr>
              <w:object>
                <v:shape id="_x0000_i1115" o:spt="75" alt="eqId017d8d77260c5730ce503617ea216d7e" type="#_x0000_t75" style="height:16.15pt;width:135.4pt;" o:ole="t" filled="f" o:preferrelative="t" stroked="f" coordsize="21600,21600">
                  <v:path/>
                  <v:fill on="f" focussize="0,0"/>
                  <v:stroke on="f" joinstyle="miter"/>
                  <v:imagedata r:id="rId142" o:title="eqId017d8d77260c5730ce503617ea216d7e"/>
                  <o:lock v:ext="edit" aspectratio="t"/>
                  <w10:wrap type="none"/>
                  <w10:anchorlock/>
                </v:shape>
                <o:OLEObject Type="Embed" ProgID="Equation.DSMT4" ShapeID="_x0000_i1115" DrawAspect="Content" ObjectID="_1468075797" r:id="rId141">
                  <o:LockedField>false</o:LockedField>
                </o:OLEObject>
              </w:object>
            </w:r>
          </w:p>
          <w:p w14:paraId="54812DC5">
            <w:pPr>
              <w:shd w:val="clear" w:color="auto" w:fill="F2F2F2"/>
              <w:spacing w:line="360" w:lineRule="auto"/>
              <w:jc w:val="left"/>
              <w:textAlignment w:val="center"/>
              <w:rPr>
                <w:color w:val="FF0000"/>
              </w:rPr>
            </w:pPr>
            <w:r>
              <w:rPr>
                <w:color w:val="FF0000"/>
              </w:rPr>
              <w:t>[2]通过</w:t>
            </w:r>
            <w:r>
              <w:rPr>
                <w:rFonts w:eastAsia="Times New Roman"/>
                <w:i/>
                <w:color w:val="FF0000"/>
              </w:rPr>
              <w:t>R</w:t>
            </w:r>
            <w:r>
              <w:rPr>
                <w:rFonts w:eastAsia="Times New Roman"/>
                <w:i/>
                <w:color w:val="FF0000"/>
                <w:vertAlign w:val="subscript"/>
              </w:rPr>
              <w:t>2</w:t>
            </w:r>
            <w:r>
              <w:rPr>
                <w:color w:val="FF0000"/>
              </w:rPr>
              <w:t>的电流为</w:t>
            </w:r>
            <w:r>
              <w:rPr>
                <w:color w:val="FF0000"/>
              </w:rPr>
              <w:object>
                <v:shape id="_x0000_i1116" o:spt="75" alt="eqId83ea2a0d1fef075cae6c3f8681115016" type="#_x0000_t75" style="height:29.65pt;width:117.75pt;" o:ole="t" filled="f" o:preferrelative="t" stroked="f" coordsize="21600,21600">
                  <v:path/>
                  <v:fill on="f" focussize="0,0"/>
                  <v:stroke on="f" joinstyle="miter"/>
                  <v:imagedata r:id="rId144" o:title="eqId83ea2a0d1fef075cae6c3f8681115016"/>
                  <o:lock v:ext="edit" aspectratio="t"/>
                  <w10:wrap type="none"/>
                  <w10:anchorlock/>
                </v:shape>
                <o:OLEObject Type="Embed" ProgID="Equation.DSMT4" ShapeID="_x0000_i1116" DrawAspect="Content" ObjectID="_1468075798" r:id="rId143">
                  <o:LockedField>false</o:LockedField>
                </o:OLEObject>
              </w:object>
            </w:r>
          </w:p>
          <w:p w14:paraId="7AC5CC42">
            <w:pPr>
              <w:spacing w:line="360" w:lineRule="auto"/>
              <w:jc w:val="left"/>
              <w:textAlignment w:val="center"/>
              <w:rPr>
                <w:color w:val="FF0000"/>
              </w:rPr>
            </w:pPr>
            <w:r>
              <w:rPr>
                <w:color w:val="FF0000"/>
              </w:rPr>
              <w:t>电流表A的示数为</w:t>
            </w:r>
            <w:r>
              <w:rPr>
                <w:color w:val="FF0000"/>
              </w:rPr>
              <w:object>
                <v:shape id="_x0000_i1117" o:spt="75" alt="eqId9938c07f291abc792acbb3088259ca03" type="#_x0000_t75" style="height:16.15pt;width:129.4pt;" o:ole="t" filled="f" o:preferrelative="t" stroked="f" coordsize="21600,21600">
                  <v:path/>
                  <v:fill on="f" focussize="0,0"/>
                  <v:stroke on="f" joinstyle="miter"/>
                  <v:imagedata r:id="rId146" o:title="eqId9938c07f291abc792acbb3088259ca03"/>
                  <o:lock v:ext="edit" aspectratio="t"/>
                  <w10:wrap type="none"/>
                  <w10:anchorlock/>
                </v:shape>
                <o:OLEObject Type="Embed" ProgID="Equation.DSMT4" ShapeID="_x0000_i1117" DrawAspect="Content" ObjectID="_1468075799" r:id="rId145">
                  <o:LockedField>false</o:LockedField>
                </o:OLEObject>
              </w:object>
            </w:r>
          </w:p>
          <w:p w14:paraId="1139FD2F">
            <w:pPr>
              <w:spacing w:line="360" w:lineRule="auto"/>
              <w:jc w:val="left"/>
              <w:textAlignment w:val="center"/>
            </w:pPr>
            <w:r>
              <w:rPr>
                <w:rFonts w:hint="eastAsia" w:cs="Times New Roman"/>
                <w:color w:val="auto"/>
                <w:lang w:val="en-US" w:eastAsia="zh-CN"/>
              </w:rPr>
              <w:t>7.</w:t>
            </w:r>
            <w:r>
              <w:rPr>
                <w:rFonts w:hint="eastAsia" w:ascii="Times New Roman" w:hAnsi="Times New Roman" w:eastAsia="宋体" w:cs="Times New Roman"/>
                <w:color w:val="00B050"/>
              </w:rPr>
              <w:t>（2024·陕西西安·模拟预测）</w:t>
            </w:r>
            <w:r>
              <w:t>小明家在房顶上安装了一个储水箱，为了解决水箱补水问题，他设计了一个水位监测装置。其原理如图—1所示，电路中电源电压保持不变，</w:t>
            </w:r>
            <w:r>
              <w:object>
                <v:shape id="_x0000_i1118" o:spt="75" alt="eqId162fb772999358174779915020e03282" type="#_x0000_t75" style="height:15.75pt;width:43.15pt;" o:ole="t" filled="f" o:preferrelative="t" stroked="f" coordsize="21600,21600">
                  <v:path/>
                  <v:fill on="f" focussize="0,0"/>
                  <v:stroke on="f" joinstyle="miter"/>
                  <v:imagedata r:id="rId148" o:title="eqId162fb772999358174779915020e03282"/>
                  <o:lock v:ext="edit" aspectratio="t"/>
                  <w10:wrap type="none"/>
                  <w10:anchorlock/>
                </v:shape>
                <o:OLEObject Type="Embed" ProgID="Equation.DSMT4" ShapeID="_x0000_i1118" DrawAspect="Content" ObjectID="_1468075800" r:id="rId147">
                  <o:LockedField>false</o:LockedField>
                </o:OLEObject>
              </w:object>
            </w:r>
            <w:r>
              <w:t>；</w:t>
            </w:r>
            <w:r>
              <w:rPr>
                <w:rFonts w:eastAsia="Times New Roman"/>
                <w:i/>
              </w:rPr>
              <w:t>R</w:t>
            </w:r>
            <w:r>
              <w:t>是竖直放置的长条形电阻片，金属滑杆</w:t>
            </w:r>
            <w:r>
              <w:rPr>
                <w:rFonts w:eastAsia="Times New Roman"/>
                <w:i/>
              </w:rPr>
              <w:t>AP</w:t>
            </w:r>
            <w:r>
              <w:t>可随浮子在竖直方向上下移动，</w:t>
            </w:r>
            <w:r>
              <w:rPr>
                <w:rFonts w:eastAsia="Times New Roman"/>
                <w:i/>
              </w:rPr>
              <w:t>AP</w:t>
            </w:r>
            <w:r>
              <w:t>与</w:t>
            </w:r>
            <w:r>
              <w:rPr>
                <w:rFonts w:eastAsia="Times New Roman"/>
                <w:i/>
              </w:rPr>
              <w:t>R</w:t>
            </w:r>
            <w:r>
              <w:t>组成滑动变阻器（最大阻值60Ω），当电流表的示数达到某一数值时提醒家人水位达到警戒值。</w:t>
            </w:r>
            <w:r>
              <w:rPr>
                <w:rFonts w:eastAsia="Times New Roman"/>
                <w:i/>
              </w:rPr>
              <w:t>R</w:t>
            </w:r>
            <w:r>
              <w:t>接入电路的阻值随水位的变化关系如图—2所示，电路工作时电压表与电流表变化关系如图—3所示。则下列说法正确的是（　　）</w:t>
            </w:r>
          </w:p>
          <w:p w14:paraId="78B2BBA1">
            <w:pPr>
              <w:spacing w:line="360" w:lineRule="auto"/>
              <w:jc w:val="left"/>
              <w:textAlignment w:val="center"/>
            </w:pPr>
            <w:r>
              <w:rPr>
                <w:rFonts w:eastAsia="Times New Roman"/>
                <w:kern w:val="0"/>
                <w:sz w:val="24"/>
              </w:rPr>
              <w:drawing>
                <wp:inline distT="0" distB="0" distL="114300" distR="114300">
                  <wp:extent cx="5276215" cy="1169670"/>
                  <wp:effectExtent l="0" t="0" r="635" b="11430"/>
                  <wp:docPr id="100017" name="图片 100017" descr="@@@f8aee314-bb8c-4084-824c-5569a4050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aee314-bb8c-4084-824c-5569a40501cd"/>
                          <pic:cNvPicPr>
                            <a:picLocks noChangeAspect="1"/>
                          </pic:cNvPicPr>
                        </pic:nvPicPr>
                        <pic:blipFill>
                          <a:blip r:embed="rId149"/>
                          <a:stretch>
                            <a:fillRect/>
                          </a:stretch>
                        </pic:blipFill>
                        <pic:spPr>
                          <a:xfrm>
                            <a:off x="0" y="0"/>
                            <a:ext cx="5276800" cy="1169766"/>
                          </a:xfrm>
                          <a:prstGeom prst="rect">
                            <a:avLst/>
                          </a:prstGeom>
                        </pic:spPr>
                      </pic:pic>
                    </a:graphicData>
                  </a:graphic>
                </wp:inline>
              </w:drawing>
            </w:r>
          </w:p>
          <w:p w14:paraId="7BD4FB3B">
            <w:pPr>
              <w:spacing w:line="360" w:lineRule="auto"/>
              <w:ind w:left="300"/>
              <w:jc w:val="left"/>
              <w:textAlignment w:val="center"/>
            </w:pPr>
            <w:r>
              <w:t>A．该电路的电源电压是12V</w:t>
            </w:r>
          </w:p>
          <w:p w14:paraId="34B70E6E">
            <w:pPr>
              <w:spacing w:line="360" w:lineRule="auto"/>
              <w:ind w:left="300"/>
              <w:jc w:val="left"/>
              <w:textAlignment w:val="center"/>
            </w:pPr>
            <w:r>
              <w:t>B．当水位升高时，电流表的示数变小</w:t>
            </w:r>
          </w:p>
          <w:p w14:paraId="6DB15F82">
            <w:pPr>
              <w:spacing w:line="360" w:lineRule="auto"/>
              <w:ind w:left="300"/>
              <w:jc w:val="left"/>
              <w:textAlignment w:val="center"/>
            </w:pPr>
            <w:r>
              <w:t>C．当水位达到警戒水位时，电流表的示数为0.12A</w:t>
            </w:r>
          </w:p>
          <w:p w14:paraId="48A9FE5B">
            <w:pPr>
              <w:spacing w:line="360" w:lineRule="auto"/>
              <w:ind w:left="300"/>
              <w:jc w:val="left"/>
              <w:textAlignment w:val="center"/>
            </w:pPr>
            <w:r>
              <w:t>D．当水位在175~190cm之间变化时，电路总功率的变化范围为0.9~1.8W</w:t>
            </w:r>
          </w:p>
          <w:p w14:paraId="3C8FB3EA">
            <w:pPr>
              <w:shd w:val="clear" w:color="auto" w:fill="F2F2F2"/>
              <w:spacing w:line="360" w:lineRule="auto"/>
              <w:jc w:val="left"/>
              <w:textAlignment w:val="center"/>
              <w:rPr>
                <w:color w:val="FF0000"/>
              </w:rPr>
            </w:pPr>
            <w:r>
              <w:rPr>
                <w:color w:val="FF0000"/>
              </w:rPr>
              <w:t>【答案】D</w:t>
            </w:r>
          </w:p>
          <w:p w14:paraId="6FF5DD17">
            <w:pPr>
              <w:shd w:val="clear" w:color="auto" w:fill="F2F2F2"/>
              <w:spacing w:line="360" w:lineRule="auto"/>
              <w:jc w:val="left"/>
              <w:textAlignment w:val="center"/>
              <w:rPr>
                <w:color w:val="FF0000"/>
              </w:rPr>
            </w:pPr>
            <w:r>
              <w:rPr>
                <w:color w:val="FF0000"/>
              </w:rPr>
              <w:t>【详解】A．当滑动变阻器接入电路的电阻为0时，电路为定值电阻的简单电路，根据欧姆定律可知，此时通过电路的电流最大，由丙图可知，通过电路的最大电流为0.3A，根据欧姆定律可得，电源电压</w:t>
            </w:r>
            <w:r>
              <w:rPr>
                <w:i/>
                <w:color w:val="FF0000"/>
              </w:rPr>
              <w:t>U</w:t>
            </w:r>
            <w:r>
              <w:rPr>
                <w:color w:val="FF0000"/>
              </w:rPr>
              <w:t>=</w:t>
            </w:r>
            <w:r>
              <w:rPr>
                <w:i/>
                <w:color w:val="FF0000"/>
              </w:rPr>
              <w:t>IR</w:t>
            </w:r>
            <w:r>
              <w:rPr>
                <w:i/>
                <w:color w:val="FF0000"/>
                <w:vertAlign w:val="subscript"/>
              </w:rPr>
              <w:t>0</w:t>
            </w:r>
            <w:r>
              <w:rPr>
                <w:color w:val="FF0000"/>
              </w:rPr>
              <w:t>=0.3A×30Ω=9V</w:t>
            </w:r>
          </w:p>
          <w:p w14:paraId="462FA754">
            <w:pPr>
              <w:spacing w:line="360" w:lineRule="auto"/>
              <w:jc w:val="left"/>
              <w:textAlignment w:val="center"/>
              <w:rPr>
                <w:color w:val="FF0000"/>
              </w:rPr>
            </w:pPr>
            <w:r>
              <w:rPr>
                <w:color w:val="FF0000"/>
              </w:rPr>
              <w:t>故A错误；</w:t>
            </w:r>
          </w:p>
          <w:p w14:paraId="2D33119E">
            <w:pPr>
              <w:spacing w:line="360" w:lineRule="auto"/>
              <w:jc w:val="left"/>
              <w:textAlignment w:val="center"/>
              <w:rPr>
                <w:color w:val="FF0000"/>
              </w:rPr>
            </w:pPr>
            <w:r>
              <w:rPr>
                <w:color w:val="FF0000"/>
              </w:rPr>
              <w:t>B．当水位升高时，由图—1可知，滑动变阻器的滑片向上移动，所以滑动变阻器接入电路中的电阻减小，由欧姆定律可知，电流表的示数变大，故B错误；</w:t>
            </w:r>
          </w:p>
          <w:p w14:paraId="1B37948C">
            <w:pPr>
              <w:spacing w:line="360" w:lineRule="auto"/>
              <w:jc w:val="left"/>
              <w:textAlignment w:val="center"/>
              <w:rPr>
                <w:color w:val="FF0000"/>
              </w:rPr>
            </w:pPr>
            <w:r>
              <w:rPr>
                <w:color w:val="FF0000"/>
              </w:rPr>
              <w:t>C．由图—2可知，当水位达到175cm时，滑动变阻器的阻值最大；当水位达到195cm时，滑动变阻器的阻值为0；当水位达到190cm时，水位达到警戒水位，则有</w:t>
            </w:r>
            <w:r>
              <w:rPr>
                <w:color w:val="FF0000"/>
              </w:rPr>
              <w:object>
                <v:shape id="_x0000_i1119" o:spt="75" alt="eqId116be110e88aadef618ebf7a746787ce" type="#_x0000_t75" style="height:30.75pt;width:43.9pt;" o:ole="t" filled="f" o:preferrelative="t" stroked="f" coordsize="21600,21600">
                  <v:path/>
                  <v:fill on="f" focussize="0,0"/>
                  <v:stroke on="f" joinstyle="miter"/>
                  <v:imagedata r:id="rId151" o:title="eqId116be110e88aadef618ebf7a746787ce"/>
                  <o:lock v:ext="edit" aspectratio="t"/>
                  <w10:wrap type="none"/>
                  <w10:anchorlock/>
                </v:shape>
                <o:OLEObject Type="Embed" ProgID="Equation.DSMT4" ShapeID="_x0000_i1119" DrawAspect="Content" ObjectID="_1468075801" r:id="rId150">
                  <o:LockedField>false</o:LockedField>
                </o:OLEObject>
              </w:object>
            </w:r>
          </w:p>
          <w:p w14:paraId="3E4A708A">
            <w:pPr>
              <w:spacing w:line="360" w:lineRule="auto"/>
              <w:jc w:val="left"/>
              <w:textAlignment w:val="center"/>
              <w:rPr>
                <w:color w:val="FF0000"/>
              </w:rPr>
            </w:pPr>
            <w:r>
              <w:rPr>
                <w:color w:val="FF0000"/>
              </w:rPr>
              <w:t>代入数据可得</w:t>
            </w:r>
            <w:r>
              <w:rPr>
                <w:color w:val="FF0000"/>
              </w:rPr>
              <w:object>
                <v:shape id="_x0000_i1120" o:spt="75" alt="eqIda786cec3faf7f633752dd17a258b2963" type="#_x0000_t75" style="height:27pt;width:99.4pt;" o:ole="t" filled="f" o:preferrelative="t" stroked="f" coordsize="21600,21600">
                  <v:path/>
                  <v:fill on="f" focussize="0,0"/>
                  <v:stroke on="f" joinstyle="miter"/>
                  <v:imagedata r:id="rId153" o:title="eqIda786cec3faf7f633752dd17a258b2963"/>
                  <o:lock v:ext="edit" aspectratio="t"/>
                  <w10:wrap type="none"/>
                  <w10:anchorlock/>
                </v:shape>
                <o:OLEObject Type="Embed" ProgID="Equation.DSMT4" ShapeID="_x0000_i1120" DrawAspect="Content" ObjectID="_1468075802" r:id="rId152">
                  <o:LockedField>false</o:LockedField>
                </o:OLEObject>
              </w:object>
            </w:r>
          </w:p>
          <w:p w14:paraId="48CC2205">
            <w:pPr>
              <w:spacing w:line="360" w:lineRule="auto"/>
              <w:jc w:val="left"/>
              <w:textAlignment w:val="center"/>
              <w:rPr>
                <w:color w:val="FF0000"/>
              </w:rPr>
            </w:pPr>
            <w:r>
              <w:rPr>
                <w:color w:val="FF0000"/>
              </w:rPr>
              <w:t>解得</w:t>
            </w:r>
            <w:r>
              <w:rPr>
                <w:i/>
                <w:color w:val="FF0000"/>
              </w:rPr>
              <w:t>R</w:t>
            </w:r>
            <w:r>
              <w:rPr>
                <w:color w:val="FF0000"/>
              </w:rPr>
              <w:t>=15Ω</w:t>
            </w:r>
          </w:p>
          <w:p w14:paraId="5A41E305">
            <w:pPr>
              <w:spacing w:line="360" w:lineRule="auto"/>
              <w:jc w:val="left"/>
              <w:textAlignment w:val="center"/>
              <w:rPr>
                <w:color w:val="FF0000"/>
              </w:rPr>
            </w:pPr>
            <w:r>
              <w:rPr>
                <w:color w:val="FF0000"/>
              </w:rPr>
              <w:t>则电路中电流</w:t>
            </w:r>
            <w:r>
              <w:rPr>
                <w:color w:val="FF0000"/>
              </w:rPr>
              <w:object>
                <v:shape id="_x0000_i1121" o:spt="75" alt="eqId19d97d877f8efbf0a35e98059576481a" type="#_x0000_t75" style="height:29.65pt;width:139.15pt;" o:ole="t" filled="f" o:preferrelative="t" stroked="f" coordsize="21600,21600">
                  <v:path/>
                  <v:fill on="f" focussize="0,0"/>
                  <v:stroke on="f" joinstyle="miter"/>
                  <v:imagedata r:id="rId155" o:title="eqId19d97d877f8efbf0a35e98059576481a"/>
                  <o:lock v:ext="edit" aspectratio="t"/>
                  <w10:wrap type="none"/>
                  <w10:anchorlock/>
                </v:shape>
                <o:OLEObject Type="Embed" ProgID="Equation.DSMT4" ShapeID="_x0000_i1121" DrawAspect="Content" ObjectID="_1468075803" r:id="rId154">
                  <o:LockedField>false</o:LockedField>
                </o:OLEObject>
              </w:object>
            </w:r>
          </w:p>
          <w:p w14:paraId="2CAF226A">
            <w:pPr>
              <w:spacing w:line="360" w:lineRule="auto"/>
              <w:jc w:val="left"/>
              <w:textAlignment w:val="center"/>
              <w:rPr>
                <w:color w:val="FF0000"/>
              </w:rPr>
            </w:pPr>
            <w:r>
              <w:rPr>
                <w:color w:val="FF0000"/>
              </w:rPr>
              <w:t>所以电流表的示数为0.2A，故C错误；</w:t>
            </w:r>
          </w:p>
          <w:p w14:paraId="55C8100D">
            <w:pPr>
              <w:spacing w:line="360" w:lineRule="auto"/>
              <w:jc w:val="left"/>
              <w:textAlignment w:val="center"/>
              <w:rPr>
                <w:color w:val="FF0000"/>
              </w:rPr>
            </w:pPr>
            <w:r>
              <w:rPr>
                <w:color w:val="FF0000"/>
              </w:rPr>
              <w:t>D．当水位达到190cm时，电路中的电流为0.2A，则电路的总功率</w:t>
            </w:r>
            <w:r>
              <w:rPr>
                <w:i/>
                <w:color w:val="FF0000"/>
              </w:rPr>
              <w:t>P</w:t>
            </w:r>
            <w:r>
              <w:rPr>
                <w:color w:val="FF0000"/>
              </w:rPr>
              <w:t>=</w:t>
            </w:r>
            <w:r>
              <w:rPr>
                <w:i/>
                <w:color w:val="FF0000"/>
              </w:rPr>
              <w:t>UI</w:t>
            </w:r>
            <w:r>
              <w:rPr>
                <w:i/>
                <w:color w:val="FF0000"/>
                <w:vertAlign w:val="subscript"/>
              </w:rPr>
              <w:t>1</w:t>
            </w:r>
            <w:r>
              <w:rPr>
                <w:color w:val="FF0000"/>
              </w:rPr>
              <w:t>=9V×0.2A=1.8W</w:t>
            </w:r>
          </w:p>
          <w:p w14:paraId="771CB0DD">
            <w:pPr>
              <w:spacing w:line="360" w:lineRule="auto"/>
              <w:jc w:val="left"/>
              <w:textAlignment w:val="center"/>
              <w:rPr>
                <w:color w:val="FF0000"/>
              </w:rPr>
            </w:pPr>
            <w:r>
              <w:rPr>
                <w:color w:val="FF0000"/>
              </w:rPr>
              <w:t>当水位达到175cm时，滑动变阻器接入电路中的阻值最大，由图—3可知，电路中的电流为0.1A，则电路的总功率</w:t>
            </w:r>
            <w:r>
              <w:rPr>
                <w:i/>
                <w:color w:val="FF0000"/>
              </w:rPr>
              <w:t>P</w:t>
            </w:r>
            <w:r>
              <w:rPr>
                <w:i/>
                <w:color w:val="FF0000"/>
                <w:vertAlign w:val="subscript"/>
              </w:rPr>
              <w:t>1</w:t>
            </w:r>
            <w:r>
              <w:rPr>
                <w:color w:val="FF0000"/>
              </w:rPr>
              <w:t>=</w:t>
            </w:r>
            <w:r>
              <w:rPr>
                <w:i/>
                <w:color w:val="FF0000"/>
              </w:rPr>
              <w:t>UI</w:t>
            </w:r>
            <w:r>
              <w:rPr>
                <w:i/>
                <w:color w:val="FF0000"/>
                <w:vertAlign w:val="subscript"/>
              </w:rPr>
              <w:t>2</w:t>
            </w:r>
            <w:r>
              <w:rPr>
                <w:color w:val="FF0000"/>
              </w:rPr>
              <w:t>=9V×0.1A=0.9W</w:t>
            </w:r>
          </w:p>
          <w:p w14:paraId="22BA0EF0">
            <w:pPr>
              <w:spacing w:line="360" w:lineRule="auto"/>
              <w:jc w:val="left"/>
              <w:textAlignment w:val="center"/>
              <w:rPr>
                <w:color w:val="FF0000"/>
              </w:rPr>
            </w:pPr>
            <w:r>
              <w:rPr>
                <w:color w:val="FF0000"/>
              </w:rPr>
              <w:t>所以电路总功率的变化范围为0.9~1.8W，故D正确。</w:t>
            </w:r>
          </w:p>
          <w:p w14:paraId="56DBE261">
            <w:pPr>
              <w:spacing w:line="360" w:lineRule="auto"/>
              <w:jc w:val="left"/>
              <w:textAlignment w:val="center"/>
              <w:rPr>
                <w:color w:val="FF0000"/>
              </w:rPr>
            </w:pPr>
            <w:r>
              <w:rPr>
                <w:color w:val="FF0000"/>
              </w:rPr>
              <w:t>故选D。</w:t>
            </w:r>
          </w:p>
          <w:p w14:paraId="4C88913C">
            <w:pPr>
              <w:spacing w:line="360" w:lineRule="auto"/>
              <w:jc w:val="center"/>
              <w:outlineLvl w:val="0"/>
              <w:rPr>
                <w:rFonts w:eastAsia="华文中宋"/>
                <w:b/>
                <w:color w:val="00B050"/>
                <w:sz w:val="28"/>
                <w:szCs w:val="32"/>
              </w:rPr>
            </w:pPr>
          </w:p>
          <w:p w14:paraId="2E387726">
            <w:pPr>
              <w:spacing w:line="360" w:lineRule="auto"/>
              <w:jc w:val="center"/>
              <w:outlineLvl w:val="0"/>
              <w:rPr>
                <w:rFonts w:eastAsia="华文中宋"/>
                <w:b/>
                <w:color w:val="00B050"/>
                <w:sz w:val="28"/>
                <w:szCs w:val="32"/>
              </w:rPr>
            </w:pPr>
            <w:bookmarkStart w:id="2" w:name="_Toc32361"/>
            <w:r>
              <w:rPr>
                <w:rFonts w:eastAsia="华文中宋"/>
                <w:b/>
                <w:color w:val="00B050"/>
                <w:sz w:val="28"/>
                <w:szCs w:val="32"/>
              </w:rPr>
              <w:t>题型突破三：怎样应用欧姆定律分析动态电路问题</w:t>
            </w:r>
            <w:bookmarkEnd w:id="2"/>
          </w:p>
          <w:p w14:paraId="473FCA2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动态电路中电表示数的变化一般是由于电路中开关的断开或闭合、滑动变阻器滑片位置的变化引起电路的电阻或连接方式发生改变</w:t>
            </w:r>
            <w:r>
              <w:rPr>
                <w:rFonts w:hint="eastAsia"/>
                <w:szCs w:val="21"/>
              </w:rPr>
              <w:t>，</w:t>
            </w:r>
            <w:r>
              <w:rPr>
                <w:szCs w:val="21"/>
              </w:rPr>
              <w:t>从而引起的变化。</w:t>
            </w:r>
          </w:p>
          <w:p w14:paraId="753B938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(1)由开关的断开或闭合所引起电路中电表示数的变化。</w:t>
            </w:r>
          </w:p>
          <w:p w14:paraId="0997C64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①分析开关在断开或闭合时</w:t>
            </w:r>
            <w:r>
              <w:rPr>
                <w:rFonts w:hint="eastAsia"/>
                <w:szCs w:val="21"/>
              </w:rPr>
              <w:t>，</w:t>
            </w:r>
            <w:r>
              <w:rPr>
                <w:szCs w:val="21"/>
              </w:rPr>
              <w:t>电路的连接方式发生了怎样的变化</w:t>
            </w:r>
            <w:r>
              <w:rPr>
                <w:rFonts w:hint="eastAsia"/>
                <w:szCs w:val="21"/>
              </w:rPr>
              <w:t>，</w:t>
            </w:r>
            <w:r>
              <w:rPr>
                <w:szCs w:val="21"/>
              </w:rPr>
              <w:t>并画出等效电路图；</w:t>
            </w:r>
          </w:p>
          <w:p w14:paraId="1E9EBE5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②分析电路发生变化后</w:t>
            </w:r>
            <w:r>
              <w:rPr>
                <w:rFonts w:hint="eastAsia"/>
                <w:szCs w:val="21"/>
              </w:rPr>
              <w:t>，</w:t>
            </w:r>
            <w:r>
              <w:rPr>
                <w:szCs w:val="21"/>
              </w:rPr>
              <w:t>电路中电阻发生了怎样的变化；</w:t>
            </w:r>
          </w:p>
          <w:p w14:paraId="4AF968B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③在电源电压不变时</w:t>
            </w:r>
            <w:r>
              <w:rPr>
                <w:rFonts w:hint="eastAsia"/>
                <w:szCs w:val="21"/>
              </w:rPr>
              <w:t>，</w:t>
            </w:r>
            <w:r>
              <w:rPr>
                <w:szCs w:val="21"/>
              </w:rPr>
              <w:t>随着电阻的变化</w:t>
            </w:r>
            <w:r>
              <w:rPr>
                <w:rFonts w:hint="eastAsia"/>
                <w:szCs w:val="21"/>
              </w:rPr>
              <w:t>，</w:t>
            </w:r>
            <w:r>
              <w:rPr>
                <w:szCs w:val="21"/>
              </w:rPr>
              <w:t>电路中的电流或部分电路两端的电压怎样变化。</w:t>
            </w:r>
          </w:p>
          <w:p w14:paraId="5D34505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(2)由于滑动变阻器滑片的移动</w:t>
            </w:r>
            <w:r>
              <w:rPr>
                <w:rFonts w:hint="eastAsia"/>
                <w:szCs w:val="21"/>
              </w:rPr>
              <w:t>，</w:t>
            </w:r>
            <w:r>
              <w:rPr>
                <w:szCs w:val="21"/>
              </w:rPr>
              <w:t>引起电路中各物理量的变化；</w:t>
            </w:r>
          </w:p>
          <w:p w14:paraId="3AFBC59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①当滑动变阻器与定值电阻串联时</w:t>
            </w:r>
            <w:r>
              <w:rPr>
                <w:rFonts w:hint="eastAsia"/>
                <w:szCs w:val="21"/>
              </w:rPr>
              <w:t>，</w:t>
            </w:r>
            <w:r>
              <w:rPr>
                <w:szCs w:val="21"/>
              </w:rPr>
              <w:t>滑片的移动会引起电流和电压的变化</w:t>
            </w:r>
            <w:r>
              <w:rPr>
                <w:rFonts w:hint="eastAsia"/>
                <w:szCs w:val="21"/>
              </w:rPr>
              <w:t>，</w:t>
            </w:r>
            <w:r>
              <w:rPr>
                <w:szCs w:val="21"/>
              </w:rPr>
              <w:t>定性分析变化的一般思路是(电源电压不变)：</w:t>
            </w:r>
          </w:p>
          <w:p w14:paraId="67D9235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滑动变阻器滑片移动时的电阻变化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sSub>
                            <m:sSubPr>
                              <m:ctrlPr>
                                <w:rPr>
                                  <w:rFonts w:ascii="Cambria Math" w:hAnsi="Cambria Math"/>
                                  <w:i/>
                                  <w:szCs w:val="21"/>
                                </w:rPr>
                              </m:ctrlPr>
                            </m:sSubPr>
                            <m:e>
                              <m:r>
                                <m:rPr/>
                                <w:rPr>
                                  <w:rFonts w:ascii="Cambria Math" w:hAnsi="Cambria Math"/>
                                  <w:szCs w:val="21"/>
                                </w:rPr>
                                <m:t xml:space="preserve">  R</m:t>
                              </m:r>
                              <m:ctrlPr>
                                <w:rPr>
                                  <w:rFonts w:ascii="Cambria Math" w:hAnsi="Cambria Math"/>
                                  <w:i/>
                                  <w:szCs w:val="21"/>
                                </w:rPr>
                              </m:ctrlPr>
                            </m:e>
                            <m:sub>
                              <m:r>
                                <m:rPr/>
                                <w:rPr>
                                  <w:rFonts w:ascii="Cambria Math" w:hAnsi="Cambria Math"/>
                                  <w:szCs w:val="21"/>
                                </w:rPr>
                                <m:t>总</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滑</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定</m:t>
                              </m:r>
                              <m:ctrlPr>
                                <w:rPr>
                                  <w:rFonts w:ascii="Cambria Math" w:hAnsi="Cambria Math"/>
                                  <w:i/>
                                  <w:szCs w:val="21"/>
                                </w:rPr>
                              </m:ctrlPr>
                            </m:sub>
                          </m:sSub>
                          <m:ctrlPr>
                            <w:rPr>
                              <w:rFonts w:ascii="Cambria Math" w:hAnsi="Cambria Math"/>
                              <w:i/>
                              <w:szCs w:val="21"/>
                            </w:rPr>
                          </m:ctrlPr>
                        </m:e>
                        <m:sub>
                          <m:ctrlPr>
                            <w:rPr>
                              <w:rFonts w:ascii="Cambria Math" w:hAnsi="Cambria Math"/>
                              <w:i/>
                              <w:szCs w:val="21"/>
                            </w:rPr>
                          </m:ctrlPr>
                        </m:sub>
                      </m:sSub>
                      <m:ctrlPr>
                        <w:rPr>
                          <w:rFonts w:ascii="Cambria Math" w:hAnsi="Cambria Math"/>
                          <w:i/>
                          <w:szCs w:val="21"/>
                        </w:rPr>
                      </m:ctrlPr>
                    </m:e>
                  </m:groupChr>
                  <m:ctrlPr>
                    <w:rPr>
                      <w:rFonts w:ascii="Cambria Math" w:hAnsi="Cambria Math"/>
                      <w:i/>
                      <w:szCs w:val="21"/>
                    </w:rPr>
                  </m:ctrlPr>
                </m:e>
              </m:box>
            </m:oMath>
            <w:r>
              <w:rPr>
                <w:szCs w:val="21"/>
              </w:rPr>
              <w:t>总电阻变化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m:rPr/>
                        <w:rPr>
                          <w:rFonts w:ascii="Cambria Math" w:hAnsi="Cambria Math"/>
                          <w:szCs w:val="21"/>
                        </w:rPr>
                        <m:t xml:space="preserve">   I=</m:t>
                      </m:r>
                      <m:f>
                        <m:fPr>
                          <m:ctrlPr>
                            <w:rPr>
                              <w:rFonts w:ascii="Cambria Math" w:hAnsi="Cambria Math"/>
                              <w:i/>
                              <w:szCs w:val="21"/>
                            </w:rPr>
                          </m:ctrlPr>
                        </m:fPr>
                        <m:num>
                          <m:r>
                            <m:rPr/>
                            <w:rPr>
                              <w:rFonts w:ascii="Cambria Math" w:hAnsi="Cambria Math"/>
                              <w:szCs w:val="21"/>
                            </w:rPr>
                            <m:t>U</m:t>
                          </m:r>
                          <m:ctrlPr>
                            <w:rPr>
                              <w:rFonts w:ascii="Cambria Math" w:hAnsi="Cambria Math"/>
                              <w:i/>
                              <w:szCs w:val="21"/>
                            </w:rPr>
                          </m:ctrlPr>
                        </m:num>
                        <m:den>
                          <m:r>
                            <m:rPr/>
                            <w:rPr>
                              <w:rFonts w:ascii="Cambria Math" w:hAnsi="Cambria Math"/>
                              <w:szCs w:val="21"/>
                            </w:rPr>
                            <m:t>R</m:t>
                          </m:r>
                          <m:ctrlPr>
                            <w:rPr>
                              <w:rFonts w:ascii="Cambria Math" w:hAnsi="Cambria Math"/>
                              <w:i/>
                              <w:szCs w:val="21"/>
                            </w:rPr>
                          </m:ctrlPr>
                        </m:den>
                      </m:f>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电流的变化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m:rPr/>
                            <w:rPr>
                              <w:rFonts w:ascii="Cambria Math" w:hAnsi="Cambria Math"/>
                              <w:szCs w:val="21"/>
                            </w:rPr>
                            <m:t xml:space="preserve">    U</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=I</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定值电阻两端的电压变化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U</m:t>
                              </m:r>
                              <m:ctrlPr>
                                <w:rPr>
                                  <w:rFonts w:ascii="Cambria Math" w:hAnsi="Cambria Math"/>
                                  <w:i/>
                                  <w:szCs w:val="21"/>
                                </w:rPr>
                              </m:ctrlPr>
                            </m:e>
                            <m:sub>
                              <m:r>
                                <m:rPr/>
                                <w:rPr>
                                  <w:rFonts w:ascii="Cambria Math" w:hAnsi="Cambria Math"/>
                                  <w:szCs w:val="21"/>
                                </w:rPr>
                                <m:t>滑</m:t>
                              </m:r>
                              <m:ctrlPr>
                                <w:rPr>
                                  <w:rFonts w:ascii="Cambria Math" w:hAnsi="Cambria Math"/>
                                  <w:i/>
                                  <w:szCs w:val="21"/>
                                </w:rPr>
                              </m:ctrlPr>
                            </m:sub>
                          </m:sSub>
                          <m:r>
                            <m:rPr/>
                            <w:rPr>
                              <w:rFonts w:ascii="Cambria Math" w:hAnsi="Cambria Math"/>
                              <w:szCs w:val="21"/>
                            </w:rPr>
                            <m:t>=U− U</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滑动变阻器两端电压的变化。</w:t>
            </w:r>
          </w:p>
          <w:p w14:paraId="102D1AB2">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②对一条支路上有滑动变阻器的并联电路(电源电压不变),按以下思路分析:</w:t>
            </w:r>
          </w:p>
          <w:p w14:paraId="2D65D59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滑片移动时的电阻变化(以支路上只含有滑动变阻器或支路上滑动变阻器与定值电阻串联两种情况为例)</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m:rPr/>
                            <w:rPr>
                              <w:rFonts w:ascii="Cambria Math" w:hAnsi="Cambria Math"/>
                              <w:szCs w:val="21"/>
                            </w:rPr>
                            <m:t xml:space="preserve">    U</m:t>
                          </m:r>
                          <m:ctrlPr>
                            <w:rPr>
                              <w:rFonts w:ascii="Cambria Math" w:hAnsi="Cambria Math"/>
                              <w:i/>
                              <w:szCs w:val="21"/>
                            </w:rPr>
                          </m:ctrlPr>
                        </m:e>
                        <m:sub>
                          <m:r>
                            <m:rPr/>
                            <w:rPr>
                              <w:rFonts w:ascii="Cambria Math" w:hAnsi="Cambria Math"/>
                              <w:szCs w:val="21"/>
                            </w:rPr>
                            <m:t>滑</m:t>
                          </m:r>
                          <m:ctrlPr>
                            <w:rPr>
                              <w:rFonts w:ascii="Cambria Math" w:hAnsi="Cambria Math"/>
                              <w:i/>
                              <w:szCs w:val="21"/>
                            </w:rPr>
                          </m:ctrlPr>
                        </m:sub>
                      </m:sSub>
                      <m:r>
                        <m:rPr/>
                        <w:rPr>
                          <w:rFonts w:ascii="Cambria Math" w:hAnsi="Cambria Math"/>
                          <w:szCs w:val="21"/>
                        </w:rPr>
                        <m:t>或</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支</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滑</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本支路总电阻的变化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r>
                            <m:rPr/>
                            <w:rPr>
                              <w:rFonts w:ascii="Cambria Math" w:hAnsi="Cambria Math"/>
                              <w:szCs w:val="21"/>
                            </w:rPr>
                            <m:t>U</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滑</m:t>
                              </m:r>
                              <m:ctrlPr>
                                <w:rPr>
                                  <w:rFonts w:ascii="Cambria Math" w:hAnsi="Cambria Math"/>
                                  <w:i/>
                                  <w:szCs w:val="21"/>
                                </w:rPr>
                              </m:ctrlPr>
                            </m:sub>
                          </m:sSub>
                          <m:ctrlPr>
                            <w:rPr>
                              <w:rFonts w:ascii="Cambria Math" w:hAnsi="Cambria Math"/>
                              <w:i/>
                              <w:szCs w:val="21"/>
                            </w:rPr>
                          </m:ctrlPr>
                        </m:den>
                      </m:f>
                      <m:r>
                        <m:rPr>
                          <m:sty m:val="p"/>
                        </m:rPr>
                        <w:rPr>
                          <w:rFonts w:ascii="Cambria Math" w:hAnsi="Cambria Math"/>
                          <w:szCs w:val="21"/>
                        </w:rPr>
                        <m:t>或</m:t>
                      </m:r>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r>
                            <m:rPr/>
                            <w:rPr>
                              <w:rFonts w:ascii="Cambria Math" w:hAnsi="Cambria Math"/>
                              <w:szCs w:val="21"/>
                            </w:rPr>
                            <m:t>U</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滑动变阻器所在支路电流</w:t>
            </w:r>
            <m:oMath>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oMath>
            <w:r>
              <w:rPr>
                <w:szCs w:val="21"/>
              </w:rPr>
              <w:t>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m:rPr/>
                        <w:rPr>
                          <w:rFonts w:ascii="Cambria Math" w:hAnsi="Cambria Math"/>
                          <w:szCs w:val="21"/>
                        </w:rPr>
                        <m:t xml:space="preserve">  I=</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电路中干路上电流的变化。</w:t>
            </w:r>
          </w:p>
          <w:p w14:paraId="58C5A892">
            <w:pPr>
              <w:spacing w:line="360" w:lineRule="auto"/>
              <w:jc w:val="left"/>
              <w:textAlignment w:val="center"/>
              <w:rPr>
                <w:rFonts w:ascii="Times New Roman" w:hAnsi="Times New Roman" w:eastAsia="宋体" w:cs="Times New Roman"/>
                <w:szCs w:val="21"/>
              </w:rPr>
            </w:pPr>
            <w:r>
              <w:rPr>
                <w:rFonts w:hint="eastAsia" w:cs="Times New Roman"/>
                <w:lang w:val="en-US" w:eastAsia="zh-CN"/>
              </w:rPr>
              <w:t>8</w:t>
            </w:r>
            <w:r>
              <w:rPr>
                <w:rFonts w:hint="eastAsia" w:ascii="Times New Roman" w:hAnsi="Times New Roman" w:eastAsia="宋体" w:cs="Times New Roman"/>
              </w:rPr>
              <w:t>．</w:t>
            </w:r>
            <w:r>
              <w:rPr>
                <w:rFonts w:hint="eastAsia" w:ascii="Times New Roman" w:hAnsi="Times New Roman" w:eastAsia="宋体" w:cs="Times New Roman"/>
                <w:color w:val="00B050"/>
              </w:rPr>
              <w:t>（2025·江苏苏州·中考真题）</w:t>
            </w:r>
            <w:r>
              <w:rPr>
                <w:rFonts w:ascii="宋体" w:hAnsi="宋体" w:eastAsia="宋体" w:cs="Times New Roman"/>
                <w:szCs w:val="21"/>
              </w:rPr>
              <w:t>如图所示的电路中，闭合开关</w:t>
            </w:r>
            <w:r>
              <w:rPr>
                <w:rFonts w:ascii="Times New Roman" w:hAnsi="Times New Roman" w:eastAsia="宋体" w:cs="Times New Roman"/>
                <w:szCs w:val="21"/>
              </w:rPr>
              <w:t>S</w:t>
            </w:r>
            <w:r>
              <w:rPr>
                <w:rFonts w:ascii="宋体" w:hAnsi="宋体" w:eastAsia="宋体" w:cs="Times New Roman"/>
                <w:szCs w:val="21"/>
              </w:rPr>
              <w:t>后，当滑片</w:t>
            </w:r>
            <w:r>
              <w:rPr>
                <w:rFonts w:ascii="Times New Roman" w:hAnsi="Times New Roman" w:eastAsia="宋体" w:cs="Times New Roman"/>
                <w:szCs w:val="21"/>
              </w:rPr>
              <w:t>P</w:t>
            </w:r>
            <w:r>
              <w:rPr>
                <w:rFonts w:ascii="宋体" w:hAnsi="宋体" w:eastAsia="宋体" w:cs="Times New Roman"/>
                <w:szCs w:val="21"/>
              </w:rPr>
              <w:t>向右移动时，则（  ）</w:t>
            </w:r>
          </w:p>
          <w:p w14:paraId="31E0BCB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352550" cy="1397000"/>
                  <wp:effectExtent l="0" t="0" r="3810" b="5080"/>
                  <wp:docPr id="242"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9"/>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a:xfrm>
                            <a:off x="0" y="0"/>
                            <a:ext cx="1352550" cy="13970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15B54E05">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ascii="宋体" w:hAnsi="宋体" w:eastAsia="宋体" w:cs="Times New Roman"/>
                <w:szCs w:val="21"/>
              </w:rPr>
              <w:t>．电流表</w:t>
            </w:r>
            <w:r>
              <w:rPr>
                <w:rFonts w:ascii="Times New Roman" w:hAnsi="Times New Roman" w:eastAsia="宋体" w:cs="Times New Roman"/>
                <w:szCs w:val="21"/>
              </w:rPr>
              <w:t>A</w:t>
            </w:r>
            <w:r>
              <w:rPr>
                <w:rFonts w:ascii="宋体" w:hAnsi="宋体" w:eastAsia="宋体" w:cs="Times New Roman"/>
                <w:szCs w:val="21"/>
              </w:rPr>
              <w:t>示数变小</w:t>
            </w:r>
          </w:p>
          <w:p w14:paraId="677EC17F">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ascii="宋体" w:hAnsi="宋体" w:eastAsia="宋体" w:cs="Times New Roman"/>
                <w:szCs w:val="21"/>
              </w:rPr>
              <w:t>．电压表</w:t>
            </w:r>
            <w:r>
              <w:rPr>
                <w:rFonts w:ascii="Times New Roman" w:hAnsi="Times New Roman" w:eastAsia="宋体" w:cs="Times New Roman"/>
                <w:szCs w:val="21"/>
              </w:rPr>
              <w:drawing>
                <wp:inline distT="0" distB="0" distL="0" distR="0">
                  <wp:extent cx="152400" cy="203200"/>
                  <wp:effectExtent l="0" t="0" r="0" b="10795"/>
                  <wp:docPr id="243"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8"/>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宋体" w:hAnsi="宋体" w:eastAsia="宋体" w:cs="Times New Roman"/>
                <w:szCs w:val="21"/>
              </w:rPr>
              <w:t>示数不变</w:t>
            </w:r>
          </w:p>
          <w:p w14:paraId="04D2215F">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ascii="宋体" w:hAnsi="宋体" w:eastAsia="宋体" w:cs="Times New Roman"/>
                <w:szCs w:val="21"/>
              </w:rPr>
              <w:t>．电压表</w:t>
            </w:r>
            <w:r>
              <w:rPr>
                <w:rFonts w:ascii="Times New Roman" w:hAnsi="Times New Roman" w:eastAsia="宋体" w:cs="Times New Roman"/>
                <w:szCs w:val="21"/>
              </w:rPr>
              <w:drawing>
                <wp:inline distT="0" distB="0" distL="0" distR="0">
                  <wp:extent cx="152400" cy="203200"/>
                  <wp:effectExtent l="0" t="0" r="0" b="10795"/>
                  <wp:docPr id="244"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7"/>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宋体" w:hAnsi="宋体" w:eastAsia="宋体" w:cs="Times New Roman"/>
                <w:szCs w:val="21"/>
              </w:rPr>
              <w:t>示数与电流表</w:t>
            </w:r>
            <w:r>
              <w:rPr>
                <w:rFonts w:ascii="Times New Roman" w:hAnsi="Times New Roman" w:eastAsia="宋体" w:cs="Times New Roman"/>
                <w:szCs w:val="21"/>
              </w:rPr>
              <w:t>A</w:t>
            </w:r>
            <w:r>
              <w:rPr>
                <w:rFonts w:ascii="宋体" w:hAnsi="宋体" w:eastAsia="宋体" w:cs="Times New Roman"/>
                <w:szCs w:val="21"/>
              </w:rPr>
              <w:t>示数之比变大</w:t>
            </w:r>
          </w:p>
          <w:p w14:paraId="0C56F323">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ascii="宋体" w:hAnsi="宋体" w:eastAsia="宋体" w:cs="Times New Roman"/>
                <w:szCs w:val="21"/>
              </w:rPr>
              <w:t>．电压表</w:t>
            </w:r>
            <w:r>
              <w:rPr>
                <w:rFonts w:ascii="Times New Roman" w:hAnsi="Times New Roman" w:eastAsia="宋体" w:cs="Times New Roman"/>
                <w:szCs w:val="21"/>
              </w:rPr>
              <w:drawing>
                <wp:inline distT="0" distB="0" distL="0" distR="0">
                  <wp:extent cx="158750" cy="203200"/>
                  <wp:effectExtent l="0" t="0" r="8890" b="10795"/>
                  <wp:docPr id="245"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6"/>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示数与电流表</w:t>
            </w:r>
            <w:r>
              <w:rPr>
                <w:rFonts w:ascii="Times New Roman" w:hAnsi="Times New Roman" w:eastAsia="宋体" w:cs="Times New Roman"/>
                <w:szCs w:val="21"/>
              </w:rPr>
              <w:t>A</w:t>
            </w:r>
            <w:r>
              <w:rPr>
                <w:rFonts w:ascii="宋体" w:hAnsi="宋体" w:eastAsia="宋体" w:cs="Times New Roman"/>
                <w:szCs w:val="21"/>
              </w:rPr>
              <w:t>示数之比变小</w:t>
            </w:r>
          </w:p>
          <w:p w14:paraId="7EBA2CF9">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【答案】</w:t>
            </w:r>
            <w:r>
              <w:rPr>
                <w:rFonts w:ascii="Times New Roman" w:hAnsi="Times New Roman" w:eastAsia="宋体" w:cs="Times New Roman"/>
                <w:color w:val="FF0000"/>
                <w:szCs w:val="21"/>
              </w:rPr>
              <w:t>D</w:t>
            </w:r>
          </w:p>
          <w:p w14:paraId="475C538D">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【详解】</w:t>
            </w:r>
            <w:r>
              <w:rPr>
                <w:rFonts w:ascii="Times New Roman" w:hAnsi="Times New Roman" w:eastAsia="宋体" w:cs="Times New Roman"/>
                <w:color w:val="FF0000"/>
                <w:szCs w:val="21"/>
              </w:rPr>
              <w:t>AB</w:t>
            </w:r>
            <w:r>
              <w:rPr>
                <w:rFonts w:ascii="宋体" w:hAnsi="宋体" w:eastAsia="宋体" w:cs="Times New Roman"/>
                <w:color w:val="FF0000"/>
                <w:szCs w:val="21"/>
              </w:rPr>
              <w:t>．由图可知，电阻</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1</w:t>
            </w:r>
            <w:r>
              <w:rPr>
                <w:rFonts w:ascii="宋体" w:hAnsi="宋体" w:eastAsia="宋体" w:cs="Times New Roman"/>
                <w:color w:val="FF0000"/>
                <w:szCs w:val="21"/>
              </w:rPr>
              <w:t>和变阻器</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2</w:t>
            </w:r>
            <w:r>
              <w:rPr>
                <w:rFonts w:ascii="宋体" w:hAnsi="宋体" w:eastAsia="宋体" w:cs="Times New Roman"/>
                <w:color w:val="FF0000"/>
                <w:szCs w:val="21"/>
              </w:rPr>
              <w:t>串联，电压表</w:t>
            </w:r>
            <w:r>
              <w:rPr>
                <w:rFonts w:ascii="Times New Roman" w:hAnsi="Times New Roman" w:eastAsia="宋体" w:cs="Times New Roman"/>
                <w:color w:val="FF0000"/>
                <w:szCs w:val="21"/>
              </w:rPr>
              <w:t>V</w:t>
            </w:r>
            <w:r>
              <w:rPr>
                <w:rFonts w:ascii="Times New Roman" w:hAnsi="Times New Roman" w:eastAsia="宋体" w:cs="Times New Roman"/>
                <w:color w:val="FF0000"/>
                <w:szCs w:val="21"/>
                <w:vertAlign w:val="subscript"/>
              </w:rPr>
              <w:t>1</w:t>
            </w:r>
            <w:r>
              <w:rPr>
                <w:rFonts w:ascii="宋体" w:hAnsi="宋体" w:eastAsia="宋体" w:cs="Times New Roman"/>
                <w:color w:val="FF0000"/>
                <w:szCs w:val="21"/>
              </w:rPr>
              <w:t>测量</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1</w:t>
            </w:r>
            <w:r>
              <w:rPr>
                <w:rFonts w:ascii="宋体" w:hAnsi="宋体" w:eastAsia="宋体" w:cs="Times New Roman"/>
                <w:color w:val="FF0000"/>
                <w:szCs w:val="21"/>
              </w:rPr>
              <w:t>两端的电压，电压表</w:t>
            </w:r>
            <w:r>
              <w:rPr>
                <w:rFonts w:ascii="Times New Roman" w:hAnsi="Times New Roman" w:eastAsia="宋体" w:cs="Times New Roman"/>
                <w:color w:val="FF0000"/>
                <w:szCs w:val="21"/>
              </w:rPr>
              <w:t>V</w:t>
            </w:r>
            <w:r>
              <w:rPr>
                <w:rFonts w:ascii="Times New Roman" w:hAnsi="Times New Roman" w:eastAsia="宋体" w:cs="Times New Roman"/>
                <w:color w:val="FF0000"/>
                <w:szCs w:val="21"/>
                <w:vertAlign w:val="subscript"/>
              </w:rPr>
              <w:t>2</w:t>
            </w:r>
            <w:r>
              <w:rPr>
                <w:rFonts w:ascii="宋体" w:hAnsi="宋体" w:eastAsia="宋体" w:cs="Times New Roman"/>
                <w:color w:val="FF0000"/>
                <w:szCs w:val="21"/>
              </w:rPr>
              <w:t>测量变阻器两端的电压，闭合开关</w:t>
            </w:r>
            <w:r>
              <w:rPr>
                <w:rFonts w:ascii="Times New Roman" w:hAnsi="Times New Roman" w:eastAsia="宋体" w:cs="Times New Roman"/>
                <w:color w:val="FF0000"/>
                <w:szCs w:val="21"/>
              </w:rPr>
              <w:t>S</w:t>
            </w:r>
            <w:r>
              <w:rPr>
                <w:rFonts w:ascii="宋体" w:hAnsi="宋体" w:eastAsia="宋体" w:cs="Times New Roman"/>
                <w:color w:val="FF0000"/>
                <w:szCs w:val="21"/>
              </w:rPr>
              <w:t>后，当滑片</w:t>
            </w:r>
            <w:r>
              <w:rPr>
                <w:rFonts w:ascii="Times New Roman" w:hAnsi="Times New Roman" w:eastAsia="宋体" w:cs="Times New Roman"/>
                <w:color w:val="FF0000"/>
                <w:szCs w:val="21"/>
              </w:rPr>
              <w:t>P</w:t>
            </w:r>
            <w:r>
              <w:rPr>
                <w:rFonts w:ascii="宋体" w:hAnsi="宋体" w:eastAsia="宋体" w:cs="Times New Roman"/>
                <w:color w:val="FF0000"/>
                <w:szCs w:val="21"/>
              </w:rPr>
              <w:t>向右移动时，变阻器</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2</w:t>
            </w:r>
            <w:r>
              <w:rPr>
                <w:rFonts w:ascii="宋体" w:hAnsi="宋体" w:eastAsia="宋体" w:cs="Times New Roman"/>
                <w:color w:val="FF0000"/>
                <w:szCs w:val="21"/>
              </w:rPr>
              <w:t>连入电路的电阻变小，由电阻的串联可知电路的总电阻变小，由</w:t>
            </w:r>
            <w:r>
              <w:rPr>
                <w:rFonts w:ascii="Times New Roman" w:hAnsi="Times New Roman" w:eastAsia="宋体" w:cs="Times New Roman"/>
                <w:color w:val="FF0000"/>
                <w:szCs w:val="21"/>
              </w:rPr>
              <w:drawing>
                <wp:inline distT="0" distB="0" distL="0" distR="0">
                  <wp:extent cx="368300" cy="342900"/>
                  <wp:effectExtent l="0" t="0" r="0" b="6350"/>
                  <wp:docPr id="246"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5"/>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a:xfrm>
                            <a:off x="0" y="0"/>
                            <a:ext cx="368300" cy="342900"/>
                          </a:xfrm>
                          <a:prstGeom prst="rect">
                            <a:avLst/>
                          </a:prstGeom>
                          <a:noFill/>
                          <a:ln>
                            <a:noFill/>
                          </a:ln>
                        </pic:spPr>
                      </pic:pic>
                    </a:graphicData>
                  </a:graphic>
                </wp:inline>
              </w:drawing>
            </w:r>
            <w:r>
              <w:rPr>
                <w:rFonts w:ascii="宋体" w:hAnsi="宋体" w:eastAsia="宋体" w:cs="Times New Roman"/>
                <w:color w:val="FF0000"/>
                <w:szCs w:val="21"/>
              </w:rPr>
              <w:t>可知电路中的电流变大，即电流表</w:t>
            </w:r>
            <w:r>
              <w:rPr>
                <w:rFonts w:ascii="Times New Roman" w:hAnsi="Times New Roman" w:eastAsia="宋体" w:cs="Times New Roman"/>
                <w:color w:val="FF0000"/>
                <w:szCs w:val="21"/>
              </w:rPr>
              <w:t>A</w:t>
            </w:r>
            <w:r>
              <w:rPr>
                <w:rFonts w:ascii="宋体" w:hAnsi="宋体" w:eastAsia="宋体" w:cs="Times New Roman"/>
                <w:color w:val="FF0000"/>
                <w:szCs w:val="21"/>
              </w:rPr>
              <w:t>的示数变大，由</w:t>
            </w:r>
            <w:r>
              <w:rPr>
                <w:rFonts w:ascii="Times New Roman" w:hAnsi="Times New Roman" w:eastAsia="宋体" w:cs="Times New Roman"/>
                <w:i/>
                <w:color w:val="FF0000"/>
                <w:szCs w:val="21"/>
              </w:rPr>
              <w:t>U=IR</w:t>
            </w:r>
            <w:r>
              <w:rPr>
                <w:rFonts w:ascii="宋体" w:hAnsi="宋体" w:eastAsia="宋体" w:cs="Times New Roman"/>
                <w:color w:val="FF0000"/>
                <w:szCs w:val="21"/>
              </w:rPr>
              <w:t>可知电阻</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1</w:t>
            </w:r>
            <w:r>
              <w:rPr>
                <w:rFonts w:ascii="宋体" w:hAnsi="宋体" w:eastAsia="宋体" w:cs="Times New Roman"/>
                <w:color w:val="FF0000"/>
                <w:szCs w:val="21"/>
              </w:rPr>
              <w:t>两端的电压变大，即电压表</w:t>
            </w:r>
            <w:r>
              <w:rPr>
                <w:rFonts w:ascii="Times New Roman" w:hAnsi="Times New Roman" w:eastAsia="宋体" w:cs="Times New Roman"/>
                <w:color w:val="FF0000"/>
                <w:szCs w:val="21"/>
              </w:rPr>
              <w:drawing>
                <wp:inline distT="0" distB="0" distL="0" distR="0">
                  <wp:extent cx="152400" cy="203200"/>
                  <wp:effectExtent l="0" t="0" r="0" b="10795"/>
                  <wp:docPr id="247"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4"/>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宋体" w:hAnsi="宋体" w:eastAsia="宋体" w:cs="Times New Roman"/>
                <w:color w:val="FF0000"/>
                <w:szCs w:val="21"/>
              </w:rPr>
              <w:t>示数变大，故</w:t>
            </w:r>
            <w:r>
              <w:rPr>
                <w:rFonts w:ascii="Times New Roman" w:hAnsi="Times New Roman" w:eastAsia="宋体" w:cs="Times New Roman"/>
                <w:color w:val="FF0000"/>
                <w:szCs w:val="21"/>
              </w:rPr>
              <w:t>AB</w:t>
            </w:r>
            <w:r>
              <w:rPr>
                <w:rFonts w:ascii="宋体" w:hAnsi="宋体" w:eastAsia="宋体" w:cs="Times New Roman"/>
                <w:color w:val="FF0000"/>
                <w:szCs w:val="21"/>
              </w:rPr>
              <w:t>不符合题意；</w:t>
            </w:r>
          </w:p>
          <w:p w14:paraId="3BFE353E">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w:t>
            </w:r>
            <w:r>
              <w:rPr>
                <w:rFonts w:ascii="宋体" w:hAnsi="宋体" w:eastAsia="宋体" w:cs="Times New Roman"/>
                <w:color w:val="FF0000"/>
                <w:szCs w:val="21"/>
              </w:rPr>
              <w:t>．由</w:t>
            </w:r>
            <w:r>
              <w:rPr>
                <w:rFonts w:ascii="Times New Roman" w:hAnsi="Times New Roman" w:eastAsia="宋体" w:cs="Times New Roman"/>
                <w:color w:val="FF0000"/>
                <w:szCs w:val="21"/>
              </w:rPr>
              <w:drawing>
                <wp:inline distT="0" distB="0" distL="0" distR="0">
                  <wp:extent cx="387350" cy="342900"/>
                  <wp:effectExtent l="0" t="0" r="8890" b="6350"/>
                  <wp:docPr id="248"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3"/>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a:xfrm>
                            <a:off x="0" y="0"/>
                            <a:ext cx="387350" cy="342900"/>
                          </a:xfrm>
                          <a:prstGeom prst="rect">
                            <a:avLst/>
                          </a:prstGeom>
                          <a:noFill/>
                          <a:ln>
                            <a:noFill/>
                          </a:ln>
                        </pic:spPr>
                      </pic:pic>
                    </a:graphicData>
                  </a:graphic>
                </wp:inline>
              </w:drawing>
            </w:r>
            <w:r>
              <w:rPr>
                <w:rFonts w:ascii="宋体" w:hAnsi="宋体" w:eastAsia="宋体" w:cs="Times New Roman"/>
                <w:color w:val="FF0000"/>
                <w:szCs w:val="21"/>
              </w:rPr>
              <w:t>可知电压表</w:t>
            </w:r>
            <w:r>
              <w:rPr>
                <w:rFonts w:ascii="Times New Roman" w:hAnsi="Times New Roman" w:eastAsia="宋体" w:cs="Times New Roman"/>
                <w:color w:val="FF0000"/>
                <w:szCs w:val="21"/>
              </w:rPr>
              <w:drawing>
                <wp:inline distT="0" distB="0" distL="0" distR="0">
                  <wp:extent cx="152400" cy="203200"/>
                  <wp:effectExtent l="0" t="0" r="0" b="10795"/>
                  <wp:docPr id="249"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2"/>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宋体" w:hAnsi="宋体" w:eastAsia="宋体" w:cs="Times New Roman"/>
                <w:color w:val="FF0000"/>
                <w:szCs w:val="21"/>
              </w:rPr>
              <w:t>示数与电流表</w:t>
            </w:r>
            <w:r>
              <w:rPr>
                <w:rFonts w:ascii="Times New Roman" w:hAnsi="Times New Roman" w:eastAsia="宋体" w:cs="Times New Roman"/>
                <w:color w:val="FF0000"/>
                <w:szCs w:val="21"/>
              </w:rPr>
              <w:t>A</w:t>
            </w:r>
            <w:r>
              <w:rPr>
                <w:rFonts w:ascii="宋体" w:hAnsi="宋体" w:eastAsia="宋体" w:cs="Times New Roman"/>
                <w:color w:val="FF0000"/>
                <w:szCs w:val="21"/>
              </w:rPr>
              <w:t>示数之比等于</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1</w:t>
            </w:r>
            <w:r>
              <w:rPr>
                <w:rFonts w:ascii="宋体" w:hAnsi="宋体" w:eastAsia="宋体" w:cs="Times New Roman"/>
                <w:color w:val="FF0000"/>
                <w:szCs w:val="21"/>
              </w:rPr>
              <w:t>的阻值，</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1</w:t>
            </w:r>
            <w:r>
              <w:rPr>
                <w:rFonts w:ascii="宋体" w:hAnsi="宋体" w:eastAsia="宋体" w:cs="Times New Roman"/>
                <w:color w:val="FF0000"/>
                <w:szCs w:val="21"/>
              </w:rPr>
              <w:t>的阻值不变，所以电压表</w:t>
            </w:r>
            <w:r>
              <w:rPr>
                <w:rFonts w:ascii="Times New Roman" w:hAnsi="Times New Roman" w:eastAsia="宋体" w:cs="Times New Roman"/>
                <w:color w:val="FF0000"/>
                <w:szCs w:val="21"/>
              </w:rPr>
              <w:drawing>
                <wp:inline distT="0" distB="0" distL="0" distR="0">
                  <wp:extent cx="152400" cy="203200"/>
                  <wp:effectExtent l="0" t="0" r="0" b="10795"/>
                  <wp:docPr id="250"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41"/>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宋体" w:hAnsi="宋体" w:eastAsia="宋体" w:cs="Times New Roman"/>
                <w:color w:val="FF0000"/>
                <w:szCs w:val="21"/>
              </w:rPr>
              <w:t>示数与电流表</w:t>
            </w:r>
            <w:r>
              <w:rPr>
                <w:rFonts w:ascii="Times New Roman" w:hAnsi="Times New Roman" w:eastAsia="宋体" w:cs="Times New Roman"/>
                <w:color w:val="FF0000"/>
                <w:szCs w:val="21"/>
              </w:rPr>
              <w:t>A</w:t>
            </w:r>
            <w:r>
              <w:rPr>
                <w:rFonts w:ascii="宋体" w:hAnsi="宋体" w:eastAsia="宋体" w:cs="Times New Roman"/>
                <w:color w:val="FF0000"/>
                <w:szCs w:val="21"/>
              </w:rPr>
              <w:t>示数之比不变，故</w:t>
            </w:r>
            <w:r>
              <w:rPr>
                <w:rFonts w:ascii="Times New Roman" w:hAnsi="Times New Roman" w:eastAsia="宋体" w:cs="Times New Roman"/>
                <w:color w:val="FF0000"/>
                <w:szCs w:val="21"/>
              </w:rPr>
              <w:t>C</w:t>
            </w:r>
            <w:r>
              <w:rPr>
                <w:rFonts w:ascii="宋体" w:hAnsi="宋体" w:eastAsia="宋体" w:cs="Times New Roman"/>
                <w:color w:val="FF0000"/>
                <w:szCs w:val="21"/>
              </w:rPr>
              <w:t>不符合题意；</w:t>
            </w:r>
          </w:p>
          <w:p w14:paraId="224D7061">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w:t>
            </w:r>
            <w:r>
              <w:rPr>
                <w:rFonts w:ascii="宋体" w:hAnsi="宋体" w:eastAsia="宋体" w:cs="Times New Roman"/>
                <w:color w:val="FF0000"/>
                <w:szCs w:val="21"/>
              </w:rPr>
              <w:t>．由</w:t>
            </w:r>
            <w:r>
              <w:rPr>
                <w:rFonts w:ascii="Times New Roman" w:hAnsi="Times New Roman" w:eastAsia="宋体" w:cs="Times New Roman"/>
                <w:color w:val="FF0000"/>
                <w:szCs w:val="21"/>
              </w:rPr>
              <w:drawing>
                <wp:inline distT="0" distB="0" distL="0" distR="0">
                  <wp:extent cx="387350" cy="342900"/>
                  <wp:effectExtent l="0" t="0" r="8890" b="6350"/>
                  <wp:docPr id="251"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40"/>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a:xfrm>
                            <a:off x="0" y="0"/>
                            <a:ext cx="387350" cy="342900"/>
                          </a:xfrm>
                          <a:prstGeom prst="rect">
                            <a:avLst/>
                          </a:prstGeom>
                          <a:noFill/>
                          <a:ln>
                            <a:noFill/>
                          </a:ln>
                        </pic:spPr>
                      </pic:pic>
                    </a:graphicData>
                  </a:graphic>
                </wp:inline>
              </w:drawing>
            </w:r>
            <w:r>
              <w:rPr>
                <w:rFonts w:ascii="宋体" w:hAnsi="宋体" w:eastAsia="宋体" w:cs="Times New Roman"/>
                <w:color w:val="FF0000"/>
                <w:szCs w:val="21"/>
              </w:rPr>
              <w:t>可知电压表</w:t>
            </w:r>
            <w:r>
              <w:rPr>
                <w:rFonts w:ascii="Times New Roman" w:hAnsi="Times New Roman" w:eastAsia="宋体" w:cs="Times New Roman"/>
                <w:color w:val="FF0000"/>
                <w:szCs w:val="21"/>
              </w:rPr>
              <w:drawing>
                <wp:inline distT="0" distB="0" distL="0" distR="0">
                  <wp:extent cx="158750" cy="203200"/>
                  <wp:effectExtent l="0" t="0" r="8890" b="10795"/>
                  <wp:docPr id="252"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39"/>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color w:val="FF0000"/>
                <w:szCs w:val="21"/>
              </w:rPr>
              <w:t>示数与电流表</w:t>
            </w:r>
            <w:r>
              <w:rPr>
                <w:rFonts w:ascii="Times New Roman" w:hAnsi="Times New Roman" w:eastAsia="宋体" w:cs="Times New Roman"/>
                <w:color w:val="FF0000"/>
                <w:szCs w:val="21"/>
              </w:rPr>
              <w:t>A</w:t>
            </w:r>
            <w:r>
              <w:rPr>
                <w:rFonts w:ascii="宋体" w:hAnsi="宋体" w:eastAsia="宋体" w:cs="Times New Roman"/>
                <w:color w:val="FF0000"/>
                <w:szCs w:val="21"/>
              </w:rPr>
              <w:t>示数之比等于</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2</w:t>
            </w:r>
            <w:r>
              <w:rPr>
                <w:rFonts w:ascii="宋体" w:hAnsi="宋体" w:eastAsia="宋体" w:cs="Times New Roman"/>
                <w:color w:val="FF0000"/>
                <w:szCs w:val="21"/>
              </w:rPr>
              <w:t>的阻值，</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2</w:t>
            </w:r>
            <w:r>
              <w:rPr>
                <w:rFonts w:ascii="宋体" w:hAnsi="宋体" w:eastAsia="宋体" w:cs="Times New Roman"/>
                <w:color w:val="FF0000"/>
                <w:szCs w:val="21"/>
              </w:rPr>
              <w:t>的阻值变小，所以电压表</w:t>
            </w:r>
            <w:r>
              <w:rPr>
                <w:rFonts w:ascii="Times New Roman" w:hAnsi="Times New Roman" w:eastAsia="宋体" w:cs="Times New Roman"/>
                <w:color w:val="FF0000"/>
                <w:szCs w:val="21"/>
              </w:rPr>
              <w:drawing>
                <wp:inline distT="0" distB="0" distL="0" distR="0">
                  <wp:extent cx="158750" cy="203200"/>
                  <wp:effectExtent l="0" t="0" r="8890" b="10795"/>
                  <wp:docPr id="253"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38"/>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color w:val="FF0000"/>
                <w:szCs w:val="21"/>
              </w:rPr>
              <w:t>示数与电流表</w:t>
            </w:r>
            <w:r>
              <w:rPr>
                <w:rFonts w:ascii="Times New Roman" w:hAnsi="Times New Roman" w:eastAsia="宋体" w:cs="Times New Roman"/>
                <w:color w:val="FF0000"/>
                <w:szCs w:val="21"/>
              </w:rPr>
              <w:t>A</w:t>
            </w:r>
            <w:r>
              <w:rPr>
                <w:rFonts w:ascii="宋体" w:hAnsi="宋体" w:eastAsia="宋体" w:cs="Times New Roman"/>
                <w:color w:val="FF0000"/>
                <w:szCs w:val="21"/>
              </w:rPr>
              <w:t>示数之比变小，故</w:t>
            </w:r>
            <w:r>
              <w:rPr>
                <w:rFonts w:ascii="Times New Roman" w:hAnsi="Times New Roman" w:eastAsia="宋体" w:cs="Times New Roman"/>
                <w:color w:val="FF0000"/>
                <w:szCs w:val="21"/>
              </w:rPr>
              <w:t>D</w:t>
            </w:r>
            <w:r>
              <w:rPr>
                <w:rFonts w:ascii="宋体" w:hAnsi="宋体" w:eastAsia="宋体" w:cs="Times New Roman"/>
                <w:color w:val="FF0000"/>
                <w:szCs w:val="21"/>
              </w:rPr>
              <w:t>符合题意。</w:t>
            </w:r>
          </w:p>
          <w:p w14:paraId="0FDCFF73">
            <w:pPr>
              <w:shd w:val="clear" w:color="auto" w:fill="F2F2F2"/>
              <w:spacing w:line="360" w:lineRule="auto"/>
              <w:jc w:val="left"/>
              <w:textAlignment w:val="center"/>
              <w:rPr>
                <w:rFonts w:ascii="Times New Roman" w:hAnsi="Times New Roman" w:eastAsia="宋体" w:cs="Times New Roman"/>
                <w:color w:val="FF0000"/>
                <w:szCs w:val="21"/>
              </w:rPr>
            </w:pPr>
            <w:r>
              <w:rPr>
                <w:rFonts w:ascii="宋体" w:hAnsi="宋体" w:eastAsia="宋体" w:cs="Times New Roman"/>
                <w:color w:val="FF0000"/>
                <w:szCs w:val="21"/>
              </w:rPr>
              <w:t>故选</w:t>
            </w:r>
            <w:r>
              <w:rPr>
                <w:rFonts w:ascii="Times New Roman" w:hAnsi="Times New Roman" w:eastAsia="宋体" w:cs="Times New Roman"/>
                <w:color w:val="FF0000"/>
                <w:szCs w:val="21"/>
              </w:rPr>
              <w:t>D</w:t>
            </w:r>
            <w:r>
              <w:rPr>
                <w:rFonts w:ascii="宋体" w:hAnsi="宋体" w:eastAsia="宋体" w:cs="Times New Roman"/>
                <w:color w:val="FF0000"/>
                <w:szCs w:val="21"/>
              </w:rPr>
              <w:t>。</w:t>
            </w:r>
          </w:p>
          <w:p w14:paraId="6847E5AA">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9</w:t>
            </w:r>
            <w:r>
              <w:rPr>
                <w:rFonts w:hint="eastAsia" w:ascii="Times New Roman" w:hAnsi="Times New Roman" w:eastAsia="宋体" w:cs="Times New Roman"/>
                <w:szCs w:val="21"/>
              </w:rPr>
              <w:t>．</w:t>
            </w:r>
            <w:r>
              <w:rPr>
                <w:rFonts w:hint="eastAsia" w:ascii="Times New Roman" w:hAnsi="Times New Roman" w:eastAsia="宋体" w:cs="Times New Roman"/>
                <w:color w:val="00B050"/>
              </w:rPr>
              <w:t>（</w:t>
            </w:r>
            <w:r>
              <w:rPr>
                <w:rFonts w:hint="eastAsia" w:ascii="Times New Roman" w:hAnsi="Times New Roman" w:eastAsia="宋体" w:cs="Times New Roman"/>
                <w:color w:val="00B050"/>
              </w:rPr>
              <w:t>2025·山东日照·中考真题）</w:t>
            </w:r>
            <w:r>
              <w:rPr>
                <w:rFonts w:hint="eastAsia" w:ascii="Times New Roman" w:hAnsi="Times New Roman" w:eastAsia="宋体" w:cs="Times New Roman"/>
                <w:szCs w:val="21"/>
              </w:rPr>
              <w:t>某同学利用如图所示的电路探究热敏电阻的特性。电源电压恒定，</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t</w:t>
            </w:r>
            <w:r>
              <w:rPr>
                <w:rFonts w:hint="eastAsia" w:ascii="Times New Roman" w:hAnsi="Times New Roman" w:eastAsia="宋体" w:cs="Times New Roman"/>
                <w:szCs w:val="21"/>
              </w:rPr>
              <w:t>为某种热敏电阻，</w:t>
            </w:r>
            <w:r>
              <w:rPr>
                <w:rFonts w:ascii="Times New Roman" w:hAnsi="Times New Roman" w:eastAsia="Times New Roman" w:cs="Times New Roman"/>
                <w:i/>
                <w:szCs w:val="21"/>
              </w:rPr>
              <w:t>R</w:t>
            </w:r>
            <w:r>
              <w:rPr>
                <w:rFonts w:hint="eastAsia" w:ascii="Times New Roman" w:hAnsi="Times New Roman" w:eastAsia="宋体" w:cs="Times New Roman"/>
                <w:szCs w:val="21"/>
              </w:rPr>
              <w:t>为定值电阻。闭合开关</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加热热敏电阻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t</w:t>
            </w:r>
            <w:r>
              <w:rPr>
                <w:rFonts w:hint="eastAsia" w:ascii="Times New Roman" w:hAnsi="Times New Roman" w:eastAsia="宋体" w:cs="Times New Roman"/>
                <w:szCs w:val="21"/>
              </w:rPr>
              <w:t>，该同学发现电流表</w:t>
            </w:r>
            <w:r>
              <w:rPr>
                <w:rFonts w:ascii="Times New Roman" w:hAnsi="Times New Roman" w:eastAsia="宋体" w:cs="Times New Roman"/>
                <w:szCs w:val="21"/>
              </w:rPr>
              <w:t>A</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的示数变大，在这个过程中，下列说法正确的是（　　）</w:t>
            </w:r>
          </w:p>
          <w:p w14:paraId="6918EEF5">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473200" cy="1219200"/>
                  <wp:effectExtent l="0" t="0" r="5080" b="0"/>
                  <wp:docPr id="103" name="图片 1000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0023" descr="www.szzx100.com江南汇教育网"/>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1473200" cy="1219200"/>
                          </a:xfrm>
                          <a:prstGeom prst="rect">
                            <a:avLst/>
                          </a:prstGeom>
                          <a:noFill/>
                          <a:ln>
                            <a:noFill/>
                          </a:ln>
                        </pic:spPr>
                      </pic:pic>
                    </a:graphicData>
                  </a:graphic>
                </wp:inline>
              </w:drawing>
            </w:r>
          </w:p>
          <w:p w14:paraId="48B12EA3">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．热敏电阻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t</w:t>
            </w:r>
            <w:r>
              <w:rPr>
                <w:rFonts w:hint="eastAsia" w:ascii="Times New Roman" w:hAnsi="Times New Roman" w:eastAsia="宋体" w:cs="Times New Roman"/>
                <w:szCs w:val="21"/>
              </w:rPr>
              <w:t>的阻值变大</w:t>
            </w:r>
          </w:p>
          <w:p w14:paraId="6786B765">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的示数变大</w:t>
            </w:r>
          </w:p>
          <w:p w14:paraId="3E8C4DE7">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．电压表</w:t>
            </w:r>
            <w:r>
              <w:rPr>
                <w:rFonts w:ascii="Times New Roman" w:hAnsi="Times New Roman" w:eastAsia="宋体" w:cs="Times New Roman"/>
                <w:szCs w:val="21"/>
              </w:rPr>
              <w:t>V</w:t>
            </w:r>
            <w:r>
              <w:rPr>
                <w:rFonts w:hint="eastAsia" w:ascii="Times New Roman" w:hAnsi="Times New Roman" w:eastAsia="宋体" w:cs="Times New Roman"/>
                <w:szCs w:val="21"/>
              </w:rPr>
              <w:t>的示数与电流表</w:t>
            </w:r>
            <w:r>
              <w:rPr>
                <w:rFonts w:ascii="Times New Roman" w:hAnsi="Times New Roman" w:eastAsia="宋体" w:cs="Times New Roman"/>
                <w:szCs w:val="21"/>
              </w:rPr>
              <w:t>A</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的示数的比值变大</w:t>
            </w:r>
          </w:p>
          <w:p w14:paraId="2239BD01">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．电压表</w:t>
            </w:r>
            <w:r>
              <w:rPr>
                <w:rFonts w:ascii="Times New Roman" w:hAnsi="Times New Roman" w:eastAsia="宋体" w:cs="Times New Roman"/>
                <w:szCs w:val="21"/>
              </w:rPr>
              <w:t>V</w:t>
            </w:r>
            <w:r>
              <w:rPr>
                <w:rFonts w:hint="eastAsia" w:ascii="Times New Roman" w:hAnsi="Times New Roman" w:eastAsia="宋体" w:cs="Times New Roman"/>
                <w:szCs w:val="21"/>
              </w:rPr>
              <w:t>的示数与电流表</w:t>
            </w:r>
            <w:r>
              <w:rPr>
                <w:rFonts w:ascii="Times New Roman" w:hAnsi="Times New Roman" w:eastAsia="宋体" w:cs="Times New Roman"/>
                <w:szCs w:val="21"/>
              </w:rPr>
              <w:t>A</w:t>
            </w:r>
            <w:r>
              <w:rPr>
                <w:rFonts w:ascii="Times New Roman" w:hAnsi="Times New Roman" w:eastAsia="宋体" w:cs="Times New Roman"/>
                <w:szCs w:val="21"/>
                <w:vertAlign w:val="subscript"/>
              </w:rPr>
              <w:t>3</w:t>
            </w:r>
            <w:r>
              <w:rPr>
                <w:rFonts w:hint="eastAsia" w:ascii="Times New Roman" w:hAnsi="Times New Roman" w:eastAsia="宋体" w:cs="Times New Roman"/>
                <w:szCs w:val="21"/>
              </w:rPr>
              <w:t>的示数的比值变小</w:t>
            </w:r>
          </w:p>
          <w:p w14:paraId="2BA2AB0B">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D</w:t>
            </w:r>
          </w:p>
          <w:p w14:paraId="1A84A3A6">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【详解】由图可知，热敏电阻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t</w:t>
            </w:r>
            <w:r>
              <w:rPr>
                <w:rFonts w:hint="eastAsia" w:ascii="Times New Roman" w:hAnsi="Times New Roman" w:eastAsia="宋体" w:cs="Times New Roman"/>
                <w:color w:val="FF0000"/>
                <w:szCs w:val="21"/>
              </w:rPr>
              <w:t>与定值电阻</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并联，电流表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在热敏电阻所在的支路，测通过热敏电阻的电流，电流表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在定值电阻所在的支路，测通过定值电阻的电流，电流表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3</w:t>
            </w:r>
            <w:r>
              <w:rPr>
                <w:rFonts w:hint="eastAsia" w:ascii="Times New Roman" w:hAnsi="Times New Roman" w:eastAsia="宋体" w:cs="Times New Roman"/>
                <w:color w:val="FF0000"/>
                <w:szCs w:val="21"/>
              </w:rPr>
              <w:t>在干路上测干路电流，电压表测电源电压。由题意知，闭合开关</w:t>
            </w:r>
            <w:r>
              <w:rPr>
                <w:rFonts w:ascii="Times New Roman" w:hAnsi="Times New Roman" w:eastAsia="宋体" w:cs="Times New Roman"/>
                <w:color w:val="FF0000"/>
                <w:szCs w:val="21"/>
              </w:rPr>
              <w:t>S</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加热热敏电阻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t</w:t>
            </w:r>
            <w:r>
              <w:rPr>
                <w:rFonts w:hint="eastAsia" w:ascii="Times New Roman" w:hAnsi="Times New Roman" w:eastAsia="宋体" w:cs="Times New Roman"/>
                <w:color w:val="FF0000"/>
                <w:szCs w:val="21"/>
              </w:rPr>
              <w:t>，该同学发现电流表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的示数变大，说明热敏电阻的阻值变小；根据并联电路电压的特点可知，定值电阻所在支路两端的电压不变，定值电阻的阻值不变，根据欧姆定律可知，该支路电流不变，即电流表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的示数不变；电压表</w:t>
            </w:r>
            <w:r>
              <w:rPr>
                <w:rFonts w:ascii="Times New Roman" w:hAnsi="Times New Roman" w:eastAsia="宋体" w:cs="Times New Roman"/>
                <w:color w:val="FF0000"/>
                <w:szCs w:val="21"/>
              </w:rPr>
              <w:t>V</w:t>
            </w:r>
            <w:r>
              <w:rPr>
                <w:rFonts w:hint="eastAsia" w:ascii="Times New Roman" w:hAnsi="Times New Roman" w:eastAsia="宋体" w:cs="Times New Roman"/>
                <w:color w:val="FF0000"/>
                <w:szCs w:val="21"/>
              </w:rPr>
              <w:t>的示数与电流表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的示数的比值等于定值电阻的阻值，因此不变；由于电流表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的示数变大，电流表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的示数不变，根据并联电路电流的特点可知，电流表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3</w:t>
            </w:r>
            <w:r>
              <w:rPr>
                <w:rFonts w:hint="eastAsia" w:ascii="Times New Roman" w:hAnsi="Times New Roman" w:eastAsia="宋体" w:cs="Times New Roman"/>
                <w:color w:val="FF0000"/>
                <w:szCs w:val="21"/>
              </w:rPr>
              <w:t>的示数变大，因此电压表</w:t>
            </w:r>
            <w:r>
              <w:rPr>
                <w:rFonts w:ascii="Times New Roman" w:hAnsi="Times New Roman" w:eastAsia="宋体" w:cs="Times New Roman"/>
                <w:color w:val="FF0000"/>
                <w:szCs w:val="21"/>
              </w:rPr>
              <w:t>V</w:t>
            </w:r>
            <w:r>
              <w:rPr>
                <w:rFonts w:hint="eastAsia" w:ascii="Times New Roman" w:hAnsi="Times New Roman" w:eastAsia="宋体" w:cs="Times New Roman"/>
                <w:color w:val="FF0000"/>
                <w:szCs w:val="21"/>
              </w:rPr>
              <w:t>的示数与电流表</w:t>
            </w:r>
            <w:r>
              <w:rPr>
                <w:rFonts w:ascii="Times New Roman" w:hAnsi="Times New Roman" w:eastAsia="宋体" w:cs="Times New Roman"/>
                <w:color w:val="FF0000"/>
                <w:szCs w:val="21"/>
              </w:rPr>
              <w:t>A</w:t>
            </w:r>
            <w:r>
              <w:rPr>
                <w:rFonts w:ascii="Times New Roman" w:hAnsi="Times New Roman" w:eastAsia="宋体" w:cs="Times New Roman"/>
                <w:color w:val="FF0000"/>
                <w:szCs w:val="21"/>
                <w:vertAlign w:val="subscript"/>
              </w:rPr>
              <w:t>3</w:t>
            </w:r>
            <w:r>
              <w:rPr>
                <w:rFonts w:hint="eastAsia" w:ascii="Times New Roman" w:hAnsi="Times New Roman" w:eastAsia="宋体" w:cs="Times New Roman"/>
                <w:color w:val="FF0000"/>
                <w:szCs w:val="21"/>
              </w:rPr>
              <w:t>的示数的比值变小。故</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正确，</w:t>
            </w:r>
            <w:r>
              <w:rPr>
                <w:rFonts w:ascii="Times New Roman" w:hAnsi="Times New Roman" w:eastAsia="宋体" w:cs="Times New Roman"/>
                <w:color w:val="FF0000"/>
                <w:szCs w:val="21"/>
              </w:rPr>
              <w:t>ABC</w:t>
            </w:r>
            <w:r>
              <w:rPr>
                <w:rFonts w:hint="eastAsia" w:ascii="Times New Roman" w:hAnsi="Times New Roman" w:eastAsia="宋体" w:cs="Times New Roman"/>
                <w:color w:val="FF0000"/>
                <w:szCs w:val="21"/>
              </w:rPr>
              <w:t>错误。</w:t>
            </w:r>
          </w:p>
          <w:p w14:paraId="0CC8E8E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w:t>
            </w:r>
          </w:p>
          <w:p w14:paraId="23623BE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cs="Times New Roman"/>
                <w:szCs w:val="21"/>
                <w:lang w:val="en-US" w:eastAsia="zh-CN"/>
              </w:rPr>
              <w:t>0</w:t>
            </w:r>
            <w:r>
              <w:rPr>
                <w:rFonts w:hint="eastAsia" w:ascii="Times New Roman" w:hAnsi="Times New Roman" w:eastAsia="宋体" w:cs="Times New Roman"/>
                <w:szCs w:val="21"/>
              </w:rPr>
              <w:t>．</w:t>
            </w:r>
            <w:r>
              <w:rPr>
                <w:rFonts w:hint="eastAsia" w:ascii="Times New Roman" w:hAnsi="Times New Roman" w:eastAsia="宋体" w:cs="Times New Roman"/>
                <w:color w:val="00B050"/>
              </w:rPr>
              <w:t>（重庆市沙坪坝区2023-2024学年九年级上学期学业质量监测（中学）物理试题）</w:t>
            </w:r>
            <w:r>
              <w:rPr>
                <w:rFonts w:hint="eastAsia" w:ascii="Times New Roman" w:hAnsi="Times New Roman" w:eastAsia="宋体" w:cs="Times New Roman"/>
                <w:szCs w:val="21"/>
              </w:rPr>
              <w:t>公路检查站的</w:t>
            </w:r>
            <w:r>
              <w:rPr>
                <w:rFonts w:ascii="Times New Roman" w:hAnsi="Times New Roman" w:eastAsia="宋体" w:cs="Times New Roman"/>
                <w:szCs w:val="21"/>
              </w:rPr>
              <w:t>“</w:t>
            </w:r>
            <w:r>
              <w:rPr>
                <w:rFonts w:hint="eastAsia" w:ascii="Times New Roman" w:hAnsi="Times New Roman" w:eastAsia="宋体" w:cs="Times New Roman"/>
                <w:szCs w:val="21"/>
              </w:rPr>
              <w:t>地磅</w:t>
            </w:r>
            <w:r>
              <w:rPr>
                <w:rFonts w:ascii="Times New Roman" w:hAnsi="Times New Roman" w:eastAsia="宋体" w:cs="Times New Roman"/>
                <w:szCs w:val="21"/>
              </w:rPr>
              <w:t>”</w:t>
            </w:r>
            <w:r>
              <w:rPr>
                <w:rFonts w:hint="eastAsia" w:ascii="Times New Roman" w:hAnsi="Times New Roman" w:eastAsia="宋体" w:cs="Times New Roman"/>
                <w:szCs w:val="21"/>
              </w:rPr>
              <w:t>可以检测货车是否超载。如图是某种地磅的工作原理图，滑片</w:t>
            </w:r>
            <w:r>
              <w:rPr>
                <w:rFonts w:ascii="Times New Roman" w:hAnsi="Times New Roman" w:eastAsia="宋体" w:cs="Times New Roman"/>
                <w:szCs w:val="21"/>
              </w:rPr>
              <w:t>P</w:t>
            </w:r>
            <w:r>
              <w:rPr>
                <w:rFonts w:hint="eastAsia" w:ascii="Times New Roman" w:hAnsi="Times New Roman" w:eastAsia="宋体" w:cs="Times New Roman"/>
                <w:szCs w:val="21"/>
              </w:rPr>
              <w:t>可在竖直放置的电阻</w:t>
            </w:r>
            <w:r>
              <w:rPr>
                <w:rFonts w:ascii="Times New Roman" w:hAnsi="Times New Roman" w:eastAsia="Times New Roman" w:cs="Times New Roman"/>
                <w:i/>
                <w:szCs w:val="21"/>
              </w:rPr>
              <w:t>R</w:t>
            </w:r>
            <w:r>
              <w:rPr>
                <w:rFonts w:hint="eastAsia" w:ascii="Times New Roman" w:hAnsi="Times New Roman" w:eastAsia="宋体" w:cs="Times New Roman"/>
                <w:szCs w:val="21"/>
              </w:rPr>
              <w:t>上滑动，当货车质量增大时，由某电表改装成的显示器的示数也增大。下列理解正确的是（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szCs w:val="21"/>
              </w:rPr>
              <w:t>）</w:t>
            </w:r>
          </w:p>
          <w:p w14:paraId="0BF98F99">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949450" cy="1276350"/>
                  <wp:effectExtent l="0" t="0" r="1270" b="3810"/>
                  <wp:docPr id="104" name="图片 1000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0025" descr="www.szzx100.com江南汇教育网"/>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1949450" cy="1276350"/>
                          </a:xfrm>
                          <a:prstGeom prst="rect">
                            <a:avLst/>
                          </a:prstGeom>
                          <a:noFill/>
                          <a:ln>
                            <a:noFill/>
                          </a:ln>
                        </pic:spPr>
                      </pic:pic>
                    </a:graphicData>
                  </a:graphic>
                </wp:inline>
              </w:drawing>
            </w:r>
          </w:p>
          <w:p w14:paraId="3D5049FE">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．接线柱</w:t>
            </w:r>
            <w:r>
              <w:rPr>
                <w:rFonts w:ascii="Times New Roman" w:hAnsi="Times New Roman" w:eastAsia="宋体" w:cs="Times New Roman"/>
                <w:szCs w:val="21"/>
              </w:rPr>
              <w:t>“1”</w:t>
            </w:r>
            <w:r>
              <w:rPr>
                <w:rFonts w:hint="eastAsia" w:ascii="Times New Roman" w:hAnsi="Times New Roman" w:eastAsia="宋体" w:cs="Times New Roman"/>
                <w:szCs w:val="21"/>
              </w:rPr>
              <w:t>应与</w:t>
            </w:r>
            <w:r>
              <w:rPr>
                <w:rFonts w:ascii="Times New Roman" w:hAnsi="Times New Roman" w:eastAsia="宋体" w:cs="Times New Roman"/>
                <w:szCs w:val="21"/>
              </w:rPr>
              <w:t>“2”</w:t>
            </w:r>
            <w:r>
              <w:rPr>
                <w:rFonts w:hint="eastAsia" w:ascii="Times New Roman" w:hAnsi="Times New Roman" w:eastAsia="宋体" w:cs="Times New Roman"/>
                <w:szCs w:val="21"/>
              </w:rPr>
              <w:t>连接</w:t>
            </w:r>
          </w:p>
          <w:p w14:paraId="328E4784">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．该显示器是由电压表改装的</w:t>
            </w:r>
          </w:p>
          <w:p w14:paraId="278CD969">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．若货车质量增大，电阻</w:t>
            </w:r>
            <w:r>
              <w:rPr>
                <w:rFonts w:ascii="Times New Roman" w:hAnsi="Times New Roman" w:eastAsia="Times New Roman" w:cs="Times New Roman"/>
                <w:i/>
                <w:szCs w:val="21"/>
              </w:rPr>
              <w:t>R</w:t>
            </w:r>
            <w:r>
              <w:rPr>
                <w:rFonts w:hint="eastAsia" w:ascii="Times New Roman" w:hAnsi="Times New Roman" w:eastAsia="宋体" w:cs="Times New Roman"/>
                <w:szCs w:val="21"/>
              </w:rPr>
              <w:t>两端电压增大</w:t>
            </w:r>
          </w:p>
          <w:p w14:paraId="09F048AD">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．若货车质量增大，电阻</w:t>
            </w:r>
            <w:r>
              <w:rPr>
                <w:rFonts w:ascii="Times New Roman" w:hAnsi="Times New Roman" w:eastAsia="宋体" w:cs="Times New Roman"/>
                <w:szCs w:val="21"/>
              </w:rPr>
              <w:object>
                <v:shape id="_x0000_i1659" o:spt="75" alt="www.szzx100.com江南汇教育网" type="#_x0000_t75" style="height:16pt;width:13pt;" o:ole="t" filled="f" o:preferrelative="t" stroked="f" coordsize="21600,21600">
                  <v:path/>
                  <v:fill on="f" focussize="0,0"/>
                  <v:stroke on="f" joinstyle="miter"/>
                  <v:imagedata r:id="rId164" o:title="eqIdbe9b4a83b9aebebf29de0c4406ebf894"/>
                  <o:lock v:ext="edit" aspectratio="t"/>
                  <w10:wrap type="none"/>
                  <w10:anchorlock/>
                </v:shape>
                <o:OLEObject Type="Embed" ProgID="Equation.DSMT4" ShapeID="_x0000_i1659" DrawAspect="Content" ObjectID="_1468075804" r:id="rId163">
                  <o:LockedField>false</o:LockedField>
                </o:OLEObject>
              </w:object>
            </w:r>
            <w:r>
              <w:rPr>
                <w:rFonts w:hint="eastAsia" w:ascii="Times New Roman" w:hAnsi="Times New Roman" w:eastAsia="宋体" w:cs="Times New Roman"/>
                <w:szCs w:val="21"/>
              </w:rPr>
              <w:t>的电功率增大</w:t>
            </w:r>
          </w:p>
          <w:p w14:paraId="3E8B294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D</w:t>
            </w:r>
          </w:p>
          <w:p w14:paraId="0C04CC2F">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．根据电表的使用方法可知，电流表串联在被测电路中，电压表并联在被测电路中。由题图可知，显示器串联在电路中，所以显示器应是电流表，而不是电压表，故</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错误；</w:t>
            </w:r>
          </w:p>
          <w:p w14:paraId="38C16479">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．当货车质量增大时，电流表示数随之增大，由于电源电压不变，由</w:t>
            </w:r>
            <w:r>
              <w:rPr>
                <w:rFonts w:ascii="Times New Roman" w:hAnsi="Times New Roman" w:eastAsia="宋体" w:cs="Times New Roman"/>
                <w:color w:val="FF0000"/>
                <w:szCs w:val="21"/>
              </w:rPr>
              <w:object>
                <v:shape id="_x0000_i1660" o:spt="75" alt="www.szzx100.com江南汇教育网" type="#_x0000_t75" style="height:27pt;width:31pt;" o:ole="t" filled="f" o:preferrelative="t" stroked="f" coordsize="21600,21600">
                  <v:path/>
                  <v:fill on="f" focussize="0,0"/>
                  <v:stroke on="f" joinstyle="miter"/>
                  <v:imagedata r:id="rId166" o:title="eqIdfb5bb9540f400d8f2e057e8510e19f09"/>
                  <o:lock v:ext="edit" aspectratio="t"/>
                  <w10:wrap type="none"/>
                  <w10:anchorlock/>
                </v:shape>
                <o:OLEObject Type="Embed" ProgID="Equation.DSMT4" ShapeID="_x0000_i1660" DrawAspect="Content" ObjectID="_1468075805" r:id="rId165">
                  <o:LockedField>false</o:LockedField>
                </o:OLEObject>
              </w:object>
            </w:r>
            <w:r>
              <w:rPr>
                <w:rFonts w:hint="eastAsia" w:ascii="Times New Roman" w:hAnsi="Times New Roman" w:eastAsia="宋体" w:cs="Times New Roman"/>
                <w:color w:val="FF0000"/>
                <w:szCs w:val="21"/>
              </w:rPr>
              <w:t>可知，电路中的电阻变小，所以接线柱</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应与</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连接，故</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错误；</w:t>
            </w:r>
          </w:p>
          <w:p w14:paraId="45ABA3E3">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CD</w:t>
            </w:r>
            <w:r>
              <w:rPr>
                <w:rFonts w:hint="eastAsia" w:ascii="Times New Roman" w:hAnsi="Times New Roman" w:eastAsia="宋体" w:cs="Times New Roman"/>
                <w:color w:val="FF0000"/>
                <w:szCs w:val="21"/>
              </w:rPr>
              <w:t>．分析可知，两电阻串联，电流表测通过电路的电流。当货车质量增大时，电阻</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接入电路中的阻值变小，从而电路中的总电阻变小，由欧姆定律</w:t>
            </w:r>
            <w:r>
              <w:rPr>
                <w:rFonts w:ascii="Times New Roman" w:hAnsi="Times New Roman" w:eastAsia="宋体" w:cs="Times New Roman"/>
                <w:color w:val="FF0000"/>
                <w:szCs w:val="21"/>
              </w:rPr>
              <w:object>
                <v:shape id="_x0000_i1661" o:spt="75" alt="www.szzx100.com江南汇教育网" type="#_x0000_t75" style="height:27pt;width:29pt;" o:ole="t" filled="f" o:preferrelative="t" stroked="f" coordsize="21600,21600">
                  <v:path/>
                  <v:fill on="f" focussize="0,0"/>
                  <v:stroke on="f" joinstyle="miter"/>
                  <v:imagedata r:id="rId168" o:title="eqId9c83f61a0d94fac4f83902a3ca0fc862"/>
                  <o:lock v:ext="edit" aspectratio="t"/>
                  <w10:wrap type="none"/>
                  <w10:anchorlock/>
                </v:shape>
                <o:OLEObject Type="Embed" ProgID="Equation.DSMT4" ShapeID="_x0000_i1661" DrawAspect="Content" ObjectID="_1468075806" r:id="rId167">
                  <o:LockedField>false</o:LockedField>
                </o:OLEObject>
              </w:object>
            </w:r>
            <w:r>
              <w:rPr>
                <w:rFonts w:hint="eastAsia" w:ascii="Times New Roman" w:hAnsi="Times New Roman" w:eastAsia="宋体" w:cs="Times New Roman"/>
                <w:color w:val="FF0000"/>
                <w:szCs w:val="21"/>
              </w:rPr>
              <w:t>可知，电路中的电流变大，由</w:t>
            </w:r>
            <w:r>
              <w:rPr>
                <w:rFonts w:ascii="Times New Roman" w:hAnsi="Times New Roman" w:eastAsia="Times New Roman" w:cs="Times New Roman"/>
                <w:i/>
                <w:color w:val="FF0000"/>
                <w:szCs w:val="21"/>
              </w:rPr>
              <w:t>U</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IR</w:t>
            </w:r>
            <w:r>
              <w:rPr>
                <w:rFonts w:hint="eastAsia" w:ascii="Times New Roman" w:hAnsi="Times New Roman" w:eastAsia="宋体" w:cs="Times New Roman"/>
                <w:color w:val="FF0000"/>
                <w:szCs w:val="21"/>
              </w:rPr>
              <w:t>可知，定值电阻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0</w:t>
            </w:r>
            <w:r>
              <w:rPr>
                <w:rFonts w:hint="eastAsia" w:ascii="Times New Roman" w:hAnsi="Times New Roman" w:eastAsia="宋体" w:cs="Times New Roman"/>
                <w:color w:val="FF0000"/>
                <w:szCs w:val="21"/>
              </w:rPr>
              <w:t>两端的电压变大，根据串联电路的电压规律可知，</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的两端电压变小；根据</w:t>
            </w:r>
            <w:r>
              <w:rPr>
                <w:rFonts w:ascii="Times New Roman" w:hAnsi="Times New Roman" w:eastAsia="宋体" w:cs="Times New Roman"/>
                <w:color w:val="FF0000"/>
                <w:szCs w:val="21"/>
              </w:rPr>
              <w:object>
                <v:shape id="_x0000_i1662" o:spt="75" alt="www.szzx100.com江南汇教育网" type="#_x0000_t75" style="height:29pt;width:32.5pt;" o:ole="t" filled="f" o:preferrelative="t" stroked="f" coordsize="21600,21600">
                  <v:path/>
                  <v:fill on="f" focussize="0,0"/>
                  <v:stroke on="f" joinstyle="miter"/>
                  <v:imagedata r:id="rId170" o:title="eqIdc243c98f5b6bba6cceb445f0dd21d6e1"/>
                  <o:lock v:ext="edit" aspectratio="t"/>
                  <w10:wrap type="none"/>
                  <w10:anchorlock/>
                </v:shape>
                <o:OLEObject Type="Embed" ProgID="Equation.DSMT4" ShapeID="_x0000_i1662" DrawAspect="Content" ObjectID="_1468075807" r:id="rId169">
                  <o:LockedField>false</o:LockedField>
                </o:OLEObject>
              </w:object>
            </w:r>
            <w:r>
              <w:rPr>
                <w:rFonts w:hint="eastAsia" w:ascii="Times New Roman" w:hAnsi="Times New Roman" w:eastAsia="宋体" w:cs="Times New Roman"/>
                <w:color w:val="FF0000"/>
                <w:szCs w:val="21"/>
              </w:rPr>
              <w:t>可知，电阻</w:t>
            </w:r>
            <w:r>
              <w:rPr>
                <w:rFonts w:ascii="Times New Roman" w:hAnsi="Times New Roman" w:eastAsia="宋体" w:cs="Times New Roman"/>
                <w:color w:val="FF0000"/>
                <w:szCs w:val="21"/>
              </w:rPr>
              <w:object>
                <v:shape id="_x0000_i1663" o:spt="75" alt="www.szzx100.com江南汇教育网" type="#_x0000_t75" style="height:16pt;width:13pt;" o:ole="t" filled="f" o:preferrelative="t" stroked="f" coordsize="21600,21600">
                  <v:path/>
                  <v:fill on="f" focussize="0,0"/>
                  <v:stroke on="f" joinstyle="miter"/>
                  <v:imagedata r:id="rId164" o:title="eqIdbe9b4a83b9aebebf29de0c4406ebf894"/>
                  <o:lock v:ext="edit" aspectratio="t"/>
                  <w10:wrap type="none"/>
                  <w10:anchorlock/>
                </v:shape>
                <o:OLEObject Type="Embed" ProgID="Equation.DSMT4" ShapeID="_x0000_i1663" DrawAspect="Content" ObjectID="_1468075808" r:id="rId171">
                  <o:LockedField>false</o:LockedField>
                </o:OLEObject>
              </w:object>
            </w:r>
            <w:r>
              <w:rPr>
                <w:rFonts w:hint="eastAsia" w:ascii="Times New Roman" w:hAnsi="Times New Roman" w:eastAsia="宋体" w:cs="Times New Roman"/>
                <w:color w:val="FF0000"/>
                <w:szCs w:val="21"/>
              </w:rPr>
              <w:t>的电功率增大，故</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错误，</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正确。</w:t>
            </w:r>
          </w:p>
          <w:p w14:paraId="43458DC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w:t>
            </w:r>
          </w:p>
          <w:p w14:paraId="2FE61FDA">
            <w:pPr>
              <w:spacing w:line="360" w:lineRule="auto"/>
              <w:textAlignment w:val="center"/>
            </w:pPr>
            <w:r>
              <w:rPr>
                <w:rFonts w:hint="eastAsia" w:cs="Times New Roman"/>
                <w:color w:val="auto"/>
                <w:lang w:val="en-US" w:eastAsia="zh-CN"/>
              </w:rPr>
              <w:t>11.</w:t>
            </w:r>
            <w:r>
              <w:rPr>
                <w:rFonts w:hint="eastAsia" w:ascii="Times New Roman" w:hAnsi="Times New Roman" w:eastAsia="宋体" w:cs="Times New Roman"/>
                <w:color w:val="00B050"/>
              </w:rPr>
              <w:t>（2024·山西晋城·模拟预测）</w:t>
            </w:r>
            <w:r>
              <w:t>公共场所严禁吸烟。创新小组设计了一种简易烟雾报警控制器，如图所示。电路中</w:t>
            </w:r>
            <w:r>
              <w:object>
                <v:shape id="_x0000_i1664" o:spt="75" alt="eqIdbe9b4a83b9aebebf29de0c4406ebf894" type="#_x0000_t75" style="height:15.75pt;width:13.15pt;" o:ole="t" filled="f" o:preferrelative="t" stroked="f" coordsize="21600,21600">
                  <v:path/>
                  <v:fill on="f" focussize="0,0"/>
                  <v:stroke on="f" joinstyle="miter"/>
                  <v:imagedata r:id="rId110" o:title="eqIdbe9b4a83b9aebebf29de0c4406ebf894"/>
                  <o:lock v:ext="edit" aspectratio="t"/>
                  <w10:wrap type="none"/>
                  <w10:anchorlock/>
                </v:shape>
                <o:OLEObject Type="Embed" ProgID="Equation.DSMT4" ShapeID="_x0000_i1664" DrawAspect="Content" ObjectID="_1468075809" r:id="rId172">
                  <o:LockedField>false</o:LockedField>
                </o:OLEObject>
              </w:object>
            </w:r>
            <w:r>
              <w:t>为定值电阻，</w:t>
            </w:r>
            <w:r>
              <w:rPr>
                <w:rFonts w:eastAsia="Times New Roman"/>
                <w:i/>
              </w:rPr>
              <w:t>R</w:t>
            </w:r>
            <w:r>
              <w:t>为光敏电阻，其阻值随光照强度的增大而减小，烟雾浓度增大到一定程度时会使显示表盘的示数增大到一定值从而触发警报，以下说法中正确的是（　　）</w:t>
            </w:r>
          </w:p>
          <w:p w14:paraId="5069B174">
            <w:pPr>
              <w:spacing w:line="360" w:lineRule="auto"/>
              <w:jc w:val="left"/>
              <w:textAlignment w:val="center"/>
            </w:pPr>
            <w:r>
              <w:rPr>
                <w:rFonts w:eastAsia="Times New Roman"/>
                <w:kern w:val="0"/>
                <w:sz w:val="24"/>
              </w:rPr>
              <w:drawing>
                <wp:inline distT="0" distB="0" distL="114300" distR="114300">
                  <wp:extent cx="1933575" cy="1438275"/>
                  <wp:effectExtent l="0" t="0" r="1905" b="9525"/>
                  <wp:docPr id="100023" name="图片 100023" descr="@@@d9a5e57e-f09f-4d7d-a03b-367b4f94b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a5e57e-f09f-4d7d-a03b-367b4f94ba1b"/>
                          <pic:cNvPicPr>
                            <a:picLocks noChangeAspect="1"/>
                          </pic:cNvPicPr>
                        </pic:nvPicPr>
                        <pic:blipFill>
                          <a:blip r:embed="rId173"/>
                          <a:stretch>
                            <a:fillRect/>
                          </a:stretch>
                        </pic:blipFill>
                        <pic:spPr>
                          <a:xfrm>
                            <a:off x="0" y="0"/>
                            <a:ext cx="1933575" cy="1438275"/>
                          </a:xfrm>
                          <a:prstGeom prst="rect">
                            <a:avLst/>
                          </a:prstGeom>
                        </pic:spPr>
                      </pic:pic>
                    </a:graphicData>
                  </a:graphic>
                </wp:inline>
              </w:drawing>
            </w:r>
          </w:p>
          <w:p w14:paraId="19264E91">
            <w:pPr>
              <w:spacing w:line="360" w:lineRule="auto"/>
              <w:ind w:left="300"/>
              <w:jc w:val="left"/>
              <w:textAlignment w:val="center"/>
            </w:pPr>
            <w:r>
              <w:t>A．显示表盘是由电流表改装而来的</w:t>
            </w:r>
            <w:r>
              <w:rPr>
                <w:rFonts w:hint="eastAsia"/>
              </w:rPr>
              <w:tab/>
            </w:r>
            <w:r>
              <w:rPr>
                <w:rFonts w:hint="eastAsia"/>
              </w:rPr>
              <w:tab/>
            </w:r>
            <w:r>
              <w:rPr>
                <w:rFonts w:hint="eastAsia"/>
              </w:rPr>
              <w:tab/>
            </w:r>
            <w:r>
              <w:rPr>
                <w:rFonts w:hint="eastAsia"/>
              </w:rPr>
              <w:tab/>
            </w:r>
            <w:r>
              <w:t>B．当烟雾浓度增大时，</w:t>
            </w:r>
            <w:r>
              <w:rPr>
                <w:rFonts w:eastAsia="Times New Roman"/>
                <w:i/>
              </w:rPr>
              <w:t>R</w:t>
            </w:r>
            <w:r>
              <w:t>的阻值减小</w:t>
            </w:r>
          </w:p>
          <w:p w14:paraId="202C959E">
            <w:pPr>
              <w:spacing w:line="360" w:lineRule="auto"/>
              <w:ind w:left="300"/>
              <w:jc w:val="left"/>
              <w:textAlignment w:val="center"/>
            </w:pPr>
            <w:r>
              <w:t>C．当烟雾浓度增大时，电路中消耗的功率减小</w:t>
            </w:r>
            <w:r>
              <w:rPr>
                <w:rFonts w:hint="eastAsia"/>
              </w:rPr>
              <w:tab/>
            </w:r>
            <w:r>
              <w:t>D．要使其在烟雾浓度更大时才报警，应该减小</w:t>
            </w:r>
            <w:r>
              <w:object>
                <v:shape id="_x0000_i1665" o:spt="75" alt="eqIdbe9b4a83b9aebebf29de0c4406ebf894" type="#_x0000_t75" style="height:15.75pt;width:13.15pt;" o:ole="t" filled="f" o:preferrelative="t" stroked="f" coordsize="21600,21600">
                  <v:path/>
                  <v:fill on="f" focussize="0,0"/>
                  <v:stroke on="f" joinstyle="miter"/>
                  <v:imagedata r:id="rId110" o:title="eqIdbe9b4a83b9aebebf29de0c4406ebf894"/>
                  <o:lock v:ext="edit" aspectratio="t"/>
                  <w10:wrap type="none"/>
                  <w10:anchorlock/>
                </v:shape>
                <o:OLEObject Type="Embed" ProgID="Equation.DSMT4" ShapeID="_x0000_i1665" DrawAspect="Content" ObjectID="_1468075810" r:id="rId174">
                  <o:LockedField>false</o:LockedField>
                </o:OLEObject>
              </w:object>
            </w:r>
            <w:r>
              <w:t>的阻值</w:t>
            </w:r>
          </w:p>
          <w:p w14:paraId="0B5E6E63">
            <w:pPr>
              <w:shd w:val="clear" w:color="auto" w:fill="F2F2F2"/>
              <w:spacing w:line="360" w:lineRule="auto"/>
              <w:jc w:val="left"/>
              <w:textAlignment w:val="center"/>
              <w:rPr>
                <w:color w:val="FF0000"/>
              </w:rPr>
            </w:pPr>
            <w:r>
              <w:rPr>
                <w:color w:val="FF0000"/>
              </w:rPr>
              <w:t>【答案】C</w:t>
            </w:r>
          </w:p>
          <w:p w14:paraId="4E770DA1">
            <w:pPr>
              <w:shd w:val="clear" w:color="auto" w:fill="F2F2F2"/>
              <w:spacing w:line="360" w:lineRule="auto"/>
              <w:jc w:val="left"/>
              <w:textAlignment w:val="center"/>
              <w:rPr>
                <w:color w:val="FF0000"/>
              </w:rPr>
            </w:pPr>
            <w:r>
              <w:rPr>
                <w:color w:val="FF0000"/>
              </w:rPr>
              <w:t>【详解】A．显示表盘与光敏电阻</w:t>
            </w:r>
            <w:r>
              <w:rPr>
                <w:rFonts w:eastAsia="Times New Roman"/>
                <w:i/>
                <w:color w:val="FF0000"/>
              </w:rPr>
              <w:t>R</w:t>
            </w:r>
            <w:r>
              <w:rPr>
                <w:color w:val="FF0000"/>
              </w:rPr>
              <w:t>并联，所以是电压表改装而来，故A错误；</w:t>
            </w:r>
          </w:p>
          <w:p w14:paraId="0D4D30CA">
            <w:pPr>
              <w:shd w:val="clear" w:color="auto" w:fill="F2F2F2"/>
              <w:spacing w:line="360" w:lineRule="auto"/>
              <w:jc w:val="left"/>
              <w:textAlignment w:val="center"/>
              <w:rPr>
                <w:color w:val="FF0000"/>
              </w:rPr>
            </w:pPr>
            <w:r>
              <w:rPr>
                <w:color w:val="FF0000"/>
              </w:rPr>
              <w:t>BC．由电路图可知，</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串联，电压表测</w:t>
            </w:r>
            <w:r>
              <w:rPr>
                <w:rFonts w:eastAsia="Times New Roman"/>
                <w:i/>
                <w:color w:val="FF0000"/>
              </w:rPr>
              <w:t>R</w:t>
            </w:r>
            <w:r>
              <w:rPr>
                <w:color w:val="FF0000"/>
              </w:rPr>
              <w:t>两端的电压，因光敏电阻的阻值随光照强度的增大而减小，所以，当烟雾增大时，光敏电阻</w:t>
            </w:r>
            <w:r>
              <w:rPr>
                <w:rFonts w:eastAsia="Times New Roman"/>
                <w:i/>
                <w:color w:val="FF0000"/>
              </w:rPr>
              <w:t>R</w:t>
            </w:r>
            <w:r>
              <w:rPr>
                <w:color w:val="FF0000"/>
              </w:rPr>
              <w:t>的阻值增大，电路中的总电阻增大，由</w:t>
            </w:r>
            <w:r>
              <w:rPr>
                <w:color w:val="FF0000"/>
              </w:rPr>
              <w:object>
                <v:shape id="_x0000_i1666" o:spt="75" alt="eqId9c83f61a0d94fac4f83902a3ca0fc862" type="#_x0000_t75" style="height:27pt;width:28.9pt;" o:ole="t" filled="f" o:preferrelative="t" stroked="f" coordsize="21600,21600">
                  <v:path/>
                  <v:fill on="f" focussize="0,0"/>
                  <v:stroke on="f" joinstyle="miter"/>
                  <v:imagedata r:id="rId89" o:title="eqId9c83f61a0d94fac4f83902a3ca0fc862"/>
                  <o:lock v:ext="edit" aspectratio="t"/>
                  <w10:wrap type="none"/>
                  <w10:anchorlock/>
                </v:shape>
                <o:OLEObject Type="Embed" ProgID="Equation.DSMT4" ShapeID="_x0000_i1666" DrawAspect="Content" ObjectID="_1468075811" r:id="rId175">
                  <o:LockedField>false</o:LockedField>
                </o:OLEObject>
              </w:object>
            </w:r>
            <w:r>
              <w:rPr>
                <w:color w:val="FF0000"/>
              </w:rPr>
              <w:t>可知，电路中的电流减小，由</w:t>
            </w:r>
            <w:r>
              <w:rPr>
                <w:color w:val="FF0000"/>
              </w:rPr>
              <w:object>
                <v:shape id="_x0000_i1667" o:spt="75" alt="eqIdd8240bf18eb82b442c88b2447aebfdc8" type="#_x0000_t75" style="height:12.75pt;width:32.65pt;" o:ole="t" filled="f" o:preferrelative="t" stroked="f" coordsize="21600,21600">
                  <v:path/>
                  <v:fill on="f" focussize="0,0"/>
                  <v:stroke on="f" joinstyle="miter"/>
                  <v:imagedata r:id="rId134" o:title="eqIdd8240bf18eb82b442c88b2447aebfdc8"/>
                  <o:lock v:ext="edit" aspectratio="t"/>
                  <w10:wrap type="none"/>
                  <w10:anchorlock/>
                </v:shape>
                <o:OLEObject Type="Embed" ProgID="Equation.DSMT4" ShapeID="_x0000_i1667" DrawAspect="Content" ObjectID="_1468075812" r:id="rId176">
                  <o:LockedField>false</o:LockedField>
                </o:OLEObject>
              </w:object>
            </w:r>
            <w:r>
              <w:rPr>
                <w:color w:val="FF0000"/>
              </w:rPr>
              <w:t>可知电路中消耗的功率减小，故B错误，C正确；</w:t>
            </w:r>
          </w:p>
          <w:p w14:paraId="745CCB2B">
            <w:pPr>
              <w:shd w:val="clear" w:color="auto" w:fill="F2F2F2"/>
              <w:spacing w:line="360" w:lineRule="auto"/>
              <w:jc w:val="left"/>
              <w:textAlignment w:val="center"/>
              <w:rPr>
                <w:color w:val="FF0000"/>
              </w:rPr>
            </w:pPr>
            <w:r>
              <w:rPr>
                <w:color w:val="FF0000"/>
              </w:rPr>
              <w:t>D．减小</w:t>
            </w:r>
            <w:r>
              <w:rPr>
                <w:rFonts w:eastAsia="Times New Roman"/>
                <w:i/>
                <w:color w:val="FF0000"/>
              </w:rPr>
              <w:t>R</w:t>
            </w:r>
            <w:r>
              <w:rPr>
                <w:rFonts w:eastAsia="Times New Roman"/>
                <w:i/>
                <w:color w:val="FF0000"/>
                <w:vertAlign w:val="subscript"/>
              </w:rPr>
              <w:t>0</w:t>
            </w:r>
            <w:r>
              <w:rPr>
                <w:color w:val="FF0000"/>
              </w:rPr>
              <w:t>的阻值，使光敏电阻在相同情况下，分得的电压变大，使电压表指针更容易摆到指定区域，能做到使烟雾较淡时触发报警系统，故D错误。</w:t>
            </w:r>
          </w:p>
          <w:p w14:paraId="628FB409">
            <w:pPr>
              <w:spacing w:line="360" w:lineRule="auto"/>
              <w:jc w:val="left"/>
              <w:textAlignment w:val="center"/>
              <w:rPr>
                <w:rFonts w:hint="eastAsia"/>
                <w:color w:val="FF0000"/>
              </w:rPr>
            </w:pPr>
            <w:r>
              <w:rPr>
                <w:color w:val="FF0000"/>
              </w:rPr>
              <w:t>故选C。</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5F3AB3F">
            <w:pPr>
              <w:spacing w:line="360" w:lineRule="auto"/>
              <w:jc w:val="center"/>
              <w:outlineLvl w:val="0"/>
              <w:rPr>
                <w:rFonts w:eastAsia="华文中宋"/>
                <w:b/>
                <w:color w:val="00B050"/>
                <w:sz w:val="28"/>
                <w:szCs w:val="32"/>
              </w:rPr>
            </w:pPr>
            <w:r>
              <w:rPr>
                <w:rFonts w:eastAsia="华文中宋"/>
                <w:b/>
                <w:color w:val="00B050"/>
                <w:sz w:val="28"/>
                <w:szCs w:val="32"/>
              </w:rPr>
              <w:t>题型突破四：</w:t>
            </w:r>
            <w:r>
              <w:rPr>
                <w:rFonts w:hint="eastAsia" w:eastAsia="华文中宋"/>
                <w:b/>
                <w:color w:val="00B050"/>
                <w:sz w:val="28"/>
                <w:szCs w:val="32"/>
              </w:rPr>
              <w:t>怎样解电学图像问题</w:t>
            </w:r>
          </w:p>
          <w:p w14:paraId="2FFD767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图像题就是利用数学图像的方法</w:t>
            </w:r>
            <w:r>
              <w:rPr>
                <w:rFonts w:hint="eastAsia"/>
                <w:szCs w:val="21"/>
              </w:rPr>
              <w:t>，</w:t>
            </w:r>
            <w:r>
              <w:rPr>
                <w:szCs w:val="21"/>
              </w:rPr>
              <w:t>把物理量之间的关系表达出来的题目.解决这类问题的一般步骤：</w:t>
            </w:r>
          </w:p>
          <w:p w14:paraId="29B68042">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(1)看清图像中横、纵轴所表示的物理量</w:t>
            </w:r>
            <w:r>
              <w:rPr>
                <w:rFonts w:hint="eastAsia"/>
                <w:szCs w:val="21"/>
              </w:rPr>
              <w:t>，</w:t>
            </w:r>
            <w:r>
              <w:rPr>
                <w:szCs w:val="21"/>
              </w:rPr>
              <w:t>弄清坐标轴上的分度值；</w:t>
            </w:r>
          </w:p>
          <w:p w14:paraId="5963335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(2)明确图像所表达的物理意义</w:t>
            </w:r>
            <w:r>
              <w:rPr>
                <w:rFonts w:hint="eastAsia"/>
                <w:szCs w:val="21"/>
              </w:rPr>
              <w:t>，</w:t>
            </w:r>
            <w:r>
              <w:rPr>
                <w:szCs w:val="21"/>
              </w:rPr>
              <w:t>用图像的交点坐标、倾斜程度等进行分析、推理、判断和计算；</w:t>
            </w:r>
          </w:p>
          <w:p w14:paraId="4DB4DEB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(3)根据图像把题目中的问题计算出结果或作出判断性结论。</w:t>
            </w:r>
          </w:p>
          <w:p w14:paraId="2ED07A4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b/>
                <w:bCs/>
                <w:color w:val="C00000"/>
                <w:szCs w:val="21"/>
              </w:rPr>
            </w:pPr>
            <w:r>
              <w:rPr>
                <w:rFonts w:hint="eastAsia"/>
                <w:b/>
                <w:bCs/>
                <w:color w:val="C00000"/>
                <w:szCs w:val="21"/>
              </w:rPr>
              <w:t>【特别提示】</w:t>
            </w:r>
          </w:p>
          <w:p w14:paraId="0EEFDC4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①明确坐标系中横轴与纵轴表示的物理量;</w:t>
            </w:r>
          </w:p>
          <w:p w14:paraId="22E315A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②根据题意找到图像上的特殊点对应的数据，结合串、并联电路的特点及欧姆定律进行分析及计算。</w:t>
            </w:r>
          </w:p>
          <w:p w14:paraId="7CC31496">
            <w:pPr>
              <w:spacing w:line="360" w:lineRule="auto"/>
              <w:jc w:val="left"/>
              <w:textAlignment w:val="center"/>
            </w:pPr>
            <w:bookmarkStart w:id="3" w:name="_Toc6520"/>
            <w:r>
              <w:rPr>
                <w:rFonts w:hint="eastAsia" w:cs="Times New Roman"/>
                <w:color w:val="auto"/>
                <w:lang w:val="en-US" w:eastAsia="zh-CN"/>
              </w:rPr>
              <w:t>12.</w:t>
            </w:r>
            <w:r>
              <w:rPr>
                <w:rFonts w:hint="eastAsia" w:ascii="Times New Roman" w:hAnsi="Times New Roman" w:eastAsia="宋体" w:cs="Times New Roman"/>
                <w:color w:val="00B050"/>
                <w:lang w:val="en-US" w:eastAsia="zh-CN"/>
              </w:rPr>
              <w:t>（2023·江苏淮安·中考真题）</w:t>
            </w:r>
            <w:r>
              <w:t>如图所示的电路中，电源电压恒定，</w:t>
            </w:r>
            <w:r>
              <w:object>
                <v:shape id="_x0000_i1144" o:spt="75" alt="eqId9efc18a5bb2e53586331b2a58538a48b" type="#_x0000_t75" style="height:17.25pt;width:11.25pt;" o:ole="t" filled="f" o:preferrelative="t" stroked="f" coordsize="21600,21600">
                  <v:path/>
                  <v:fill on="f" focussize="0,0"/>
                  <v:stroke on="f" joinstyle="miter"/>
                  <v:imagedata r:id="rId178" o:title="eqId9efc18a5bb2e53586331b2a58538a48b"/>
                  <o:lock v:ext="edit" aspectratio="t"/>
                  <w10:wrap type="none"/>
                  <w10:anchorlock/>
                </v:shape>
                <o:OLEObject Type="Embed" ProgID="Equation.DSMT4" ShapeID="_x0000_i1144" DrawAspect="Content" ObjectID="_1468075813" r:id="rId177">
                  <o:LockedField>false</o:LockedField>
                </o:OLEObject>
              </w:object>
            </w:r>
            <w:r>
              <w:t>为定值电阻，</w:t>
            </w:r>
            <w:r>
              <w:object>
                <v:shape id="_x0000_i1145" o:spt="75" alt="eqId19f20f21a9d50b61dac519a3ddab539d" type="#_x0000_t75" style="height:15.75pt;width:13.15pt;" o:ole="t" filled="f" o:preferrelative="t" stroked="f" coordsize="21600,21600">
                  <v:path/>
                  <v:fill on="f" focussize="0,0"/>
                  <v:stroke on="f" joinstyle="miter"/>
                  <v:imagedata r:id="rId180" o:title="eqId19f20f21a9d50b61dac519a3ddab539d"/>
                  <o:lock v:ext="edit" aspectratio="t"/>
                  <w10:wrap type="none"/>
                  <w10:anchorlock/>
                </v:shape>
                <o:OLEObject Type="Embed" ProgID="Equation.DSMT4" ShapeID="_x0000_i1145" DrawAspect="Content" ObjectID="_1468075814" r:id="rId179">
                  <o:LockedField>false</o:LockedField>
                </o:OLEObject>
              </w:object>
            </w:r>
            <w:r>
              <w:t>为电阻箱。闭合开关，调节</w:t>
            </w:r>
            <w:r>
              <w:object>
                <v:shape id="_x0000_i1146" o:spt="75" alt="eqId19f20f21a9d50b61dac519a3ddab539d" type="#_x0000_t75" style="height:15.75pt;width:13.15pt;" o:ole="t" filled="f" o:preferrelative="t" stroked="f" coordsize="21600,21600">
                  <v:path/>
                  <v:fill on="f" focussize="0,0"/>
                  <v:stroke on="f" joinstyle="miter"/>
                  <v:imagedata r:id="rId180" o:title="eqId19f20f21a9d50b61dac519a3ddab539d"/>
                  <o:lock v:ext="edit" aspectratio="t"/>
                  <w10:wrap type="none"/>
                  <w10:anchorlock/>
                </v:shape>
                <o:OLEObject Type="Embed" ProgID="Equation.DSMT4" ShapeID="_x0000_i1146" DrawAspect="Content" ObjectID="_1468075815" r:id="rId181">
                  <o:LockedField>false</o:LockedField>
                </o:OLEObject>
              </w:object>
            </w:r>
            <w:r>
              <w:t>的阻值，下列关于电流表示数</w:t>
            </w:r>
            <w:r>
              <w:object>
                <v:shape id="_x0000_i1147" o:spt="75" alt="eqIde105760638b22b26ff8bec4354255e4c" type="#_x0000_t75" style="height:11.25pt;width:8.65pt;" o:ole="t" filled="f" o:preferrelative="t" stroked="f" coordsize="21600,21600">
                  <v:path/>
                  <v:fill on="f" focussize="0,0"/>
                  <v:stroke on="f" joinstyle="miter"/>
                  <v:imagedata r:id="rId59" o:title="eqIde105760638b22b26ff8bec4354255e4c"/>
                  <o:lock v:ext="edit" aspectratio="t"/>
                  <w10:wrap type="none"/>
                  <w10:anchorlock/>
                </v:shape>
                <o:OLEObject Type="Embed" ProgID="Equation.DSMT4" ShapeID="_x0000_i1147" DrawAspect="Content" ObjectID="_1468075816" r:id="rId182">
                  <o:LockedField>false</o:LockedField>
                </o:OLEObject>
              </w:object>
            </w:r>
            <w:r>
              <w:t>、电压表示数</w:t>
            </w:r>
            <w:r>
              <w:object>
                <v:shape id="_x0000_i1148" o:spt="75" alt="eqIdb52b4f24969673c863b5aff4fb6751ce" type="#_x0000_t75" style="height:12.75pt;width:11.25pt;" o:ole="t" filled="f" o:preferrelative="t" stroked="f" coordsize="21600,21600">
                  <v:path/>
                  <v:fill on="f" focussize="0,0"/>
                  <v:stroke on="f" joinstyle="miter"/>
                  <v:imagedata r:id="rId136" o:title="eqIdb52b4f24969673c863b5aff4fb6751ce"/>
                  <o:lock v:ext="edit" aspectratio="t"/>
                  <w10:wrap type="none"/>
                  <w10:anchorlock/>
                </v:shape>
                <o:OLEObject Type="Embed" ProgID="Equation.DSMT4" ShapeID="_x0000_i1148" DrawAspect="Content" ObjectID="_1468075817" r:id="rId183">
                  <o:LockedField>false</o:LockedField>
                </o:OLEObject>
              </w:object>
            </w:r>
            <w:r>
              <w:t>、</w:t>
            </w:r>
            <w:r>
              <w:object>
                <v:shape id="_x0000_i1149" o:spt="75" alt="eqId9efc18a5bb2e53586331b2a58538a48b" type="#_x0000_t75" style="height:17.25pt;width:11.25pt;" o:ole="t" filled="f" o:preferrelative="t" stroked="f" coordsize="21600,21600">
                  <v:path/>
                  <v:fill on="f" focussize="0,0"/>
                  <v:stroke on="f" joinstyle="miter"/>
                  <v:imagedata r:id="rId178" o:title="eqId9efc18a5bb2e53586331b2a58538a48b"/>
                  <o:lock v:ext="edit" aspectratio="t"/>
                  <w10:wrap type="none"/>
                  <w10:anchorlock/>
                </v:shape>
                <o:OLEObject Type="Embed" ProgID="Equation.DSMT4" ShapeID="_x0000_i1149" DrawAspect="Content" ObjectID="_1468075818" r:id="rId184">
                  <o:LockedField>false</o:LockedField>
                </o:OLEObject>
              </w:object>
            </w:r>
            <w:r>
              <w:t>的功率</w:t>
            </w:r>
            <w:r>
              <w:object>
                <v:shape id="_x0000_i1150" o:spt="75" alt="eqIddad2a36927223bd70f426ba06aea4b45" type="#_x0000_t75" style="height:10.15pt;width:9.75pt;" o:ole="t" filled="f" o:preferrelative="t" stroked="f" coordsize="21600,21600">
                  <v:path/>
                  <v:fill on="f" focussize="0,0"/>
                  <v:stroke on="f" joinstyle="miter"/>
                  <v:imagedata r:id="rId186" o:title="eqIddad2a36927223bd70f426ba06aea4b45"/>
                  <o:lock v:ext="edit" aspectratio="t"/>
                  <w10:wrap type="none"/>
                  <w10:anchorlock/>
                </v:shape>
                <o:OLEObject Type="Embed" ProgID="Equation.DSMT4" ShapeID="_x0000_i1150" DrawAspect="Content" ObjectID="_1468075819" r:id="rId185">
                  <o:LockedField>false</o:LockedField>
                </o:OLEObject>
              </w:object>
            </w:r>
            <w:r>
              <w:t>及</w:t>
            </w:r>
            <w:r>
              <w:object>
                <v:shape id="_x0000_i1151" o:spt="75" alt="eqId19f20f21a9d50b61dac519a3ddab539d" type="#_x0000_t75" style="height:15.75pt;width:13.15pt;" o:ole="t" filled="f" o:preferrelative="t" stroked="f" coordsize="21600,21600">
                  <v:path/>
                  <v:fill on="f" focussize="0,0"/>
                  <v:stroke on="f" joinstyle="miter"/>
                  <v:imagedata r:id="rId180" o:title="eqId19f20f21a9d50b61dac519a3ddab539d"/>
                  <o:lock v:ext="edit" aspectratio="t"/>
                  <w10:wrap type="none"/>
                  <w10:anchorlock/>
                </v:shape>
                <o:OLEObject Type="Embed" ProgID="Equation.DSMT4" ShapeID="_x0000_i1151" DrawAspect="Content" ObjectID="_1468075820" r:id="rId187">
                  <o:LockedField>false</o:LockedField>
                </o:OLEObject>
              </w:object>
            </w:r>
            <w:r>
              <w:t>的阻值之间的关系图像正确的是（　　）</w:t>
            </w:r>
          </w:p>
          <w:p w14:paraId="62F9CC08">
            <w:pPr>
              <w:spacing w:line="360" w:lineRule="auto"/>
              <w:jc w:val="left"/>
              <w:textAlignment w:val="center"/>
            </w:pPr>
            <w:r>
              <w:rPr>
                <w:rFonts w:eastAsia="Times New Roman"/>
                <w:kern w:val="0"/>
                <w:sz w:val="24"/>
              </w:rPr>
              <w:drawing>
                <wp:inline distT="0" distB="0" distL="114300" distR="114300">
                  <wp:extent cx="1343025" cy="1181100"/>
                  <wp:effectExtent l="0" t="0" r="9525" b="0"/>
                  <wp:docPr id="100025" name="图片 100025" descr="@@@d66461c2-012c-4f55-9327-0963121ed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66461c2-012c-4f55-9327-0963121ed437"/>
                          <pic:cNvPicPr>
                            <a:picLocks noChangeAspect="1"/>
                          </pic:cNvPicPr>
                        </pic:nvPicPr>
                        <pic:blipFill>
                          <a:blip r:embed="rId188"/>
                          <a:stretch>
                            <a:fillRect/>
                          </a:stretch>
                        </pic:blipFill>
                        <pic:spPr>
                          <a:xfrm>
                            <a:off x="0" y="0"/>
                            <a:ext cx="1343025" cy="1181100"/>
                          </a:xfrm>
                          <a:prstGeom prst="rect">
                            <a:avLst/>
                          </a:prstGeom>
                        </pic:spPr>
                      </pic:pic>
                    </a:graphicData>
                  </a:graphic>
                </wp:inline>
              </w:drawing>
            </w:r>
          </w:p>
          <w:p w14:paraId="24152D65">
            <w:pPr>
              <w:tabs>
                <w:tab w:val="left" w:pos="4156"/>
              </w:tabs>
              <w:spacing w:line="360" w:lineRule="auto"/>
              <w:ind w:left="380"/>
              <w:jc w:val="left"/>
              <w:textAlignment w:val="center"/>
            </w:pPr>
            <w:r>
              <w:t>A．</w:t>
            </w:r>
            <w:r>
              <w:rPr>
                <w:rFonts w:eastAsia="Times New Roman"/>
                <w:kern w:val="0"/>
                <w:sz w:val="24"/>
              </w:rPr>
              <w:drawing>
                <wp:inline distT="0" distB="0" distL="114300" distR="114300">
                  <wp:extent cx="1152525" cy="1104900"/>
                  <wp:effectExtent l="0" t="0" r="9525" b="0"/>
                  <wp:docPr id="100027" name="图片 100027" descr="@@@7f116803-4f26-4557-88dd-729d0ba5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116803-4f26-4557-88dd-729d0ba51155"/>
                          <pic:cNvPicPr>
                            <a:picLocks noChangeAspect="1"/>
                          </pic:cNvPicPr>
                        </pic:nvPicPr>
                        <pic:blipFill>
                          <a:blip r:embed="rId189"/>
                          <a:stretch>
                            <a:fillRect/>
                          </a:stretch>
                        </pic:blipFill>
                        <pic:spPr>
                          <a:xfrm>
                            <a:off x="0" y="0"/>
                            <a:ext cx="1152525" cy="1104900"/>
                          </a:xfrm>
                          <a:prstGeom prst="rect">
                            <a:avLst/>
                          </a:prstGeom>
                        </pic:spPr>
                      </pic:pic>
                    </a:graphicData>
                  </a:graphic>
                </wp:inline>
              </w:drawing>
            </w:r>
            <w:r>
              <w:t>B．</w:t>
            </w:r>
            <w:r>
              <w:rPr>
                <w:rFonts w:eastAsia="Times New Roman"/>
                <w:kern w:val="0"/>
                <w:sz w:val="24"/>
              </w:rPr>
              <w:drawing>
                <wp:inline distT="0" distB="0" distL="114300" distR="114300">
                  <wp:extent cx="1123950" cy="1085850"/>
                  <wp:effectExtent l="0" t="0" r="0" b="0"/>
                  <wp:docPr id="100029" name="图片 100029" descr="@@@4d881979-47b2-4f7f-8268-d068fe77e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d881979-47b2-4f7f-8268-d068fe77e497"/>
                          <pic:cNvPicPr>
                            <a:picLocks noChangeAspect="1"/>
                          </pic:cNvPicPr>
                        </pic:nvPicPr>
                        <pic:blipFill>
                          <a:blip r:embed="rId190"/>
                          <a:stretch>
                            <a:fillRect/>
                          </a:stretch>
                        </pic:blipFill>
                        <pic:spPr>
                          <a:xfrm>
                            <a:off x="0" y="0"/>
                            <a:ext cx="1123950" cy="1085850"/>
                          </a:xfrm>
                          <a:prstGeom prst="rect">
                            <a:avLst/>
                          </a:prstGeom>
                        </pic:spPr>
                      </pic:pic>
                    </a:graphicData>
                  </a:graphic>
                </wp:inline>
              </w:drawing>
            </w:r>
            <w:r>
              <w:t>C．</w:t>
            </w:r>
            <w:r>
              <w:rPr>
                <w:rFonts w:eastAsia="Times New Roman"/>
                <w:kern w:val="0"/>
                <w:sz w:val="24"/>
              </w:rPr>
              <w:drawing>
                <wp:inline distT="0" distB="0" distL="114300" distR="114300">
                  <wp:extent cx="1171575" cy="1133475"/>
                  <wp:effectExtent l="0" t="0" r="9525" b="9525"/>
                  <wp:docPr id="100031" name="图片 100031" descr="@@@574d4891-876f-43b0-a657-497d38a0e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74d4891-876f-43b0-a657-497d38a0e81f"/>
                          <pic:cNvPicPr>
                            <a:picLocks noChangeAspect="1"/>
                          </pic:cNvPicPr>
                        </pic:nvPicPr>
                        <pic:blipFill>
                          <a:blip r:embed="rId191"/>
                          <a:stretch>
                            <a:fillRect/>
                          </a:stretch>
                        </pic:blipFill>
                        <pic:spPr>
                          <a:xfrm>
                            <a:off x="0" y="0"/>
                            <a:ext cx="1171575" cy="1133475"/>
                          </a:xfrm>
                          <a:prstGeom prst="rect">
                            <a:avLst/>
                          </a:prstGeom>
                        </pic:spPr>
                      </pic:pic>
                    </a:graphicData>
                  </a:graphic>
                </wp:inline>
              </w:drawing>
            </w:r>
            <w:r>
              <w:tab/>
            </w:r>
            <w:r>
              <w:t>D．</w:t>
            </w:r>
            <w:r>
              <w:rPr>
                <w:rFonts w:eastAsia="Times New Roman"/>
                <w:kern w:val="0"/>
                <w:sz w:val="24"/>
              </w:rPr>
              <w:drawing>
                <wp:inline distT="0" distB="0" distL="114300" distR="114300">
                  <wp:extent cx="1171575" cy="1133475"/>
                  <wp:effectExtent l="0" t="0" r="9525" b="9525"/>
                  <wp:docPr id="100033" name="图片 100033" descr="@@@a62d2e88-a58f-4173-847f-bfc8300ef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62d2e88-a58f-4173-847f-bfc8300eff2f"/>
                          <pic:cNvPicPr>
                            <a:picLocks noChangeAspect="1"/>
                          </pic:cNvPicPr>
                        </pic:nvPicPr>
                        <pic:blipFill>
                          <a:blip r:embed="rId192"/>
                          <a:stretch>
                            <a:fillRect/>
                          </a:stretch>
                        </pic:blipFill>
                        <pic:spPr>
                          <a:xfrm>
                            <a:off x="0" y="0"/>
                            <a:ext cx="1171575" cy="1133475"/>
                          </a:xfrm>
                          <a:prstGeom prst="rect">
                            <a:avLst/>
                          </a:prstGeom>
                        </pic:spPr>
                      </pic:pic>
                    </a:graphicData>
                  </a:graphic>
                </wp:inline>
              </w:drawing>
            </w:r>
          </w:p>
          <w:p w14:paraId="5B7B310A">
            <w:pPr>
              <w:shd w:val="clear" w:color="auto" w:fill="F2F2F2"/>
              <w:spacing w:line="360" w:lineRule="auto"/>
              <w:jc w:val="left"/>
              <w:textAlignment w:val="center"/>
              <w:rPr>
                <w:color w:val="FF0000"/>
              </w:rPr>
            </w:pPr>
            <w:r>
              <w:rPr>
                <w:color w:val="FF0000"/>
              </w:rPr>
              <w:t>【答案】B</w:t>
            </w:r>
          </w:p>
          <w:p w14:paraId="20153310">
            <w:pPr>
              <w:shd w:val="clear" w:color="auto" w:fill="F2F2F2"/>
              <w:spacing w:line="360" w:lineRule="auto"/>
              <w:jc w:val="left"/>
              <w:textAlignment w:val="center"/>
              <w:rPr>
                <w:color w:val="FF0000"/>
              </w:rPr>
            </w:pPr>
            <w:r>
              <w:rPr>
                <w:color w:val="FF0000"/>
              </w:rPr>
              <w:t>【详解】A．电流表示数</w:t>
            </w:r>
            <w:r>
              <w:rPr>
                <w:color w:val="FF0000"/>
              </w:rPr>
              <w:object>
                <v:shape id="_x0000_i1152" o:spt="75" alt="eqIde105760638b22b26ff8bec4354255e4c" type="#_x0000_t75" style="height:11.25pt;width:8.65pt;" o:ole="t" filled="f" o:preferrelative="t" stroked="f" coordsize="21600,21600">
                  <v:path/>
                  <v:fill on="f" focussize="0,0"/>
                  <v:stroke on="f" joinstyle="miter"/>
                  <v:imagedata r:id="rId59" o:title="eqIde105760638b22b26ff8bec4354255e4c"/>
                  <o:lock v:ext="edit" aspectratio="t"/>
                  <w10:wrap type="none"/>
                  <w10:anchorlock/>
                </v:shape>
                <o:OLEObject Type="Embed" ProgID="Equation.DSMT4" ShapeID="_x0000_i1152" DrawAspect="Content" ObjectID="_1468075821" r:id="rId193">
                  <o:LockedField>false</o:LockedField>
                </o:OLEObject>
              </w:object>
            </w:r>
            <w:r>
              <w:rPr>
                <w:color w:val="FF0000"/>
              </w:rPr>
              <w:t>、电压表示数</w:t>
            </w:r>
            <w:r>
              <w:rPr>
                <w:color w:val="FF0000"/>
              </w:rPr>
              <w:object>
                <v:shape id="_x0000_i1153" o:spt="75" alt="eqIdb52b4f24969673c863b5aff4fb6751ce" type="#_x0000_t75" style="height:12.75pt;width:11.25pt;" o:ole="t" filled="f" o:preferrelative="t" stroked="f" coordsize="21600,21600">
                  <v:path/>
                  <v:fill on="f" focussize="0,0"/>
                  <v:stroke on="f" joinstyle="miter"/>
                  <v:imagedata r:id="rId136" o:title="eqIdb52b4f24969673c863b5aff4fb6751ce"/>
                  <o:lock v:ext="edit" aspectratio="t"/>
                  <w10:wrap type="none"/>
                  <w10:anchorlock/>
                </v:shape>
                <o:OLEObject Type="Embed" ProgID="Equation.DSMT4" ShapeID="_x0000_i1153" DrawAspect="Content" ObjectID="_1468075822" r:id="rId194">
                  <o:LockedField>false</o:LockedField>
                </o:OLEObject>
              </w:object>
            </w:r>
            <w:r>
              <w:rPr>
                <w:color w:val="FF0000"/>
              </w:rPr>
              <w:t>都是定值电阻的电流和电压，因为</w:t>
            </w:r>
            <w:r>
              <w:rPr>
                <w:color w:val="FF0000"/>
              </w:rPr>
              <w:object>
                <v:shape id="_x0000_i1154" o:spt="75" alt="eqId4b2c70b4f7dca92823e2a7c11060d94c" type="#_x0000_t75" style="height:12.75pt;width:32.65pt;" o:ole="t" filled="f" o:preferrelative="t" stroked="f" coordsize="21600,21600">
                  <v:path/>
                  <v:fill on="f" focussize="0,0"/>
                  <v:stroke on="f" joinstyle="miter"/>
                  <v:imagedata r:id="rId196" o:title="eqId4b2c70b4f7dca92823e2a7c11060d94c"/>
                  <o:lock v:ext="edit" aspectratio="t"/>
                  <w10:wrap type="none"/>
                  <w10:anchorlock/>
                </v:shape>
                <o:OLEObject Type="Embed" ProgID="Equation.DSMT4" ShapeID="_x0000_i1154" DrawAspect="Content" ObjectID="_1468075823" r:id="rId195">
                  <o:LockedField>false</o:LockedField>
                </o:OLEObject>
              </w:object>
            </w:r>
            <w:r>
              <w:rPr>
                <w:color w:val="FF0000"/>
              </w:rPr>
              <w:t>知，电流与电压成正比，图像是过原点的直线，故A错误；</w:t>
            </w:r>
          </w:p>
          <w:p w14:paraId="6854ABE6">
            <w:pPr>
              <w:shd w:val="clear" w:color="auto" w:fill="F2F2F2"/>
              <w:spacing w:line="360" w:lineRule="auto"/>
              <w:jc w:val="left"/>
              <w:textAlignment w:val="center"/>
              <w:rPr>
                <w:color w:val="FF0000"/>
              </w:rPr>
            </w:pPr>
            <w:r>
              <w:rPr>
                <w:color w:val="FF0000"/>
              </w:rPr>
              <w:t>B．由</w:t>
            </w:r>
            <w:r>
              <w:rPr>
                <w:color w:val="FF0000"/>
              </w:rPr>
              <w:object>
                <v:shape id="_x0000_i1155" o:spt="75" alt="eqIdb473ec94471145c85baeda5d64fdc82f" type="#_x0000_t75" style="height:14.25pt;width:58.9pt;" o:ole="t" filled="f" o:preferrelative="t" stroked="f" coordsize="21600,21600">
                  <v:path/>
                  <v:fill on="f" focussize="0,0"/>
                  <v:stroke on="f" joinstyle="miter"/>
                  <v:imagedata r:id="rId198" o:title="eqIdb473ec94471145c85baeda5d64fdc82f"/>
                  <o:lock v:ext="edit" aspectratio="t"/>
                  <w10:wrap type="none"/>
                  <w10:anchorlock/>
                </v:shape>
                <o:OLEObject Type="Embed" ProgID="Equation.DSMT4" ShapeID="_x0000_i1155" DrawAspect="Content" ObjectID="_1468075824" r:id="rId197">
                  <o:LockedField>false</o:LockedField>
                </o:OLEObject>
              </w:object>
            </w:r>
          </w:p>
          <w:p w14:paraId="13539483">
            <w:pPr>
              <w:spacing w:line="360" w:lineRule="auto"/>
              <w:jc w:val="left"/>
              <w:textAlignment w:val="center"/>
              <w:rPr>
                <w:color w:val="FF0000"/>
              </w:rPr>
            </w:pPr>
            <w:r>
              <w:rPr>
                <w:color w:val="FF0000"/>
              </w:rPr>
              <w:t>知，定值电阻的电功率与电流平方成正比，图像是过原点的直线，故B正确；</w:t>
            </w:r>
          </w:p>
          <w:p w14:paraId="08752608">
            <w:pPr>
              <w:spacing w:line="360" w:lineRule="auto"/>
              <w:jc w:val="left"/>
              <w:textAlignment w:val="center"/>
              <w:rPr>
                <w:color w:val="FF0000"/>
              </w:rPr>
            </w:pPr>
            <w:r>
              <w:rPr>
                <w:color w:val="FF0000"/>
              </w:rPr>
              <w:t>C．根据</w:t>
            </w:r>
            <w:r>
              <w:rPr>
                <w:color w:val="FF0000"/>
              </w:rPr>
              <w:object>
                <v:shape id="_x0000_i1156" o:spt="75" alt="eqId76b59397cfac16fd910268377d4f987d" type="#_x0000_t75" style="height:29.65pt;width:50.25pt;" o:ole="t" filled="f" o:preferrelative="t" stroked="f" coordsize="21600,21600">
                  <v:path/>
                  <v:fill on="f" focussize="0,0"/>
                  <v:stroke on="f" joinstyle="miter"/>
                  <v:imagedata r:id="rId200" o:title="eqId76b59397cfac16fd910268377d4f987d"/>
                  <o:lock v:ext="edit" aspectratio="t"/>
                  <w10:wrap type="none"/>
                  <w10:anchorlock/>
                </v:shape>
                <o:OLEObject Type="Embed" ProgID="Equation.DSMT4" ShapeID="_x0000_i1156" DrawAspect="Content" ObjectID="_1468075825" r:id="rId199">
                  <o:LockedField>false</o:LockedField>
                </o:OLEObject>
              </w:object>
            </w:r>
            <w:r>
              <w:rPr>
                <w:color w:val="FF0000"/>
              </w:rPr>
              <w:t>知，</w:t>
            </w:r>
            <w:r>
              <w:rPr>
                <w:color w:val="FF0000"/>
              </w:rPr>
              <w:object>
                <v:shape id="_x0000_i1157" o:spt="75" alt="eqId19f20f21a9d50b61dac519a3ddab539d" type="#_x0000_t75" style="height:15.75pt;width:13.15pt;" o:ole="t" filled="f" o:preferrelative="t" stroked="f" coordsize="21600,21600">
                  <v:path/>
                  <v:fill on="f" focussize="0,0"/>
                  <v:stroke on="f" joinstyle="miter"/>
                  <v:imagedata r:id="rId180" o:title="eqId19f20f21a9d50b61dac519a3ddab539d"/>
                  <o:lock v:ext="edit" aspectratio="t"/>
                  <w10:wrap type="none"/>
                  <w10:anchorlock/>
                </v:shape>
                <o:OLEObject Type="Embed" ProgID="Equation.DSMT4" ShapeID="_x0000_i1157" DrawAspect="Content" ObjectID="_1468075826" r:id="rId201">
                  <o:LockedField>false</o:LockedField>
                </o:OLEObject>
              </w:object>
            </w:r>
            <w:r>
              <w:rPr>
                <w:color w:val="FF0000"/>
              </w:rPr>
              <w:t>的电阻越大，电流中的电流越小，但不是一次函数关系，因而图像不是直线，故C错误；</w:t>
            </w:r>
          </w:p>
          <w:p w14:paraId="1140BC7A">
            <w:pPr>
              <w:spacing w:line="360" w:lineRule="auto"/>
              <w:jc w:val="left"/>
              <w:textAlignment w:val="center"/>
              <w:rPr>
                <w:color w:val="FF0000"/>
              </w:rPr>
            </w:pPr>
            <w:r>
              <w:rPr>
                <w:color w:val="FF0000"/>
              </w:rPr>
              <w:t>D．根据</w:t>
            </w:r>
            <w:r>
              <w:rPr>
                <w:color w:val="FF0000"/>
              </w:rPr>
              <w:object>
                <v:shape id="_x0000_i1158" o:spt="75" alt="eqIdb9b042ff0694e55d436024117d9ac24d" type="#_x0000_t75" style="height:15.75pt;width:34.15pt;" o:ole="t" filled="f" o:preferrelative="t" stroked="f" coordsize="21600,21600">
                  <v:path/>
                  <v:fill on="f" focussize="0,0"/>
                  <v:stroke on="f" joinstyle="miter"/>
                  <v:imagedata r:id="rId203" o:title="eqIdb9b042ff0694e55d436024117d9ac24d"/>
                  <o:lock v:ext="edit" aspectratio="t"/>
                  <w10:wrap type="none"/>
                  <w10:anchorlock/>
                </v:shape>
                <o:OLEObject Type="Embed" ProgID="Equation.DSMT4" ShapeID="_x0000_i1158" DrawAspect="Content" ObjectID="_1468075827" r:id="rId202">
                  <o:LockedField>false</o:LockedField>
                </o:OLEObject>
              </w:object>
            </w:r>
            <w:r>
              <w:rPr>
                <w:color w:val="FF0000"/>
              </w:rPr>
              <w:t>可知，电流随着</w:t>
            </w:r>
            <w:r>
              <w:rPr>
                <w:color w:val="FF0000"/>
              </w:rPr>
              <w:object>
                <v:shape id="_x0000_i1159" o:spt="75" alt="eqId19f20f21a9d50b61dac519a3ddab539d" type="#_x0000_t75" style="height:15.75pt;width:13.15pt;" o:ole="t" filled="f" o:preferrelative="t" stroked="f" coordsize="21600,21600">
                  <v:path/>
                  <v:fill on="f" focussize="0,0"/>
                  <v:stroke on="f" joinstyle="miter"/>
                  <v:imagedata r:id="rId180" o:title="eqId19f20f21a9d50b61dac519a3ddab539d"/>
                  <o:lock v:ext="edit" aspectratio="t"/>
                  <w10:wrap type="none"/>
                  <w10:anchorlock/>
                </v:shape>
                <o:OLEObject Type="Embed" ProgID="Equation.DSMT4" ShapeID="_x0000_i1159" DrawAspect="Content" ObjectID="_1468075828" r:id="rId204">
                  <o:LockedField>false</o:LockedField>
                </o:OLEObject>
              </w:object>
            </w:r>
            <w:r>
              <w:rPr>
                <w:color w:val="FF0000"/>
              </w:rPr>
              <w:t>的电阻增大，越来越小，但不可能为0，因而电压也是不可能为0，应该是图像变化越来越慢，无限趋近于0，故D错误。</w:t>
            </w:r>
          </w:p>
          <w:p w14:paraId="7B8B574E">
            <w:pPr>
              <w:spacing w:line="360" w:lineRule="auto"/>
              <w:jc w:val="left"/>
              <w:textAlignment w:val="center"/>
              <w:rPr>
                <w:color w:val="FF0000"/>
              </w:rPr>
            </w:pPr>
            <w:r>
              <w:rPr>
                <w:color w:val="FF0000"/>
              </w:rPr>
              <w:t>故选B。</w:t>
            </w:r>
          </w:p>
          <w:p w14:paraId="2BA13403">
            <w:pPr>
              <w:spacing w:line="360" w:lineRule="auto"/>
              <w:jc w:val="left"/>
              <w:textAlignment w:val="center"/>
            </w:pPr>
            <w:r>
              <w:rPr>
                <w:rFonts w:hint="eastAsia" w:ascii="Times New Roman" w:hAnsi="Times New Roman" w:eastAsia="宋体" w:cs="Times New Roman"/>
                <w:color w:val="auto"/>
                <w:lang w:val="en-US" w:eastAsia="zh-CN"/>
              </w:rPr>
              <w:t>13.</w:t>
            </w:r>
            <w:r>
              <w:rPr>
                <w:rFonts w:hint="eastAsia" w:ascii="Times New Roman" w:hAnsi="Times New Roman" w:eastAsia="宋体" w:cs="Times New Roman"/>
                <w:color w:val="00B050"/>
                <w:lang w:val="en-US" w:eastAsia="zh-CN"/>
              </w:rPr>
              <w:t>（多选）（2024·河南郑州·一模）</w:t>
            </w:r>
            <w:r>
              <w:t>如下图1所示电路，电源电压保持不变。闭合开关S，当滑动变阻器的滑片P从</w:t>
            </w:r>
            <w:r>
              <w:rPr>
                <w:rFonts w:eastAsia="Times New Roman"/>
                <w:i/>
              </w:rPr>
              <w:t>a</w:t>
            </w:r>
            <w:r>
              <w:t>端滑到</w:t>
            </w:r>
            <w:r>
              <w:rPr>
                <w:rFonts w:eastAsia="Times New Roman"/>
                <w:i/>
              </w:rPr>
              <w:t>b</w:t>
            </w:r>
            <w:r>
              <w:t>端的过程中，两个电阻的</w:t>
            </w:r>
            <w:r>
              <w:rPr>
                <w:rFonts w:eastAsia="Times New Roman"/>
                <w:i/>
              </w:rPr>
              <w:t>U</w:t>
            </w:r>
            <w:r>
              <w:rPr>
                <w:i/>
              </w:rPr>
              <w:t>﹣</w:t>
            </w:r>
            <w:r>
              <w:rPr>
                <w:rFonts w:eastAsia="Times New Roman"/>
                <w:i/>
              </w:rPr>
              <w:t>I</w:t>
            </w:r>
            <w:r>
              <w:t>关系图像如图2所示。则下列判断正确的是（　　）</w:t>
            </w:r>
          </w:p>
          <w:p w14:paraId="6255277C">
            <w:pPr>
              <w:spacing w:line="360" w:lineRule="auto"/>
              <w:jc w:val="left"/>
              <w:textAlignment w:val="center"/>
            </w:pPr>
            <w:r>
              <w:rPr>
                <w:rFonts w:eastAsia="Times New Roman"/>
                <w:kern w:val="0"/>
                <w:sz w:val="24"/>
              </w:rPr>
              <w:drawing>
                <wp:inline distT="0" distB="0" distL="114300" distR="114300">
                  <wp:extent cx="3857625" cy="1952625"/>
                  <wp:effectExtent l="0" t="0" r="9525" b="9525"/>
                  <wp:docPr id="100035" name="图片 100035" descr="@@@b4f28fce-e140-4172-9d3e-d2259a82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f28fce-e140-4172-9d3e-d2259a821377"/>
                          <pic:cNvPicPr>
                            <a:picLocks noChangeAspect="1"/>
                          </pic:cNvPicPr>
                        </pic:nvPicPr>
                        <pic:blipFill>
                          <a:blip r:embed="rId205"/>
                          <a:stretch>
                            <a:fillRect/>
                          </a:stretch>
                        </pic:blipFill>
                        <pic:spPr>
                          <a:xfrm>
                            <a:off x="0" y="0"/>
                            <a:ext cx="3857625" cy="1952625"/>
                          </a:xfrm>
                          <a:prstGeom prst="rect">
                            <a:avLst/>
                          </a:prstGeom>
                        </pic:spPr>
                      </pic:pic>
                    </a:graphicData>
                  </a:graphic>
                </wp:inline>
              </w:drawing>
            </w:r>
          </w:p>
          <w:p w14:paraId="77D8BC6D">
            <w:pPr>
              <w:spacing w:line="360" w:lineRule="auto"/>
              <w:ind w:left="380"/>
              <w:jc w:val="left"/>
              <w:textAlignment w:val="center"/>
            </w:pPr>
            <w:r>
              <w:t>A．图线甲是电阻</w:t>
            </w:r>
            <w:r>
              <w:rPr>
                <w:rFonts w:eastAsia="Times New Roman"/>
                <w:i/>
              </w:rPr>
              <w:t>R</w:t>
            </w:r>
            <w:r>
              <w:rPr>
                <w:rFonts w:eastAsia="Times New Roman"/>
                <w:i/>
                <w:vertAlign w:val="subscript"/>
              </w:rPr>
              <w:t>1</w:t>
            </w:r>
            <w:r>
              <w:t>的“</w:t>
            </w:r>
            <w:r>
              <w:rPr>
                <w:rFonts w:eastAsia="Times New Roman"/>
                <w:i/>
              </w:rPr>
              <w:t>U</w:t>
            </w:r>
            <w:r>
              <w:rPr>
                <w:i/>
              </w:rPr>
              <w:t>﹣</w:t>
            </w:r>
            <w:r>
              <w:rPr>
                <w:rFonts w:eastAsia="Times New Roman"/>
                <w:i/>
              </w:rPr>
              <w:t>I</w:t>
            </w:r>
            <w:r>
              <w:t>”关系图像</w:t>
            </w:r>
            <w:r>
              <w:rPr>
                <w:rFonts w:hint="eastAsia"/>
              </w:rPr>
              <w:tab/>
            </w:r>
            <w:r>
              <w:rPr>
                <w:rFonts w:hint="eastAsia"/>
              </w:rPr>
              <w:tab/>
            </w:r>
            <w:r>
              <w:t>B．电源电压为12V</w:t>
            </w:r>
          </w:p>
          <w:p w14:paraId="50C18F84">
            <w:pPr>
              <w:spacing w:line="360" w:lineRule="auto"/>
              <w:ind w:left="380"/>
              <w:jc w:val="left"/>
              <w:textAlignment w:val="center"/>
            </w:pPr>
            <w:r>
              <w:t>C．</w:t>
            </w:r>
            <w:r>
              <w:rPr>
                <w:rFonts w:eastAsia="Times New Roman"/>
                <w:i/>
              </w:rPr>
              <w:t>R</w:t>
            </w:r>
            <w:r>
              <w:rPr>
                <w:rFonts w:eastAsia="Times New Roman"/>
                <w:i/>
                <w:vertAlign w:val="subscript"/>
              </w:rPr>
              <w:t>1</w:t>
            </w:r>
            <w:r>
              <w:t>的阻值为20Ω</w:t>
            </w:r>
            <w:r>
              <w:rPr>
                <w:rFonts w:hint="eastAsia"/>
              </w:rPr>
              <w:tab/>
            </w:r>
            <w:r>
              <w:rPr>
                <w:rFonts w:hint="eastAsia"/>
              </w:rPr>
              <w:tab/>
            </w:r>
            <w:r>
              <w:rPr>
                <w:rFonts w:hint="eastAsia"/>
              </w:rPr>
              <w:tab/>
            </w:r>
            <w:r>
              <w:rPr>
                <w:rFonts w:hint="eastAsia"/>
              </w:rPr>
              <w:tab/>
            </w:r>
            <w:r>
              <w:rPr>
                <w:rFonts w:hint="eastAsia"/>
              </w:rPr>
              <w:tab/>
            </w:r>
            <w:r>
              <w:rPr>
                <w:rFonts w:hint="eastAsia"/>
              </w:rPr>
              <w:tab/>
            </w:r>
            <w:r>
              <w:t>D．滑动变阻器</w:t>
            </w:r>
            <w:r>
              <w:rPr>
                <w:rFonts w:eastAsia="Times New Roman"/>
                <w:i/>
              </w:rPr>
              <w:t>R</w:t>
            </w:r>
            <w:r>
              <w:rPr>
                <w:rFonts w:eastAsia="Times New Roman"/>
                <w:i/>
                <w:vertAlign w:val="subscript"/>
              </w:rPr>
              <w:t>2</w:t>
            </w:r>
            <w:r>
              <w:t>的最大阻值为30Ω</w:t>
            </w:r>
          </w:p>
          <w:p w14:paraId="2CABA6C7">
            <w:pPr>
              <w:shd w:val="clear" w:color="auto" w:fill="F2F2F2"/>
              <w:spacing w:line="360" w:lineRule="auto"/>
              <w:jc w:val="left"/>
              <w:textAlignment w:val="center"/>
              <w:rPr>
                <w:color w:val="FF0000"/>
              </w:rPr>
            </w:pPr>
            <w:r>
              <w:rPr>
                <w:color w:val="FF0000"/>
              </w:rPr>
              <w:t>【答案】BD</w:t>
            </w:r>
          </w:p>
          <w:p w14:paraId="5029E261">
            <w:pPr>
              <w:shd w:val="clear" w:color="auto" w:fill="F2F2F2"/>
              <w:spacing w:line="360" w:lineRule="auto"/>
              <w:jc w:val="left"/>
              <w:textAlignment w:val="center"/>
              <w:rPr>
                <w:color w:val="FF0000"/>
              </w:rPr>
            </w:pPr>
            <w:r>
              <w:rPr>
                <w:color w:val="FF0000"/>
              </w:rPr>
              <w:t>【详解】由电路图可知，电阻</w:t>
            </w:r>
            <w:r>
              <w:rPr>
                <w:rFonts w:eastAsia="Times New Roman"/>
                <w:i/>
                <w:color w:val="FF0000"/>
              </w:rPr>
              <w:t>R</w:t>
            </w:r>
            <w:r>
              <w:rPr>
                <w:rFonts w:eastAsia="Times New Roman"/>
                <w:i/>
                <w:color w:val="FF0000"/>
                <w:vertAlign w:val="subscript"/>
              </w:rPr>
              <w:t>1</w:t>
            </w:r>
            <w:r>
              <w:rPr>
                <w:color w:val="FF0000"/>
              </w:rPr>
              <w:t>与滑动变阻器</w:t>
            </w:r>
            <w:r>
              <w:rPr>
                <w:rFonts w:eastAsia="Times New Roman"/>
                <w:i/>
                <w:color w:val="FF0000"/>
              </w:rPr>
              <w:t>R</w:t>
            </w:r>
            <w:r>
              <w:rPr>
                <w:rFonts w:eastAsia="Times New Roman"/>
                <w:i/>
                <w:color w:val="FF0000"/>
                <w:vertAlign w:val="subscript"/>
              </w:rPr>
              <w:t>2</w:t>
            </w:r>
            <w:r>
              <w:rPr>
                <w:color w:val="FF0000"/>
              </w:rPr>
              <w:t>串联，电压表V</w:t>
            </w:r>
            <w:r>
              <w:rPr>
                <w:color w:val="FF0000"/>
                <w:vertAlign w:val="subscript"/>
              </w:rPr>
              <w:t>1</w:t>
            </w:r>
            <w:r>
              <w:rPr>
                <w:color w:val="FF0000"/>
              </w:rPr>
              <w:t>测定值电阻</w:t>
            </w:r>
            <w:r>
              <w:rPr>
                <w:rFonts w:eastAsia="Times New Roman"/>
                <w:i/>
                <w:color w:val="FF0000"/>
              </w:rPr>
              <w:t>R</w:t>
            </w:r>
            <w:r>
              <w:rPr>
                <w:rFonts w:eastAsia="Times New Roman"/>
                <w:i/>
                <w:color w:val="FF0000"/>
                <w:vertAlign w:val="subscript"/>
              </w:rPr>
              <w:t>1</w:t>
            </w:r>
            <w:r>
              <w:rPr>
                <w:color w:val="FF0000"/>
              </w:rPr>
              <w:t>两端的电压，电压表V</w:t>
            </w:r>
            <w:r>
              <w:rPr>
                <w:color w:val="FF0000"/>
                <w:vertAlign w:val="subscript"/>
              </w:rPr>
              <w:t>2</w:t>
            </w:r>
            <w:r>
              <w:rPr>
                <w:color w:val="FF0000"/>
              </w:rPr>
              <w:t>测滑动变阻器两端的电压，电流表测量电路中的电流。</w:t>
            </w:r>
          </w:p>
          <w:p w14:paraId="71DE8504">
            <w:pPr>
              <w:shd w:val="clear" w:color="auto" w:fill="F2F2F2"/>
              <w:spacing w:line="360" w:lineRule="auto"/>
              <w:jc w:val="left"/>
              <w:textAlignment w:val="center"/>
              <w:rPr>
                <w:color w:val="FF0000"/>
              </w:rPr>
            </w:pPr>
            <w:r>
              <w:rPr>
                <w:color w:val="FF0000"/>
              </w:rPr>
              <w:t>A．</w:t>
            </w:r>
            <w:r>
              <w:rPr>
                <w:rFonts w:eastAsia="Times New Roman"/>
                <w:i/>
                <w:color w:val="FF0000"/>
              </w:rPr>
              <w:t>R</w:t>
            </w:r>
            <w:r>
              <w:rPr>
                <w:rFonts w:eastAsia="Times New Roman"/>
                <w:i/>
                <w:color w:val="FF0000"/>
                <w:vertAlign w:val="subscript"/>
              </w:rPr>
              <w:t>1</w:t>
            </w:r>
            <w:r>
              <w:rPr>
                <w:color w:val="FF0000"/>
              </w:rPr>
              <w:t>为定值电阻，根据欧姆定律可知，通过</w:t>
            </w:r>
            <w:r>
              <w:rPr>
                <w:rFonts w:eastAsia="Times New Roman"/>
                <w:i/>
                <w:color w:val="FF0000"/>
              </w:rPr>
              <w:t>R</w:t>
            </w:r>
            <w:r>
              <w:rPr>
                <w:rFonts w:eastAsia="Times New Roman"/>
                <w:i/>
                <w:color w:val="FF0000"/>
                <w:vertAlign w:val="subscript"/>
              </w:rPr>
              <w:t>1</w:t>
            </w:r>
            <w:r>
              <w:rPr>
                <w:color w:val="FF0000"/>
              </w:rPr>
              <w:t>的电流与它两端的电压成正比，其</w:t>
            </w:r>
            <w:r>
              <w:rPr>
                <w:rFonts w:eastAsia="Times New Roman"/>
                <w:i/>
                <w:color w:val="FF0000"/>
              </w:rPr>
              <w:t>U-I</w:t>
            </w:r>
            <w:r>
              <w:rPr>
                <w:color w:val="FF0000"/>
              </w:rPr>
              <w:t>图线为延长线过原点的倾斜直线；由图2可知，图线乙中电流与电压成正比，因此图线乙是电阻</w:t>
            </w:r>
            <w:r>
              <w:rPr>
                <w:rFonts w:eastAsia="Times New Roman"/>
                <w:i/>
                <w:color w:val="FF0000"/>
              </w:rPr>
              <w:t>R</w:t>
            </w:r>
            <w:r>
              <w:rPr>
                <w:rFonts w:eastAsia="Times New Roman"/>
                <w:i/>
                <w:color w:val="FF0000"/>
                <w:vertAlign w:val="subscript"/>
              </w:rPr>
              <w:t>1</w:t>
            </w:r>
            <w:r>
              <w:rPr>
                <w:color w:val="FF0000"/>
              </w:rPr>
              <w:t>的“</w:t>
            </w:r>
            <w:r>
              <w:rPr>
                <w:rFonts w:eastAsia="Times New Roman"/>
                <w:i/>
                <w:color w:val="FF0000"/>
              </w:rPr>
              <w:t>U-I</w:t>
            </w:r>
            <w:r>
              <w:rPr>
                <w:color w:val="FF0000"/>
              </w:rPr>
              <w:t>”关系图像，则图线甲为滑动变阻器</w:t>
            </w:r>
            <w:r>
              <w:rPr>
                <w:rFonts w:eastAsia="Times New Roman"/>
                <w:i/>
                <w:color w:val="FF0000"/>
              </w:rPr>
              <w:t>R</w:t>
            </w:r>
            <w:r>
              <w:rPr>
                <w:rFonts w:eastAsia="Times New Roman"/>
                <w:i/>
                <w:color w:val="FF0000"/>
                <w:vertAlign w:val="subscript"/>
              </w:rPr>
              <w:t>2</w:t>
            </w:r>
            <w:r>
              <w:rPr>
                <w:color w:val="FF0000"/>
              </w:rPr>
              <w:t>的“</w:t>
            </w:r>
            <w:r>
              <w:rPr>
                <w:rFonts w:eastAsia="Times New Roman"/>
                <w:i/>
                <w:color w:val="FF0000"/>
              </w:rPr>
              <w:t>U-I</w:t>
            </w:r>
            <w:r>
              <w:rPr>
                <w:color w:val="FF0000"/>
              </w:rPr>
              <w:t>”关系图像，故A错误；</w:t>
            </w:r>
          </w:p>
          <w:p w14:paraId="00A1EC3C">
            <w:pPr>
              <w:shd w:val="clear" w:color="auto" w:fill="F2F2F2"/>
              <w:spacing w:line="360" w:lineRule="auto"/>
              <w:jc w:val="left"/>
              <w:textAlignment w:val="center"/>
              <w:rPr>
                <w:color w:val="FF0000"/>
              </w:rPr>
            </w:pPr>
            <w:r>
              <w:rPr>
                <w:color w:val="FF0000"/>
              </w:rPr>
              <w:t>B．由图2可知，电流</w:t>
            </w:r>
            <w:r>
              <w:rPr>
                <w:rFonts w:eastAsia="Times New Roman"/>
                <w:i/>
                <w:color w:val="FF0000"/>
              </w:rPr>
              <w:t>I</w:t>
            </w:r>
            <w:r>
              <w:rPr>
                <w:color w:val="FF0000"/>
              </w:rPr>
              <w:t>=0.3A时，滑动变阻器电压</w:t>
            </w:r>
            <w:r>
              <w:rPr>
                <w:rFonts w:eastAsia="Times New Roman"/>
                <w:i/>
                <w:color w:val="FF0000"/>
              </w:rPr>
              <w:t>U</w:t>
            </w:r>
            <w:r>
              <w:rPr>
                <w:rFonts w:ascii="宋体" w:hAnsi="宋体" w:cs="宋体"/>
                <w:i/>
                <w:color w:val="FF0000"/>
                <w:vertAlign w:val="subscript"/>
              </w:rPr>
              <w:t>甲</w:t>
            </w:r>
            <w:r>
              <w:rPr>
                <w:color w:val="FF0000"/>
              </w:rPr>
              <w:t>=9V，电阻</w:t>
            </w:r>
            <w:r>
              <w:rPr>
                <w:rFonts w:eastAsia="Times New Roman"/>
                <w:i/>
                <w:color w:val="FF0000"/>
              </w:rPr>
              <w:t>R</w:t>
            </w:r>
            <w:r>
              <w:rPr>
                <w:rFonts w:eastAsia="Times New Roman"/>
                <w:i/>
                <w:color w:val="FF0000"/>
                <w:vertAlign w:val="subscript"/>
              </w:rPr>
              <w:t>1</w:t>
            </w:r>
            <w:r>
              <w:rPr>
                <w:color w:val="FF0000"/>
              </w:rPr>
              <w:t>的电压</w:t>
            </w:r>
            <w:r>
              <w:rPr>
                <w:rFonts w:eastAsia="Times New Roman"/>
                <w:i/>
                <w:color w:val="FF0000"/>
              </w:rPr>
              <w:t>U</w:t>
            </w:r>
            <w:r>
              <w:rPr>
                <w:rFonts w:ascii="宋体" w:hAnsi="宋体" w:cs="宋体"/>
                <w:i/>
                <w:color w:val="FF0000"/>
                <w:vertAlign w:val="subscript"/>
              </w:rPr>
              <w:t>乙</w:t>
            </w:r>
            <w:r>
              <w:rPr>
                <w:color w:val="FF0000"/>
              </w:rPr>
              <w:t>=3V，所以，电源电压为</w:t>
            </w:r>
            <w:r>
              <w:rPr>
                <w:rFonts w:eastAsia="Times New Roman"/>
                <w:i/>
                <w:color w:val="FF0000"/>
              </w:rPr>
              <w:t>U</w:t>
            </w:r>
            <w:r>
              <w:rPr>
                <w:color w:val="FF0000"/>
              </w:rPr>
              <w:t>=</w:t>
            </w:r>
            <w:r>
              <w:rPr>
                <w:rFonts w:eastAsia="Times New Roman"/>
                <w:i/>
                <w:color w:val="FF0000"/>
              </w:rPr>
              <w:t>U</w:t>
            </w:r>
            <w:r>
              <w:rPr>
                <w:rFonts w:ascii="宋体" w:hAnsi="宋体" w:cs="宋体"/>
                <w:i/>
                <w:color w:val="FF0000"/>
                <w:vertAlign w:val="subscript"/>
              </w:rPr>
              <w:t>甲</w:t>
            </w:r>
            <w:r>
              <w:rPr>
                <w:color w:val="FF0000"/>
              </w:rPr>
              <w:t>+</w:t>
            </w:r>
            <w:r>
              <w:rPr>
                <w:rFonts w:eastAsia="Times New Roman"/>
                <w:i/>
                <w:color w:val="FF0000"/>
              </w:rPr>
              <w:t>U</w:t>
            </w:r>
            <w:r>
              <w:rPr>
                <w:rFonts w:ascii="宋体" w:hAnsi="宋体" w:cs="宋体"/>
                <w:i/>
                <w:color w:val="FF0000"/>
                <w:vertAlign w:val="subscript"/>
              </w:rPr>
              <w:t>乙</w:t>
            </w:r>
            <w:r>
              <w:rPr>
                <w:color w:val="FF0000"/>
              </w:rPr>
              <w:t>=9V+3V=12V</w:t>
            </w:r>
          </w:p>
          <w:p w14:paraId="5EF05DFC">
            <w:pPr>
              <w:spacing w:line="360" w:lineRule="auto"/>
              <w:jc w:val="left"/>
              <w:textAlignment w:val="center"/>
              <w:rPr>
                <w:color w:val="FF0000"/>
              </w:rPr>
            </w:pPr>
            <w:r>
              <w:rPr>
                <w:color w:val="FF0000"/>
              </w:rPr>
              <w:t>故B正确；</w:t>
            </w:r>
          </w:p>
          <w:p w14:paraId="4652827C">
            <w:pPr>
              <w:shd w:val="clear" w:color="auto" w:fill="F2F2F2"/>
              <w:spacing w:line="360" w:lineRule="auto"/>
              <w:jc w:val="left"/>
              <w:textAlignment w:val="center"/>
              <w:rPr>
                <w:color w:val="FF0000"/>
              </w:rPr>
            </w:pPr>
            <w:r>
              <w:rPr>
                <w:color w:val="FF0000"/>
              </w:rPr>
              <w:t>C．图线乙是电阻</w:t>
            </w:r>
            <w:r>
              <w:rPr>
                <w:rFonts w:eastAsia="Times New Roman"/>
                <w:i/>
                <w:color w:val="FF0000"/>
              </w:rPr>
              <w:t>R</w:t>
            </w:r>
            <w:r>
              <w:rPr>
                <w:rFonts w:eastAsia="Times New Roman"/>
                <w:i/>
                <w:color w:val="FF0000"/>
                <w:vertAlign w:val="subscript"/>
              </w:rPr>
              <w:t>1</w:t>
            </w:r>
            <w:r>
              <w:rPr>
                <w:color w:val="FF0000"/>
              </w:rPr>
              <w:t>的“</w:t>
            </w:r>
            <w:r>
              <w:rPr>
                <w:rFonts w:eastAsia="Times New Roman"/>
                <w:i/>
                <w:color w:val="FF0000"/>
              </w:rPr>
              <w:t>U-I</w:t>
            </w:r>
            <w:r>
              <w:rPr>
                <w:color w:val="FF0000"/>
              </w:rPr>
              <w:t>”关系图像，当</w:t>
            </w:r>
            <w:r>
              <w:rPr>
                <w:rFonts w:eastAsia="Times New Roman"/>
                <w:i/>
                <w:color w:val="FF0000"/>
              </w:rPr>
              <w:t>U</w:t>
            </w:r>
            <w:r>
              <w:rPr>
                <w:rFonts w:ascii="宋体" w:hAnsi="宋体" w:cs="宋体"/>
                <w:i/>
                <w:color w:val="FF0000"/>
                <w:vertAlign w:val="subscript"/>
              </w:rPr>
              <w:t>乙</w:t>
            </w:r>
            <w:r>
              <w:rPr>
                <w:color w:val="FF0000"/>
              </w:rPr>
              <w:t>=3V时，</w:t>
            </w:r>
            <w:r>
              <w:rPr>
                <w:rFonts w:eastAsia="Times New Roman"/>
                <w:i/>
                <w:color w:val="FF0000"/>
              </w:rPr>
              <w:t>I</w:t>
            </w:r>
            <w:r>
              <w:rPr>
                <w:color w:val="FF0000"/>
              </w:rPr>
              <w:t>=0.3A，所以</w:t>
            </w:r>
            <w:r>
              <w:rPr>
                <w:rFonts w:eastAsia="Times New Roman"/>
                <w:i/>
                <w:color w:val="FF0000"/>
              </w:rPr>
              <w:t>R</w:t>
            </w:r>
            <w:r>
              <w:rPr>
                <w:rFonts w:eastAsia="Times New Roman"/>
                <w:i/>
                <w:color w:val="FF0000"/>
                <w:vertAlign w:val="subscript"/>
              </w:rPr>
              <w:t>1</w:t>
            </w:r>
            <w:r>
              <w:rPr>
                <w:color w:val="FF0000"/>
              </w:rPr>
              <w:t>的电阻为</w:t>
            </w:r>
            <w:r>
              <w:rPr>
                <w:color w:val="FF0000"/>
              </w:rPr>
              <w:object>
                <v:shape id="_x0000_i1160" o:spt="75" alt="eqIdb67922d48777729eaaf2b767f4d235af" type="#_x0000_t75" style="height:27pt;width:100.15pt;" o:ole="t" filled="f" o:preferrelative="t" stroked="f" coordsize="21600,21600">
                  <v:path/>
                  <v:fill on="f" focussize="0,0"/>
                  <v:stroke on="f" joinstyle="miter"/>
                  <v:imagedata r:id="rId207" o:title="eqIdb67922d48777729eaaf2b767f4d235af"/>
                  <o:lock v:ext="edit" aspectratio="t"/>
                  <w10:wrap type="none"/>
                  <w10:anchorlock/>
                </v:shape>
                <o:OLEObject Type="Embed" ProgID="Equation.DSMT4" ShapeID="_x0000_i1160" DrawAspect="Content" ObjectID="_1468075829" r:id="rId206">
                  <o:LockedField>false</o:LockedField>
                </o:OLEObject>
              </w:object>
            </w:r>
          </w:p>
          <w:p w14:paraId="6664B09A">
            <w:pPr>
              <w:spacing w:line="360" w:lineRule="auto"/>
              <w:jc w:val="left"/>
              <w:textAlignment w:val="center"/>
              <w:rPr>
                <w:color w:val="FF0000"/>
              </w:rPr>
            </w:pPr>
            <w:r>
              <w:rPr>
                <w:color w:val="FF0000"/>
              </w:rPr>
              <w:t>C错误；</w:t>
            </w:r>
          </w:p>
          <w:p w14:paraId="3FD7F0D1">
            <w:pPr>
              <w:shd w:val="clear" w:color="auto" w:fill="F2F2F2"/>
              <w:spacing w:line="360" w:lineRule="auto"/>
              <w:jc w:val="left"/>
              <w:textAlignment w:val="center"/>
              <w:rPr>
                <w:color w:val="FF0000"/>
              </w:rPr>
            </w:pPr>
            <w:r>
              <w:rPr>
                <w:color w:val="FF0000"/>
              </w:rPr>
              <w:t>D．由图2可知，电路中最小电流为</w:t>
            </w:r>
            <w:r>
              <w:rPr>
                <w:rFonts w:eastAsia="Times New Roman"/>
                <w:i/>
                <w:color w:val="FF0000"/>
              </w:rPr>
              <w:t>I</w:t>
            </w:r>
            <w:r>
              <w:rPr>
                <w:color w:val="FF0000"/>
              </w:rPr>
              <w:t>=0.3A，此时滑动变阻器接入电路的阻值最大，此时滑动变阻器的电压</w:t>
            </w:r>
            <w:r>
              <w:rPr>
                <w:rFonts w:eastAsia="Times New Roman"/>
                <w:i/>
                <w:color w:val="FF0000"/>
              </w:rPr>
              <w:t>U</w:t>
            </w:r>
            <w:r>
              <w:rPr>
                <w:rFonts w:ascii="宋体" w:hAnsi="宋体" w:cs="宋体"/>
                <w:i/>
                <w:color w:val="FF0000"/>
                <w:vertAlign w:val="subscript"/>
              </w:rPr>
              <w:t>甲</w:t>
            </w:r>
            <w:r>
              <w:rPr>
                <w:color w:val="FF0000"/>
              </w:rPr>
              <w:t>=9V，则滑动变阻器最大阻值为</w:t>
            </w:r>
            <w:r>
              <w:rPr>
                <w:color w:val="FF0000"/>
              </w:rPr>
              <w:object>
                <v:shape id="_x0000_i1161" o:spt="75" alt="eqId3b85b52a4d776585fca52b138e5f21d7" type="#_x0000_t75" style="height:28.15pt;width:111.75pt;" o:ole="t" filled="f" o:preferrelative="t" stroked="f" coordsize="21600,21600">
                  <v:path/>
                  <v:fill on="f" focussize="0,0"/>
                  <v:stroke on="f" joinstyle="miter"/>
                  <v:imagedata r:id="rId209" o:title="eqId3b85b52a4d776585fca52b138e5f21d7"/>
                  <o:lock v:ext="edit" aspectratio="t"/>
                  <w10:wrap type="none"/>
                  <w10:anchorlock/>
                </v:shape>
                <o:OLEObject Type="Embed" ProgID="Equation.DSMT4" ShapeID="_x0000_i1161" DrawAspect="Content" ObjectID="_1468075830" r:id="rId208">
                  <o:LockedField>false</o:LockedField>
                </o:OLEObject>
              </w:object>
            </w:r>
          </w:p>
          <w:p w14:paraId="5A3E58D7">
            <w:pPr>
              <w:spacing w:line="360" w:lineRule="auto"/>
              <w:jc w:val="left"/>
              <w:textAlignment w:val="center"/>
              <w:rPr>
                <w:color w:val="FF0000"/>
              </w:rPr>
            </w:pPr>
            <w:r>
              <w:rPr>
                <w:color w:val="FF0000"/>
              </w:rPr>
              <w:t>故D正确。</w:t>
            </w:r>
          </w:p>
          <w:p w14:paraId="24E324EC">
            <w:pPr>
              <w:spacing w:line="360" w:lineRule="auto"/>
              <w:jc w:val="left"/>
              <w:textAlignment w:val="center"/>
              <w:rPr>
                <w:color w:val="FF0000"/>
              </w:rPr>
            </w:pPr>
            <w:r>
              <w:rPr>
                <w:color w:val="FF0000"/>
              </w:rPr>
              <w:t>故选BD。</w:t>
            </w:r>
          </w:p>
          <w:p w14:paraId="390C2C08">
            <w:pPr>
              <w:spacing w:line="360" w:lineRule="auto"/>
              <w:jc w:val="left"/>
              <w:textAlignment w:val="center"/>
            </w:pPr>
            <w:r>
              <w:rPr>
                <w:rFonts w:hint="eastAsia" w:ascii="Times New Roman" w:hAnsi="Times New Roman" w:eastAsia="宋体" w:cs="Times New Roman"/>
                <w:color w:val="auto"/>
                <w:lang w:val="en-US" w:eastAsia="zh-CN"/>
              </w:rPr>
              <w:t>14.</w:t>
            </w:r>
            <w:r>
              <w:rPr>
                <w:rFonts w:hint="eastAsia" w:ascii="Times New Roman" w:hAnsi="Times New Roman" w:eastAsia="宋体" w:cs="Times New Roman"/>
                <w:color w:val="00B050"/>
                <w:lang w:val="en-US" w:eastAsia="zh-CN"/>
              </w:rPr>
              <w:t>（2024·河南许昌·一模）</w:t>
            </w:r>
            <w:r>
              <w:t>如图甲所示电路，电源两端电压不变，</w:t>
            </w:r>
            <w:r>
              <w:rPr>
                <w:rFonts w:eastAsia="Times New Roman"/>
                <w:i/>
              </w:rPr>
              <w:t>R</w:t>
            </w:r>
            <w:r>
              <w:rPr>
                <w:rFonts w:eastAsia="Times New Roman"/>
                <w:i/>
                <w:vertAlign w:val="subscript"/>
              </w:rPr>
              <w:t>1</w:t>
            </w:r>
            <w:r>
              <w:t>是定值电阻，</w:t>
            </w:r>
            <w:r>
              <w:rPr>
                <w:rFonts w:eastAsia="Times New Roman"/>
                <w:i/>
              </w:rPr>
              <w:t>R</w:t>
            </w:r>
            <w:r>
              <w:rPr>
                <w:rFonts w:eastAsia="Times New Roman"/>
                <w:i/>
                <w:vertAlign w:val="subscript"/>
              </w:rPr>
              <w:t>2</w:t>
            </w:r>
            <w:r>
              <w:t>为滑动变阻器。当开关S闭合后，滑片P从</w:t>
            </w:r>
            <w:r>
              <w:rPr>
                <w:rFonts w:eastAsia="Times New Roman"/>
                <w:i/>
              </w:rPr>
              <w:t>b</w:t>
            </w:r>
            <w:r>
              <w:t>端移动到</w:t>
            </w:r>
            <w:r>
              <w:rPr>
                <w:rFonts w:eastAsia="Times New Roman"/>
                <w:i/>
              </w:rPr>
              <w:t>a</w:t>
            </w:r>
            <w:r>
              <w:t>端，电压表示数</w:t>
            </w:r>
            <w:r>
              <w:rPr>
                <w:rFonts w:eastAsia="Times New Roman"/>
                <w:i/>
              </w:rPr>
              <w:t>U</w:t>
            </w:r>
            <w:r>
              <w:t>与电流表示数</w:t>
            </w:r>
            <w:r>
              <w:rPr>
                <w:rFonts w:eastAsia="Times New Roman"/>
                <w:i/>
              </w:rPr>
              <w:t>I</w:t>
            </w:r>
            <w:r>
              <w:t>的变化关系如图乙所示，则</w:t>
            </w:r>
            <w:r>
              <w:rPr>
                <w:rFonts w:eastAsia="Times New Roman"/>
                <w:i/>
              </w:rPr>
              <w:t>R</w:t>
            </w:r>
            <w:r>
              <w:rPr>
                <w:rFonts w:eastAsia="Times New Roman"/>
                <w:i/>
                <w:vertAlign w:val="subscript"/>
              </w:rPr>
              <w:t>1</w:t>
            </w:r>
            <w:r>
              <w:t>的阻值为</w:t>
            </w:r>
            <w:r>
              <w:rPr>
                <w:rFonts w:eastAsia="Times New Roman"/>
                <w:u w:val="single"/>
              </w:rPr>
              <w:t xml:space="preserve">      </w:t>
            </w:r>
            <w:r>
              <w:t>Ω，电源电压为</w:t>
            </w:r>
            <w:r>
              <w:rPr>
                <w:rFonts w:eastAsia="Times New Roman"/>
                <w:u w:val="single"/>
              </w:rPr>
              <w:t xml:space="preserve">      </w:t>
            </w:r>
            <w:r>
              <w:t>V；当滑动变阻器滑片向右移动时，电路的总功率将</w:t>
            </w:r>
            <w:r>
              <w:rPr>
                <w:rFonts w:eastAsia="Times New Roman"/>
                <w:u w:val="single"/>
              </w:rPr>
              <w:t xml:space="preserve">      </w:t>
            </w:r>
            <w:r>
              <w:t>（选填“变大”“变小”或“不变”）。</w:t>
            </w:r>
          </w:p>
          <w:p w14:paraId="2301EE86">
            <w:pPr>
              <w:spacing w:line="360" w:lineRule="auto"/>
              <w:jc w:val="left"/>
              <w:textAlignment w:val="center"/>
            </w:pPr>
            <w:r>
              <w:rPr>
                <w:rFonts w:eastAsia="Times New Roman"/>
                <w:kern w:val="0"/>
                <w:sz w:val="24"/>
              </w:rPr>
              <w:drawing>
                <wp:inline distT="0" distB="0" distL="114300" distR="114300">
                  <wp:extent cx="2724150" cy="1495425"/>
                  <wp:effectExtent l="0" t="0" r="0" b="9525"/>
                  <wp:docPr id="100037" name="图片 100037" descr="@@@4b24cf0d-9318-4e1b-b3fb-779c9f91d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b24cf0d-9318-4e1b-b3fb-779c9f91d971"/>
                          <pic:cNvPicPr>
                            <a:picLocks noChangeAspect="1"/>
                          </pic:cNvPicPr>
                        </pic:nvPicPr>
                        <pic:blipFill>
                          <a:blip r:embed="rId210"/>
                          <a:stretch>
                            <a:fillRect/>
                          </a:stretch>
                        </pic:blipFill>
                        <pic:spPr>
                          <a:xfrm>
                            <a:off x="0" y="0"/>
                            <a:ext cx="2724150" cy="1495425"/>
                          </a:xfrm>
                          <a:prstGeom prst="rect">
                            <a:avLst/>
                          </a:prstGeom>
                        </pic:spPr>
                      </pic:pic>
                    </a:graphicData>
                  </a:graphic>
                </wp:inline>
              </w:drawing>
            </w:r>
          </w:p>
          <w:p w14:paraId="1C284653">
            <w:pPr>
              <w:shd w:val="clear" w:color="auto" w:fill="F2F2F2"/>
              <w:spacing w:line="360" w:lineRule="auto"/>
              <w:jc w:val="left"/>
              <w:textAlignment w:val="center"/>
              <w:rPr>
                <w:color w:val="FF0000"/>
              </w:rPr>
            </w:pPr>
            <w:r>
              <w:rPr>
                <w:color w:val="FF0000"/>
              </w:rPr>
              <w:t>【答案】     10     7     变小</w:t>
            </w:r>
          </w:p>
          <w:p w14:paraId="501EA81B">
            <w:pPr>
              <w:shd w:val="clear" w:color="auto" w:fill="F2F2F2"/>
              <w:spacing w:line="360" w:lineRule="auto"/>
              <w:jc w:val="left"/>
              <w:textAlignment w:val="center"/>
              <w:rPr>
                <w:i/>
                <w:color w:val="FF0000"/>
              </w:rPr>
            </w:pPr>
            <w:r>
              <w:rPr>
                <w:color w:val="FF0000"/>
              </w:rPr>
              <w:t>【详解】[1][2]由图甲可知</w:t>
            </w:r>
            <w:r>
              <w:rPr>
                <w:i/>
                <w:color w:val="FF0000"/>
              </w:rPr>
              <w:t>R</w:t>
            </w:r>
            <w:r>
              <w:rPr>
                <w:i/>
                <w:color w:val="FF0000"/>
                <w:vertAlign w:val="subscript"/>
              </w:rPr>
              <w:t>1</w:t>
            </w:r>
            <w:r>
              <w:rPr>
                <w:color w:val="FF0000"/>
              </w:rPr>
              <w:t>和</w:t>
            </w:r>
            <w:r>
              <w:rPr>
                <w:i/>
                <w:color w:val="FF0000"/>
              </w:rPr>
              <w:t>R</w:t>
            </w:r>
            <w:r>
              <w:rPr>
                <w:i/>
                <w:color w:val="FF0000"/>
                <w:vertAlign w:val="subscript"/>
              </w:rPr>
              <w:t>2</w:t>
            </w:r>
            <w:r>
              <w:rPr>
                <w:color w:val="FF0000"/>
              </w:rPr>
              <w:t>串联，电流表测电路中的电流，电压表测</w:t>
            </w:r>
            <w:r>
              <w:rPr>
                <w:i/>
                <w:color w:val="FF0000"/>
              </w:rPr>
              <w:t>R</w:t>
            </w:r>
            <w:r>
              <w:rPr>
                <w:i/>
                <w:color w:val="FF0000"/>
                <w:vertAlign w:val="subscript"/>
              </w:rPr>
              <w:t>2</w:t>
            </w:r>
            <w:r>
              <w:rPr>
                <w:color w:val="FF0000"/>
              </w:rPr>
              <w:t>两端的电压；由图乙可知，当电路中的电流为</w:t>
            </w:r>
            <w:r>
              <w:rPr>
                <w:i/>
                <w:color w:val="FF0000"/>
              </w:rPr>
              <w:t>I</w:t>
            </w:r>
            <w:r>
              <w:rPr>
                <w:i/>
                <w:color w:val="FF0000"/>
                <w:vertAlign w:val="subscript"/>
              </w:rPr>
              <w:t>1</w:t>
            </w:r>
            <w:r>
              <w:rPr>
                <w:color w:val="FF0000"/>
              </w:rPr>
              <w:t>=0.1A时，</w:t>
            </w:r>
            <w:r>
              <w:rPr>
                <w:i/>
                <w:color w:val="FF0000"/>
              </w:rPr>
              <w:t>R</w:t>
            </w:r>
            <w:r>
              <w:rPr>
                <w:i/>
                <w:color w:val="FF0000"/>
                <w:vertAlign w:val="subscript"/>
              </w:rPr>
              <w:t>2</w:t>
            </w:r>
            <w:r>
              <w:rPr>
                <w:color w:val="FF0000"/>
              </w:rPr>
              <w:t>两端的电压为</w:t>
            </w:r>
            <w:r>
              <w:rPr>
                <w:i/>
                <w:color w:val="FF0000"/>
              </w:rPr>
              <w:t>U</w:t>
            </w:r>
            <w:r>
              <w:rPr>
                <w:i/>
                <w:color w:val="FF0000"/>
                <w:vertAlign w:val="subscript"/>
              </w:rPr>
              <w:t>2</w:t>
            </w:r>
            <w:r>
              <w:rPr>
                <w:color w:val="FF0000"/>
              </w:rPr>
              <w:t>=6V，由串联电路的电压特点可知电源电压为</w:t>
            </w:r>
            <w:r>
              <w:rPr>
                <w:color w:val="FF0000"/>
              </w:rPr>
              <w:object>
                <v:shape id="_x0000_i1162" o:spt="75" alt="eqId074ae0de0be346e83f5334ac9fb1bc3d" type="#_x0000_t75" style="height:15.75pt;width:205.15pt;" o:ole="t" filled="f" o:preferrelative="t" stroked="f" coordsize="21600,21600">
                  <v:path/>
                  <v:fill on="f" focussize="0,0"/>
                  <v:stroke on="f" joinstyle="miter"/>
                  <v:imagedata r:id="rId212" o:title="eqId074ae0de0be346e83f5334ac9fb1bc3d"/>
                  <o:lock v:ext="edit" aspectratio="t"/>
                  <w10:wrap type="none"/>
                  <w10:anchorlock/>
                </v:shape>
                <o:OLEObject Type="Embed" ProgID="Equation.DSMT4" ShapeID="_x0000_i1162" DrawAspect="Content" ObjectID="_1468075831" r:id="rId211">
                  <o:LockedField>false</o:LockedField>
                </o:OLEObject>
              </w:object>
            </w:r>
          </w:p>
          <w:p w14:paraId="4323F85D">
            <w:pPr>
              <w:shd w:val="clear" w:color="auto" w:fill="F2F2F2"/>
              <w:spacing w:line="360" w:lineRule="auto"/>
              <w:jc w:val="left"/>
              <w:textAlignment w:val="center"/>
              <w:rPr>
                <w:i/>
                <w:color w:val="FF0000"/>
              </w:rPr>
            </w:pPr>
            <w:r>
              <w:rPr>
                <w:color w:val="FF0000"/>
              </w:rPr>
              <w:t>当电路中的电流为</w:t>
            </w:r>
            <w:r>
              <w:rPr>
                <w:i/>
                <w:color w:val="FF0000"/>
              </w:rPr>
              <w:t>I</w:t>
            </w:r>
            <w:r>
              <w:rPr>
                <w:i/>
                <w:color w:val="FF0000"/>
                <w:vertAlign w:val="subscript"/>
              </w:rPr>
              <w:t>2</w:t>
            </w:r>
            <w:r>
              <w:rPr>
                <w:color w:val="FF0000"/>
              </w:rPr>
              <w:t>=0.7A时，</w:t>
            </w:r>
            <w:r>
              <w:rPr>
                <w:i/>
                <w:color w:val="FF0000"/>
              </w:rPr>
              <w:t>R</w:t>
            </w:r>
            <w:r>
              <w:rPr>
                <w:i/>
                <w:color w:val="FF0000"/>
                <w:vertAlign w:val="subscript"/>
              </w:rPr>
              <w:t>2</w:t>
            </w:r>
            <w:r>
              <w:rPr>
                <w:color w:val="FF0000"/>
              </w:rPr>
              <w:t>两端的电压为</w:t>
            </w:r>
            <w:r>
              <w:rPr>
                <w:i/>
                <w:color w:val="FF0000"/>
              </w:rPr>
              <w:t>U</w:t>
            </w:r>
            <w:r>
              <w:rPr>
                <w:i/>
                <w:color w:val="FF0000"/>
                <w:vertAlign w:val="subscript"/>
              </w:rPr>
              <w:t>2</w:t>
            </w:r>
            <w:r>
              <w:rPr>
                <w:color w:val="FF0000"/>
              </w:rPr>
              <w:t>′=0V，此时电源电压为</w:t>
            </w:r>
            <w:r>
              <w:rPr>
                <w:color w:val="FF0000"/>
              </w:rPr>
              <w:object>
                <v:shape id="_x0000_i1163" o:spt="75" alt="eqIde072e9bdd71c3261c900a823321ffa68" type="#_x0000_t75" style="height:15.75pt;width:145.15pt;" o:ole="t" filled="f" o:preferrelative="t" stroked="f" coordsize="21600,21600">
                  <v:path/>
                  <v:fill on="f" focussize="0,0"/>
                  <v:stroke on="f" joinstyle="miter"/>
                  <v:imagedata r:id="rId214" o:title="eqIde072e9bdd71c3261c900a823321ffa68"/>
                  <o:lock v:ext="edit" aspectratio="t"/>
                  <w10:wrap type="none"/>
                  <w10:anchorlock/>
                </v:shape>
                <o:OLEObject Type="Embed" ProgID="Equation.DSMT4" ShapeID="_x0000_i1163" DrawAspect="Content" ObjectID="_1468075832" r:id="rId213">
                  <o:LockedField>false</o:LockedField>
                </o:OLEObject>
              </w:object>
            </w:r>
          </w:p>
          <w:p w14:paraId="55FBD87B">
            <w:pPr>
              <w:spacing w:line="360" w:lineRule="auto"/>
              <w:jc w:val="left"/>
              <w:textAlignment w:val="center"/>
              <w:rPr>
                <w:i/>
                <w:color w:val="FF0000"/>
              </w:rPr>
            </w:pPr>
            <w:r>
              <w:rPr>
                <w:color w:val="FF0000"/>
              </w:rPr>
              <w:t>联立①②解得</w:t>
            </w:r>
            <w:r>
              <w:rPr>
                <w:i/>
                <w:color w:val="FF0000"/>
              </w:rPr>
              <w:t>R</w:t>
            </w:r>
            <w:r>
              <w:rPr>
                <w:i/>
                <w:color w:val="FF0000"/>
                <w:vertAlign w:val="subscript"/>
              </w:rPr>
              <w:t>1</w:t>
            </w:r>
            <w:r>
              <w:rPr>
                <w:color w:val="FF0000"/>
              </w:rPr>
              <w:t>=10Ω，</w:t>
            </w:r>
            <w:r>
              <w:rPr>
                <w:i/>
                <w:color w:val="FF0000"/>
              </w:rPr>
              <w:t>U</w:t>
            </w:r>
            <w:r>
              <w:rPr>
                <w:color w:val="FF0000"/>
              </w:rPr>
              <w:t>=7V</w:t>
            </w:r>
          </w:p>
          <w:p w14:paraId="39ACD893">
            <w:pPr>
              <w:spacing w:line="360" w:lineRule="auto"/>
              <w:jc w:val="left"/>
              <w:textAlignment w:val="center"/>
              <w:rPr>
                <w:color w:val="FF0000"/>
              </w:rPr>
            </w:pPr>
            <w:r>
              <w:rPr>
                <w:color w:val="FF0000"/>
              </w:rPr>
              <w:t>[3]当滑动变阻器滑片向右移动时，其接入电路的阻值变大，则电路总电阻变大，而电源电压不变，根据欧姆定律可知，此时电路电流变小，由</w:t>
            </w:r>
            <w:r>
              <w:rPr>
                <w:color w:val="FF0000"/>
              </w:rPr>
              <w:object>
                <v:shape id="_x0000_i1164" o:spt="75" alt="eqId4ddcb801271c7d4742d77287282487c2" type="#_x0000_t75" style="height:12.75pt;width:32.65pt;" o:ole="t" filled="f" o:preferrelative="t" stroked="f" coordsize="21600,21600">
                  <v:path/>
                  <v:fill on="f" focussize="0,0"/>
                  <v:stroke on="f" joinstyle="miter"/>
                  <v:imagedata r:id="rId216" o:title="eqId4ddcb801271c7d4742d77287282487c2"/>
                  <o:lock v:ext="edit" aspectratio="t"/>
                  <w10:wrap type="none"/>
                  <w10:anchorlock/>
                </v:shape>
                <o:OLEObject Type="Embed" ProgID="Equation.DSMT4" ShapeID="_x0000_i1164" DrawAspect="Content" ObjectID="_1468075833" r:id="rId215">
                  <o:LockedField>false</o:LockedField>
                </o:OLEObject>
              </w:object>
            </w:r>
            <w:r>
              <w:rPr>
                <w:color w:val="FF0000"/>
              </w:rPr>
              <w:t>可得，电路的总功率将变小。</w:t>
            </w:r>
          </w:p>
          <w:p w14:paraId="36FD5CD7">
            <w:pPr>
              <w:spacing w:line="360" w:lineRule="auto"/>
              <w:jc w:val="center"/>
              <w:outlineLvl w:val="0"/>
              <w:rPr>
                <w:rFonts w:eastAsia="华文中宋"/>
                <w:b/>
                <w:color w:val="00B050"/>
                <w:sz w:val="28"/>
                <w:szCs w:val="32"/>
              </w:rPr>
            </w:pPr>
          </w:p>
          <w:p w14:paraId="30DF6AFD">
            <w:pPr>
              <w:spacing w:line="360" w:lineRule="auto"/>
              <w:jc w:val="center"/>
              <w:outlineLvl w:val="0"/>
              <w:rPr>
                <w:rFonts w:eastAsia="华文中宋"/>
                <w:b/>
                <w:color w:val="00B050"/>
                <w:sz w:val="28"/>
                <w:szCs w:val="32"/>
              </w:rPr>
            </w:pPr>
            <w:r>
              <w:rPr>
                <w:rFonts w:eastAsia="华文中宋"/>
                <w:b/>
                <w:color w:val="00B050"/>
                <w:sz w:val="28"/>
                <w:szCs w:val="32"/>
              </w:rPr>
              <w:t>题型突破五：</w:t>
            </w:r>
            <w:r>
              <w:rPr>
                <w:rFonts w:hint="eastAsia" w:eastAsia="华文中宋"/>
                <w:b/>
                <w:color w:val="00B050"/>
                <w:sz w:val="28"/>
                <w:szCs w:val="32"/>
              </w:rPr>
              <w:t>怎样解有关欧姆定律的实际应用问题</w:t>
            </w:r>
            <w:bookmarkEnd w:id="3"/>
          </w:p>
          <w:p w14:paraId="06183F4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rPr>
                <w:rFonts w:hint="eastAsia"/>
              </w:rPr>
              <w:t>串并联电路中，电流、电压和电阻的关系：</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4"/>
              <w:gridCol w:w="3676"/>
              <w:gridCol w:w="3902"/>
            </w:tblGrid>
            <w:tr w14:paraId="3C30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6B41738B">
                  <w:pPr>
                    <w:spacing w:line="360" w:lineRule="auto"/>
                    <w:jc w:val="center"/>
                    <w:rPr>
                      <w:rFonts w:hint="eastAsia" w:ascii="宋体" w:hAnsi="宋体" w:cs="宋体"/>
                      <w:bCs/>
                    </w:rPr>
                  </w:pPr>
                </w:p>
              </w:tc>
              <w:tc>
                <w:tcPr>
                  <w:tcW w:w="3676" w:type="dxa"/>
                  <w:shd w:val="clear" w:color="auto" w:fill="B3ECD0"/>
                  <w:vAlign w:val="center"/>
                </w:tcPr>
                <w:p w14:paraId="48FA7E07">
                  <w:pPr>
                    <w:spacing w:line="360" w:lineRule="auto"/>
                    <w:jc w:val="center"/>
                    <w:rPr>
                      <w:rFonts w:hint="eastAsia" w:ascii="宋体" w:hAnsi="宋体" w:cs="宋体"/>
                      <w:bCs/>
                    </w:rPr>
                  </w:pPr>
                  <w:r>
                    <w:rPr>
                      <w:rFonts w:hint="eastAsia" w:ascii="宋体" w:hAnsi="宋体" w:cs="宋体"/>
                      <w:bCs/>
                      <w:szCs w:val="22"/>
                    </w:rPr>
                    <w:t>串联电路</w:t>
                  </w:r>
                </w:p>
              </w:tc>
              <w:tc>
                <w:tcPr>
                  <w:tcW w:w="3902" w:type="dxa"/>
                  <w:shd w:val="clear" w:color="auto" w:fill="B3ECD0"/>
                  <w:vAlign w:val="center"/>
                </w:tcPr>
                <w:p w14:paraId="4CC1A6FD">
                  <w:pPr>
                    <w:spacing w:line="360" w:lineRule="auto"/>
                    <w:jc w:val="center"/>
                    <w:rPr>
                      <w:rFonts w:hint="eastAsia" w:ascii="宋体" w:hAnsi="宋体" w:cs="宋体"/>
                      <w:bCs/>
                    </w:rPr>
                  </w:pPr>
                  <w:r>
                    <w:rPr>
                      <w:rFonts w:hint="eastAsia" w:ascii="宋体" w:hAnsi="宋体" w:cs="宋体"/>
                      <w:bCs/>
                      <w:szCs w:val="22"/>
                    </w:rPr>
                    <w:t>并联电路</w:t>
                  </w:r>
                </w:p>
              </w:tc>
            </w:tr>
            <w:tr w14:paraId="5719B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197977B2">
                  <w:pPr>
                    <w:spacing w:line="360" w:lineRule="auto"/>
                    <w:jc w:val="center"/>
                    <w:rPr>
                      <w:rFonts w:hint="eastAsia" w:ascii="宋体" w:hAnsi="宋体" w:cs="宋体"/>
                      <w:bCs/>
                    </w:rPr>
                  </w:pPr>
                  <w:r>
                    <w:rPr>
                      <w:rFonts w:hint="eastAsia" w:ascii="宋体" w:hAnsi="宋体" w:cs="宋体"/>
                      <w:bCs/>
                      <w:szCs w:val="22"/>
                    </w:rPr>
                    <w:t>电路图</w:t>
                  </w:r>
                </w:p>
              </w:tc>
              <w:tc>
                <w:tcPr>
                  <w:tcW w:w="3676" w:type="dxa"/>
                  <w:vAlign w:val="center"/>
                </w:tcPr>
                <w:p w14:paraId="63F19AEA">
                  <w:pPr>
                    <w:spacing w:line="360" w:lineRule="auto"/>
                    <w:jc w:val="center"/>
                    <w:rPr>
                      <w:rFonts w:hint="eastAsia" w:ascii="宋体" w:hAnsi="宋体" w:cs="宋体"/>
                      <w:bCs/>
                      <w:position w:val="-12"/>
                    </w:rPr>
                  </w:pPr>
                  <w:r>
                    <w:drawing>
                      <wp:inline distT="0" distB="0" distL="114300" distR="114300">
                        <wp:extent cx="1958340" cy="839470"/>
                        <wp:effectExtent l="0" t="0" r="3810" b="1778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217"/>
                                <a:stretch>
                                  <a:fillRect/>
                                </a:stretch>
                              </pic:blipFill>
                              <pic:spPr>
                                <a:xfrm>
                                  <a:off x="0" y="0"/>
                                  <a:ext cx="1958340" cy="839470"/>
                                </a:xfrm>
                                <a:prstGeom prst="rect">
                                  <a:avLst/>
                                </a:prstGeom>
                                <a:noFill/>
                                <a:ln>
                                  <a:noFill/>
                                </a:ln>
                              </pic:spPr>
                            </pic:pic>
                          </a:graphicData>
                        </a:graphic>
                      </wp:inline>
                    </w:drawing>
                  </w:r>
                </w:p>
              </w:tc>
              <w:tc>
                <w:tcPr>
                  <w:tcW w:w="3902" w:type="dxa"/>
                  <w:vAlign w:val="center"/>
                </w:tcPr>
                <w:p w14:paraId="46D0E623">
                  <w:pPr>
                    <w:spacing w:line="360" w:lineRule="auto"/>
                    <w:jc w:val="center"/>
                    <w:rPr>
                      <w:rFonts w:hint="eastAsia" w:ascii="宋体" w:hAnsi="宋体" w:cs="宋体"/>
                      <w:bCs/>
                      <w:position w:val="-12"/>
                    </w:rPr>
                  </w:pPr>
                  <w:r>
                    <w:drawing>
                      <wp:inline distT="0" distB="0" distL="114300" distR="114300">
                        <wp:extent cx="1292860" cy="1089025"/>
                        <wp:effectExtent l="0" t="0" r="2540" b="15875"/>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218"/>
                                <a:stretch>
                                  <a:fillRect/>
                                </a:stretch>
                              </pic:blipFill>
                              <pic:spPr>
                                <a:xfrm>
                                  <a:off x="0" y="0"/>
                                  <a:ext cx="1292860" cy="1089025"/>
                                </a:xfrm>
                                <a:prstGeom prst="rect">
                                  <a:avLst/>
                                </a:prstGeom>
                                <a:noFill/>
                                <a:ln>
                                  <a:noFill/>
                                </a:ln>
                              </pic:spPr>
                            </pic:pic>
                          </a:graphicData>
                        </a:graphic>
                      </wp:inline>
                    </w:drawing>
                  </w:r>
                </w:p>
              </w:tc>
            </w:tr>
            <w:tr w14:paraId="14EE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0FE072B3">
                  <w:pPr>
                    <w:spacing w:line="360" w:lineRule="auto"/>
                    <w:jc w:val="center"/>
                    <w:rPr>
                      <w:rFonts w:hint="eastAsia" w:ascii="宋体" w:hAnsi="宋体" w:cs="宋体"/>
                      <w:bCs/>
                    </w:rPr>
                  </w:pPr>
                  <w:r>
                    <w:rPr>
                      <w:rFonts w:hint="eastAsia" w:ascii="宋体" w:hAnsi="宋体" w:cs="宋体"/>
                      <w:bCs/>
                      <w:szCs w:val="22"/>
                    </w:rPr>
                    <w:t>电流关系</w:t>
                  </w:r>
                </w:p>
              </w:tc>
              <w:tc>
                <w:tcPr>
                  <w:tcW w:w="3676" w:type="dxa"/>
                  <w:vAlign w:val="center"/>
                </w:tcPr>
                <w:p w14:paraId="309CECFC">
                  <w:pPr>
                    <w:spacing w:line="360" w:lineRule="auto"/>
                    <w:jc w:val="center"/>
                    <w:rPr>
                      <w:rFonts w:hint="eastAsia" w:ascii="宋体" w:hAnsi="宋体" w:cs="宋体"/>
                      <w:bCs/>
                    </w:rPr>
                  </w:pPr>
                  <w:r>
                    <w:rPr>
                      <w:rFonts w:hint="eastAsia" w:ascii="宋体" w:hAnsi="宋体" w:cs="宋体"/>
                      <w:bCs/>
                      <w:position w:val="-12"/>
                      <w:szCs w:val="22"/>
                    </w:rPr>
                    <w:object>
                      <v:shape id="_x0000_i1165" o:spt="75" type="#_x0000_t75" style="height:18pt;width:118.9pt;" o:ole="t" filled="f" o:preferrelative="t" stroked="f" coordsize="21600,21600">
                        <v:path/>
                        <v:fill on="f" focussize="0,0"/>
                        <v:stroke on="f" joinstyle="miter"/>
                        <v:imagedata r:id="rId220" o:title=""/>
                        <o:lock v:ext="edit" aspectratio="t"/>
                        <w10:wrap type="none"/>
                        <w10:anchorlock/>
                      </v:shape>
                      <o:OLEObject Type="Embed" ProgID="Equation.KSEE3" ShapeID="_x0000_i1165" DrawAspect="Content" ObjectID="_1468075834" r:id="rId219">
                        <o:LockedField>false</o:LockedField>
                      </o:OLEObject>
                    </w:object>
                  </w:r>
                </w:p>
              </w:tc>
              <w:tc>
                <w:tcPr>
                  <w:tcW w:w="3902" w:type="dxa"/>
                  <w:vAlign w:val="center"/>
                </w:tcPr>
                <w:p w14:paraId="0F3C3C9E">
                  <w:pPr>
                    <w:spacing w:line="360" w:lineRule="auto"/>
                    <w:jc w:val="center"/>
                    <w:rPr>
                      <w:rFonts w:hint="eastAsia" w:ascii="宋体" w:hAnsi="宋体" w:cs="宋体"/>
                      <w:bCs/>
                    </w:rPr>
                  </w:pPr>
                  <w:r>
                    <w:rPr>
                      <w:rFonts w:hint="eastAsia" w:ascii="宋体" w:hAnsi="宋体" w:cs="宋体"/>
                      <w:bCs/>
                      <w:position w:val="-12"/>
                      <w:szCs w:val="22"/>
                    </w:rPr>
                    <w:object>
                      <v:shape id="_x0000_i1166" o:spt="75" type="#_x0000_t75" style="height:18pt;width:115.15pt;" o:ole="t" filled="f" o:preferrelative="t" stroked="f" coordsize="21600,21600">
                        <v:path/>
                        <v:fill on="f" focussize="0,0"/>
                        <v:stroke on="f" joinstyle="miter"/>
                        <v:imagedata r:id="rId222" o:title=""/>
                        <o:lock v:ext="edit" aspectratio="t"/>
                        <w10:wrap type="none"/>
                        <w10:anchorlock/>
                      </v:shape>
                      <o:OLEObject Type="Embed" ProgID="Equation.KSEE3" ShapeID="_x0000_i1166" DrawAspect="Content" ObjectID="_1468075835" r:id="rId221">
                        <o:LockedField>false</o:LockedField>
                      </o:OLEObject>
                    </w:object>
                  </w:r>
                </w:p>
              </w:tc>
            </w:tr>
            <w:tr w14:paraId="14C5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1072FC98">
                  <w:pPr>
                    <w:spacing w:line="360" w:lineRule="auto"/>
                    <w:jc w:val="center"/>
                    <w:rPr>
                      <w:rFonts w:hint="eastAsia" w:ascii="宋体" w:hAnsi="宋体" w:cs="宋体"/>
                      <w:bCs/>
                    </w:rPr>
                  </w:pPr>
                  <w:r>
                    <w:rPr>
                      <w:rFonts w:hint="eastAsia" w:ascii="宋体" w:hAnsi="宋体" w:cs="宋体"/>
                      <w:bCs/>
                      <w:szCs w:val="22"/>
                    </w:rPr>
                    <w:t>电压关系</w:t>
                  </w:r>
                </w:p>
              </w:tc>
              <w:tc>
                <w:tcPr>
                  <w:tcW w:w="3676" w:type="dxa"/>
                  <w:shd w:val="clear" w:color="auto" w:fill="auto"/>
                  <w:vAlign w:val="center"/>
                </w:tcPr>
                <w:p w14:paraId="265104AC">
                  <w:pPr>
                    <w:spacing w:line="360" w:lineRule="auto"/>
                    <w:jc w:val="center"/>
                    <w:rPr>
                      <w:rFonts w:hint="eastAsia" w:ascii="宋体" w:hAnsi="宋体" w:cs="宋体"/>
                      <w:bCs/>
                    </w:rPr>
                  </w:pPr>
                  <w:r>
                    <w:rPr>
                      <w:rFonts w:hint="eastAsia" w:ascii="宋体" w:hAnsi="宋体" w:cs="宋体"/>
                      <w:bCs/>
                      <w:position w:val="-12"/>
                      <w:szCs w:val="22"/>
                    </w:rPr>
                    <w:object>
                      <v:shape id="_x0000_i1167" o:spt="75" type="#_x0000_t75" style="height:18pt;width:127.9pt;" o:ole="t" filled="f" o:preferrelative="t" stroked="f" coordsize="21600,21600">
                        <v:path/>
                        <v:fill on="f" focussize="0,0"/>
                        <v:stroke on="f" joinstyle="miter"/>
                        <v:imagedata r:id="rId224" o:title=""/>
                        <o:lock v:ext="edit" aspectratio="t"/>
                        <w10:wrap type="none"/>
                        <w10:anchorlock/>
                      </v:shape>
                      <o:OLEObject Type="Embed" ProgID="Equation.KSEE3" ShapeID="_x0000_i1167" DrawAspect="Content" ObjectID="_1468075836" r:id="rId223">
                        <o:LockedField>false</o:LockedField>
                      </o:OLEObject>
                    </w:object>
                  </w:r>
                </w:p>
              </w:tc>
              <w:tc>
                <w:tcPr>
                  <w:tcW w:w="3902" w:type="dxa"/>
                  <w:vAlign w:val="center"/>
                </w:tcPr>
                <w:p w14:paraId="0D2D0FD5">
                  <w:pPr>
                    <w:spacing w:line="360" w:lineRule="auto"/>
                    <w:jc w:val="center"/>
                    <w:rPr>
                      <w:rFonts w:hint="eastAsia" w:ascii="宋体" w:hAnsi="宋体" w:cs="宋体"/>
                      <w:bCs/>
                    </w:rPr>
                  </w:pPr>
                  <w:r>
                    <w:rPr>
                      <w:rFonts w:hint="eastAsia" w:ascii="宋体" w:hAnsi="宋体" w:cs="宋体"/>
                      <w:bCs/>
                      <w:position w:val="-12"/>
                      <w:szCs w:val="22"/>
                    </w:rPr>
                    <w:object>
                      <v:shape id="_x0000_i1168" o:spt="75" type="#_x0000_t75" style="height:18pt;width:132pt;" o:ole="t" filled="f" o:preferrelative="t" stroked="f" coordsize="21600,21600">
                        <v:path/>
                        <v:fill on="f" focussize="0,0"/>
                        <v:stroke on="f" joinstyle="miter"/>
                        <v:imagedata r:id="rId226" o:title=""/>
                        <o:lock v:ext="edit" aspectratio="t"/>
                        <w10:wrap type="none"/>
                        <w10:anchorlock/>
                      </v:shape>
                      <o:OLEObject Type="Embed" ProgID="Equation.KSEE3" ShapeID="_x0000_i1168" DrawAspect="Content" ObjectID="_1468075837" r:id="rId225">
                        <o:LockedField>false</o:LockedField>
                      </o:OLEObject>
                    </w:object>
                  </w:r>
                </w:p>
              </w:tc>
            </w:tr>
            <w:tr w14:paraId="34C1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66A6F79A">
                  <w:pPr>
                    <w:spacing w:line="360" w:lineRule="auto"/>
                    <w:jc w:val="center"/>
                    <w:rPr>
                      <w:rFonts w:hint="eastAsia" w:ascii="宋体" w:hAnsi="宋体" w:cs="宋体"/>
                      <w:bCs/>
                    </w:rPr>
                  </w:pPr>
                  <w:r>
                    <w:rPr>
                      <w:rFonts w:hint="eastAsia" w:ascii="宋体" w:hAnsi="宋体" w:cs="宋体"/>
                      <w:bCs/>
                      <w:szCs w:val="22"/>
                    </w:rPr>
                    <w:t>电阻关系</w:t>
                  </w:r>
                </w:p>
              </w:tc>
              <w:tc>
                <w:tcPr>
                  <w:tcW w:w="3676" w:type="dxa"/>
                  <w:shd w:val="clear" w:color="auto" w:fill="auto"/>
                  <w:vAlign w:val="center"/>
                </w:tcPr>
                <w:p w14:paraId="2E75AD0F">
                  <w:pPr>
                    <w:spacing w:line="360" w:lineRule="auto"/>
                    <w:jc w:val="center"/>
                    <w:textAlignment w:val="center"/>
                    <w:rPr>
                      <w:rFonts w:hint="eastAsia" w:ascii="宋体" w:hAnsi="宋体" w:cs="宋体"/>
                      <w:bCs/>
                      <w:position w:val="-12"/>
                    </w:rPr>
                  </w:pPr>
                  <w:r>
                    <w:rPr>
                      <w:rFonts w:hint="eastAsia" w:ascii="宋体" w:hAnsi="宋体" w:cs="宋体"/>
                      <w:bCs/>
                      <w:position w:val="-12"/>
                      <w:szCs w:val="22"/>
                    </w:rPr>
                    <w:object>
                      <v:shape id="_x0000_i1169" o:spt="75" type="#_x0000_t75" style="height:18pt;width:130.9pt;" o:ole="t" filled="f" o:preferrelative="t" stroked="f" coordsize="21600,21600">
                        <v:path/>
                        <v:fill on="f" focussize="0,0"/>
                        <v:stroke on="f" joinstyle="miter"/>
                        <v:imagedata r:id="rId228" o:title=""/>
                        <o:lock v:ext="edit" aspectratio="t"/>
                        <w10:wrap type="none"/>
                        <w10:anchorlock/>
                      </v:shape>
                      <o:OLEObject Type="Embed" ProgID="Equation.KSEE3" ShapeID="_x0000_i1169" DrawAspect="Content" ObjectID="_1468075838" r:id="rId227">
                        <o:LockedField>false</o:LockedField>
                      </o:OLEObject>
                    </w:object>
                  </w:r>
                </w:p>
                <w:p w14:paraId="737CD151">
                  <w:pPr>
                    <w:spacing w:line="360" w:lineRule="auto"/>
                    <w:jc w:val="center"/>
                    <w:textAlignment w:val="center"/>
                    <w:rPr>
                      <w:rFonts w:hint="eastAsia" w:ascii="宋体" w:hAnsi="宋体" w:cs="宋体"/>
                      <w:bCs/>
                      <w:position w:val="-12"/>
                    </w:rPr>
                  </w:pPr>
                  <w:r>
                    <w:rPr>
                      <w:rFonts w:hint="eastAsia" w:ascii="宋体" w:hAnsi="宋体" w:cs="宋体"/>
                      <w:bCs/>
                      <w:position w:val="-12"/>
                      <w:szCs w:val="22"/>
                    </w:rPr>
                    <w:t>若电阻均为R，则</w:t>
                  </w:r>
                  <w:r>
                    <w:rPr>
                      <w:rFonts w:hint="eastAsia" w:ascii="宋体" w:hAnsi="宋体" w:cs="宋体"/>
                      <w:bCs/>
                      <w:position w:val="-12"/>
                      <w:szCs w:val="22"/>
                    </w:rPr>
                    <w:object>
                      <v:shape id="_x0000_i1170" o:spt="75" type="#_x0000_t75" style="height:18pt;width:45pt;" o:ole="t" filled="f" o:preferrelative="t" stroked="f" coordsize="21600,21600">
                        <v:path/>
                        <v:fill on="f" focussize="0,0"/>
                        <v:stroke on="f" joinstyle="miter"/>
                        <v:imagedata r:id="rId230" o:title=""/>
                        <o:lock v:ext="edit" aspectratio="t"/>
                        <w10:wrap type="none"/>
                        <w10:anchorlock/>
                      </v:shape>
                      <o:OLEObject Type="Embed" ProgID="Equation.KSEE3" ShapeID="_x0000_i1170" DrawAspect="Content" ObjectID="_1468075839" r:id="rId229">
                        <o:LockedField>false</o:LockedField>
                      </o:OLEObject>
                    </w:object>
                  </w:r>
                </w:p>
              </w:tc>
              <w:tc>
                <w:tcPr>
                  <w:tcW w:w="3902" w:type="dxa"/>
                  <w:vAlign w:val="center"/>
                </w:tcPr>
                <w:p w14:paraId="16770B76">
                  <w:pPr>
                    <w:spacing w:line="360" w:lineRule="auto"/>
                    <w:jc w:val="center"/>
                    <w:rPr>
                      <w:rFonts w:hint="eastAsia" w:ascii="宋体" w:hAnsi="宋体" w:cs="宋体"/>
                      <w:bCs/>
                    </w:rPr>
                  </w:pPr>
                  <w:r>
                    <w:rPr>
                      <w:rFonts w:hint="eastAsia" w:ascii="宋体" w:hAnsi="宋体" w:cs="宋体"/>
                      <w:bCs/>
                      <w:szCs w:val="22"/>
                    </w:rPr>
                    <w:object>
                      <v:shape id="_x0000_i1171" o:spt="75" type="#_x0000_t75" style="height:34.9pt;width:118.15pt;" o:ole="t" filled="f" o:preferrelative="t" stroked="f" coordsize="21600,21600">
                        <v:path/>
                        <v:fill on="f" focussize="0,0"/>
                        <v:stroke on="f" joinstyle="miter"/>
                        <v:imagedata r:id="rId232" o:title=""/>
                        <o:lock v:ext="edit" aspectratio="t"/>
                        <w10:wrap type="none"/>
                        <w10:anchorlock/>
                      </v:shape>
                      <o:OLEObject Type="Embed" ProgID="Equation.KSEE3" ShapeID="_x0000_i1171" DrawAspect="Content" ObjectID="_1468075840" r:id="rId231">
                        <o:LockedField>false</o:LockedField>
                      </o:OLEObject>
                    </w:object>
                  </w:r>
                </w:p>
                <w:p w14:paraId="6FFF6B3B">
                  <w:pPr>
                    <w:spacing w:line="360" w:lineRule="auto"/>
                    <w:jc w:val="center"/>
                    <w:rPr>
                      <w:rFonts w:hint="eastAsia" w:ascii="宋体" w:hAnsi="宋体" w:cs="宋体"/>
                      <w:bCs/>
                    </w:rPr>
                  </w:pPr>
                  <w:r>
                    <w:rPr>
                      <w:rFonts w:hint="eastAsia" w:ascii="宋体" w:hAnsi="宋体" w:cs="宋体"/>
                      <w:bCs/>
                      <w:position w:val="-12"/>
                      <w:szCs w:val="22"/>
                    </w:rPr>
                    <w:t>若电阻均为R，则</w:t>
                  </w:r>
                  <w:r>
                    <w:rPr>
                      <w:rFonts w:hint="eastAsia" w:ascii="宋体" w:hAnsi="宋体" w:cs="宋体"/>
                      <w:bCs/>
                      <w:position w:val="-24"/>
                      <w:szCs w:val="22"/>
                    </w:rPr>
                    <w:object>
                      <v:shape id="_x0000_i1172" o:spt="75" type="#_x0000_t75" style="height:31.15pt;width:40.9pt;" o:ole="t" filled="f" o:preferrelative="t" stroked="f" coordsize="21600,21600">
                        <v:path/>
                        <v:fill on="f" focussize="0,0"/>
                        <v:stroke on="f" joinstyle="miter"/>
                        <v:imagedata r:id="rId234" o:title=""/>
                        <o:lock v:ext="edit" aspectratio="t"/>
                        <w10:wrap type="none"/>
                        <w10:anchorlock/>
                      </v:shape>
                      <o:OLEObject Type="Embed" ProgID="Equation.KSEE3" ShapeID="_x0000_i1172" DrawAspect="Content" ObjectID="_1468075841" r:id="rId233">
                        <o:LockedField>false</o:LockedField>
                      </o:OLEObject>
                    </w:object>
                  </w:r>
                </w:p>
              </w:tc>
            </w:tr>
            <w:tr w14:paraId="7568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052C8CB0">
                  <w:pPr>
                    <w:spacing w:line="360" w:lineRule="auto"/>
                    <w:jc w:val="center"/>
                    <w:rPr>
                      <w:rFonts w:hint="eastAsia" w:ascii="宋体" w:hAnsi="宋体" w:cs="宋体"/>
                      <w:bCs/>
                    </w:rPr>
                  </w:pPr>
                  <w:r>
                    <w:rPr>
                      <w:rFonts w:hint="eastAsia" w:ascii="宋体" w:hAnsi="宋体" w:cs="宋体"/>
                      <w:bCs/>
                      <w:szCs w:val="22"/>
                    </w:rPr>
                    <w:t>比例关系</w:t>
                  </w:r>
                </w:p>
              </w:tc>
              <w:tc>
                <w:tcPr>
                  <w:tcW w:w="3676" w:type="dxa"/>
                  <w:vAlign w:val="center"/>
                </w:tcPr>
                <w:p w14:paraId="191DFCD4">
                  <w:pPr>
                    <w:spacing w:line="360" w:lineRule="auto"/>
                    <w:jc w:val="center"/>
                    <w:textAlignment w:val="bottom"/>
                    <w:rPr>
                      <w:rFonts w:hint="eastAsia" w:ascii="宋体" w:hAnsi="宋体" w:cs="宋体"/>
                      <w:bCs/>
                      <w:position w:val="-12"/>
                    </w:rPr>
                  </w:pPr>
                  <w:r>
                    <w:rPr>
                      <w:rFonts w:hint="eastAsia" w:ascii="宋体" w:hAnsi="宋体" w:cs="宋体"/>
                      <w:bCs/>
                      <w:position w:val="-30"/>
                      <w:szCs w:val="22"/>
                    </w:rPr>
                    <w:object>
                      <v:shape id="_x0000_i1173" o:spt="75" type="#_x0000_t75" style="height:34.15pt;width:46.15pt;" o:ole="t" filled="f" o:preferrelative="t" stroked="f" coordsize="21600,21600">
                        <v:path/>
                        <v:fill on="f" focussize="0,0"/>
                        <v:stroke on="f" joinstyle="miter"/>
                        <v:imagedata r:id="rId236" o:title=""/>
                        <o:lock v:ext="edit" aspectratio="t"/>
                        <w10:wrap type="none"/>
                        <w10:anchorlock/>
                      </v:shape>
                      <o:OLEObject Type="Embed" ProgID="Equation.KSEE3" ShapeID="_x0000_i1173" DrawAspect="Content" ObjectID="_1468075842" r:id="rId235">
                        <o:LockedField>false</o:LockedField>
                      </o:OLEObject>
                    </w:object>
                  </w:r>
                  <w:r>
                    <w:rPr>
                      <w:rFonts w:hint="eastAsia" w:ascii="宋体" w:hAnsi="宋体" w:cs="宋体"/>
                      <w:bCs/>
                      <w:position w:val="-12"/>
                      <w:szCs w:val="22"/>
                    </w:rPr>
                    <w:t>（</w:t>
                  </w:r>
                  <w:r>
                    <w:rPr>
                      <w:rFonts w:hint="eastAsia" w:ascii="宋体" w:hAnsi="宋体" w:cs="宋体"/>
                      <w:bCs/>
                      <w:position w:val="-6"/>
                      <w:szCs w:val="22"/>
                    </w:rPr>
                    <w:object>
                      <v:shape id="_x0000_i1174" o:spt="75" type="#_x0000_t75" style="height:13.9pt;width:79.9pt;" o:ole="t" filled="f" o:preferrelative="t" stroked="f" coordsize="21600,21600">
                        <v:path/>
                        <v:fill on="f" focussize="0,0"/>
                        <v:stroke on="f" joinstyle="miter"/>
                        <v:imagedata r:id="rId238" o:title=""/>
                        <o:lock v:ext="edit" aspectratio="t"/>
                        <w10:wrap type="none"/>
                        <w10:anchorlock/>
                      </v:shape>
                      <o:OLEObject Type="Embed" ProgID="Equation.KSEE3" ShapeID="_x0000_i1174" DrawAspect="Content" ObjectID="_1468075843" r:id="rId237">
                        <o:LockedField>false</o:LockedField>
                      </o:OLEObject>
                    </w:object>
                  </w:r>
                  <w:r>
                    <w:rPr>
                      <w:rFonts w:hint="eastAsia" w:ascii="宋体" w:hAnsi="宋体" w:cs="宋体"/>
                      <w:bCs/>
                      <w:position w:val="-12"/>
                      <w:szCs w:val="22"/>
                    </w:rPr>
                    <w:t>）</w:t>
                  </w:r>
                </w:p>
              </w:tc>
              <w:tc>
                <w:tcPr>
                  <w:tcW w:w="3902" w:type="dxa"/>
                  <w:vAlign w:val="center"/>
                </w:tcPr>
                <w:p w14:paraId="2E791008">
                  <w:pPr>
                    <w:spacing w:line="360" w:lineRule="auto"/>
                    <w:jc w:val="center"/>
                    <w:rPr>
                      <w:rFonts w:hint="eastAsia" w:ascii="宋体" w:hAnsi="宋体" w:cs="宋体"/>
                      <w:bCs/>
                      <w:position w:val="-24"/>
                    </w:rPr>
                  </w:pPr>
                  <w:r>
                    <w:rPr>
                      <w:rFonts w:hint="eastAsia" w:ascii="宋体" w:hAnsi="宋体" w:cs="宋体"/>
                      <w:bCs/>
                      <w:position w:val="-30"/>
                      <w:szCs w:val="22"/>
                    </w:rPr>
                    <w:object>
                      <v:shape id="_x0000_i1175" o:spt="75" type="#_x0000_t75" style="height:34.15pt;width:42pt;" o:ole="t" filled="f" o:preferrelative="t" stroked="f" coordsize="21600,21600">
                        <v:path/>
                        <v:fill on="f" focussize="0,0"/>
                        <v:stroke on="f" joinstyle="miter"/>
                        <v:imagedata r:id="rId240" o:title=""/>
                        <o:lock v:ext="edit" aspectratio="t"/>
                        <w10:wrap type="none"/>
                        <w10:anchorlock/>
                      </v:shape>
                      <o:OLEObject Type="Embed" ProgID="Equation.KSEE3" ShapeID="_x0000_i1175" DrawAspect="Content" ObjectID="_1468075844" r:id="rId239">
                        <o:LockedField>false</o:LockedField>
                      </o:OLEObject>
                    </w:object>
                  </w:r>
                  <w:r>
                    <w:rPr>
                      <w:rFonts w:hint="eastAsia" w:ascii="宋体" w:hAnsi="宋体" w:cs="宋体"/>
                      <w:bCs/>
                      <w:position w:val="-12"/>
                      <w:szCs w:val="22"/>
                    </w:rPr>
                    <w:t>（</w:t>
                  </w:r>
                  <w:r>
                    <w:rPr>
                      <w:rFonts w:hint="eastAsia" w:ascii="宋体" w:hAnsi="宋体" w:cs="宋体"/>
                      <w:bCs/>
                      <w:position w:val="-24"/>
                      <w:szCs w:val="22"/>
                    </w:rPr>
                    <w:object>
                      <v:shape id="_x0000_i1176" o:spt="75" type="#_x0000_t75" style="height:31.15pt;width:79.15pt;" o:ole="t" filled="f" o:preferrelative="t" stroked="f" coordsize="21600,21600">
                        <v:path/>
                        <v:fill on="f" focussize="0,0"/>
                        <v:stroke on="f" joinstyle="miter"/>
                        <v:imagedata r:id="rId242" o:title=""/>
                        <o:lock v:ext="edit" aspectratio="t"/>
                        <w10:wrap type="none"/>
                        <w10:anchorlock/>
                      </v:shape>
                      <o:OLEObject Type="Embed" ProgID="Equation.KSEE3" ShapeID="_x0000_i1176" DrawAspect="Content" ObjectID="_1468075845" r:id="rId241">
                        <o:LockedField>false</o:LockedField>
                      </o:OLEObject>
                    </w:object>
                  </w:r>
                  <w:r>
                    <w:rPr>
                      <w:rFonts w:hint="eastAsia" w:ascii="宋体" w:hAnsi="宋体" w:cs="宋体"/>
                      <w:bCs/>
                      <w:position w:val="-12"/>
                      <w:szCs w:val="22"/>
                    </w:rPr>
                    <w:t>）</w:t>
                  </w:r>
                </w:p>
              </w:tc>
            </w:tr>
          </w:tbl>
          <w:p w14:paraId="5187CCF7">
            <w:pPr>
              <w:pStyle w:val="7"/>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rPr>
                <w:rFonts w:ascii="Times New Roman" w:hAnsi="Times New Roman" w:cs="Times New Roman"/>
                <w:b/>
                <w:bCs/>
                <w:color w:val="CE26D4"/>
              </w:rPr>
            </w:pPr>
            <w:r>
              <w:rPr>
                <w:rFonts w:hint="eastAsia" w:ascii="Times New Roman" w:hAnsi="Times New Roman" w:cs="Times New Roman"/>
                <w:b/>
                <w:bCs/>
                <w:color w:val="CE26D4"/>
              </w:rPr>
              <w:t>【特别提示】</w:t>
            </w:r>
          </w:p>
          <w:p w14:paraId="61CF015C">
            <w:pPr>
              <w:pStyle w:val="7"/>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rPr>
                <w:rFonts w:hint="eastAsia" w:hAnsi="宋体" w:cs="宋体"/>
                <w:szCs w:val="22"/>
              </w:rPr>
            </w:pPr>
            <w:r>
              <w:rPr>
                <w:rFonts w:hint="eastAsia" w:ascii="Times New Roman" w:hAnsi="Times New Roman" w:cs="Times New Roman"/>
              </w:rPr>
              <w:t>①由于初中电学考点较为简单，只会考2个电阻的并联关系，故由</w:t>
            </w:r>
            <w:r>
              <w:rPr>
                <w:rFonts w:hint="eastAsia" w:hAnsi="宋体" w:cs="宋体"/>
                <w:position w:val="-30"/>
                <w:szCs w:val="22"/>
              </w:rPr>
              <w:object>
                <v:shape id="_x0000_i1177" o:spt="75" type="#_x0000_t75" style="height:34.15pt;width:70.9pt;" o:ole="t" filled="f" o:preferrelative="t" stroked="f" coordsize="21600,21600">
                  <v:path/>
                  <v:fill on="f" focussize="0,0"/>
                  <v:stroke on="f" joinstyle="miter"/>
                  <v:imagedata r:id="rId244" o:title=""/>
                  <o:lock v:ext="edit" aspectratio="t"/>
                  <w10:wrap type="none"/>
                  <w10:anchorlock/>
                </v:shape>
                <o:OLEObject Type="Embed" ProgID="Equation.KSEE3" ShapeID="_x0000_i1177" DrawAspect="Content" ObjectID="_1468075846" r:id="rId243">
                  <o:LockedField>false</o:LockedField>
                </o:OLEObject>
              </w:object>
            </w:r>
            <w:r>
              <w:rPr>
                <w:rFonts w:hint="eastAsia" w:hAnsi="宋体" w:cs="宋体"/>
                <w:szCs w:val="22"/>
              </w:rPr>
              <w:t>可得，</w:t>
            </w:r>
            <w:r>
              <w:rPr>
                <w:rFonts w:hint="eastAsia" w:hAnsi="宋体" w:cs="宋体"/>
                <w:position w:val="-30"/>
                <w:szCs w:val="22"/>
              </w:rPr>
              <w:object>
                <v:shape id="_x0000_i1178" o:spt="75" type="#_x0000_t75" style="height:34.15pt;width:69pt;" o:ole="t" filled="f" o:preferrelative="t" stroked="f" coordsize="21600,21600">
                  <v:path/>
                  <v:fill on="f" focussize="0,0"/>
                  <v:stroke on="f" joinstyle="miter"/>
                  <v:imagedata r:id="rId246" o:title=""/>
                  <o:lock v:ext="edit" aspectratio="t"/>
                  <w10:wrap type="none"/>
                  <w10:anchorlock/>
                </v:shape>
                <o:OLEObject Type="Embed" ProgID="Equation.KSEE3" ShapeID="_x0000_i1178" DrawAspect="Content" ObjectID="_1468075847" r:id="rId245">
                  <o:LockedField>false</o:LockedField>
                </o:OLEObject>
              </w:object>
            </w:r>
            <w:r>
              <w:rPr>
                <w:rFonts w:hint="eastAsia" w:hAnsi="宋体" w:cs="宋体"/>
                <w:szCs w:val="22"/>
              </w:rPr>
              <w:t>（该公式只适用于两个电阻的并联关系）</w:t>
            </w:r>
          </w:p>
          <w:p w14:paraId="5D741A42">
            <w:pPr>
              <w:pStyle w:val="7"/>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rPr>
                <w:rFonts w:hint="eastAsia" w:hAnsi="宋体" w:cs="宋体"/>
                <w:szCs w:val="22"/>
              </w:rPr>
            </w:pPr>
            <w:r>
              <w:rPr>
                <w:rFonts w:hint="eastAsia" w:hAnsi="宋体" w:cs="宋体"/>
                <w:szCs w:val="22"/>
              </w:rPr>
              <w:t>②在串联和并联电路中，若局部电阻变大，则总电阻变大。</w:t>
            </w:r>
          </w:p>
          <w:p w14:paraId="7049C82D">
            <w:pPr>
              <w:shd w:val="clear" w:color="auto" w:fill="auto"/>
              <w:spacing w:before="0" w:after="0" w:line="360" w:lineRule="auto"/>
              <w:ind w:left="315" w:hanging="315"/>
              <w:jc w:val="left"/>
              <w:textAlignment w:val="center"/>
              <w:rPr>
                <w:sz w:val="21"/>
              </w:rPr>
            </w:pPr>
            <w:bookmarkStart w:id="4" w:name="_Toc19870"/>
            <w:r>
              <w:rPr>
                <w:rFonts w:hint="eastAsia"/>
                <w:sz w:val="21"/>
                <w:lang w:val="en-US" w:eastAsia="zh-CN"/>
              </w:rPr>
              <w:t>1</w:t>
            </w:r>
            <w:r>
              <w:rPr>
                <w:sz w:val="21"/>
              </w:rPr>
              <w:t>5．公路检查站的“地磅”可以检测货车是否超载。如图是某种地磅的工作原理图，滑片P可在竖直放置的电阻</w:t>
            </w:r>
            <w:r>
              <w:rPr>
                <w:rFonts w:ascii="Times New Roman" w:hAnsi="Times New Roman" w:eastAsia="Times New Roman" w:cs="Times New Roman"/>
                <w:i/>
                <w:sz w:val="21"/>
              </w:rPr>
              <w:t>R</w:t>
            </w:r>
            <w:r>
              <w:rPr>
                <w:sz w:val="21"/>
              </w:rPr>
              <w:t>上滑动，当货车质量增大时，由电表改装成的显示器的示数也增大。下列说法正确的是（　　）</w:t>
            </w:r>
          </w:p>
          <w:p w14:paraId="74EA90F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714500"/>
                  <wp:effectExtent l="0" t="0" r="5715" b="7620"/>
                  <wp:docPr id="68" name="图片 68" descr="@@@53223425-2757-47eb-9511-a98be7a05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3223425-2757-47eb-9511-a98be7a05876"/>
                          <pic:cNvPicPr>
                            <a:picLocks noChangeAspect="1"/>
                          </pic:cNvPicPr>
                        </pic:nvPicPr>
                        <pic:blipFill>
                          <a:blip r:embed="rId247"/>
                          <a:stretch>
                            <a:fillRect/>
                          </a:stretch>
                        </pic:blipFill>
                        <pic:spPr>
                          <a:xfrm>
                            <a:off x="0" y="0"/>
                            <a:ext cx="3057525" cy="1714500"/>
                          </a:xfrm>
                          <a:prstGeom prst="rect">
                            <a:avLst/>
                          </a:prstGeom>
                        </pic:spPr>
                      </pic:pic>
                    </a:graphicData>
                  </a:graphic>
                </wp:inline>
              </w:drawing>
            </w:r>
          </w:p>
          <w:p w14:paraId="58C7A95B">
            <w:pPr>
              <w:shd w:val="clear" w:color="auto" w:fill="auto"/>
              <w:spacing w:before="0" w:after="0" w:line="360" w:lineRule="auto"/>
              <w:ind w:left="315" w:firstLine="0"/>
              <w:jc w:val="left"/>
              <w:textAlignment w:val="center"/>
              <w:rPr>
                <w:sz w:val="21"/>
              </w:rPr>
            </w:pPr>
            <w:r>
              <w:rPr>
                <w:sz w:val="21"/>
              </w:rPr>
              <w:t>A．接线柱“1”应与“2”连接</w:t>
            </w:r>
          </w:p>
          <w:p w14:paraId="2DD305C8">
            <w:pPr>
              <w:shd w:val="clear" w:color="auto" w:fill="auto"/>
              <w:spacing w:before="0" w:after="0" w:line="360" w:lineRule="auto"/>
              <w:ind w:left="315" w:firstLine="0"/>
              <w:jc w:val="left"/>
              <w:textAlignment w:val="center"/>
              <w:rPr>
                <w:sz w:val="21"/>
              </w:rPr>
            </w:pPr>
            <w:r>
              <w:rPr>
                <w:sz w:val="21"/>
              </w:rPr>
              <w:t>B．“显示器”由电压表改装而成</w:t>
            </w:r>
          </w:p>
          <w:p w14:paraId="459F548C">
            <w:pPr>
              <w:shd w:val="clear" w:color="auto" w:fill="auto"/>
              <w:spacing w:before="0" w:after="0" w:line="360" w:lineRule="auto"/>
              <w:ind w:left="315" w:firstLine="0"/>
              <w:jc w:val="left"/>
              <w:textAlignment w:val="center"/>
              <w:rPr>
                <w:sz w:val="21"/>
              </w:rPr>
            </w:pPr>
            <w:r>
              <w:rPr>
                <w:sz w:val="21"/>
              </w:rPr>
              <w:t>C．若货车质量增大，则电阻</w:t>
            </w:r>
            <w:r>
              <w:rPr>
                <w:rFonts w:ascii="Times New Roman" w:hAnsi="Times New Roman" w:eastAsia="Times New Roman" w:cs="Times New Roman"/>
                <w:i/>
                <w:sz w:val="21"/>
              </w:rPr>
              <w:t>R</w:t>
            </w:r>
            <w:r>
              <w:rPr>
                <w:sz w:val="21"/>
              </w:rPr>
              <w:t>两端电压增大</w:t>
            </w:r>
          </w:p>
          <w:p w14:paraId="170FE712">
            <w:pPr>
              <w:shd w:val="clear" w:color="auto" w:fill="auto"/>
              <w:spacing w:before="0" w:after="0" w:line="360" w:lineRule="auto"/>
              <w:ind w:left="315" w:firstLine="0"/>
              <w:jc w:val="left"/>
              <w:textAlignment w:val="center"/>
              <w:rPr>
                <w:sz w:val="21"/>
              </w:rPr>
            </w:pPr>
            <w:r>
              <w:rPr>
                <w:sz w:val="21"/>
              </w:rPr>
              <w:t>D．若货车质量增大，通过电阻</w:t>
            </w:r>
            <w:r>
              <w:object>
                <v:shape id="_x0000_i1668" o:spt="75" alt="eqIdbe9b4a83b9aebebf29de0c4406ebf894" type="#_x0000_t75" style="height:15.8pt;width:13.2pt;" o:ole="t" filled="f" o:preferrelative="t" stroked="f" coordsize="21600,21600">
                  <v:path/>
                  <v:fill on="f" focussize="0,0"/>
                  <v:stroke on="f" joinstyle="miter"/>
                  <v:imagedata r:id="rId164" o:title="eqIdbe9b4a83b9aebebf29de0c4406ebf894"/>
                  <o:lock v:ext="edit" aspectratio="t"/>
                  <w10:wrap type="none"/>
                  <w10:anchorlock/>
                </v:shape>
                <o:OLEObject Type="Embed" ProgID="Equation.DSMT4" ShapeID="_x0000_i1668" DrawAspect="Content" ObjectID="_1468075848" r:id="rId248">
                  <o:LockedField>false</o:LockedField>
                </o:OLEObject>
              </w:object>
            </w:r>
            <w:r>
              <w:rPr>
                <w:sz w:val="21"/>
              </w:rPr>
              <w:t>的电流增大</w:t>
            </w:r>
          </w:p>
          <w:p w14:paraId="024802C4">
            <w:pPr>
              <w:shd w:val="clear" w:color="auto" w:fill="F2F2F2"/>
              <w:spacing w:before="0" w:after="0" w:line="360" w:lineRule="auto"/>
              <w:ind w:left="315" w:firstLine="0"/>
              <w:jc w:val="left"/>
              <w:textAlignment w:val="center"/>
              <w:rPr>
                <w:sz w:val="21"/>
              </w:rPr>
            </w:pPr>
            <w:r>
              <w:rPr>
                <w:color w:val="FF0000"/>
                <w:sz w:val="21"/>
              </w:rPr>
              <w:t>【答案】D</w:t>
            </w:r>
          </w:p>
          <w:p w14:paraId="489213A0">
            <w:pPr>
              <w:shd w:val="clear" w:color="auto" w:fill="F2F2F2"/>
              <w:spacing w:before="0" w:after="0" w:line="360" w:lineRule="auto"/>
              <w:ind w:left="315" w:firstLine="0"/>
              <w:jc w:val="left"/>
              <w:textAlignment w:val="center"/>
              <w:rPr>
                <w:sz w:val="21"/>
              </w:rPr>
            </w:pPr>
            <w:r>
              <w:rPr>
                <w:color w:val="FF0000"/>
                <w:sz w:val="21"/>
              </w:rPr>
              <w:t>【详解】AB．由图可知，显示器串联在电路中，则显示器由电流表改装而成。当货车质量增大时，滑片P向下移动，要使由电表改装成的显示器的示数增大，即电路中的电流增大，根据欧姆定律</w:t>
            </w:r>
            <w:r>
              <w:rPr>
                <w:color w:val="FF0000"/>
              </w:rPr>
              <w:object>
                <v:shape id="_x0000_i1669" o:spt="75" alt="eqIdfd814963cb9ec1586ad5ffca2a175659" type="#_x0000_t75" style="height:27.25pt;width:29.9pt;" o:ole="t" filled="f" o:preferrelative="t" stroked="f" coordsize="21600,21600">
                  <v:path/>
                  <v:fill on="f" focussize="0,0"/>
                  <v:stroke on="f" joinstyle="miter"/>
                  <v:imagedata r:id="rId250" o:title="eqIdfd814963cb9ec1586ad5ffca2a175659"/>
                  <o:lock v:ext="edit" aspectratio="t"/>
                  <w10:wrap type="none"/>
                  <w10:anchorlock/>
                </v:shape>
                <o:OLEObject Type="Embed" ProgID="Equation.DSMT4" ShapeID="_x0000_i1669" DrawAspect="Content" ObjectID="_1468075849" r:id="rId249">
                  <o:LockedField>false</o:LockedField>
                </o:OLEObject>
              </w:object>
            </w:r>
            <w:r>
              <w:rPr>
                <w:color w:val="FF0000"/>
                <w:sz w:val="21"/>
              </w:rPr>
              <w:t>，在电源电压不变的情况下，需要使电路中的总电阻减小。若接线柱“1”与“3”连接，当滑片P向下移动时，滑动变阻器接入电路的电阻减小，总电阻减小，电流增大，符合显示器的示数随货车质量增大而增大的要求；若接线柱“1”与“2”连接，当滑片P向下移动时，滑动变阻器接入电路的电阻变大，电流会变小，不符合要求。所以接线柱“1”应与“3”连接，故AB错误；</w:t>
            </w:r>
          </w:p>
          <w:p w14:paraId="4F0D458C">
            <w:pPr>
              <w:shd w:val="clear" w:color="auto" w:fill="F2F2F2"/>
              <w:spacing w:before="0" w:after="0" w:line="360" w:lineRule="auto"/>
              <w:ind w:left="315" w:firstLine="0"/>
              <w:jc w:val="left"/>
              <w:textAlignment w:val="center"/>
              <w:rPr>
                <w:sz w:val="21"/>
              </w:rPr>
            </w:pPr>
            <w:r>
              <w:rPr>
                <w:color w:val="FF0000"/>
                <w:sz w:val="21"/>
              </w:rPr>
              <w:t>C．若货车质量增大，滑片P向下移动，滑动变阻器接入电路的电阻减小，电路中的总电阻减小。根据欧姆定律</w:t>
            </w:r>
            <w:r>
              <w:rPr>
                <w:color w:val="FF0000"/>
              </w:rPr>
              <w:object>
                <v:shape id="_x0000_i1670" o:spt="75" alt="eqIdfcbe3512d2c90c9548b8e5d7f07b07e1" type="#_x0000_t75" style="height:31pt;width:32.55pt;" o:ole="t" filled="f" o:preferrelative="t" stroked="f" coordsize="21600,21600">
                  <v:path/>
                  <v:fill on="f" focussize="0,0"/>
                  <v:stroke on="f" joinstyle="miter"/>
                  <v:imagedata r:id="rId252" o:title="eqIdfcbe3512d2c90c9548b8e5d7f07b07e1"/>
                  <o:lock v:ext="edit" aspectratio="t"/>
                  <w10:wrap type="none"/>
                  <w10:anchorlock/>
                </v:shape>
                <o:OLEObject Type="Embed" ProgID="Equation.DSMT4" ShapeID="_x0000_i1670" DrawAspect="Content" ObjectID="_1468075850" r:id="rId251">
                  <o:LockedField>false</o:LockedField>
                </o:OLEObject>
              </w:object>
            </w:r>
            <w:r>
              <w:rPr>
                <w:color w:val="FF0000"/>
                <w:sz w:val="21"/>
              </w:rPr>
              <w:t>，电源电压</w:t>
            </w:r>
            <w:r>
              <w:rPr>
                <w:i/>
                <w:color w:val="FF0000"/>
                <w:sz w:val="21"/>
              </w:rPr>
              <w:t>U</w:t>
            </w:r>
            <w:r>
              <w:rPr>
                <w:color w:val="FF0000"/>
                <w:sz w:val="21"/>
              </w:rPr>
              <w:t>不变，总电阻</w:t>
            </w:r>
            <w:r>
              <w:rPr>
                <w:i/>
                <w:color w:val="FF0000"/>
                <w:sz w:val="21"/>
              </w:rPr>
              <w:t>R</w:t>
            </w:r>
            <w:r>
              <w:rPr>
                <w:i/>
                <w:color w:val="FF0000"/>
                <w:sz w:val="21"/>
                <w:vertAlign w:val="subscript"/>
              </w:rPr>
              <w:t>总​</w:t>
            </w:r>
            <w:r>
              <w:rPr>
                <w:color w:val="FF0000"/>
                <w:sz w:val="21"/>
              </w:rPr>
              <w:t>减小，所以电路中的电流</w:t>
            </w:r>
            <w:r>
              <w:rPr>
                <w:i/>
                <w:color w:val="FF0000"/>
                <w:sz w:val="21"/>
              </w:rPr>
              <w:t>I</w:t>
            </w:r>
            <w:r>
              <w:rPr>
                <w:color w:val="FF0000"/>
                <w:sz w:val="21"/>
              </w:rPr>
              <w:t>增大。定值电阻</w:t>
            </w:r>
            <w:r>
              <w:rPr>
                <w:i/>
                <w:color w:val="FF0000"/>
                <w:sz w:val="21"/>
              </w:rPr>
              <w:t>R</w:t>
            </w:r>
            <w:r>
              <w:rPr>
                <w:i/>
                <w:color w:val="FF0000"/>
                <w:sz w:val="21"/>
                <w:vertAlign w:val="subscript"/>
              </w:rPr>
              <w:t>0</w:t>
            </w:r>
            <w:r>
              <w:rPr>
                <w:color w:val="FF0000"/>
                <w:sz w:val="21"/>
              </w:rPr>
              <w:t>​的阻值不变，根据</w:t>
            </w:r>
            <w:r>
              <w:rPr>
                <w:i/>
                <w:color w:val="FF0000"/>
                <w:sz w:val="21"/>
              </w:rPr>
              <w:t>U</w:t>
            </w:r>
            <w:r>
              <w:rPr>
                <w:i/>
                <w:color w:val="FF0000"/>
                <w:sz w:val="21"/>
                <w:vertAlign w:val="subscript"/>
              </w:rPr>
              <w:t>0​</w:t>
            </w:r>
            <w:r>
              <w:rPr>
                <w:color w:val="FF0000"/>
                <w:sz w:val="21"/>
              </w:rPr>
              <w:t>=</w:t>
            </w:r>
            <w:r>
              <w:rPr>
                <w:i/>
                <w:color w:val="FF0000"/>
                <w:sz w:val="21"/>
              </w:rPr>
              <w:t>IR</w:t>
            </w:r>
            <w:r>
              <w:rPr>
                <w:i/>
                <w:color w:val="FF0000"/>
                <w:sz w:val="21"/>
                <w:vertAlign w:val="subscript"/>
              </w:rPr>
              <w:t>0​</w:t>
            </w:r>
            <w:r>
              <w:rPr>
                <w:color w:val="FF0000"/>
                <w:sz w:val="21"/>
              </w:rPr>
              <w:t>，电流</w:t>
            </w:r>
            <w:r>
              <w:rPr>
                <w:i/>
                <w:color w:val="FF0000"/>
                <w:sz w:val="21"/>
              </w:rPr>
              <w:t>I</w:t>
            </w:r>
            <w:r>
              <w:rPr>
                <w:color w:val="FF0000"/>
                <w:sz w:val="21"/>
              </w:rPr>
              <w:t>增大，所以定值电阻</w:t>
            </w:r>
            <w:r>
              <w:rPr>
                <w:i/>
                <w:color w:val="FF0000"/>
                <w:sz w:val="21"/>
              </w:rPr>
              <w:t>R</w:t>
            </w:r>
            <w:r>
              <w:rPr>
                <w:i/>
                <w:color w:val="FF0000"/>
                <w:sz w:val="21"/>
                <w:vertAlign w:val="subscript"/>
              </w:rPr>
              <w:t>0</w:t>
            </w:r>
            <w:r>
              <w:rPr>
                <w:color w:val="FF0000"/>
                <w:sz w:val="21"/>
              </w:rPr>
              <w:t>​两端的电压</w:t>
            </w:r>
            <w:r>
              <w:rPr>
                <w:i/>
                <w:color w:val="FF0000"/>
                <w:sz w:val="21"/>
              </w:rPr>
              <w:t>U</w:t>
            </w:r>
            <w:r>
              <w:rPr>
                <w:i/>
                <w:color w:val="FF0000"/>
                <w:sz w:val="21"/>
                <w:vertAlign w:val="subscript"/>
              </w:rPr>
              <w:t>0</w:t>
            </w:r>
            <w:r>
              <w:rPr>
                <w:color w:val="FF0000"/>
                <w:sz w:val="21"/>
              </w:rPr>
              <w:t>​增大。因为电源电压</w:t>
            </w:r>
            <w:r>
              <w:rPr>
                <w:i/>
                <w:color w:val="FF0000"/>
                <w:sz w:val="21"/>
              </w:rPr>
              <w:t>U</w:t>
            </w:r>
            <w:r>
              <w:rPr>
                <w:color w:val="FF0000"/>
                <w:sz w:val="21"/>
              </w:rPr>
              <w:t>不变，根据串联电路的电压特点</w:t>
            </w:r>
            <w:r>
              <w:rPr>
                <w:i/>
                <w:color w:val="FF0000"/>
                <w:sz w:val="21"/>
              </w:rPr>
              <w:t>U</w:t>
            </w:r>
            <w:r>
              <w:rPr>
                <w:color w:val="FF0000"/>
                <w:sz w:val="21"/>
              </w:rPr>
              <w:t>=</w:t>
            </w:r>
            <w:r>
              <w:rPr>
                <w:i/>
                <w:color w:val="FF0000"/>
                <w:sz w:val="21"/>
              </w:rPr>
              <w:t>U</w:t>
            </w:r>
            <w:r>
              <w:rPr>
                <w:i/>
                <w:color w:val="FF0000"/>
                <w:sz w:val="21"/>
                <w:vertAlign w:val="subscript"/>
              </w:rPr>
              <w:t>R</w:t>
            </w:r>
            <w:r>
              <w:rPr>
                <w:color w:val="FF0000"/>
                <w:sz w:val="21"/>
              </w:rPr>
              <w:t>​+</w:t>
            </w:r>
            <w:r>
              <w:rPr>
                <w:i/>
                <w:color w:val="FF0000"/>
                <w:sz w:val="21"/>
              </w:rPr>
              <w:t>U</w:t>
            </w:r>
            <w:r>
              <w:rPr>
                <w:i/>
                <w:color w:val="FF0000"/>
                <w:sz w:val="21"/>
                <w:vertAlign w:val="subscript"/>
              </w:rPr>
              <w:t>0</w:t>
            </w:r>
            <w:r>
              <w:rPr>
                <w:color w:val="FF0000"/>
                <w:sz w:val="21"/>
              </w:rPr>
              <w:t>​，</w:t>
            </w:r>
            <w:r>
              <w:rPr>
                <w:i/>
                <w:color w:val="FF0000"/>
                <w:sz w:val="21"/>
              </w:rPr>
              <w:t>U</w:t>
            </w:r>
            <w:r>
              <w:rPr>
                <w:i/>
                <w:color w:val="FF0000"/>
                <w:sz w:val="21"/>
                <w:vertAlign w:val="subscript"/>
              </w:rPr>
              <w:t>0</w:t>
            </w:r>
            <w:r>
              <w:rPr>
                <w:color w:val="FF0000"/>
                <w:sz w:val="21"/>
              </w:rPr>
              <w:t>​增大，所以滑动变阻器</w:t>
            </w:r>
            <w:r>
              <w:rPr>
                <w:i/>
                <w:color w:val="FF0000"/>
                <w:sz w:val="21"/>
              </w:rPr>
              <w:t>R</w:t>
            </w:r>
            <w:r>
              <w:rPr>
                <w:color w:val="FF0000"/>
                <w:sz w:val="21"/>
              </w:rPr>
              <w:t>两端的电压</w:t>
            </w:r>
            <w:r>
              <w:rPr>
                <w:i/>
                <w:color w:val="FF0000"/>
                <w:sz w:val="21"/>
              </w:rPr>
              <w:t>U</w:t>
            </w:r>
            <w:r>
              <w:rPr>
                <w:i/>
                <w:color w:val="FF0000"/>
                <w:sz w:val="21"/>
                <w:vertAlign w:val="subscript"/>
              </w:rPr>
              <w:t>R</w:t>
            </w:r>
            <w:r>
              <w:rPr>
                <w:color w:val="FF0000"/>
                <w:sz w:val="21"/>
              </w:rPr>
              <w:t>​减小，故C错误；</w:t>
            </w:r>
          </w:p>
          <w:p w14:paraId="0FABE4A6">
            <w:pPr>
              <w:shd w:val="clear" w:color="auto" w:fill="F2F2F2"/>
              <w:spacing w:before="0" w:after="0" w:line="360" w:lineRule="auto"/>
              <w:ind w:left="315" w:firstLine="0"/>
              <w:jc w:val="left"/>
              <w:textAlignment w:val="center"/>
              <w:rPr>
                <w:sz w:val="21"/>
              </w:rPr>
            </w:pPr>
            <w:r>
              <w:rPr>
                <w:color w:val="FF0000"/>
                <w:sz w:val="21"/>
              </w:rPr>
              <w:t>D．由前面分析可知，若货车质量增大，滑片P向下移动，滑动变阻器接入电路的电阻减小，电路中的总电阻减小，根据欧姆定律</w:t>
            </w:r>
            <w:r>
              <w:rPr>
                <w:color w:val="FF0000"/>
              </w:rPr>
              <w:object>
                <v:shape id="_x0000_i1671" o:spt="75" alt="eqIde23d5494bdb24465c8e39e04e3467eac" type="#_x0000_t75" style="height:30.75pt;width:30.75pt;" o:ole="t" filled="f" o:preferrelative="t" stroked="f" coordsize="21600,21600">
                  <v:path/>
                  <v:fill on="f" focussize="0,0"/>
                  <v:stroke on="f" joinstyle="miter"/>
                  <v:imagedata r:id="rId254" o:title="eqIde23d5494bdb24465c8e39e04e3467eac"/>
                  <o:lock v:ext="edit" aspectratio="t"/>
                  <w10:wrap type="none"/>
                  <w10:anchorlock/>
                </v:shape>
                <o:OLEObject Type="Embed" ProgID="Equation.DSMT4" ShapeID="_x0000_i1671" DrawAspect="Content" ObjectID="_1468075851" r:id="rId253">
                  <o:LockedField>false</o:LockedField>
                </o:OLEObject>
              </w:object>
            </w:r>
            <w:r>
              <w:rPr>
                <w:color w:val="FF0000"/>
                <w:sz w:val="21"/>
              </w:rPr>
              <w:t>​，电源电压</w:t>
            </w:r>
            <w:r>
              <w:rPr>
                <w:i/>
                <w:color w:val="FF0000"/>
                <w:sz w:val="21"/>
              </w:rPr>
              <w:t>U</w:t>
            </w:r>
            <w:r>
              <w:rPr>
                <w:color w:val="FF0000"/>
                <w:sz w:val="21"/>
              </w:rPr>
              <w:t>不变，总电阻</w:t>
            </w:r>
            <w:r>
              <w:rPr>
                <w:i/>
                <w:color w:val="FF0000"/>
                <w:sz w:val="21"/>
              </w:rPr>
              <w:t>R</w:t>
            </w:r>
            <w:r>
              <w:rPr>
                <w:i/>
                <w:color w:val="FF0000"/>
                <w:sz w:val="21"/>
                <w:vertAlign w:val="subscript"/>
              </w:rPr>
              <w:t>总</w:t>
            </w:r>
            <w:r>
              <w:rPr>
                <w:color w:val="FF0000"/>
                <w:sz w:val="21"/>
              </w:rPr>
              <w:t>​减小，所以电路中的电流增大，即通过电阻</w:t>
            </w:r>
            <w:r>
              <w:rPr>
                <w:i/>
                <w:color w:val="FF0000"/>
                <w:sz w:val="21"/>
              </w:rPr>
              <w:t>R</w:t>
            </w:r>
            <w:r>
              <w:rPr>
                <w:i/>
                <w:color w:val="FF0000"/>
                <w:sz w:val="21"/>
                <w:vertAlign w:val="subscript"/>
              </w:rPr>
              <w:t>0​</w:t>
            </w:r>
            <w:r>
              <w:rPr>
                <w:color w:val="FF0000"/>
                <w:sz w:val="21"/>
              </w:rPr>
              <w:t>的电流增大，故D正确。</w:t>
            </w:r>
          </w:p>
          <w:p w14:paraId="24166D0E">
            <w:pPr>
              <w:shd w:val="clear" w:color="auto" w:fill="F2F2F2"/>
              <w:spacing w:before="0" w:after="0" w:line="360" w:lineRule="auto"/>
              <w:ind w:left="315" w:firstLine="0"/>
              <w:jc w:val="left"/>
              <w:textAlignment w:val="center"/>
              <w:rPr>
                <w:sz w:val="21"/>
              </w:rPr>
            </w:pPr>
            <w:r>
              <w:rPr>
                <w:color w:val="FF0000"/>
                <w:sz w:val="21"/>
              </w:rPr>
              <w:t>故选D。</w:t>
            </w:r>
          </w:p>
          <w:p w14:paraId="6AF96681">
            <w:pPr>
              <w:spacing w:line="360" w:lineRule="auto"/>
              <w:textAlignment w:val="center"/>
            </w:pPr>
            <w:r>
              <w:rPr>
                <w:rFonts w:hint="eastAsia" w:ascii="Times New Roman" w:hAnsi="Times New Roman" w:eastAsia="宋体" w:cs="Times New Roman"/>
                <w:color w:val="auto"/>
                <w:lang w:val="en-US" w:eastAsia="zh-CN"/>
              </w:rPr>
              <w:t>16.</w:t>
            </w:r>
            <w:r>
              <w:rPr>
                <w:rFonts w:hint="eastAsia" w:ascii="Times New Roman" w:hAnsi="Times New Roman" w:eastAsia="宋体" w:cs="Times New Roman"/>
                <w:color w:val="00B050"/>
              </w:rPr>
              <w:t>（2024·陕西西安·一模）</w:t>
            </w:r>
            <w:r>
              <w:t>兴趣小组设计了一个压力报警装置，其工作原理图如图1所示。控制电路中电源电压恒定，</w:t>
            </w:r>
            <w:r>
              <w:rPr>
                <w:rFonts w:eastAsia="Times New Roman"/>
                <w:i/>
              </w:rPr>
              <w:t xml:space="preserve"> R</w:t>
            </w:r>
            <w:r>
              <w:rPr>
                <w:rFonts w:eastAsia="Times New Roman"/>
                <w:i/>
                <w:vertAlign w:val="subscript"/>
              </w:rPr>
              <w:t>0</w:t>
            </w:r>
            <w:r>
              <w:t>为滑动变阻器，</w:t>
            </w:r>
            <w:r>
              <w:rPr>
                <w:rFonts w:eastAsia="Times New Roman"/>
                <w:i/>
              </w:rPr>
              <w:t>R</w:t>
            </w:r>
            <w:r>
              <w:t>为压敏电阻，其阻值随压力大小的变化规律如图2所示。当压力增大到20N，控制电路中电流为0.2A时，工作电路中的电铃响铃报警，此时</w:t>
            </w:r>
            <w:r>
              <w:rPr>
                <w:rFonts w:eastAsia="Times New Roman"/>
                <w:i/>
              </w:rPr>
              <w:t>R</w:t>
            </w:r>
            <w:r>
              <w:rPr>
                <w:rFonts w:eastAsia="Times New Roman"/>
                <w:i/>
                <w:vertAlign w:val="subscript"/>
              </w:rPr>
              <w:t>0</w:t>
            </w:r>
            <w:r>
              <w:t>接入电路中的电阻为20Ω。闭合开关S，下列说法正确的是（　　）</w:t>
            </w:r>
          </w:p>
          <w:p w14:paraId="7CDE6430">
            <w:pPr>
              <w:spacing w:line="360" w:lineRule="auto"/>
              <w:textAlignment w:val="center"/>
            </w:pPr>
            <w:r>
              <w:rPr>
                <w:rFonts w:eastAsia="Times New Roman"/>
                <w:kern w:val="0"/>
                <w:sz w:val="24"/>
              </w:rPr>
              <w:drawing>
                <wp:inline distT="0" distB="0" distL="114300" distR="114300">
                  <wp:extent cx="4333875" cy="1828800"/>
                  <wp:effectExtent l="0" t="0" r="9525" b="0"/>
                  <wp:docPr id="100041" name="图片 100041" descr="@@@ca9c6949-7ed2-471b-bbc9-bfef1155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a9c6949-7ed2-471b-bbc9-bfef11555033"/>
                          <pic:cNvPicPr>
                            <a:picLocks noChangeAspect="1"/>
                          </pic:cNvPicPr>
                        </pic:nvPicPr>
                        <pic:blipFill>
                          <a:blip r:embed="rId255"/>
                          <a:stretch>
                            <a:fillRect/>
                          </a:stretch>
                        </pic:blipFill>
                        <pic:spPr>
                          <a:xfrm>
                            <a:off x="0" y="0"/>
                            <a:ext cx="4333875" cy="1828800"/>
                          </a:xfrm>
                          <a:prstGeom prst="rect">
                            <a:avLst/>
                          </a:prstGeom>
                        </pic:spPr>
                      </pic:pic>
                    </a:graphicData>
                  </a:graphic>
                </wp:inline>
              </w:drawing>
            </w:r>
          </w:p>
          <w:p w14:paraId="7AB6730E">
            <w:pPr>
              <w:spacing w:line="360" w:lineRule="auto"/>
              <w:ind w:left="380"/>
              <w:textAlignment w:val="center"/>
            </w:pPr>
            <w:r>
              <w:t>A．电磁铁上端为N极</w:t>
            </w:r>
            <w:r>
              <w:rPr>
                <w:rFonts w:hint="eastAsia"/>
              </w:rPr>
              <w:tab/>
            </w:r>
            <w:r>
              <w:rPr>
                <w:rFonts w:hint="eastAsia"/>
              </w:rPr>
              <w:tab/>
            </w:r>
            <w:r>
              <w:rPr>
                <w:rFonts w:hint="eastAsia"/>
              </w:rPr>
              <w:tab/>
            </w:r>
            <w:r>
              <w:rPr>
                <w:rFonts w:hint="eastAsia"/>
              </w:rPr>
              <w:tab/>
            </w:r>
            <w:r>
              <w:rPr>
                <w:rFonts w:hint="eastAsia"/>
              </w:rPr>
              <w:tab/>
            </w:r>
            <w:r>
              <w:rPr>
                <w:rFonts w:hint="eastAsia"/>
              </w:rPr>
              <w:tab/>
            </w:r>
            <w:r>
              <w:t>B．控制电路的电源电压为12V</w:t>
            </w:r>
          </w:p>
          <w:p w14:paraId="4468D666">
            <w:pPr>
              <w:spacing w:line="360" w:lineRule="auto"/>
              <w:ind w:left="380"/>
              <w:textAlignment w:val="center"/>
            </w:pPr>
            <w:r>
              <w:t>C．当电流表示数为0.15A时，压力为5N</w:t>
            </w:r>
            <w:r>
              <w:rPr>
                <w:rFonts w:hint="eastAsia"/>
              </w:rPr>
              <w:tab/>
            </w:r>
            <w:r>
              <w:rPr>
                <w:rFonts w:hint="eastAsia"/>
              </w:rPr>
              <w:tab/>
            </w:r>
            <w:r>
              <w:t>D．要使电铃在压力更小时报警，应将</w:t>
            </w:r>
            <w:r>
              <w:rPr>
                <w:rFonts w:eastAsia="Times New Roman"/>
                <w:i/>
              </w:rPr>
              <w:t>R</w:t>
            </w:r>
            <w:r>
              <w:rPr>
                <w:rFonts w:eastAsia="Times New Roman"/>
                <w:i/>
                <w:vertAlign w:val="subscript"/>
              </w:rPr>
              <w:t>0</w:t>
            </w:r>
            <w:r>
              <w:t>滑片向左移动</w:t>
            </w:r>
          </w:p>
          <w:p w14:paraId="04F5D9B4">
            <w:pPr>
              <w:shd w:val="clear" w:color="auto" w:fill="F2F2F2"/>
              <w:spacing w:line="360" w:lineRule="auto"/>
              <w:jc w:val="left"/>
              <w:textAlignment w:val="center"/>
              <w:rPr>
                <w:color w:val="FF0000"/>
              </w:rPr>
            </w:pPr>
            <w:r>
              <w:rPr>
                <w:color w:val="FF0000"/>
              </w:rPr>
              <w:t>【答案】D</w:t>
            </w:r>
          </w:p>
          <w:p w14:paraId="66AD8F47">
            <w:pPr>
              <w:shd w:val="clear" w:color="auto" w:fill="F2F2F2"/>
              <w:spacing w:line="360" w:lineRule="auto"/>
              <w:jc w:val="left"/>
              <w:textAlignment w:val="center"/>
              <w:rPr>
                <w:color w:val="FF0000"/>
              </w:rPr>
            </w:pPr>
            <w:r>
              <w:rPr>
                <w:color w:val="FF0000"/>
              </w:rPr>
              <w:t>【详解】</w:t>
            </w:r>
          </w:p>
          <w:p w14:paraId="2B5E7C2C">
            <w:pPr>
              <w:shd w:val="clear" w:color="auto" w:fill="F2F2F2"/>
              <w:spacing w:line="360" w:lineRule="auto"/>
              <w:textAlignment w:val="center"/>
              <w:rPr>
                <w:color w:val="FF0000"/>
              </w:rPr>
            </w:pPr>
            <w:r>
              <w:rPr>
                <w:color w:val="FF0000"/>
              </w:rPr>
              <w:t>A．根据安培定则，右手四指顺势握住螺线管，大拇指所示的方向为N极，故电磁铁下端为N极，上端为S极，故A错误；</w:t>
            </w:r>
          </w:p>
          <w:p w14:paraId="62CE749B">
            <w:pPr>
              <w:shd w:val="clear" w:color="auto" w:fill="F2F2F2"/>
              <w:spacing w:line="360" w:lineRule="auto"/>
              <w:textAlignment w:val="center"/>
              <w:rPr>
                <w:color w:val="FF0000"/>
              </w:rPr>
            </w:pPr>
            <w:r>
              <w:rPr>
                <w:color w:val="FF0000"/>
              </w:rPr>
              <w:t>B．当压力增大到20N时，</w:t>
            </w:r>
            <w:r>
              <w:rPr>
                <w:rFonts w:eastAsia="Times New Roman"/>
                <w:i/>
                <w:color w:val="FF0000"/>
              </w:rPr>
              <w:t>R</w:t>
            </w:r>
            <w:r>
              <w:rPr>
                <w:color w:val="FF0000"/>
              </w:rPr>
              <w:t>阻值为10Ω，控制电路的电源电压为</w:t>
            </w:r>
            <w:r>
              <w:rPr>
                <w:color w:val="FF0000"/>
              </w:rPr>
              <w:object>
                <v:shape id="_x0000_i1180" o:spt="75" alt="eqId496cafe686714a5555e8f0669133dc7f" type="#_x0000_t75" style="height:17.65pt;width:183pt;" o:ole="t" filled="f" o:preferrelative="t" stroked="f" coordsize="21600,21600">
                  <v:path/>
                  <v:fill on="f" focussize="0,0"/>
                  <v:stroke on="f" joinstyle="miter"/>
                  <v:imagedata r:id="rId257" o:title="eqId496cafe686714a5555e8f0669133dc7f"/>
                  <o:lock v:ext="edit" aspectratio="t"/>
                  <w10:wrap type="none"/>
                  <w10:anchorlock/>
                </v:shape>
                <o:OLEObject Type="Embed" ProgID="Equation.DSMT4" ShapeID="_x0000_i1180" DrawAspect="Content" ObjectID="_1468075852" r:id="rId256">
                  <o:LockedField>false</o:LockedField>
                </o:OLEObject>
              </w:object>
            </w:r>
          </w:p>
          <w:p w14:paraId="255C493C">
            <w:pPr>
              <w:shd w:val="clear" w:color="auto" w:fill="F2F2F2"/>
              <w:spacing w:line="360" w:lineRule="auto"/>
              <w:textAlignment w:val="center"/>
              <w:rPr>
                <w:color w:val="FF0000"/>
              </w:rPr>
            </w:pPr>
            <w:r>
              <w:rPr>
                <w:color w:val="FF0000"/>
              </w:rPr>
              <w:t>故B错误；</w:t>
            </w:r>
          </w:p>
          <w:p w14:paraId="60723DFD">
            <w:pPr>
              <w:shd w:val="clear" w:color="auto" w:fill="F2F2F2"/>
              <w:spacing w:line="360" w:lineRule="auto"/>
              <w:textAlignment w:val="center"/>
              <w:rPr>
                <w:color w:val="FF0000"/>
              </w:rPr>
            </w:pPr>
            <w:r>
              <w:rPr>
                <w:color w:val="FF0000"/>
              </w:rPr>
              <w:t>C．当电流表示数为0.15A时，电阻中总电阻为</w:t>
            </w:r>
            <w:r>
              <w:rPr>
                <w:color w:val="FF0000"/>
              </w:rPr>
              <w:object>
                <v:shape id="_x0000_i1181" o:spt="75" alt="eqIded397e0137e3c57fc628f60c2c141f18" type="#_x0000_t75" style="height:30pt;width:105.75pt;" o:ole="t" filled="f" o:preferrelative="t" stroked="f" coordsize="21600,21600">
                  <v:path/>
                  <v:fill on="f" focussize="0,0"/>
                  <v:stroke on="f" joinstyle="miter"/>
                  <v:imagedata r:id="rId259" o:title="eqIded397e0137e3c57fc628f60c2c141f18"/>
                  <o:lock v:ext="edit" aspectratio="t"/>
                  <w10:wrap type="none"/>
                  <w10:anchorlock/>
                </v:shape>
                <o:OLEObject Type="Embed" ProgID="Equation.DSMT4" ShapeID="_x0000_i1181" DrawAspect="Content" ObjectID="_1468075853" r:id="rId258">
                  <o:LockedField>false</o:LockedField>
                </o:OLEObject>
              </w:object>
            </w:r>
          </w:p>
          <w:p w14:paraId="19C0FFC9">
            <w:pPr>
              <w:shd w:val="clear" w:color="auto" w:fill="F2F2F2"/>
              <w:spacing w:line="360" w:lineRule="auto"/>
              <w:textAlignment w:val="center"/>
              <w:rPr>
                <w:color w:val="FF0000"/>
              </w:rPr>
            </w:pPr>
            <w:r>
              <w:rPr>
                <w:color w:val="FF0000"/>
              </w:rPr>
              <w:t>此时</w:t>
            </w:r>
            <w:r>
              <w:rPr>
                <w:rFonts w:eastAsia="Times New Roman"/>
                <w:i/>
                <w:color w:val="FF0000"/>
              </w:rPr>
              <w:t>R</w:t>
            </w:r>
            <w:r>
              <w:rPr>
                <w:color w:val="FF0000"/>
              </w:rPr>
              <w:t>接入电阻为</w:t>
            </w:r>
            <w:r>
              <w:rPr>
                <w:color w:val="FF0000"/>
              </w:rPr>
              <w:object>
                <v:shape id="_x0000_i1182" o:spt="75" alt="eqIde64ea9ba3a2f0d60f3ed03e5450e8b16" type="#_x0000_t75" style="height:15.75pt;width:142.5pt;" o:ole="t" filled="f" o:preferrelative="t" stroked="f" coordsize="21600,21600">
                  <v:path/>
                  <v:fill on="f" focussize="0,0"/>
                  <v:stroke on="f" joinstyle="miter"/>
                  <v:imagedata r:id="rId261" o:title="eqIde64ea9ba3a2f0d60f3ed03e5450e8b16"/>
                  <o:lock v:ext="edit" aspectratio="t"/>
                  <w10:wrap type="none"/>
                  <w10:anchorlock/>
                </v:shape>
                <o:OLEObject Type="Embed" ProgID="Equation.DSMT4" ShapeID="_x0000_i1182" DrawAspect="Content" ObjectID="_1468075854" r:id="rId260">
                  <o:LockedField>false</o:LockedField>
                </o:OLEObject>
              </w:object>
            </w:r>
          </w:p>
          <w:p w14:paraId="1C217293">
            <w:pPr>
              <w:shd w:val="clear" w:color="auto" w:fill="F2F2F2"/>
              <w:spacing w:line="360" w:lineRule="auto"/>
              <w:textAlignment w:val="center"/>
              <w:rPr>
                <w:color w:val="FF0000"/>
              </w:rPr>
            </w:pPr>
            <w:r>
              <w:rPr>
                <w:color w:val="FF0000"/>
              </w:rPr>
              <w:t>对应的压力为10N，故C错误；</w:t>
            </w:r>
          </w:p>
          <w:p w14:paraId="4A353FDA">
            <w:pPr>
              <w:shd w:val="clear" w:color="auto" w:fill="F2F2F2"/>
              <w:spacing w:line="360" w:lineRule="auto"/>
              <w:textAlignment w:val="center"/>
              <w:rPr>
                <w:color w:val="FF0000"/>
              </w:rPr>
            </w:pPr>
            <w:r>
              <w:rPr>
                <w:color w:val="FF0000"/>
              </w:rPr>
              <w:t>D．报警电流是一定的，即控制电路总电阻一定，压力越小，</w:t>
            </w:r>
            <w:r>
              <w:rPr>
                <w:rFonts w:eastAsia="Times New Roman"/>
                <w:i/>
                <w:color w:val="FF0000"/>
              </w:rPr>
              <w:t>R</w:t>
            </w:r>
            <w:r>
              <w:rPr>
                <w:color w:val="FF0000"/>
              </w:rPr>
              <w:t>电阻越大，则</w:t>
            </w:r>
            <w:r>
              <w:rPr>
                <w:rFonts w:eastAsia="Times New Roman"/>
                <w:i/>
                <w:color w:val="FF0000"/>
              </w:rPr>
              <w:t>R</w:t>
            </w:r>
            <w:r>
              <w:rPr>
                <w:rFonts w:eastAsia="Times New Roman"/>
                <w:i/>
                <w:color w:val="FF0000"/>
                <w:vertAlign w:val="subscript"/>
              </w:rPr>
              <w:t>0</w:t>
            </w:r>
            <w:r>
              <w:rPr>
                <w:color w:val="FF0000"/>
              </w:rPr>
              <w:t>应变小，应将</w:t>
            </w:r>
            <w:r>
              <w:rPr>
                <w:rFonts w:eastAsia="Times New Roman"/>
                <w:i/>
                <w:color w:val="FF0000"/>
              </w:rPr>
              <w:t>R</w:t>
            </w:r>
            <w:r>
              <w:rPr>
                <w:rFonts w:eastAsia="Times New Roman"/>
                <w:i/>
                <w:color w:val="FF0000"/>
                <w:vertAlign w:val="subscript"/>
              </w:rPr>
              <w:t>0</w:t>
            </w:r>
            <w:r>
              <w:rPr>
                <w:color w:val="FF0000"/>
              </w:rPr>
              <w:t>滑片向左移动，故D正确。</w:t>
            </w:r>
          </w:p>
          <w:p w14:paraId="77DF6EDA">
            <w:pPr>
              <w:shd w:val="clear" w:color="auto" w:fill="F2F2F2"/>
              <w:spacing w:line="360" w:lineRule="auto"/>
              <w:textAlignment w:val="center"/>
              <w:rPr>
                <w:color w:val="FF0000"/>
              </w:rPr>
            </w:pPr>
            <w:r>
              <w:rPr>
                <w:color w:val="FF0000"/>
              </w:rPr>
              <w:t>故选D。</w:t>
            </w:r>
          </w:p>
          <w:p w14:paraId="51AC872C">
            <w:pPr>
              <w:spacing w:line="360" w:lineRule="auto"/>
              <w:textAlignment w:val="center"/>
            </w:pPr>
            <w:r>
              <w:rPr>
                <w:rFonts w:hint="eastAsia" w:ascii="Times New Roman" w:hAnsi="Times New Roman" w:eastAsia="宋体" w:cs="Times New Roman"/>
                <w:color w:val="auto"/>
                <w:lang w:val="en-US" w:eastAsia="zh-CN"/>
              </w:rPr>
              <w:t>17.</w:t>
            </w:r>
            <w:r>
              <w:rPr>
                <w:rFonts w:hint="eastAsia" w:ascii="Times New Roman" w:hAnsi="Times New Roman" w:eastAsia="宋体" w:cs="Times New Roman"/>
                <w:color w:val="00B050"/>
                <w:lang w:val="en-US" w:eastAsia="zh-CN"/>
              </w:rPr>
              <w:t>（2024·安徽宿州·一模）</w:t>
            </w:r>
            <w:r>
              <w:t>一个汽车油量显示仪的电路原理图如图所示，已知电源电压恒为6V，定值电阻</w:t>
            </w:r>
            <w:r>
              <w:rPr>
                <w:rFonts w:eastAsia="Times New Roman"/>
                <w:i/>
              </w:rPr>
              <w:t>R</w:t>
            </w:r>
            <w:r>
              <w:rPr>
                <w:rFonts w:eastAsia="Times New Roman"/>
                <w:i/>
                <w:vertAlign w:val="subscript"/>
              </w:rPr>
              <w:t>0</w:t>
            </w:r>
            <w:r>
              <w:t>的阻值为5Ω，电压表的量程是0~3V，</w:t>
            </w:r>
            <w:r>
              <w:rPr>
                <w:rFonts w:eastAsia="Times New Roman"/>
                <w:i/>
              </w:rPr>
              <w:t>R</w:t>
            </w:r>
            <w:r>
              <w:t>为压敏电阻，其阻值与油箱中油量的关系如下表所示。</w:t>
            </w:r>
          </w:p>
          <w:p w14:paraId="62CA8510">
            <w:pPr>
              <w:spacing w:line="360" w:lineRule="auto"/>
              <w:textAlignment w:val="center"/>
            </w:pPr>
            <w:r>
              <w:t>（1）当电压表示数为1.5V时，油箱中的油量是几升？</w:t>
            </w:r>
          </w:p>
          <w:p w14:paraId="0E5FAE1A">
            <w:pPr>
              <w:spacing w:line="360" w:lineRule="auto"/>
              <w:textAlignment w:val="center"/>
            </w:pPr>
            <w:r>
              <w:t>（2）此油箱最多能存多少升汽油？</w:t>
            </w:r>
          </w:p>
          <w:p w14:paraId="07A6D585">
            <w:pPr>
              <w:spacing w:line="360" w:lineRule="auto"/>
              <w:textAlignment w:val="center"/>
            </w:pPr>
            <w:r>
              <w:t>（3）若在该电路中再串联一个电流表，电流表选择0~0.6 A的量程，请通过计算判断，该电流表示数能取到量程的最大值吗？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76"/>
              <w:gridCol w:w="450"/>
              <w:gridCol w:w="450"/>
              <w:gridCol w:w="450"/>
              <w:gridCol w:w="450"/>
              <w:gridCol w:w="450"/>
              <w:gridCol w:w="503"/>
            </w:tblGrid>
            <w:tr w14:paraId="6085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59FA07">
                  <w:pPr>
                    <w:spacing w:line="360" w:lineRule="auto"/>
                    <w:jc w:val="center"/>
                    <w:textAlignment w:val="center"/>
                  </w:pPr>
                  <w:r>
                    <w:t>油量</w:t>
                  </w:r>
                  <w:r>
                    <w:rPr>
                      <w:rFonts w:eastAsia="Times New Roman"/>
                      <w:i/>
                    </w:rPr>
                    <w:t>V</w:t>
                  </w:r>
                  <w:r>
                    <w:t>/L</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D9A68C">
                  <w:pPr>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7380E">
                  <w:pPr>
                    <w:spacing w:line="360" w:lineRule="auto"/>
                    <w:jc w:val="center"/>
                    <w:textAlignment w:val="center"/>
                  </w:pPr>
                  <w:r>
                    <w:t>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8E39D8">
                  <w:pPr>
                    <w:spacing w:line="360" w:lineRule="auto"/>
                    <w:jc w:val="center"/>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DD541">
                  <w:pPr>
                    <w:spacing w:line="360" w:lineRule="auto"/>
                    <w:jc w:val="center"/>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B0AE2">
                  <w:pPr>
                    <w:spacing w:line="360" w:lineRule="auto"/>
                    <w:jc w:val="center"/>
                    <w:textAlignment w:val="center"/>
                  </w:pPr>
                  <w:r>
                    <w:t>40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DD6C01">
                  <w:pPr>
                    <w:spacing w:line="360" w:lineRule="auto"/>
                    <w:jc w:val="center"/>
                    <w:textAlignment w:val="center"/>
                  </w:pPr>
                  <w:r>
                    <w:t>50</w:t>
                  </w:r>
                </w:p>
              </w:tc>
            </w:tr>
            <w:tr w14:paraId="182D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FC7BE">
                  <w:pPr>
                    <w:spacing w:line="360" w:lineRule="auto"/>
                    <w:jc w:val="center"/>
                    <w:textAlignment w:val="center"/>
                  </w:pPr>
                  <w:r>
                    <w:t>压敏电阻</w:t>
                  </w:r>
                  <w:r>
                    <w:rPr>
                      <w:rFonts w:eastAsia="Times New Roman"/>
                      <w:i/>
                    </w:rPr>
                    <w:t>R</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EC62C">
                  <w:pPr>
                    <w:spacing w:line="360" w:lineRule="auto"/>
                    <w:jc w:val="center"/>
                    <w:textAlignment w:val="center"/>
                  </w:pPr>
                  <w:r>
                    <w:t>25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457361">
                  <w:pPr>
                    <w:spacing w:line="360" w:lineRule="auto"/>
                    <w:jc w:val="center"/>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83191">
                  <w:pPr>
                    <w:spacing w:line="360" w:lineRule="auto"/>
                    <w:jc w:val="center"/>
                    <w:textAlignment w:val="center"/>
                  </w:pPr>
                  <w:r>
                    <w:t>15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428602">
                  <w:pPr>
                    <w:spacing w:line="360" w:lineRule="auto"/>
                    <w:jc w:val="center"/>
                    <w:textAlignment w:val="center"/>
                  </w:pPr>
                  <w:r>
                    <w:t>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1BB7CB">
                  <w:pPr>
                    <w:spacing w:line="360" w:lineRule="auto"/>
                    <w:jc w:val="center"/>
                    <w:textAlignment w:val="center"/>
                  </w:pPr>
                  <w:r>
                    <w:t>5</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66C203">
                  <w:pPr>
                    <w:spacing w:line="360" w:lineRule="auto"/>
                    <w:jc w:val="center"/>
                    <w:textAlignment w:val="center"/>
                  </w:pPr>
                  <w:r>
                    <w:t>2.5</w:t>
                  </w:r>
                </w:p>
              </w:tc>
            </w:tr>
          </w:tbl>
          <w:p w14:paraId="2AD45C92">
            <w:pPr>
              <w:spacing w:line="360" w:lineRule="auto"/>
              <w:jc w:val="left"/>
              <w:textAlignment w:val="center"/>
            </w:pPr>
            <w:r>
              <w:rPr>
                <w:rFonts w:eastAsia="Times New Roman"/>
                <w:kern w:val="0"/>
                <w:sz w:val="24"/>
              </w:rPr>
              <w:drawing>
                <wp:inline distT="0" distB="0" distL="114300" distR="114300">
                  <wp:extent cx="1209675" cy="1123950"/>
                  <wp:effectExtent l="0" t="0" r="9525" b="0"/>
                  <wp:docPr id="100043" name="图片 100043" descr="@@@84d3d8f5-a911-49c3-928e-8edbbd053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4d3d8f5-a911-49c3-928e-8edbbd0530bc"/>
                          <pic:cNvPicPr>
                            <a:picLocks noChangeAspect="1"/>
                          </pic:cNvPicPr>
                        </pic:nvPicPr>
                        <pic:blipFill>
                          <a:blip r:embed="rId262"/>
                          <a:stretch>
                            <a:fillRect/>
                          </a:stretch>
                        </pic:blipFill>
                        <pic:spPr>
                          <a:xfrm>
                            <a:off x="0" y="0"/>
                            <a:ext cx="1209675" cy="1123950"/>
                          </a:xfrm>
                          <a:prstGeom prst="rect">
                            <a:avLst/>
                          </a:prstGeom>
                        </pic:spPr>
                      </pic:pic>
                    </a:graphicData>
                  </a:graphic>
                </wp:inline>
              </w:drawing>
            </w:r>
          </w:p>
          <w:p w14:paraId="2FF02262">
            <w:pPr>
              <w:shd w:val="clear" w:color="auto" w:fill="F2F2F2"/>
              <w:spacing w:line="360" w:lineRule="auto"/>
              <w:jc w:val="left"/>
              <w:textAlignment w:val="center"/>
              <w:rPr>
                <w:color w:val="FF0000"/>
              </w:rPr>
            </w:pPr>
            <w:r>
              <w:rPr>
                <w:color w:val="FF0000"/>
              </w:rPr>
              <w:t>【答案】（1）20L；（2）40L；（3）见详解</w:t>
            </w:r>
          </w:p>
          <w:p w14:paraId="2A63DF2C">
            <w:pPr>
              <w:shd w:val="clear" w:color="auto" w:fill="F2F2F2"/>
              <w:spacing w:line="360" w:lineRule="auto"/>
              <w:jc w:val="left"/>
              <w:textAlignment w:val="center"/>
              <w:rPr>
                <w:color w:val="FF0000"/>
              </w:rPr>
            </w:pPr>
            <w:r>
              <w:rPr>
                <w:color w:val="FF0000"/>
              </w:rPr>
              <w:t>【详解】</w:t>
            </w:r>
          </w:p>
          <w:p w14:paraId="54755F18">
            <w:pPr>
              <w:shd w:val="clear" w:color="auto" w:fill="F2F2F2"/>
              <w:spacing w:line="360" w:lineRule="auto"/>
              <w:textAlignment w:val="center"/>
              <w:rPr>
                <w:color w:val="FF0000"/>
              </w:rPr>
            </w:pPr>
            <w:r>
              <w:rPr>
                <w:color w:val="FF0000"/>
              </w:rPr>
              <w:t>解：（1）当电压表示数为1.5V时，电路中电流为</w:t>
            </w:r>
            <w:r>
              <w:rPr>
                <w:color w:val="FF0000"/>
              </w:rPr>
              <w:object>
                <v:shape id="_x0000_i1183" o:spt="75" alt="eqIdeaf3029315b17098bc1578200264ab67" type="#_x0000_t75" style="height:30pt;width:98.65pt;" o:ole="t" filled="f" o:preferrelative="t" stroked="f" coordsize="21600,21600">
                  <v:path/>
                  <v:fill on="f" focussize="0,0"/>
                  <v:stroke on="f" joinstyle="miter"/>
                  <v:imagedata r:id="rId264" o:title="eqIdeaf3029315b17098bc1578200264ab67"/>
                  <o:lock v:ext="edit" aspectratio="t"/>
                  <w10:wrap type="none"/>
                  <w10:anchorlock/>
                </v:shape>
                <o:OLEObject Type="Embed" ProgID="Equation.DSMT4" ShapeID="_x0000_i1183" DrawAspect="Content" ObjectID="_1468075855" r:id="rId263">
                  <o:LockedField>false</o:LockedField>
                </o:OLEObject>
              </w:object>
            </w:r>
          </w:p>
          <w:p w14:paraId="35CDF9D4">
            <w:pPr>
              <w:shd w:val="clear" w:color="auto" w:fill="F2F2F2"/>
              <w:spacing w:line="360" w:lineRule="auto"/>
              <w:textAlignment w:val="center"/>
              <w:rPr>
                <w:color w:val="FF0000"/>
              </w:rPr>
            </w:pPr>
            <w:r>
              <w:rPr>
                <w:color w:val="FF0000"/>
              </w:rPr>
              <w:t>此时</w:t>
            </w:r>
            <w:r>
              <w:rPr>
                <w:rFonts w:eastAsia="Times New Roman"/>
                <w:i/>
                <w:color w:val="FF0000"/>
              </w:rPr>
              <w:t>R</w:t>
            </w:r>
            <w:r>
              <w:rPr>
                <w:color w:val="FF0000"/>
              </w:rPr>
              <w:t>的阻值为</w:t>
            </w:r>
            <w:r>
              <w:rPr>
                <w:color w:val="FF0000"/>
              </w:rPr>
              <w:object>
                <v:shape id="_x0000_i1184" o:spt="75" alt="eqId3a2bdc9b88e5f702428a767e3594bd9d" type="#_x0000_t75" style="height:30pt;width:136.5pt;" o:ole="t" filled="f" o:preferrelative="t" stroked="f" coordsize="21600,21600">
                  <v:path/>
                  <v:fill on="f" focussize="0,0"/>
                  <v:stroke on="f" joinstyle="miter"/>
                  <v:imagedata r:id="rId266" o:title="eqId3a2bdc9b88e5f702428a767e3594bd9d"/>
                  <o:lock v:ext="edit" aspectratio="t"/>
                  <w10:wrap type="none"/>
                  <w10:anchorlock/>
                </v:shape>
                <o:OLEObject Type="Embed" ProgID="Equation.DSMT4" ShapeID="_x0000_i1184" DrawAspect="Content" ObjectID="_1468075856" r:id="rId265">
                  <o:LockedField>false</o:LockedField>
                </o:OLEObject>
              </w:object>
            </w:r>
          </w:p>
          <w:p w14:paraId="39F61940">
            <w:pPr>
              <w:shd w:val="clear" w:color="auto" w:fill="F2F2F2"/>
              <w:spacing w:line="360" w:lineRule="auto"/>
              <w:textAlignment w:val="center"/>
              <w:rPr>
                <w:color w:val="FF0000"/>
              </w:rPr>
            </w:pPr>
            <w:r>
              <w:rPr>
                <w:color w:val="FF0000"/>
              </w:rPr>
              <w:t>根据表格可知当</w:t>
            </w:r>
            <w:r>
              <w:rPr>
                <w:rFonts w:eastAsia="Times New Roman"/>
                <w:i/>
                <w:color w:val="FF0000"/>
              </w:rPr>
              <w:t>R</w:t>
            </w:r>
            <w:r>
              <w:rPr>
                <w:color w:val="FF0000"/>
              </w:rPr>
              <w:t>为15Ω时，油箱中的油量是20L。</w:t>
            </w:r>
          </w:p>
          <w:p w14:paraId="313380EC">
            <w:pPr>
              <w:shd w:val="clear" w:color="auto" w:fill="F2F2F2"/>
              <w:spacing w:line="360" w:lineRule="auto"/>
              <w:textAlignment w:val="center"/>
              <w:rPr>
                <w:color w:val="FF0000"/>
              </w:rPr>
            </w:pPr>
            <w:r>
              <w:rPr>
                <w:color w:val="FF0000"/>
              </w:rPr>
              <w:t>（2）油量越多，</w:t>
            </w:r>
            <w:r>
              <w:rPr>
                <w:rFonts w:eastAsia="Times New Roman"/>
                <w:i/>
                <w:color w:val="FF0000"/>
              </w:rPr>
              <w:t>R</w:t>
            </w:r>
            <w:r>
              <w:rPr>
                <w:color w:val="FF0000"/>
              </w:rPr>
              <w:t>阻值越小，根据串联电路分压的规律，</w:t>
            </w:r>
            <w:r>
              <w:rPr>
                <w:rFonts w:eastAsia="Times New Roman"/>
                <w:i/>
                <w:color w:val="FF0000"/>
              </w:rPr>
              <w:t>R</w:t>
            </w:r>
            <w:r>
              <w:rPr>
                <w:rFonts w:eastAsia="Times New Roman"/>
                <w:i/>
                <w:color w:val="FF0000"/>
                <w:vertAlign w:val="subscript"/>
              </w:rPr>
              <w:t>0</w:t>
            </w:r>
            <w:r>
              <w:rPr>
                <w:color w:val="FF0000"/>
              </w:rPr>
              <w:t>分得电压越多，</w:t>
            </w:r>
            <w:r>
              <w:rPr>
                <w:rFonts w:eastAsia="Times New Roman"/>
                <w:i/>
                <w:color w:val="FF0000"/>
              </w:rPr>
              <w:t>R</w:t>
            </w:r>
            <w:r>
              <w:rPr>
                <w:rFonts w:eastAsia="Times New Roman"/>
                <w:i/>
                <w:color w:val="FF0000"/>
                <w:vertAlign w:val="subscript"/>
              </w:rPr>
              <w:t>0</w:t>
            </w:r>
            <w:r>
              <w:rPr>
                <w:color w:val="FF0000"/>
              </w:rPr>
              <w:t>两端最大电压为3V，此时电路中电流为</w:t>
            </w:r>
            <w:r>
              <w:rPr>
                <w:color w:val="FF0000"/>
              </w:rPr>
              <w:object>
                <v:shape id="_x0000_i1185" o:spt="75" alt="eqId3a914ec3c05308fec5d1a66006036f2e" type="#_x0000_t75" style="height:31.9pt;width:92.25pt;" o:ole="t" filled="f" o:preferrelative="t" stroked="f" coordsize="21600,21600">
                  <v:path/>
                  <v:fill on="f" focussize="0,0"/>
                  <v:stroke on="f" joinstyle="miter"/>
                  <v:imagedata r:id="rId268" o:title="eqId3a914ec3c05308fec5d1a66006036f2e"/>
                  <o:lock v:ext="edit" aspectratio="t"/>
                  <w10:wrap type="none"/>
                  <w10:anchorlock/>
                </v:shape>
                <o:OLEObject Type="Embed" ProgID="Equation.DSMT4" ShapeID="_x0000_i1185" DrawAspect="Content" ObjectID="_1468075857" r:id="rId267">
                  <o:LockedField>false</o:LockedField>
                </o:OLEObject>
              </w:object>
            </w:r>
          </w:p>
          <w:p w14:paraId="1FE59AF4">
            <w:pPr>
              <w:shd w:val="clear" w:color="auto" w:fill="F2F2F2"/>
              <w:spacing w:line="360" w:lineRule="auto"/>
              <w:textAlignment w:val="center"/>
              <w:rPr>
                <w:color w:val="FF0000"/>
              </w:rPr>
            </w:pPr>
            <w:r>
              <w:rPr>
                <w:color w:val="FF0000"/>
              </w:rPr>
              <w:t>此时</w:t>
            </w:r>
            <w:r>
              <w:rPr>
                <w:rFonts w:eastAsia="Times New Roman"/>
                <w:i/>
                <w:color w:val="FF0000"/>
              </w:rPr>
              <w:t>R</w:t>
            </w:r>
            <w:r>
              <w:rPr>
                <w:color w:val="FF0000"/>
              </w:rPr>
              <w:t>的阻值为</w:t>
            </w:r>
            <w:r>
              <w:rPr>
                <w:color w:val="FF0000"/>
              </w:rPr>
              <w:object>
                <v:shape id="_x0000_i1186" o:spt="75" alt="eqId2445f9f039a93cab767afb4cd2ba5c52" type="#_x0000_t75" style="height:31.9pt;width:125.65pt;" o:ole="t" filled="f" o:preferrelative="t" stroked="f" coordsize="21600,21600">
                  <v:path/>
                  <v:fill on="f" focussize="0,0"/>
                  <v:stroke on="f" joinstyle="miter"/>
                  <v:imagedata r:id="rId270" o:title="eqId2445f9f039a93cab767afb4cd2ba5c52"/>
                  <o:lock v:ext="edit" aspectratio="t"/>
                  <w10:wrap type="none"/>
                  <w10:anchorlock/>
                </v:shape>
                <o:OLEObject Type="Embed" ProgID="Equation.DSMT4" ShapeID="_x0000_i1186" DrawAspect="Content" ObjectID="_1468075858" r:id="rId269">
                  <o:LockedField>false</o:LockedField>
                </o:OLEObject>
              </w:object>
            </w:r>
          </w:p>
          <w:p w14:paraId="4676457A">
            <w:pPr>
              <w:shd w:val="clear" w:color="auto" w:fill="F2F2F2"/>
              <w:spacing w:line="360" w:lineRule="auto"/>
              <w:textAlignment w:val="center"/>
              <w:rPr>
                <w:color w:val="FF0000"/>
              </w:rPr>
            </w:pPr>
            <w:r>
              <w:rPr>
                <w:color w:val="FF0000"/>
              </w:rPr>
              <w:t>根据表格可知当</w:t>
            </w:r>
            <w:r>
              <w:rPr>
                <w:rFonts w:eastAsia="Times New Roman"/>
                <w:i/>
                <w:color w:val="FF0000"/>
              </w:rPr>
              <w:t>R</w:t>
            </w:r>
            <w:r>
              <w:rPr>
                <w:color w:val="FF0000"/>
              </w:rPr>
              <w:t>为5Ω时，油箱中的油量是40L。</w:t>
            </w:r>
          </w:p>
          <w:p w14:paraId="4254340F">
            <w:pPr>
              <w:shd w:val="clear" w:color="auto" w:fill="F2F2F2"/>
              <w:spacing w:line="360" w:lineRule="auto"/>
              <w:textAlignment w:val="center"/>
              <w:rPr>
                <w:color w:val="FF0000"/>
              </w:rPr>
            </w:pPr>
            <w:r>
              <w:rPr>
                <w:color w:val="FF0000"/>
              </w:rPr>
              <w:t>（3）</w:t>
            </w:r>
            <w:r>
              <w:rPr>
                <w:rFonts w:eastAsia="Times New Roman"/>
                <w:i/>
                <w:color w:val="FF0000"/>
              </w:rPr>
              <w:t>R</w:t>
            </w:r>
            <w:r>
              <w:rPr>
                <w:rFonts w:eastAsia="Times New Roman"/>
                <w:i/>
                <w:color w:val="FF0000"/>
                <w:vertAlign w:val="subscript"/>
              </w:rPr>
              <w:t>0</w:t>
            </w:r>
            <w:r>
              <w:rPr>
                <w:color w:val="FF0000"/>
              </w:rPr>
              <w:t>两端最大电压为3V，此时电路中电流为</w:t>
            </w:r>
            <w:r>
              <w:rPr>
                <w:color w:val="FF0000"/>
              </w:rPr>
              <w:object>
                <v:shape id="_x0000_i1187" o:spt="75" alt="eqId3a914ec3c05308fec5d1a66006036f2e" type="#_x0000_t75" style="height:31.9pt;width:92.25pt;" o:ole="t" filled="f" o:preferrelative="t" stroked="f" coordsize="21600,21600">
                  <v:path/>
                  <v:fill on="f" focussize="0,0"/>
                  <v:stroke on="f" joinstyle="miter"/>
                  <v:imagedata r:id="rId268" o:title="eqId3a914ec3c05308fec5d1a66006036f2e"/>
                  <o:lock v:ext="edit" aspectratio="t"/>
                  <w10:wrap type="none"/>
                  <w10:anchorlock/>
                </v:shape>
                <o:OLEObject Type="Embed" ProgID="Equation.DSMT4" ShapeID="_x0000_i1187" DrawAspect="Content" ObjectID="_1468075859" r:id="rId271">
                  <o:LockedField>false</o:LockedField>
                </o:OLEObject>
              </w:object>
            </w:r>
          </w:p>
          <w:p w14:paraId="335DFC04">
            <w:pPr>
              <w:shd w:val="clear" w:color="auto" w:fill="F2F2F2"/>
              <w:spacing w:line="360" w:lineRule="auto"/>
              <w:textAlignment w:val="center"/>
              <w:rPr>
                <w:color w:val="FF0000"/>
              </w:rPr>
            </w:pPr>
            <w:r>
              <w:rPr>
                <w:color w:val="FF0000"/>
              </w:rPr>
              <w:t>即电路中最大电流为0.6A，若在该电路中再串联一个电流表，电流表选择0~0.6 A的量程，该电流表示数能取到量程的最大值。</w:t>
            </w:r>
          </w:p>
          <w:p w14:paraId="3799F3C1">
            <w:pPr>
              <w:shd w:val="clear" w:color="auto" w:fill="F2F2F2"/>
              <w:spacing w:line="360" w:lineRule="auto"/>
              <w:textAlignment w:val="center"/>
              <w:rPr>
                <w:color w:val="FF0000"/>
              </w:rPr>
            </w:pPr>
            <w:r>
              <w:rPr>
                <w:color w:val="FF0000"/>
              </w:rPr>
              <w:t>答：（1）当电压表示数为1.5V时，油箱中的油量是20L；</w:t>
            </w:r>
          </w:p>
          <w:p w14:paraId="282905D6">
            <w:pPr>
              <w:shd w:val="clear" w:color="auto" w:fill="F2F2F2"/>
              <w:spacing w:line="360" w:lineRule="auto"/>
              <w:textAlignment w:val="center"/>
              <w:rPr>
                <w:color w:val="FF0000"/>
              </w:rPr>
            </w:pPr>
            <w:r>
              <w:rPr>
                <w:color w:val="FF0000"/>
              </w:rPr>
              <w:t>（2）此油箱最多能存30L汽油；</w:t>
            </w:r>
          </w:p>
          <w:p w14:paraId="48D1AA99">
            <w:pPr>
              <w:shd w:val="clear" w:color="auto" w:fill="F2F2F2"/>
              <w:spacing w:line="360" w:lineRule="auto"/>
              <w:textAlignment w:val="center"/>
              <w:rPr>
                <w:color w:val="FF0000"/>
              </w:rPr>
            </w:pPr>
            <w:r>
              <w:rPr>
                <w:color w:val="FF0000"/>
              </w:rPr>
              <w:t>（3）见详解。</w:t>
            </w:r>
          </w:p>
          <w:p w14:paraId="2E8A90D7">
            <w:pPr>
              <w:spacing w:line="360" w:lineRule="auto"/>
              <w:jc w:val="center"/>
              <w:outlineLvl w:val="0"/>
              <w:rPr>
                <w:rFonts w:eastAsia="华文中宋"/>
                <w:b/>
                <w:color w:val="00B050"/>
                <w:sz w:val="28"/>
                <w:szCs w:val="32"/>
              </w:rPr>
            </w:pPr>
          </w:p>
          <w:p w14:paraId="14E3591B">
            <w:pPr>
              <w:spacing w:line="360" w:lineRule="auto"/>
              <w:jc w:val="center"/>
              <w:outlineLvl w:val="0"/>
              <w:rPr>
                <w:rFonts w:eastAsia="华文中宋"/>
                <w:b/>
                <w:color w:val="00B050"/>
                <w:sz w:val="28"/>
                <w:szCs w:val="32"/>
              </w:rPr>
            </w:pPr>
            <w:r>
              <w:rPr>
                <w:rFonts w:eastAsia="华文中宋"/>
                <w:b/>
                <w:color w:val="00B050"/>
                <w:sz w:val="28"/>
                <w:szCs w:val="32"/>
              </w:rPr>
              <w:t>题型突破六：</w:t>
            </w:r>
            <w:r>
              <w:rPr>
                <w:rFonts w:hint="eastAsia" w:eastAsia="华文中宋"/>
                <w:b/>
                <w:color w:val="00B050"/>
                <w:sz w:val="28"/>
                <w:szCs w:val="32"/>
              </w:rPr>
              <w:t>怎样解伏安法测电阻的实验问题</w:t>
            </w:r>
            <w:bookmarkEnd w:id="4"/>
          </w:p>
          <w:p w14:paraId="70DE21D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(1)根据公式</w:t>
            </w:r>
            <w:r>
              <w:rPr>
                <w:rFonts w:hint="eastAsia"/>
                <w:position w:val="-24"/>
                <w:szCs w:val="21"/>
              </w:rPr>
              <w:object>
                <v:shape id="_x0000_i1188" o:spt="75" type="#_x0000_t75" style="height:31.15pt;width:34.9pt;" o:ole="t" filled="f" o:preferrelative="t" stroked="f" coordsize="21600,21600">
                  <v:path/>
                  <v:fill on="f" focussize="0,0"/>
                  <v:stroke on="f" joinstyle="miter"/>
                  <v:imagedata r:id="rId273" o:title=""/>
                  <o:lock v:ext="edit" aspectratio="t"/>
                  <w10:wrap type="none"/>
                  <w10:anchorlock/>
                </v:shape>
                <o:OLEObject Type="Embed" ProgID="Equation.KSEE3" ShapeID="_x0000_i1188" DrawAspect="Content" ObjectID="_1468075860" r:id="rId272">
                  <o:LockedField>false</o:LockedField>
                </o:OLEObject>
              </w:object>
            </w:r>
            <w:r>
              <w:rPr>
                <w:rFonts w:hint="eastAsia"/>
                <w:szCs w:val="21"/>
              </w:rPr>
              <w:t>，</w:t>
            </w:r>
            <w:r>
              <w:rPr>
                <w:szCs w:val="21"/>
              </w:rPr>
              <w:t>要测量一个未知电阻的阻值</w:t>
            </w:r>
            <w:r>
              <w:rPr>
                <w:rFonts w:hint="eastAsia"/>
                <w:szCs w:val="21"/>
              </w:rPr>
              <w:t>，</w:t>
            </w:r>
            <w:r>
              <w:rPr>
                <w:szCs w:val="21"/>
              </w:rPr>
              <w:t>需要测出这个电阻两端的电压和通过它的电流</w:t>
            </w:r>
            <w:r>
              <w:rPr>
                <w:rFonts w:hint="eastAsia"/>
                <w:szCs w:val="21"/>
              </w:rPr>
              <w:t>，</w:t>
            </w:r>
            <w:r>
              <w:rPr>
                <w:szCs w:val="21"/>
              </w:rPr>
              <w:t>所以需要用到电压表和电流表。用电压表和电流表测电阻的方法叫</w:t>
            </w:r>
            <w:r>
              <w:rPr>
                <w:rFonts w:hint="eastAsia"/>
                <w:szCs w:val="21"/>
              </w:rPr>
              <w:t>“</w:t>
            </w:r>
            <w:r>
              <w:rPr>
                <w:szCs w:val="21"/>
              </w:rPr>
              <w:t>伏安法</w:t>
            </w:r>
            <w:r>
              <w:rPr>
                <w:rFonts w:hint="eastAsia"/>
                <w:szCs w:val="21"/>
              </w:rPr>
              <w:t>”</w:t>
            </w:r>
            <w:r>
              <w:rPr>
                <w:szCs w:val="21"/>
              </w:rPr>
              <w:t>。</w:t>
            </w:r>
          </w:p>
          <w:p w14:paraId="14C54EC9">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(2)在测定值电阻的阻值时</w:t>
            </w:r>
            <w:r>
              <w:rPr>
                <w:rFonts w:hint="eastAsia"/>
                <w:szCs w:val="21"/>
              </w:rPr>
              <w:t>，</w:t>
            </w:r>
            <w:r>
              <w:rPr>
                <w:szCs w:val="21"/>
              </w:rPr>
              <w:t>多次测量求平均值可以减小测量误差。</w:t>
            </w:r>
          </w:p>
          <w:p w14:paraId="706C3D79">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(3)一个灯泡的电阻大小由灯丝的长度、横截面积和材料决定</w:t>
            </w:r>
            <w:r>
              <w:rPr>
                <w:rFonts w:hint="eastAsia"/>
                <w:szCs w:val="21"/>
              </w:rPr>
              <w:t>，</w:t>
            </w:r>
            <w:r>
              <w:rPr>
                <w:szCs w:val="21"/>
              </w:rPr>
              <w:t>同时还与温度有关</w:t>
            </w:r>
            <w:r>
              <w:rPr>
                <w:rFonts w:hint="eastAsia"/>
                <w:szCs w:val="21"/>
              </w:rPr>
              <w:t>，</w:t>
            </w:r>
            <w:r>
              <w:rPr>
                <w:szCs w:val="21"/>
              </w:rPr>
              <w:t>所以灯泡在不同工作状态下(温度不同),电阻是不同的</w:t>
            </w:r>
            <w:r>
              <w:rPr>
                <w:rFonts w:hint="eastAsia"/>
                <w:szCs w:val="21"/>
              </w:rPr>
              <w:t>，</w:t>
            </w:r>
            <w:r>
              <w:rPr>
                <w:szCs w:val="21"/>
              </w:rPr>
              <w:t>如果要测量一个灯泡的电阻</w:t>
            </w:r>
            <w:r>
              <w:rPr>
                <w:rFonts w:hint="eastAsia"/>
                <w:szCs w:val="21"/>
              </w:rPr>
              <w:t>，</w:t>
            </w:r>
            <w:r>
              <w:rPr>
                <w:szCs w:val="21"/>
              </w:rPr>
              <w:t>则不能用多次测量求平均值的方法。</w:t>
            </w:r>
          </w:p>
          <w:p w14:paraId="037F3D9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rPr>
                <w:rFonts w:hint="eastAsia"/>
                <w:b/>
                <w:bCs/>
                <w:color w:val="C00000"/>
                <w:szCs w:val="21"/>
              </w:rPr>
              <w:t>【特别提示】</w:t>
            </w:r>
            <w:r>
              <w:t>实验注意事项</w:t>
            </w:r>
          </w:p>
          <w:p w14:paraId="436AED2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pPr>
            <w:r>
              <w:rPr>
                <w:rFonts w:hint="eastAsia"/>
              </w:rPr>
              <w:t>①</w:t>
            </w:r>
            <w:r>
              <w:t>连接电路时</w:t>
            </w:r>
            <w:r>
              <w:rPr>
                <w:rFonts w:hint="eastAsia"/>
              </w:rPr>
              <w:t>，</w:t>
            </w:r>
            <w:r>
              <w:t>开关要处于断开状态。</w:t>
            </w:r>
          </w:p>
          <w:p w14:paraId="7817B69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pPr>
            <w:r>
              <w:t>②若定值电阻的阻值已知</w:t>
            </w:r>
            <w:r>
              <w:rPr>
                <w:rFonts w:hint="eastAsia"/>
              </w:rPr>
              <w:t>，</w:t>
            </w:r>
            <w:r>
              <w:t>可采用估算法选择电流表、电压表的量程;若定值电阻的阻值未知</w:t>
            </w:r>
            <w:r>
              <w:rPr>
                <w:rFonts w:hint="eastAsia"/>
              </w:rPr>
              <w:t>，</w:t>
            </w:r>
            <w:r>
              <w:t>则需采用试触法选择电流表、电压表的量程。</w:t>
            </w:r>
          </w:p>
          <w:p w14:paraId="40C4DA7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pPr>
            <w:r>
              <w:t>③电压表、电流表的正、负接线柱接法要正确</w:t>
            </w:r>
            <w:r>
              <w:rPr>
                <w:rFonts w:hint="eastAsia"/>
              </w:rPr>
              <w:t>，</w:t>
            </w:r>
            <w:r>
              <w:t>让电流</w:t>
            </w:r>
            <w:r>
              <w:rPr>
                <w:rFonts w:hint="eastAsia"/>
              </w:rPr>
              <w:t>“</w:t>
            </w:r>
            <w:r>
              <w:t>正进负出</w:t>
            </w:r>
            <w:r>
              <w:rPr>
                <w:rFonts w:hint="eastAsia"/>
              </w:rPr>
              <w:t>”</w:t>
            </w:r>
            <w:r>
              <w:t>。</w:t>
            </w:r>
          </w:p>
          <w:p w14:paraId="5AFE84D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t>④滑动变阻器采用</w:t>
            </w:r>
            <w:r>
              <w:rPr>
                <w:rFonts w:hint="eastAsia"/>
              </w:rPr>
              <w:t>“</w:t>
            </w:r>
            <w:r>
              <w:t>一上一下</w:t>
            </w:r>
            <w:r>
              <w:rPr>
                <w:rFonts w:hint="eastAsia"/>
              </w:rPr>
              <w:t>”</w:t>
            </w:r>
            <w:r>
              <w:t>的连接方式接入电路。闭合开关前</w:t>
            </w:r>
            <w:r>
              <w:rPr>
                <w:rFonts w:hint="eastAsia"/>
              </w:rPr>
              <w:t>，</w:t>
            </w:r>
            <w:r>
              <w:t>滑动变阻器接入电路的阻值应调到最大。</w:t>
            </w:r>
          </w:p>
          <w:p w14:paraId="7EDF55D3">
            <w:pPr>
              <w:spacing w:line="360" w:lineRule="auto"/>
              <w:jc w:val="left"/>
              <w:textAlignment w:val="center"/>
            </w:pPr>
            <w:r>
              <w:rPr>
                <w:rFonts w:hint="eastAsia" w:ascii="Times New Roman" w:hAnsi="Times New Roman" w:eastAsia="宋体" w:cs="Times New Roman"/>
                <w:lang w:val="en-US" w:eastAsia="zh-CN"/>
              </w:rPr>
              <w:t>18.</w:t>
            </w:r>
            <w:r>
              <w:rPr>
                <w:rFonts w:hint="eastAsia" w:ascii="Times New Roman" w:hAnsi="Times New Roman" w:eastAsia="宋体" w:cs="Times New Roman"/>
                <w:color w:val="00B050"/>
                <w:lang w:val="en-US" w:eastAsia="zh-CN"/>
              </w:rPr>
              <w:t>（2024·广东·一模）</w:t>
            </w:r>
            <w:r>
              <w:rPr>
                <w:rFonts w:ascii="Times New Roman" w:hAnsi="Times New Roman" w:eastAsia="宋体" w:cs="Times New Roman"/>
              </w:rPr>
              <w:t>小</w:t>
            </w:r>
            <w:r>
              <w:t>薇用伏安法测定一个标有2.5V字样的小灯泡的电阻</w:t>
            </w:r>
            <w:r>
              <w:rPr>
                <w:rFonts w:eastAsia="Times New Roman"/>
                <w:i/>
              </w:rPr>
              <w:t>R</w:t>
            </w:r>
            <w:r>
              <w:rPr>
                <w:rFonts w:eastAsia="Times New Roman"/>
                <w:i/>
                <w:vertAlign w:val="subscript"/>
              </w:rPr>
              <w:t>L</w:t>
            </w:r>
            <w:r>
              <w:t>，实验电路如图甲所示，实验过程如下：</w:t>
            </w:r>
          </w:p>
          <w:p w14:paraId="58EC7ECE">
            <w:pPr>
              <w:spacing w:line="360" w:lineRule="auto"/>
              <w:jc w:val="left"/>
              <w:textAlignment w:val="center"/>
            </w:pPr>
            <w:r>
              <w:rPr>
                <w:rFonts w:eastAsia="Times New Roman"/>
                <w:kern w:val="0"/>
                <w:sz w:val="24"/>
              </w:rPr>
              <w:drawing>
                <wp:inline distT="0" distB="0" distL="114300" distR="114300">
                  <wp:extent cx="3609975" cy="1666875"/>
                  <wp:effectExtent l="0" t="0" r="9525" b="9525"/>
                  <wp:docPr id="100053" name="图片 100053" descr="@@@c91fb45a-8782-4f5f-a4d5-5e070f7e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91fb45a-8782-4f5f-a4d5-5e070f7e550b"/>
                          <pic:cNvPicPr>
                            <a:picLocks noChangeAspect="1"/>
                          </pic:cNvPicPr>
                        </pic:nvPicPr>
                        <pic:blipFill>
                          <a:blip r:embed="rId274"/>
                          <a:stretch>
                            <a:fillRect/>
                          </a:stretch>
                        </pic:blipFill>
                        <pic:spPr>
                          <a:xfrm>
                            <a:off x="0" y="0"/>
                            <a:ext cx="3609975" cy="1666875"/>
                          </a:xfrm>
                          <a:prstGeom prst="rect">
                            <a:avLst/>
                          </a:prstGeom>
                        </pic:spPr>
                      </pic:pic>
                    </a:graphicData>
                  </a:graphic>
                </wp:inline>
              </w:drawing>
            </w:r>
          </w:p>
          <w:p w14:paraId="03C9881F">
            <w:pPr>
              <w:spacing w:line="360" w:lineRule="auto"/>
              <w:jc w:val="left"/>
              <w:textAlignment w:val="center"/>
            </w:pPr>
            <w:r>
              <w:t>（1）闭合开关前，应向</w:t>
            </w:r>
            <w:r>
              <w:rPr>
                <w:rFonts w:eastAsia="Times New Roman"/>
                <w:u w:val="single"/>
              </w:rPr>
              <w:t xml:space="preserve">         </w:t>
            </w:r>
            <w:r>
              <w:t>（选填“</w:t>
            </w:r>
            <w:r>
              <w:rPr>
                <w:rFonts w:eastAsia="Times New Roman"/>
                <w:i/>
              </w:rPr>
              <w:t>A</w:t>
            </w:r>
            <w:r>
              <w:t>”或“</w:t>
            </w:r>
            <w:r>
              <w:rPr>
                <w:rFonts w:eastAsia="Times New Roman"/>
                <w:i/>
              </w:rPr>
              <w:t>B</w:t>
            </w:r>
            <w:r>
              <w:t>”）端调整滑动变阻器的滑片，使电路中的电流在开始测量时最小；</w:t>
            </w:r>
          </w:p>
          <w:p w14:paraId="6577B439">
            <w:pPr>
              <w:spacing w:line="360" w:lineRule="auto"/>
              <w:jc w:val="left"/>
              <w:textAlignment w:val="center"/>
            </w:pPr>
            <w:r>
              <w:t>（2）测量过程中，移动滑动变阻器的滑片，使小灯泡两端电压为2.5V时电流表示数如图乙所示，则电流值是</w:t>
            </w:r>
            <w:r>
              <w:rPr>
                <w:rFonts w:eastAsia="Times New Roman"/>
                <w:u w:val="single"/>
              </w:rPr>
              <w:t xml:space="preserve">         </w:t>
            </w:r>
            <w:r>
              <w:t>A，这时小灯泡灯丝的电阻值是</w:t>
            </w:r>
            <w:r>
              <w:rPr>
                <w:rFonts w:eastAsia="Times New Roman"/>
                <w:u w:val="single"/>
              </w:rPr>
              <w:t xml:space="preserve">           </w:t>
            </w:r>
            <w:r>
              <w:object>
                <v:shape id="_x0000_i1232" o:spt="75" alt="eqId0047f659c182291c84c224df6b5e993f" type="#_x0000_t75" style="height:10.5pt;width:10.5pt;" o:ole="t" filled="f" o:preferrelative="t" stroked="f" coordsize="21600,21600">
                  <v:path/>
                  <v:fill on="f" focussize="0,0"/>
                  <v:stroke on="f" joinstyle="miter"/>
                  <v:imagedata r:id="rId276" o:title="eqId0047f659c182291c84c224df6b5e993f"/>
                  <o:lock v:ext="edit" aspectratio="t"/>
                  <w10:wrap type="none"/>
                  <w10:anchorlock/>
                </v:shape>
                <o:OLEObject Type="Embed" ProgID="Equation.DSMT4" ShapeID="_x0000_i1232" DrawAspect="Content" ObjectID="_1468075861" r:id="rId275">
                  <o:LockedField>false</o:LockedField>
                </o:OLEObject>
              </w:object>
            </w:r>
            <w:r>
              <w:t>（保留1位小数）；</w:t>
            </w:r>
          </w:p>
          <w:p w14:paraId="3C49D9EE">
            <w:pPr>
              <w:spacing w:line="360" w:lineRule="auto"/>
              <w:textAlignment w:val="center"/>
            </w:pPr>
            <w:r>
              <w:t>（3）小薇通过调节滑动变阻器，测得小灯泡在不同的电压下的数据如表所示：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11"/>
              <w:gridCol w:w="660"/>
              <w:gridCol w:w="660"/>
              <w:gridCol w:w="660"/>
              <w:gridCol w:w="660"/>
              <w:gridCol w:w="660"/>
            </w:tblGrid>
            <w:tr w14:paraId="54BB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A5686">
                  <w:pPr>
                    <w:spacing w:line="360" w:lineRule="auto"/>
                    <w:jc w:val="center"/>
                    <w:textAlignment w:val="center"/>
                  </w:pPr>
                  <w:r>
                    <w:t>实验次数</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16556D">
                  <w:pPr>
                    <w:spacing w:line="360" w:lineRule="auto"/>
                    <w:jc w:val="center"/>
                    <w:textAlignment w:val="center"/>
                  </w:pPr>
                  <w:r>
                    <w:t>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83575">
                  <w:pPr>
                    <w:spacing w:line="360" w:lineRule="auto"/>
                    <w:jc w:val="center"/>
                    <w:textAlignment w:val="center"/>
                  </w:pPr>
                  <w:r>
                    <w:t>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876A8D">
                  <w:pPr>
                    <w:spacing w:line="360" w:lineRule="auto"/>
                    <w:jc w:val="center"/>
                    <w:textAlignment w:val="center"/>
                  </w:pPr>
                  <w:r>
                    <w:t>3</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0F5AAC">
                  <w:pPr>
                    <w:spacing w:line="360" w:lineRule="auto"/>
                    <w:jc w:val="center"/>
                    <w:textAlignment w:val="center"/>
                  </w:pPr>
                  <w:r>
                    <w:t>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64758">
                  <w:pPr>
                    <w:spacing w:line="360" w:lineRule="auto"/>
                    <w:jc w:val="center"/>
                    <w:textAlignment w:val="center"/>
                  </w:pPr>
                  <w:r>
                    <w:t>5</w:t>
                  </w:r>
                </w:p>
              </w:tc>
            </w:tr>
            <w:tr w14:paraId="0CF7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52D5B3">
                  <w:pPr>
                    <w:spacing w:line="360" w:lineRule="auto"/>
                    <w:jc w:val="center"/>
                    <w:textAlignment w:val="center"/>
                  </w:pPr>
                  <w:r>
                    <w:t>发光情况</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DD0208">
                  <w:pPr>
                    <w:spacing w:line="360" w:lineRule="auto"/>
                    <w:jc w:val="center"/>
                    <w:textAlignment w:val="center"/>
                  </w:pPr>
                  <w:r>
                    <w:t>正常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A3A3C1">
                  <w:pPr>
                    <w:spacing w:line="360" w:lineRule="auto"/>
                    <w:jc w:val="center"/>
                    <w:textAlignment w:val="center"/>
                  </w:pPr>
                  <w:r>
                    <w:t>较亮</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DFB74">
                  <w:pPr>
                    <w:spacing w:line="360" w:lineRule="auto"/>
                    <w:jc w:val="center"/>
                    <w:textAlignment w:val="center"/>
                  </w:pPr>
                  <w:r>
                    <w:t>较暗</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3470E6">
                  <w:pPr>
                    <w:spacing w:line="360" w:lineRule="auto"/>
                    <w:jc w:val="center"/>
                    <w:textAlignment w:val="center"/>
                  </w:pPr>
                  <w:r>
                    <w:t>微光</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C06A3">
                  <w:pPr>
                    <w:spacing w:line="360" w:lineRule="auto"/>
                    <w:jc w:val="center"/>
                    <w:textAlignment w:val="center"/>
                  </w:pPr>
                  <w:r>
                    <w:t>不亮</w:t>
                  </w:r>
                </w:p>
              </w:tc>
            </w:tr>
            <w:tr w14:paraId="6718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352A86">
                  <w:pPr>
                    <w:spacing w:line="360" w:lineRule="auto"/>
                    <w:jc w:val="center"/>
                    <w:textAlignment w:val="center"/>
                  </w:pPr>
                  <w:r>
                    <w:t>电压</w:t>
                  </w:r>
                  <w:r>
                    <w:rPr>
                      <w:rFonts w:eastAsia="Times New Roman"/>
                      <w:i/>
                    </w:rPr>
                    <w:t>U</w:t>
                  </w:r>
                  <w:r>
                    <w:t>/V</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D18C5">
                  <w:pPr>
                    <w:spacing w:line="360" w:lineRule="auto"/>
                    <w:jc w:val="center"/>
                    <w:textAlignment w:val="center"/>
                  </w:pPr>
                  <w:r>
                    <w:t>2.5</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9BF8FC">
                  <w:pPr>
                    <w:spacing w:line="360" w:lineRule="auto"/>
                    <w:jc w:val="center"/>
                    <w:textAlignment w:val="center"/>
                  </w:pPr>
                  <w:r>
                    <w:t>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BB6F5">
                  <w:pPr>
                    <w:spacing w:line="360" w:lineRule="auto"/>
                    <w:jc w:val="center"/>
                    <w:textAlignment w:val="center"/>
                  </w:pPr>
                  <w:r>
                    <w:t>1.5</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96C5EB">
                  <w:pPr>
                    <w:spacing w:line="360" w:lineRule="auto"/>
                    <w:jc w:val="center"/>
                    <w:textAlignment w:val="center"/>
                  </w:pPr>
                  <w:r>
                    <w:t>1.0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3BE50">
                  <w:pPr>
                    <w:spacing w:line="360" w:lineRule="auto"/>
                    <w:jc w:val="center"/>
                    <w:textAlignment w:val="center"/>
                  </w:pPr>
                  <w:r>
                    <w:t>0.5</w:t>
                  </w:r>
                </w:p>
              </w:tc>
            </w:tr>
            <w:tr w14:paraId="1385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8FE446">
                  <w:pPr>
                    <w:spacing w:line="360" w:lineRule="auto"/>
                    <w:jc w:val="center"/>
                    <w:textAlignment w:val="center"/>
                  </w:pPr>
                  <w:r>
                    <w:t>电流</w:t>
                  </w:r>
                  <w:r>
                    <w:rPr>
                      <w:rFonts w:eastAsia="Times New Roman"/>
                      <w:i/>
                    </w:rPr>
                    <w:t>I</w:t>
                  </w:r>
                  <w:r>
                    <w:t>/A</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512B1">
                  <w:pPr>
                    <w:spacing w:line="360" w:lineRule="auto"/>
                    <w:jc w:val="center"/>
                    <w:textAlignment w:val="center"/>
                  </w:pP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1AF228">
                  <w:pPr>
                    <w:spacing w:line="360" w:lineRule="auto"/>
                    <w:jc w:val="center"/>
                    <w:textAlignment w:val="center"/>
                  </w:pPr>
                  <w:r>
                    <w:t>0.28</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C8CAE9">
                  <w:pPr>
                    <w:spacing w:line="360" w:lineRule="auto"/>
                    <w:jc w:val="center"/>
                    <w:textAlignment w:val="center"/>
                  </w:pPr>
                  <w:r>
                    <w:t>0.24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1D3983">
                  <w:pPr>
                    <w:spacing w:line="360" w:lineRule="auto"/>
                    <w:jc w:val="center"/>
                    <w:textAlignment w:val="center"/>
                  </w:pPr>
                  <w:r>
                    <w:t>0.20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453F3">
                  <w:pPr>
                    <w:spacing w:line="360" w:lineRule="auto"/>
                    <w:jc w:val="center"/>
                    <w:textAlignment w:val="center"/>
                  </w:pPr>
                  <w:r>
                    <w:t>0.12</w:t>
                  </w:r>
                </w:p>
              </w:tc>
            </w:tr>
            <w:tr w14:paraId="62AA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04B948">
                  <w:pPr>
                    <w:spacing w:line="360" w:lineRule="auto"/>
                    <w:jc w:val="center"/>
                    <w:textAlignment w:val="center"/>
                  </w:pPr>
                  <w:r>
                    <w:t>电阻</w:t>
                  </w:r>
                  <w:r>
                    <w:rPr>
                      <w:rFonts w:eastAsia="Times New Roman"/>
                      <w:i/>
                    </w:rPr>
                    <w:t>R</w:t>
                  </w:r>
                  <w:r>
                    <w:t>/</w:t>
                  </w:r>
                  <w:r>
                    <w:object>
                      <v:shape id="_x0000_i1233" o:spt="75" alt="eqId0047f659c182291c84c224df6b5e993f" type="#_x0000_t75" style="height:10.5pt;width:10.5pt;" o:ole="t" filled="f" o:preferrelative="t" stroked="f" coordsize="21600,21600">
                        <v:path/>
                        <v:fill on="f" focussize="0,0"/>
                        <v:stroke on="f" joinstyle="miter"/>
                        <v:imagedata r:id="rId276" o:title="eqId0047f659c182291c84c224df6b5e993f"/>
                        <o:lock v:ext="edit" aspectratio="t"/>
                        <w10:wrap type="none"/>
                        <w10:anchorlock/>
                      </v:shape>
                      <o:OLEObject Type="Embed" ProgID="Equation.DSMT4" ShapeID="_x0000_i1233" DrawAspect="Content" ObjectID="_1468075862" r:id="rId277">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4507C1">
                  <w:pPr>
                    <w:spacing w:line="360" w:lineRule="auto"/>
                    <w:jc w:val="center"/>
                    <w:textAlignment w:val="center"/>
                  </w:pP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472FAF">
                  <w:pPr>
                    <w:spacing w:line="360" w:lineRule="auto"/>
                    <w:jc w:val="center"/>
                    <w:textAlignment w:val="center"/>
                  </w:pPr>
                  <w:r>
                    <w:t>7.1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D2BBC">
                  <w:pPr>
                    <w:spacing w:line="360" w:lineRule="auto"/>
                    <w:jc w:val="center"/>
                    <w:textAlignment w:val="center"/>
                  </w:pPr>
                  <w:r>
                    <w:t>6.3</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39900">
                  <w:pPr>
                    <w:spacing w:line="360" w:lineRule="auto"/>
                    <w:jc w:val="center"/>
                    <w:textAlignment w:val="center"/>
                  </w:pPr>
                  <w:r>
                    <w:t>5</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915657">
                  <w:pPr>
                    <w:spacing w:line="360" w:lineRule="auto"/>
                    <w:jc w:val="center"/>
                    <w:textAlignment w:val="center"/>
                  </w:pPr>
                  <w:r>
                    <w:t>4.2</w:t>
                  </w:r>
                </w:p>
              </w:tc>
            </w:tr>
          </w:tbl>
          <w:p w14:paraId="30510C70">
            <w:pPr>
              <w:spacing w:line="360" w:lineRule="auto"/>
              <w:jc w:val="left"/>
              <w:textAlignment w:val="center"/>
            </w:pPr>
            <w:r>
              <w:t>（4）小薇想把实验测得的小灯泡电阻值求出平均值后作为小灯泡灯丝的电阻，你认为小薇这样处理实验数据</w:t>
            </w:r>
            <w:r>
              <w:rPr>
                <w:rFonts w:eastAsia="Times New Roman"/>
                <w:u w:val="single"/>
              </w:rPr>
              <w:t xml:space="preserve">           </w:t>
            </w:r>
            <w:r>
              <w:t>（选填：“有”或“没有”）必要？</w:t>
            </w:r>
          </w:p>
          <w:p w14:paraId="3056F6F6">
            <w:pPr>
              <w:spacing w:line="360" w:lineRule="auto"/>
              <w:jc w:val="left"/>
              <w:textAlignment w:val="center"/>
            </w:pPr>
            <w:r>
              <w:t>（5）当小灯泡两端的电压降到0.1V时，则灯丝的电阻值最可能是下列①、②、③三种情况的</w:t>
            </w:r>
            <w:r>
              <w:rPr>
                <w:rFonts w:eastAsia="Times New Roman"/>
                <w:u w:val="single"/>
              </w:rPr>
              <w:t xml:space="preserve">           </w:t>
            </w:r>
            <w:r>
              <w:t>（填序号），你这样选择的理由是：</w:t>
            </w:r>
            <w:r>
              <w:rPr>
                <w:rFonts w:eastAsia="Times New Roman"/>
                <w:u w:val="single"/>
              </w:rPr>
              <w:t xml:space="preserve">           </w:t>
            </w:r>
            <w:r>
              <w:t>；</w:t>
            </w:r>
          </w:p>
          <w:p w14:paraId="134CFFC8">
            <w:pPr>
              <w:spacing w:line="360" w:lineRule="auto"/>
              <w:jc w:val="left"/>
              <w:textAlignment w:val="center"/>
            </w:pPr>
            <w:r>
              <w:t>①6.4</w:t>
            </w:r>
            <w:r>
              <w:object>
                <v:shape id="_x0000_i1234" o:spt="75" alt="eqId0047f659c182291c84c224df6b5e993f" type="#_x0000_t75" style="height:10.5pt;width:10.5pt;" o:ole="t" filled="f" o:preferrelative="t" stroked="f" coordsize="21600,21600">
                  <v:path/>
                  <v:fill on="f" focussize="0,0"/>
                  <v:stroke on="f" joinstyle="miter"/>
                  <v:imagedata r:id="rId276" o:title="eqId0047f659c182291c84c224df6b5e993f"/>
                  <o:lock v:ext="edit" aspectratio="t"/>
                  <w10:wrap type="none"/>
                  <w10:anchorlock/>
                </v:shape>
                <o:OLEObject Type="Embed" ProgID="Equation.DSMT4" ShapeID="_x0000_i1234" DrawAspect="Content" ObjectID="_1468075863" r:id="rId278">
                  <o:LockedField>false</o:LockedField>
                </o:OLEObject>
              </w:object>
            </w:r>
            <w:r>
              <w:t>　　②5.1</w:t>
            </w:r>
            <w:r>
              <w:object>
                <v:shape id="_x0000_i1235" o:spt="75" alt="eqId0047f659c182291c84c224df6b5e993f" type="#_x0000_t75" style="height:10.5pt;width:10.5pt;" o:ole="t" filled="f" o:preferrelative="t" stroked="f" coordsize="21600,21600">
                  <v:path/>
                  <v:fill on="f" focussize="0,0"/>
                  <v:stroke on="f" joinstyle="miter"/>
                  <v:imagedata r:id="rId276" o:title="eqId0047f659c182291c84c224df6b5e993f"/>
                  <o:lock v:ext="edit" aspectratio="t"/>
                  <w10:wrap type="none"/>
                  <w10:anchorlock/>
                </v:shape>
                <o:OLEObject Type="Embed" ProgID="Equation.DSMT4" ShapeID="_x0000_i1235" DrawAspect="Content" ObjectID="_1468075864" r:id="rId279">
                  <o:LockedField>false</o:LockedField>
                </o:OLEObject>
              </w:object>
            </w:r>
            <w:r>
              <w:t>　　③3.4</w:t>
            </w:r>
            <w:r>
              <w:object>
                <v:shape id="_x0000_i1236" o:spt="75" alt="eqId0047f659c182291c84c224df6b5e993f" type="#_x0000_t75" style="height:10.5pt;width:10.5pt;" o:ole="t" filled="f" o:preferrelative="t" stroked="f" coordsize="21600,21600">
                  <v:path/>
                  <v:fill on="f" focussize="0,0"/>
                  <v:stroke on="f" joinstyle="miter"/>
                  <v:imagedata r:id="rId276" o:title="eqId0047f659c182291c84c224df6b5e993f"/>
                  <o:lock v:ext="edit" aspectratio="t"/>
                  <w10:wrap type="none"/>
                  <w10:anchorlock/>
                </v:shape>
                <o:OLEObject Type="Embed" ProgID="Equation.DSMT4" ShapeID="_x0000_i1236" DrawAspect="Content" ObjectID="_1468075865" r:id="rId280">
                  <o:LockedField>false</o:LockedField>
                </o:OLEObject>
              </w:object>
            </w:r>
          </w:p>
          <w:p w14:paraId="0BFD48EB">
            <w:pPr>
              <w:spacing w:line="360" w:lineRule="auto"/>
              <w:jc w:val="left"/>
              <w:textAlignment w:val="center"/>
            </w:pPr>
            <w:r>
              <w:t>（6）小薇在完成测量小灯泡电阻实验后，在不添加任何器材的情况下还想利用图甲的电路来测量小灯泡的额定功率，你认为小薇的想法是</w:t>
            </w:r>
            <w:r>
              <w:rPr>
                <w:rFonts w:eastAsia="Times New Roman"/>
                <w:u w:val="single"/>
              </w:rPr>
              <w:t xml:space="preserve">           </w:t>
            </w:r>
            <w:r>
              <w:t>（选填：“能”或“不能”）实现的？</w:t>
            </w:r>
          </w:p>
          <w:p w14:paraId="0EE307C3">
            <w:pPr>
              <w:shd w:val="clear" w:color="auto" w:fill="F2F2F2"/>
              <w:spacing w:line="360" w:lineRule="auto"/>
              <w:jc w:val="left"/>
              <w:textAlignment w:val="center"/>
              <w:rPr>
                <w:color w:val="FF0000"/>
              </w:rPr>
            </w:pPr>
            <w:r>
              <w:rPr>
                <w:color w:val="FF0000"/>
              </w:rPr>
              <w:t xml:space="preserve">【答案】     </w:t>
            </w:r>
            <w:r>
              <w:rPr>
                <w:rFonts w:eastAsia="Times New Roman"/>
                <w:i/>
                <w:color w:val="FF0000"/>
              </w:rPr>
              <w:t>A</w:t>
            </w:r>
            <w:r>
              <w:rPr>
                <w:color w:val="FF0000"/>
              </w:rPr>
              <w:t xml:space="preserve">     0.26     9.6     没有     ③     灯泡灯丝电阻随着温度降低而减小     能</w:t>
            </w:r>
          </w:p>
          <w:p w14:paraId="36AD73A5">
            <w:pPr>
              <w:shd w:val="clear" w:color="auto" w:fill="F2F2F2"/>
              <w:spacing w:line="360" w:lineRule="auto"/>
              <w:jc w:val="left"/>
              <w:textAlignment w:val="center"/>
              <w:rPr>
                <w:color w:val="FF0000"/>
              </w:rPr>
            </w:pPr>
            <w:r>
              <w:rPr>
                <w:color w:val="FF0000"/>
              </w:rPr>
              <w:t>【详解】（1）[1]连接好电路在闭合开关前，为了保护电路，应将图甲中滑动变阻器的滑片滑到阻值最大处，所以滑动变阻器的滑片滑到</w:t>
            </w:r>
            <w:r>
              <w:rPr>
                <w:rFonts w:eastAsia="Times New Roman"/>
                <w:i/>
                <w:color w:val="FF0000"/>
              </w:rPr>
              <w:t>A</w:t>
            </w:r>
            <w:r>
              <w:rPr>
                <w:color w:val="FF0000"/>
              </w:rPr>
              <w:t>端。</w:t>
            </w:r>
          </w:p>
          <w:p w14:paraId="373A566F">
            <w:pPr>
              <w:shd w:val="clear" w:color="auto" w:fill="F2F2F2"/>
              <w:spacing w:line="360" w:lineRule="auto"/>
              <w:jc w:val="left"/>
              <w:textAlignment w:val="center"/>
              <w:rPr>
                <w:color w:val="FF0000"/>
              </w:rPr>
            </w:pPr>
            <w:r>
              <w:rPr>
                <w:color w:val="FF0000"/>
              </w:rPr>
              <w:t>（2）[2]由图乙所示电流表可知，其量程为0~0.6A，分度值为0.02A，示数为0.26A。</w:t>
            </w:r>
          </w:p>
          <w:p w14:paraId="5412C3D4">
            <w:pPr>
              <w:shd w:val="clear" w:color="auto" w:fill="F2F2F2"/>
              <w:spacing w:line="360" w:lineRule="auto"/>
              <w:jc w:val="left"/>
              <w:textAlignment w:val="center"/>
              <w:rPr>
                <w:color w:val="FF0000"/>
              </w:rPr>
            </w:pPr>
            <w:r>
              <w:rPr>
                <w:color w:val="FF0000"/>
              </w:rPr>
              <w:t>[3]由欧姆定律得，此时灯丝的电阻为</w:t>
            </w:r>
            <w:r>
              <w:rPr>
                <w:color w:val="FF0000"/>
              </w:rPr>
              <w:object>
                <v:shape id="_x0000_i1237" o:spt="75" alt="eqId55b44694e5a3676dc851951a24735240" type="#_x0000_t75" style="height:27.4pt;width:105.75pt;" o:ole="t" filled="f" o:preferrelative="t" stroked="f" coordsize="21600,21600">
                  <v:path/>
                  <v:fill on="f" focussize="0,0"/>
                  <v:stroke on="f" joinstyle="miter"/>
                  <v:imagedata r:id="rId282" o:title="eqId55b44694e5a3676dc851951a24735240"/>
                  <o:lock v:ext="edit" aspectratio="t"/>
                  <w10:wrap type="none"/>
                  <w10:anchorlock/>
                </v:shape>
                <o:OLEObject Type="Embed" ProgID="Equation.DSMT4" ShapeID="_x0000_i1237" DrawAspect="Content" ObjectID="_1468075866" r:id="rId281">
                  <o:LockedField>false</o:LockedField>
                </o:OLEObject>
              </w:object>
            </w:r>
          </w:p>
          <w:p w14:paraId="6EEF7E3E">
            <w:pPr>
              <w:spacing w:line="360" w:lineRule="auto"/>
              <w:jc w:val="left"/>
              <w:textAlignment w:val="center"/>
              <w:rPr>
                <w:color w:val="FF0000"/>
              </w:rPr>
            </w:pPr>
            <w:r>
              <w:rPr>
                <w:color w:val="FF0000"/>
              </w:rPr>
              <w:t>（4）[4]灯泡的电阻是变化的，灯泡的电阻随温度的升高而增大，把实验测得的小灯泡电阻值求出平均值后作为小灯泡灯丝的电阻不恰当，所以没有必要计算平均值。</w:t>
            </w:r>
          </w:p>
          <w:p w14:paraId="74CB15BE">
            <w:pPr>
              <w:spacing w:line="360" w:lineRule="auto"/>
              <w:jc w:val="left"/>
              <w:textAlignment w:val="center"/>
              <w:rPr>
                <w:color w:val="FF0000"/>
              </w:rPr>
            </w:pPr>
            <w:r>
              <w:rPr>
                <w:color w:val="FF0000"/>
              </w:rPr>
              <w:t>（5）[5][6]根据表格可知，当电压为0.5V时，其电阻为4.2Ω，由表格可知，当电压降低时，电流会减小，电阻的温度降低，这是由于灯泡灯丝电阻随着温度降低而减小，所以当电压为0.1V时，电阻会随之减小，小于4.2Ω，故C符合题意，AB不符合题意。</w:t>
            </w:r>
          </w:p>
          <w:p w14:paraId="2E0E18BB">
            <w:pPr>
              <w:spacing w:line="360" w:lineRule="auto"/>
              <w:jc w:val="left"/>
              <w:textAlignment w:val="center"/>
              <w:rPr>
                <w:color w:val="FF0000"/>
              </w:rPr>
            </w:pPr>
            <w:r>
              <w:rPr>
                <w:color w:val="FF0000"/>
              </w:rPr>
              <w:t>故选C。</w:t>
            </w:r>
          </w:p>
          <w:p w14:paraId="6DD77767">
            <w:pPr>
              <w:spacing w:line="360" w:lineRule="auto"/>
              <w:jc w:val="left"/>
              <w:textAlignment w:val="center"/>
              <w:rPr>
                <w:color w:val="FF0000"/>
              </w:rPr>
            </w:pPr>
            <w:r>
              <w:rPr>
                <w:color w:val="FF0000"/>
              </w:rPr>
              <w:t>（6）[7]测量小灯泡的额定功率，先测量灯泡的电压和电流，通过</w:t>
            </w:r>
            <w:r>
              <w:rPr>
                <w:color w:val="FF0000"/>
              </w:rPr>
              <w:object>
                <v:shape id="_x0000_i1238" o:spt="75" alt="eqIdd8240bf18eb82b442c88b2447aebfdc8" type="#_x0000_t75" style="height:12.75pt;width:32.65pt;" o:ole="t" filled="f" o:preferrelative="t" stroked="f" coordsize="21600,21600">
                  <v:path/>
                  <v:fill on="f" focussize="0,0"/>
                  <v:stroke on="f" joinstyle="miter"/>
                  <v:imagedata r:id="rId134" o:title="eqIdd8240bf18eb82b442c88b2447aebfdc8"/>
                  <o:lock v:ext="edit" aspectratio="t"/>
                  <w10:wrap type="none"/>
                  <w10:anchorlock/>
                </v:shape>
                <o:OLEObject Type="Embed" ProgID="Equation.DSMT4" ShapeID="_x0000_i1238" DrawAspect="Content" ObjectID="_1468075867" r:id="rId283">
                  <o:LockedField>false</o:LockedField>
                </o:OLEObject>
              </w:object>
            </w:r>
            <w:r>
              <w:rPr>
                <w:color w:val="FF0000"/>
              </w:rPr>
              <w:t>求处灯泡的额定功率。故可以利用图甲的电路，移动滑动变阻器滑片，测出额定电压下通过小灯泡的电流，再求出小灯泡的额定功率。</w:t>
            </w:r>
          </w:p>
          <w:p w14:paraId="7E0C9078">
            <w:pPr>
              <w:spacing w:line="360" w:lineRule="auto"/>
              <w:jc w:val="left"/>
              <w:textAlignment w:val="center"/>
            </w:pPr>
            <w:r>
              <w:rPr>
                <w:rFonts w:hint="eastAsia" w:ascii="Times New Roman" w:hAnsi="Times New Roman" w:eastAsia="宋体" w:cs="Times New Roman"/>
                <w:lang w:val="en-US" w:eastAsia="zh-CN"/>
              </w:rPr>
              <w:t>19.</w:t>
            </w:r>
            <w:r>
              <w:rPr>
                <w:rFonts w:hint="eastAsia" w:ascii="Times New Roman" w:hAnsi="Times New Roman" w:eastAsia="宋体" w:cs="Times New Roman"/>
                <w:color w:val="00B050"/>
                <w:lang w:val="en-US" w:eastAsia="zh-CN"/>
              </w:rPr>
              <w:t>（2024·新疆·模拟预测）</w:t>
            </w:r>
            <w:r>
              <w:rPr>
                <w:rFonts w:hint="eastAsia" w:ascii="Times New Roman" w:hAnsi="Times New Roman" w:eastAsia="宋体" w:cs="Times New Roman"/>
                <w:lang w:val="en-US" w:eastAsia="zh-CN"/>
              </w:rPr>
              <w:t>在“</w:t>
            </w:r>
            <w:r>
              <w:t>测量小灯泡的电阻”的实验中，电源电压6V恒定不变，小灯泡的额定电压为2.5V。</w:t>
            </w:r>
          </w:p>
          <w:p w14:paraId="430F34B8">
            <w:pPr>
              <w:spacing w:line="360" w:lineRule="auto"/>
              <w:jc w:val="left"/>
              <w:textAlignment w:val="center"/>
            </w:pPr>
            <w:r>
              <w:rPr>
                <w:rFonts w:eastAsia="Times New Roman"/>
                <w:kern w:val="0"/>
                <w:sz w:val="24"/>
              </w:rPr>
              <w:drawing>
                <wp:inline distT="0" distB="0" distL="114300" distR="114300">
                  <wp:extent cx="4229100" cy="1628775"/>
                  <wp:effectExtent l="0" t="0" r="0" b="9525"/>
                  <wp:docPr id="100055" name="图片 100055" descr="@@@b49ae46d-ae03-499c-b1ab-e99b50ce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49ae46d-ae03-499c-b1ab-e99b50ce3733"/>
                          <pic:cNvPicPr>
                            <a:picLocks noChangeAspect="1"/>
                          </pic:cNvPicPr>
                        </pic:nvPicPr>
                        <pic:blipFill>
                          <a:blip r:embed="rId284"/>
                          <a:stretch>
                            <a:fillRect/>
                          </a:stretch>
                        </pic:blipFill>
                        <pic:spPr>
                          <a:xfrm>
                            <a:off x="0" y="0"/>
                            <a:ext cx="4229100" cy="1628775"/>
                          </a:xfrm>
                          <a:prstGeom prst="rect">
                            <a:avLst/>
                          </a:prstGeom>
                        </pic:spPr>
                      </pic:pic>
                    </a:graphicData>
                  </a:graphic>
                </wp:inline>
              </w:drawing>
            </w:r>
          </w:p>
          <w:p w14:paraId="39664AB0">
            <w:pPr>
              <w:spacing w:line="360" w:lineRule="auto"/>
              <w:jc w:val="left"/>
              <w:textAlignment w:val="center"/>
            </w:pPr>
            <w:r>
              <w:t>（1）请用笔画线代替导线，将图甲的电路连接完整（滑片向左移动时电压表示数变大）；(        )</w:t>
            </w:r>
          </w:p>
          <w:p w14:paraId="244C2598">
            <w:pPr>
              <w:spacing w:line="360" w:lineRule="auto"/>
              <w:jc w:val="left"/>
              <w:textAlignment w:val="center"/>
            </w:pPr>
            <w:r>
              <w:t xml:space="preserve">（2）闭合开关，发现灯泡不亮，电流表没有示数，电压表示数超量程，原因是 </w:t>
            </w:r>
            <w:r>
              <w:rPr>
                <w:rFonts w:eastAsia="Times New Roman"/>
                <w:u w:val="single"/>
              </w:rPr>
              <w:t xml:space="preserve">           </w:t>
            </w:r>
            <w:r>
              <w:t>；</w:t>
            </w:r>
          </w:p>
          <w:p w14:paraId="184B0207">
            <w:pPr>
              <w:spacing w:line="360" w:lineRule="auto"/>
              <w:jc w:val="left"/>
              <w:textAlignment w:val="center"/>
            </w:pPr>
            <w:r>
              <w:t xml:space="preserve">（3）小灯泡正常发光时的电流如图乙，有规格为“10Ω 2A”“20Ω 1A”和“50Ω 0.2A”的A、B、C三个滑动变阻器，小明应选择 </w:t>
            </w:r>
            <w:r>
              <w:rPr>
                <w:rFonts w:eastAsia="Times New Roman"/>
                <w:u w:val="single"/>
              </w:rPr>
              <w:t xml:space="preserve">           </w:t>
            </w:r>
            <w:r>
              <w:t>（选填“A”“B”或“C”）滑动变阻器接入电路；</w:t>
            </w:r>
          </w:p>
          <w:p w14:paraId="109976CD">
            <w:pPr>
              <w:spacing w:line="360" w:lineRule="auto"/>
              <w:jc w:val="left"/>
              <w:textAlignment w:val="center"/>
            </w:pPr>
            <w:r>
              <w:t xml:space="preserve">（4）利用图甲装置 </w:t>
            </w:r>
            <w:r>
              <w:rPr>
                <w:rFonts w:eastAsia="Times New Roman"/>
                <w:u w:val="single"/>
              </w:rPr>
              <w:t xml:space="preserve">           </w:t>
            </w:r>
            <w:r>
              <w:t>（选填“能”或“不能”）探究通过定值电阻的电流与电压的关系。</w:t>
            </w:r>
          </w:p>
          <w:p w14:paraId="6A6F490C">
            <w:pPr>
              <w:shd w:val="clear" w:color="auto" w:fill="F2F2F2"/>
              <w:spacing w:line="360" w:lineRule="auto"/>
              <w:jc w:val="left"/>
              <w:textAlignment w:val="center"/>
              <w:rPr>
                <w:color w:val="FF0000"/>
              </w:rPr>
            </w:pPr>
            <w:r>
              <w:rPr>
                <w:color w:val="FF0000"/>
              </w:rPr>
              <w:t xml:space="preserve">【答案】     </w:t>
            </w:r>
            <w:r>
              <w:rPr>
                <w:rFonts w:eastAsia="Times New Roman"/>
                <w:color w:val="FF0000"/>
                <w:kern w:val="0"/>
                <w:sz w:val="24"/>
              </w:rPr>
              <w:drawing>
                <wp:inline distT="0" distB="0" distL="114300" distR="114300">
                  <wp:extent cx="2359660" cy="1597025"/>
                  <wp:effectExtent l="0" t="0" r="2540" b="3175"/>
                  <wp:docPr id="100057" name="图片 100057" descr="@@@c5c949cf-811f-40fb-bb54-4a2e40651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5c949cf-811f-40fb-bb54-4a2e40651db2"/>
                          <pic:cNvPicPr>
                            <a:picLocks noChangeAspect="1"/>
                          </pic:cNvPicPr>
                        </pic:nvPicPr>
                        <pic:blipFill>
                          <a:blip r:embed="rId285"/>
                          <a:stretch>
                            <a:fillRect/>
                          </a:stretch>
                        </pic:blipFill>
                        <pic:spPr>
                          <a:xfrm>
                            <a:off x="0" y="0"/>
                            <a:ext cx="2359660" cy="1597025"/>
                          </a:xfrm>
                          <a:prstGeom prst="rect">
                            <a:avLst/>
                          </a:prstGeom>
                        </pic:spPr>
                      </pic:pic>
                    </a:graphicData>
                  </a:graphic>
                </wp:inline>
              </w:drawing>
            </w:r>
            <w:r>
              <w:rPr>
                <w:color w:val="FF0000"/>
              </w:rPr>
              <w:t xml:space="preserve">     灯泡断路     B     不能</w:t>
            </w:r>
          </w:p>
          <w:p w14:paraId="4A524280">
            <w:pPr>
              <w:shd w:val="clear" w:color="auto" w:fill="F2F2F2"/>
              <w:spacing w:line="360" w:lineRule="auto"/>
              <w:jc w:val="left"/>
              <w:textAlignment w:val="center"/>
              <w:rPr>
                <w:color w:val="FF0000"/>
              </w:rPr>
            </w:pPr>
            <w:r>
              <w:rPr>
                <w:color w:val="FF0000"/>
              </w:rPr>
              <w:t>【详解】（1）[1]由题意知，滑片向左移动时电压表示数变大，电流变大，电阻减小，故滑动变阻器应选左下接线柱与灯泡串联，如图所示：</w:t>
            </w:r>
          </w:p>
          <w:p w14:paraId="50CE0CFA">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251710" cy="1521460"/>
                  <wp:effectExtent l="0" t="0" r="15240" b="2540"/>
                  <wp:docPr id="100059" name="图片 100059" descr="@@@1b6049b6-7582-416c-ad52-680a83335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b6049b6-7582-416c-ad52-680a83335f37"/>
                          <pic:cNvPicPr>
                            <a:picLocks noChangeAspect="1"/>
                          </pic:cNvPicPr>
                        </pic:nvPicPr>
                        <pic:blipFill>
                          <a:blip r:embed="rId286"/>
                          <a:stretch>
                            <a:fillRect/>
                          </a:stretch>
                        </pic:blipFill>
                        <pic:spPr>
                          <a:xfrm>
                            <a:off x="0" y="0"/>
                            <a:ext cx="2251710" cy="1521460"/>
                          </a:xfrm>
                          <a:prstGeom prst="rect">
                            <a:avLst/>
                          </a:prstGeom>
                        </pic:spPr>
                      </pic:pic>
                    </a:graphicData>
                  </a:graphic>
                </wp:inline>
              </w:drawing>
            </w:r>
          </w:p>
          <w:p w14:paraId="0BD4C2EB">
            <w:pPr>
              <w:shd w:val="clear" w:color="auto" w:fill="F2F2F2"/>
              <w:spacing w:line="360" w:lineRule="auto"/>
              <w:jc w:val="left"/>
              <w:textAlignment w:val="center"/>
              <w:rPr>
                <w:color w:val="FF0000"/>
              </w:rPr>
            </w:pPr>
            <w:r>
              <w:rPr>
                <w:color w:val="FF0000"/>
              </w:rPr>
              <w:t>（2）[2]若电流表没有示数，说明电路可能断路；电压表有示数且超量程，说明电压表与电源连通，则与电压表并联的支路以外的电路是完好的，所以与电压表并联的灯泡断路。</w:t>
            </w:r>
          </w:p>
          <w:p w14:paraId="7C465AA7">
            <w:pPr>
              <w:shd w:val="clear" w:color="auto" w:fill="F2F2F2"/>
              <w:spacing w:line="360" w:lineRule="auto"/>
              <w:jc w:val="left"/>
              <w:textAlignment w:val="center"/>
              <w:rPr>
                <w:color w:val="FF0000"/>
              </w:rPr>
            </w:pPr>
            <w:r>
              <w:rPr>
                <w:color w:val="FF0000"/>
              </w:rPr>
              <w:t>（3）[3]由图乙可知，电流表选用0~0.6A量程，分度值为0.02A，此时示数为0.3A；实验中，要测量小灯泡正常发光时的电阻，电路中的电流为0.3A，小灯泡的额定电压为2.5V，则滑动变阻器的阻值为</w:t>
            </w:r>
            <w:r>
              <w:rPr>
                <w:color w:val="FF0000"/>
              </w:rPr>
              <w:object>
                <v:shape id="_x0000_i1239" o:spt="75" alt="eqIdd4eb63fc24e1efd5b8edac995e4ce5c0" type="#_x0000_t75" style="height:29.65pt;width:174.4pt;" o:ole="t" filled="f" o:preferrelative="t" stroked="f" coordsize="21600,21600">
                  <v:path/>
                  <v:fill on="f" focussize="0,0"/>
                  <v:stroke on="f" joinstyle="miter"/>
                  <v:imagedata r:id="rId288" o:title="eqIdd4eb63fc24e1efd5b8edac995e4ce5c0"/>
                  <o:lock v:ext="edit" aspectratio="t"/>
                  <w10:wrap type="none"/>
                  <w10:anchorlock/>
                </v:shape>
                <o:OLEObject Type="Embed" ProgID="Equation.DSMT4" ShapeID="_x0000_i1239" DrawAspect="Content" ObjectID="_1468075868" r:id="rId287">
                  <o:LockedField>false</o:LockedField>
                </o:OLEObject>
              </w:object>
            </w:r>
          </w:p>
          <w:p w14:paraId="3210BC18">
            <w:pPr>
              <w:spacing w:line="360" w:lineRule="auto"/>
              <w:jc w:val="left"/>
              <w:textAlignment w:val="center"/>
              <w:rPr>
                <w:color w:val="FF0000"/>
              </w:rPr>
            </w:pPr>
            <w:r>
              <w:rPr>
                <w:color w:val="FF0000"/>
              </w:rPr>
              <w:t>所以该选择“20Ω 1A”的乙滑动变阻器，而“50Ω 0.2A”变阻器的电流太小，不合适。</w:t>
            </w:r>
          </w:p>
          <w:p w14:paraId="470CAF46">
            <w:pPr>
              <w:spacing w:line="360" w:lineRule="auto"/>
              <w:jc w:val="left"/>
              <w:textAlignment w:val="center"/>
              <w:rPr>
                <w:color w:val="FF0000"/>
              </w:rPr>
            </w:pPr>
            <w:r>
              <w:rPr>
                <w:color w:val="FF0000"/>
              </w:rPr>
              <w:t>故选B。</w:t>
            </w:r>
          </w:p>
          <w:p w14:paraId="4CACE001">
            <w:pPr>
              <w:spacing w:line="360" w:lineRule="auto"/>
              <w:jc w:val="left"/>
              <w:textAlignment w:val="center"/>
              <w:rPr>
                <w:color w:val="FF0000"/>
              </w:rPr>
            </w:pPr>
            <w:r>
              <w:rPr>
                <w:color w:val="FF0000"/>
              </w:rPr>
              <w:t>（4）[4]要探究电流与电压的关系，需保持电阻不变，而灯丝电阻随温度的升高而增大，不是定值，所以不能探究电流与电压的关系。</w:t>
            </w:r>
          </w:p>
          <w:p w14:paraId="1F1A5C75">
            <w:pPr>
              <w:pStyle w:val="7"/>
              <w:tabs>
                <w:tab w:val="left" w:pos="4680"/>
              </w:tabs>
              <w:snapToGrid w:val="0"/>
              <w:spacing w:line="360" w:lineRule="auto"/>
              <w:ind w:left="-210" w:leftChars="-100"/>
              <w:rPr>
                <w:rFonts w:ascii="Times New Roman" w:hAnsi="Times New Roman" w:cs="Times New Roman"/>
                <w:b/>
                <w:bCs/>
                <w:color w:val="CE26D4"/>
              </w:rPr>
            </w:pPr>
          </w:p>
          <w:p w14:paraId="5159C307">
            <w:pPr>
              <w:spacing w:line="360" w:lineRule="auto"/>
              <w:jc w:val="center"/>
              <w:outlineLvl w:val="0"/>
              <w:rPr>
                <w:rFonts w:eastAsia="华文中宋"/>
                <w:b/>
                <w:color w:val="00B050"/>
                <w:sz w:val="28"/>
                <w:szCs w:val="32"/>
              </w:rPr>
            </w:pPr>
            <w:bookmarkStart w:id="5" w:name="_Toc23983"/>
            <w:r>
              <w:rPr>
                <w:rFonts w:eastAsia="华文中宋"/>
                <w:b/>
                <w:color w:val="00B050"/>
                <w:sz w:val="28"/>
                <w:szCs w:val="32"/>
              </w:rPr>
              <w:t>题型突破七：</w:t>
            </w:r>
            <w:r>
              <w:rPr>
                <w:rFonts w:hint="eastAsia" w:eastAsia="华文中宋"/>
                <w:b/>
                <w:color w:val="00B050"/>
                <w:sz w:val="28"/>
                <w:szCs w:val="32"/>
              </w:rPr>
              <w:t>怎样解电阻的特殊测量问题</w:t>
            </w:r>
            <w:bookmarkEnd w:id="5"/>
          </w:p>
          <w:p w14:paraId="7B9BCB2A">
            <w:pPr>
              <w:pStyle w:val="14"/>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在伏安法测电阻的实验中.若缺少一只电流表或一只电压表。可用定值电阻(或电阻箱)来代替。</w:t>
            </w:r>
          </w:p>
          <w:p w14:paraId="22CE127B">
            <w:pPr>
              <w:pStyle w:val="14"/>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(1)当没有电流表时</w:t>
            </w:r>
            <w:r>
              <w:rPr>
                <w:rFonts w:hint="eastAsia" w:ascii="Times New Roman" w:hAnsi="Times New Roman" w:cs="Times New Roman"/>
                <w:sz w:val="21"/>
                <w:szCs w:val="21"/>
              </w:rPr>
              <w:t>，</w:t>
            </w:r>
            <w:r>
              <w:rPr>
                <w:rFonts w:ascii="Times New Roman" w:hAnsi="Times New Roman" w:cs="Times New Roman"/>
                <w:sz w:val="21"/>
                <w:szCs w:val="21"/>
              </w:rPr>
              <w:t>用定值电阻与电压表替代电流表.即采用</w:t>
            </w:r>
            <w:r>
              <w:rPr>
                <w:rFonts w:hint="eastAsia" w:ascii="Times New Roman" w:hAnsi="Times New Roman" w:cs="Times New Roman"/>
                <w:sz w:val="21"/>
                <w:szCs w:val="21"/>
              </w:rPr>
              <w:t>“</w:t>
            </w:r>
            <w:r>
              <w:rPr>
                <w:rFonts w:ascii="Times New Roman" w:hAnsi="Times New Roman" w:cs="Times New Roman"/>
                <w:sz w:val="21"/>
                <w:szCs w:val="21"/>
              </w:rPr>
              <w:t>伏阻法</w:t>
            </w:r>
            <w:r>
              <w:rPr>
                <w:rFonts w:hint="eastAsia" w:ascii="Times New Roman" w:hAnsi="Times New Roman" w:cs="Times New Roman"/>
                <w:sz w:val="21"/>
                <w:szCs w:val="21"/>
              </w:rPr>
              <w:t>”</w:t>
            </w:r>
            <w:r>
              <w:rPr>
                <w:rFonts w:ascii="Times New Roman" w:hAnsi="Times New Roman" w:cs="Times New Roman"/>
                <w:sz w:val="21"/>
                <w:szCs w:val="21"/>
              </w:rPr>
              <w:t>。将定值电阻(或滑动变阻器)与未知电阻事联</w:t>
            </w:r>
            <w:r>
              <w:rPr>
                <w:rFonts w:hint="eastAsia" w:ascii="Times New Roman" w:hAnsi="Times New Roman" w:cs="Times New Roman"/>
                <w:sz w:val="21"/>
                <w:szCs w:val="21"/>
              </w:rPr>
              <w:t>，</w:t>
            </w:r>
            <w:r>
              <w:rPr>
                <w:rFonts w:ascii="Times New Roman" w:hAnsi="Times New Roman" w:cs="Times New Roman"/>
                <w:sz w:val="21"/>
                <w:szCs w:val="21"/>
              </w:rPr>
              <w:t>利用串联电路电流处处相等的特点</w:t>
            </w:r>
            <w:r>
              <w:rPr>
                <w:rFonts w:hint="eastAsia" w:ascii="Times New Roman" w:hAnsi="Times New Roman" w:cs="Times New Roman"/>
                <w:sz w:val="21"/>
                <w:szCs w:val="21"/>
              </w:rPr>
              <w:t>，</w:t>
            </w:r>
            <w:r>
              <w:rPr>
                <w:rFonts w:ascii="Times New Roman" w:hAnsi="Times New Roman" w:cs="Times New Roman"/>
                <w:sz w:val="21"/>
                <w:szCs w:val="21"/>
              </w:rPr>
              <w:t>计算出通过定值电阻的电流</w:t>
            </w:r>
            <w:r>
              <w:rPr>
                <w:rFonts w:hint="eastAsia" w:ascii="Times New Roman" w:hAnsi="Times New Roman" w:cs="Times New Roman"/>
                <w:sz w:val="21"/>
                <w:szCs w:val="21"/>
              </w:rPr>
              <w:t>，</w:t>
            </w:r>
            <w:r>
              <w:rPr>
                <w:rFonts w:ascii="Times New Roman" w:hAnsi="Times New Roman" w:cs="Times New Roman"/>
                <w:sz w:val="21"/>
                <w:szCs w:val="21"/>
              </w:rPr>
              <w:t>此电流即为通过待测电阻的电流</w:t>
            </w:r>
            <w:r>
              <w:rPr>
                <w:rFonts w:hint="eastAsia" w:ascii="Times New Roman" w:hAnsi="Times New Roman" w:cs="Times New Roman"/>
                <w:sz w:val="21"/>
                <w:szCs w:val="21"/>
              </w:rPr>
              <w:t>，</w:t>
            </w:r>
            <w:r>
              <w:rPr>
                <w:rFonts w:ascii="Times New Roman" w:hAnsi="Times New Roman" w:cs="Times New Roman"/>
                <w:sz w:val="21"/>
                <w:szCs w:val="21"/>
              </w:rPr>
              <w:t>然后再测出待测电阻两端的电压</w:t>
            </w:r>
            <w:r>
              <w:rPr>
                <w:rFonts w:hint="eastAsia" w:ascii="Times New Roman" w:hAnsi="Times New Roman" w:cs="Times New Roman"/>
                <w:sz w:val="21"/>
                <w:szCs w:val="21"/>
              </w:rPr>
              <w:t>，</w:t>
            </w:r>
            <w:r>
              <w:rPr>
                <w:rFonts w:ascii="Times New Roman" w:hAnsi="Times New Roman" w:cs="Times New Roman"/>
                <w:sz w:val="21"/>
                <w:szCs w:val="21"/>
              </w:rPr>
              <w:t>利用</w:t>
            </w:r>
            <w:r>
              <w:rPr>
                <w:rFonts w:hint="eastAsia" w:ascii="Times New Roman" w:hAnsi="Times New Roman" w:cs="Times New Roman"/>
                <w:position w:val="-24"/>
                <w:sz w:val="21"/>
                <w:szCs w:val="21"/>
              </w:rPr>
              <w:object>
                <v:shape id="_x0000_i1240" o:spt="75" type="#_x0000_t75" style="height:31.15pt;width:34.9pt;" o:ole="t" filled="f" o:preferrelative="t" stroked="f" coordsize="21600,21600">
                  <v:path/>
                  <v:fill on="f" focussize="0,0"/>
                  <v:stroke on="f" joinstyle="miter"/>
                  <v:imagedata r:id="rId273" o:title=""/>
                  <o:lock v:ext="edit" aspectratio="t"/>
                  <w10:wrap type="none"/>
                  <w10:anchorlock/>
                </v:shape>
                <o:OLEObject Type="Embed" ProgID="Equation.KSEE3" ShapeID="_x0000_i1240" DrawAspect="Content" ObjectID="_1468075869" r:id="rId289">
                  <o:LockedField>false</o:LockedField>
                </o:OLEObject>
              </w:object>
            </w:r>
            <w:r>
              <w:rPr>
                <w:rFonts w:ascii="Times New Roman" w:hAnsi="Times New Roman" w:cs="Times New Roman"/>
                <w:sz w:val="21"/>
                <w:szCs w:val="21"/>
              </w:rPr>
              <w:t>即可求出待测电阻的阻值。</w:t>
            </w:r>
          </w:p>
          <w:p w14:paraId="56A7B4DA">
            <w:pPr>
              <w:pStyle w:val="14"/>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(2)当没有电压表时</w:t>
            </w:r>
            <w:r>
              <w:rPr>
                <w:rFonts w:hint="eastAsia" w:ascii="Times New Roman" w:hAnsi="Times New Roman" w:cs="Times New Roman"/>
                <w:sz w:val="21"/>
                <w:szCs w:val="21"/>
              </w:rPr>
              <w:t>，</w:t>
            </w:r>
            <w:r>
              <w:rPr>
                <w:rFonts w:ascii="Times New Roman" w:hAnsi="Times New Roman" w:cs="Times New Roman"/>
                <w:sz w:val="21"/>
                <w:szCs w:val="21"/>
              </w:rPr>
              <w:t>用定值电阻与电流表替代电压表</w:t>
            </w:r>
            <w:r>
              <w:rPr>
                <w:rFonts w:hint="eastAsia" w:ascii="Times New Roman" w:hAnsi="Times New Roman" w:cs="Times New Roman"/>
                <w:sz w:val="21"/>
                <w:szCs w:val="21"/>
              </w:rPr>
              <w:t>，</w:t>
            </w:r>
            <w:r>
              <w:rPr>
                <w:rFonts w:ascii="Times New Roman" w:hAnsi="Times New Roman" w:cs="Times New Roman"/>
                <w:sz w:val="21"/>
                <w:szCs w:val="21"/>
              </w:rPr>
              <w:t>即采用</w:t>
            </w:r>
            <w:r>
              <w:rPr>
                <w:rFonts w:hint="eastAsia" w:ascii="Times New Roman" w:hAnsi="Times New Roman" w:cs="Times New Roman"/>
                <w:sz w:val="21"/>
                <w:szCs w:val="21"/>
              </w:rPr>
              <w:t>“</w:t>
            </w:r>
            <w:r>
              <w:rPr>
                <w:rFonts w:ascii="Times New Roman" w:hAnsi="Times New Roman" w:cs="Times New Roman"/>
                <w:sz w:val="21"/>
                <w:szCs w:val="21"/>
              </w:rPr>
              <w:t>安阻法</w:t>
            </w:r>
            <w:r>
              <w:rPr>
                <w:rFonts w:hint="eastAsia" w:ascii="Times New Roman" w:hAnsi="Times New Roman" w:cs="Times New Roman"/>
                <w:sz w:val="21"/>
                <w:szCs w:val="21"/>
              </w:rPr>
              <w:t>”</w:t>
            </w:r>
            <w:r>
              <w:rPr>
                <w:rFonts w:ascii="Times New Roman" w:hAnsi="Times New Roman" w:cs="Times New Roman"/>
                <w:sz w:val="21"/>
                <w:szCs w:val="21"/>
              </w:rPr>
              <w:t>。将定值电阻与待测电阻并联</w:t>
            </w:r>
            <w:r>
              <w:rPr>
                <w:rFonts w:hint="eastAsia" w:ascii="Times New Roman" w:hAnsi="Times New Roman" w:cs="Times New Roman"/>
                <w:sz w:val="21"/>
                <w:szCs w:val="21"/>
              </w:rPr>
              <w:t>，</w:t>
            </w:r>
            <w:r>
              <w:rPr>
                <w:rFonts w:ascii="Times New Roman" w:hAnsi="Times New Roman" w:cs="Times New Roman"/>
                <w:sz w:val="21"/>
                <w:szCs w:val="21"/>
              </w:rPr>
              <w:t>利用并联电路各支路两端电压相等的特点</w:t>
            </w:r>
            <w:r>
              <w:rPr>
                <w:rFonts w:hint="eastAsia" w:ascii="Times New Roman" w:hAnsi="Times New Roman" w:cs="Times New Roman"/>
                <w:sz w:val="21"/>
                <w:szCs w:val="21"/>
              </w:rPr>
              <w:t>，</w:t>
            </w:r>
            <w:r>
              <w:rPr>
                <w:rFonts w:ascii="Times New Roman" w:hAnsi="Times New Roman" w:cs="Times New Roman"/>
                <w:sz w:val="21"/>
                <w:szCs w:val="21"/>
              </w:rPr>
              <w:t>计算出定值电阻两端的电压</w:t>
            </w:r>
            <w:r>
              <w:rPr>
                <w:rFonts w:hint="eastAsia" w:ascii="Times New Roman" w:hAnsi="Times New Roman" w:cs="Times New Roman"/>
                <w:sz w:val="21"/>
                <w:szCs w:val="21"/>
              </w:rPr>
              <w:t>，</w:t>
            </w:r>
            <w:r>
              <w:rPr>
                <w:rFonts w:ascii="Times New Roman" w:hAnsi="Times New Roman" w:cs="Times New Roman"/>
                <w:sz w:val="21"/>
                <w:szCs w:val="21"/>
              </w:rPr>
              <w:t>即可知道待测电阻两端的电压</w:t>
            </w:r>
            <w:r>
              <w:rPr>
                <w:rFonts w:hint="eastAsia" w:ascii="Times New Roman" w:hAnsi="Times New Roman" w:cs="Times New Roman"/>
                <w:sz w:val="21"/>
                <w:szCs w:val="21"/>
              </w:rPr>
              <w:t>，</w:t>
            </w:r>
            <w:r>
              <w:rPr>
                <w:rFonts w:ascii="Times New Roman" w:hAnsi="Times New Roman" w:cs="Times New Roman"/>
                <w:sz w:val="21"/>
                <w:szCs w:val="21"/>
              </w:rPr>
              <w:t>然后用电流表测出待测电阻的电流</w:t>
            </w:r>
            <w:r>
              <w:rPr>
                <w:rFonts w:hint="eastAsia" w:ascii="Times New Roman" w:hAnsi="Times New Roman" w:cs="Times New Roman"/>
                <w:sz w:val="21"/>
                <w:szCs w:val="21"/>
              </w:rPr>
              <w:t>，</w:t>
            </w:r>
            <w:r>
              <w:rPr>
                <w:rFonts w:ascii="Times New Roman" w:hAnsi="Times New Roman" w:cs="Times New Roman"/>
                <w:sz w:val="21"/>
                <w:szCs w:val="21"/>
              </w:rPr>
              <w:t>根据</w:t>
            </w:r>
            <w:r>
              <w:rPr>
                <w:rFonts w:hint="eastAsia" w:ascii="Times New Roman" w:hAnsi="Times New Roman" w:cs="Times New Roman"/>
                <w:position w:val="-24"/>
                <w:sz w:val="21"/>
                <w:szCs w:val="21"/>
              </w:rPr>
              <w:object>
                <v:shape id="_x0000_i1241" o:spt="75" type="#_x0000_t75" style="height:31.15pt;width:34.9pt;" o:ole="t" filled="f" o:preferrelative="t" stroked="f" coordsize="21600,21600">
                  <v:path/>
                  <v:fill on="f" focussize="0,0"/>
                  <v:stroke on="f" joinstyle="miter"/>
                  <v:imagedata r:id="rId273" o:title=""/>
                  <o:lock v:ext="edit" aspectratio="t"/>
                  <w10:wrap type="none"/>
                  <w10:anchorlock/>
                </v:shape>
                <o:OLEObject Type="Embed" ProgID="Equation.KSEE3" ShapeID="_x0000_i1241" DrawAspect="Content" ObjectID="_1468075870" r:id="rId290">
                  <o:LockedField>false</o:LockedField>
                </o:OLEObject>
              </w:object>
            </w:r>
            <w:r>
              <w:rPr>
                <w:rFonts w:ascii="Times New Roman" w:hAnsi="Times New Roman" w:cs="Times New Roman"/>
                <w:sz w:val="21"/>
                <w:szCs w:val="21"/>
              </w:rPr>
              <w:t>求得待测电阻的阻值。</w:t>
            </w:r>
          </w:p>
          <w:p w14:paraId="7AD1E390">
            <w:pPr>
              <w:pStyle w:val="14"/>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(3)用电阻箱代替待测电阻</w:t>
            </w:r>
            <w:r>
              <w:rPr>
                <w:rFonts w:hint="eastAsia" w:ascii="Times New Roman" w:hAnsi="Times New Roman" w:cs="Times New Roman"/>
                <w:sz w:val="21"/>
                <w:szCs w:val="21"/>
              </w:rPr>
              <w:t>，</w:t>
            </w:r>
            <w:r>
              <w:rPr>
                <w:rFonts w:ascii="Times New Roman" w:hAnsi="Times New Roman" w:cs="Times New Roman"/>
                <w:sz w:val="21"/>
                <w:szCs w:val="21"/>
              </w:rPr>
              <w:t>使电压表(或电流表)示数相同</w:t>
            </w:r>
            <w:r>
              <w:rPr>
                <w:rFonts w:hint="eastAsia" w:ascii="Times New Roman" w:hAnsi="Times New Roman" w:cs="Times New Roman"/>
                <w:sz w:val="21"/>
                <w:szCs w:val="21"/>
              </w:rPr>
              <w:t>，</w:t>
            </w:r>
            <w:r>
              <w:rPr>
                <w:rFonts w:ascii="Times New Roman" w:hAnsi="Times New Roman" w:cs="Times New Roman"/>
                <w:sz w:val="21"/>
                <w:szCs w:val="21"/>
              </w:rPr>
              <w:t>则电阻箱与待测电阻效果一样</w:t>
            </w:r>
            <w:r>
              <w:rPr>
                <w:rFonts w:hint="eastAsia" w:ascii="Times New Roman" w:hAnsi="Times New Roman" w:cs="Times New Roman"/>
                <w:sz w:val="21"/>
                <w:szCs w:val="21"/>
              </w:rPr>
              <w:t>，</w:t>
            </w:r>
            <w:r>
              <w:rPr>
                <w:rFonts w:ascii="Times New Roman" w:hAnsi="Times New Roman" w:cs="Times New Roman"/>
                <w:sz w:val="21"/>
                <w:szCs w:val="21"/>
              </w:rPr>
              <w:t>即电阻大小相等</w:t>
            </w:r>
            <w:r>
              <w:rPr>
                <w:rFonts w:hint="eastAsia" w:ascii="Times New Roman" w:hAnsi="Times New Roman" w:cs="Times New Roman"/>
                <w:sz w:val="21"/>
                <w:szCs w:val="21"/>
              </w:rPr>
              <w:t>，</w:t>
            </w:r>
            <w:r>
              <w:rPr>
                <w:rFonts w:ascii="Times New Roman" w:hAnsi="Times New Roman" w:cs="Times New Roman"/>
                <w:sz w:val="21"/>
                <w:szCs w:val="21"/>
              </w:rPr>
              <w:t>这里应用了等效替代法。</w:t>
            </w:r>
          </w:p>
          <w:p w14:paraId="5B215323">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20</w:t>
            </w:r>
            <w:r>
              <w:rPr>
                <w:rFonts w:hint="eastAsia" w:ascii="Times New Roman" w:hAnsi="Times New Roman" w:eastAsia="宋体" w:cs="Times New Roman"/>
                <w:szCs w:val="21"/>
              </w:rPr>
              <w:t>．如图所示的电路中，电源两端的电压未知但保持不变，</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0</w:t>
            </w:r>
            <w:r>
              <w:rPr>
                <w:rFonts w:hint="eastAsia" w:ascii="Times New Roman" w:hAnsi="Times New Roman" w:eastAsia="宋体" w:cs="Times New Roman"/>
                <w:szCs w:val="21"/>
              </w:rPr>
              <w:t>是阻值已知的定值电阻。只闭合开关</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时，电流表的示数为</w:t>
            </w:r>
            <w:r>
              <w:rPr>
                <w:rFonts w:ascii="Times New Roman" w:hAnsi="Times New Roman" w:eastAsia="Times New Roman" w:cs="Times New Roman"/>
                <w:i/>
                <w:szCs w:val="21"/>
              </w:rPr>
              <w:t>I</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，开关</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和</w:t>
            </w:r>
            <w:r>
              <w:rPr>
                <w:rFonts w:ascii="Times New Roman" w:hAnsi="Times New Roman" w:eastAsia="宋体" w:cs="Times New Roman"/>
                <w:szCs w:val="21"/>
              </w:rPr>
              <w:t>S</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均闭合时，电流表的示数为</w:t>
            </w:r>
            <w:r>
              <w:rPr>
                <w:rFonts w:ascii="Times New Roman" w:hAnsi="Times New Roman" w:eastAsia="Times New Roman" w:cs="Times New Roman"/>
                <w:i/>
                <w:szCs w:val="21"/>
              </w:rPr>
              <w:t>I</w:t>
            </w:r>
            <w:r>
              <w:rPr>
                <w:rFonts w:ascii="Times New Roman" w:hAnsi="Times New Roman" w:eastAsia="Times New Roman" w:cs="Times New Roman"/>
                <w:i/>
                <w:szCs w:val="21"/>
                <w:vertAlign w:val="subscript"/>
              </w:rPr>
              <w:t>2</w:t>
            </w:r>
            <w:r>
              <w:rPr>
                <w:rFonts w:hint="eastAsia" w:ascii="Times New Roman" w:hAnsi="Times New Roman" w:eastAsia="宋体" w:cs="Times New Roman"/>
                <w:szCs w:val="21"/>
              </w:rPr>
              <w:t>，则电阻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x</w:t>
            </w:r>
            <w:r>
              <w:rPr>
                <w:rFonts w:hint="eastAsia" w:ascii="Times New Roman" w:hAnsi="Times New Roman" w:eastAsia="宋体" w:cs="Times New Roman"/>
                <w:szCs w:val="21"/>
              </w:rPr>
              <w:t>的阻值可以表示为（　　）</w:t>
            </w:r>
          </w:p>
          <w:p w14:paraId="18CE74A9">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587500" cy="1257300"/>
                  <wp:effectExtent l="0" t="0" r="12700" b="7620"/>
                  <wp:docPr id="108" name="图片 1000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0033" descr="www.szzx100.com江南汇教育网"/>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a:xfrm>
                            <a:off x="0" y="0"/>
                            <a:ext cx="1587500" cy="1257300"/>
                          </a:xfrm>
                          <a:prstGeom prst="rect">
                            <a:avLst/>
                          </a:prstGeom>
                          <a:noFill/>
                          <a:ln>
                            <a:noFill/>
                          </a:ln>
                        </pic:spPr>
                      </pic:pic>
                    </a:graphicData>
                  </a:graphic>
                </wp:inline>
              </w:drawing>
            </w:r>
          </w:p>
          <w:p w14:paraId="297938CA">
            <w:pPr>
              <w:tabs>
                <w:tab w:val="left" w:pos="4156"/>
              </w:tabs>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672" o:spt="75" alt="www.szzx100.com江南汇教育网" type="#_x0000_t75" style="height:29.5pt;width:41.5pt;" o:ole="t" filled="f" o:preferrelative="t" stroked="f" coordsize="21600,21600">
                  <v:path/>
                  <v:fill on="f" focussize="0,0"/>
                  <v:stroke on="f" joinstyle="miter"/>
                  <v:imagedata r:id="rId293" o:title="eqId7938c1ecc330e0b66262fa1b1b75eae2"/>
                  <o:lock v:ext="edit" aspectratio="t"/>
                  <w10:wrap type="none"/>
                  <w10:anchorlock/>
                </v:shape>
                <o:OLEObject Type="Embed" ProgID="Equation.DSMT4" ShapeID="_x0000_i1672" DrawAspect="Content" ObjectID="_1468075871" r:id="rId292">
                  <o:LockedField>false</o:LockedField>
                </o:OLEObject>
              </w:objec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673" o:spt="75" alt="www.szzx100.com江南汇教育网" type="#_x0000_t75" style="height:29.5pt;width:41.5pt;" o:ole="t" filled="f" o:preferrelative="t" stroked="f" coordsize="21600,21600">
                  <v:path/>
                  <v:fill on="f" focussize="0,0"/>
                  <v:stroke on="f" joinstyle="miter"/>
                  <v:imagedata r:id="rId295" o:title="eqId9e9f3f6b1bf3a251df70e485cc8be3d5"/>
                  <o:lock v:ext="edit" aspectratio="t"/>
                  <w10:wrap type="none"/>
                  <w10:anchorlock/>
                </v:shape>
                <o:OLEObject Type="Embed" ProgID="Equation.DSMT4" ShapeID="_x0000_i1673" DrawAspect="Content" ObjectID="_1468075872" r:id="rId294">
                  <o:LockedField>false</o:LockedField>
                </o:OLEObject>
              </w:object>
            </w:r>
          </w:p>
          <w:p w14:paraId="4F263656">
            <w:pPr>
              <w:tabs>
                <w:tab w:val="left" w:pos="4156"/>
              </w:tabs>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674" o:spt="75" alt="www.szzx100.com江南汇教育网" type="#_x0000_t75" style="height:29.5pt;width:41.5pt;" o:ole="t" filled="f" o:preferrelative="t" stroked="f" coordsize="21600,21600">
                  <v:path/>
                  <v:fill on="f" focussize="0,0"/>
                  <v:stroke on="f" joinstyle="miter"/>
                  <v:imagedata r:id="rId297" o:title="eqId09f37d04de84f2ae0a75dff83bb92e52"/>
                  <o:lock v:ext="edit" aspectratio="t"/>
                  <w10:wrap type="none"/>
                  <w10:anchorlock/>
                </v:shape>
                <o:OLEObject Type="Embed" ProgID="Equation.DSMT4" ShapeID="_x0000_i1674" DrawAspect="Content" ObjectID="_1468075873" r:id="rId296">
                  <o:LockedField>false</o:LockedField>
                </o:OLEObject>
              </w:objec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675" o:spt="75" alt="www.szzx100.com江南汇教育网" type="#_x0000_t75" style="height:29.5pt;width:41.5pt;" o:ole="t" filled="f" o:preferrelative="t" stroked="f" coordsize="21600,21600">
                  <v:path/>
                  <v:fill on="f" focussize="0,0"/>
                  <v:stroke on="f" joinstyle="miter"/>
                  <v:imagedata r:id="rId299" o:title="eqIdd89aa8be9a4b7c734960f70aa416e454"/>
                  <o:lock v:ext="edit" aspectratio="t"/>
                  <w10:wrap type="none"/>
                  <w10:anchorlock/>
                </v:shape>
                <o:OLEObject Type="Embed" ProgID="Equation.DSMT4" ShapeID="_x0000_i1675" DrawAspect="Content" ObjectID="_1468075874" r:id="rId298">
                  <o:LockedField>false</o:LockedField>
                </o:OLEObject>
              </w:object>
            </w:r>
          </w:p>
          <w:p w14:paraId="611B9996">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D</w:t>
            </w:r>
          </w:p>
          <w:p w14:paraId="4118EEA0">
            <w:pPr>
              <w:shd w:val="clear" w:color="auto" w:fill="F2F2F2"/>
              <w:spacing w:line="360" w:lineRule="auto"/>
              <w:jc w:val="left"/>
              <w:textAlignment w:val="center"/>
              <w:rPr>
                <w:rFonts w:ascii="Times New Roman" w:hAnsi="Times New Roman" w:eastAsia="Times New Roman" w:cs="Times New Roman"/>
                <w:i/>
                <w:szCs w:val="21"/>
              </w:rPr>
            </w:pPr>
            <w:r>
              <w:rPr>
                <w:rFonts w:hint="eastAsia" w:ascii="Times New Roman" w:hAnsi="Times New Roman" w:eastAsia="宋体" w:cs="Times New Roman"/>
                <w:color w:val="FF0000"/>
                <w:szCs w:val="21"/>
              </w:rPr>
              <w:t>【详解】根据题意，当开关</w:t>
            </w:r>
            <w:r>
              <w:rPr>
                <w:rFonts w:ascii="Times New Roman" w:hAnsi="Times New Roman" w:eastAsia="宋体" w:cs="Times New Roman"/>
                <w:color w:val="FF0000"/>
                <w:szCs w:val="21"/>
              </w:rPr>
              <w:t>S</w:t>
            </w:r>
            <w:r>
              <w:rPr>
                <w:rFonts w:ascii="Times New Roman" w:hAnsi="Times New Roman" w:eastAsia="宋体" w:cs="Times New Roman"/>
                <w:color w:val="FF0000"/>
                <w:szCs w:val="21"/>
                <w:vertAlign w:val="subscript"/>
              </w:rPr>
              <w:t>1</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S</w:t>
            </w:r>
            <w:r>
              <w:rPr>
                <w:rFonts w:ascii="Times New Roman" w:hAnsi="Times New Roman" w:eastAsia="宋体" w:cs="Times New Roman"/>
                <w:color w:val="FF0000"/>
                <w:szCs w:val="21"/>
                <w:vertAlign w:val="subscript"/>
              </w:rPr>
              <w:t>2</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均闭合时，电路为</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hint="eastAsia" w:ascii="Times New Roman" w:hAnsi="Times New Roman" w:eastAsia="宋体" w:cs="Times New Roman"/>
                <w:color w:val="FF0000"/>
                <w:szCs w:val="21"/>
              </w:rPr>
              <w:t>的简单电路，由欧姆定律可得电源电压</w:t>
            </w:r>
            <w:r>
              <w:rPr>
                <w:rFonts w:ascii="Times New Roman" w:hAnsi="Times New Roman" w:eastAsia="宋体" w:cs="Times New Roman"/>
                <w:i/>
                <w:color w:val="FF0000"/>
                <w:szCs w:val="21"/>
              </w:rPr>
              <w:t>U</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I</w:t>
            </w:r>
            <w:r>
              <w:rPr>
                <w:rFonts w:ascii="Times New Roman" w:hAnsi="Times New Roman" w:eastAsia="宋体" w:cs="Times New Roman"/>
                <w:i/>
                <w:color w:val="FF0000"/>
                <w:szCs w:val="21"/>
                <w:vertAlign w:val="subscript"/>
              </w:rPr>
              <w:t>2</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hint="eastAsia" w:ascii="Times New Roman" w:hAnsi="Times New Roman" w:eastAsia="宋体" w:cs="Times New Roman"/>
                <w:color w:val="FF0000"/>
                <w:szCs w:val="21"/>
              </w:rPr>
              <w:t>。只闭合开关</w:t>
            </w:r>
            <w:r>
              <w:rPr>
                <w:rFonts w:ascii="Times New Roman" w:hAnsi="Times New Roman" w:eastAsia="宋体" w:cs="Times New Roman"/>
                <w:color w:val="FF0000"/>
                <w:szCs w:val="21"/>
              </w:rPr>
              <w:t>S</w:t>
            </w:r>
            <w:r>
              <w:rPr>
                <w:rFonts w:ascii="Times New Roman" w:hAnsi="Times New Roman" w:eastAsia="宋体" w:cs="Times New Roman"/>
                <w:i/>
                <w:color w:val="FF0000"/>
                <w:szCs w:val="21"/>
                <w:vertAlign w:val="subscript"/>
              </w:rPr>
              <w:t>1​</w:t>
            </w:r>
            <w:r>
              <w:rPr>
                <w:rFonts w:hint="eastAsia" w:ascii="Times New Roman" w:hAnsi="Times New Roman" w:eastAsia="宋体" w:cs="Times New Roman"/>
                <w:color w:val="FF0000"/>
                <w:szCs w:val="21"/>
              </w:rPr>
              <w:t>时，两电阻串联，由欧姆定律可得</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hint="eastAsia" w:ascii="Times New Roman" w:hAnsi="Times New Roman" w:eastAsia="宋体" w:cs="Times New Roman"/>
                <w:color w:val="FF0000"/>
                <w:szCs w:val="21"/>
              </w:rPr>
              <w:t>两端电压</w:t>
            </w:r>
            <w:r>
              <w:rPr>
                <w:rFonts w:ascii="Times New Roman" w:hAnsi="Times New Roman" w:eastAsia="宋体" w:cs="Times New Roman"/>
                <w:i/>
                <w:color w:val="FF0000"/>
                <w:szCs w:val="21"/>
              </w:rPr>
              <w:t>U</w:t>
            </w:r>
            <w:r>
              <w:rPr>
                <w:rFonts w:ascii="Times New Roman" w:hAnsi="Times New Roman" w:eastAsia="宋体" w:cs="Times New Roman"/>
                <w:i/>
                <w:color w:val="FF0000"/>
                <w:szCs w:val="21"/>
                <w:vertAlign w:val="subscript"/>
              </w:rPr>
              <w:t>0</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I</w:t>
            </w:r>
            <w:r>
              <w:rPr>
                <w:rFonts w:ascii="Times New Roman" w:hAnsi="Times New Roman" w:eastAsia="宋体" w:cs="Times New Roman"/>
                <w:i/>
                <w:color w:val="FF0000"/>
                <w:szCs w:val="21"/>
                <w:vertAlign w:val="subscript"/>
              </w:rPr>
              <w:t>1</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0</w:t>
            </w:r>
            <w:r>
              <w:rPr>
                <w:rFonts w:hint="eastAsia" w:ascii="Times New Roman" w:hAnsi="Times New Roman" w:eastAsia="宋体" w:cs="Times New Roman"/>
                <w:color w:val="FF0000"/>
                <w:szCs w:val="21"/>
              </w:rPr>
              <w:t>，此时</w:t>
            </w:r>
            <w:r>
              <w:rPr>
                <w:rFonts w:ascii="Times New Roman" w:hAnsi="Times New Roman" w:eastAsia="宋体" w:cs="Times New Roman"/>
                <w:i/>
                <w:color w:val="FF0000"/>
                <w:szCs w:val="21"/>
              </w:rPr>
              <w:t>Rx</w:t>
            </w:r>
            <w:r>
              <w:rPr>
                <w:rFonts w:hint="eastAsia" w:ascii="Times New Roman" w:hAnsi="Times New Roman" w:eastAsia="宋体" w:cs="Times New Roman"/>
                <w:color w:val="FF0000"/>
                <w:szCs w:val="21"/>
              </w:rPr>
              <w:t>两端电压为</w:t>
            </w:r>
            <w:r>
              <w:rPr>
                <w:rFonts w:ascii="Times New Roman" w:hAnsi="Times New Roman" w:eastAsia="宋体" w:cs="Times New Roman"/>
                <w:i/>
                <w:color w:val="FF0000"/>
                <w:szCs w:val="21"/>
              </w:rPr>
              <w:t>U</w:t>
            </w:r>
            <w:r>
              <w:rPr>
                <w:rFonts w:ascii="Times New Roman" w:hAnsi="Times New Roman" w:eastAsia="宋体" w:cs="Times New Roman"/>
                <w:color w:val="FF0000"/>
                <w:szCs w:val="21"/>
              </w:rPr>
              <w:t>x=</w:t>
            </w:r>
            <w:r>
              <w:rPr>
                <w:rFonts w:ascii="Times New Roman" w:hAnsi="Times New Roman" w:eastAsia="宋体" w:cs="Times New Roman"/>
                <w:i/>
                <w:color w:val="FF0000"/>
                <w:szCs w:val="21"/>
              </w:rPr>
              <w:t>U</w:t>
            </w:r>
            <w:r>
              <w:rPr>
                <w:rFonts w:ascii="Times New Roman" w:hAnsi="Times New Roman" w:eastAsia="宋体" w:cs="Times New Roman"/>
                <w:i/>
                <w:color w:val="FF0000"/>
                <w:szCs w:val="21"/>
                <w:vertAlign w:val="subscript"/>
              </w:rPr>
              <w:t>​</w:t>
            </w:r>
            <w:r>
              <w:rPr>
                <w:rFonts w:ascii="Times New Roman" w:hAnsi="Times New Roman" w:eastAsia="宋体" w:cs="Times New Roman"/>
                <w:color w:val="FF0000"/>
                <w:szCs w:val="21"/>
              </w:rPr>
              <w:t>−</w:t>
            </w:r>
            <w:r>
              <w:rPr>
                <w:rFonts w:ascii="Times New Roman" w:hAnsi="Times New Roman" w:eastAsia="宋体" w:cs="Times New Roman"/>
                <w:i/>
                <w:color w:val="FF0000"/>
                <w:szCs w:val="21"/>
              </w:rPr>
              <w:t>U</w:t>
            </w:r>
            <w:r>
              <w:rPr>
                <w:rFonts w:ascii="Times New Roman" w:hAnsi="Times New Roman" w:eastAsia="宋体" w:cs="Times New Roman"/>
                <w:i/>
                <w:color w:val="FF0000"/>
                <w:szCs w:val="21"/>
                <w:vertAlign w:val="subscript"/>
              </w:rPr>
              <w:t>1​</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根据串联电路电流处处相等的特点可知，此时通过电阻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x</w:t>
            </w:r>
            <w:r>
              <w:rPr>
                <w:rFonts w:hint="eastAsia" w:ascii="Times New Roman" w:hAnsi="Times New Roman" w:eastAsia="宋体" w:cs="Times New Roman"/>
                <w:color w:val="FF0000"/>
                <w:szCs w:val="21"/>
              </w:rPr>
              <w:t>的电流为</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，则</w:t>
            </w:r>
            <w:r>
              <w:rPr>
                <w:rFonts w:ascii="Times New Roman" w:hAnsi="Times New Roman" w:eastAsia="宋体" w:cs="Times New Roman"/>
                <w:color w:val="FF0000"/>
                <w:szCs w:val="21"/>
              </w:rPr>
              <w:object>
                <v:shape id="_x0000_i1676" o:spt="75" alt="www.szzx100.com江南汇教育网" type="#_x0000_t75" style="height:29.5pt;width:185.5pt;" o:ole="t" filled="f" o:preferrelative="t" stroked="f" coordsize="21600,21600">
                  <v:path/>
                  <v:fill on="f" focussize="0,0"/>
                  <v:stroke on="f" joinstyle="miter"/>
                  <v:imagedata r:id="rId301" o:title="eqId2f2fea3a1eb186b08ad8e50f64494c8e"/>
                  <o:lock v:ext="edit" aspectratio="t"/>
                  <w10:wrap type="none"/>
                  <w10:anchorlock/>
                </v:shape>
                <o:OLEObject Type="Embed" ProgID="Equation.DSMT4" ShapeID="_x0000_i1676" DrawAspect="Content" ObjectID="_1468075875" r:id="rId300">
                  <o:LockedField>false</o:LockedField>
                </o:OLEObject>
              </w:object>
            </w:r>
          </w:p>
          <w:p w14:paraId="089CC8F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ABC</w:t>
            </w:r>
            <w:r>
              <w:rPr>
                <w:rFonts w:hint="eastAsia" w:ascii="Times New Roman" w:hAnsi="Times New Roman" w:eastAsia="宋体" w:cs="Times New Roman"/>
                <w:color w:val="FF0000"/>
                <w:szCs w:val="21"/>
              </w:rPr>
              <w:t>不符合题意，</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符合题意；</w:t>
            </w:r>
          </w:p>
          <w:p w14:paraId="558133C4">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w:t>
            </w:r>
          </w:p>
          <w:p w14:paraId="6685DD01">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21</w:t>
            </w:r>
            <w:r>
              <w:rPr>
                <w:rFonts w:hint="eastAsia" w:ascii="Times New Roman" w:hAnsi="Times New Roman" w:eastAsia="宋体" w:cs="Times New Roman"/>
                <w:szCs w:val="21"/>
              </w:rPr>
              <w:t>．</w:t>
            </w:r>
            <w:r>
              <w:rPr>
                <w:rFonts w:hint="eastAsia" w:ascii="Times New Roman" w:hAnsi="Times New Roman" w:eastAsia="宋体" w:cs="Times New Roman"/>
                <w:color w:val="00B050"/>
                <w:lang w:val="en-US" w:eastAsia="zh-CN"/>
              </w:rPr>
              <w:t>（2025·江苏南通·中考真题）</w:t>
            </w:r>
            <w:r>
              <w:rPr>
                <w:rFonts w:hint="eastAsia" w:ascii="Times New Roman" w:hAnsi="Times New Roman" w:eastAsia="宋体" w:cs="Times New Roman"/>
                <w:szCs w:val="21"/>
              </w:rPr>
              <w:t>灯泡标有</w:t>
            </w:r>
            <w:r>
              <w:rPr>
                <w:rFonts w:ascii="Times New Roman" w:hAnsi="Times New Roman" w:eastAsia="宋体" w:cs="Times New Roman"/>
                <w:szCs w:val="21"/>
              </w:rPr>
              <w:t>“2.5V 0.3A”</w:t>
            </w:r>
            <w:r>
              <w:rPr>
                <w:rFonts w:hint="eastAsia" w:ascii="Times New Roman" w:hAnsi="Times New Roman" w:eastAsia="宋体" w:cs="Times New Roman"/>
                <w:szCs w:val="21"/>
              </w:rPr>
              <w:t>字样，在测量其电阻大小的实验中，小军设计了如图甲所示的电路，电源电压</w:t>
            </w:r>
            <w:r>
              <w:rPr>
                <w:rFonts w:ascii="Times New Roman" w:hAnsi="Times New Roman" w:eastAsia="宋体" w:cs="Times New Roman"/>
                <w:szCs w:val="21"/>
              </w:rPr>
              <w:t>3V</w:t>
            </w:r>
            <w:r>
              <w:rPr>
                <w:rFonts w:hint="eastAsia" w:ascii="Times New Roman" w:hAnsi="Times New Roman" w:eastAsia="宋体" w:cs="Times New Roman"/>
                <w:szCs w:val="21"/>
              </w:rPr>
              <w:t>保持不变，滑动变阻器的最大阻值为</w:t>
            </w:r>
            <w:r>
              <w:rPr>
                <w:rFonts w:ascii="Times New Roman" w:hAnsi="Times New Roman" w:eastAsia="宋体" w:cs="Times New Roman"/>
                <w:szCs w:val="21"/>
              </w:rPr>
              <w:t>20Ω</w:t>
            </w:r>
            <w:r>
              <w:rPr>
                <w:rFonts w:hint="eastAsia" w:ascii="Times New Roman" w:hAnsi="Times New Roman" w:eastAsia="宋体" w:cs="Times New Roman"/>
                <w:szCs w:val="21"/>
              </w:rPr>
              <w:t>。</w:t>
            </w:r>
          </w:p>
          <w:p w14:paraId="7300E00E">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4699000" cy="1828800"/>
                  <wp:effectExtent l="0" t="0" r="10160" b="0"/>
                  <wp:docPr id="109" name="图片 1000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0035" descr="www.szzx100.com江南汇教育网"/>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a:xfrm>
                            <a:off x="0" y="0"/>
                            <a:ext cx="4699000" cy="1828800"/>
                          </a:xfrm>
                          <a:prstGeom prst="rect">
                            <a:avLst/>
                          </a:prstGeom>
                          <a:noFill/>
                          <a:ln>
                            <a:noFill/>
                          </a:ln>
                        </pic:spPr>
                      </pic:pic>
                    </a:graphicData>
                  </a:graphic>
                </wp:inline>
              </w:drawing>
            </w:r>
          </w:p>
          <w:p w14:paraId="38DEFE4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请用笔画线代替导线，将图甲电路连接完整；</w:t>
            </w:r>
          </w:p>
          <w:p w14:paraId="5611C19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闭合开关前，滑片应位于最</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端。闭合开关，电压表示数为</w:t>
            </w:r>
            <w:r>
              <w:rPr>
                <w:rFonts w:ascii="Times New Roman" w:hAnsi="Times New Roman" w:eastAsia="宋体" w:cs="Times New Roman"/>
                <w:szCs w:val="21"/>
              </w:rPr>
              <w:t>0.3V</w:t>
            </w:r>
            <w:r>
              <w:rPr>
                <w:rFonts w:hint="eastAsia" w:ascii="Times New Roman" w:hAnsi="Times New Roman" w:eastAsia="宋体" w:cs="Times New Roman"/>
                <w:szCs w:val="21"/>
              </w:rPr>
              <w:t>，电流表指针有偏转，灯泡不发光，这是因为</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30FE8A6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移动滑片，灯泡发出微弱的光，此时电压表示数为</w:t>
            </w:r>
            <w:r>
              <w:rPr>
                <w:rFonts w:ascii="Times New Roman" w:hAnsi="Times New Roman" w:eastAsia="宋体" w:cs="Times New Roman"/>
                <w:szCs w:val="21"/>
              </w:rPr>
              <w:t>0.6V</w:t>
            </w:r>
            <w:r>
              <w:rPr>
                <w:rFonts w:hint="eastAsia" w:ascii="Times New Roman" w:hAnsi="Times New Roman" w:eastAsia="宋体" w:cs="Times New Roman"/>
                <w:szCs w:val="21"/>
              </w:rPr>
              <w:t>，电流表示数如图乙，灯泡电阻为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。继续移动滑片使灯泡正常发光，此时灯泡电阻约为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；（均保留一位小数）</w:t>
            </w:r>
          </w:p>
          <w:p w14:paraId="6A991F6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小军分析实验数据，发现灯泡电阻是变化的。他想较准确估测灯泡未通电时的电阻，设计了以下三个方案。</w:t>
            </w:r>
          </w:p>
          <w:p w14:paraId="113AD38D">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方案一：闭合开关，移动滑片至灯泡即将发光，测出此时灯泡电阻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w:t>
            </w:r>
          </w:p>
          <w:p w14:paraId="64952180">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方案二：闭合开关，移动滑片至阻值最大端，测出此时灯泡电阻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2</w:t>
            </w:r>
            <w:r>
              <w:rPr>
                <w:rFonts w:hint="eastAsia" w:ascii="Times New Roman" w:hAnsi="Times New Roman" w:eastAsia="宋体" w:cs="Times New Roman"/>
                <w:szCs w:val="21"/>
              </w:rPr>
              <w:t>；</w:t>
            </w:r>
          </w:p>
          <w:p w14:paraId="1F5D6A64">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方案三：完成方案一和方案二中的测量，算出</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2</w:t>
            </w:r>
            <w:r>
              <w:rPr>
                <w:rFonts w:hint="eastAsia" w:ascii="Times New Roman" w:hAnsi="Times New Roman" w:eastAsia="宋体" w:cs="Times New Roman"/>
                <w:szCs w:val="21"/>
              </w:rPr>
              <w:t>的平均值。</w:t>
            </w:r>
          </w:p>
          <w:p w14:paraId="37D7831B">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你认为最合理的是方案</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理由是</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45E1E02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(1)</w:t>
            </w:r>
            <w:r>
              <w:rPr>
                <w:rFonts w:ascii="Times New Roman" w:hAnsi="Times New Roman" w:eastAsia="Times New Roman" w:cs="Times New Roman"/>
                <w:color w:val="FF0000"/>
                <w:kern w:val="0"/>
                <w:sz w:val="24"/>
                <w:szCs w:val="24"/>
              </w:rPr>
              <w:drawing>
                <wp:inline distT="0" distB="0" distL="0" distR="0">
                  <wp:extent cx="2825750" cy="1524000"/>
                  <wp:effectExtent l="0" t="0" r="8890" b="0"/>
                  <wp:docPr id="110" name="图片 1000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0037" descr="www.szzx100.com江南汇教育网"/>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a:xfrm>
                            <a:off x="0" y="0"/>
                            <a:ext cx="2825750" cy="1524000"/>
                          </a:xfrm>
                          <a:prstGeom prst="rect">
                            <a:avLst/>
                          </a:prstGeom>
                          <a:noFill/>
                          <a:ln>
                            <a:noFill/>
                          </a:ln>
                        </pic:spPr>
                      </pic:pic>
                    </a:graphicData>
                  </a:graphic>
                </wp:inline>
              </w:drawing>
            </w:r>
          </w:p>
          <w:p w14:paraId="3FC7E719">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 xml:space="preserve">(2)     </w:t>
            </w:r>
            <w:r>
              <w:rPr>
                <w:rFonts w:hint="eastAsia" w:ascii="Times New Roman" w:hAnsi="Times New Roman" w:eastAsia="宋体" w:cs="Times New Roman"/>
                <w:color w:val="FF0000"/>
                <w:szCs w:val="21"/>
              </w:rPr>
              <w:t>右</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滑动变阻器接入电路阻值过大</w:t>
            </w:r>
          </w:p>
          <w:p w14:paraId="71447D58">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(3)     3.3     8.3</w:t>
            </w:r>
          </w:p>
          <w:p w14:paraId="2B3EC989">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 xml:space="preserve">(4)     </w:t>
            </w:r>
            <w:r>
              <w:rPr>
                <w:rFonts w:hint="eastAsia" w:ascii="Times New Roman" w:hAnsi="Times New Roman" w:eastAsia="宋体" w:cs="Times New Roman"/>
                <w:color w:val="FF0000"/>
                <w:szCs w:val="21"/>
              </w:rPr>
              <w:t>二</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见详解</w:t>
            </w:r>
          </w:p>
          <w:p w14:paraId="33ACAF2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）电流表应串联接入电路，由于灯泡标有</w:t>
            </w:r>
            <w:r>
              <w:rPr>
                <w:rFonts w:ascii="Times New Roman" w:hAnsi="Times New Roman" w:eastAsia="宋体" w:cs="Times New Roman"/>
                <w:color w:val="FF0000"/>
                <w:szCs w:val="21"/>
              </w:rPr>
              <w:t>“2.5V 0.3A”</w:t>
            </w:r>
            <w:r>
              <w:rPr>
                <w:rFonts w:hint="eastAsia" w:ascii="Times New Roman" w:hAnsi="Times New Roman" w:eastAsia="宋体" w:cs="Times New Roman"/>
                <w:color w:val="FF0000"/>
                <w:szCs w:val="21"/>
              </w:rPr>
              <w:t>字样，电路最大电流小于</w:t>
            </w:r>
            <w:r>
              <w:rPr>
                <w:rFonts w:ascii="Times New Roman" w:hAnsi="Times New Roman" w:eastAsia="宋体" w:cs="Times New Roman"/>
                <w:color w:val="FF0000"/>
                <w:szCs w:val="21"/>
              </w:rPr>
              <w:t>0.6A</w:t>
            </w:r>
            <w:r>
              <w:rPr>
                <w:rFonts w:hint="eastAsia" w:ascii="Times New Roman" w:hAnsi="Times New Roman" w:eastAsia="宋体" w:cs="Times New Roman"/>
                <w:color w:val="FF0000"/>
                <w:szCs w:val="21"/>
              </w:rPr>
              <w:t>，则电流表选择</w:t>
            </w:r>
            <w:r>
              <w:rPr>
                <w:rFonts w:ascii="Times New Roman" w:hAnsi="Times New Roman" w:eastAsia="宋体" w:cs="Times New Roman"/>
                <w:color w:val="FF0000"/>
                <w:szCs w:val="21"/>
              </w:rPr>
              <w:t>0~0.6A</w:t>
            </w:r>
            <w:r>
              <w:rPr>
                <w:rFonts w:hint="eastAsia" w:ascii="Times New Roman" w:hAnsi="Times New Roman" w:eastAsia="宋体" w:cs="Times New Roman"/>
                <w:color w:val="FF0000"/>
                <w:szCs w:val="21"/>
              </w:rPr>
              <w:t>量程，如图所示：</w:t>
            </w:r>
          </w:p>
          <w:p w14:paraId="64C29DCD">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color w:val="FF0000"/>
                <w:kern w:val="0"/>
                <w:sz w:val="24"/>
                <w:szCs w:val="24"/>
              </w:rPr>
              <w:drawing>
                <wp:inline distT="0" distB="0" distL="0" distR="0">
                  <wp:extent cx="2438400" cy="1314450"/>
                  <wp:effectExtent l="0" t="0" r="0" b="11430"/>
                  <wp:docPr id="111" name="图片 1000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0039" descr="www.szzx100.com江南汇教育网"/>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a:xfrm>
                            <a:off x="0" y="0"/>
                            <a:ext cx="2438400" cy="1314450"/>
                          </a:xfrm>
                          <a:prstGeom prst="rect">
                            <a:avLst/>
                          </a:prstGeom>
                          <a:noFill/>
                          <a:ln>
                            <a:noFill/>
                          </a:ln>
                        </pic:spPr>
                      </pic:pic>
                    </a:graphicData>
                  </a:graphic>
                </wp:inline>
              </w:drawing>
            </w:r>
          </w:p>
          <w:p w14:paraId="23A062F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为了保护电路，闭合开关前，滑片应位于阻值最大处，即最右端。</w:t>
            </w:r>
          </w:p>
          <w:p w14:paraId="5364A205">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闭合开关，由于滑动变阻器最大阻值接入电路，电路电阻很大，则电路电流很小，灯泡两端电压很小，灯泡不能发光。</w:t>
            </w:r>
          </w:p>
          <w:p w14:paraId="102C449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如图乙，电流表量程为</w:t>
            </w:r>
            <w:r>
              <w:rPr>
                <w:rFonts w:ascii="Times New Roman" w:hAnsi="Times New Roman" w:eastAsia="宋体" w:cs="Times New Roman"/>
                <w:color w:val="FF0000"/>
                <w:szCs w:val="21"/>
              </w:rPr>
              <w:t>0~0.6A</w:t>
            </w:r>
            <w:r>
              <w:rPr>
                <w:rFonts w:hint="eastAsia" w:ascii="Times New Roman" w:hAnsi="Times New Roman" w:eastAsia="宋体" w:cs="Times New Roman"/>
                <w:color w:val="FF0000"/>
                <w:szCs w:val="21"/>
              </w:rPr>
              <w:t>，分度值为</w:t>
            </w:r>
            <w:r>
              <w:rPr>
                <w:rFonts w:ascii="Times New Roman" w:hAnsi="Times New Roman" w:eastAsia="宋体" w:cs="Times New Roman"/>
                <w:color w:val="FF0000"/>
                <w:szCs w:val="21"/>
              </w:rPr>
              <w:t>0.02A</w:t>
            </w:r>
            <w:r>
              <w:rPr>
                <w:rFonts w:hint="eastAsia" w:ascii="Times New Roman" w:hAnsi="Times New Roman" w:eastAsia="宋体" w:cs="Times New Roman"/>
                <w:color w:val="FF0000"/>
                <w:szCs w:val="21"/>
              </w:rPr>
              <w:t>，电流表示数为</w:t>
            </w:r>
            <w:r>
              <w:rPr>
                <w:rFonts w:ascii="Times New Roman" w:hAnsi="Times New Roman" w:eastAsia="宋体" w:cs="Times New Roman"/>
                <w:color w:val="FF0000"/>
                <w:szCs w:val="21"/>
              </w:rPr>
              <w:t>0.18A</w:t>
            </w:r>
            <w:r>
              <w:rPr>
                <w:rFonts w:hint="eastAsia" w:ascii="Times New Roman" w:hAnsi="Times New Roman" w:eastAsia="宋体" w:cs="Times New Roman"/>
                <w:color w:val="FF0000"/>
                <w:szCs w:val="21"/>
              </w:rPr>
              <w:t>，灯泡电阻</w:t>
            </w:r>
            <w:r>
              <w:rPr>
                <w:rFonts w:ascii="Times New Roman" w:hAnsi="Times New Roman" w:eastAsia="宋体" w:cs="Times New Roman"/>
                <w:color w:val="FF0000"/>
                <w:szCs w:val="21"/>
              </w:rPr>
              <w:object>
                <v:shape id="_x0000_i1677" o:spt="75" alt="www.szzx100.com江南汇教育网" type="#_x0000_t75" style="height:27pt;width:100.5pt;" o:ole="t" filled="f" o:preferrelative="t" stroked="f" coordsize="21600,21600">
                  <v:path/>
                  <v:fill on="f" focussize="0,0"/>
                  <v:stroke on="f" joinstyle="miter"/>
                  <v:imagedata r:id="rId306" o:title="eqId142a530d36250715279d8a52c28ef559"/>
                  <o:lock v:ext="edit" aspectratio="t"/>
                  <w10:wrap type="none"/>
                  <w10:anchorlock/>
                </v:shape>
                <o:OLEObject Type="Embed" ProgID="Equation.DSMT4" ShapeID="_x0000_i1677" DrawAspect="Content" ObjectID="_1468075876" r:id="rId305">
                  <o:LockedField>false</o:LockedField>
                </o:OLEObject>
              </w:object>
            </w:r>
          </w:p>
          <w:p w14:paraId="22BB8C18">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灯泡标有</w:t>
            </w:r>
            <w:r>
              <w:rPr>
                <w:rFonts w:ascii="Times New Roman" w:hAnsi="Times New Roman" w:eastAsia="宋体" w:cs="Times New Roman"/>
                <w:color w:val="FF0000"/>
                <w:szCs w:val="21"/>
              </w:rPr>
              <w:t>“2.5V 0.3A”</w:t>
            </w:r>
            <w:r>
              <w:rPr>
                <w:rFonts w:hint="eastAsia" w:ascii="Times New Roman" w:hAnsi="Times New Roman" w:eastAsia="宋体" w:cs="Times New Roman"/>
                <w:color w:val="FF0000"/>
                <w:szCs w:val="21"/>
              </w:rPr>
              <w:t>字样，灯泡正常发光时电阻</w:t>
            </w:r>
            <w:r>
              <w:rPr>
                <w:rFonts w:ascii="Times New Roman" w:hAnsi="Times New Roman" w:eastAsia="宋体" w:cs="Times New Roman"/>
                <w:color w:val="FF0000"/>
                <w:szCs w:val="21"/>
              </w:rPr>
              <w:object>
                <v:shape id="_x0000_i1678" o:spt="75" alt="www.szzx100.com江南汇教育网" type="#_x0000_t75" style="height:29.5pt;width:104pt;" o:ole="t" filled="f" o:preferrelative="t" stroked="f" coordsize="21600,21600">
                  <v:path/>
                  <v:fill on="f" focussize="0,0"/>
                  <v:stroke on="f" joinstyle="miter"/>
                  <v:imagedata r:id="rId308" o:title="eqId96b2591b8dee6a2c5be0d12a18480f1c"/>
                  <o:lock v:ext="edit" aspectratio="t"/>
                  <w10:wrap type="none"/>
                  <w10:anchorlock/>
                </v:shape>
                <o:OLEObject Type="Embed" ProgID="Equation.DSMT4" ShapeID="_x0000_i1678" DrawAspect="Content" ObjectID="_1468075877" r:id="rId307">
                  <o:LockedField>false</o:LockedField>
                </o:OLEObject>
              </w:object>
            </w:r>
          </w:p>
          <w:p w14:paraId="1EDECD7D">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4</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[1][2]</w:t>
            </w:r>
            <w:r>
              <w:rPr>
                <w:rFonts w:hint="eastAsia" w:ascii="Times New Roman" w:hAnsi="Times New Roman" w:eastAsia="宋体" w:cs="Times New Roman"/>
                <w:color w:val="FF0000"/>
                <w:szCs w:val="21"/>
              </w:rPr>
              <w:t>由于灯丝电阻随温度的升高而变大，想较准确估测灯泡未通电时的电阻，应使通过灯泡的电流尽量小一些，闭合开关，移动滑片至阻值最大端时通过灯泡的电流最小，故应选择方案二。</w:t>
            </w:r>
          </w:p>
          <w:p w14:paraId="4583AEDD">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22</w:t>
            </w:r>
            <w:r>
              <w:rPr>
                <w:rFonts w:hint="eastAsia" w:ascii="Times New Roman" w:hAnsi="Times New Roman" w:eastAsia="宋体" w:cs="Times New Roman"/>
                <w:szCs w:val="21"/>
              </w:rPr>
              <w:t>．</w:t>
            </w:r>
            <w:r>
              <w:rPr>
                <w:rFonts w:hint="eastAsia" w:ascii="Times New Roman" w:hAnsi="Times New Roman" w:eastAsia="宋体" w:cs="Times New Roman"/>
                <w:color w:val="00B050"/>
                <w:lang w:val="en-US" w:eastAsia="zh-CN"/>
              </w:rPr>
              <w:t>（</w:t>
            </w:r>
            <w:r>
              <w:rPr>
                <w:rFonts w:hint="eastAsia" w:ascii="Times New Roman" w:hAnsi="Times New Roman" w:eastAsia="宋体" w:cs="Times New Roman"/>
                <w:color w:val="00B050"/>
                <w:lang w:val="en-US" w:eastAsia="zh-CN"/>
              </w:rPr>
              <w:t>24-25九年级下·湖北黄冈·开学考试）</w:t>
            </w:r>
            <w:r>
              <w:rPr>
                <w:rFonts w:hint="eastAsia" w:ascii="Times New Roman" w:hAnsi="Times New Roman" w:eastAsia="宋体" w:cs="Times New Roman"/>
                <w:szCs w:val="21"/>
              </w:rPr>
              <w:t>学校科技创新小组的同学们在做以下实验：</w:t>
            </w:r>
          </w:p>
          <w:p w14:paraId="68F5D76E">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（一）利用如图甲，测量</w:t>
            </w:r>
            <w:r>
              <w:rPr>
                <w:rFonts w:ascii="Times New Roman" w:hAnsi="Times New Roman" w:eastAsia="宋体" w:cs="Times New Roman"/>
                <w:szCs w:val="21"/>
              </w:rPr>
              <w:t>“</w:t>
            </w:r>
            <w:r>
              <w:rPr>
                <w:rFonts w:hint="eastAsia" w:ascii="Times New Roman" w:hAnsi="Times New Roman" w:eastAsia="宋体" w:cs="Times New Roman"/>
                <w:szCs w:val="21"/>
              </w:rPr>
              <w:t>小灯泡正常发光时的电阻</w:t>
            </w:r>
            <w:r>
              <w:rPr>
                <w:rFonts w:ascii="Times New Roman" w:hAnsi="Times New Roman" w:eastAsia="宋体" w:cs="Times New Roman"/>
                <w:szCs w:val="21"/>
              </w:rPr>
              <w:t>”</w:t>
            </w:r>
            <w:r>
              <w:rPr>
                <w:rFonts w:hint="eastAsia" w:ascii="Times New Roman" w:hAnsi="Times New Roman" w:eastAsia="宋体" w:cs="Times New Roman"/>
                <w:szCs w:val="21"/>
              </w:rPr>
              <w:t>，电源电压为</w:t>
            </w:r>
            <w:r>
              <w:rPr>
                <w:rFonts w:ascii="Times New Roman" w:hAnsi="Times New Roman" w:eastAsia="宋体" w:cs="Times New Roman"/>
                <w:szCs w:val="21"/>
              </w:rPr>
              <w:t>4.5V</w:t>
            </w:r>
            <w:r>
              <w:rPr>
                <w:rFonts w:hint="eastAsia" w:ascii="Times New Roman" w:hAnsi="Times New Roman" w:eastAsia="宋体" w:cs="Times New Roman"/>
                <w:szCs w:val="21"/>
              </w:rPr>
              <w:t>，待测小灯泡的额定电压为</w:t>
            </w:r>
            <w:r>
              <w:rPr>
                <w:rFonts w:ascii="Times New Roman" w:hAnsi="Times New Roman" w:eastAsia="宋体" w:cs="Times New Roman"/>
                <w:szCs w:val="21"/>
              </w:rPr>
              <w:t>2.5V</w:t>
            </w:r>
            <w:r>
              <w:rPr>
                <w:rFonts w:hint="eastAsia" w:ascii="Times New Roman" w:hAnsi="Times New Roman" w:eastAsia="宋体" w:cs="Times New Roman"/>
                <w:szCs w:val="21"/>
              </w:rPr>
              <w:t>。</w:t>
            </w:r>
          </w:p>
          <w:p w14:paraId="6D24959E">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5276850" cy="1644650"/>
                  <wp:effectExtent l="0" t="0" r="11430" b="1270"/>
                  <wp:docPr id="112" name="图片 1000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00041" descr="www.szzx100.com江南汇教育网"/>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a:xfrm>
                            <a:off x="0" y="0"/>
                            <a:ext cx="5276850" cy="1644650"/>
                          </a:xfrm>
                          <a:prstGeom prst="rect">
                            <a:avLst/>
                          </a:prstGeom>
                          <a:noFill/>
                          <a:ln>
                            <a:noFill/>
                          </a:ln>
                        </pic:spPr>
                      </pic:pic>
                    </a:graphicData>
                  </a:graphic>
                </wp:inline>
              </w:drawing>
            </w:r>
          </w:p>
          <w:p w14:paraId="5308C53E">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）请你用笔画线代替导线，将图甲的实物电路连接完整</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3EB5060B">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）闭合开关前，图中滑动变阻器的滑片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应位于</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（选填</w:t>
            </w:r>
            <w:r>
              <w:rPr>
                <w:rFonts w:ascii="Times New Roman" w:hAnsi="Times New Roman" w:eastAsia="宋体" w:cs="Times New Roman"/>
                <w:szCs w:val="21"/>
              </w:rPr>
              <w:t>“</w:t>
            </w:r>
            <w:r>
              <w:rPr>
                <w:rFonts w:ascii="Times New Roman" w:hAnsi="Times New Roman" w:eastAsia="Times New Roman" w:cs="Times New Roman"/>
                <w:i/>
                <w:szCs w:val="21"/>
              </w:rPr>
              <w:t>A</w:t>
            </w:r>
            <w:r>
              <w:rPr>
                <w:rFonts w:ascii="Times New Roman" w:hAnsi="Times New Roman" w:eastAsia="宋体" w:cs="Times New Roman"/>
                <w:szCs w:val="21"/>
              </w:rPr>
              <w:t>”</w:t>
            </w:r>
            <w:r>
              <w:rPr>
                <w:rFonts w:hint="eastAsia" w:ascii="Times New Roman" w:hAnsi="Times New Roman" w:eastAsia="宋体" w:cs="Times New Roman"/>
                <w:szCs w:val="21"/>
              </w:rPr>
              <w:t>或</w:t>
            </w:r>
            <w:r>
              <w:rPr>
                <w:rFonts w:ascii="Times New Roman" w:hAnsi="Times New Roman" w:eastAsia="宋体" w:cs="Times New Roman"/>
                <w:szCs w:val="21"/>
              </w:rPr>
              <w:t>“</w:t>
            </w:r>
            <w:r>
              <w:rPr>
                <w:rFonts w:ascii="Times New Roman" w:hAnsi="Times New Roman" w:eastAsia="Times New Roman" w:cs="Times New Roman"/>
                <w:i/>
                <w:szCs w:val="21"/>
              </w:rPr>
              <w:t>B</w:t>
            </w:r>
            <w:r>
              <w:rPr>
                <w:rFonts w:ascii="Times New Roman" w:hAnsi="Times New Roman" w:eastAsia="宋体" w:cs="Times New Roman"/>
                <w:szCs w:val="21"/>
              </w:rPr>
              <w:t>”</w:t>
            </w:r>
            <w:r>
              <w:rPr>
                <w:rFonts w:hint="eastAsia" w:ascii="Times New Roman" w:hAnsi="Times New Roman" w:eastAsia="宋体" w:cs="Times New Roman"/>
                <w:szCs w:val="21"/>
              </w:rPr>
              <w:t>）端。</w:t>
            </w:r>
          </w:p>
          <w:p w14:paraId="632FD00A">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）闭合开关后，缓慢移动滑动变阻器的滑片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，多次测量小灯泡两端的电压和通过小灯泡的电流，画出了通过小灯泡的电流随其两端电压变化的图象，如图乙所示，小灯泡正常发光时的电阻为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；在该图象中发现电流与电压不成正比，这是因为</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23885A35">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（二）他们将灯泡换成定值电阻</w:t>
            </w:r>
            <w:r>
              <w:rPr>
                <w:rFonts w:ascii="Times New Roman" w:hAnsi="Times New Roman" w:eastAsia="Times New Roman" w:cs="Times New Roman"/>
                <w:i/>
                <w:szCs w:val="21"/>
              </w:rPr>
              <w:t>R</w:t>
            </w:r>
            <w:r>
              <w:rPr>
                <w:rFonts w:hint="eastAsia" w:ascii="Times New Roman" w:hAnsi="Times New Roman" w:eastAsia="宋体" w:cs="Times New Roman"/>
                <w:szCs w:val="21"/>
              </w:rPr>
              <w:t>，继续探究</w:t>
            </w:r>
            <w:r>
              <w:rPr>
                <w:rFonts w:ascii="Times New Roman" w:hAnsi="Times New Roman" w:eastAsia="宋体" w:cs="Times New Roman"/>
                <w:szCs w:val="21"/>
              </w:rPr>
              <w:t>“</w:t>
            </w:r>
            <w:r>
              <w:rPr>
                <w:rFonts w:hint="eastAsia" w:ascii="Times New Roman" w:hAnsi="Times New Roman" w:eastAsia="宋体" w:cs="Times New Roman"/>
                <w:szCs w:val="21"/>
              </w:rPr>
              <w:t>电流跟电阻</w:t>
            </w:r>
            <w:r>
              <w:rPr>
                <w:rFonts w:ascii="Times New Roman" w:hAnsi="Times New Roman" w:eastAsia="宋体" w:cs="Times New Roman"/>
                <w:szCs w:val="21"/>
              </w:rPr>
              <w:t>”</w:t>
            </w:r>
            <w:r>
              <w:rPr>
                <w:rFonts w:hint="eastAsia" w:ascii="Times New Roman" w:hAnsi="Times New Roman" w:eastAsia="宋体" w:cs="Times New Roman"/>
                <w:szCs w:val="21"/>
              </w:rPr>
              <w:t>的关系，实验用到的电阻阻值分别为</w:t>
            </w:r>
            <w:r>
              <w:rPr>
                <w:rFonts w:ascii="Times New Roman" w:hAnsi="Times New Roman" w:eastAsia="宋体" w:cs="Times New Roman"/>
                <w:szCs w:val="21"/>
              </w:rPr>
              <w:t>5Ω</w:t>
            </w:r>
            <w:r>
              <w:rPr>
                <w:rFonts w:hint="eastAsia" w:ascii="Times New Roman" w:hAnsi="Times New Roman" w:eastAsia="宋体" w:cs="Times New Roman"/>
                <w:szCs w:val="21"/>
              </w:rPr>
              <w:t>、</w:t>
            </w:r>
            <w:r>
              <w:rPr>
                <w:rFonts w:ascii="Times New Roman" w:hAnsi="Times New Roman" w:eastAsia="宋体" w:cs="Times New Roman"/>
                <w:szCs w:val="21"/>
              </w:rPr>
              <w:t>10Ω</w:t>
            </w:r>
            <w:r>
              <w:rPr>
                <w:rFonts w:hint="eastAsia" w:ascii="Times New Roman" w:hAnsi="Times New Roman" w:eastAsia="宋体" w:cs="Times New Roman"/>
                <w:szCs w:val="21"/>
              </w:rPr>
              <w:t>、</w:t>
            </w:r>
            <w:r>
              <w:rPr>
                <w:rFonts w:ascii="Times New Roman" w:hAnsi="Times New Roman" w:eastAsia="宋体" w:cs="Times New Roman"/>
                <w:szCs w:val="21"/>
              </w:rPr>
              <w:t>15Ω</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w:t>
            </w:r>
            <w:r>
              <w:rPr>
                <w:rFonts w:ascii="Times New Roman" w:hAnsi="Times New Roman" w:eastAsia="宋体" w:cs="Times New Roman"/>
                <w:szCs w:val="21"/>
              </w:rPr>
              <w:t>25Ω</w:t>
            </w:r>
            <w:r>
              <w:rPr>
                <w:rFonts w:hint="eastAsia" w:ascii="Times New Roman" w:hAnsi="Times New Roman" w:eastAsia="宋体" w:cs="Times New Roman"/>
                <w:szCs w:val="21"/>
              </w:rPr>
              <w:t>。</w:t>
            </w:r>
          </w:p>
          <w:p w14:paraId="6325881E">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）在实验中依次从小到大更换</w:t>
            </w:r>
            <w:r>
              <w:rPr>
                <w:rFonts w:ascii="Times New Roman" w:hAnsi="Times New Roman" w:eastAsia="Times New Roman" w:cs="Times New Roman"/>
                <w:i/>
                <w:szCs w:val="21"/>
              </w:rPr>
              <w:t>R</w:t>
            </w:r>
            <w:r>
              <w:rPr>
                <w:rFonts w:hint="eastAsia" w:ascii="Times New Roman" w:hAnsi="Times New Roman" w:eastAsia="宋体" w:cs="Times New Roman"/>
                <w:szCs w:val="21"/>
              </w:rPr>
              <w:t>的阻值，并逐渐向</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（选填</w:t>
            </w:r>
            <w:r>
              <w:rPr>
                <w:rFonts w:ascii="Times New Roman" w:hAnsi="Times New Roman" w:eastAsia="宋体" w:cs="Times New Roman"/>
                <w:szCs w:val="21"/>
              </w:rPr>
              <w:t>“</w:t>
            </w:r>
            <w:r>
              <w:rPr>
                <w:rFonts w:ascii="Times New Roman" w:hAnsi="Times New Roman" w:eastAsia="Times New Roman" w:cs="Times New Roman"/>
                <w:i/>
                <w:szCs w:val="21"/>
              </w:rPr>
              <w:t>A</w:t>
            </w:r>
            <w:r>
              <w:rPr>
                <w:rFonts w:ascii="Times New Roman" w:hAnsi="Times New Roman" w:eastAsia="宋体" w:cs="Times New Roman"/>
                <w:szCs w:val="21"/>
              </w:rPr>
              <w:t>”</w:t>
            </w:r>
            <w:r>
              <w:rPr>
                <w:rFonts w:hint="eastAsia" w:ascii="Times New Roman" w:hAnsi="Times New Roman" w:eastAsia="宋体" w:cs="Times New Roman"/>
                <w:szCs w:val="21"/>
              </w:rPr>
              <w:t>或</w:t>
            </w:r>
            <w:r>
              <w:rPr>
                <w:rFonts w:ascii="Times New Roman" w:hAnsi="Times New Roman" w:eastAsia="宋体" w:cs="Times New Roman"/>
                <w:szCs w:val="21"/>
              </w:rPr>
              <w:t>“</w:t>
            </w:r>
            <w:r>
              <w:rPr>
                <w:rFonts w:ascii="Times New Roman" w:hAnsi="Times New Roman" w:eastAsia="Times New Roman" w:cs="Times New Roman"/>
                <w:i/>
                <w:szCs w:val="21"/>
              </w:rPr>
              <w:t>B</w:t>
            </w:r>
            <w:r>
              <w:rPr>
                <w:rFonts w:ascii="Times New Roman" w:hAnsi="Times New Roman" w:eastAsia="宋体" w:cs="Times New Roman"/>
                <w:szCs w:val="21"/>
              </w:rPr>
              <w:t>”</w:t>
            </w:r>
            <w:r>
              <w:rPr>
                <w:rFonts w:hint="eastAsia" w:ascii="Times New Roman" w:hAnsi="Times New Roman" w:eastAsia="宋体" w:cs="Times New Roman"/>
                <w:szCs w:val="21"/>
              </w:rPr>
              <w:t>）调节滑动变阻器的滑片，使电压表示数保持不变，记下电流表的示数，得到如图丙所示的电流</w:t>
            </w:r>
            <w:r>
              <w:rPr>
                <w:rFonts w:ascii="Times New Roman" w:hAnsi="Times New Roman" w:eastAsia="Times New Roman" w:cs="Times New Roman"/>
                <w:i/>
                <w:szCs w:val="21"/>
              </w:rPr>
              <w:t>I</w:t>
            </w:r>
            <w:r>
              <w:rPr>
                <w:rFonts w:hint="eastAsia" w:ascii="Times New Roman" w:hAnsi="Times New Roman" w:eastAsia="宋体" w:cs="Times New Roman"/>
                <w:szCs w:val="21"/>
              </w:rPr>
              <w:t>随电阻</w:t>
            </w:r>
            <w:r>
              <w:rPr>
                <w:rFonts w:ascii="Times New Roman" w:hAnsi="Times New Roman" w:eastAsia="Times New Roman" w:cs="Times New Roman"/>
                <w:i/>
                <w:szCs w:val="21"/>
              </w:rPr>
              <w:t>R</w:t>
            </w:r>
            <w:r>
              <w:rPr>
                <w:rFonts w:hint="eastAsia" w:ascii="Times New Roman" w:hAnsi="Times New Roman" w:eastAsia="宋体" w:cs="Times New Roman"/>
                <w:szCs w:val="21"/>
              </w:rPr>
              <w:t>变化的图象。由图象可以得出结论：</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565AF026">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5</w:t>
            </w:r>
            <w:r>
              <w:rPr>
                <w:rFonts w:hint="eastAsia" w:ascii="Times New Roman" w:hAnsi="Times New Roman" w:eastAsia="宋体" w:cs="Times New Roman"/>
                <w:szCs w:val="21"/>
              </w:rPr>
              <w:t>）为完成整个实验，他们应该选取的滑动变阻器最大阻值不小于</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w:t>
            </w:r>
          </w:p>
          <w:p w14:paraId="57960A7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 xml:space="preserve">     </w:t>
            </w:r>
            <w:r>
              <w:rPr>
                <w:rFonts w:ascii="Times New Roman" w:hAnsi="Times New Roman" w:eastAsia="Times New Roman" w:cs="Times New Roman"/>
                <w:color w:val="FF0000"/>
                <w:kern w:val="0"/>
                <w:sz w:val="24"/>
                <w:szCs w:val="24"/>
              </w:rPr>
              <w:drawing>
                <wp:inline distT="0" distB="0" distL="0" distR="0">
                  <wp:extent cx="1765300" cy="1282700"/>
                  <wp:effectExtent l="0" t="0" r="2540" b="12700"/>
                  <wp:docPr id="113" name="图片 1000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0043" descr="www.szzx100.com江南汇教育网"/>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a:xfrm>
                            <a:off x="0" y="0"/>
                            <a:ext cx="1765300" cy="1282700"/>
                          </a:xfrm>
                          <a:prstGeom prst="rect">
                            <a:avLst/>
                          </a:prstGeom>
                          <a:noFill/>
                          <a:ln>
                            <a:noFill/>
                          </a:ln>
                        </pic:spPr>
                      </pic:pic>
                    </a:graphicData>
                  </a:graphic>
                </wp:inline>
              </w:drawing>
            </w:r>
            <w:r>
              <w:rPr>
                <w:rFonts w:ascii="Times New Roman" w:hAnsi="Times New Roman" w:eastAsia="宋体" w:cs="Times New Roman"/>
                <w:color w:val="FF0000"/>
                <w:szCs w:val="21"/>
              </w:rPr>
              <w:t xml:space="preserve">     </w:t>
            </w:r>
            <w:r>
              <w:rPr>
                <w:rFonts w:ascii="Times New Roman" w:hAnsi="Times New Roman" w:eastAsia="Times New Roman" w:cs="Times New Roman"/>
                <w:i/>
                <w:color w:val="FF0000"/>
                <w:szCs w:val="21"/>
              </w:rPr>
              <w:t>A</w:t>
            </w:r>
            <w:r>
              <w:rPr>
                <w:rFonts w:ascii="Times New Roman" w:hAnsi="Times New Roman" w:eastAsia="宋体" w:cs="Times New Roman"/>
                <w:color w:val="FF0000"/>
                <w:szCs w:val="21"/>
              </w:rPr>
              <w:t xml:space="preserve">     12.5     </w:t>
            </w:r>
            <w:r>
              <w:rPr>
                <w:rFonts w:hint="eastAsia" w:ascii="Times New Roman" w:hAnsi="Times New Roman" w:eastAsia="宋体" w:cs="Times New Roman"/>
                <w:color w:val="FF0000"/>
                <w:szCs w:val="21"/>
              </w:rPr>
              <w:t>灯丝的电阻随温度的变化而变化</w:t>
            </w:r>
            <w:r>
              <w:rPr>
                <w:rFonts w:ascii="Times New Roman" w:hAnsi="Times New Roman" w:eastAsia="宋体" w:cs="Times New Roman"/>
                <w:color w:val="FF0000"/>
                <w:szCs w:val="21"/>
              </w:rPr>
              <w:t xml:space="preserve">     </w:t>
            </w:r>
            <w:r>
              <w:rPr>
                <w:rFonts w:ascii="Times New Roman" w:hAnsi="Times New Roman" w:eastAsia="Times New Roman" w:cs="Times New Roman"/>
                <w:i/>
                <w:color w:val="FF0000"/>
                <w:szCs w:val="21"/>
              </w:rPr>
              <w:t>A</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电压一定时，电流与电阻成反比</w:t>
            </w:r>
            <w:r>
              <w:rPr>
                <w:rFonts w:ascii="Times New Roman" w:hAnsi="Times New Roman" w:eastAsia="宋体" w:cs="Times New Roman"/>
                <w:color w:val="FF0000"/>
                <w:szCs w:val="21"/>
              </w:rPr>
              <w:t xml:space="preserve">     20</w:t>
            </w:r>
          </w:p>
          <w:p w14:paraId="0F4EDA4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由图乙可知，电流表连接小量程，电流表串联在电路中，故电路图甲如图所示：</w:t>
            </w:r>
          </w:p>
          <w:p w14:paraId="729E7CF5">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color w:val="FF0000"/>
                <w:kern w:val="0"/>
                <w:sz w:val="24"/>
                <w:szCs w:val="24"/>
              </w:rPr>
              <w:drawing>
                <wp:inline distT="0" distB="0" distL="0" distR="0">
                  <wp:extent cx="1765300" cy="1282700"/>
                  <wp:effectExtent l="0" t="0" r="2540" b="12700"/>
                  <wp:docPr id="114" name="图片 1000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0045" descr="www.szzx100.com江南汇教育网"/>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a:xfrm>
                            <a:off x="0" y="0"/>
                            <a:ext cx="1765300" cy="1282700"/>
                          </a:xfrm>
                          <a:prstGeom prst="rect">
                            <a:avLst/>
                          </a:prstGeom>
                          <a:noFill/>
                          <a:ln>
                            <a:noFill/>
                          </a:ln>
                        </pic:spPr>
                      </pic:pic>
                    </a:graphicData>
                  </a:graphic>
                </wp:inline>
              </w:drawing>
            </w:r>
          </w:p>
          <w:p w14:paraId="7F09B77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闭合开关前，</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图甲中滑动变阻器的滑片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应移至阻值最大处的</w:t>
            </w:r>
            <w:r>
              <w:rPr>
                <w:rFonts w:ascii="Times New Roman" w:hAnsi="Times New Roman" w:eastAsia="Times New Roman" w:cs="Times New Roman"/>
                <w:i/>
                <w:color w:val="FF0000"/>
                <w:szCs w:val="21"/>
              </w:rPr>
              <w:t>A</w:t>
            </w:r>
            <w:r>
              <w:rPr>
                <w:rFonts w:hint="eastAsia" w:ascii="Times New Roman" w:hAnsi="Times New Roman" w:eastAsia="宋体" w:cs="Times New Roman"/>
                <w:color w:val="FF0000"/>
                <w:szCs w:val="21"/>
              </w:rPr>
              <w:t>端。</w:t>
            </w:r>
          </w:p>
          <w:p w14:paraId="1FD6C38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由图乙可知，小灯泡两端电压为</w:t>
            </w:r>
            <w:r>
              <w:rPr>
                <w:rFonts w:ascii="Times New Roman" w:hAnsi="Times New Roman" w:eastAsia="宋体" w:cs="Times New Roman"/>
                <w:color w:val="FF0000"/>
                <w:szCs w:val="21"/>
              </w:rPr>
              <w:t>2.5V</w:t>
            </w:r>
            <w:r>
              <w:rPr>
                <w:rFonts w:hint="eastAsia" w:ascii="Times New Roman" w:hAnsi="Times New Roman" w:eastAsia="宋体" w:cs="Times New Roman"/>
                <w:color w:val="FF0000"/>
                <w:szCs w:val="21"/>
              </w:rPr>
              <w:t>时，通过的电流为</w:t>
            </w:r>
            <w:r>
              <w:rPr>
                <w:rFonts w:ascii="Times New Roman" w:hAnsi="Times New Roman" w:eastAsia="宋体" w:cs="Times New Roman"/>
                <w:color w:val="FF0000"/>
                <w:szCs w:val="21"/>
              </w:rPr>
              <w:t>0.2A</w:t>
            </w:r>
            <w:r>
              <w:rPr>
                <w:rFonts w:hint="eastAsia" w:ascii="Times New Roman" w:hAnsi="Times New Roman" w:eastAsia="宋体" w:cs="Times New Roman"/>
                <w:color w:val="FF0000"/>
                <w:szCs w:val="21"/>
              </w:rPr>
              <w:t>，根据欧姆定律可知，小灯泡正常发光时的电阻为</w:t>
            </w:r>
            <w:r>
              <w:rPr>
                <w:rFonts w:ascii="Times New Roman" w:hAnsi="Times New Roman" w:eastAsia="宋体" w:cs="Times New Roman"/>
                <w:color w:val="FF0000"/>
                <w:szCs w:val="21"/>
              </w:rPr>
              <w:object>
                <v:shape id="_x0000_i1679" o:spt="75" alt="www.szzx100.com江南汇教育网" type="#_x0000_t75" style="height:29.5pt;width:108pt;" o:ole="t" filled="f" o:preferrelative="t" stroked="f" coordsize="21600,21600">
                  <v:path/>
                  <v:fill on="f" focussize="0,0"/>
                  <v:stroke on="f" joinstyle="miter"/>
                  <v:imagedata r:id="rId312" o:title="eqIdf0836f7a44c4b354c88712b2729e8714"/>
                  <o:lock v:ext="edit" aspectratio="t"/>
                  <w10:wrap type="none"/>
                  <w10:anchorlock/>
                </v:shape>
                <o:OLEObject Type="Embed" ProgID="Equation.DSMT4" ShapeID="_x0000_i1679" DrawAspect="Content" ObjectID="_1468075878" r:id="rId311">
                  <o:LockedField>false</o:LockedField>
                </o:OLEObject>
              </w:object>
            </w:r>
          </w:p>
          <w:p w14:paraId="46E39F84">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[4]</w:t>
            </w:r>
            <w:r>
              <w:rPr>
                <w:rFonts w:hint="eastAsia" w:ascii="Times New Roman" w:hAnsi="Times New Roman" w:eastAsia="宋体" w:cs="Times New Roman"/>
                <w:color w:val="FF0000"/>
                <w:szCs w:val="21"/>
              </w:rPr>
              <w:t>在图乙中发现电流与电压不成正比，即小灯泡的电阻不是一个定值，其可能的原因是小灯泡的电阻随温度的变化而变化。</w:t>
            </w:r>
          </w:p>
          <w:p w14:paraId="66AA2E3C">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4</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[5]</w:t>
            </w:r>
            <w:r>
              <w:rPr>
                <w:rFonts w:hint="eastAsia" w:ascii="Times New Roman" w:hAnsi="Times New Roman" w:eastAsia="宋体" w:cs="Times New Roman"/>
                <w:color w:val="FF0000"/>
                <w:szCs w:val="21"/>
              </w:rPr>
              <w:t>依次从小到大更换定值电阻</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的阻值时，电路中的总电阻变大，电路中的电流变小，滑动变阻器两端分得的电压变小，定值电阻两端的电压变大，为保持定值电阻两端的电压不变，应减小电路中的电流，增大滑动变阻器接入电路的电阻，即滑片向</w:t>
            </w:r>
            <w:r>
              <w:rPr>
                <w:rFonts w:ascii="Times New Roman" w:hAnsi="Times New Roman" w:eastAsia="Times New Roman" w:cs="Times New Roman"/>
                <w:i/>
                <w:color w:val="FF0000"/>
                <w:szCs w:val="21"/>
              </w:rPr>
              <w:t>A</w:t>
            </w:r>
            <w:r>
              <w:rPr>
                <w:rFonts w:hint="eastAsia" w:ascii="Times New Roman" w:hAnsi="Times New Roman" w:eastAsia="宋体" w:cs="Times New Roman"/>
                <w:color w:val="FF0000"/>
                <w:szCs w:val="21"/>
              </w:rPr>
              <w:t>端移动。</w:t>
            </w:r>
          </w:p>
          <w:p w14:paraId="5818A694">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[6]</w:t>
            </w:r>
            <w:r>
              <w:rPr>
                <w:rFonts w:hint="eastAsia" w:ascii="Times New Roman" w:hAnsi="Times New Roman" w:eastAsia="宋体" w:cs="Times New Roman"/>
                <w:color w:val="FF0000"/>
                <w:szCs w:val="21"/>
              </w:rPr>
              <w:t>由图丙知，定值电阻两端的电压始终保持为</w:t>
            </w:r>
            <w:r>
              <w:rPr>
                <w:rFonts w:ascii="Times New Roman" w:hAnsi="Times New Roman" w:eastAsia="宋体" w:cs="Times New Roman"/>
                <w:color w:val="FF0000"/>
                <w:szCs w:val="21"/>
              </w:rPr>
              <w:t>2.5V</w:t>
            </w:r>
            <w:r>
              <w:rPr>
                <w:rFonts w:hint="eastAsia" w:ascii="Times New Roman" w:hAnsi="Times New Roman" w:eastAsia="宋体" w:cs="Times New Roman"/>
                <w:color w:val="FF0000"/>
                <w:szCs w:val="21"/>
              </w:rPr>
              <w:t>，定值电阻两端的电压为</w:t>
            </w:r>
            <w:r>
              <w:rPr>
                <w:rFonts w:ascii="Times New Roman" w:hAnsi="Times New Roman" w:eastAsia="宋体" w:cs="Times New Roman"/>
                <w:color w:val="FF0000"/>
                <w:szCs w:val="21"/>
              </w:rPr>
              <w:t>2.5V</w:t>
            </w:r>
            <w:r>
              <w:rPr>
                <w:rFonts w:hint="eastAsia" w:ascii="Times New Roman" w:hAnsi="Times New Roman" w:eastAsia="宋体" w:cs="Times New Roman"/>
                <w:color w:val="FF0000"/>
                <w:szCs w:val="21"/>
              </w:rPr>
              <w:t>是一定值，由图象可以得出结论：电压一定时，电流与电阻成反比。</w:t>
            </w:r>
          </w:p>
          <w:p w14:paraId="2E63E0B4">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5</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[7]</w:t>
            </w:r>
            <w:r>
              <w:rPr>
                <w:rFonts w:hint="eastAsia" w:ascii="Times New Roman" w:hAnsi="Times New Roman" w:eastAsia="宋体" w:cs="Times New Roman"/>
                <w:color w:val="FF0000"/>
                <w:szCs w:val="21"/>
              </w:rPr>
              <w:t>定值电阻两端的电压始终保持为</w:t>
            </w:r>
            <w:r>
              <w:rPr>
                <w:rFonts w:ascii="Times New Roman" w:hAnsi="Times New Roman" w:eastAsia="宋体" w:cs="Times New Roman"/>
                <w:color w:val="FF0000"/>
                <w:szCs w:val="21"/>
              </w:rPr>
              <w:t>2.5V</w:t>
            </w:r>
            <w:r>
              <w:rPr>
                <w:rFonts w:hint="eastAsia" w:ascii="Times New Roman" w:hAnsi="Times New Roman" w:eastAsia="宋体" w:cs="Times New Roman"/>
                <w:color w:val="FF0000"/>
                <w:szCs w:val="21"/>
              </w:rPr>
              <w:t>，根据串联电路电压的规律，滑动变阻器分得的电压为</w:t>
            </w:r>
            <w:r>
              <w:rPr>
                <w:rFonts w:ascii="Times New Roman" w:hAnsi="Times New Roman" w:eastAsia="Times New Roman" w:cs="Times New Roman"/>
                <w:i/>
                <w:color w:val="FF0000"/>
                <w:szCs w:val="21"/>
              </w:rPr>
              <w:t>U</w:t>
            </w:r>
            <w:r>
              <w:rPr>
                <w:rFonts w:hint="eastAsia" w:ascii="宋体" w:hAnsi="宋体" w:eastAsia="宋体" w:cs="宋体"/>
                <w:i/>
                <w:color w:val="FF0000"/>
                <w:szCs w:val="21"/>
                <w:vertAlign w:val="subscript"/>
              </w:rPr>
              <w:t>滑</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宋体" w:cs="Times New Roman"/>
                <w:color w:val="FF0000"/>
                <w:szCs w:val="21"/>
              </w:rPr>
              <w:t>'=4.5V-2.5V=2V</w:t>
            </w:r>
          </w:p>
          <w:p w14:paraId="0B50DE39">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当接入</w:t>
            </w:r>
            <w:r>
              <w:rPr>
                <w:rFonts w:ascii="Times New Roman" w:hAnsi="Times New Roman" w:eastAsia="宋体" w:cs="Times New Roman"/>
                <w:color w:val="FF0000"/>
                <w:szCs w:val="21"/>
              </w:rPr>
              <w:t>25Ω</w:t>
            </w:r>
            <w:r>
              <w:rPr>
                <w:rFonts w:hint="eastAsia" w:ascii="Times New Roman" w:hAnsi="Times New Roman" w:eastAsia="宋体" w:cs="Times New Roman"/>
                <w:color w:val="FF0000"/>
                <w:szCs w:val="21"/>
              </w:rPr>
              <w:t>的定值电阻时，由欧姆定律可得，电路中的电流为</w:t>
            </w:r>
            <w:r>
              <w:rPr>
                <w:rFonts w:ascii="Times New Roman" w:hAnsi="Times New Roman" w:eastAsia="宋体" w:cs="Times New Roman"/>
                <w:color w:val="FF0000"/>
                <w:szCs w:val="21"/>
              </w:rPr>
              <w:object>
                <v:shape id="_x0000_i1680" o:spt="75" alt="www.szzx100.com江南汇教育网" type="#_x0000_t75" style="height:27pt;width:96pt;" o:ole="t" filled="f" o:preferrelative="t" stroked="f" coordsize="21600,21600">
                  <v:path/>
                  <v:fill on="f" focussize="0,0"/>
                  <v:stroke on="f" joinstyle="miter"/>
                  <v:imagedata r:id="rId314" o:title="eqId5e3c912aab66560a80d349183a52cf9c"/>
                  <o:lock v:ext="edit" aspectratio="t"/>
                  <w10:wrap type="none"/>
                  <w10:anchorlock/>
                </v:shape>
                <o:OLEObject Type="Embed" ProgID="Equation.DSMT4" ShapeID="_x0000_i1680" DrawAspect="Content" ObjectID="_1468075879" r:id="rId313">
                  <o:LockedField>false</o:LockedField>
                </o:OLEObject>
              </w:object>
            </w:r>
          </w:p>
          <w:p w14:paraId="330ED0DF">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则滑动变阻器接入电路中的电阻为</w:t>
            </w:r>
            <w:r>
              <w:rPr>
                <w:rFonts w:ascii="Times New Roman" w:hAnsi="Times New Roman" w:eastAsia="宋体" w:cs="Times New Roman"/>
                <w:color w:val="FF0000"/>
                <w:szCs w:val="21"/>
              </w:rPr>
              <w:object>
                <v:shape id="_x0000_i1681" o:spt="75" alt="www.szzx100.com江南汇教育网" type="#_x0000_t75" style="height:28.5pt;width:104.5pt;" o:ole="t" filled="f" o:preferrelative="t" stroked="f" coordsize="21600,21600">
                  <v:path/>
                  <v:fill on="f" focussize="0,0"/>
                  <v:stroke on="f" joinstyle="miter"/>
                  <v:imagedata r:id="rId316" o:title="eqIdcd6f0bd974bb60a074c4aa77f9132443"/>
                  <o:lock v:ext="edit" aspectratio="t"/>
                  <w10:wrap type="none"/>
                  <w10:anchorlock/>
                </v:shape>
                <o:OLEObject Type="Embed" ProgID="Equation.DSMT4" ShapeID="_x0000_i1681" DrawAspect="Content" ObjectID="_1468075880" r:id="rId315">
                  <o:LockedField>false</o:LockedField>
                </o:OLEObject>
              </w:object>
            </w:r>
          </w:p>
          <w:p w14:paraId="1931A275">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故为完成整个实验，他们应该选取最大阻值不小于</w:t>
            </w:r>
            <w:r>
              <w:rPr>
                <w:rFonts w:ascii="Times New Roman" w:hAnsi="Times New Roman" w:eastAsia="宋体" w:cs="Times New Roman"/>
                <w:color w:val="FF0000"/>
                <w:szCs w:val="21"/>
              </w:rPr>
              <w:t>20Ω</w:t>
            </w:r>
            <w:r>
              <w:rPr>
                <w:rFonts w:hint="eastAsia" w:ascii="Times New Roman" w:hAnsi="Times New Roman" w:eastAsia="宋体" w:cs="Times New Roman"/>
                <w:color w:val="FF0000"/>
                <w:szCs w:val="21"/>
              </w:rPr>
              <w:t>的滑动变阻器。</w:t>
            </w:r>
          </w:p>
          <w:p w14:paraId="5DD86C4F">
            <w:pPr>
              <w:spacing w:line="360" w:lineRule="auto"/>
              <w:jc w:val="left"/>
              <w:textAlignment w:val="center"/>
              <w:rPr>
                <w:rFonts w:hint="eastAsia"/>
                <w:color w:val="FF0000"/>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0B693F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．如图所示，有关滑动变阻器的使用，下列说法错误的是（　　）</w:t>
            </w:r>
          </w:p>
          <w:p w14:paraId="7861B427">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295400" cy="711200"/>
                  <wp:effectExtent l="0" t="0" r="0" b="5080"/>
                  <wp:docPr id="464"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8" descr="www.szzx100.com江南汇教育网"/>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a:xfrm>
                            <a:off x="0" y="0"/>
                            <a:ext cx="1295400" cy="711200"/>
                          </a:xfrm>
                          <a:prstGeom prst="rect">
                            <a:avLst/>
                          </a:prstGeom>
                          <a:noFill/>
                          <a:ln>
                            <a:noFill/>
                          </a:ln>
                        </pic:spPr>
                      </pic:pic>
                    </a:graphicData>
                  </a:graphic>
                </wp:inline>
              </w:drawing>
            </w:r>
          </w:p>
          <w:p w14:paraId="46DA8ED1">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．铭牌上的</w:t>
            </w:r>
            <w:r>
              <w:rPr>
                <w:rFonts w:ascii="Times New Roman" w:hAnsi="Times New Roman" w:eastAsia="宋体" w:cs="Times New Roman"/>
                <w:szCs w:val="21"/>
              </w:rPr>
              <w:t>“10Ω</w:t>
            </w:r>
            <w:r>
              <w:rPr>
                <w:rFonts w:ascii="Times New Roman" w:hAnsi="Times New Roman" w:eastAsia="Times New Roman" w:cs="Times New Roman"/>
                <w:kern w:val="0"/>
                <w:sz w:val="24"/>
                <w:szCs w:val="24"/>
              </w:rPr>
              <w:t>  </w:t>
            </w:r>
            <w:r>
              <w:rPr>
                <w:rFonts w:ascii="Times New Roman" w:hAnsi="Times New Roman" w:eastAsia="宋体" w:cs="Times New Roman"/>
                <w:szCs w:val="21"/>
              </w:rPr>
              <w:t>2A”</w:t>
            </w:r>
            <w:r>
              <w:rPr>
                <w:rFonts w:hint="eastAsia" w:ascii="Times New Roman" w:hAnsi="Times New Roman" w:eastAsia="宋体" w:cs="Times New Roman"/>
                <w:szCs w:val="21"/>
              </w:rPr>
              <w:t>表示滑动变阻器的变阻范围是</w:t>
            </w:r>
            <w:r>
              <w:rPr>
                <w:rFonts w:ascii="Times New Roman" w:hAnsi="Times New Roman" w:eastAsia="宋体" w:cs="Times New Roman"/>
                <w:szCs w:val="21"/>
              </w:rPr>
              <w:t>0~10Ω</w:t>
            </w:r>
          </w:p>
          <w:p w14:paraId="76949129">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．滑动变阻器要</w:t>
            </w:r>
            <w:r>
              <w:rPr>
                <w:rFonts w:ascii="Times New Roman" w:hAnsi="Times New Roman" w:eastAsia="宋体" w:cs="Times New Roman"/>
                <w:szCs w:val="21"/>
              </w:rPr>
              <w:t>“</w:t>
            </w:r>
            <w:r>
              <w:rPr>
                <w:rFonts w:hint="eastAsia" w:ascii="Times New Roman" w:hAnsi="Times New Roman" w:eastAsia="宋体" w:cs="Times New Roman"/>
                <w:szCs w:val="21"/>
              </w:rPr>
              <w:t>一上一下</w:t>
            </w:r>
            <w:r>
              <w:rPr>
                <w:rFonts w:ascii="Times New Roman" w:hAnsi="Times New Roman" w:eastAsia="宋体" w:cs="Times New Roman"/>
                <w:szCs w:val="21"/>
              </w:rPr>
              <w:t>”</w:t>
            </w:r>
            <w:r>
              <w:rPr>
                <w:rFonts w:hint="eastAsia" w:ascii="Times New Roman" w:hAnsi="Times New Roman" w:eastAsia="宋体" w:cs="Times New Roman"/>
                <w:szCs w:val="21"/>
              </w:rPr>
              <w:t>接线才能发挥变阻的作用</w:t>
            </w:r>
          </w:p>
          <w:p w14:paraId="410F1A2B">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．接线柱</w:t>
            </w:r>
            <w:r>
              <w:rPr>
                <w:rFonts w:ascii="Times New Roman" w:hAnsi="Times New Roman" w:eastAsia="Times New Roman" w:cs="Times New Roman"/>
                <w:i/>
                <w:szCs w:val="21"/>
              </w:rPr>
              <w:t>C</w:t>
            </w:r>
            <w:r>
              <w:rPr>
                <w:rFonts w:hint="eastAsia" w:ascii="Times New Roman" w:hAnsi="Times New Roman" w:eastAsia="宋体" w:cs="Times New Roman"/>
                <w:szCs w:val="21"/>
              </w:rPr>
              <w:t>、</w:t>
            </w:r>
            <w:r>
              <w:rPr>
                <w:rFonts w:ascii="Times New Roman" w:hAnsi="Times New Roman" w:eastAsia="Times New Roman" w:cs="Times New Roman"/>
                <w:i/>
                <w:szCs w:val="21"/>
              </w:rPr>
              <w:t>D</w:t>
            </w:r>
            <w:r>
              <w:rPr>
                <w:rFonts w:hint="eastAsia" w:ascii="Times New Roman" w:hAnsi="Times New Roman" w:eastAsia="宋体" w:cs="Times New Roman"/>
                <w:szCs w:val="21"/>
              </w:rPr>
              <w:t>端接进电路为定值电阻</w:t>
            </w:r>
          </w:p>
          <w:p w14:paraId="65A4220C">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．滑片</w:t>
            </w:r>
            <w:r>
              <w:rPr>
                <w:rFonts w:ascii="Times New Roman" w:hAnsi="Times New Roman" w:eastAsia="宋体" w:cs="Times New Roman"/>
                <w:szCs w:val="21"/>
              </w:rPr>
              <w:t>P</w:t>
            </w:r>
            <w:r>
              <w:rPr>
                <w:rFonts w:hint="eastAsia" w:ascii="Times New Roman" w:hAnsi="Times New Roman" w:eastAsia="宋体" w:cs="Times New Roman"/>
                <w:szCs w:val="21"/>
              </w:rPr>
              <w:t>和线圈之间是导电的</w:t>
            </w:r>
          </w:p>
          <w:p w14:paraId="18D9C9B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C</w:t>
            </w:r>
          </w:p>
          <w:p w14:paraId="711EDB6C">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．铭牌说明变阻器连入电路的最大阻值为</w:t>
            </w:r>
            <w:r>
              <w:rPr>
                <w:rFonts w:ascii="Times New Roman" w:hAnsi="Times New Roman" w:eastAsia="宋体" w:cs="Times New Roman"/>
                <w:color w:val="FF0000"/>
                <w:szCs w:val="21"/>
              </w:rPr>
              <w:t>10Ω</w:t>
            </w:r>
            <w:r>
              <w:rPr>
                <w:rFonts w:hint="eastAsia" w:ascii="Times New Roman" w:hAnsi="Times New Roman" w:eastAsia="宋体" w:cs="Times New Roman"/>
                <w:color w:val="FF0000"/>
                <w:szCs w:val="21"/>
              </w:rPr>
              <w:t>，即该变阻器的变阻范围为</w:t>
            </w:r>
            <w:r>
              <w:rPr>
                <w:rFonts w:ascii="Times New Roman" w:hAnsi="Times New Roman" w:eastAsia="宋体" w:cs="Times New Roman"/>
                <w:color w:val="FF0000"/>
                <w:szCs w:val="21"/>
              </w:rPr>
              <w:t>0~10Ω</w:t>
            </w: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正确，不符合题意；</w:t>
            </w:r>
          </w:p>
          <w:p w14:paraId="224D052E">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．只有一上一下的接线，才能改变变阻器连入电路的电阻丝的长度，从而改变变阻器连入电路的电阻。故</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正确，不符合题意；</w:t>
            </w:r>
          </w:p>
          <w:p w14:paraId="1E8E4EDF">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．接线柱</w:t>
            </w:r>
            <w:r>
              <w:rPr>
                <w:rFonts w:ascii="Times New Roman" w:hAnsi="Times New Roman" w:eastAsia="宋体" w:cs="Times New Roman"/>
                <w:i/>
                <w:color w:val="FF0000"/>
                <w:szCs w:val="21"/>
              </w:rPr>
              <w:t>C</w:t>
            </w:r>
            <w:r>
              <w:rPr>
                <w:rFonts w:hint="eastAsia" w:ascii="Times New Roman" w:hAnsi="Times New Roman" w:eastAsia="宋体" w:cs="Times New Roman"/>
                <w:color w:val="FF0000"/>
                <w:szCs w:val="21"/>
              </w:rPr>
              <w:t>、</w:t>
            </w:r>
            <w:r>
              <w:rPr>
                <w:rFonts w:ascii="Times New Roman" w:hAnsi="Times New Roman" w:eastAsia="宋体" w:cs="Times New Roman"/>
                <w:i/>
                <w:color w:val="FF0000"/>
                <w:szCs w:val="21"/>
              </w:rPr>
              <w:t>D</w:t>
            </w:r>
            <w:r>
              <w:rPr>
                <w:rFonts w:hint="eastAsia" w:ascii="Times New Roman" w:hAnsi="Times New Roman" w:eastAsia="宋体" w:cs="Times New Roman"/>
                <w:color w:val="FF0000"/>
                <w:szCs w:val="21"/>
              </w:rPr>
              <w:t>端接进电路时，变阻器中只有金属杆部分有电流通过，相当于电阻为</w:t>
            </w:r>
            <w:r>
              <w:rPr>
                <w:rFonts w:ascii="Times New Roman" w:hAnsi="Times New Roman" w:eastAsia="宋体" w:cs="Times New Roman"/>
                <w:color w:val="FF0000"/>
                <w:szCs w:val="21"/>
              </w:rPr>
              <w:t>0</w:t>
            </w:r>
            <w:r>
              <w:rPr>
                <w:rFonts w:hint="eastAsia" w:ascii="Times New Roman" w:hAnsi="Times New Roman" w:eastAsia="宋体" w:cs="Times New Roman"/>
                <w:color w:val="FF0000"/>
                <w:szCs w:val="21"/>
              </w:rPr>
              <w:t>的导线。故</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错误，符合题意；</w:t>
            </w:r>
          </w:p>
          <w:p w14:paraId="378F872A">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和线圈之间是导电的，这样才能通过滑片移动改变接入电路的电阻，故</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正确，不符合题意。</w:t>
            </w:r>
          </w:p>
          <w:p w14:paraId="125D6619">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w:t>
            </w:r>
          </w:p>
          <w:p w14:paraId="19289D1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四川成都</w:t>
            </w:r>
            <w:r>
              <w:rPr>
                <w:rFonts w:ascii="Times New Roman" w:hAnsi="Times New Roman" w:eastAsia="宋体" w:cs="Times New Roman"/>
                <w:szCs w:val="21"/>
              </w:rPr>
              <w:t>·</w:t>
            </w:r>
            <w:r>
              <w:rPr>
                <w:rFonts w:hint="eastAsia" w:ascii="Times New Roman" w:hAnsi="Times New Roman" w:eastAsia="宋体" w:cs="Times New Roman"/>
                <w:szCs w:val="21"/>
              </w:rPr>
              <w:t>三模）小明用图甲的电路探究</w:t>
            </w:r>
            <w:r>
              <w:rPr>
                <w:rFonts w:ascii="Times New Roman" w:hAnsi="Times New Roman" w:eastAsia="宋体" w:cs="Times New Roman"/>
                <w:szCs w:val="21"/>
              </w:rPr>
              <w:t>“</w:t>
            </w:r>
            <w:r>
              <w:rPr>
                <w:rFonts w:hint="eastAsia" w:ascii="Times New Roman" w:hAnsi="Times New Roman" w:eastAsia="宋体" w:cs="Times New Roman"/>
                <w:szCs w:val="21"/>
              </w:rPr>
              <w:t>电流跟电阻的关系</w:t>
            </w:r>
            <w:r>
              <w:rPr>
                <w:rFonts w:ascii="Times New Roman" w:hAnsi="Times New Roman" w:eastAsia="宋体" w:cs="Times New Roman"/>
                <w:szCs w:val="21"/>
              </w:rPr>
              <w:t>”</w:t>
            </w:r>
            <w:r>
              <w:rPr>
                <w:rFonts w:hint="eastAsia" w:ascii="Times New Roman" w:hAnsi="Times New Roman" w:eastAsia="宋体" w:cs="Times New Roman"/>
                <w:szCs w:val="21"/>
              </w:rPr>
              <w:t>，并用实验数据作出</w:t>
            </w:r>
            <w:r>
              <w:rPr>
                <w:rFonts w:ascii="Times New Roman" w:hAnsi="Times New Roman" w:eastAsia="宋体" w:cs="Times New Roman"/>
                <w:szCs w:val="21"/>
              </w:rPr>
              <w:object>
                <v:shape id="_x0000_i1682" o:spt="75" alt="www.szzx100.com江南汇教育网" type="#_x0000_t75" style="height:11.5pt;width:24.5pt;" o:ole="t" filled="f" o:preferrelative="t" stroked="f" coordsize="21600,21600">
                  <v:path/>
                  <v:fill on="f" focussize="0,0"/>
                  <v:stroke on="f" joinstyle="miter"/>
                  <v:imagedata r:id="rId319" o:title="eqId61432594dbf975daa378a3a001e5ac15"/>
                  <o:lock v:ext="edit" aspectratio="t"/>
                  <w10:wrap type="none"/>
                  <w10:anchorlock/>
                </v:shape>
                <o:OLEObject Type="Embed" ProgID="Equation.DSMT4" ShapeID="_x0000_i1682" DrawAspect="Content" ObjectID="_1468075881" r:id="rId318">
                  <o:LockedField>false</o:LockedField>
                </o:OLEObject>
              </w:object>
            </w:r>
            <w:r>
              <w:rPr>
                <w:rFonts w:hint="eastAsia" w:ascii="Times New Roman" w:hAnsi="Times New Roman" w:eastAsia="宋体" w:cs="Times New Roman"/>
                <w:szCs w:val="21"/>
              </w:rPr>
              <w:t>图像如图乙所示，关于该实验，下列说法中不正确的是（　　）</w:t>
            </w:r>
          </w:p>
          <w:p w14:paraId="2D36FDF6">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2743200" cy="1371600"/>
                  <wp:effectExtent l="0" t="0" r="0" b="0"/>
                  <wp:docPr id="465"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9" descr="www.szzx100.com江南汇教育网"/>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a:xfrm>
                            <a:off x="0" y="0"/>
                            <a:ext cx="2743200" cy="1371600"/>
                          </a:xfrm>
                          <a:prstGeom prst="rect">
                            <a:avLst/>
                          </a:prstGeom>
                          <a:noFill/>
                          <a:ln>
                            <a:noFill/>
                          </a:ln>
                        </pic:spPr>
                      </pic:pic>
                    </a:graphicData>
                  </a:graphic>
                </wp:inline>
              </w:drawing>
            </w:r>
          </w:p>
          <w:p w14:paraId="76718565">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．闭合开关</w:t>
            </w:r>
            <w:r>
              <w:rPr>
                <w:rFonts w:ascii="Times New Roman" w:hAnsi="Times New Roman" w:eastAsia="宋体" w:cs="Times New Roman"/>
                <w:szCs w:val="21"/>
              </w:rPr>
              <w:t>S</w:t>
            </w:r>
            <w:r>
              <w:rPr>
                <w:rFonts w:hint="eastAsia" w:ascii="Times New Roman" w:hAnsi="Times New Roman" w:eastAsia="宋体" w:cs="Times New Roman"/>
                <w:szCs w:val="21"/>
              </w:rPr>
              <w:t>前，滑动变阻器的滑片应滑动到最右端</w:t>
            </w:r>
          </w:p>
          <w:p w14:paraId="07980D56">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．实验过程中应控制电压表示数为</w:t>
            </w:r>
            <w:r>
              <w:rPr>
                <w:rFonts w:ascii="Times New Roman" w:hAnsi="Times New Roman" w:eastAsia="宋体" w:cs="Times New Roman"/>
                <w:szCs w:val="21"/>
              </w:rPr>
              <w:object>
                <v:shape id="_x0000_i1683" o:spt="75" alt="www.szzx100.com江南汇教育网" type="#_x0000_t75" style="height:12.5pt;width:16.5pt;" o:ole="t" filled="f" o:preferrelative="t" stroked="f" coordsize="21600,21600">
                  <v:path/>
                  <v:fill on="f" focussize="0,0"/>
                  <v:stroke on="f" joinstyle="miter"/>
                  <v:imagedata r:id="rId322" o:title="eqIdaaf1023c87754df38cf8a591fe1716ea"/>
                  <o:lock v:ext="edit" aspectratio="t"/>
                  <w10:wrap type="none"/>
                  <w10:anchorlock/>
                </v:shape>
                <o:OLEObject Type="Embed" ProgID="Equation.DSMT4" ShapeID="_x0000_i1683" DrawAspect="Content" ObjectID="_1468075882" r:id="rId321">
                  <o:LockedField>false</o:LockedField>
                </o:OLEObject>
              </w:object>
            </w:r>
            <w:r>
              <w:rPr>
                <w:rFonts w:hint="eastAsia" w:ascii="Times New Roman" w:hAnsi="Times New Roman" w:eastAsia="宋体" w:cs="Times New Roman"/>
                <w:szCs w:val="21"/>
              </w:rPr>
              <w:t>不变</w:t>
            </w:r>
          </w:p>
          <w:p w14:paraId="71044A30">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．当电阻</w:t>
            </w:r>
            <w:r>
              <w:rPr>
                <w:rFonts w:ascii="Times New Roman" w:hAnsi="Times New Roman" w:eastAsia="Times New Roman" w:cs="Times New Roman"/>
                <w:i/>
                <w:szCs w:val="21"/>
              </w:rPr>
              <w:t>R</w:t>
            </w:r>
            <w:r>
              <w:rPr>
                <w:rFonts w:hint="eastAsia" w:ascii="Times New Roman" w:hAnsi="Times New Roman" w:eastAsia="宋体" w:cs="Times New Roman"/>
                <w:szCs w:val="21"/>
              </w:rPr>
              <w:t>由</w:t>
            </w:r>
            <w:r>
              <w:rPr>
                <w:rFonts w:ascii="Times New Roman" w:hAnsi="Times New Roman" w:eastAsia="宋体" w:cs="Times New Roman"/>
                <w:szCs w:val="21"/>
              </w:rPr>
              <w:object>
                <v:shape id="_x0000_i1684" o:spt="75" alt="www.szzx100.com江南汇教育网" type="#_x0000_t75" style="height:11.5pt;width:18.5pt;" o:ole="t" filled="f" o:preferrelative="t" stroked="f" coordsize="21600,21600">
                  <v:path/>
                  <v:fill on="f" focussize="0,0"/>
                  <v:stroke on="f" joinstyle="miter"/>
                  <v:imagedata r:id="rId324" o:title="eqId5d757a8853133814c9a9753443c1cf82"/>
                  <o:lock v:ext="edit" aspectratio="t"/>
                  <w10:wrap type="none"/>
                  <w10:anchorlock/>
                </v:shape>
                <o:OLEObject Type="Embed" ProgID="Equation.DSMT4" ShapeID="_x0000_i1684" DrawAspect="Content" ObjectID="_1468075883" r:id="rId323">
                  <o:LockedField>false</o:LockedField>
                </o:OLEObject>
              </w:object>
            </w:r>
            <w:r>
              <w:rPr>
                <w:rFonts w:hint="eastAsia" w:ascii="Times New Roman" w:hAnsi="Times New Roman" w:eastAsia="宋体" w:cs="Times New Roman"/>
                <w:szCs w:val="21"/>
              </w:rPr>
              <w:t>更换为</w:t>
            </w:r>
            <w:r>
              <w:rPr>
                <w:rFonts w:ascii="Times New Roman" w:hAnsi="Times New Roman" w:eastAsia="宋体" w:cs="Times New Roman"/>
                <w:szCs w:val="21"/>
              </w:rPr>
              <w:object>
                <v:shape id="_x0000_i1685" o:spt="75" alt="www.szzx100.com江南汇教育网" type="#_x0000_t75" style="height:12.5pt;width:22pt;" o:ole="t" filled="f" o:preferrelative="t" stroked="f" coordsize="21600,21600">
                  <v:path/>
                  <v:fill on="f" focussize="0,0"/>
                  <v:stroke on="f" joinstyle="miter"/>
                  <v:imagedata r:id="rId326" o:title="eqIde9fd79de5050f5960c9478154c48e830"/>
                  <o:lock v:ext="edit" aspectratio="t"/>
                  <w10:wrap type="none"/>
                  <w10:anchorlock/>
                </v:shape>
                <o:OLEObject Type="Embed" ProgID="Equation.DSMT4" ShapeID="_x0000_i1685" DrawAspect="Content" ObjectID="_1468075884" r:id="rId325">
                  <o:LockedField>false</o:LockedField>
                </o:OLEObject>
              </w:object>
            </w:r>
            <w:r>
              <w:rPr>
                <w:rFonts w:hint="eastAsia" w:ascii="Times New Roman" w:hAnsi="Times New Roman" w:eastAsia="宋体" w:cs="Times New Roman"/>
                <w:szCs w:val="21"/>
              </w:rPr>
              <w:t>后，要控制</w:t>
            </w:r>
            <w:r>
              <w:rPr>
                <w:rFonts w:ascii="Times New Roman" w:hAnsi="Times New Roman" w:eastAsia="Times New Roman" w:cs="Times New Roman"/>
                <w:i/>
                <w:szCs w:val="21"/>
              </w:rPr>
              <w:t>R</w:t>
            </w:r>
            <w:r>
              <w:rPr>
                <w:rFonts w:hint="eastAsia" w:ascii="Times New Roman" w:hAnsi="Times New Roman" w:eastAsia="宋体" w:cs="Times New Roman"/>
                <w:szCs w:val="21"/>
              </w:rPr>
              <w:t>的电压一定，应将滑片</w:t>
            </w:r>
            <w:r>
              <w:rPr>
                <w:rFonts w:ascii="Times New Roman" w:hAnsi="Times New Roman" w:eastAsia="宋体" w:cs="Times New Roman"/>
                <w:szCs w:val="21"/>
              </w:rPr>
              <w:t>P</w:t>
            </w:r>
            <w:r>
              <w:rPr>
                <w:rFonts w:hint="eastAsia" w:ascii="Times New Roman" w:hAnsi="Times New Roman" w:eastAsia="宋体" w:cs="Times New Roman"/>
                <w:szCs w:val="21"/>
              </w:rPr>
              <w:t>适当向右移动</w:t>
            </w:r>
          </w:p>
          <w:p w14:paraId="6A254A4D">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．实验结论：电压一定时，电阻跟电流成反比</w:t>
            </w:r>
          </w:p>
          <w:p w14:paraId="275D4C7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D</w:t>
            </w:r>
          </w:p>
          <w:p w14:paraId="54501B9A">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．连接好电路闭合开关前，为防止电流过大而损坏元件，滑动变阻器应接入最大阻值，即滑片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应置于最右端，故</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正确，不符合题意；</w:t>
            </w:r>
          </w:p>
          <w:p w14:paraId="00ACAC61">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．探究电流与电阻的实验中应控制电压不变，应保持电阻两端的电压不变，由图乙可知</w:t>
            </w:r>
            <w:r>
              <w:rPr>
                <w:rFonts w:ascii="Times New Roman" w:hAnsi="Times New Roman" w:eastAsia="Times New Roman" w:cs="Times New Roman"/>
                <w:i/>
                <w:color w:val="FF0000"/>
                <w:szCs w:val="21"/>
              </w:rPr>
              <w:t>U</w:t>
            </w:r>
            <w:r>
              <w:rPr>
                <w:rFonts w:ascii="Times New Roman" w:hAnsi="Times New Roman" w:eastAsia="Times New Roman" w:cs="Times New Roman"/>
                <w:i/>
                <w:color w:val="FF0000"/>
                <w:szCs w:val="21"/>
                <w:vertAlign w:val="subscript"/>
              </w:rPr>
              <w:t>V</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1</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=0.2A×10Ω=2V</w:t>
            </w:r>
          </w:p>
          <w:p w14:paraId="3594D17C">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使电压表的示数为</w:t>
            </w:r>
            <w:r>
              <w:rPr>
                <w:rFonts w:ascii="Times New Roman" w:hAnsi="Times New Roman" w:eastAsia="宋体" w:cs="Times New Roman"/>
                <w:color w:val="FF0000"/>
                <w:szCs w:val="21"/>
              </w:rPr>
              <w:t>2V</w:t>
            </w: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正确，不符合题意；</w:t>
            </w:r>
          </w:p>
          <w:p w14:paraId="68307CBF">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．探究电流与电阻的实验中，应保持电阻两端的电压不变，当电阻</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由</w:t>
            </w:r>
            <w:r>
              <w:rPr>
                <w:rFonts w:ascii="Times New Roman" w:hAnsi="Times New Roman" w:eastAsia="宋体" w:cs="Times New Roman"/>
                <w:color w:val="FF0000"/>
                <w:szCs w:val="21"/>
              </w:rPr>
              <w:object>
                <v:shape id="_x0000_i1686" o:spt="75" alt="www.szzx100.com江南汇教育网" type="#_x0000_t75" style="height:11.5pt;width:18.5pt;" o:ole="t" filled="f" o:preferrelative="t" stroked="f" coordsize="21600,21600">
                  <v:path/>
                  <v:fill on="f" focussize="0,0"/>
                  <v:stroke on="f" joinstyle="miter"/>
                  <v:imagedata r:id="rId324" o:title="eqId5d757a8853133814c9a9753443c1cf82"/>
                  <o:lock v:ext="edit" aspectratio="t"/>
                  <w10:wrap type="none"/>
                  <w10:anchorlock/>
                </v:shape>
                <o:OLEObject Type="Embed" ProgID="Equation.DSMT4" ShapeID="_x0000_i1686" DrawAspect="Content" ObjectID="_1468075885" r:id="rId327">
                  <o:LockedField>false</o:LockedField>
                </o:OLEObject>
              </w:object>
            </w:r>
            <w:r>
              <w:rPr>
                <w:rFonts w:hint="eastAsia" w:ascii="Times New Roman" w:hAnsi="Times New Roman" w:eastAsia="宋体" w:cs="Times New Roman"/>
                <w:color w:val="FF0000"/>
                <w:szCs w:val="21"/>
              </w:rPr>
              <w:t>更换为</w:t>
            </w:r>
            <w:r>
              <w:rPr>
                <w:rFonts w:ascii="Times New Roman" w:hAnsi="Times New Roman" w:eastAsia="宋体" w:cs="Times New Roman"/>
                <w:color w:val="FF0000"/>
                <w:szCs w:val="21"/>
              </w:rPr>
              <w:object>
                <v:shape id="_x0000_i1687" o:spt="75" alt="www.szzx100.com江南汇教育网" type="#_x0000_t75" style="height:12.5pt;width:22pt;" o:ole="t" filled="f" o:preferrelative="t" stroked="f" coordsize="21600,21600">
                  <v:path/>
                  <v:fill on="f" focussize="0,0"/>
                  <v:stroke on="f" joinstyle="miter"/>
                  <v:imagedata r:id="rId326" o:title="eqIde9fd79de5050f5960c9478154c48e830"/>
                  <o:lock v:ext="edit" aspectratio="t"/>
                  <w10:wrap type="none"/>
                  <w10:anchorlock/>
                </v:shape>
                <o:OLEObject Type="Embed" ProgID="Equation.DSMT4" ShapeID="_x0000_i1687" DrawAspect="Content" ObjectID="_1468075886" r:id="rId328">
                  <o:LockedField>false</o:LockedField>
                </o:OLEObject>
              </w:object>
            </w:r>
            <w:r>
              <w:rPr>
                <w:rFonts w:hint="eastAsia" w:ascii="Times New Roman" w:hAnsi="Times New Roman" w:eastAsia="宋体" w:cs="Times New Roman"/>
                <w:color w:val="FF0000"/>
                <w:szCs w:val="21"/>
              </w:rPr>
              <w:t>后，由串联分压可知电阻两端的电压变大，根据串联电路电压的规律可知应增大滑动变阻器分得的电压，由分压原理，应增大滑动变阻器连入电路中的电阻，所以滑片应向右端移动，故</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正确，不符合题意；</w:t>
            </w:r>
          </w:p>
          <w:p w14:paraId="4C4290EC">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．由图像可知，电流和电阻的乘积不变，即电压表的示数不变，可以得到电压一定，电流和电阻成反比，电阻是导体的一种性质，电阻大小与电流和电压无关，故</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错误，符合题意。</w:t>
            </w:r>
          </w:p>
          <w:p w14:paraId="702316DC">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w:t>
            </w:r>
          </w:p>
          <w:p w14:paraId="59C92D3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安徽</w:t>
            </w:r>
            <w:r>
              <w:rPr>
                <w:rFonts w:ascii="Times New Roman" w:hAnsi="Times New Roman" w:eastAsia="宋体" w:cs="Times New Roman"/>
                <w:szCs w:val="21"/>
              </w:rPr>
              <w:t>·</w:t>
            </w:r>
            <w:r>
              <w:rPr>
                <w:rFonts w:hint="eastAsia" w:ascii="Times New Roman" w:hAnsi="Times New Roman" w:eastAsia="宋体" w:cs="Times New Roman"/>
                <w:szCs w:val="21"/>
              </w:rPr>
              <w:t>三模）如图所示是两电阻</w:t>
            </w:r>
            <w:r>
              <w:rPr>
                <w:rFonts w:ascii="Times New Roman" w:hAnsi="Times New Roman" w:eastAsia="宋体" w:cs="Times New Roman"/>
                <w:szCs w:val="21"/>
              </w:rPr>
              <w:object>
                <v:shape id="_x0000_i1688"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688" DrawAspect="Content" ObjectID="_1468075887" r:id="rId329">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689"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689" DrawAspect="Content" ObjectID="_1468075888" r:id="rId331">
                  <o:LockedField>false</o:LockedField>
                </o:OLEObject>
              </w:object>
            </w:r>
            <w:r>
              <w:rPr>
                <w:rFonts w:hint="eastAsia" w:ascii="Times New Roman" w:hAnsi="Times New Roman" w:eastAsia="宋体" w:cs="Times New Roman"/>
                <w:szCs w:val="21"/>
              </w:rPr>
              <w:t>的</w:t>
            </w:r>
            <w:r>
              <w:rPr>
                <w:rFonts w:ascii="Times New Roman" w:hAnsi="Times New Roman" w:eastAsia="宋体" w:cs="Times New Roman"/>
                <w:szCs w:val="21"/>
              </w:rPr>
              <w:object>
                <v:shape id="_x0000_i1690" o:spt="75" alt="www.szzx100.com江南汇教育网" type="#_x0000_t75" style="height:12.5pt;width:25.5pt;" o:ole="t" filled="f" o:preferrelative="t" stroked="f" coordsize="21600,21600">
                  <v:path/>
                  <v:fill on="f" focussize="0,0"/>
                  <v:stroke on="f" joinstyle="miter"/>
                  <v:imagedata r:id="rId334" o:title="eqId4e43cca5751eff3d24b64cb51006d6d7"/>
                  <o:lock v:ext="edit" aspectratio="t"/>
                  <w10:wrap type="none"/>
                  <w10:anchorlock/>
                </v:shape>
                <o:OLEObject Type="Embed" ProgID="Equation.DSMT4" ShapeID="_x0000_i1690" DrawAspect="Content" ObjectID="_1468075889" r:id="rId333">
                  <o:LockedField>false</o:LockedField>
                </o:OLEObject>
              </w:object>
            </w:r>
            <w:r>
              <w:rPr>
                <w:rFonts w:hint="eastAsia" w:ascii="Times New Roman" w:hAnsi="Times New Roman" w:eastAsia="宋体" w:cs="Times New Roman"/>
                <w:szCs w:val="21"/>
              </w:rPr>
              <w:t>图像。将</w:t>
            </w:r>
            <w:r>
              <w:rPr>
                <w:rFonts w:ascii="Times New Roman" w:hAnsi="Times New Roman" w:eastAsia="宋体" w:cs="Times New Roman"/>
                <w:szCs w:val="21"/>
              </w:rPr>
              <w:object>
                <v:shape id="_x0000_i1691"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691" DrawAspect="Content" ObjectID="_1468075890" r:id="rId335">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692"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692" DrawAspect="Content" ObjectID="_1468075891" r:id="rId336">
                  <o:LockedField>false</o:LockedField>
                </o:OLEObject>
              </w:object>
            </w:r>
            <w:r>
              <w:rPr>
                <w:rFonts w:hint="eastAsia" w:ascii="Times New Roman" w:hAnsi="Times New Roman" w:eastAsia="宋体" w:cs="Times New Roman"/>
                <w:szCs w:val="21"/>
              </w:rPr>
              <w:t>并联后接入电路，根据图中信息分析可知，下列说法正确的是（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szCs w:val="21"/>
              </w:rPr>
              <w:t>）</w:t>
            </w:r>
          </w:p>
          <w:p w14:paraId="31E5E3DF">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765300" cy="1657350"/>
                  <wp:effectExtent l="0" t="0" r="2540" b="3810"/>
                  <wp:docPr id="46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50" descr="www.szzx100.com江南汇教育网"/>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a:xfrm>
                            <a:off x="0" y="0"/>
                            <a:ext cx="1765300" cy="1657350"/>
                          </a:xfrm>
                          <a:prstGeom prst="rect">
                            <a:avLst/>
                          </a:prstGeom>
                          <a:noFill/>
                          <a:ln>
                            <a:noFill/>
                          </a:ln>
                        </pic:spPr>
                      </pic:pic>
                    </a:graphicData>
                  </a:graphic>
                </wp:inline>
              </w:drawing>
            </w:r>
          </w:p>
          <w:p w14:paraId="5E96D995">
            <w:pPr>
              <w:tabs>
                <w:tab w:val="left" w:pos="4156"/>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．通过</w:t>
            </w:r>
            <w:r>
              <w:rPr>
                <w:rFonts w:ascii="Times New Roman" w:hAnsi="Times New Roman" w:eastAsia="宋体" w:cs="Times New Roman"/>
                <w:szCs w:val="21"/>
              </w:rPr>
              <w:object>
                <v:shape id="_x0000_i1693"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693" DrawAspect="Content" ObjectID="_1468075892" r:id="rId338">
                  <o:LockedField>false</o:LockedField>
                </o:OLEObject>
              </w:object>
            </w:r>
            <w:r>
              <w:rPr>
                <w:rFonts w:hint="eastAsia" w:ascii="Times New Roman" w:hAnsi="Times New Roman" w:eastAsia="宋体" w:cs="Times New Roman"/>
                <w:szCs w:val="21"/>
              </w:rPr>
              <w:t>的电流大于通过</w:t>
            </w:r>
            <w:r>
              <w:rPr>
                <w:rFonts w:ascii="Times New Roman" w:hAnsi="Times New Roman" w:eastAsia="宋体" w:cs="Times New Roman"/>
                <w:szCs w:val="21"/>
              </w:rPr>
              <w:object>
                <v:shape id="_x0000_i1694"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694" DrawAspect="Content" ObjectID="_1468075893" r:id="rId339">
                  <o:LockedField>false</o:LockedField>
                </o:OLEObject>
              </w:object>
            </w:r>
            <w:r>
              <w:rPr>
                <w:rFonts w:hint="eastAsia" w:ascii="Times New Roman" w:hAnsi="Times New Roman" w:eastAsia="宋体" w:cs="Times New Roman"/>
                <w:szCs w:val="21"/>
              </w:rPr>
              <w:t>的电流</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．电路的总电阻分别小于</w:t>
            </w:r>
            <w:r>
              <w:rPr>
                <w:rFonts w:ascii="Times New Roman" w:hAnsi="Times New Roman" w:eastAsia="宋体" w:cs="Times New Roman"/>
                <w:szCs w:val="21"/>
              </w:rPr>
              <w:object>
                <v:shape id="_x0000_i1695"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695" DrawAspect="Content" ObjectID="_1468075894" r:id="rId340">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696"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696" DrawAspect="Content" ObjectID="_1468075895" r:id="rId341">
                  <o:LockedField>false</o:LockedField>
                </o:OLEObject>
              </w:object>
            </w:r>
            <w:r>
              <w:rPr>
                <w:rFonts w:hint="eastAsia" w:ascii="Times New Roman" w:hAnsi="Times New Roman" w:eastAsia="宋体" w:cs="Times New Roman"/>
                <w:szCs w:val="21"/>
              </w:rPr>
              <w:t>的阻值</w:t>
            </w:r>
          </w:p>
          <w:p w14:paraId="0EC3CCF0">
            <w:pPr>
              <w:tabs>
                <w:tab w:val="left" w:pos="4156"/>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．电阻</w:t>
            </w:r>
            <w:r>
              <w:rPr>
                <w:rFonts w:ascii="Times New Roman" w:hAnsi="Times New Roman" w:eastAsia="宋体" w:cs="Times New Roman"/>
                <w:szCs w:val="21"/>
              </w:rPr>
              <w:object>
                <v:shape id="_x0000_i1697"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697" DrawAspect="Content" ObjectID="_1468075896" r:id="rId342">
                  <o:LockedField>false</o:LockedField>
                </o:OLEObject>
              </w:object>
            </w:r>
            <w:r>
              <w:rPr>
                <w:rFonts w:hint="eastAsia" w:ascii="Times New Roman" w:hAnsi="Times New Roman" w:eastAsia="宋体" w:cs="Times New Roman"/>
                <w:szCs w:val="21"/>
              </w:rPr>
              <w:t>两端的电压大于</w:t>
            </w:r>
            <w:r>
              <w:rPr>
                <w:rFonts w:ascii="Times New Roman" w:hAnsi="Times New Roman" w:eastAsia="宋体" w:cs="Times New Roman"/>
                <w:szCs w:val="21"/>
              </w:rPr>
              <w:object>
                <v:shape id="_x0000_i1698"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698" DrawAspect="Content" ObjectID="_1468075897" r:id="rId343">
                  <o:LockedField>false</o:LockedField>
                </o:OLEObject>
              </w:object>
            </w:r>
            <w:r>
              <w:rPr>
                <w:rFonts w:hint="eastAsia" w:ascii="Times New Roman" w:hAnsi="Times New Roman" w:eastAsia="宋体" w:cs="Times New Roman"/>
                <w:szCs w:val="21"/>
              </w:rPr>
              <w:t>两端的电压</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．当电源电压为</w:t>
            </w:r>
            <w:r>
              <w:rPr>
                <w:rFonts w:ascii="Times New Roman" w:hAnsi="Times New Roman" w:eastAsia="宋体" w:cs="Times New Roman"/>
                <w:szCs w:val="21"/>
              </w:rPr>
              <w:t>4V</w:t>
            </w:r>
            <w:r>
              <w:rPr>
                <w:rFonts w:hint="eastAsia" w:ascii="Times New Roman" w:hAnsi="Times New Roman" w:eastAsia="宋体" w:cs="Times New Roman"/>
                <w:szCs w:val="21"/>
              </w:rPr>
              <w:t>时，干路电流为</w:t>
            </w:r>
            <w:r>
              <w:rPr>
                <w:rFonts w:ascii="Times New Roman" w:hAnsi="Times New Roman" w:eastAsia="宋体" w:cs="Times New Roman"/>
                <w:szCs w:val="21"/>
              </w:rPr>
              <w:t>0.8A</w:t>
            </w:r>
          </w:p>
          <w:p w14:paraId="65E560B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B</w:t>
            </w:r>
          </w:p>
          <w:p w14:paraId="2C61C185">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AC</w:t>
            </w:r>
            <w:r>
              <w:rPr>
                <w:rFonts w:hint="eastAsia" w:ascii="Times New Roman" w:hAnsi="Times New Roman" w:eastAsia="宋体" w:cs="Times New Roman"/>
                <w:color w:val="FF0000"/>
                <w:szCs w:val="21"/>
              </w:rPr>
              <w:t>．将</w:t>
            </w:r>
            <w:r>
              <w:rPr>
                <w:rFonts w:ascii="Times New Roman" w:hAnsi="Times New Roman" w:eastAsia="宋体" w:cs="Times New Roman"/>
                <w:color w:val="FF0000"/>
                <w:szCs w:val="21"/>
              </w:rPr>
              <w:object>
                <v:shape id="_x0000_i1699"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699" DrawAspect="Content" ObjectID="_1468075898" r:id="rId344">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00"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00" DrawAspect="Content" ObjectID="_1468075899" r:id="rId345">
                  <o:LockedField>false</o:LockedField>
                </o:OLEObject>
              </w:object>
            </w:r>
            <w:r>
              <w:rPr>
                <w:rFonts w:hint="eastAsia" w:ascii="Times New Roman" w:hAnsi="Times New Roman" w:eastAsia="宋体" w:cs="Times New Roman"/>
                <w:color w:val="FF0000"/>
                <w:szCs w:val="21"/>
              </w:rPr>
              <w:t>并联后接入电路，根据并联电压规律，</w:t>
            </w:r>
            <w:r>
              <w:rPr>
                <w:rFonts w:ascii="Times New Roman" w:hAnsi="Times New Roman" w:eastAsia="宋体" w:cs="Times New Roman"/>
                <w:color w:val="FF0000"/>
                <w:szCs w:val="21"/>
              </w:rPr>
              <w:object>
                <v:shape id="_x0000_i1701"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01" DrawAspect="Content" ObjectID="_1468075900" r:id="rId346">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02"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02" DrawAspect="Content" ObjectID="_1468075901" r:id="rId347">
                  <o:LockedField>false</o:LockedField>
                </o:OLEObject>
              </w:object>
            </w:r>
            <w:r>
              <w:rPr>
                <w:rFonts w:hint="eastAsia" w:ascii="Times New Roman" w:hAnsi="Times New Roman" w:eastAsia="宋体" w:cs="Times New Roman"/>
                <w:color w:val="FF0000"/>
                <w:szCs w:val="21"/>
              </w:rPr>
              <w:t>此时电压相等，由图像可知，</w:t>
            </w:r>
            <w:r>
              <w:rPr>
                <w:rFonts w:ascii="Times New Roman" w:hAnsi="Times New Roman" w:eastAsia="宋体" w:cs="Times New Roman"/>
                <w:color w:val="FF0000"/>
                <w:szCs w:val="21"/>
              </w:rPr>
              <w:object>
                <v:shape id="_x0000_i1703"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03" DrawAspect="Content" ObjectID="_1468075902" r:id="rId348">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04"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04" DrawAspect="Content" ObjectID="_1468075903" r:id="rId349">
                  <o:LockedField>false</o:LockedField>
                </o:OLEObject>
              </w:object>
            </w:r>
            <w:r>
              <w:rPr>
                <w:rFonts w:hint="eastAsia" w:ascii="Times New Roman" w:hAnsi="Times New Roman" w:eastAsia="宋体" w:cs="Times New Roman"/>
                <w:color w:val="FF0000"/>
                <w:szCs w:val="21"/>
              </w:rPr>
              <w:t>电压相等时，通过</w:t>
            </w:r>
            <w:r>
              <w:rPr>
                <w:rFonts w:ascii="Times New Roman" w:hAnsi="Times New Roman" w:eastAsia="宋体" w:cs="Times New Roman"/>
                <w:color w:val="FF0000"/>
                <w:szCs w:val="21"/>
              </w:rPr>
              <w:object>
                <v:shape id="_x0000_i1705"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05" DrawAspect="Content" ObjectID="_1468075904" r:id="rId350">
                  <o:LockedField>false</o:LockedField>
                </o:OLEObject>
              </w:object>
            </w:r>
            <w:r>
              <w:rPr>
                <w:rFonts w:hint="eastAsia" w:ascii="Times New Roman" w:hAnsi="Times New Roman" w:eastAsia="宋体" w:cs="Times New Roman"/>
                <w:color w:val="FF0000"/>
                <w:szCs w:val="21"/>
              </w:rPr>
              <w:t>的电流小于通过</w:t>
            </w:r>
            <w:r>
              <w:rPr>
                <w:rFonts w:ascii="Times New Roman" w:hAnsi="Times New Roman" w:eastAsia="宋体" w:cs="Times New Roman"/>
                <w:color w:val="FF0000"/>
                <w:szCs w:val="21"/>
              </w:rPr>
              <w:object>
                <v:shape id="_x0000_i1706"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06" DrawAspect="Content" ObjectID="_1468075905" r:id="rId351">
                  <o:LockedField>false</o:LockedField>
                </o:OLEObject>
              </w:object>
            </w:r>
            <w:r>
              <w:rPr>
                <w:rFonts w:hint="eastAsia" w:ascii="Times New Roman" w:hAnsi="Times New Roman" w:eastAsia="宋体" w:cs="Times New Roman"/>
                <w:color w:val="FF0000"/>
                <w:szCs w:val="21"/>
              </w:rPr>
              <w:t>的电流，故</w:t>
            </w:r>
            <w:r>
              <w:rPr>
                <w:rFonts w:ascii="Times New Roman" w:hAnsi="Times New Roman" w:eastAsia="宋体" w:cs="Times New Roman"/>
                <w:color w:val="FF0000"/>
                <w:szCs w:val="21"/>
              </w:rPr>
              <w:t>AC</w:t>
            </w:r>
            <w:r>
              <w:rPr>
                <w:rFonts w:hint="eastAsia" w:ascii="Times New Roman" w:hAnsi="Times New Roman" w:eastAsia="宋体" w:cs="Times New Roman"/>
                <w:color w:val="FF0000"/>
                <w:szCs w:val="21"/>
              </w:rPr>
              <w:t>错误；</w:t>
            </w:r>
          </w:p>
          <w:p w14:paraId="52C003B0">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BD</w:t>
            </w:r>
            <w:r>
              <w:rPr>
                <w:rFonts w:hint="eastAsia" w:ascii="Times New Roman" w:hAnsi="Times New Roman" w:eastAsia="宋体" w:cs="Times New Roman"/>
                <w:color w:val="FF0000"/>
                <w:szCs w:val="21"/>
              </w:rPr>
              <w:t>．由图像可知，电源电压为</w:t>
            </w:r>
            <w:r>
              <w:rPr>
                <w:rFonts w:ascii="Times New Roman" w:hAnsi="Times New Roman" w:eastAsia="宋体" w:cs="Times New Roman"/>
                <w:color w:val="FF0000"/>
                <w:szCs w:val="21"/>
              </w:rPr>
              <w:t>4V</w:t>
            </w:r>
            <w:r>
              <w:rPr>
                <w:rFonts w:hint="eastAsia" w:ascii="Times New Roman" w:hAnsi="Times New Roman" w:eastAsia="宋体" w:cs="Times New Roman"/>
                <w:color w:val="FF0000"/>
                <w:szCs w:val="21"/>
              </w:rPr>
              <w:t>时，通过</w:t>
            </w:r>
            <w:r>
              <w:rPr>
                <w:rFonts w:ascii="Times New Roman" w:hAnsi="Times New Roman" w:eastAsia="宋体" w:cs="Times New Roman"/>
                <w:color w:val="FF0000"/>
                <w:szCs w:val="21"/>
              </w:rPr>
              <w:object>
                <v:shape id="_x0000_i1707"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07" DrawAspect="Content" ObjectID="_1468075906" r:id="rId352">
                  <o:LockedField>false</o:LockedField>
                </o:OLEObject>
              </w:object>
            </w:r>
            <w:r>
              <w:rPr>
                <w:rFonts w:hint="eastAsia" w:ascii="Times New Roman" w:hAnsi="Times New Roman" w:eastAsia="宋体" w:cs="Times New Roman"/>
                <w:color w:val="FF0000"/>
                <w:szCs w:val="21"/>
              </w:rPr>
              <w:t>的电流为</w:t>
            </w:r>
            <w:r>
              <w:rPr>
                <w:rFonts w:ascii="Times New Roman" w:hAnsi="Times New Roman" w:eastAsia="宋体" w:cs="Times New Roman"/>
                <w:color w:val="FF0000"/>
                <w:szCs w:val="21"/>
              </w:rPr>
              <w:t>0.2A</w:t>
            </w:r>
            <w:r>
              <w:rPr>
                <w:rFonts w:hint="eastAsia" w:ascii="Times New Roman" w:hAnsi="Times New Roman" w:eastAsia="宋体" w:cs="Times New Roman"/>
                <w:color w:val="FF0000"/>
                <w:szCs w:val="21"/>
              </w:rPr>
              <w:t>，通过</w:t>
            </w:r>
            <w:r>
              <w:rPr>
                <w:rFonts w:ascii="Times New Roman" w:hAnsi="Times New Roman" w:eastAsia="宋体" w:cs="Times New Roman"/>
                <w:color w:val="FF0000"/>
                <w:szCs w:val="21"/>
              </w:rPr>
              <w:object>
                <v:shape id="_x0000_i1708"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08" DrawAspect="Content" ObjectID="_1468075907" r:id="rId353">
                  <o:LockedField>false</o:LockedField>
                </o:OLEObject>
              </w:object>
            </w:r>
            <w:r>
              <w:rPr>
                <w:rFonts w:hint="eastAsia" w:ascii="Times New Roman" w:hAnsi="Times New Roman" w:eastAsia="宋体" w:cs="Times New Roman"/>
                <w:color w:val="FF0000"/>
                <w:szCs w:val="21"/>
              </w:rPr>
              <w:t>的电流为</w:t>
            </w:r>
            <w:r>
              <w:rPr>
                <w:rFonts w:ascii="Times New Roman" w:hAnsi="Times New Roman" w:eastAsia="宋体" w:cs="Times New Roman"/>
                <w:color w:val="FF0000"/>
                <w:szCs w:val="21"/>
              </w:rPr>
              <w:t>0.4A</w:t>
            </w:r>
            <w:r>
              <w:rPr>
                <w:rFonts w:hint="eastAsia" w:ascii="Times New Roman" w:hAnsi="Times New Roman" w:eastAsia="宋体" w:cs="Times New Roman"/>
                <w:color w:val="FF0000"/>
                <w:szCs w:val="21"/>
              </w:rPr>
              <w:t>，则</w:t>
            </w:r>
            <w:r>
              <w:rPr>
                <w:rFonts w:ascii="Times New Roman" w:hAnsi="Times New Roman" w:eastAsia="宋体" w:cs="Times New Roman"/>
                <w:color w:val="FF0000"/>
                <w:szCs w:val="21"/>
              </w:rPr>
              <w:object>
                <v:shape id="_x0000_i1709"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09" DrawAspect="Content" ObjectID="_1468075908" r:id="rId354">
                  <o:LockedField>false</o:LockedField>
                </o:OLEObject>
              </w:object>
            </w:r>
            <w:r>
              <w:rPr>
                <w:rFonts w:hint="eastAsia" w:ascii="Times New Roman" w:hAnsi="Times New Roman" w:eastAsia="宋体" w:cs="Times New Roman"/>
                <w:color w:val="FF0000"/>
                <w:szCs w:val="21"/>
              </w:rPr>
              <w:t>阻值为</w:t>
            </w:r>
            <w:r>
              <w:rPr>
                <w:rFonts w:ascii="Times New Roman" w:hAnsi="Times New Roman" w:eastAsia="宋体" w:cs="Times New Roman"/>
                <w:color w:val="FF0000"/>
                <w:szCs w:val="21"/>
              </w:rPr>
              <w:object>
                <v:shape id="_x0000_i1710" o:spt="75" alt="www.szzx100.com江南汇教育网" type="#_x0000_t75" style="height:30pt;width:96pt;" o:ole="t" filled="f" o:preferrelative="t" stroked="f" coordsize="21600,21600">
                  <v:path/>
                  <v:fill on="f" focussize="0,0"/>
                  <v:stroke on="f" joinstyle="miter"/>
                  <v:imagedata r:id="rId356" o:title="eqIde76f112df0c39e93f0c0783e341ef423"/>
                  <o:lock v:ext="edit" aspectratio="t"/>
                  <w10:wrap type="none"/>
                  <w10:anchorlock/>
                </v:shape>
                <o:OLEObject Type="Embed" ProgID="Equation.DSMT4" ShapeID="_x0000_i1710" DrawAspect="Content" ObjectID="_1468075909" r:id="rId355">
                  <o:LockedField>false</o:LockedField>
                </o:OLEObject>
              </w:object>
            </w:r>
          </w:p>
          <w:p w14:paraId="65102F16">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object>
                <v:shape id="_x0000_i1711"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11" DrawAspect="Content" ObjectID="_1468075910" r:id="rId357">
                  <o:LockedField>false</o:LockedField>
                </o:OLEObject>
              </w:object>
            </w:r>
            <w:r>
              <w:rPr>
                <w:rFonts w:hint="eastAsia" w:ascii="Times New Roman" w:hAnsi="Times New Roman" w:eastAsia="宋体" w:cs="Times New Roman"/>
                <w:color w:val="FF0000"/>
                <w:szCs w:val="21"/>
              </w:rPr>
              <w:t>阻值为</w:t>
            </w:r>
            <w:r>
              <w:rPr>
                <w:rFonts w:ascii="Times New Roman" w:hAnsi="Times New Roman" w:eastAsia="宋体" w:cs="Times New Roman"/>
                <w:color w:val="FF0000"/>
                <w:szCs w:val="21"/>
              </w:rPr>
              <w:object>
                <v:shape id="_x0000_i1712" o:spt="75" alt="www.szzx100.com江南汇教育网" type="#_x0000_t75" style="height:30pt;width:97pt;" o:ole="t" filled="f" o:preferrelative="t" stroked="f" coordsize="21600,21600">
                  <v:path/>
                  <v:fill on="f" focussize="0,0"/>
                  <v:stroke on="f" joinstyle="miter"/>
                  <v:imagedata r:id="rId359" o:title="eqIdbdb7e943001b3ae2bb675b40df2dd154"/>
                  <o:lock v:ext="edit" aspectratio="t"/>
                  <w10:wrap type="none"/>
                  <w10:anchorlock/>
                </v:shape>
                <o:OLEObject Type="Embed" ProgID="Equation.DSMT4" ShapeID="_x0000_i1712" DrawAspect="Content" ObjectID="_1468075911" r:id="rId358">
                  <o:LockedField>false</o:LockedField>
                </o:OLEObject>
              </w:object>
            </w:r>
          </w:p>
          <w:p w14:paraId="0798B953">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根据并联电流规律，干路电流为</w:t>
            </w:r>
            <w:r>
              <w:rPr>
                <w:rFonts w:ascii="Times New Roman" w:hAnsi="Times New Roman" w:eastAsia="宋体" w:cs="Times New Roman"/>
                <w:color w:val="FF0000"/>
                <w:szCs w:val="21"/>
              </w:rPr>
              <w:object>
                <v:shape id="_x0000_i1713" o:spt="75" alt="www.szzx100.com江南汇教育网" type="#_x0000_t75" style="height:16pt;width:138pt;" o:ole="t" filled="f" o:preferrelative="t" stroked="f" coordsize="21600,21600">
                  <v:path/>
                  <v:fill on="f" focussize="0,0"/>
                  <v:stroke on="f" joinstyle="miter"/>
                  <v:imagedata r:id="rId361" o:title="eqIdb725c0f677983ca91ca6fdece962490b"/>
                  <o:lock v:ext="edit" aspectratio="t"/>
                  <w10:wrap type="none"/>
                  <w10:anchorlock/>
                </v:shape>
                <o:OLEObject Type="Embed" ProgID="Equation.DSMT4" ShapeID="_x0000_i1713" DrawAspect="Content" ObjectID="_1468075912" r:id="rId360">
                  <o:LockedField>false</o:LockedField>
                </o:OLEObject>
              </w:object>
            </w:r>
          </w:p>
          <w:p w14:paraId="15EBD0DA">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则电路的总电阻为</w:t>
            </w:r>
            <w:r>
              <w:rPr>
                <w:rFonts w:ascii="Times New Roman" w:hAnsi="Times New Roman" w:eastAsia="宋体" w:cs="Times New Roman"/>
                <w:color w:val="FF0000"/>
                <w:szCs w:val="21"/>
              </w:rPr>
              <w:object>
                <v:shape id="_x0000_i1714" o:spt="75" alt="www.szzx100.com江南汇教育网" type="#_x0000_t75" style="height:27pt;width:96pt;" o:ole="t" filled="f" o:preferrelative="t" stroked="f" coordsize="21600,21600">
                  <v:path/>
                  <v:fill on="f" focussize="0,0"/>
                  <v:stroke on="f" joinstyle="miter"/>
                  <v:imagedata r:id="rId363" o:title="eqId539c08f7bb4795acf576a0089d882846"/>
                  <o:lock v:ext="edit" aspectratio="t"/>
                  <w10:wrap type="none"/>
                  <w10:anchorlock/>
                </v:shape>
                <o:OLEObject Type="Embed" ProgID="Equation.DSMT4" ShapeID="_x0000_i1714" DrawAspect="Content" ObjectID="_1468075913" r:id="rId362">
                  <o:LockedField>false</o:LockedField>
                </o:OLEObject>
              </w:object>
            </w:r>
          </w:p>
          <w:p w14:paraId="1008A7B6">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则将</w:t>
            </w:r>
            <w:r>
              <w:rPr>
                <w:rFonts w:ascii="Times New Roman" w:hAnsi="Times New Roman" w:eastAsia="宋体" w:cs="Times New Roman"/>
                <w:color w:val="FF0000"/>
                <w:szCs w:val="21"/>
              </w:rPr>
              <w:object>
                <v:shape id="_x0000_i1715"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15" DrawAspect="Content" ObjectID="_1468075914" r:id="rId364">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16"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16" DrawAspect="Content" ObjectID="_1468075915" r:id="rId365">
                  <o:LockedField>false</o:LockedField>
                </o:OLEObject>
              </w:object>
            </w:r>
            <w:r>
              <w:rPr>
                <w:rFonts w:hint="eastAsia" w:ascii="Times New Roman" w:hAnsi="Times New Roman" w:eastAsia="宋体" w:cs="Times New Roman"/>
                <w:color w:val="FF0000"/>
                <w:szCs w:val="21"/>
              </w:rPr>
              <w:t>并联接入电路后电路的总电阻分别小于</w:t>
            </w:r>
            <w:r>
              <w:rPr>
                <w:rFonts w:ascii="Times New Roman" w:hAnsi="Times New Roman" w:eastAsia="宋体" w:cs="Times New Roman"/>
                <w:color w:val="FF0000"/>
                <w:szCs w:val="21"/>
              </w:rPr>
              <w:object>
                <v:shape id="_x0000_i1717"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17" DrawAspect="Content" ObjectID="_1468075916" r:id="rId366">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18"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18" DrawAspect="Content" ObjectID="_1468075917" r:id="rId367">
                  <o:LockedField>false</o:LockedField>
                </o:OLEObject>
              </w:object>
            </w:r>
            <w:r>
              <w:rPr>
                <w:rFonts w:hint="eastAsia" w:ascii="Times New Roman" w:hAnsi="Times New Roman" w:eastAsia="宋体" w:cs="Times New Roman"/>
                <w:color w:val="FF0000"/>
                <w:szCs w:val="21"/>
              </w:rPr>
              <w:t>的阻值，故</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正确，</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错误。</w:t>
            </w:r>
          </w:p>
          <w:p w14:paraId="75DBFF3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w:t>
            </w:r>
          </w:p>
          <w:p w14:paraId="3251B59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九年级</w:t>
            </w:r>
            <w:r>
              <w:rPr>
                <w:rFonts w:ascii="Times New Roman" w:hAnsi="Times New Roman" w:eastAsia="宋体" w:cs="Times New Roman"/>
                <w:szCs w:val="21"/>
              </w:rPr>
              <w:t>·</w:t>
            </w:r>
            <w:r>
              <w:rPr>
                <w:rFonts w:hint="eastAsia" w:ascii="Times New Roman" w:hAnsi="Times New Roman" w:eastAsia="宋体" w:cs="Times New Roman"/>
                <w:szCs w:val="21"/>
              </w:rPr>
              <w:t>新疆</w:t>
            </w:r>
            <w:r>
              <w:rPr>
                <w:rFonts w:ascii="Times New Roman" w:hAnsi="Times New Roman" w:eastAsia="宋体" w:cs="Times New Roman"/>
                <w:szCs w:val="21"/>
              </w:rPr>
              <w:t>·</w:t>
            </w:r>
            <w:r>
              <w:rPr>
                <w:rFonts w:hint="eastAsia" w:ascii="Times New Roman" w:hAnsi="Times New Roman" w:eastAsia="宋体" w:cs="Times New Roman"/>
                <w:szCs w:val="21"/>
              </w:rPr>
              <w:t>专题练习）如图所示，电路中电源两端的电压保持不变。当开关</w:t>
            </w:r>
            <w:r>
              <w:rPr>
                <w:rFonts w:ascii="Times New Roman" w:hAnsi="Times New Roman" w:eastAsia="宋体" w:cs="Times New Roman"/>
                <w:szCs w:val="21"/>
              </w:rPr>
              <w:t>S</w:t>
            </w:r>
            <w:r>
              <w:rPr>
                <w:rFonts w:hint="eastAsia" w:ascii="Times New Roman" w:hAnsi="Times New Roman" w:eastAsia="宋体" w:cs="Times New Roman"/>
                <w:szCs w:val="21"/>
              </w:rPr>
              <w:t>闭合、</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断开，甲、乙两表为电流表时，甲、乙两表示数之比为</w:t>
            </w:r>
            <w:r>
              <w:rPr>
                <w:rFonts w:ascii="Times New Roman" w:hAnsi="Times New Roman" w:eastAsia="宋体" w:cs="Times New Roman"/>
                <w:szCs w:val="21"/>
              </w:rPr>
              <w:t>2:5</w:t>
            </w:r>
            <w:r>
              <w:rPr>
                <w:rFonts w:hint="eastAsia" w:ascii="Times New Roman" w:hAnsi="Times New Roman" w:eastAsia="宋体" w:cs="Times New Roman"/>
                <w:szCs w:val="21"/>
              </w:rPr>
              <w:t>；当开关</w:t>
            </w:r>
            <w:r>
              <w:rPr>
                <w:rFonts w:ascii="Times New Roman" w:hAnsi="Times New Roman" w:eastAsia="宋体" w:cs="Times New Roman"/>
                <w:szCs w:val="21"/>
              </w:rPr>
              <w:t>S</w:t>
            </w:r>
            <w:r>
              <w:rPr>
                <w:rFonts w:hint="eastAsia" w:ascii="Times New Roman" w:hAnsi="Times New Roman" w:eastAsia="宋体" w:cs="Times New Roman"/>
                <w:szCs w:val="21"/>
              </w:rPr>
              <w:t>和</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都闭合，甲、乙两表为电压表时，两电压表示数</w:t>
            </w:r>
            <w:r>
              <w:rPr>
                <w:rFonts w:ascii="Times New Roman" w:hAnsi="Times New Roman" w:eastAsia="Times New Roman" w:cs="Times New Roman"/>
                <w:i/>
                <w:szCs w:val="21"/>
              </w:rPr>
              <w:t>U</w:t>
            </w:r>
            <w:r>
              <w:rPr>
                <w:rFonts w:hint="eastAsia" w:ascii="宋体" w:hAnsi="宋体" w:eastAsia="宋体" w:cs="宋体"/>
                <w:i/>
                <w:szCs w:val="21"/>
                <w:vertAlign w:val="subscript"/>
              </w:rPr>
              <w:t>甲</w:t>
            </w:r>
            <w:r>
              <w:rPr>
                <w:rFonts w:ascii="Times New Roman" w:hAnsi="Times New Roman" w:eastAsia="宋体" w:cs="Times New Roman"/>
                <w:szCs w:val="21"/>
              </w:rPr>
              <w:t>:</w:t>
            </w:r>
            <w:r>
              <w:rPr>
                <w:rFonts w:ascii="Times New Roman" w:hAnsi="Times New Roman" w:eastAsia="Times New Roman" w:cs="Times New Roman"/>
                <w:i/>
                <w:szCs w:val="21"/>
              </w:rPr>
              <w:t>U</w:t>
            </w:r>
            <w:r>
              <w:rPr>
                <w:rFonts w:hint="eastAsia" w:ascii="宋体" w:hAnsi="宋体" w:eastAsia="宋体" w:cs="宋体"/>
                <w:i/>
                <w:szCs w:val="21"/>
                <w:vertAlign w:val="subscript"/>
              </w:rPr>
              <w:t>乙</w:t>
            </w:r>
            <w:r>
              <w:rPr>
                <w:rFonts w:hint="eastAsia" w:ascii="Times New Roman" w:hAnsi="Times New Roman" w:eastAsia="宋体" w:cs="Times New Roman"/>
                <w:szCs w:val="21"/>
              </w:rPr>
              <w:t>为（　　）</w:t>
            </w:r>
          </w:p>
          <w:p w14:paraId="13CDEF43">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524000" cy="1333500"/>
                  <wp:effectExtent l="0" t="0" r="0" b="7620"/>
                  <wp:docPr id="467"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51" descr="www.szzx100.com江南汇教育网"/>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a:xfrm>
                            <a:off x="0" y="0"/>
                            <a:ext cx="1524000" cy="1333500"/>
                          </a:xfrm>
                          <a:prstGeom prst="rect">
                            <a:avLst/>
                          </a:prstGeom>
                          <a:noFill/>
                          <a:ln>
                            <a:noFill/>
                          </a:ln>
                        </pic:spPr>
                      </pic:pic>
                    </a:graphicData>
                  </a:graphic>
                </wp:inline>
              </w:drawing>
            </w:r>
          </w:p>
          <w:p w14:paraId="1BE9EE55">
            <w:pPr>
              <w:tabs>
                <w:tab w:val="left" w:pos="2078"/>
                <w:tab w:val="left" w:pos="4156"/>
                <w:tab w:val="left" w:pos="6234"/>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5:3</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5:2</w:t>
            </w:r>
            <w:r>
              <w:rPr>
                <w:rFonts w:ascii="Times New Roman" w:hAnsi="Times New Roman" w:eastAsia="宋体" w:cs="Times New Roman"/>
                <w:szCs w:val="21"/>
              </w:rPr>
              <w:tab/>
            </w: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t>3:2</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宋体" w:cs="Times New Roman"/>
                <w:szCs w:val="21"/>
              </w:rPr>
              <w:t>2:3</w:t>
            </w:r>
          </w:p>
          <w:p w14:paraId="68FB5F9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A</w:t>
            </w:r>
          </w:p>
          <w:p w14:paraId="3E677D03">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【详解】由图可知，当开关</w:t>
            </w:r>
            <w:r>
              <w:rPr>
                <w:rFonts w:ascii="Times New Roman" w:hAnsi="Times New Roman" w:eastAsia="宋体" w:cs="Times New Roman"/>
                <w:color w:val="FF0000"/>
                <w:szCs w:val="21"/>
              </w:rPr>
              <w:t>S</w:t>
            </w:r>
            <w:r>
              <w:rPr>
                <w:rFonts w:hint="eastAsia" w:ascii="Times New Roman" w:hAnsi="Times New Roman" w:eastAsia="宋体" w:cs="Times New Roman"/>
                <w:color w:val="FF0000"/>
                <w:szCs w:val="21"/>
              </w:rPr>
              <w:t>闭合、</w:t>
            </w:r>
            <w:r>
              <w:rPr>
                <w:rFonts w:ascii="Times New Roman" w:hAnsi="Times New Roman" w:eastAsia="宋体" w:cs="Times New Roman"/>
                <w:color w:val="FF0000"/>
                <w:szCs w:val="21"/>
              </w:rPr>
              <w:t>S</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断开，甲、乙两表为电流表时，</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与</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并联，电流表甲测通过</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的电流，电流表乙测干路电流，已知甲、乙两表示数之比为</w:t>
            </w:r>
            <w:r>
              <w:rPr>
                <w:rFonts w:ascii="Times New Roman" w:hAnsi="Times New Roman" w:eastAsia="Times New Roman" w:cs="Times New Roman"/>
                <w:i/>
                <w:color w:val="FF0000"/>
                <w:szCs w:val="21"/>
              </w:rPr>
              <w:t>I</w:t>
            </w:r>
            <w:r>
              <w:rPr>
                <w:rFonts w:hint="eastAsia" w:ascii="宋体" w:hAnsi="宋体" w:eastAsia="宋体" w:cs="宋体"/>
                <w:i/>
                <w:color w:val="FF0000"/>
                <w:szCs w:val="21"/>
                <w:vertAlign w:val="subscript"/>
              </w:rPr>
              <w:t>甲</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hint="eastAsia" w:ascii="宋体" w:hAnsi="宋体" w:eastAsia="宋体" w:cs="宋体"/>
                <w:i/>
                <w:color w:val="FF0000"/>
                <w:szCs w:val="21"/>
                <w:vertAlign w:val="subscript"/>
              </w:rPr>
              <w:t>乙</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宋体" w:cs="Times New Roman"/>
                <w:color w:val="FF0000"/>
                <w:szCs w:val="21"/>
              </w:rPr>
              <w:t>=2:5</w:t>
            </w:r>
          </w:p>
          <w:p w14:paraId="5773B975">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根据并联电路的电流规律可得，通过</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与</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的电流之比为</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=(5-2):2=3:2</w:t>
            </w:r>
          </w:p>
          <w:p w14:paraId="1A40B6AA">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根据并联电路的分流关系可得，</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与</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的阻值之比为</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I</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=2:3</w:t>
            </w:r>
          </w:p>
          <w:p w14:paraId="0509A14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当开关</w:t>
            </w:r>
            <w:r>
              <w:rPr>
                <w:rFonts w:ascii="Times New Roman" w:hAnsi="Times New Roman" w:eastAsia="宋体" w:cs="Times New Roman"/>
                <w:color w:val="FF0000"/>
                <w:szCs w:val="21"/>
              </w:rPr>
              <w:t>S</w:t>
            </w:r>
            <w:r>
              <w:rPr>
                <w:rFonts w:hint="eastAsia" w:ascii="Times New Roman" w:hAnsi="Times New Roman" w:eastAsia="宋体" w:cs="Times New Roman"/>
                <w:color w:val="FF0000"/>
                <w:szCs w:val="21"/>
              </w:rPr>
              <w:t>和</w:t>
            </w:r>
            <w:r>
              <w:rPr>
                <w:rFonts w:ascii="Times New Roman" w:hAnsi="Times New Roman" w:eastAsia="宋体" w:cs="Times New Roman"/>
                <w:color w:val="FF0000"/>
                <w:szCs w:val="21"/>
              </w:rPr>
              <w:t>S</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都闭合，甲、乙两表为电压表时，</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与</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串联，电压表甲测</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与</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两端的总电压，电压表乙测</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两端的电压。根据串联电路的分压关系可得，</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与</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两端的电压之比为</w:t>
            </w:r>
            <w:r>
              <w:rPr>
                <w:rFonts w:ascii="Times New Roman" w:hAnsi="Times New Roman" w:eastAsia="Times New Roman" w:cs="Times New Roman"/>
                <w:i/>
                <w:color w:val="FF0000"/>
                <w:szCs w:val="21"/>
              </w:rPr>
              <w:t>U</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=2:3</w:t>
            </w:r>
          </w:p>
          <w:p w14:paraId="5548384F">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根据串联电路的电压规律可得，两表的示数之比为</w:t>
            </w:r>
            <w:r>
              <w:rPr>
                <w:rFonts w:ascii="Times New Roman" w:hAnsi="Times New Roman" w:eastAsia="Times New Roman" w:cs="Times New Roman"/>
                <w:i/>
                <w:color w:val="FF0000"/>
                <w:szCs w:val="21"/>
              </w:rPr>
              <w:t>U</w:t>
            </w:r>
            <w:r>
              <w:rPr>
                <w:rFonts w:hint="eastAsia" w:ascii="宋体" w:hAnsi="宋体" w:eastAsia="宋体" w:cs="宋体"/>
                <w:i/>
                <w:color w:val="FF0000"/>
                <w:szCs w:val="21"/>
                <w:vertAlign w:val="subscript"/>
              </w:rPr>
              <w:t>甲</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hint="eastAsia" w:ascii="宋体" w:hAnsi="宋体" w:eastAsia="宋体" w:cs="宋体"/>
                <w:i/>
                <w:color w:val="FF0000"/>
                <w:szCs w:val="21"/>
                <w:vertAlign w:val="subscript"/>
              </w:rPr>
              <w:t>乙</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U</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=(2+3):3=5:3</w:t>
            </w:r>
          </w:p>
          <w:p w14:paraId="6F233A5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符合题意，</w:t>
            </w:r>
            <w:r>
              <w:rPr>
                <w:rFonts w:ascii="Times New Roman" w:hAnsi="Times New Roman" w:eastAsia="宋体" w:cs="Times New Roman"/>
                <w:color w:val="FF0000"/>
                <w:szCs w:val="21"/>
              </w:rPr>
              <w:t>BCD</w:t>
            </w:r>
            <w:r>
              <w:rPr>
                <w:rFonts w:hint="eastAsia" w:ascii="Times New Roman" w:hAnsi="Times New Roman" w:eastAsia="宋体" w:cs="Times New Roman"/>
                <w:color w:val="FF0000"/>
                <w:szCs w:val="21"/>
              </w:rPr>
              <w:t>不符合题意。</w:t>
            </w:r>
          </w:p>
          <w:p w14:paraId="7BBF5C94">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w:t>
            </w:r>
          </w:p>
          <w:p w14:paraId="3C1D897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w:t>
            </w:r>
            <w:r>
              <w:rPr>
                <w:rFonts w:hint="eastAsia" w:ascii="Times New Roman" w:hAnsi="Times New Roman" w:eastAsia="宋体" w:cs="Times New Roman"/>
                <w:szCs w:val="21"/>
              </w:rPr>
              <w:t>．（</w:t>
            </w:r>
            <w:r>
              <w:rPr>
                <w:rFonts w:ascii="Times New Roman" w:hAnsi="Times New Roman" w:eastAsia="宋体" w:cs="Times New Roman"/>
                <w:szCs w:val="21"/>
              </w:rPr>
              <w:t>25-26</w:t>
            </w:r>
            <w:r>
              <w:rPr>
                <w:rFonts w:hint="eastAsia" w:ascii="Times New Roman" w:hAnsi="Times New Roman" w:eastAsia="宋体" w:cs="Times New Roman"/>
                <w:szCs w:val="21"/>
              </w:rPr>
              <w:t>九年级上</w:t>
            </w:r>
            <w:r>
              <w:rPr>
                <w:rFonts w:ascii="Times New Roman" w:hAnsi="Times New Roman" w:eastAsia="宋体" w:cs="Times New Roman"/>
                <w:szCs w:val="21"/>
              </w:rPr>
              <w:t>·</w:t>
            </w:r>
            <w:r>
              <w:rPr>
                <w:rFonts w:hint="eastAsia" w:ascii="Times New Roman" w:hAnsi="Times New Roman" w:eastAsia="宋体" w:cs="Times New Roman"/>
                <w:szCs w:val="21"/>
              </w:rPr>
              <w:t>山东青岛</w:t>
            </w:r>
            <w:r>
              <w:rPr>
                <w:rFonts w:ascii="Times New Roman" w:hAnsi="Times New Roman" w:eastAsia="宋体" w:cs="Times New Roman"/>
                <w:szCs w:val="21"/>
              </w:rPr>
              <w:t>·</w:t>
            </w:r>
            <w:r>
              <w:rPr>
                <w:rFonts w:hint="eastAsia" w:ascii="Times New Roman" w:hAnsi="Times New Roman" w:eastAsia="宋体" w:cs="Times New Roman"/>
                <w:szCs w:val="21"/>
              </w:rPr>
              <w:t>开学考试）如图所示，电源电压保持不变，闭合开关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，当滑动变阻器的滑片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向右移动时，下列说法正确的是（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szCs w:val="21"/>
              </w:rPr>
              <w:t>）</w:t>
            </w:r>
          </w:p>
          <w:p w14:paraId="79DEEC48">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555750" cy="1631950"/>
                  <wp:effectExtent l="0" t="0" r="13970" b="13970"/>
                  <wp:docPr id="468"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52" descr="www.szzx100.com江南汇教育网"/>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a:xfrm>
                            <a:off x="0" y="0"/>
                            <a:ext cx="1555750" cy="1631950"/>
                          </a:xfrm>
                          <a:prstGeom prst="rect">
                            <a:avLst/>
                          </a:prstGeom>
                          <a:noFill/>
                          <a:ln>
                            <a:noFill/>
                          </a:ln>
                        </pic:spPr>
                      </pic:pic>
                    </a:graphicData>
                  </a:graphic>
                </wp:inline>
              </w:drawing>
            </w:r>
          </w:p>
          <w:p w14:paraId="20486743">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的示数变小</w:t>
            </w:r>
          </w:p>
          <w:p w14:paraId="2DBB543D">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的示数变大</w:t>
            </w:r>
          </w:p>
          <w:p w14:paraId="406E82EA">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的示数不变</w:t>
            </w:r>
          </w:p>
          <w:p w14:paraId="4681855A">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的示数变小</w:t>
            </w:r>
          </w:p>
          <w:p w14:paraId="2EE2721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C</w:t>
            </w:r>
          </w:p>
          <w:p w14:paraId="15319DA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【详解】由图得，闭合开关后，电阻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串联，电流表测量电路电流，电压表</w:t>
            </w:r>
            <w:r>
              <w:rPr>
                <w:rFonts w:ascii="Times New Roman" w:hAnsi="Times New Roman" w:eastAsia="宋体" w:cs="Times New Roman"/>
                <w:color w:val="FF0000"/>
                <w:szCs w:val="21"/>
              </w:rPr>
              <w:t>V</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测量电阻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的电压，电压表</w:t>
            </w:r>
            <w:r>
              <w:rPr>
                <w:rFonts w:ascii="Times New Roman" w:hAnsi="Times New Roman" w:eastAsia="宋体" w:cs="Times New Roman"/>
                <w:color w:val="FF0000"/>
                <w:szCs w:val="21"/>
              </w:rPr>
              <w:t>V</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测量电源电压。闭合开关</w:t>
            </w:r>
            <w:r>
              <w:rPr>
                <w:rFonts w:ascii="Times New Roman" w:hAnsi="Times New Roman" w:eastAsia="宋体" w:cs="Times New Roman"/>
                <w:color w:val="FF0000"/>
                <w:szCs w:val="21"/>
              </w:rPr>
              <w:t>S</w:t>
            </w:r>
            <w:r>
              <w:rPr>
                <w:rFonts w:hint="eastAsia" w:ascii="Times New Roman" w:hAnsi="Times New Roman" w:eastAsia="宋体" w:cs="Times New Roman"/>
                <w:color w:val="FF0000"/>
                <w:szCs w:val="21"/>
              </w:rPr>
              <w:t>，当滑动变阻器的滑片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向右移动时，变阻器接入电路中的电阻变大，电路电阻变大，电源电压不变，由欧姆定律得，电路电流变小，则电流表</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的示数变小，电压表</w:t>
            </w:r>
            <w:r>
              <w:rPr>
                <w:rFonts w:ascii="Times New Roman" w:hAnsi="Times New Roman" w:eastAsia="宋体" w:cs="Times New Roman"/>
                <w:color w:val="FF0000"/>
                <w:szCs w:val="21"/>
              </w:rPr>
              <w:t>V</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的示数不变；串联电路电流处处相等，则此时通过电阻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的电流变小，由欧姆定律得，电阻</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的电压变小，则电压表</w:t>
            </w:r>
            <w:r>
              <w:rPr>
                <w:rFonts w:ascii="Times New Roman" w:hAnsi="Times New Roman" w:eastAsia="宋体" w:cs="Times New Roman"/>
                <w:color w:val="FF0000"/>
                <w:szCs w:val="21"/>
              </w:rPr>
              <w:t>V</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的示数变小，故</w:t>
            </w:r>
            <w:r>
              <w:rPr>
                <w:rFonts w:ascii="Times New Roman" w:hAnsi="Times New Roman" w:eastAsia="宋体" w:cs="Times New Roman"/>
                <w:color w:val="FF0000"/>
                <w:szCs w:val="21"/>
              </w:rPr>
              <w:t>ABD</w:t>
            </w:r>
            <w:r>
              <w:rPr>
                <w:rFonts w:hint="eastAsia" w:ascii="Times New Roman" w:hAnsi="Times New Roman" w:eastAsia="宋体" w:cs="Times New Roman"/>
                <w:color w:val="FF0000"/>
                <w:szCs w:val="21"/>
              </w:rPr>
              <w:t>错误，</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正确。</w:t>
            </w:r>
          </w:p>
          <w:p w14:paraId="40632F39">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w:t>
            </w:r>
          </w:p>
          <w:p w14:paraId="6668B3E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w:t>
            </w:r>
            <w:r>
              <w:rPr>
                <w:rFonts w:hint="eastAsia" w:ascii="Times New Roman" w:hAnsi="Times New Roman" w:eastAsia="宋体" w:cs="Times New Roman"/>
                <w:szCs w:val="21"/>
              </w:rPr>
              <w:t>．（</w:t>
            </w:r>
            <w:r>
              <w:rPr>
                <w:rFonts w:ascii="Times New Roman" w:hAnsi="Times New Roman" w:eastAsia="宋体" w:cs="Times New Roman"/>
                <w:szCs w:val="21"/>
              </w:rPr>
              <w:t>24-25</w:t>
            </w:r>
            <w:r>
              <w:rPr>
                <w:rFonts w:hint="eastAsia" w:ascii="Times New Roman" w:hAnsi="Times New Roman" w:eastAsia="宋体" w:cs="Times New Roman"/>
                <w:szCs w:val="21"/>
              </w:rPr>
              <w:t>九年级上</w:t>
            </w:r>
            <w:r>
              <w:rPr>
                <w:rFonts w:ascii="Times New Roman" w:hAnsi="Times New Roman" w:eastAsia="宋体" w:cs="Times New Roman"/>
                <w:szCs w:val="21"/>
              </w:rPr>
              <w:t>·</w:t>
            </w:r>
            <w:r>
              <w:rPr>
                <w:rFonts w:hint="eastAsia" w:ascii="Times New Roman" w:hAnsi="Times New Roman" w:eastAsia="宋体" w:cs="Times New Roman"/>
                <w:szCs w:val="21"/>
              </w:rPr>
              <w:t>四川成都</w:t>
            </w:r>
            <w:r>
              <w:rPr>
                <w:rFonts w:ascii="Times New Roman" w:hAnsi="Times New Roman" w:eastAsia="宋体" w:cs="Times New Roman"/>
                <w:szCs w:val="21"/>
              </w:rPr>
              <w:t>·</w:t>
            </w:r>
            <w:r>
              <w:rPr>
                <w:rFonts w:hint="eastAsia" w:ascii="Times New Roman" w:hAnsi="Times New Roman" w:eastAsia="宋体" w:cs="Times New Roman"/>
                <w:szCs w:val="21"/>
              </w:rPr>
              <w:t>期末）如图所示的电路中，电源电压保持不变，闭合开关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，电路正常工作，过了一会儿，两个电表的示数都变大，则该电路中出现的故障可能是（　　）</w:t>
            </w:r>
          </w:p>
          <w:p w14:paraId="0E0D9908">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181100" cy="1333500"/>
                  <wp:effectExtent l="0" t="0" r="7620" b="7620"/>
                  <wp:docPr id="469"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53" descr="www.szzx100.com江南汇教育网"/>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a:xfrm>
                            <a:off x="0" y="0"/>
                            <a:ext cx="1181100" cy="1333500"/>
                          </a:xfrm>
                          <a:prstGeom prst="rect">
                            <a:avLst/>
                          </a:prstGeom>
                          <a:noFill/>
                          <a:ln>
                            <a:noFill/>
                          </a:ln>
                        </pic:spPr>
                      </pic:pic>
                    </a:graphicData>
                  </a:graphic>
                </wp:inline>
              </w:drawing>
            </w:r>
          </w:p>
          <w:p w14:paraId="61F7D92E">
            <w:pPr>
              <w:tabs>
                <w:tab w:val="left" w:pos="2078"/>
                <w:tab w:val="left" w:pos="4156"/>
                <w:tab w:val="left" w:pos="6234"/>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L</w:t>
            </w:r>
            <w:r>
              <w:rPr>
                <w:rFonts w:hint="eastAsia" w:ascii="Times New Roman" w:hAnsi="Times New Roman" w:eastAsia="宋体" w:cs="Times New Roman"/>
                <w:szCs w:val="21"/>
              </w:rPr>
              <w:t>短路</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L</w:t>
            </w:r>
            <w:r>
              <w:rPr>
                <w:rFonts w:hint="eastAsia" w:ascii="Times New Roman" w:hAnsi="Times New Roman" w:eastAsia="宋体" w:cs="Times New Roman"/>
                <w:szCs w:val="21"/>
              </w:rPr>
              <w:t>断路</w:t>
            </w:r>
            <w:r>
              <w:rPr>
                <w:rFonts w:ascii="Times New Roman" w:hAnsi="Times New Roman" w:eastAsia="宋体" w:cs="Times New Roman"/>
                <w:szCs w:val="21"/>
              </w:rPr>
              <w:tab/>
            </w: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Times New Roman" w:cs="Times New Roman"/>
                <w:i/>
                <w:szCs w:val="21"/>
              </w:rPr>
              <w:t>R</w:t>
            </w:r>
            <w:r>
              <w:rPr>
                <w:rFonts w:hint="eastAsia" w:ascii="Times New Roman" w:hAnsi="Times New Roman" w:eastAsia="宋体" w:cs="Times New Roman"/>
                <w:szCs w:val="21"/>
              </w:rPr>
              <w:t>断路</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Times New Roman" w:cs="Times New Roman"/>
                <w:i/>
                <w:szCs w:val="21"/>
              </w:rPr>
              <w:t>R</w:t>
            </w:r>
            <w:r>
              <w:rPr>
                <w:rFonts w:hint="eastAsia" w:ascii="Times New Roman" w:hAnsi="Times New Roman" w:eastAsia="宋体" w:cs="Times New Roman"/>
                <w:szCs w:val="21"/>
              </w:rPr>
              <w:t>短路</w:t>
            </w:r>
          </w:p>
          <w:p w14:paraId="3DFDEBC6">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A</w:t>
            </w:r>
          </w:p>
          <w:p w14:paraId="22AC2DDE">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【详解】由图可知</w:t>
            </w:r>
            <w:r>
              <w:rPr>
                <w:rFonts w:ascii="Times New Roman" w:hAnsi="Times New Roman" w:eastAsia="宋体" w:cs="Times New Roman"/>
                <w:i/>
                <w:color w:val="FF0000"/>
                <w:szCs w:val="21"/>
              </w:rPr>
              <w:t>R</w:t>
            </w:r>
            <w:r>
              <w:rPr>
                <w:rFonts w:hint="eastAsia" w:ascii="Times New Roman" w:hAnsi="Times New Roman" w:eastAsia="宋体" w:cs="Times New Roman"/>
                <w:color w:val="FF0000"/>
                <w:szCs w:val="21"/>
              </w:rPr>
              <w:t>与灯泡</w:t>
            </w:r>
            <w:r>
              <w:rPr>
                <w:rFonts w:ascii="Times New Roman" w:hAnsi="Times New Roman" w:eastAsia="宋体" w:cs="Times New Roman"/>
                <w:color w:val="FF0000"/>
                <w:szCs w:val="21"/>
              </w:rPr>
              <w:t>L</w:t>
            </w:r>
            <w:r>
              <w:rPr>
                <w:rFonts w:hint="eastAsia" w:ascii="Times New Roman" w:hAnsi="Times New Roman" w:eastAsia="宋体" w:cs="Times New Roman"/>
                <w:color w:val="FF0000"/>
                <w:szCs w:val="21"/>
              </w:rPr>
              <w:t>串联，电压表测量</w:t>
            </w:r>
            <w:r>
              <w:rPr>
                <w:rFonts w:ascii="Times New Roman" w:hAnsi="Times New Roman" w:eastAsia="宋体" w:cs="Times New Roman"/>
                <w:i/>
                <w:color w:val="FF0000"/>
                <w:szCs w:val="21"/>
              </w:rPr>
              <w:t>R</w:t>
            </w:r>
            <w:r>
              <w:rPr>
                <w:rFonts w:hint="eastAsia" w:ascii="Times New Roman" w:hAnsi="Times New Roman" w:eastAsia="宋体" w:cs="Times New Roman"/>
                <w:color w:val="FF0000"/>
                <w:szCs w:val="21"/>
              </w:rPr>
              <w:t>两端的电压，电流表测量电路电流；</w:t>
            </w:r>
          </w:p>
          <w:p w14:paraId="2CAA1974">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．如果灯泡</w:t>
            </w:r>
            <w:r>
              <w:rPr>
                <w:rFonts w:ascii="Times New Roman" w:hAnsi="Times New Roman" w:eastAsia="宋体" w:cs="Times New Roman"/>
                <w:color w:val="FF0000"/>
                <w:szCs w:val="21"/>
              </w:rPr>
              <w:t>L</w:t>
            </w:r>
            <w:r>
              <w:rPr>
                <w:rFonts w:hint="eastAsia" w:ascii="Times New Roman" w:hAnsi="Times New Roman" w:eastAsia="宋体" w:cs="Times New Roman"/>
                <w:color w:val="FF0000"/>
                <w:szCs w:val="21"/>
              </w:rPr>
              <w:t>短路，电路电阻减小，电源电压不变，由欧姆定律知，电路电流增大，电流表示数增大；电压表测量电源电压，示数增大，故</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符合题意；</w:t>
            </w:r>
          </w:p>
          <w:p w14:paraId="37CF1C3E">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．如果灯泡</w:t>
            </w:r>
            <w:r>
              <w:rPr>
                <w:rFonts w:ascii="Times New Roman" w:hAnsi="Times New Roman" w:eastAsia="宋体" w:cs="Times New Roman"/>
                <w:color w:val="FF0000"/>
                <w:szCs w:val="21"/>
              </w:rPr>
              <w:t>L</w:t>
            </w:r>
            <w:r>
              <w:rPr>
                <w:rFonts w:hint="eastAsia" w:ascii="Times New Roman" w:hAnsi="Times New Roman" w:eastAsia="宋体" w:cs="Times New Roman"/>
                <w:color w:val="FF0000"/>
                <w:szCs w:val="21"/>
              </w:rPr>
              <w:t>断路，整个电路断路，电流表、电压表均无示数，故</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不符合题意；</w:t>
            </w:r>
          </w:p>
          <w:p w14:paraId="671D64FC">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．如果电阻</w:t>
            </w:r>
            <w:r>
              <w:rPr>
                <w:rFonts w:ascii="Times New Roman" w:hAnsi="Times New Roman" w:eastAsia="宋体" w:cs="Times New Roman"/>
                <w:i/>
                <w:color w:val="FF0000"/>
                <w:szCs w:val="21"/>
              </w:rPr>
              <w:t>R</w:t>
            </w:r>
            <w:r>
              <w:rPr>
                <w:rFonts w:hint="eastAsia" w:ascii="Times New Roman" w:hAnsi="Times New Roman" w:eastAsia="宋体" w:cs="Times New Roman"/>
                <w:color w:val="FF0000"/>
                <w:szCs w:val="21"/>
              </w:rPr>
              <w:t>断路，电流表无示数；电压表测量电源电压示数增大，故</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不符合题意；</w:t>
            </w:r>
          </w:p>
          <w:p w14:paraId="6C6AE99D">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．如果电阻</w:t>
            </w:r>
            <w:r>
              <w:rPr>
                <w:rFonts w:ascii="Times New Roman" w:hAnsi="Times New Roman" w:eastAsia="宋体" w:cs="Times New Roman"/>
                <w:i/>
                <w:color w:val="FF0000"/>
                <w:szCs w:val="21"/>
              </w:rPr>
              <w:t>R</w:t>
            </w:r>
            <w:r>
              <w:rPr>
                <w:rFonts w:hint="eastAsia" w:ascii="Times New Roman" w:hAnsi="Times New Roman" w:eastAsia="宋体" w:cs="Times New Roman"/>
                <w:color w:val="FF0000"/>
                <w:szCs w:val="21"/>
              </w:rPr>
              <w:t>短路，电路电阻减小，电源电压不变，由欧姆定律知，电路电流增大，电流表示数增大；电压表同时被短路，示数减小为</w:t>
            </w:r>
            <w:r>
              <w:rPr>
                <w:rFonts w:ascii="Times New Roman" w:hAnsi="Times New Roman" w:eastAsia="宋体" w:cs="Times New Roman"/>
                <w:color w:val="FF0000"/>
                <w:szCs w:val="21"/>
              </w:rPr>
              <w:t>0</w:t>
            </w: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不符合题意。</w:t>
            </w:r>
          </w:p>
          <w:p w14:paraId="2C3A66DE">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 xml:space="preserve"> A</w:t>
            </w:r>
            <w:r>
              <w:rPr>
                <w:rFonts w:hint="eastAsia" w:ascii="Times New Roman" w:hAnsi="Times New Roman" w:eastAsia="宋体" w:cs="Times New Roman"/>
                <w:color w:val="FF0000"/>
                <w:szCs w:val="21"/>
              </w:rPr>
              <w:t>。</w:t>
            </w:r>
          </w:p>
          <w:p w14:paraId="5536BBB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7</w:t>
            </w:r>
            <w:r>
              <w:rPr>
                <w:rFonts w:hint="eastAsia" w:ascii="Times New Roman" w:hAnsi="Times New Roman" w:eastAsia="宋体" w:cs="Times New Roman"/>
                <w:szCs w:val="21"/>
              </w:rPr>
              <w:t>．（</w:t>
            </w:r>
            <w:r>
              <w:rPr>
                <w:rFonts w:ascii="Times New Roman" w:hAnsi="Times New Roman" w:eastAsia="宋体" w:cs="Times New Roman"/>
                <w:szCs w:val="21"/>
              </w:rPr>
              <w:t>2020·</w:t>
            </w:r>
            <w:r>
              <w:rPr>
                <w:rFonts w:hint="eastAsia" w:ascii="Times New Roman" w:hAnsi="Times New Roman" w:eastAsia="宋体" w:cs="Times New Roman"/>
                <w:szCs w:val="21"/>
              </w:rPr>
              <w:t>山东德州</w:t>
            </w:r>
            <w:r>
              <w:rPr>
                <w:rFonts w:ascii="Times New Roman" w:hAnsi="Times New Roman" w:eastAsia="宋体" w:cs="Times New Roman"/>
                <w:szCs w:val="21"/>
              </w:rPr>
              <w:t>·</w:t>
            </w:r>
            <w:r>
              <w:rPr>
                <w:rFonts w:hint="eastAsia" w:ascii="Times New Roman" w:hAnsi="Times New Roman" w:eastAsia="宋体" w:cs="Times New Roman"/>
                <w:szCs w:val="21"/>
              </w:rPr>
              <w:t>二模）如图所示，电源电压为</w:t>
            </w:r>
            <w:r>
              <w:rPr>
                <w:rFonts w:ascii="Times New Roman" w:hAnsi="Times New Roman" w:eastAsia="宋体" w:cs="Times New Roman"/>
                <w:szCs w:val="21"/>
              </w:rPr>
              <w:t>9V</w:t>
            </w:r>
            <w:r>
              <w:rPr>
                <w:rFonts w:hint="eastAsia" w:ascii="Times New Roman" w:hAnsi="Times New Roman" w:eastAsia="宋体" w:cs="Times New Roman"/>
                <w:szCs w:val="21"/>
              </w:rPr>
              <w:t>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，为保证电流表的示数为</w:t>
            </w:r>
            <w:r>
              <w:rPr>
                <w:rFonts w:ascii="Times New Roman" w:hAnsi="Times New Roman" w:eastAsia="宋体" w:cs="Times New Roman"/>
                <w:szCs w:val="21"/>
              </w:rPr>
              <w:t>0.75A</w:t>
            </w:r>
            <w:r>
              <w:rPr>
                <w:rFonts w:hint="eastAsia" w:ascii="Times New Roman" w:hAnsi="Times New Roman" w:eastAsia="宋体" w:cs="Times New Roman"/>
                <w:szCs w:val="21"/>
              </w:rPr>
              <w:t>，现有</w:t>
            </w:r>
            <w:r>
              <w:rPr>
                <w:rFonts w:ascii="Times New Roman" w:hAnsi="Times New Roman" w:eastAsia="宋体" w:cs="Times New Roman"/>
                <w:szCs w:val="21"/>
              </w:rPr>
              <w:t>5Ω</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w:t>
            </w:r>
            <w:r>
              <w:rPr>
                <w:rFonts w:ascii="Times New Roman" w:hAnsi="Times New Roman" w:eastAsia="宋体" w:cs="Times New Roman"/>
                <w:szCs w:val="21"/>
              </w:rPr>
              <w:t>30Ω</w:t>
            </w:r>
            <w:r>
              <w:rPr>
                <w:rFonts w:hint="eastAsia" w:ascii="Times New Roman" w:hAnsi="Times New Roman" w:eastAsia="宋体" w:cs="Times New Roman"/>
                <w:szCs w:val="21"/>
              </w:rPr>
              <w:t>电阻各一个，若在其中选择两个电阻在图中虚线框内连成电路，则下列做法可行的是（　　）</w:t>
            </w:r>
          </w:p>
          <w:p w14:paraId="2389BF7D">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689100" cy="1200150"/>
                  <wp:effectExtent l="0" t="0" r="2540" b="3810"/>
                  <wp:docPr id="470"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54" descr="www.szzx100.com江南汇教育网"/>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a:xfrm>
                            <a:off x="0" y="0"/>
                            <a:ext cx="1689100" cy="1200150"/>
                          </a:xfrm>
                          <a:prstGeom prst="rect">
                            <a:avLst/>
                          </a:prstGeom>
                          <a:noFill/>
                          <a:ln>
                            <a:noFill/>
                          </a:ln>
                        </pic:spPr>
                      </pic:pic>
                    </a:graphicData>
                  </a:graphic>
                </wp:inline>
              </w:drawing>
            </w:r>
          </w:p>
          <w:p w14:paraId="37086327">
            <w:pPr>
              <w:tabs>
                <w:tab w:val="left" w:pos="4156"/>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5Ω</w:t>
            </w:r>
            <w:r>
              <w:rPr>
                <w:rFonts w:hint="eastAsia" w:ascii="Times New Roman" w:hAnsi="Times New Roman" w:eastAsia="宋体" w:cs="Times New Roman"/>
                <w:szCs w:val="21"/>
              </w:rPr>
              <w:t>和</w:t>
            </w:r>
            <w:r>
              <w:rPr>
                <w:rFonts w:ascii="Times New Roman" w:hAnsi="Times New Roman" w:eastAsia="宋体" w:cs="Times New Roman"/>
                <w:szCs w:val="21"/>
              </w:rPr>
              <w:t>20Ω</w:t>
            </w:r>
            <w:r>
              <w:rPr>
                <w:rFonts w:hint="eastAsia" w:ascii="Times New Roman" w:hAnsi="Times New Roman" w:eastAsia="宋体" w:cs="Times New Roman"/>
                <w:szCs w:val="21"/>
              </w:rPr>
              <w:t>串联</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和</w:t>
            </w:r>
            <w:r>
              <w:rPr>
                <w:rFonts w:ascii="Times New Roman" w:hAnsi="Times New Roman" w:eastAsia="宋体" w:cs="Times New Roman"/>
                <w:szCs w:val="21"/>
              </w:rPr>
              <w:t>30Ω</w:t>
            </w:r>
            <w:r>
              <w:rPr>
                <w:rFonts w:hint="eastAsia" w:ascii="Times New Roman" w:hAnsi="Times New Roman" w:eastAsia="宋体" w:cs="Times New Roman"/>
                <w:szCs w:val="21"/>
              </w:rPr>
              <w:t>串联</w:t>
            </w:r>
          </w:p>
          <w:p w14:paraId="3BE77D02">
            <w:pPr>
              <w:tabs>
                <w:tab w:val="left" w:pos="4156"/>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t>5Ω</w:t>
            </w:r>
            <w:r>
              <w:rPr>
                <w:rFonts w:hint="eastAsia" w:ascii="Times New Roman" w:hAnsi="Times New Roman" w:eastAsia="宋体" w:cs="Times New Roman"/>
                <w:szCs w:val="21"/>
              </w:rPr>
              <w:t>和</w:t>
            </w:r>
            <w:r>
              <w:rPr>
                <w:rFonts w:ascii="Times New Roman" w:hAnsi="Times New Roman" w:eastAsia="宋体" w:cs="Times New Roman"/>
                <w:szCs w:val="21"/>
              </w:rPr>
              <w:t>30Ω</w:t>
            </w:r>
            <w:r>
              <w:rPr>
                <w:rFonts w:hint="eastAsia" w:ascii="Times New Roman" w:hAnsi="Times New Roman" w:eastAsia="宋体" w:cs="Times New Roman"/>
                <w:szCs w:val="21"/>
              </w:rPr>
              <w:t>并联</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和</w:t>
            </w:r>
            <w:r>
              <w:rPr>
                <w:rFonts w:ascii="Times New Roman" w:hAnsi="Times New Roman" w:eastAsia="宋体" w:cs="Times New Roman"/>
                <w:szCs w:val="21"/>
              </w:rPr>
              <w:t>30Ω</w:t>
            </w:r>
            <w:r>
              <w:rPr>
                <w:rFonts w:hint="eastAsia" w:ascii="Times New Roman" w:hAnsi="Times New Roman" w:eastAsia="宋体" w:cs="Times New Roman"/>
                <w:szCs w:val="21"/>
              </w:rPr>
              <w:t>并联</w:t>
            </w:r>
          </w:p>
          <w:p w14:paraId="5C4E8DE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D</w:t>
            </w:r>
          </w:p>
          <w:p w14:paraId="749C93E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【详解】由</w:t>
            </w:r>
            <w:r>
              <w:rPr>
                <w:rFonts w:ascii="Times New Roman" w:hAnsi="Times New Roman" w:eastAsia="宋体" w:cs="Times New Roman"/>
                <w:color w:val="FF0000"/>
                <w:szCs w:val="21"/>
              </w:rPr>
              <w:object>
                <v:shape id="_x0000_i1719" o:spt="75" alt="www.szzx100.com江南汇教育网" type="#_x0000_t75" style="height:27pt;width:31pt;" o:ole="t" filled="f" o:preferrelative="t" stroked="f" coordsize="21600,21600">
                  <v:path/>
                  <v:fill on="f" focussize="0,0"/>
                  <v:stroke on="f" joinstyle="miter"/>
                  <v:imagedata r:id="rId373" o:title="eqIdfb5bb9540f400d8f2e057e8510e19f09"/>
                  <o:lock v:ext="edit" aspectratio="t"/>
                  <w10:wrap type="none"/>
                  <w10:anchorlock/>
                </v:shape>
                <o:OLEObject Type="Embed" ProgID="Equation.DSMT4" ShapeID="_x0000_i1719" DrawAspect="Content" ObjectID="_1468075918" r:id="rId372">
                  <o:LockedField>false</o:LockedField>
                </o:OLEObject>
              </w:object>
            </w:r>
            <w:r>
              <w:rPr>
                <w:rFonts w:hint="eastAsia" w:ascii="Times New Roman" w:hAnsi="Times New Roman" w:eastAsia="宋体" w:cs="Times New Roman"/>
                <w:color w:val="FF0000"/>
                <w:szCs w:val="21"/>
              </w:rPr>
              <w:t>可知虚线框中的总电阻为</w:t>
            </w:r>
          </w:p>
          <w:p w14:paraId="45C5E4EF">
            <w:pPr>
              <w:shd w:val="clear" w:color="auto" w:fill="F2F2F2"/>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FF0000"/>
                <w:szCs w:val="21"/>
              </w:rPr>
              <w:object>
                <v:shape id="_x0000_i1720" o:spt="75" alt="www.szzx100.com江南汇教育网" type="#_x0000_t75" style="height:24.5pt;width:97pt;" o:ole="t" filled="f" o:preferrelative="t" stroked="f" coordsize="21600,21600">
                  <v:path/>
                  <v:fill on="f" focussize="0,0"/>
                  <v:stroke on="f" joinstyle="miter"/>
                  <v:imagedata r:id="rId375" o:title="eqId773e2ae6dc4f3adf5778bb367b3f796a"/>
                  <o:lock v:ext="edit" aspectratio="t"/>
                  <w10:wrap type="none"/>
                  <w10:anchorlock/>
                </v:shape>
                <o:OLEObject Type="Embed" ProgID="Equation.DSMT4" ShapeID="_x0000_i1720" DrawAspect="Content" ObjectID="_1468075919" r:id="rId374">
                  <o:LockedField>false</o:LockedField>
                </o:OLEObject>
              </w:object>
            </w:r>
          </w:p>
          <w:p w14:paraId="50622A0E">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5Ω</w:t>
            </w:r>
            <w:r>
              <w:rPr>
                <w:rFonts w:hint="eastAsia" w:ascii="Times New Roman" w:hAnsi="Times New Roman" w:eastAsia="宋体" w:cs="Times New Roman"/>
                <w:color w:val="FF0000"/>
                <w:szCs w:val="21"/>
              </w:rPr>
              <w:t>和</w:t>
            </w:r>
            <w:r>
              <w:rPr>
                <w:rFonts w:ascii="Times New Roman" w:hAnsi="Times New Roman" w:eastAsia="宋体" w:cs="Times New Roman"/>
                <w:color w:val="FF0000"/>
                <w:szCs w:val="21"/>
              </w:rPr>
              <w:t>20Ω</w:t>
            </w:r>
            <w:r>
              <w:rPr>
                <w:rFonts w:hint="eastAsia" w:ascii="Times New Roman" w:hAnsi="Times New Roman" w:eastAsia="宋体" w:cs="Times New Roman"/>
                <w:color w:val="FF0000"/>
                <w:szCs w:val="21"/>
              </w:rPr>
              <w:t>串联后的总电阻为</w:t>
            </w:r>
            <w:r>
              <w:rPr>
                <w:rFonts w:ascii="Times New Roman" w:hAnsi="Times New Roman" w:eastAsia="宋体" w:cs="Times New Roman"/>
                <w:color w:val="FF0000"/>
                <w:szCs w:val="21"/>
              </w:rPr>
              <w:t>25Ω</w:t>
            </w: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不符合题意；</w:t>
            </w:r>
          </w:p>
          <w:p w14:paraId="3C1DE4F9">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20Ω</w:t>
            </w:r>
            <w:r>
              <w:rPr>
                <w:rFonts w:hint="eastAsia" w:ascii="Times New Roman" w:hAnsi="Times New Roman" w:eastAsia="宋体" w:cs="Times New Roman"/>
                <w:color w:val="FF0000"/>
                <w:szCs w:val="21"/>
              </w:rPr>
              <w:t>和</w:t>
            </w:r>
            <w:r>
              <w:rPr>
                <w:rFonts w:ascii="Times New Roman" w:hAnsi="Times New Roman" w:eastAsia="宋体" w:cs="Times New Roman"/>
                <w:color w:val="FF0000"/>
                <w:szCs w:val="21"/>
              </w:rPr>
              <w:t>30Ω</w:t>
            </w:r>
            <w:r>
              <w:rPr>
                <w:rFonts w:hint="eastAsia" w:ascii="Times New Roman" w:hAnsi="Times New Roman" w:eastAsia="宋体" w:cs="Times New Roman"/>
                <w:color w:val="FF0000"/>
                <w:szCs w:val="21"/>
              </w:rPr>
              <w:t>串联后的总电阻为</w:t>
            </w:r>
            <w:r>
              <w:rPr>
                <w:rFonts w:ascii="Times New Roman" w:hAnsi="Times New Roman" w:eastAsia="宋体" w:cs="Times New Roman"/>
                <w:color w:val="FF0000"/>
                <w:szCs w:val="21"/>
              </w:rPr>
              <w:t>50Ω</w:t>
            </w: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不符合题意；</w:t>
            </w:r>
          </w:p>
          <w:p w14:paraId="14A512C5">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5Ω</w:t>
            </w:r>
            <w:r>
              <w:rPr>
                <w:rFonts w:hint="eastAsia" w:ascii="Times New Roman" w:hAnsi="Times New Roman" w:eastAsia="宋体" w:cs="Times New Roman"/>
                <w:color w:val="FF0000"/>
                <w:szCs w:val="21"/>
              </w:rPr>
              <w:t>和</w:t>
            </w:r>
            <w:r>
              <w:rPr>
                <w:rFonts w:ascii="Times New Roman" w:hAnsi="Times New Roman" w:eastAsia="宋体" w:cs="Times New Roman"/>
                <w:color w:val="FF0000"/>
                <w:szCs w:val="21"/>
              </w:rPr>
              <w:t>30Ω</w:t>
            </w:r>
            <w:r>
              <w:rPr>
                <w:rFonts w:hint="eastAsia" w:ascii="Times New Roman" w:hAnsi="Times New Roman" w:eastAsia="宋体" w:cs="Times New Roman"/>
                <w:color w:val="FF0000"/>
                <w:szCs w:val="21"/>
              </w:rPr>
              <w:t>并联后的总电阻为</w:t>
            </w:r>
          </w:p>
          <w:p w14:paraId="49EEFBCC">
            <w:pPr>
              <w:shd w:val="clear" w:color="auto" w:fill="F2F2F2"/>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FF0000"/>
                <w:szCs w:val="21"/>
              </w:rPr>
              <w:object>
                <v:shape id="_x0000_i1721" o:spt="75" alt="www.szzx100.com江南汇教育网" type="#_x0000_t75" style="height:27.5pt;width:137.5pt;" o:ole="t" filled="f" o:preferrelative="t" stroked="f" coordsize="21600,21600">
                  <v:path/>
                  <v:fill on="f" focussize="0,0"/>
                  <v:stroke on="f" joinstyle="miter"/>
                  <v:imagedata r:id="rId377" o:title="eqId9ed27416c11d9218682a38d07e284414"/>
                  <o:lock v:ext="edit" aspectratio="t"/>
                  <w10:wrap type="none"/>
                  <w10:anchorlock/>
                </v:shape>
                <o:OLEObject Type="Embed" ProgID="Equation.DSMT4" ShapeID="_x0000_i1721" DrawAspect="Content" ObjectID="_1468075920" r:id="rId376">
                  <o:LockedField>false</o:LockedField>
                </o:OLEObject>
              </w:object>
            </w:r>
          </w:p>
          <w:p w14:paraId="7432FA8C">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不符合题意；</w:t>
            </w:r>
          </w:p>
          <w:p w14:paraId="0414E5FD">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20Ω</w:t>
            </w:r>
            <w:r>
              <w:rPr>
                <w:rFonts w:hint="eastAsia" w:ascii="Times New Roman" w:hAnsi="Times New Roman" w:eastAsia="宋体" w:cs="Times New Roman"/>
                <w:color w:val="FF0000"/>
                <w:szCs w:val="21"/>
              </w:rPr>
              <w:t>和</w:t>
            </w:r>
            <w:r>
              <w:rPr>
                <w:rFonts w:ascii="Times New Roman" w:hAnsi="Times New Roman" w:eastAsia="宋体" w:cs="Times New Roman"/>
                <w:color w:val="FF0000"/>
                <w:szCs w:val="21"/>
              </w:rPr>
              <w:t>30Ω</w:t>
            </w:r>
            <w:r>
              <w:rPr>
                <w:rFonts w:hint="eastAsia" w:ascii="Times New Roman" w:hAnsi="Times New Roman" w:eastAsia="宋体" w:cs="Times New Roman"/>
                <w:color w:val="FF0000"/>
                <w:szCs w:val="21"/>
              </w:rPr>
              <w:t>并联后的总电阻为</w:t>
            </w:r>
          </w:p>
          <w:p w14:paraId="3520BF9F">
            <w:pPr>
              <w:shd w:val="clear" w:color="auto" w:fill="F2F2F2"/>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FF0000"/>
                <w:szCs w:val="21"/>
              </w:rPr>
              <w:object>
                <v:shape id="_x0000_i1722" o:spt="75" alt="www.szzx100.com江南汇教育网" type="#_x0000_t75" style="height:27.5pt;width:139pt;" o:ole="t" filled="f" o:preferrelative="t" stroked="f" coordsize="21600,21600">
                  <v:path/>
                  <v:fill on="f" focussize="0,0"/>
                  <v:stroke on="f" joinstyle="miter"/>
                  <v:imagedata r:id="rId379" o:title="eqId6163b964642f5734351c4d288fa37d80"/>
                  <o:lock v:ext="edit" aspectratio="t"/>
                  <w10:wrap type="none"/>
                  <w10:anchorlock/>
                </v:shape>
                <o:OLEObject Type="Embed" ProgID="Equation.DSMT4" ShapeID="_x0000_i1722" DrawAspect="Content" ObjectID="_1468075921" r:id="rId378">
                  <o:LockedField>false</o:LockedField>
                </o:OLEObject>
              </w:object>
            </w:r>
          </w:p>
          <w:p w14:paraId="3F1E58BD">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符合题意。</w:t>
            </w:r>
          </w:p>
          <w:p w14:paraId="7ED841AE">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故选</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w:t>
            </w:r>
          </w:p>
          <w:p w14:paraId="39000A7B">
            <w:pPr>
              <w:shd w:val="clear" w:color="auto" w:fill="F2F2F2"/>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7A389E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8</w:t>
            </w:r>
            <w:r>
              <w:rPr>
                <w:rFonts w:hint="eastAsia" w:ascii="Times New Roman" w:hAnsi="Times New Roman" w:eastAsia="宋体" w:cs="Times New Roman"/>
                <w:szCs w:val="21"/>
              </w:rPr>
              <w:t>．如图所示的电路中，小明制作了一个可显示拉力大小的拉力器，</w:t>
            </w:r>
            <w:r>
              <w:rPr>
                <w:rFonts w:ascii="Times New Roman" w:hAnsi="Times New Roman" w:eastAsia="宋体" w:cs="Times New Roman"/>
                <w:szCs w:val="21"/>
              </w:rPr>
              <w:object>
                <v:shape id="_x0000_i1723" o:spt="75" alt="www.szzx100.com江南汇教育网" type="#_x0000_t75" style="height:16pt;width:13pt;" o:ole="t" filled="f" o:preferrelative="t" stroked="f" coordsize="21600,21600">
                  <v:path/>
                  <v:fill on="f" focussize="0,0"/>
                  <v:stroke on="f" joinstyle="miter"/>
                  <v:imagedata r:id="rId164" o:title="eqIdbe9b4a83b9aebebf29de0c4406ebf894"/>
                  <o:lock v:ext="edit" aspectratio="t"/>
                  <w10:wrap type="none"/>
                  <w10:anchorlock/>
                </v:shape>
                <o:OLEObject Type="Embed" ProgID="Equation.DSMT4" ShapeID="_x0000_i1723" DrawAspect="Content" ObjectID="_1468075922" r:id="rId380">
                  <o:LockedField>false</o:LockedField>
                </o:OLEObject>
              </w:object>
            </w:r>
            <w:r>
              <w:rPr>
                <w:rFonts w:hint="eastAsia" w:ascii="Times New Roman" w:hAnsi="Times New Roman" w:eastAsia="宋体" w:cs="Times New Roman"/>
                <w:szCs w:val="21"/>
              </w:rPr>
              <w:t>为一个定值电阻。闭合开关</w:t>
            </w:r>
            <w:r>
              <w:rPr>
                <w:rFonts w:ascii="Times New Roman" w:hAnsi="Times New Roman" w:eastAsia="宋体" w:cs="Times New Roman"/>
                <w:szCs w:val="21"/>
              </w:rPr>
              <w:t>S</w:t>
            </w:r>
            <w:r>
              <w:rPr>
                <w:rFonts w:hint="eastAsia" w:ascii="Times New Roman" w:hAnsi="Times New Roman" w:eastAsia="宋体" w:cs="Times New Roman"/>
                <w:szCs w:val="21"/>
              </w:rPr>
              <w:t>，对拉环施加水平向右的拉力的过程中，滑动变阻器</w:t>
            </w:r>
            <w:r>
              <w:rPr>
                <w:rFonts w:ascii="Times New Roman" w:hAnsi="Times New Roman" w:eastAsia="Times New Roman" w:cs="Times New Roman"/>
                <w:i/>
                <w:szCs w:val="21"/>
              </w:rPr>
              <w:t>R</w:t>
            </w:r>
            <w:r>
              <w:rPr>
                <w:rFonts w:hint="eastAsia" w:ascii="Times New Roman" w:hAnsi="Times New Roman" w:eastAsia="宋体" w:cs="Times New Roman"/>
                <w:szCs w:val="21"/>
              </w:rPr>
              <w:t>接入电路中的阻值</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，电流表的示数</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。（均选填</w:t>
            </w:r>
            <w:r>
              <w:rPr>
                <w:rFonts w:ascii="Times New Roman" w:hAnsi="Times New Roman" w:eastAsia="宋体" w:cs="Times New Roman"/>
                <w:szCs w:val="21"/>
              </w:rPr>
              <w:t>“</w:t>
            </w:r>
            <w:r>
              <w:rPr>
                <w:rFonts w:hint="eastAsia" w:ascii="Times New Roman" w:hAnsi="Times New Roman" w:eastAsia="宋体" w:cs="Times New Roman"/>
                <w:szCs w:val="21"/>
              </w:rPr>
              <w:t>增大</w:t>
            </w:r>
            <w:r>
              <w:rPr>
                <w:rFonts w:ascii="Times New Roman" w:hAnsi="Times New Roman" w:eastAsia="宋体" w:cs="Times New Roman"/>
                <w:szCs w:val="21"/>
              </w:rPr>
              <w:t>”“</w:t>
            </w:r>
            <w:r>
              <w:rPr>
                <w:rFonts w:hint="eastAsia" w:ascii="Times New Roman" w:hAnsi="Times New Roman" w:eastAsia="宋体" w:cs="Times New Roman"/>
                <w:szCs w:val="21"/>
              </w:rPr>
              <w:t>减小</w:t>
            </w:r>
            <w:r>
              <w:rPr>
                <w:rFonts w:ascii="Times New Roman" w:hAnsi="Times New Roman" w:eastAsia="宋体" w:cs="Times New Roman"/>
                <w:szCs w:val="21"/>
              </w:rPr>
              <w:t>”</w:t>
            </w:r>
            <w:r>
              <w:rPr>
                <w:rFonts w:hint="eastAsia" w:ascii="Times New Roman" w:hAnsi="Times New Roman" w:eastAsia="宋体" w:cs="Times New Roman"/>
                <w:szCs w:val="21"/>
              </w:rPr>
              <w:t>或</w:t>
            </w:r>
            <w:r>
              <w:rPr>
                <w:rFonts w:ascii="Times New Roman" w:hAnsi="Times New Roman" w:eastAsia="宋体" w:cs="Times New Roman"/>
                <w:szCs w:val="21"/>
              </w:rPr>
              <w:t>“</w:t>
            </w:r>
            <w:r>
              <w:rPr>
                <w:rFonts w:hint="eastAsia" w:ascii="Times New Roman" w:hAnsi="Times New Roman" w:eastAsia="宋体" w:cs="Times New Roman"/>
                <w:szCs w:val="21"/>
              </w:rPr>
              <w:t>不变</w:t>
            </w:r>
            <w:r>
              <w:rPr>
                <w:rFonts w:ascii="Times New Roman" w:hAnsi="Times New Roman" w:eastAsia="宋体" w:cs="Times New Roman"/>
                <w:szCs w:val="21"/>
              </w:rPr>
              <w:t>”</w:t>
            </w:r>
            <w:r>
              <w:rPr>
                <w:rFonts w:hint="eastAsia" w:ascii="Times New Roman" w:hAnsi="Times New Roman" w:eastAsia="宋体" w:cs="Times New Roman"/>
                <w:szCs w:val="21"/>
              </w:rPr>
              <w:t>）</w:t>
            </w:r>
          </w:p>
          <w:p w14:paraId="51185223">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612900" cy="1181100"/>
                  <wp:effectExtent l="0" t="0" r="2540" b="7620"/>
                  <wp:docPr id="471"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55" descr="www.szzx100.com江南汇教育网"/>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a:xfrm>
                            <a:off x="0" y="0"/>
                            <a:ext cx="1612900" cy="1181100"/>
                          </a:xfrm>
                          <a:prstGeom prst="rect">
                            <a:avLst/>
                          </a:prstGeom>
                          <a:noFill/>
                          <a:ln>
                            <a:noFill/>
                          </a:ln>
                        </pic:spPr>
                      </pic:pic>
                    </a:graphicData>
                  </a:graphic>
                </wp:inline>
              </w:drawing>
            </w:r>
          </w:p>
          <w:p w14:paraId="066C57B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减小</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增大</w:t>
            </w:r>
          </w:p>
          <w:p w14:paraId="037EAC39">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[1][2]</w:t>
            </w:r>
            <w:r>
              <w:rPr>
                <w:rFonts w:hint="eastAsia" w:ascii="Times New Roman" w:hAnsi="Times New Roman" w:eastAsia="宋体" w:cs="Times New Roman"/>
                <w:color w:val="FF0000"/>
                <w:szCs w:val="21"/>
              </w:rPr>
              <w:t>分析电路可知，闭合开关</w:t>
            </w:r>
            <w:r>
              <w:rPr>
                <w:rFonts w:ascii="Times New Roman" w:hAnsi="Times New Roman" w:eastAsia="宋体" w:cs="Times New Roman"/>
                <w:color w:val="FF0000"/>
                <w:szCs w:val="21"/>
              </w:rPr>
              <w:t>S</w:t>
            </w:r>
            <w:r>
              <w:rPr>
                <w:rFonts w:hint="eastAsia" w:ascii="Times New Roman" w:hAnsi="Times New Roman" w:eastAsia="宋体" w:cs="Times New Roman"/>
                <w:color w:val="FF0000"/>
                <w:szCs w:val="21"/>
              </w:rPr>
              <w:t>后，</w:t>
            </w:r>
            <w:r>
              <w:rPr>
                <w:rFonts w:ascii="Times New Roman" w:hAnsi="Times New Roman" w:eastAsia="宋体" w:cs="Times New Roman"/>
                <w:color w:val="FF0000"/>
                <w:szCs w:val="21"/>
              </w:rPr>
              <w:object>
                <v:shape id="_x0000_i1724" o:spt="75" alt="www.szzx100.com江南汇教育网" type="#_x0000_t75" style="height:16pt;width:13pt;" o:ole="t" filled="f" o:preferrelative="t" stroked="f" coordsize="21600,21600">
                  <v:path/>
                  <v:fill on="f" focussize="0,0"/>
                  <v:stroke on="f" joinstyle="miter"/>
                  <v:imagedata r:id="rId164" o:title="eqIdbe9b4a83b9aebebf29de0c4406ebf894"/>
                  <o:lock v:ext="edit" aspectratio="t"/>
                  <w10:wrap type="none"/>
                  <w10:anchorlock/>
                </v:shape>
                <o:OLEObject Type="Embed" ProgID="Equation.DSMT4" ShapeID="_x0000_i1724" DrawAspect="Content" ObjectID="_1468075923" r:id="rId382">
                  <o:LockedField>false</o:LockedField>
                </o:OLEObject>
              </w:object>
            </w:r>
            <w:r>
              <w:rPr>
                <w:rFonts w:hint="eastAsia" w:ascii="Times New Roman" w:hAnsi="Times New Roman" w:eastAsia="宋体" w:cs="Times New Roman"/>
                <w:color w:val="FF0000"/>
                <w:szCs w:val="21"/>
              </w:rPr>
              <w:t>和滑动变阻器</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串联，电流表测电路中电流。对拉环施加水平向右的拉力的过程中，滑动变阻器</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接入电路的电阻丝的长度变短，则滑动变阻器</w:t>
            </w:r>
            <w:r>
              <w:rPr>
                <w:rFonts w:ascii="Times New Roman" w:hAnsi="Times New Roman" w:eastAsia="Times New Roman" w:cs="Times New Roman"/>
                <w:i/>
                <w:color w:val="FF0000"/>
                <w:szCs w:val="21"/>
              </w:rPr>
              <w:t>R</w:t>
            </w:r>
            <w:r>
              <w:rPr>
                <w:rFonts w:hint="eastAsia" w:ascii="Times New Roman" w:hAnsi="Times New Roman" w:eastAsia="宋体" w:cs="Times New Roman"/>
                <w:color w:val="FF0000"/>
                <w:szCs w:val="21"/>
              </w:rPr>
              <w:t>接入电路中的阻值减小，则总电阻变小，根据</w:t>
            </w:r>
            <w:r>
              <w:rPr>
                <w:rFonts w:ascii="Times New Roman" w:hAnsi="Times New Roman" w:eastAsia="宋体" w:cs="Times New Roman"/>
                <w:color w:val="FF0000"/>
                <w:szCs w:val="21"/>
              </w:rPr>
              <w:object>
                <v:shape id="_x0000_i1725" o:spt="75" alt="www.szzx100.com江南汇教育网" type="#_x0000_t75" style="height:27pt;width:29pt;" o:ole="t" filled="f" o:preferrelative="t" stroked="f" coordsize="21600,21600">
                  <v:path/>
                  <v:fill on="f" focussize="0,0"/>
                  <v:stroke on="f" joinstyle="miter"/>
                  <v:imagedata r:id="rId168" o:title="eqId9c83f61a0d94fac4f83902a3ca0fc862"/>
                  <o:lock v:ext="edit" aspectratio="t"/>
                  <w10:wrap type="none"/>
                  <w10:anchorlock/>
                </v:shape>
                <o:OLEObject Type="Embed" ProgID="Equation.DSMT4" ShapeID="_x0000_i1725" DrawAspect="Content" ObjectID="_1468075924" r:id="rId383">
                  <o:LockedField>false</o:LockedField>
                </o:OLEObject>
              </w:object>
            </w:r>
            <w:r>
              <w:rPr>
                <w:rFonts w:hint="eastAsia" w:ascii="Times New Roman" w:hAnsi="Times New Roman" w:eastAsia="宋体" w:cs="Times New Roman"/>
                <w:color w:val="FF0000"/>
                <w:szCs w:val="21"/>
              </w:rPr>
              <w:t>，电路中电流增大，则电流表的示数增大。</w:t>
            </w:r>
          </w:p>
          <w:p w14:paraId="5638D3D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9</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四川泸州</w:t>
            </w:r>
            <w:r>
              <w:rPr>
                <w:rFonts w:ascii="Times New Roman" w:hAnsi="Times New Roman" w:eastAsia="宋体" w:cs="Times New Roman"/>
                <w:szCs w:val="21"/>
              </w:rPr>
              <w:t>·</w:t>
            </w:r>
            <w:r>
              <w:rPr>
                <w:rFonts w:hint="eastAsia" w:ascii="Times New Roman" w:hAnsi="Times New Roman" w:eastAsia="宋体" w:cs="Times New Roman"/>
                <w:szCs w:val="21"/>
              </w:rPr>
              <w:t>三模）如图甲所示，电源电压保持不变，闭合开关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，将滑动变阻器滑片</w:t>
            </w:r>
            <w:r>
              <w:rPr>
                <w:rFonts w:ascii="Times New Roman" w:hAnsi="Times New Roman" w:eastAsia="宋体" w:cs="Times New Roman"/>
                <w:szCs w:val="21"/>
              </w:rPr>
              <w:t>P</w:t>
            </w:r>
            <w:r>
              <w:rPr>
                <w:rFonts w:hint="eastAsia" w:ascii="Times New Roman" w:hAnsi="Times New Roman" w:eastAsia="宋体" w:cs="Times New Roman"/>
                <w:szCs w:val="21"/>
              </w:rPr>
              <w:t>分别位于最右端</w:t>
            </w:r>
            <w:r>
              <w:rPr>
                <w:rFonts w:ascii="Times New Roman" w:hAnsi="Times New Roman" w:eastAsia="Times New Roman" w:cs="Times New Roman"/>
                <w:i/>
                <w:szCs w:val="21"/>
              </w:rPr>
              <w:t>a</w:t>
            </w:r>
            <w:r>
              <w:rPr>
                <w:rFonts w:hint="eastAsia" w:ascii="Times New Roman" w:hAnsi="Times New Roman" w:eastAsia="宋体" w:cs="Times New Roman"/>
                <w:szCs w:val="21"/>
              </w:rPr>
              <w:t>和其上某处</w:t>
            </w:r>
            <w:r>
              <w:rPr>
                <w:rFonts w:ascii="Times New Roman" w:hAnsi="Times New Roman" w:eastAsia="Times New Roman" w:cs="Times New Roman"/>
                <w:i/>
                <w:szCs w:val="21"/>
              </w:rPr>
              <w:t>b</w:t>
            </w:r>
            <w:r>
              <w:rPr>
                <w:rFonts w:hint="eastAsia" w:ascii="Times New Roman" w:hAnsi="Times New Roman" w:eastAsia="宋体" w:cs="Times New Roman"/>
                <w:szCs w:val="21"/>
              </w:rPr>
              <w:t>（图中未标出），记录两电表数据并标于图乙中</w:t>
            </w:r>
            <w:r>
              <w:rPr>
                <w:rFonts w:ascii="Times New Roman" w:hAnsi="Times New Roman" w:eastAsia="Times New Roman" w:cs="Times New Roman"/>
                <w:i/>
                <w:szCs w:val="21"/>
              </w:rPr>
              <w:t>M</w:t>
            </w:r>
            <w:r>
              <w:rPr>
                <w:rFonts w:hint="eastAsia" w:ascii="Times New Roman" w:hAnsi="Times New Roman" w:eastAsia="宋体" w:cs="Times New Roman"/>
                <w:szCs w:val="21"/>
              </w:rPr>
              <w:t>、</w:t>
            </w:r>
            <w:r>
              <w:rPr>
                <w:rFonts w:ascii="Times New Roman" w:hAnsi="Times New Roman" w:eastAsia="Times New Roman" w:cs="Times New Roman"/>
                <w:i/>
                <w:szCs w:val="21"/>
              </w:rPr>
              <w:t>N</w:t>
            </w:r>
            <w:r>
              <w:rPr>
                <w:rFonts w:hint="eastAsia" w:ascii="Times New Roman" w:hAnsi="Times New Roman" w:eastAsia="宋体" w:cs="Times New Roman"/>
                <w:szCs w:val="21"/>
              </w:rPr>
              <w:t>两点处。则滑动变阻器的最大阻值为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，电源电压是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V</w:t>
            </w:r>
            <w:r>
              <w:rPr>
                <w:rFonts w:hint="eastAsia" w:ascii="Times New Roman" w:hAnsi="Times New Roman" w:eastAsia="宋体" w:cs="Times New Roman"/>
                <w:szCs w:val="21"/>
              </w:rPr>
              <w:t>，电阻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的阻值为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w:t>
            </w:r>
          </w:p>
          <w:p w14:paraId="4C142111">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2711450" cy="1466850"/>
                  <wp:effectExtent l="0" t="0" r="1270" b="11430"/>
                  <wp:docPr id="472"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56" descr="www.szzx100.com江南汇教育网"/>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a:xfrm>
                            <a:off x="0" y="0"/>
                            <a:ext cx="2711450" cy="1466850"/>
                          </a:xfrm>
                          <a:prstGeom prst="rect">
                            <a:avLst/>
                          </a:prstGeom>
                          <a:noFill/>
                          <a:ln>
                            <a:noFill/>
                          </a:ln>
                        </pic:spPr>
                      </pic:pic>
                    </a:graphicData>
                  </a:graphic>
                </wp:inline>
              </w:drawing>
            </w:r>
          </w:p>
          <w:p w14:paraId="59AFE1EB">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 xml:space="preserve">     20     6     10</w:t>
            </w:r>
          </w:p>
          <w:p w14:paraId="39837ACA">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【详解】如图所示，</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hint="eastAsia" w:ascii="Times New Roman" w:hAnsi="Times New Roman" w:eastAsia="宋体" w:cs="Times New Roman"/>
                <w:color w:val="FF0000"/>
                <w:szCs w:val="21"/>
              </w:rPr>
              <w:t>与</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串联，电压表测</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两端电压，电流表测电流；</w:t>
            </w:r>
          </w:p>
          <w:p w14:paraId="6431FC4C">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[1][2][3]</w:t>
            </w:r>
            <w:r>
              <w:rPr>
                <w:rFonts w:hint="eastAsia" w:ascii="Times New Roman" w:hAnsi="Times New Roman" w:eastAsia="宋体" w:cs="Times New Roman"/>
                <w:color w:val="FF0000"/>
                <w:szCs w:val="21"/>
              </w:rPr>
              <w:t>滑片在</w:t>
            </w:r>
            <w:r>
              <w:rPr>
                <w:rFonts w:ascii="Times New Roman" w:hAnsi="Times New Roman" w:eastAsia="Times New Roman" w:cs="Times New Roman"/>
                <w:i/>
                <w:color w:val="FF0000"/>
                <w:szCs w:val="21"/>
              </w:rPr>
              <w:t>a</w:t>
            </w:r>
            <w:r>
              <w:rPr>
                <w:rFonts w:hint="eastAsia" w:ascii="Times New Roman" w:hAnsi="Times New Roman" w:eastAsia="宋体" w:cs="Times New Roman"/>
                <w:color w:val="FF0000"/>
                <w:szCs w:val="21"/>
              </w:rPr>
              <w:t>端时，</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接入阻值最大，电流最小，对应</w:t>
            </w:r>
            <w:r>
              <w:rPr>
                <w:rFonts w:ascii="Times New Roman" w:hAnsi="Times New Roman" w:eastAsia="Times New Roman" w:cs="Times New Roman"/>
                <w:i/>
                <w:color w:val="FF0000"/>
                <w:szCs w:val="21"/>
              </w:rPr>
              <w:t>M</w:t>
            </w:r>
            <w:r>
              <w:rPr>
                <w:rFonts w:hint="eastAsia" w:ascii="Times New Roman" w:hAnsi="Times New Roman" w:eastAsia="宋体" w:cs="Times New Roman"/>
                <w:color w:val="FF0000"/>
                <w:szCs w:val="21"/>
              </w:rPr>
              <w:t>点，电源电压可表示为</w:t>
            </w:r>
            <w:r>
              <w:rPr>
                <w:rFonts w:ascii="Times New Roman" w:hAnsi="Times New Roman" w:eastAsia="宋体" w:cs="Times New Roman"/>
                <w:color w:val="FF0000"/>
                <w:szCs w:val="21"/>
              </w:rPr>
              <w:object>
                <v:shape id="_x0000_i1726" o:spt="75" alt="www.szzx100.com江南汇教育网" type="#_x0000_t75" style="height:16pt;width:174pt;" o:ole="t" filled="f" o:preferrelative="t" stroked="f" coordsize="21600,21600">
                  <v:path/>
                  <v:fill on="f" focussize="0,0"/>
                  <v:stroke on="f" joinstyle="miter"/>
                  <v:imagedata r:id="rId386" o:title="eqIdec2a677a43d0a018e494cdccb817ddb8"/>
                  <o:lock v:ext="edit" aspectratio="t"/>
                  <w10:wrap type="none"/>
                  <w10:anchorlock/>
                </v:shape>
                <o:OLEObject Type="Embed" ProgID="Equation.DSMT4" ShapeID="_x0000_i1726" DrawAspect="Content" ObjectID="_1468075925" r:id="rId385">
                  <o:LockedField>false</o:LockedField>
                </o:OLEObject>
              </w:object>
            </w:r>
          </w:p>
          <w:p w14:paraId="69B4B2E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滑片在</w:t>
            </w:r>
            <w:r>
              <w:rPr>
                <w:rFonts w:ascii="Times New Roman" w:hAnsi="Times New Roman" w:eastAsia="Times New Roman" w:cs="Times New Roman"/>
                <w:i/>
                <w:color w:val="FF0000"/>
                <w:szCs w:val="21"/>
              </w:rPr>
              <w:t>b</w:t>
            </w:r>
            <w:r>
              <w:rPr>
                <w:rFonts w:hint="eastAsia" w:ascii="Times New Roman" w:hAnsi="Times New Roman" w:eastAsia="宋体" w:cs="Times New Roman"/>
                <w:color w:val="FF0000"/>
                <w:szCs w:val="21"/>
              </w:rPr>
              <w:t>处时，对应</w:t>
            </w:r>
            <w:r>
              <w:rPr>
                <w:rFonts w:ascii="Times New Roman" w:hAnsi="Times New Roman" w:eastAsia="Times New Roman" w:cs="Times New Roman"/>
                <w:i/>
                <w:color w:val="FF0000"/>
                <w:szCs w:val="21"/>
              </w:rPr>
              <w:t>N</w:t>
            </w:r>
            <w:r>
              <w:rPr>
                <w:rFonts w:hint="eastAsia" w:ascii="Times New Roman" w:hAnsi="Times New Roman" w:eastAsia="宋体" w:cs="Times New Roman"/>
                <w:color w:val="FF0000"/>
                <w:szCs w:val="21"/>
              </w:rPr>
              <w:t>点，电源电压可表示为</w:t>
            </w:r>
            <w:r>
              <w:rPr>
                <w:rFonts w:ascii="Times New Roman" w:hAnsi="Times New Roman" w:eastAsia="宋体" w:cs="Times New Roman"/>
                <w:color w:val="FF0000"/>
                <w:szCs w:val="21"/>
              </w:rPr>
              <w:object>
                <v:shape id="_x0000_i1727" o:spt="75" alt="www.szzx100.com江南汇教育网" type="#_x0000_t75" style="height:19.5pt;width:181.5pt;" o:ole="t" filled="f" o:preferrelative="t" stroked="f" coordsize="21600,21600">
                  <v:path/>
                  <v:fill on="f" focussize="0,0"/>
                  <v:stroke on="f" joinstyle="miter"/>
                  <v:imagedata r:id="rId388" o:title="eqId9ef3bef4ae3c2d650d60cb7cb2fa457c"/>
                  <o:lock v:ext="edit" aspectratio="t"/>
                  <w10:wrap type="none"/>
                  <w10:anchorlock/>
                </v:shape>
                <o:OLEObject Type="Embed" ProgID="Equation.DSMT4" ShapeID="_x0000_i1727" DrawAspect="Content" ObjectID="_1468075926" r:id="rId387">
                  <o:LockedField>false</o:LockedField>
                </o:OLEObject>
              </w:object>
            </w:r>
          </w:p>
          <w:p w14:paraId="64471E2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联立两式，可解得</w:t>
            </w:r>
            <w:r>
              <w:rPr>
                <w:rFonts w:ascii="Times New Roman" w:hAnsi="Times New Roman" w:eastAsia="宋体" w:cs="Times New Roman"/>
                <w:color w:val="FF0000"/>
                <w:szCs w:val="21"/>
              </w:rPr>
              <w:object>
                <v:shape id="_x0000_i1728" o:spt="75" alt="www.szzx100.com江南汇教育网" type="#_x0000_t75" style="height:11.5pt;width:32.5pt;" o:ole="t" filled="f" o:preferrelative="t" stroked="f" coordsize="21600,21600">
                  <v:path/>
                  <v:fill on="f" focussize="0,0"/>
                  <v:stroke on="f" joinstyle="miter"/>
                  <v:imagedata r:id="rId390" o:title="eqId34485ce0d68d40cba82fdb55d5ca1b0e"/>
                  <o:lock v:ext="edit" aspectratio="t"/>
                  <w10:wrap type="none"/>
                  <w10:anchorlock/>
                </v:shape>
                <o:OLEObject Type="Embed" ProgID="Equation.DSMT4" ShapeID="_x0000_i1728" DrawAspect="Content" ObjectID="_1468075927" r:id="rId389">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29" o:spt="75" alt="www.szzx100.com江南汇教育网" type="#_x0000_t75" style="height:16pt;width:40.5pt;" o:ole="t" filled="f" o:preferrelative="t" stroked="f" coordsize="21600,21600">
                  <v:path/>
                  <v:fill on="f" focussize="0,0"/>
                  <v:stroke on="f" joinstyle="miter"/>
                  <v:imagedata r:id="rId392" o:title="eqIddfcd0ba05362781df538a801ae470173"/>
                  <o:lock v:ext="edit" aspectratio="t"/>
                  <w10:wrap type="none"/>
                  <w10:anchorlock/>
                </v:shape>
                <o:OLEObject Type="Embed" ProgID="Equation.DSMT4" ShapeID="_x0000_i1729" DrawAspect="Content" ObjectID="_1468075928" r:id="rId391">
                  <o:LockedField>false</o:LockedField>
                </o:OLEObject>
              </w:object>
            </w:r>
          </w:p>
          <w:p w14:paraId="2533750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滑片在</w:t>
            </w:r>
            <w:r>
              <w:rPr>
                <w:rFonts w:ascii="Times New Roman" w:hAnsi="Times New Roman" w:eastAsia="Times New Roman" w:cs="Times New Roman"/>
                <w:i/>
                <w:color w:val="FF0000"/>
                <w:szCs w:val="21"/>
              </w:rPr>
              <w:t>a</w:t>
            </w:r>
            <w:r>
              <w:rPr>
                <w:rFonts w:hint="eastAsia" w:ascii="Times New Roman" w:hAnsi="Times New Roman" w:eastAsia="宋体" w:cs="Times New Roman"/>
                <w:color w:val="FF0000"/>
                <w:szCs w:val="21"/>
              </w:rPr>
              <w:t>端时，</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接入阻值最大，</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hint="eastAsia" w:ascii="Times New Roman" w:hAnsi="Times New Roman" w:eastAsia="宋体" w:cs="Times New Roman"/>
                <w:color w:val="FF0000"/>
                <w:szCs w:val="21"/>
              </w:rPr>
              <w:t>的最大阻值为</w:t>
            </w:r>
            <w:r>
              <w:rPr>
                <w:rFonts w:ascii="Times New Roman" w:hAnsi="Times New Roman" w:eastAsia="宋体" w:cs="Times New Roman"/>
                <w:color w:val="FF0000"/>
                <w:szCs w:val="21"/>
              </w:rPr>
              <w:object>
                <v:shape id="_x0000_i1730" o:spt="75" alt="www.szzx100.com江南汇教育网" type="#_x0000_t75" style="height:30pt;width:100.5pt;" o:ole="t" filled="f" o:preferrelative="t" stroked="f" coordsize="21600,21600">
                  <v:path/>
                  <v:fill on="f" focussize="0,0"/>
                  <v:stroke on="f" joinstyle="miter"/>
                  <v:imagedata r:id="rId394" o:title="eqId82a8004f0a4dd008bca8e05320e03386"/>
                  <o:lock v:ext="edit" aspectratio="t"/>
                  <w10:wrap type="none"/>
                  <w10:anchorlock/>
                </v:shape>
                <o:OLEObject Type="Embed" ProgID="Equation.DSMT4" ShapeID="_x0000_i1730" DrawAspect="Content" ObjectID="_1468075929" r:id="rId393">
                  <o:LockedField>false</o:LockedField>
                </o:OLEObject>
              </w:object>
            </w:r>
          </w:p>
          <w:p w14:paraId="63975FB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10</w:t>
            </w:r>
            <w:r>
              <w:rPr>
                <w:rFonts w:hint="eastAsia" w:ascii="Times New Roman" w:hAnsi="Times New Roman" w:eastAsia="宋体" w:cs="Times New Roman"/>
                <w:szCs w:val="21"/>
              </w:rPr>
              <w:t>．</w:t>
            </w:r>
            <w:bookmarkStart w:id="6" w:name="_GoBack"/>
            <w:bookmarkEnd w:id="6"/>
            <w:r>
              <w:rPr>
                <w:rFonts w:hint="eastAsia" w:ascii="Times New Roman" w:hAnsi="Times New Roman" w:eastAsia="宋体" w:cs="Times New Roman"/>
                <w:szCs w:val="21"/>
              </w:rPr>
              <w:t>用均匀的电阻丝围成一个正方形</w:t>
            </w:r>
            <w:r>
              <w:rPr>
                <w:rFonts w:ascii="Times New Roman" w:hAnsi="Times New Roman" w:eastAsia="宋体" w:cs="Times New Roman"/>
                <w:szCs w:val="21"/>
              </w:rPr>
              <w:t>ABCD</w:t>
            </w:r>
            <w:r>
              <w:rPr>
                <w:rFonts w:hint="eastAsia" w:ascii="Times New Roman" w:hAnsi="Times New Roman" w:eastAsia="宋体" w:cs="Times New Roman"/>
                <w:szCs w:val="21"/>
              </w:rPr>
              <w:t>，如图所示，其中</w:t>
            </w:r>
            <w:r>
              <w:rPr>
                <w:rFonts w:ascii="Times New Roman" w:hAnsi="Times New Roman" w:eastAsia="宋体" w:cs="Times New Roman"/>
                <w:szCs w:val="21"/>
              </w:rPr>
              <w:t>E</w:t>
            </w:r>
            <w:r>
              <w:rPr>
                <w:rFonts w:hint="eastAsia" w:ascii="Times New Roman" w:hAnsi="Times New Roman" w:eastAsia="宋体" w:cs="Times New Roman"/>
                <w:szCs w:val="21"/>
              </w:rPr>
              <w:t>为</w:t>
            </w:r>
            <w:r>
              <w:rPr>
                <w:rFonts w:ascii="Times New Roman" w:hAnsi="Times New Roman" w:eastAsia="宋体" w:cs="Times New Roman"/>
                <w:szCs w:val="21"/>
              </w:rPr>
              <w:t>CD</w:t>
            </w:r>
            <w:r>
              <w:rPr>
                <w:rFonts w:hint="eastAsia" w:ascii="Times New Roman" w:hAnsi="Times New Roman" w:eastAsia="宋体" w:cs="Times New Roman"/>
                <w:szCs w:val="21"/>
              </w:rPr>
              <w:t>的中点．当</w:t>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D</w:t>
            </w:r>
            <w:r>
              <w:rPr>
                <w:rFonts w:hint="eastAsia" w:ascii="Times New Roman" w:hAnsi="Times New Roman" w:eastAsia="宋体" w:cs="Times New Roman"/>
                <w:szCs w:val="21"/>
              </w:rPr>
              <w:t>两点接入电路中时，阻值为</w:t>
            </w:r>
            <w:r>
              <w:rPr>
                <w:rFonts w:ascii="Times New Roman" w:hAnsi="Times New Roman" w:eastAsia="宋体" w:cs="Times New Roman"/>
                <w:szCs w:val="21"/>
              </w:rPr>
              <w:t>8Ω</w:t>
            </w:r>
            <w:r>
              <w:rPr>
                <w:rFonts w:hint="eastAsia" w:ascii="Times New Roman" w:hAnsi="Times New Roman" w:eastAsia="宋体" w:cs="Times New Roman"/>
                <w:szCs w:val="21"/>
              </w:rPr>
              <w:t>；那么将</w:t>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E</w:t>
            </w:r>
            <w:r>
              <w:rPr>
                <w:rFonts w:hint="eastAsia" w:ascii="Times New Roman" w:hAnsi="Times New Roman" w:eastAsia="宋体" w:cs="Times New Roman"/>
                <w:szCs w:val="21"/>
              </w:rPr>
              <w:t>两点接入电路时，阻值为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w:t>
            </w:r>
          </w:p>
          <w:p w14:paraId="587B672F">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958850" cy="774700"/>
                  <wp:effectExtent l="0" t="0" r="1270" b="2540"/>
                  <wp:docPr id="473"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57" descr="www.szzx100.com江南汇教育网"/>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a:xfrm>
                            <a:off x="0" y="0"/>
                            <a:ext cx="958850" cy="774700"/>
                          </a:xfrm>
                          <a:prstGeom prst="rect">
                            <a:avLst/>
                          </a:prstGeom>
                          <a:noFill/>
                          <a:ln>
                            <a:noFill/>
                          </a:ln>
                        </pic:spPr>
                      </pic:pic>
                    </a:graphicData>
                  </a:graphic>
                </wp:inline>
              </w:drawing>
            </w:r>
          </w:p>
          <w:p w14:paraId="4EA069F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7.5</w:t>
            </w:r>
          </w:p>
          <w:p w14:paraId="34E07DD9">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【分析】当</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两点接入电路中时，</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BAD</w:t>
            </w:r>
            <w:r>
              <w:rPr>
                <w:rFonts w:hint="eastAsia" w:ascii="Times New Roman" w:hAnsi="Times New Roman" w:eastAsia="宋体" w:cs="Times New Roman"/>
                <w:color w:val="FF0000"/>
                <w:szCs w:val="21"/>
              </w:rPr>
              <w:t>与</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BCD</w:t>
            </w:r>
            <w:r>
              <w:rPr>
                <w:rFonts w:hint="eastAsia" w:ascii="Times New Roman" w:hAnsi="Times New Roman" w:eastAsia="宋体" w:cs="Times New Roman"/>
                <w:color w:val="FF0000"/>
                <w:szCs w:val="21"/>
              </w:rPr>
              <w:t>并联，根据电阻的并联特点求出正方形每边电阻的阻值，再根据电阻的并联求出将</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E</w:t>
            </w:r>
            <w:r>
              <w:rPr>
                <w:rFonts w:hint="eastAsia" w:ascii="Times New Roman" w:hAnsi="Times New Roman" w:eastAsia="宋体" w:cs="Times New Roman"/>
                <w:color w:val="FF0000"/>
                <w:szCs w:val="21"/>
              </w:rPr>
              <w:t>两点接入电路时的阻值．</w:t>
            </w:r>
          </w:p>
          <w:p w14:paraId="39026F45">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【详解】设每一个边的电阻为</w:t>
            </w:r>
            <w:r>
              <w:rPr>
                <w:rFonts w:ascii="Times New Roman" w:hAnsi="Times New Roman" w:eastAsia="宋体" w:cs="Times New Roman"/>
                <w:color w:val="FF0000"/>
                <w:szCs w:val="21"/>
              </w:rPr>
              <w:t>R</w:t>
            </w:r>
            <w:r>
              <w:rPr>
                <w:rFonts w:hint="eastAsia" w:ascii="Times New Roman" w:hAnsi="Times New Roman" w:eastAsia="宋体" w:cs="Times New Roman"/>
                <w:color w:val="FF0000"/>
                <w:szCs w:val="21"/>
              </w:rPr>
              <w:t>，当</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D</w:t>
            </w:r>
            <w:r>
              <w:rPr>
                <w:rFonts w:hint="eastAsia" w:ascii="Times New Roman" w:hAnsi="Times New Roman" w:eastAsia="宋体" w:cs="Times New Roman"/>
                <w:color w:val="FF0000"/>
                <w:szCs w:val="21"/>
              </w:rPr>
              <w:t>两点接入电路中时，边长</w:t>
            </w:r>
            <w:r>
              <w:rPr>
                <w:rFonts w:ascii="Times New Roman" w:hAnsi="Times New Roman" w:eastAsia="宋体" w:cs="Times New Roman"/>
                <w:color w:val="FF0000"/>
                <w:szCs w:val="21"/>
              </w:rPr>
              <w:t>BAD</w:t>
            </w:r>
            <w:r>
              <w:rPr>
                <w:rFonts w:hint="eastAsia" w:ascii="Times New Roman" w:hAnsi="Times New Roman" w:eastAsia="宋体" w:cs="Times New Roman"/>
                <w:color w:val="FF0000"/>
                <w:szCs w:val="21"/>
              </w:rPr>
              <w:t>和边长</w:t>
            </w:r>
            <w:r>
              <w:rPr>
                <w:rFonts w:ascii="Times New Roman" w:hAnsi="Times New Roman" w:eastAsia="宋体" w:cs="Times New Roman"/>
                <w:color w:val="FF0000"/>
                <w:szCs w:val="21"/>
              </w:rPr>
              <w:t>BCD</w:t>
            </w:r>
            <w:r>
              <w:rPr>
                <w:rFonts w:hint="eastAsia" w:ascii="Times New Roman" w:hAnsi="Times New Roman" w:eastAsia="宋体" w:cs="Times New Roman"/>
                <w:color w:val="FF0000"/>
                <w:szCs w:val="21"/>
              </w:rPr>
              <w:t>相等，则</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BAD</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BCD</w:t>
            </w:r>
            <w:r>
              <w:rPr>
                <w:rFonts w:ascii="Times New Roman" w:hAnsi="Times New Roman" w:eastAsia="宋体" w:cs="Times New Roman"/>
                <w:color w:val="FF0000"/>
                <w:szCs w:val="21"/>
              </w:rPr>
              <w:t>=2R</w:t>
            </w:r>
            <w:r>
              <w:rPr>
                <w:rFonts w:hint="eastAsia" w:ascii="Times New Roman" w:hAnsi="Times New Roman" w:eastAsia="宋体" w:cs="Times New Roman"/>
                <w:color w:val="FF0000"/>
                <w:szCs w:val="21"/>
              </w:rPr>
              <w:t>，因</w:t>
            </w:r>
            <w:r>
              <w:rPr>
                <w:rFonts w:ascii="Times New Roman" w:hAnsi="Times New Roman" w:eastAsia="宋体" w:cs="Times New Roman"/>
                <w:color w:val="FF0000"/>
                <w:szCs w:val="21"/>
              </w:rPr>
              <w:object>
                <v:shape id="_x0000_i1731" o:spt="75" alt="www.szzx100.com江南汇教育网" type="#_x0000_t75" style="height:31pt;width:18.5pt;" o:ole="t" filled="f" o:preferrelative="t" stroked="f" coordsize="21600,21600">
                  <v:path/>
                  <v:fill on="f" focussize="0,0"/>
                  <v:stroke on="f" joinstyle="miter"/>
                  <v:imagedata r:id="rId397" o:title="eqId5f40213dfbe5f3faa264dcc4bdd20660"/>
                  <o:lock v:ext="edit" aspectratio="t"/>
                  <w10:wrap type="none"/>
                  <w10:anchorlock/>
                </v:shape>
                <o:OLEObject Type="Embed" ProgID="Equation.DSMT4" ShapeID="_x0000_i1731" DrawAspect="Content" ObjectID="_1468075930" r:id="rId396">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32" o:spt="75" alt="www.szzx100.com江南汇教育网" type="#_x0000_t75" style="height:29.5pt;width:36pt;" o:ole="t" filled="f" o:preferrelative="t" stroked="f" coordsize="21600,21600">
                  <v:path/>
                  <v:fill on="f" focussize="0,0"/>
                  <v:stroke on="f" joinstyle="miter"/>
                  <v:imagedata r:id="rId399" o:title="eqId660d47a2b8a91521d485949d6ff0a4cb"/>
                  <o:lock v:ext="edit" aspectratio="t"/>
                  <w10:wrap type="none"/>
                  <w10:anchorlock/>
                </v:shape>
                <o:OLEObject Type="Embed" ProgID="Equation.DSMT4" ShapeID="_x0000_i1732" DrawAspect="Content" ObjectID="_1468075931" r:id="rId398">
                  <o:LockedField>false</o:LockedField>
                </o:OLEObject>
              </w:object>
            </w:r>
            <w:r>
              <w:rPr>
                <w:rFonts w:hint="eastAsia" w:ascii="Times New Roman" w:hAnsi="Times New Roman" w:eastAsia="宋体" w:cs="Times New Roman"/>
                <w:color w:val="FF0000"/>
                <w:szCs w:val="21"/>
              </w:rPr>
              <w:t>，所以</w:t>
            </w:r>
            <w:r>
              <w:rPr>
                <w:rFonts w:ascii="Times New Roman" w:hAnsi="Times New Roman" w:eastAsia="宋体" w:cs="Times New Roman"/>
                <w:color w:val="FF0000"/>
                <w:szCs w:val="21"/>
              </w:rPr>
              <w:object>
                <v:shape id="_x0000_i1733" o:spt="75" alt="www.szzx100.com江南汇教育网" type="#_x0000_t75" style="height:27pt;width:41.5pt;" o:ole="t" filled="f" o:preferrelative="t" stroked="f" coordsize="21600,21600">
                  <v:path/>
                  <v:fill on="f" focussize="0,0"/>
                  <v:stroke on="f" joinstyle="miter"/>
                  <v:imagedata r:id="rId401" o:title="eqId2fa3ad7765c9ce701c5fa1e5bacd5632"/>
                  <o:lock v:ext="edit" aspectratio="t"/>
                  <w10:wrap type="none"/>
                  <w10:anchorlock/>
                </v:shape>
                <o:OLEObject Type="Embed" ProgID="Equation.DSMT4" ShapeID="_x0000_i1733" DrawAspect="Content" ObjectID="_1468075932" r:id="rId400">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34" o:spt="75" alt="www.szzx100.com江南汇教育网" type="#_x0000_t75" style="height:26.5pt;width:17.5pt;" o:ole="t" filled="f" o:preferrelative="t" stroked="f" coordsize="21600,21600">
                  <v:path/>
                  <v:fill on="f" focussize="0,0"/>
                  <v:stroke on="f" joinstyle="miter"/>
                  <v:imagedata r:id="rId403" o:title="eqId79d48320065d683180e81682f9035929"/>
                  <o:lock v:ext="edit" aspectratio="t"/>
                  <w10:wrap type="none"/>
                  <w10:anchorlock/>
                </v:shape>
                <o:OLEObject Type="Embed" ProgID="Equation.DSMT4" ShapeID="_x0000_i1734" DrawAspect="Content" ObjectID="_1468075933" r:id="rId402">
                  <o:LockedField>false</o:LockedField>
                </o:OLEObject>
              </w:object>
            </w:r>
            <w:r>
              <w:rPr>
                <w:rFonts w:hint="eastAsia" w:ascii="Times New Roman" w:hAnsi="Times New Roman" w:eastAsia="宋体" w:cs="Times New Roman"/>
                <w:color w:val="FF0000"/>
                <w:szCs w:val="21"/>
              </w:rPr>
              <w:t>，解得：</w:t>
            </w:r>
            <w:r>
              <w:rPr>
                <w:rFonts w:ascii="Times New Roman" w:hAnsi="Times New Roman" w:eastAsia="宋体" w:cs="Times New Roman"/>
                <w:color w:val="FF0000"/>
                <w:szCs w:val="21"/>
              </w:rPr>
              <w:t>R=8Ω</w:t>
            </w:r>
            <w:r>
              <w:rPr>
                <w:rFonts w:hint="eastAsia" w:ascii="Times New Roman" w:hAnsi="Times New Roman" w:eastAsia="宋体" w:cs="Times New Roman"/>
                <w:color w:val="FF0000"/>
                <w:szCs w:val="21"/>
              </w:rPr>
              <w:t>；</w:t>
            </w:r>
          </w:p>
          <w:p w14:paraId="5AC5585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当</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E</w:t>
            </w:r>
            <w:r>
              <w:rPr>
                <w:rFonts w:hint="eastAsia" w:ascii="Times New Roman" w:hAnsi="Times New Roman" w:eastAsia="宋体" w:cs="Times New Roman"/>
                <w:color w:val="FF0000"/>
                <w:szCs w:val="21"/>
              </w:rPr>
              <w:t>两点接入电路时，</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BADE</w:t>
            </w:r>
            <w:r>
              <w:rPr>
                <w:rFonts w:hint="eastAsia" w:ascii="Times New Roman" w:hAnsi="Times New Roman" w:eastAsia="宋体" w:cs="Times New Roman"/>
                <w:color w:val="FF0000"/>
                <w:szCs w:val="21"/>
              </w:rPr>
              <w:t>与</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BCE</w:t>
            </w:r>
            <w:r>
              <w:rPr>
                <w:rFonts w:hint="eastAsia" w:ascii="Times New Roman" w:hAnsi="Times New Roman" w:eastAsia="宋体" w:cs="Times New Roman"/>
                <w:color w:val="FF0000"/>
                <w:szCs w:val="21"/>
              </w:rPr>
              <w:t>并联，且</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BADE</w: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35" o:spt="75" alt="www.szzx100.com江南汇教育网" type="#_x0000_t75" style="height:27pt;width:10.5pt;" o:ole="t" filled="f" o:preferrelative="t" stroked="f" coordsize="21600,21600">
                  <v:path/>
                  <v:fill on="f" focussize="0,0"/>
                  <v:stroke on="f" joinstyle="miter"/>
                  <v:imagedata r:id="rId405" o:title="eqId9658fb1429b9378cdeb5316778391c48"/>
                  <o:lock v:ext="edit" aspectratio="t"/>
                  <w10:wrap type="none"/>
                  <w10:anchorlock/>
                </v:shape>
                <o:OLEObject Type="Embed" ProgID="Equation.DSMT4" ShapeID="_x0000_i1735" DrawAspect="Content" ObjectID="_1468075934" r:id="rId404">
                  <o:LockedField>false</o:LockedField>
                </o:OLEObject>
              </w:object>
            </w:r>
            <w:r>
              <w:rPr>
                <w:rFonts w:ascii="Times New Roman" w:hAnsi="Times New Roman" w:eastAsia="宋体" w:cs="Times New Roman"/>
                <w:color w:val="FF0000"/>
                <w:szCs w:val="21"/>
              </w:rPr>
              <w:t>×8Ω=20Ω</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BCE</w: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36" o:spt="75" alt="www.szzx100.com江南汇教育网" type="#_x0000_t75" style="height:27pt;width:10.5pt;" o:ole="t" filled="f" o:preferrelative="t" stroked="f" coordsize="21600,21600">
                  <v:path/>
                  <v:fill on="f" focussize="0,0"/>
                  <v:stroke on="f" joinstyle="miter"/>
                  <v:imagedata r:id="rId407" o:title="eqId103070abee09399f1e9510a75c3ba9e8"/>
                  <o:lock v:ext="edit" aspectratio="t"/>
                  <w10:wrap type="none"/>
                  <w10:anchorlock/>
                </v:shape>
                <o:OLEObject Type="Embed" ProgID="Equation.DSMT4" ShapeID="_x0000_i1736" DrawAspect="Content" ObjectID="_1468075935" r:id="rId406">
                  <o:LockedField>false</o:LockedField>
                </o:OLEObject>
              </w:object>
            </w:r>
            <w:r>
              <w:rPr>
                <w:rFonts w:ascii="Times New Roman" w:hAnsi="Times New Roman" w:eastAsia="宋体" w:cs="Times New Roman"/>
                <w:color w:val="FF0000"/>
                <w:szCs w:val="21"/>
              </w:rPr>
              <w:t>×8Ω=12Ω</w:t>
            </w:r>
            <w:r>
              <w:rPr>
                <w:rFonts w:hint="eastAsia" w:ascii="Times New Roman" w:hAnsi="Times New Roman" w:eastAsia="宋体" w:cs="Times New Roman"/>
                <w:color w:val="FF0000"/>
                <w:szCs w:val="21"/>
              </w:rPr>
              <w:t>，</w:t>
            </w:r>
          </w:p>
          <w:p w14:paraId="78A4114D">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则</w:t>
            </w:r>
            <w:r>
              <w:rPr>
                <w:rFonts w:ascii="Times New Roman" w:hAnsi="Times New Roman" w:eastAsia="宋体" w:cs="Times New Roman"/>
                <w:color w:val="FF0000"/>
                <w:szCs w:val="21"/>
              </w:rPr>
              <w:object>
                <v:shape id="_x0000_i1737" o:spt="75" alt="www.szzx100.com江南汇教育网" type="#_x0000_t75" style="height:29.5pt;width:21pt;" o:ole="t" filled="f" o:preferrelative="t" stroked="f" coordsize="21600,21600">
                  <v:path/>
                  <v:fill on="f" focussize="0,0"/>
                  <v:stroke on="f" joinstyle="miter"/>
                  <v:imagedata r:id="rId409" o:title="eqIdfaa08ca6e26824721d1439a9a7163136"/>
                  <o:lock v:ext="edit" aspectratio="t"/>
                  <w10:wrap type="none"/>
                  <w10:anchorlock/>
                </v:shape>
                <o:OLEObject Type="Embed" ProgID="Equation.DSMT4" ShapeID="_x0000_i1737" DrawAspect="Content" ObjectID="_1468075936" r:id="rId408">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38" o:spt="75" alt="www.szzx100.com江南汇教育网" type="#_x0000_t75" style="height:29.5pt;width:60pt;" o:ole="t" filled="f" o:preferrelative="t" stroked="f" coordsize="21600,21600">
                  <v:path/>
                  <v:fill on="f" focussize="0,0"/>
                  <v:stroke on="f" joinstyle="miter"/>
                  <v:imagedata r:id="rId411" o:title="eqIdce50ec38e5f73f1012945ebea8aa95c9"/>
                  <o:lock v:ext="edit" aspectratio="t"/>
                  <w10:wrap type="none"/>
                  <w10:anchorlock/>
                </v:shape>
                <o:OLEObject Type="Embed" ProgID="Equation.DSMT4" ShapeID="_x0000_i1738" DrawAspect="Content" ObjectID="_1468075937" r:id="rId410">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39" o:spt="75" alt="www.szzx100.com江南汇教育网" type="#_x0000_t75" style="height:27pt;width:52pt;" o:ole="t" filled="f" o:preferrelative="t" stroked="f" coordsize="21600,21600">
                  <v:path/>
                  <v:fill on="f" focussize="0,0"/>
                  <v:stroke on="f" joinstyle="miter"/>
                  <v:imagedata r:id="rId413" o:title="eqIdbe14d4f320dc163f16c6e20cb050cb62"/>
                  <o:lock v:ext="edit" aspectratio="t"/>
                  <w10:wrap type="none"/>
                  <w10:anchorlock/>
                </v:shape>
                <o:OLEObject Type="Embed" ProgID="Equation.DSMT4" ShapeID="_x0000_i1739" DrawAspect="Content" ObjectID="_1468075938" r:id="rId412">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40" o:spt="75" alt="www.szzx100.com江南汇教育网" type="#_x0000_t75" style="height:27.5pt;width:22pt;" o:ole="t" filled="f" o:preferrelative="t" stroked="f" coordsize="21600,21600">
                  <v:path/>
                  <v:fill on="f" focussize="0,0"/>
                  <v:stroke on="f" joinstyle="miter"/>
                  <v:imagedata r:id="rId415" o:title="eqId5d60add5c327101a5f89245542ddd0b0"/>
                  <o:lock v:ext="edit" aspectratio="t"/>
                  <w10:wrap type="none"/>
                  <w10:anchorlock/>
                </v:shape>
                <o:OLEObject Type="Embed" ProgID="Equation.DSMT4" ShapeID="_x0000_i1740" DrawAspect="Content" ObjectID="_1468075939" r:id="rId414">
                  <o:LockedField>false</o:LockedField>
                </o:OLEObject>
              </w:object>
            </w:r>
            <w:r>
              <w:rPr>
                <w:rFonts w:hint="eastAsia" w:ascii="Times New Roman" w:hAnsi="Times New Roman" w:eastAsia="宋体" w:cs="Times New Roman"/>
                <w:color w:val="FF0000"/>
                <w:szCs w:val="21"/>
              </w:rPr>
              <w:t>，</w:t>
            </w:r>
          </w:p>
          <w:p w14:paraId="77B63C16">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解得</w:t>
            </w:r>
            <w:r>
              <w:rPr>
                <w:rFonts w:ascii="Times New Roman" w:hAnsi="Times New Roman" w:eastAsia="宋体" w:cs="Times New Roman"/>
                <w:color w:val="FF0000"/>
                <w:szCs w:val="21"/>
              </w:rPr>
              <w:t>R</w:t>
            </w:r>
            <w:r>
              <w:rPr>
                <w:rFonts w:ascii="Times New Roman" w:hAnsi="Times New Roman" w:eastAsia="宋体" w:cs="Times New Roman"/>
                <w:color w:val="FF0000"/>
                <w:szCs w:val="21"/>
                <w:vertAlign w:val="subscript"/>
              </w:rPr>
              <w:t>BE</w:t>
            </w:r>
            <w:r>
              <w:rPr>
                <w:rFonts w:ascii="Times New Roman" w:hAnsi="Times New Roman" w:eastAsia="宋体" w:cs="Times New Roman"/>
                <w:color w:val="FF0000"/>
                <w:szCs w:val="21"/>
              </w:rPr>
              <w:t>=7.5Ω</w:t>
            </w:r>
            <w:r>
              <w:rPr>
                <w:rFonts w:hint="eastAsia" w:ascii="Times New Roman" w:hAnsi="Times New Roman" w:eastAsia="宋体" w:cs="Times New Roman"/>
                <w:color w:val="FF0000"/>
                <w:szCs w:val="21"/>
              </w:rPr>
              <w:t>．</w:t>
            </w:r>
          </w:p>
          <w:p w14:paraId="643BA69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11</w:t>
            </w:r>
            <w:r>
              <w:rPr>
                <w:rFonts w:hint="eastAsia" w:ascii="Times New Roman" w:hAnsi="Times New Roman" w:eastAsia="宋体" w:cs="Times New Roman"/>
                <w:szCs w:val="21"/>
              </w:rPr>
              <w:t>．有如图所示的电阻分布，</w:t>
            </w:r>
            <w:r>
              <w:rPr>
                <w:rFonts w:ascii="Times New Roman" w:hAnsi="Times New Roman" w:eastAsia="宋体" w:cs="Times New Roman"/>
                <w:szCs w:val="21"/>
              </w:rPr>
              <w:t>ab</w:t>
            </w:r>
            <w:r>
              <w:rPr>
                <w:rFonts w:hint="eastAsia" w:ascii="Times New Roman" w:hAnsi="Times New Roman" w:eastAsia="宋体" w:cs="Times New Roman"/>
                <w:szCs w:val="21"/>
              </w:rPr>
              <w:t>两点间的电阻</w:t>
            </w:r>
            <w:r>
              <w:rPr>
                <w:rFonts w:ascii="Times New Roman" w:hAnsi="Times New Roman" w:eastAsia="宋体" w:cs="Times New Roman"/>
                <w:szCs w:val="21"/>
              </w:rPr>
              <w:t>R</w:t>
            </w:r>
            <w:r>
              <w:rPr>
                <w:rFonts w:ascii="Times New Roman" w:hAnsi="Times New Roman" w:eastAsia="宋体" w:cs="Times New Roman"/>
                <w:szCs w:val="21"/>
                <w:vertAlign w:val="subscript"/>
              </w:rPr>
              <w:t>ab</w:t>
            </w:r>
            <w:r>
              <w:rPr>
                <w:rFonts w:ascii="Times New Roman" w:hAnsi="Times New Roman" w:eastAsia="宋体" w:cs="Times New Roman"/>
                <w:szCs w:val="21"/>
              </w:rPr>
              <w:t>=</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5EF09A5E">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3575050" cy="857250"/>
                  <wp:effectExtent l="0" t="0" r="6350" b="11430"/>
                  <wp:docPr id="474"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58" descr="www.szzx100.com江南汇教育网"/>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a:xfrm>
                            <a:off x="0" y="0"/>
                            <a:ext cx="3575050" cy="857250"/>
                          </a:xfrm>
                          <a:prstGeom prst="rect">
                            <a:avLst/>
                          </a:prstGeom>
                          <a:noFill/>
                          <a:ln>
                            <a:noFill/>
                          </a:ln>
                        </pic:spPr>
                      </pic:pic>
                    </a:graphicData>
                  </a:graphic>
                </wp:inline>
              </w:drawing>
            </w:r>
          </w:p>
          <w:p w14:paraId="3A9A3CEE">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8Ω</w:t>
            </w:r>
          </w:p>
          <w:p w14:paraId="0C2587F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【详解】如图，由右向左，依次将各结点标出并求等效电阻；则</w:t>
            </w:r>
            <w:r>
              <w:rPr>
                <w:rFonts w:ascii="Times New Roman" w:hAnsi="Times New Roman" w:eastAsia="宋体" w:cs="Times New Roman"/>
                <w:color w:val="FF0000"/>
                <w:szCs w:val="21"/>
              </w:rPr>
              <w:t>CD</w:t>
            </w:r>
            <w:r>
              <w:rPr>
                <w:rFonts w:hint="eastAsia" w:ascii="Times New Roman" w:hAnsi="Times New Roman" w:eastAsia="宋体" w:cs="Times New Roman"/>
                <w:color w:val="FF0000"/>
                <w:szCs w:val="21"/>
              </w:rPr>
              <w:t>右侧为</w:t>
            </w:r>
            <w:r>
              <w:rPr>
                <w:rFonts w:ascii="Times New Roman" w:hAnsi="Times New Roman" w:eastAsia="宋体" w:cs="Times New Roman"/>
                <w:color w:val="FF0000"/>
                <w:szCs w:val="21"/>
              </w:rPr>
              <w:t>6Ω</w:t>
            </w:r>
            <w:r>
              <w:rPr>
                <w:rFonts w:hint="eastAsia" w:ascii="Times New Roman" w:hAnsi="Times New Roman" w:eastAsia="宋体" w:cs="Times New Roman"/>
                <w:color w:val="FF0000"/>
                <w:szCs w:val="21"/>
              </w:rPr>
              <w:t>电阻与</w:t>
            </w:r>
            <w:r>
              <w:rPr>
                <w:rFonts w:ascii="Times New Roman" w:hAnsi="Times New Roman" w:eastAsia="宋体" w:cs="Times New Roman"/>
                <w:color w:val="FF0000"/>
                <w:szCs w:val="21"/>
              </w:rPr>
              <w:t>12Ω</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2+2+4+2+2</w:t>
            </w:r>
            <w:r>
              <w:rPr>
                <w:rFonts w:hint="eastAsia" w:ascii="Times New Roman" w:hAnsi="Times New Roman" w:eastAsia="宋体" w:cs="Times New Roman"/>
                <w:color w:val="FF0000"/>
                <w:szCs w:val="21"/>
              </w:rPr>
              <w:t>）电阻并联，总电阻</w:t>
            </w:r>
          </w:p>
          <w:p w14:paraId="16307295">
            <w:pPr>
              <w:shd w:val="clear" w:color="auto" w:fill="F2F2F2"/>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1</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741" o:spt="75" alt="www.szzx100.com江南汇教育网" type="#_x0000_t75" style="height:27pt;width:29pt;" o:ole="t" filled="f" o:preferrelative="t" stroked="f" coordsize="21600,21600">
                  <v:path/>
                  <v:fill on="f" focussize="0,0"/>
                  <v:stroke on="f" joinstyle="miter"/>
                  <v:imagedata r:id="rId418" o:title="eqId9e7e3abde330333fd89379da6f03cc8b"/>
                  <o:lock v:ext="edit" aspectratio="t"/>
                  <w10:wrap type="none"/>
                  <w10:anchorlock/>
                </v:shape>
                <o:OLEObject Type="Embed" ProgID="Equation.DSMT4" ShapeID="_x0000_i1741" DrawAspect="Content" ObjectID="_1468075940" r:id="rId417">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4Ω</w:t>
            </w:r>
          </w:p>
          <w:p w14:paraId="348AD374">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EF</w:t>
            </w:r>
            <w:r>
              <w:rPr>
                <w:rFonts w:hint="eastAsia" w:ascii="Times New Roman" w:hAnsi="Times New Roman" w:eastAsia="宋体" w:cs="Times New Roman"/>
                <w:color w:val="FF0000"/>
                <w:szCs w:val="21"/>
              </w:rPr>
              <w:t>间为</w:t>
            </w:r>
            <w:r>
              <w:rPr>
                <w:rFonts w:ascii="Times New Roman" w:hAnsi="Times New Roman" w:eastAsia="宋体" w:cs="Times New Roman"/>
                <w:color w:val="FF0000"/>
                <w:szCs w:val="21"/>
              </w:rPr>
              <w:t>6Ω</w:t>
            </w:r>
            <w:r>
              <w:rPr>
                <w:rFonts w:hint="eastAsia" w:ascii="Times New Roman" w:hAnsi="Times New Roman" w:eastAsia="宋体" w:cs="Times New Roman"/>
                <w:color w:val="FF0000"/>
                <w:szCs w:val="21"/>
              </w:rPr>
              <w:t>电阻与</w:t>
            </w:r>
            <w:r>
              <w:rPr>
                <w:rFonts w:ascii="Times New Roman" w:hAnsi="Times New Roman" w:eastAsia="宋体" w:cs="Times New Roman"/>
                <w:color w:val="FF0000"/>
                <w:szCs w:val="21"/>
              </w:rPr>
              <w:t>12Ω</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2+2+4+2+2</w:t>
            </w:r>
            <w:r>
              <w:rPr>
                <w:rFonts w:hint="eastAsia" w:ascii="Times New Roman" w:hAnsi="Times New Roman" w:eastAsia="宋体" w:cs="Times New Roman"/>
                <w:color w:val="FF0000"/>
                <w:szCs w:val="21"/>
              </w:rPr>
              <w:t>）电阻并联，则总电阻同为：</w:t>
            </w: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2</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4Ω</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ab</w:t>
            </w:r>
            <w:r>
              <w:rPr>
                <w:rFonts w:hint="eastAsia" w:ascii="Times New Roman" w:hAnsi="Times New Roman" w:eastAsia="宋体" w:cs="Times New Roman"/>
                <w:color w:val="FF0000"/>
                <w:szCs w:val="21"/>
              </w:rPr>
              <w:t>间电阻为</w:t>
            </w:r>
          </w:p>
          <w:p w14:paraId="338FDF39">
            <w:pPr>
              <w:shd w:val="clear" w:color="auto" w:fill="F2F2F2"/>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i/>
                <w:color w:val="FF0000"/>
                <w:szCs w:val="21"/>
              </w:rPr>
              <w:t>R</w:t>
            </w:r>
            <w:r>
              <w:rPr>
                <w:rFonts w:ascii="Times New Roman" w:hAnsi="Times New Roman" w:eastAsia="宋体" w:cs="Times New Roman"/>
                <w:i/>
                <w:color w:val="FF0000"/>
                <w:szCs w:val="21"/>
                <w:vertAlign w:val="subscript"/>
              </w:rPr>
              <w:t>ab</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2+2+4</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8Ω</w:t>
            </w:r>
          </w:p>
          <w:p w14:paraId="2D9640D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【点睛】由右端向左端先串后并，依次用等效电阻来代替，则可求得总电阻。</w:t>
            </w:r>
          </w:p>
          <w:p w14:paraId="729C6A3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12</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广东韶关</w:t>
            </w:r>
            <w:r>
              <w:rPr>
                <w:rFonts w:ascii="Times New Roman" w:hAnsi="Times New Roman" w:eastAsia="宋体" w:cs="Times New Roman"/>
                <w:szCs w:val="21"/>
              </w:rPr>
              <w:t>·</w:t>
            </w:r>
            <w:r>
              <w:rPr>
                <w:rFonts w:hint="eastAsia" w:ascii="Times New Roman" w:hAnsi="Times New Roman" w:eastAsia="宋体" w:cs="Times New Roman"/>
                <w:szCs w:val="21"/>
              </w:rPr>
              <w:t>一模）实验小组的同学利用如图甲所示的实验装置进行</w:t>
            </w:r>
            <w:r>
              <w:rPr>
                <w:rFonts w:ascii="Times New Roman" w:hAnsi="Times New Roman" w:eastAsia="宋体" w:cs="Times New Roman"/>
                <w:szCs w:val="21"/>
              </w:rPr>
              <w:t>“</w:t>
            </w:r>
            <w:r>
              <w:rPr>
                <w:rFonts w:hint="eastAsia" w:ascii="Times New Roman" w:hAnsi="Times New Roman" w:eastAsia="宋体" w:cs="Times New Roman"/>
                <w:szCs w:val="21"/>
              </w:rPr>
              <w:t>测量定值电阻阻值</w:t>
            </w:r>
            <w:r>
              <w:rPr>
                <w:rFonts w:ascii="Times New Roman" w:hAnsi="Times New Roman" w:eastAsia="宋体" w:cs="Times New Roman"/>
                <w:szCs w:val="21"/>
              </w:rPr>
              <w:t>”</w:t>
            </w:r>
            <w:r>
              <w:rPr>
                <w:rFonts w:hint="eastAsia" w:ascii="Times New Roman" w:hAnsi="Times New Roman" w:eastAsia="宋体" w:cs="Times New Roman"/>
                <w:szCs w:val="21"/>
              </w:rPr>
              <w:t>的实验。</w:t>
            </w:r>
          </w:p>
          <w:p w14:paraId="309F50BA">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4781550" cy="1543050"/>
                  <wp:effectExtent l="0" t="0" r="3810" b="11430"/>
                  <wp:docPr id="475"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59" descr="www.szzx100.com江南汇教育网"/>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a:xfrm>
                            <a:off x="0" y="0"/>
                            <a:ext cx="4781550" cy="1543050"/>
                          </a:xfrm>
                          <a:prstGeom prst="rect">
                            <a:avLst/>
                          </a:prstGeom>
                          <a:noFill/>
                          <a:ln>
                            <a:noFill/>
                          </a:ln>
                        </pic:spPr>
                      </pic:pic>
                    </a:graphicData>
                  </a:graphic>
                </wp:inline>
              </w:drawing>
            </w:r>
          </w:p>
          <w:p w14:paraId="5E73644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请你用笔画线代替导线，将图甲中电路连接完整（导线不得交叉）。要求：当滑动变阻器的滑片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向左移动时，电压表示数逐渐变小；</w:t>
            </w:r>
          </w:p>
          <w:p w14:paraId="1F5ED9F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连接好电路的最后一根导线后，电流表、电压表指针均发生偏转，出现这种现象的原因是</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6474E68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实验时，将滑动变阻器的滑片</w:t>
            </w:r>
            <w:r>
              <w:rPr>
                <w:rFonts w:ascii="Times New Roman" w:hAnsi="Times New Roman" w:eastAsia="宋体" w:cs="Times New Roman"/>
                <w:szCs w:val="21"/>
              </w:rPr>
              <w:object>
                <v:shape id="_x0000_i1742" o:spt="75" alt="www.szzx100.com江南汇教育网" type="#_x0000_t75" style="height:10.5pt;width:9.5pt;" o:ole="t" filled="f" o:preferrelative="t" stroked="f" coordsize="21600,21600">
                  <v:path/>
                  <v:fill on="f" focussize="0,0"/>
                  <v:stroke on="f" joinstyle="miter"/>
                  <v:imagedata r:id="rId421" o:title="eqIddad2a36927223bd70f426ba06aea4b45"/>
                  <o:lock v:ext="edit" aspectratio="t"/>
                  <w10:wrap type="none"/>
                  <w10:anchorlock/>
                </v:shape>
                <o:OLEObject Type="Embed" ProgID="Equation.DSMT4" ShapeID="_x0000_i1742" DrawAspect="Content" ObjectID="_1468075941" r:id="rId420">
                  <o:LockedField>false</o:LockedField>
                </o:OLEObject>
              </w:object>
            </w:r>
            <w:r>
              <w:rPr>
                <w:rFonts w:hint="eastAsia" w:ascii="Times New Roman" w:hAnsi="Times New Roman" w:eastAsia="宋体" w:cs="Times New Roman"/>
                <w:szCs w:val="21"/>
              </w:rPr>
              <w:t>移到某一位置处，电压表示数为</w:t>
            </w:r>
            <w:r>
              <w:rPr>
                <w:rFonts w:ascii="Times New Roman" w:hAnsi="Times New Roman" w:eastAsia="宋体" w:cs="Times New Roman"/>
                <w:szCs w:val="21"/>
              </w:rPr>
              <w:object>
                <v:shape id="_x0000_i1743" o:spt="75" alt="www.szzx100.com江南汇教育网" type="#_x0000_t75" style="height:12.5pt;width:23pt;" o:ole="t" filled="f" o:preferrelative="t" stroked="f" coordsize="21600,21600">
                  <v:path/>
                  <v:fill on="f" focussize="0,0"/>
                  <v:stroke on="f" joinstyle="miter"/>
                  <v:imagedata r:id="rId423" o:title="eqId2efe0764ae32644ccee11836eee5bf6f"/>
                  <o:lock v:ext="edit" aspectratio="t"/>
                  <w10:wrap type="none"/>
                  <w10:anchorlock/>
                </v:shape>
                <o:OLEObject Type="Embed" ProgID="Equation.DSMT4" ShapeID="_x0000_i1743" DrawAspect="Content" ObjectID="_1468075942" r:id="rId422">
                  <o:LockedField>false</o:LockedField>
                </o:OLEObject>
              </w:object>
            </w:r>
            <w:r>
              <w:rPr>
                <w:rFonts w:hint="eastAsia" w:ascii="Times New Roman" w:hAnsi="Times New Roman" w:eastAsia="宋体" w:cs="Times New Roman"/>
                <w:szCs w:val="21"/>
              </w:rPr>
              <w:t>，电流表指针位置如图乙所示为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A</w:t>
            </w:r>
            <w:r>
              <w:rPr>
                <w:rFonts w:hint="eastAsia" w:ascii="Times New Roman" w:hAnsi="Times New Roman" w:eastAsia="宋体" w:cs="Times New Roman"/>
                <w:szCs w:val="21"/>
              </w:rPr>
              <w:t>，此时，定值电阻的阻值为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object>
                <v:shape id="_x0000_i1744" o:spt="75" alt="www.szzx100.com江南汇教育网" type="#_x0000_t75" style="height:11.5pt;width:11.5pt;" o:ole="t" filled="f" o:preferrelative="t" stroked="f" coordsize="21600,21600">
                  <v:path/>
                  <v:fill on="f" focussize="0,0"/>
                  <v:stroke on="f" joinstyle="miter"/>
                  <v:imagedata r:id="rId425" o:title="eqIdcffa35373ec4e4684107b42adb7a5161"/>
                  <o:lock v:ext="edit" aspectratio="t"/>
                  <w10:wrap type="none"/>
                  <w10:anchorlock/>
                </v:shape>
                <o:OLEObject Type="Embed" ProgID="Equation.DSMT4" ShapeID="_x0000_i1744" DrawAspect="Content" ObjectID="_1468075943" r:id="rId424">
                  <o:LockedField>false</o:LockedField>
                </o:OLEObject>
              </w:object>
            </w:r>
            <w:r>
              <w:rPr>
                <w:rFonts w:hint="eastAsia" w:ascii="Times New Roman" w:hAnsi="Times New Roman" w:eastAsia="宋体" w:cs="Times New Roman"/>
                <w:szCs w:val="21"/>
              </w:rPr>
              <w:t>；</w:t>
            </w:r>
          </w:p>
          <w:p w14:paraId="45D1C9E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实验结束后，实验小组的同学想利用滑动变阻器和电压表测出</w:t>
            </w:r>
            <w:r>
              <w:rPr>
                <w:rFonts w:ascii="Times New Roman" w:hAnsi="Times New Roman" w:eastAsia="宋体" w:cs="Times New Roman"/>
                <w:szCs w:val="21"/>
              </w:rPr>
              <w:object>
                <v:shape id="_x0000_i1745"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45" DrawAspect="Content" ObjectID="_1468075944" r:id="rId426">
                  <o:LockedField>false</o:LockedField>
                </o:OLEObject>
              </w:object>
            </w:r>
            <w:r>
              <w:rPr>
                <w:rFonts w:hint="eastAsia" w:ascii="Times New Roman" w:hAnsi="Times New Roman" w:eastAsia="宋体" w:cs="Times New Roman"/>
                <w:szCs w:val="21"/>
              </w:rPr>
              <w:t>的阻值，便设计了电路图丙，请你帮助实验小组完成实验步骤。（滑动变阻器最大阻值为</w:t>
            </w:r>
            <w:r>
              <w:rPr>
                <w:rFonts w:ascii="Times New Roman" w:hAnsi="Times New Roman" w:eastAsia="宋体" w:cs="Times New Roman"/>
                <w:szCs w:val="21"/>
              </w:rPr>
              <w:object>
                <v:shape id="_x0000_i1746" o:spt="75" alt="www.szzx100.com江南汇教育网" type="#_x0000_t75" style="height:16pt;width:13pt;" o:ole="t" filled="f" o:preferrelative="t" stroked="f" coordsize="21600,21600">
                  <v:path/>
                  <v:fill on="f" focussize="0,0"/>
                  <v:stroke on="f" joinstyle="miter"/>
                  <v:imagedata r:id="rId164" o:title="eqIdbe9b4a83b9aebebf29de0c4406ebf894"/>
                  <o:lock v:ext="edit" aspectratio="t"/>
                  <w10:wrap type="none"/>
                  <w10:anchorlock/>
                </v:shape>
                <o:OLEObject Type="Embed" ProgID="Equation.DSMT4" ShapeID="_x0000_i1746" DrawAspect="Content" ObjectID="_1468075945" r:id="rId427">
                  <o:LockedField>false</o:LockedField>
                </o:OLEObject>
              </w:object>
            </w:r>
            <w:r>
              <w:rPr>
                <w:rFonts w:hint="eastAsia" w:ascii="Times New Roman" w:hAnsi="Times New Roman" w:eastAsia="宋体" w:cs="Times New Roman"/>
                <w:szCs w:val="21"/>
              </w:rPr>
              <w:t>）</w:t>
            </w:r>
          </w:p>
          <w:p w14:paraId="71C7757E">
            <w:pPr>
              <w:spacing w:line="360" w:lineRule="auto"/>
              <w:jc w:val="left"/>
              <w:textAlignment w:val="center"/>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将滑动变阻器的滑片</w:t>
            </w:r>
            <w:r>
              <w:rPr>
                <w:rFonts w:ascii="Times New Roman" w:hAnsi="Times New Roman" w:eastAsia="宋体" w:cs="Times New Roman"/>
                <w:szCs w:val="21"/>
              </w:rPr>
              <w:object>
                <v:shape id="_x0000_i1747" o:spt="75" alt="www.szzx100.com江南汇教育网" type="#_x0000_t75" style="height:11.5pt;width:10.5pt;" o:ole="t" filled="f" o:preferrelative="t" stroked="f" coordsize="21600,21600">
                  <v:path/>
                  <v:fill on="f" focussize="0,0"/>
                  <v:stroke on="f" joinstyle="miter"/>
                  <v:imagedata r:id="rId429" o:title="eqId60051144e33707f6aa51b2fe09925268"/>
                  <o:lock v:ext="edit" aspectratio="t"/>
                  <w10:wrap type="none"/>
                  <w10:anchorlock/>
                </v:shape>
                <o:OLEObject Type="Embed" ProgID="Equation.DSMT4" ShapeID="_x0000_i1747" DrawAspect="Content" ObjectID="_1468075946" r:id="rId428">
                  <o:LockedField>false</o:LockedField>
                </o:OLEObject>
              </w:object>
            </w:r>
            <w:r>
              <w:rPr>
                <w:rFonts w:hint="eastAsia" w:ascii="Times New Roman" w:hAnsi="Times New Roman" w:eastAsia="宋体" w:cs="Times New Roman"/>
                <w:szCs w:val="21"/>
              </w:rPr>
              <w:t>移至最左端时，读出电压表示数为</w:t>
            </w:r>
            <w:r>
              <w:rPr>
                <w:rFonts w:ascii="Times New Roman" w:hAnsi="Times New Roman" w:eastAsia="宋体" w:cs="Times New Roman"/>
                <w:szCs w:val="21"/>
              </w:rPr>
              <w:object>
                <v:shape id="_x0000_i1748" o:spt="75" alt="www.szzx100.com江南汇教育网" type="#_x0000_t75" style="height:16pt;width:13pt;" o:ole="t" filled="f" o:preferrelative="t" stroked="f" coordsize="21600,21600">
                  <v:path/>
                  <v:fill on="f" focussize="0,0"/>
                  <v:stroke on="f" joinstyle="miter"/>
                  <v:imagedata r:id="rId431" o:title="eqId9fd5f9ecb870fedb5b9a608d9ca2f911"/>
                  <o:lock v:ext="edit" aspectratio="t"/>
                  <w10:wrap type="none"/>
                  <w10:anchorlock/>
                </v:shape>
                <o:OLEObject Type="Embed" ProgID="Equation.DSMT4" ShapeID="_x0000_i1748" DrawAspect="Content" ObjectID="_1468075947" r:id="rId430">
                  <o:LockedField>false</o:LockedField>
                </o:OLEObject>
              </w:object>
            </w:r>
            <w:r>
              <w:rPr>
                <w:rFonts w:hint="eastAsia" w:ascii="Times New Roman" w:hAnsi="Times New Roman" w:eastAsia="宋体" w:cs="Times New Roman"/>
                <w:szCs w:val="21"/>
              </w:rPr>
              <w:t>；</w:t>
            </w:r>
          </w:p>
          <w:p w14:paraId="57EBF9B8">
            <w:pPr>
              <w:spacing w:line="360" w:lineRule="auto"/>
              <w:jc w:val="left"/>
              <w:textAlignment w:val="center"/>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，读出电压表示数为</w:t>
            </w:r>
            <w:r>
              <w:rPr>
                <w:rFonts w:ascii="Times New Roman" w:hAnsi="Times New Roman" w:eastAsia="宋体" w:cs="Times New Roman"/>
                <w:szCs w:val="21"/>
              </w:rPr>
              <w:object>
                <v:shape id="_x0000_i1749" o:spt="75" alt="www.szzx100.com江南汇教育网" type="#_x0000_t75" style="height:15.5pt;width:14pt;" o:ole="t" filled="f" o:preferrelative="t" stroked="f" coordsize="21600,21600">
                  <v:path/>
                  <v:fill on="f" focussize="0,0"/>
                  <v:stroke on="f" joinstyle="miter"/>
                  <v:imagedata r:id="rId433" o:title="eqIdf833a7beb83820ecede0234c671f1878"/>
                  <o:lock v:ext="edit" aspectratio="t"/>
                  <w10:wrap type="none"/>
                  <w10:anchorlock/>
                </v:shape>
                <o:OLEObject Type="Embed" ProgID="Equation.DSMT4" ShapeID="_x0000_i1749" DrawAspect="Content" ObjectID="_1468075948" r:id="rId432">
                  <o:LockedField>false</o:LockedField>
                </o:OLEObject>
              </w:object>
            </w:r>
            <w:r>
              <w:rPr>
                <w:rFonts w:hint="eastAsia" w:ascii="Times New Roman" w:hAnsi="Times New Roman" w:eastAsia="宋体" w:cs="Times New Roman"/>
                <w:szCs w:val="21"/>
              </w:rPr>
              <w:t>；</w:t>
            </w:r>
          </w:p>
          <w:p w14:paraId="5AD0C2D5">
            <w:pPr>
              <w:spacing w:line="360" w:lineRule="auto"/>
              <w:jc w:val="left"/>
              <w:textAlignment w:val="center"/>
              <w:rPr>
                <w:rFonts w:ascii="Times New Roman" w:hAnsi="Times New Roman" w:eastAsia="宋体" w:cs="Times New Roman"/>
                <w:szCs w:val="21"/>
              </w:rPr>
            </w:pPr>
            <w:r>
              <w:rPr>
                <w:rFonts w:hint="eastAsia" w:ascii="宋体" w:hAnsi="宋体" w:eastAsia="宋体" w:cs="宋体"/>
                <w:szCs w:val="21"/>
              </w:rPr>
              <w:t>③</w:t>
            </w:r>
            <w:r>
              <w:rPr>
                <w:rFonts w:hint="eastAsia" w:ascii="Times New Roman" w:hAnsi="Times New Roman" w:eastAsia="宋体" w:cs="Times New Roman"/>
                <w:szCs w:val="21"/>
              </w:rPr>
              <w:t>待测电阻表达式：</w:t>
            </w:r>
            <w:r>
              <w:rPr>
                <w:rFonts w:ascii="Times New Roman" w:hAnsi="Times New Roman" w:eastAsia="宋体" w:cs="Times New Roman"/>
                <w:szCs w:val="21"/>
              </w:rPr>
              <w:object>
                <v:shape id="_x0000_i1750" o:spt="75" alt="www.szzx100.com江南汇教育网" type="#_x0000_t75" style="height:16pt;width:21pt;" o:ole="t" filled="f" o:preferrelative="t" stroked="f" coordsize="21600,21600">
                  <v:path/>
                  <v:fill on="f" focussize="0,0"/>
                  <v:stroke on="f" joinstyle="miter"/>
                  <v:imagedata r:id="rId435" o:title="eqId8225d0531fba46cbb4a3af4dd2d6751f"/>
                  <o:lock v:ext="edit" aspectratio="t"/>
                  <w10:wrap type="none"/>
                  <w10:anchorlock/>
                </v:shape>
                <o:OLEObject Type="Embed" ProgID="Equation.DSMT4" ShapeID="_x0000_i1750" DrawAspect="Content" ObjectID="_1468075949" r:id="rId434">
                  <o:LockedField>false</o:LockedField>
                </o:OLEObject>
              </w:objec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77C8783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(1)</w:t>
            </w:r>
            <w:r>
              <w:rPr>
                <w:rFonts w:ascii="Times New Roman" w:hAnsi="Times New Roman" w:eastAsia="Times New Roman" w:cs="Times New Roman"/>
                <w:color w:val="FF0000"/>
                <w:kern w:val="0"/>
                <w:sz w:val="24"/>
                <w:szCs w:val="24"/>
              </w:rPr>
              <w:drawing>
                <wp:inline distT="0" distB="0" distL="0" distR="0">
                  <wp:extent cx="2178050" cy="1384300"/>
                  <wp:effectExtent l="0" t="0" r="1270" b="2540"/>
                  <wp:docPr id="476"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60" descr="www.szzx100.com江南汇教育网"/>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a:xfrm>
                            <a:off x="0" y="0"/>
                            <a:ext cx="2178050" cy="1384300"/>
                          </a:xfrm>
                          <a:prstGeom prst="rect">
                            <a:avLst/>
                          </a:prstGeom>
                          <a:noFill/>
                          <a:ln>
                            <a:noFill/>
                          </a:ln>
                        </pic:spPr>
                      </pic:pic>
                    </a:graphicData>
                  </a:graphic>
                </wp:inline>
              </w:drawing>
            </w:r>
          </w:p>
          <w:p w14:paraId="41DB5DD0">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连接电路时开关未断开</w:t>
            </w:r>
          </w:p>
          <w:p w14:paraId="6C737624">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(3)     0.18     10</w:t>
            </w:r>
          </w:p>
          <w:p w14:paraId="3EC3D079">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 xml:space="preserve">(4)     </w:t>
            </w:r>
            <w:r>
              <w:rPr>
                <w:rFonts w:hint="eastAsia" w:ascii="Times New Roman" w:hAnsi="Times New Roman" w:eastAsia="宋体" w:cs="Times New Roman"/>
                <w:color w:val="FF0000"/>
                <w:szCs w:val="21"/>
              </w:rPr>
              <w:t>将滑动变阻器的滑片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移至最右端时</w:t>
            </w:r>
            <w:r>
              <w:rPr>
                <w:rFonts w:ascii="Times New Roman" w:hAnsi="Times New Roman" w:eastAsia="宋体" w:cs="Times New Roman"/>
                <w:color w:val="FF0000"/>
                <w:szCs w:val="21"/>
              </w:rPr>
              <w:t xml:space="preserve">     </w:t>
            </w:r>
            <w:r>
              <w:rPr>
                <w:rFonts w:ascii="Times New Roman" w:hAnsi="Times New Roman" w:eastAsia="宋体" w:cs="Times New Roman"/>
                <w:color w:val="FF0000"/>
                <w:szCs w:val="21"/>
              </w:rPr>
              <w:object>
                <v:shape id="_x0000_i1751" o:spt="75" alt="www.szzx100.com江南汇教育网" type="#_x0000_t75" style="height:29.5pt;width:36pt;" o:ole="t" filled="f" o:preferrelative="t" stroked="f" coordsize="21600,21600">
                  <v:path/>
                  <v:fill on="f" focussize="0,0"/>
                  <v:stroke on="f" joinstyle="miter"/>
                  <v:imagedata r:id="rId438" o:title="eqId6d9745fcea4aac69b8bc7650079e43a9"/>
                  <o:lock v:ext="edit" aspectratio="t"/>
                  <w10:wrap type="none"/>
                  <w10:anchorlock/>
                </v:shape>
                <o:OLEObject Type="Embed" ProgID="Equation.DSMT4" ShapeID="_x0000_i1751" DrawAspect="Content" ObjectID="_1468075950" r:id="rId437">
                  <o:LockedField>false</o:LockedField>
                </o:OLEObject>
              </w:object>
            </w:r>
          </w:p>
          <w:p w14:paraId="7F686EAA">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）要使滑动变阻器的滑片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向左移动时，电压表示数逐渐变小，即</w:t>
            </w:r>
            <w:r>
              <w:rPr>
                <w:rFonts w:ascii="Times New Roman" w:hAnsi="Times New Roman" w:eastAsia="宋体" w:cs="Times New Roman"/>
                <w:color w:val="FF0000"/>
                <w:szCs w:val="21"/>
              </w:rPr>
              <w:object>
                <v:shape id="_x0000_i1752" o:spt="75" alt="www.szzx100.com江南汇教育网" type="#_x0000_t75" style="height:16pt;width:11.5pt;" o:ole="t" filled="f" o:preferrelative="t" stroked="f" coordsize="21600,21600">
                  <v:path/>
                  <v:fill on="f" focussize="0,0"/>
                  <v:stroke on="f" joinstyle="miter"/>
                  <v:imagedata r:id="rId440" o:title="eqId5d0efe726d2002e3dd9b556af6cc7a83"/>
                  <o:lock v:ext="edit" aspectratio="t"/>
                  <w10:wrap type="none"/>
                  <w10:anchorlock/>
                </v:shape>
                <o:OLEObject Type="Embed" ProgID="Equation.DSMT4" ShapeID="_x0000_i1752" DrawAspect="Content" ObjectID="_1468075951" r:id="rId439">
                  <o:LockedField>false</o:LockedField>
                </o:OLEObject>
              </w:object>
            </w:r>
            <w:r>
              <w:rPr>
                <w:rFonts w:hint="eastAsia" w:ascii="Times New Roman" w:hAnsi="Times New Roman" w:eastAsia="宋体" w:cs="Times New Roman"/>
                <w:color w:val="FF0000"/>
                <w:szCs w:val="21"/>
              </w:rPr>
              <w:t>两端的电压减小，根据</w:t>
            </w:r>
            <w:r>
              <w:rPr>
                <w:rFonts w:ascii="Times New Roman" w:hAnsi="Times New Roman" w:eastAsia="宋体" w:cs="Times New Roman"/>
                <w:color w:val="FF0000"/>
                <w:szCs w:val="21"/>
              </w:rPr>
              <w:object>
                <v:shape id="_x0000_i1753" o:spt="75" alt="www.szzx100.com江南汇教育网" type="#_x0000_t75" style="height:16pt;width:34.5pt;" o:ole="t" filled="f" o:preferrelative="t" stroked="f" coordsize="21600,21600">
                  <v:path/>
                  <v:fill on="f" focussize="0,0"/>
                  <v:stroke on="f" joinstyle="miter"/>
                  <v:imagedata r:id="rId442" o:title="eqId1841b7358bcb95c1a65c5ad6245f861f"/>
                  <o:lock v:ext="edit" aspectratio="t"/>
                  <w10:wrap type="none"/>
                  <w10:anchorlock/>
                </v:shape>
                <o:OLEObject Type="Embed" ProgID="Equation.DSMT4" ShapeID="_x0000_i1753" DrawAspect="Content" ObjectID="_1468075952" r:id="rId441">
                  <o:LockedField>false</o:LockedField>
                </o:OLEObject>
              </w:object>
            </w:r>
            <w:r>
              <w:rPr>
                <w:rFonts w:hint="eastAsia" w:ascii="Times New Roman" w:hAnsi="Times New Roman" w:eastAsia="宋体" w:cs="Times New Roman"/>
                <w:color w:val="FF0000"/>
                <w:szCs w:val="21"/>
              </w:rPr>
              <w:t>得，电路中电流应减小，则滑动变阻器接入电路的电阻应增大，所以应将滑动变阻器的右下接线柱接入电路（与定值电阻串联）。连接方式：将滑动变阻器的右下接线柱与定值电阻</w:t>
            </w:r>
            <w:r>
              <w:rPr>
                <w:rFonts w:ascii="Times New Roman" w:hAnsi="Times New Roman" w:eastAsia="宋体" w:cs="Times New Roman"/>
                <w:color w:val="FF0000"/>
                <w:szCs w:val="21"/>
              </w:rPr>
              <w:object>
                <v:shape id="_x0000_i1754" o:spt="75" alt="www.szzx100.com江南汇教育网" type="#_x0000_t75" style="height:16pt;width:11.5pt;" o:ole="t" filled="f" o:preferrelative="t" stroked="f" coordsize="21600,21600">
                  <v:path/>
                  <v:fill on="f" focussize="0,0"/>
                  <v:stroke on="f" joinstyle="miter"/>
                  <v:imagedata r:id="rId440" o:title="eqId5d0efe726d2002e3dd9b556af6cc7a83"/>
                  <o:lock v:ext="edit" aspectratio="t"/>
                  <w10:wrap type="none"/>
                  <w10:anchorlock/>
                </v:shape>
                <o:OLEObject Type="Embed" ProgID="Equation.DSMT4" ShapeID="_x0000_i1754" DrawAspect="Content" ObjectID="_1468075953" r:id="rId443">
                  <o:LockedField>false</o:LockedField>
                </o:OLEObject>
              </w:object>
            </w:r>
            <w:r>
              <w:rPr>
                <w:rFonts w:hint="eastAsia" w:ascii="Times New Roman" w:hAnsi="Times New Roman" w:eastAsia="宋体" w:cs="Times New Roman"/>
                <w:color w:val="FF0000"/>
                <w:szCs w:val="21"/>
              </w:rPr>
              <w:t>的右接线柱相连（导线不得交叉）。如图所示：</w:t>
            </w:r>
          </w:p>
          <w:p w14:paraId="0C170E01">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color w:val="FF0000"/>
                <w:kern w:val="0"/>
                <w:sz w:val="24"/>
                <w:szCs w:val="24"/>
              </w:rPr>
              <w:drawing>
                <wp:inline distT="0" distB="0" distL="0" distR="0">
                  <wp:extent cx="2190750" cy="1397000"/>
                  <wp:effectExtent l="0" t="0" r="3810" b="5080"/>
                  <wp:docPr id="477"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61" descr="www.szzx100.com江南汇教育网"/>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a:xfrm>
                            <a:off x="0" y="0"/>
                            <a:ext cx="2190750" cy="1397000"/>
                          </a:xfrm>
                          <a:prstGeom prst="rect">
                            <a:avLst/>
                          </a:prstGeom>
                          <a:noFill/>
                          <a:ln>
                            <a:noFill/>
                          </a:ln>
                        </pic:spPr>
                      </pic:pic>
                    </a:graphicData>
                  </a:graphic>
                </wp:inline>
              </w:drawing>
            </w:r>
          </w:p>
          <w:p w14:paraId="716D5F7F">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）连接好电路的最后一根导线后，电流表、电压表指针均发生偏转，说明电路是通路，出现这种现象的原因是连接电路时开关没有断开。</w:t>
            </w:r>
          </w:p>
          <w:p w14:paraId="0C44436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由图乙可知，电流表选用的是</w:t>
            </w:r>
            <w:r>
              <w:rPr>
                <w:rFonts w:ascii="Times New Roman" w:hAnsi="Times New Roman" w:eastAsia="宋体" w:cs="Times New Roman"/>
                <w:color w:val="FF0000"/>
                <w:szCs w:val="21"/>
              </w:rPr>
              <w:t>0~0.6A</w:t>
            </w:r>
            <w:r>
              <w:rPr>
                <w:rFonts w:hint="eastAsia" w:ascii="Times New Roman" w:hAnsi="Times New Roman" w:eastAsia="宋体" w:cs="Times New Roman"/>
                <w:color w:val="FF0000"/>
                <w:szCs w:val="21"/>
              </w:rPr>
              <w:t>量程，分度值为</w:t>
            </w:r>
            <w:r>
              <w:rPr>
                <w:rFonts w:ascii="Times New Roman" w:hAnsi="Times New Roman" w:eastAsia="宋体" w:cs="Times New Roman"/>
                <w:color w:val="FF0000"/>
                <w:szCs w:val="21"/>
              </w:rPr>
              <w:t>0.02A</w:t>
            </w:r>
            <w:r>
              <w:rPr>
                <w:rFonts w:hint="eastAsia" w:ascii="Times New Roman" w:hAnsi="Times New Roman" w:eastAsia="宋体" w:cs="Times New Roman"/>
                <w:color w:val="FF0000"/>
                <w:szCs w:val="21"/>
              </w:rPr>
              <w:t>，其示数为</w:t>
            </w:r>
            <w:r>
              <w:rPr>
                <w:rFonts w:ascii="Times New Roman" w:hAnsi="Times New Roman" w:eastAsia="宋体" w:cs="Times New Roman"/>
                <w:color w:val="FF0000"/>
                <w:szCs w:val="21"/>
              </w:rPr>
              <w:t>0.18A</w:t>
            </w:r>
            <w:r>
              <w:rPr>
                <w:rFonts w:hint="eastAsia" w:ascii="Times New Roman" w:hAnsi="Times New Roman" w:eastAsia="宋体" w:cs="Times New Roman"/>
                <w:color w:val="FF0000"/>
                <w:szCs w:val="21"/>
              </w:rPr>
              <w:t>。</w:t>
            </w:r>
          </w:p>
          <w:p w14:paraId="6819369A">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由</w:t>
            </w:r>
            <w:r>
              <w:rPr>
                <w:rFonts w:ascii="Times New Roman" w:hAnsi="Times New Roman" w:eastAsia="宋体" w:cs="Times New Roman"/>
                <w:color w:val="FF0000"/>
                <w:szCs w:val="21"/>
              </w:rPr>
              <w:object>
                <v:shape id="_x0000_i1755" o:spt="75" alt="www.szzx100.com江南汇教育网" type="#_x0000_t75" style="height:27pt;width:29pt;" o:ole="t" filled="f" o:preferrelative="t" stroked="f" coordsize="21600,21600">
                  <v:path/>
                  <v:fill on="f" focussize="0,0"/>
                  <v:stroke on="f" joinstyle="miter"/>
                  <v:imagedata r:id="rId168" o:title="eqId9c83f61a0d94fac4f83902a3ca0fc862"/>
                  <o:lock v:ext="edit" aspectratio="t"/>
                  <w10:wrap type="none"/>
                  <w10:anchorlock/>
                </v:shape>
                <o:OLEObject Type="Embed" ProgID="Equation.DSMT4" ShapeID="_x0000_i1755" DrawAspect="Content" ObjectID="_1468075954" r:id="rId445">
                  <o:LockedField>false</o:LockedField>
                </o:OLEObject>
              </w:object>
            </w:r>
            <w:r>
              <w:rPr>
                <w:rFonts w:hint="eastAsia" w:ascii="Times New Roman" w:hAnsi="Times New Roman" w:eastAsia="宋体" w:cs="Times New Roman"/>
                <w:color w:val="FF0000"/>
                <w:szCs w:val="21"/>
              </w:rPr>
              <w:t>得定值电阻的阻值为</w:t>
            </w:r>
            <w:r>
              <w:rPr>
                <w:rFonts w:ascii="Times New Roman" w:hAnsi="Times New Roman" w:eastAsia="宋体" w:cs="Times New Roman"/>
                <w:color w:val="FF0000"/>
                <w:szCs w:val="21"/>
              </w:rPr>
              <w:object>
                <v:shape id="_x0000_i1756" o:spt="75" alt="www.szzx100.com江南汇教育网" type="#_x0000_t75" style="height:27pt;width:97.5pt;" o:ole="t" filled="f" o:preferrelative="t" stroked="f" coordsize="21600,21600">
                  <v:path/>
                  <v:fill on="f" focussize="0,0"/>
                  <v:stroke on="f" joinstyle="miter"/>
                  <v:imagedata r:id="rId447" o:title="eqIdbda4b35915e1b4414c1f654ef4821a69"/>
                  <o:lock v:ext="edit" aspectratio="t"/>
                  <w10:wrap type="none"/>
                  <w10:anchorlock/>
                </v:shape>
                <o:OLEObject Type="Embed" ProgID="Equation.DSMT4" ShapeID="_x0000_i1756" DrawAspect="Content" ObjectID="_1468075955" r:id="rId446">
                  <o:LockedField>false</o:LockedField>
                </o:OLEObject>
              </w:object>
            </w:r>
          </w:p>
          <w:p w14:paraId="59EDC5C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4</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接下来应该将滑动变阻器的滑片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移至最右端，此时滑动变阻器接入电路的电阻为</w:t>
            </w:r>
            <w:r>
              <w:rPr>
                <w:rFonts w:ascii="Times New Roman" w:hAnsi="Times New Roman" w:eastAsia="宋体" w:cs="Times New Roman"/>
                <w:color w:val="FF0000"/>
                <w:szCs w:val="21"/>
              </w:rPr>
              <w:object>
                <v:shape id="_x0000_i1757" o:spt="75" alt="www.szzx100.com江南汇教育网" type="#_x0000_t75" style="height:16pt;width:13pt;" o:ole="t" filled="f" o:preferrelative="t" stroked="f" coordsize="21600,21600">
                  <v:path/>
                  <v:fill on="f" focussize="0,0"/>
                  <v:stroke on="f" joinstyle="miter"/>
                  <v:imagedata r:id="rId449" o:title="eqIdb73ffdb84b5dab0815ff8e13078949a0"/>
                  <o:lock v:ext="edit" aspectratio="t"/>
                  <w10:wrap type="none"/>
                  <w10:anchorlock/>
                </v:shape>
                <o:OLEObject Type="Embed" ProgID="Equation.DSMT4" ShapeID="_x0000_i1757" DrawAspect="Content" ObjectID="_1468075956" r:id="rId448">
                  <o:LockedField>false</o:LockedField>
                </o:OLEObject>
              </w:object>
            </w:r>
            <w:r>
              <w:rPr>
                <w:rFonts w:hint="eastAsia" w:ascii="Times New Roman" w:hAnsi="Times New Roman" w:eastAsia="宋体" w:cs="Times New Roman"/>
                <w:color w:val="FF0000"/>
                <w:szCs w:val="21"/>
              </w:rPr>
              <w:t>，电压表测定值电阻</w:t>
            </w:r>
            <w:r>
              <w:rPr>
                <w:rFonts w:ascii="Times New Roman" w:hAnsi="Times New Roman" w:eastAsia="宋体" w:cs="Times New Roman"/>
                <w:color w:val="FF0000"/>
                <w:szCs w:val="21"/>
              </w:rPr>
              <w:object>
                <v:shape id="_x0000_i1758" o:spt="75" alt="www.szzx100.com江南汇教育网" type="#_x0000_t75" style="height:16pt;width:11.5pt;" o:ole="t" filled="f" o:preferrelative="t" stroked="f" coordsize="21600,21600">
                  <v:path/>
                  <v:fill on="f" focussize="0,0"/>
                  <v:stroke on="f" joinstyle="miter"/>
                  <v:imagedata r:id="rId440" o:title="eqId5d0efe726d2002e3dd9b556af6cc7a83"/>
                  <o:lock v:ext="edit" aspectratio="t"/>
                  <w10:wrap type="none"/>
                  <w10:anchorlock/>
                </v:shape>
                <o:OLEObject Type="Embed" ProgID="Equation.DSMT4" ShapeID="_x0000_i1758" DrawAspect="Content" ObjectID="_1468075957" r:id="rId450">
                  <o:LockedField>false</o:LockedField>
                </o:OLEObject>
              </w:object>
            </w:r>
            <w:r>
              <w:rPr>
                <w:rFonts w:hint="eastAsia" w:ascii="Times New Roman" w:hAnsi="Times New Roman" w:eastAsia="宋体" w:cs="Times New Roman"/>
                <w:color w:val="FF0000"/>
                <w:szCs w:val="21"/>
              </w:rPr>
              <w:t>两端的电压，示数为</w:t>
            </w:r>
            <w:r>
              <w:rPr>
                <w:rFonts w:ascii="Times New Roman" w:hAnsi="Times New Roman" w:eastAsia="宋体" w:cs="Times New Roman"/>
                <w:color w:val="FF0000"/>
                <w:szCs w:val="21"/>
              </w:rPr>
              <w:object>
                <v:shape id="_x0000_i1759" o:spt="75" alt="www.szzx100.com江南汇教育网" type="#_x0000_t75" style="height:16pt;width:14pt;" o:ole="t" filled="f" o:preferrelative="t" stroked="f" coordsize="21600,21600">
                  <v:path/>
                  <v:fill on="f" focussize="0,0"/>
                  <v:stroke on="f" joinstyle="miter"/>
                  <v:imagedata r:id="rId452" o:title="eqIddb17285c68c9d6f3f0f765519ac8218c"/>
                  <o:lock v:ext="edit" aspectratio="t"/>
                  <w10:wrap type="none"/>
                  <w10:anchorlock/>
                </v:shape>
                <o:OLEObject Type="Embed" ProgID="Equation.DSMT4" ShapeID="_x0000_i1759" DrawAspect="Content" ObjectID="_1468075958" r:id="rId451">
                  <o:LockedField>false</o:LockedField>
                </o:OLEObject>
              </w:object>
            </w:r>
            <w:r>
              <w:rPr>
                <w:rFonts w:hint="eastAsia" w:ascii="Times New Roman" w:hAnsi="Times New Roman" w:eastAsia="宋体" w:cs="Times New Roman"/>
                <w:color w:val="FF0000"/>
                <w:szCs w:val="21"/>
              </w:rPr>
              <w:t>。</w:t>
            </w:r>
          </w:p>
          <w:p w14:paraId="14192F24">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分析图丙，将滑动变阻器的滑片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移至最左端时，此时滑动变阻器接入到电路中的阻值为零，电压表测的电源电压，示数为</w:t>
            </w:r>
            <w:r>
              <w:rPr>
                <w:rFonts w:ascii="Times New Roman" w:hAnsi="Times New Roman" w:eastAsia="宋体" w:cs="Times New Roman"/>
                <w:color w:val="FF0000"/>
                <w:szCs w:val="21"/>
              </w:rPr>
              <w:object>
                <v:shape id="_x0000_i1760" o:spt="75" alt="www.szzx100.com江南汇教育网" type="#_x0000_t75" style="height:16pt;width:13pt;" o:ole="t" filled="f" o:preferrelative="t" stroked="f" coordsize="21600,21600">
                  <v:path/>
                  <v:fill on="f" focussize="0,0"/>
                  <v:stroke on="f" joinstyle="miter"/>
                  <v:imagedata r:id="rId431" o:title="eqId9fd5f9ecb870fedb5b9a608d9ca2f911"/>
                  <o:lock v:ext="edit" aspectratio="t"/>
                  <w10:wrap type="none"/>
                  <w10:anchorlock/>
                </v:shape>
                <o:OLEObject Type="Embed" ProgID="Equation.DSMT4" ShapeID="_x0000_i1760" DrawAspect="Content" ObjectID="_1468075959" r:id="rId453">
                  <o:LockedField>false</o:LockedField>
                </o:OLEObject>
              </w:object>
            </w:r>
            <w:r>
              <w:rPr>
                <w:rFonts w:hint="eastAsia" w:ascii="Times New Roman" w:hAnsi="Times New Roman" w:eastAsia="宋体" w:cs="Times New Roman"/>
                <w:color w:val="FF0000"/>
                <w:szCs w:val="21"/>
              </w:rPr>
              <w:t>；然后滑动变阻器的滑片</w:t>
            </w:r>
            <w:r>
              <w:rPr>
                <w:rFonts w:ascii="Times New Roman" w:hAnsi="Times New Roman" w:eastAsia="宋体" w:cs="Times New Roman"/>
                <w:color w:val="FF0000"/>
                <w:szCs w:val="21"/>
              </w:rPr>
              <w:t>P</w:t>
            </w:r>
            <w:r>
              <w:rPr>
                <w:rFonts w:hint="eastAsia" w:ascii="Times New Roman" w:hAnsi="Times New Roman" w:eastAsia="宋体" w:cs="Times New Roman"/>
                <w:color w:val="FF0000"/>
                <w:szCs w:val="21"/>
              </w:rPr>
              <w:t>移至最右端，滑动变阻器最大阻值</w:t>
            </w:r>
            <w:r>
              <w:rPr>
                <w:rFonts w:ascii="Times New Roman" w:hAnsi="Times New Roman" w:eastAsia="宋体" w:cs="Times New Roman"/>
                <w:color w:val="FF0000"/>
                <w:szCs w:val="21"/>
              </w:rPr>
              <w:object>
                <v:shape id="_x0000_i1761" o:spt="75" alt="www.szzx100.com江南汇教育网" type="#_x0000_t75" style="height:16pt;width:13pt;" o:ole="t" filled="f" o:preferrelative="t" stroked="f" coordsize="21600,21600">
                  <v:path/>
                  <v:fill on="f" focussize="0,0"/>
                  <v:stroke on="f" joinstyle="miter"/>
                  <v:imagedata r:id="rId449" o:title="eqIdb73ffdb84b5dab0815ff8e13078949a0"/>
                  <o:lock v:ext="edit" aspectratio="t"/>
                  <w10:wrap type="none"/>
                  <w10:anchorlock/>
                </v:shape>
                <o:OLEObject Type="Embed" ProgID="Equation.DSMT4" ShapeID="_x0000_i1761" DrawAspect="Content" ObjectID="_1468075960" r:id="rId454">
                  <o:LockedField>false</o:LockedField>
                </o:OLEObject>
              </w:object>
            </w:r>
            <w:r>
              <w:rPr>
                <w:rFonts w:hint="eastAsia" w:ascii="Times New Roman" w:hAnsi="Times New Roman" w:eastAsia="宋体" w:cs="Times New Roman"/>
                <w:color w:val="FF0000"/>
                <w:szCs w:val="21"/>
              </w:rPr>
              <w:t>接入电路，定值电阻</w:t>
            </w:r>
            <w:r>
              <w:rPr>
                <w:rFonts w:ascii="Times New Roman" w:hAnsi="Times New Roman" w:eastAsia="宋体" w:cs="Times New Roman"/>
                <w:color w:val="FF0000"/>
                <w:szCs w:val="21"/>
              </w:rPr>
              <w:object>
                <v:shape id="_x0000_i1762" o:spt="75" alt="www.szzx100.com江南汇教育网" type="#_x0000_t75" style="height:16pt;width:11.5pt;" o:ole="t" filled="f" o:preferrelative="t" stroked="f" coordsize="21600,21600">
                  <v:path/>
                  <v:fill on="f" focussize="0,0"/>
                  <v:stroke on="f" joinstyle="miter"/>
                  <v:imagedata r:id="rId440" o:title="eqId5d0efe726d2002e3dd9b556af6cc7a83"/>
                  <o:lock v:ext="edit" aspectratio="t"/>
                  <w10:wrap type="none"/>
                  <w10:anchorlock/>
                </v:shape>
                <o:OLEObject Type="Embed" ProgID="Equation.DSMT4" ShapeID="_x0000_i1762" DrawAspect="Content" ObjectID="_1468075961" r:id="rId455">
                  <o:LockedField>false</o:LockedField>
                </o:OLEObject>
              </w:object>
            </w:r>
            <w:r>
              <w:rPr>
                <w:rFonts w:hint="eastAsia" w:ascii="Times New Roman" w:hAnsi="Times New Roman" w:eastAsia="宋体" w:cs="Times New Roman"/>
                <w:color w:val="FF0000"/>
                <w:szCs w:val="21"/>
              </w:rPr>
              <w:t>和滑动变阻器串联，电压表测量的是</w:t>
            </w:r>
            <w:r>
              <w:rPr>
                <w:rFonts w:ascii="Times New Roman" w:hAnsi="Times New Roman" w:eastAsia="宋体" w:cs="Times New Roman"/>
                <w:color w:val="FF0000"/>
                <w:szCs w:val="21"/>
              </w:rPr>
              <w:object>
                <v:shape id="_x0000_i1763"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63" DrawAspect="Content" ObjectID="_1468075962" r:id="rId456">
                  <o:LockedField>false</o:LockedField>
                </o:OLEObject>
              </w:object>
            </w:r>
            <w:r>
              <w:rPr>
                <w:rFonts w:hint="eastAsia" w:ascii="Times New Roman" w:hAnsi="Times New Roman" w:eastAsia="宋体" w:cs="Times New Roman"/>
                <w:color w:val="FF0000"/>
                <w:szCs w:val="21"/>
              </w:rPr>
              <w:t>两端的电压，示数为</w:t>
            </w:r>
            <w:r>
              <w:rPr>
                <w:rFonts w:ascii="Times New Roman" w:hAnsi="Times New Roman" w:eastAsia="宋体" w:cs="Times New Roman"/>
                <w:color w:val="FF0000"/>
                <w:szCs w:val="21"/>
              </w:rPr>
              <w:object>
                <v:shape id="_x0000_i1764" o:spt="75" alt="www.szzx100.com江南汇教育网" type="#_x0000_t75" style="height:16pt;width:14pt;" o:ole="t" filled="f" o:preferrelative="t" stroked="f" coordsize="21600,21600">
                  <v:path/>
                  <v:fill on="f" focussize="0,0"/>
                  <v:stroke on="f" joinstyle="miter"/>
                  <v:imagedata r:id="rId452" o:title="eqIddb17285c68c9d6f3f0f765519ac8218c"/>
                  <o:lock v:ext="edit" aspectratio="t"/>
                  <w10:wrap type="none"/>
                  <w10:anchorlock/>
                </v:shape>
                <o:OLEObject Type="Embed" ProgID="Equation.DSMT4" ShapeID="_x0000_i1764" DrawAspect="Content" ObjectID="_1468075963" r:id="rId457">
                  <o:LockedField>false</o:LockedField>
                </o:OLEObject>
              </w:object>
            </w:r>
            <w:r>
              <w:rPr>
                <w:rFonts w:hint="eastAsia" w:ascii="Times New Roman" w:hAnsi="Times New Roman" w:eastAsia="宋体" w:cs="Times New Roman"/>
                <w:color w:val="FF0000"/>
                <w:szCs w:val="21"/>
              </w:rPr>
              <w:t>。根据串联电路中电压特点得此时滑动变阻器两端的电压</w:t>
            </w:r>
            <w:r>
              <w:rPr>
                <w:rFonts w:ascii="Times New Roman" w:hAnsi="Times New Roman" w:eastAsia="宋体" w:cs="Times New Roman"/>
                <w:color w:val="FF0000"/>
                <w:szCs w:val="21"/>
              </w:rPr>
              <w:object>
                <v:shape id="_x0000_i1765" o:spt="75" alt="www.szzx100.com江南汇教育网" type="#_x0000_t75" style="height:16pt;width:56.5pt;" o:ole="t" filled="f" o:preferrelative="t" stroked="f" coordsize="21600,21600">
                  <v:path/>
                  <v:fill on="f" focussize="0,0"/>
                  <v:stroke on="f" joinstyle="miter"/>
                  <v:imagedata r:id="rId459" o:title="eqIda25cd0d48884189d2f1e9f96be9fc8f3"/>
                  <o:lock v:ext="edit" aspectratio="t"/>
                  <w10:wrap type="none"/>
                  <w10:anchorlock/>
                </v:shape>
                <o:OLEObject Type="Embed" ProgID="Equation.DSMT4" ShapeID="_x0000_i1765" DrawAspect="Content" ObjectID="_1468075964" r:id="rId458">
                  <o:LockedField>false</o:LockedField>
                </o:OLEObject>
              </w:object>
            </w:r>
            <w:r>
              <w:rPr>
                <w:rFonts w:hint="eastAsia" w:ascii="Times New Roman" w:hAnsi="Times New Roman" w:eastAsia="宋体" w:cs="Times New Roman"/>
                <w:color w:val="FF0000"/>
                <w:szCs w:val="21"/>
              </w:rPr>
              <w:t>，所以电路中的电流</w:t>
            </w:r>
            <w:r>
              <w:rPr>
                <w:rFonts w:ascii="Times New Roman" w:hAnsi="Times New Roman" w:eastAsia="宋体" w:cs="Times New Roman"/>
                <w:color w:val="FF0000"/>
                <w:szCs w:val="21"/>
              </w:rPr>
              <w:object>
                <v:shape id="_x0000_i1766" o:spt="75" alt="www.szzx100.com江南汇教育网" type="#_x0000_t75" style="height:29.5pt;width:75.5pt;" o:ole="t" filled="f" o:preferrelative="t" stroked="f" coordsize="21600,21600">
                  <v:path/>
                  <v:fill on="f" focussize="0,0"/>
                  <v:stroke on="f" joinstyle="miter"/>
                  <v:imagedata r:id="rId461" o:title="eqId071d737d723a08765aa885551f91e7ce"/>
                  <o:lock v:ext="edit" aspectratio="t"/>
                  <w10:wrap type="none"/>
                  <w10:anchorlock/>
                </v:shape>
                <o:OLEObject Type="Embed" ProgID="Equation.DSMT4" ShapeID="_x0000_i1766" DrawAspect="Content" ObjectID="_1468075965" r:id="rId460">
                  <o:LockedField>false</o:LockedField>
                </o:OLEObject>
              </w:object>
            </w:r>
          </w:p>
          <w:p w14:paraId="7AE15305">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根据欧姆定律，待测电阻</w:t>
            </w:r>
            <w:r>
              <w:rPr>
                <w:rFonts w:ascii="Times New Roman" w:hAnsi="Times New Roman" w:eastAsia="宋体" w:cs="Times New Roman"/>
                <w:color w:val="FF0000"/>
                <w:szCs w:val="21"/>
              </w:rPr>
              <w:object>
                <v:shape id="_x0000_i1767" o:spt="75" alt="www.szzx100.com江南汇教育网" type="#_x0000_t75" style="height:43pt;width:126pt;" o:ole="t" filled="f" o:preferrelative="t" stroked="f" coordsize="21600,21600">
                  <v:path/>
                  <v:fill on="f" focussize="0,0"/>
                  <v:stroke on="f" joinstyle="miter"/>
                  <v:imagedata r:id="rId463" o:title="eqId7d7fc14bf5c5cd8958628905be0b4289"/>
                  <o:lock v:ext="edit" aspectratio="t"/>
                  <w10:wrap type="none"/>
                  <w10:anchorlock/>
                </v:shape>
                <o:OLEObject Type="Embed" ProgID="Equation.DSMT4" ShapeID="_x0000_i1767" DrawAspect="Content" ObjectID="_1468075966" r:id="rId462">
                  <o:LockedField>false</o:LockedField>
                </o:OLEObject>
              </w:object>
            </w:r>
          </w:p>
          <w:p w14:paraId="5697A38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13</w:t>
            </w:r>
            <w:r>
              <w:rPr>
                <w:rFonts w:hint="eastAsia" w:ascii="Times New Roman" w:hAnsi="Times New Roman" w:eastAsia="宋体" w:cs="Times New Roman"/>
                <w:szCs w:val="21"/>
              </w:rPr>
              <w:t>．（</w:t>
            </w:r>
            <w:r>
              <w:rPr>
                <w:rFonts w:ascii="Times New Roman" w:hAnsi="Times New Roman" w:eastAsia="宋体" w:cs="Times New Roman"/>
                <w:szCs w:val="21"/>
              </w:rPr>
              <w:t>24-25</w:t>
            </w:r>
            <w:r>
              <w:rPr>
                <w:rFonts w:hint="eastAsia" w:ascii="Times New Roman" w:hAnsi="Times New Roman" w:eastAsia="宋体" w:cs="Times New Roman"/>
                <w:szCs w:val="21"/>
              </w:rPr>
              <w:t>九年级下</w:t>
            </w:r>
            <w:r>
              <w:rPr>
                <w:rFonts w:ascii="Times New Roman" w:hAnsi="Times New Roman" w:eastAsia="宋体" w:cs="Times New Roman"/>
                <w:szCs w:val="21"/>
              </w:rPr>
              <w:t>·</w:t>
            </w:r>
            <w:r>
              <w:rPr>
                <w:rFonts w:hint="eastAsia" w:ascii="Times New Roman" w:hAnsi="Times New Roman" w:eastAsia="宋体" w:cs="Times New Roman"/>
                <w:szCs w:val="21"/>
              </w:rPr>
              <w:t>江西赣州</w:t>
            </w:r>
            <w:r>
              <w:rPr>
                <w:rFonts w:ascii="Times New Roman" w:hAnsi="Times New Roman" w:eastAsia="宋体" w:cs="Times New Roman"/>
                <w:szCs w:val="21"/>
              </w:rPr>
              <w:t>·</w:t>
            </w:r>
            <w:r>
              <w:rPr>
                <w:rFonts w:hint="eastAsia" w:ascii="Times New Roman" w:hAnsi="Times New Roman" w:eastAsia="宋体" w:cs="Times New Roman"/>
                <w:szCs w:val="21"/>
              </w:rPr>
              <w:t>期中）如图所示，电源电压为</w:t>
            </w:r>
            <w:r>
              <w:rPr>
                <w:rFonts w:ascii="Times New Roman" w:hAnsi="Times New Roman" w:eastAsia="宋体" w:cs="Times New Roman"/>
                <w:szCs w:val="21"/>
              </w:rPr>
              <w:t>3V</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768" o:spt="75" alt="www.szzx100.com江南汇教育网" type="#_x0000_t75" style="height:16.5pt;width:36pt;" o:ole="t" filled="f" o:preferrelative="t" stroked="f" coordsize="21600,21600">
                  <v:path/>
                  <v:fill on="f" focussize="0,0"/>
                  <v:stroke on="f" joinstyle="miter"/>
                  <v:imagedata r:id="rId465" o:title="eqIdfb86325922e5c1dba18ac038ee4e9e60"/>
                  <o:lock v:ext="edit" aspectratio="t"/>
                  <w10:wrap type="none"/>
                  <w10:anchorlock/>
                </v:shape>
                <o:OLEObject Type="Embed" ProgID="Equation.DSMT4" ShapeID="_x0000_i1768" DrawAspect="Content" ObjectID="_1468075967" r:id="rId464">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769" o:spt="75" alt="www.szzx100.com江南汇教育网" type="#_x0000_t75" style="height:16pt;width:42pt;" o:ole="t" filled="f" o:preferrelative="t" stroked="f" coordsize="21600,21600">
                  <v:path/>
                  <v:fill on="f" focussize="0,0"/>
                  <v:stroke on="f" joinstyle="miter"/>
                  <v:imagedata r:id="rId467" o:title="eqId5d81788ead906bc2ff2e3bef3c5794f9"/>
                  <o:lock v:ext="edit" aspectratio="t"/>
                  <w10:wrap type="none"/>
                  <w10:anchorlock/>
                </v:shape>
                <o:OLEObject Type="Embed" ProgID="Equation.DSMT4" ShapeID="_x0000_i1769" DrawAspect="Content" ObjectID="_1468075968" r:id="rId466">
                  <o:LockedField>false</o:LockedField>
                </o:OLEObject>
              </w:object>
            </w:r>
            <w:r>
              <w:rPr>
                <w:rFonts w:hint="eastAsia" w:ascii="Times New Roman" w:hAnsi="Times New Roman" w:eastAsia="宋体" w:cs="Times New Roman"/>
                <w:szCs w:val="21"/>
              </w:rPr>
              <w:t>。求：</w:t>
            </w:r>
          </w:p>
          <w:p w14:paraId="6C9E1865">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371600" cy="1441450"/>
                  <wp:effectExtent l="0" t="0" r="0" b="6350"/>
                  <wp:docPr id="478"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62" descr="www.szzx100.com江南汇教育网"/>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a:xfrm>
                            <a:off x="0" y="0"/>
                            <a:ext cx="1371600" cy="1441450"/>
                          </a:xfrm>
                          <a:prstGeom prst="rect">
                            <a:avLst/>
                          </a:prstGeom>
                          <a:noFill/>
                          <a:ln>
                            <a:noFill/>
                          </a:ln>
                        </pic:spPr>
                      </pic:pic>
                    </a:graphicData>
                  </a:graphic>
                </wp:inline>
              </w:drawing>
            </w:r>
          </w:p>
          <w:p w14:paraId="3119EB3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只闭合开关</w:t>
            </w:r>
            <w:r>
              <w:rPr>
                <w:rFonts w:ascii="Times New Roman" w:hAnsi="Times New Roman" w:eastAsia="宋体" w:cs="Times New Roman"/>
                <w:szCs w:val="21"/>
              </w:rPr>
              <w:object>
                <v:shape id="_x0000_i1770" o:spt="75" alt="www.szzx100.com江南汇教育网" type="#_x0000_t75" style="height:16pt;width:12.5pt;" o:ole="t" filled="f" o:preferrelative="t" stroked="f" coordsize="21600,21600">
                  <v:path/>
                  <v:fill on="f" focussize="0,0"/>
                  <v:stroke on="f" joinstyle="miter"/>
                  <v:imagedata r:id="rId470" o:title="eqId530f5b63e797195906285c0c03eb9276"/>
                  <o:lock v:ext="edit" aspectratio="t"/>
                  <w10:wrap type="none"/>
                  <w10:anchorlock/>
                </v:shape>
                <o:OLEObject Type="Embed" ProgID="Equation.DSMT4" ShapeID="_x0000_i1770" DrawAspect="Content" ObjectID="_1468075969" r:id="rId469">
                  <o:LockedField>false</o:LockedField>
                </o:OLEObject>
              </w:object>
            </w:r>
            <w:r>
              <w:rPr>
                <w:rFonts w:hint="eastAsia" w:ascii="Times New Roman" w:hAnsi="Times New Roman" w:eastAsia="宋体" w:cs="Times New Roman"/>
                <w:szCs w:val="21"/>
              </w:rPr>
              <w:t>时，电流表</w:t>
            </w:r>
            <w:r>
              <w:rPr>
                <w:rFonts w:ascii="Times New Roman" w:hAnsi="Times New Roman" w:eastAsia="宋体" w:cs="Times New Roman"/>
                <w:szCs w:val="21"/>
              </w:rPr>
              <w:object>
                <v:shape id="_x0000_i1771" o:spt="75" alt="www.szzx100.com江南汇教育网" type="#_x0000_t75" style="height:15.5pt;width:14pt;" o:ole="t" filled="f" o:preferrelative="t" stroked="f" coordsize="21600,21600">
                  <v:path/>
                  <v:fill on="f" focussize="0,0"/>
                  <v:stroke on="f" joinstyle="miter"/>
                  <v:imagedata r:id="rId472" o:title="eqId024e2379c58191758f8bd7602a6bcb9f"/>
                  <o:lock v:ext="edit" aspectratio="t"/>
                  <w10:wrap type="none"/>
                  <w10:anchorlock/>
                </v:shape>
                <o:OLEObject Type="Embed" ProgID="Equation.DSMT4" ShapeID="_x0000_i1771" DrawAspect="Content" ObjectID="_1468075970" r:id="rId471">
                  <o:LockedField>false</o:LockedField>
                </o:OLEObject>
              </w:object>
            </w:r>
            <w:r>
              <w:rPr>
                <w:rFonts w:hint="eastAsia" w:ascii="Times New Roman" w:hAnsi="Times New Roman" w:eastAsia="宋体" w:cs="Times New Roman"/>
                <w:szCs w:val="21"/>
              </w:rPr>
              <w:t>的示数；</w:t>
            </w:r>
          </w:p>
          <w:p w14:paraId="601E934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只闭合开关</w:t>
            </w:r>
            <w:r>
              <w:rPr>
                <w:rFonts w:ascii="Times New Roman" w:hAnsi="Times New Roman" w:eastAsia="宋体" w:cs="Times New Roman"/>
                <w:szCs w:val="21"/>
              </w:rPr>
              <w:object>
                <v:shape id="_x0000_i1772" o:spt="75" alt="www.szzx100.com江南汇教育网" type="#_x0000_t75" style="height:16.5pt;width:11.5pt;" o:ole="t" filled="f" o:preferrelative="t" stroked="f" coordsize="21600,21600">
                  <v:path/>
                  <v:fill on="f" focussize="0,0"/>
                  <v:stroke on="f" joinstyle="miter"/>
                  <v:imagedata r:id="rId474" o:title="eqId83c2d5971afbff8eca1b9aff5f76f710"/>
                  <o:lock v:ext="edit" aspectratio="t"/>
                  <w10:wrap type="none"/>
                  <w10:anchorlock/>
                </v:shape>
                <o:OLEObject Type="Embed" ProgID="Equation.DSMT4" ShapeID="_x0000_i1772" DrawAspect="Content" ObjectID="_1468075971" r:id="rId473">
                  <o:LockedField>false</o:LockedField>
                </o:OLEObject>
              </w:object>
            </w:r>
            <w:r>
              <w:rPr>
                <w:rFonts w:hint="eastAsia" w:ascii="Times New Roman" w:hAnsi="Times New Roman" w:eastAsia="宋体" w:cs="Times New Roman"/>
                <w:szCs w:val="21"/>
              </w:rPr>
              <w:t>时，</w:t>
            </w:r>
            <w:r>
              <w:rPr>
                <w:rFonts w:ascii="Times New Roman" w:hAnsi="Times New Roman" w:eastAsia="宋体" w:cs="Times New Roman"/>
                <w:szCs w:val="21"/>
              </w:rPr>
              <w:object>
                <v:shape id="_x0000_i1773" o:spt="75" alt="www.szzx100.com江南汇教育网" type="#_x0000_t75" style="height:17.5pt;width:11.5pt;" o:ole="t" filled="f" o:preferrelative="t" stroked="f" coordsize="21600,21600">
                  <v:path/>
                  <v:fill on="f" focussize="0,0"/>
                  <v:stroke on="f" joinstyle="miter"/>
                  <v:imagedata r:id="rId330" o:title="eqId9efc18a5bb2e53586331b2a58538a48b"/>
                  <o:lock v:ext="edit" aspectratio="t"/>
                  <w10:wrap type="none"/>
                  <w10:anchorlock/>
                </v:shape>
                <o:OLEObject Type="Embed" ProgID="Equation.DSMT4" ShapeID="_x0000_i1773" DrawAspect="Content" ObjectID="_1468075972" r:id="rId475">
                  <o:LockedField>false</o:LockedField>
                </o:OLEObject>
              </w:object>
            </w:r>
            <w:r>
              <w:rPr>
                <w:rFonts w:hint="eastAsia" w:ascii="Times New Roman" w:hAnsi="Times New Roman" w:eastAsia="宋体" w:cs="Times New Roman"/>
                <w:szCs w:val="21"/>
              </w:rPr>
              <w:t>与</w:t>
            </w:r>
            <w:r>
              <w:rPr>
                <w:rFonts w:ascii="Times New Roman" w:hAnsi="Times New Roman" w:eastAsia="宋体" w:cs="Times New Roman"/>
                <w:szCs w:val="21"/>
              </w:rPr>
              <w:object>
                <v:shape id="_x0000_i1774" o:spt="75" alt="www.szzx100.com江南汇教育网" type="#_x0000_t75" style="height:16pt;width:13pt;" o:ole="t" filled="f" o:preferrelative="t" stroked="f" coordsize="21600,21600">
                  <v:path/>
                  <v:fill on="f" focussize="0,0"/>
                  <v:stroke on="f" joinstyle="miter"/>
                  <v:imagedata r:id="rId332" o:title="eqId19f20f21a9d50b61dac519a3ddab539d"/>
                  <o:lock v:ext="edit" aspectratio="t"/>
                  <w10:wrap type="none"/>
                  <w10:anchorlock/>
                </v:shape>
                <o:OLEObject Type="Embed" ProgID="Equation.DSMT4" ShapeID="_x0000_i1774" DrawAspect="Content" ObjectID="_1468075973" r:id="rId476">
                  <o:LockedField>false</o:LockedField>
                </o:OLEObject>
              </w:object>
            </w:r>
            <w:r>
              <w:rPr>
                <w:rFonts w:hint="eastAsia" w:ascii="Times New Roman" w:hAnsi="Times New Roman" w:eastAsia="宋体" w:cs="Times New Roman"/>
                <w:szCs w:val="21"/>
              </w:rPr>
              <w:t>两端电压之比；</w:t>
            </w:r>
          </w:p>
          <w:p w14:paraId="1254D68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闭合开关</w:t>
            </w:r>
            <w:r>
              <w:rPr>
                <w:rFonts w:ascii="Times New Roman" w:hAnsi="Times New Roman" w:eastAsia="宋体" w:cs="Times New Roman"/>
                <w:szCs w:val="21"/>
              </w:rPr>
              <w:object>
                <v:shape id="_x0000_i1775" o:spt="75" alt="www.szzx100.com江南汇教育网" type="#_x0000_t75" style="height:15.5pt;width:11.5pt;" o:ole="t" filled="f" o:preferrelative="t" stroked="f" coordsize="21600,21600">
                  <v:path/>
                  <v:fill on="f" focussize="0,0"/>
                  <v:stroke on="f" joinstyle="miter"/>
                  <v:imagedata r:id="rId478" o:title="eqId9d43eb0b274e00cbbc4a210da4165042"/>
                  <o:lock v:ext="edit" aspectratio="t"/>
                  <w10:wrap type="none"/>
                  <w10:anchorlock/>
                </v:shape>
                <o:OLEObject Type="Embed" ProgID="Equation.DSMT4" ShapeID="_x0000_i1775" DrawAspect="Content" ObjectID="_1468075974" r:id="rId477">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776" o:spt="75" alt="www.szzx100.com江南汇教育网" type="#_x0000_t75" style="height:16pt;width:12.5pt;" o:ole="t" filled="f" o:preferrelative="t" stroked="f" coordsize="21600,21600">
                  <v:path/>
                  <v:fill on="f" focussize="0,0"/>
                  <v:stroke on="f" joinstyle="miter"/>
                  <v:imagedata r:id="rId470" o:title="eqId530f5b63e797195906285c0c03eb9276"/>
                  <o:lock v:ext="edit" aspectratio="t"/>
                  <w10:wrap type="none"/>
                  <w10:anchorlock/>
                </v:shape>
                <o:OLEObject Type="Embed" ProgID="Equation.DSMT4" ShapeID="_x0000_i1776" DrawAspect="Content" ObjectID="_1468075975" r:id="rId479">
                  <o:LockedField>false</o:LockedField>
                </o:OLEObject>
              </w:object>
            </w:r>
            <w:r>
              <w:rPr>
                <w:rFonts w:hint="eastAsia" w:ascii="Times New Roman" w:hAnsi="Times New Roman" w:eastAsia="宋体" w:cs="Times New Roman"/>
                <w:szCs w:val="21"/>
              </w:rPr>
              <w:t>，断开</w:t>
            </w:r>
            <w:r>
              <w:rPr>
                <w:rFonts w:ascii="Times New Roman" w:hAnsi="Times New Roman" w:eastAsia="宋体" w:cs="Times New Roman"/>
                <w:szCs w:val="21"/>
              </w:rPr>
              <w:object>
                <v:shape id="_x0000_i1777" o:spt="75" alt="www.szzx100.com江南汇教育网" type="#_x0000_t75" style="height:16.5pt;width:11.5pt;" o:ole="t" filled="f" o:preferrelative="t" stroked="f" coordsize="21600,21600">
                  <v:path/>
                  <v:fill on="f" focussize="0,0"/>
                  <v:stroke on="f" joinstyle="miter"/>
                  <v:imagedata r:id="rId474" o:title="eqId83c2d5971afbff8eca1b9aff5f76f710"/>
                  <o:lock v:ext="edit" aspectratio="t"/>
                  <w10:wrap type="none"/>
                  <w10:anchorlock/>
                </v:shape>
                <o:OLEObject Type="Embed" ProgID="Equation.DSMT4" ShapeID="_x0000_i1777" DrawAspect="Content" ObjectID="_1468075976" r:id="rId480">
                  <o:LockedField>false</o:LockedField>
                </o:OLEObject>
              </w:object>
            </w:r>
            <w:r>
              <w:rPr>
                <w:rFonts w:hint="eastAsia" w:ascii="Times New Roman" w:hAnsi="Times New Roman" w:eastAsia="宋体" w:cs="Times New Roman"/>
                <w:szCs w:val="21"/>
              </w:rPr>
              <w:t>时，电流表</w:t>
            </w:r>
            <w:r>
              <w:rPr>
                <w:rFonts w:ascii="Times New Roman" w:hAnsi="Times New Roman" w:eastAsia="宋体" w:cs="Times New Roman"/>
                <w:szCs w:val="21"/>
              </w:rPr>
              <w:object>
                <v:shape id="_x0000_i1778" o:spt="75" alt="www.szzx100.com江南汇教育网" type="#_x0000_t75" style="height:15.5pt;width:14pt;" o:ole="t" filled="f" o:preferrelative="t" stroked="f" coordsize="21600,21600">
                  <v:path/>
                  <v:fill on="f" focussize="0,0"/>
                  <v:stroke on="f" joinstyle="miter"/>
                  <v:imagedata r:id="rId472" o:title="eqId024e2379c58191758f8bd7602a6bcb9f"/>
                  <o:lock v:ext="edit" aspectratio="t"/>
                  <w10:wrap type="none"/>
                  <w10:anchorlock/>
                </v:shape>
                <o:OLEObject Type="Embed" ProgID="Equation.DSMT4" ShapeID="_x0000_i1778" DrawAspect="Content" ObjectID="_1468075977" r:id="rId481">
                  <o:LockedField>false</o:LockedField>
                </o:OLEObject>
              </w:object>
            </w:r>
            <w:r>
              <w:rPr>
                <w:rFonts w:hint="eastAsia" w:ascii="Times New Roman" w:hAnsi="Times New Roman" w:eastAsia="宋体" w:cs="Times New Roman"/>
                <w:szCs w:val="21"/>
              </w:rPr>
              <w:t>与</w:t>
            </w:r>
            <w:r>
              <w:rPr>
                <w:rFonts w:ascii="Times New Roman" w:hAnsi="Times New Roman" w:eastAsia="宋体" w:cs="Times New Roman"/>
                <w:szCs w:val="21"/>
              </w:rPr>
              <w:object>
                <v:shape id="_x0000_i1779" o:spt="75" alt="www.szzx100.com江南汇教育网" type="#_x0000_t75" style="height:16pt;width:15pt;" o:ole="t" filled="f" o:preferrelative="t" stroked="f" coordsize="21600,21600">
                  <v:path/>
                  <v:fill on="f" focussize="0,0"/>
                  <v:stroke on="f" joinstyle="miter"/>
                  <v:imagedata r:id="rId483" o:title="eqIdb34a75c2a392f235c5f07b91d9fb58d5"/>
                  <o:lock v:ext="edit" aspectratio="t"/>
                  <w10:wrap type="none"/>
                  <w10:anchorlock/>
                </v:shape>
                <o:OLEObject Type="Embed" ProgID="Equation.DSMT4" ShapeID="_x0000_i1779" DrawAspect="Content" ObjectID="_1468075978" r:id="rId482">
                  <o:LockedField>false</o:LockedField>
                </o:OLEObject>
              </w:object>
            </w:r>
            <w:r>
              <w:rPr>
                <w:rFonts w:hint="eastAsia" w:ascii="Times New Roman" w:hAnsi="Times New Roman" w:eastAsia="宋体" w:cs="Times New Roman"/>
                <w:szCs w:val="21"/>
              </w:rPr>
              <w:t>的示数之比。</w:t>
            </w:r>
          </w:p>
          <w:p w14:paraId="7EFE249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(1)</w:t>
            </w:r>
            <w:r>
              <w:rPr>
                <w:rFonts w:ascii="Times New Roman" w:hAnsi="Times New Roman" w:eastAsia="宋体" w:cs="Times New Roman"/>
                <w:color w:val="FF0000"/>
                <w:szCs w:val="21"/>
              </w:rPr>
              <w:object>
                <v:shape id="_x0000_i1780" o:spt="75" alt="www.szzx100.com江南汇教育网" type="#_x0000_t75" style="height:12.5pt;width:24.5pt;" o:ole="t" filled="f" o:preferrelative="t" stroked="f" coordsize="21600,21600">
                  <v:path/>
                  <v:fill on="f" focussize="0,0"/>
                  <v:stroke on="f" joinstyle="miter"/>
                  <v:imagedata r:id="rId485" o:title="eqIdd6f190002a2f3761da1b55dc07a3bb25"/>
                  <o:lock v:ext="edit" aspectratio="t"/>
                  <w10:wrap type="none"/>
                  <w10:anchorlock/>
                </v:shape>
                <o:OLEObject Type="Embed" ProgID="Equation.DSMT4" ShapeID="_x0000_i1780" DrawAspect="Content" ObjectID="_1468075979" r:id="rId484">
                  <o:LockedField>false</o:LockedField>
                </o:OLEObject>
              </w:object>
            </w:r>
          </w:p>
          <w:p w14:paraId="1A521CC8">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(2)</w:t>
            </w:r>
            <w:r>
              <w:rPr>
                <w:rFonts w:ascii="Times New Roman" w:hAnsi="Times New Roman" w:eastAsia="宋体" w:cs="Times New Roman"/>
                <w:color w:val="FF0000"/>
                <w:szCs w:val="21"/>
              </w:rPr>
              <w:object>
                <v:shape id="_x0000_i1781" o:spt="75" alt="www.szzx100.com江南汇教育网" type="#_x0000_t75" style="height:12.5pt;width:17.5pt;" o:ole="t" filled="f" o:preferrelative="t" stroked="f" coordsize="21600,21600">
                  <v:path/>
                  <v:fill on="f" focussize="0,0"/>
                  <v:stroke on="f" joinstyle="miter"/>
                  <v:imagedata r:id="rId487" o:title="eqId02d97ca5641e1be5eacbd1d0c210f42f"/>
                  <o:lock v:ext="edit" aspectratio="t"/>
                  <w10:wrap type="none"/>
                  <w10:anchorlock/>
                </v:shape>
                <o:OLEObject Type="Embed" ProgID="Equation.DSMT4" ShapeID="_x0000_i1781" DrawAspect="Content" ObjectID="_1468075980" r:id="rId486">
                  <o:LockedField>false</o:LockedField>
                </o:OLEObject>
              </w:object>
            </w:r>
          </w:p>
          <w:p w14:paraId="21426253">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(3)</w:t>
            </w:r>
            <w:r>
              <w:rPr>
                <w:rFonts w:ascii="Times New Roman" w:hAnsi="Times New Roman" w:eastAsia="宋体" w:cs="Times New Roman"/>
                <w:color w:val="FF0000"/>
                <w:szCs w:val="21"/>
              </w:rPr>
              <w:object>
                <v:shape id="_x0000_i1782" o:spt="75" alt="www.szzx100.com江南汇教育网" type="#_x0000_t75" style="height:12.5pt;width:17.5pt;" o:ole="t" filled="f" o:preferrelative="t" stroked="f" coordsize="21600,21600">
                  <v:path/>
                  <v:fill on="f" focussize="0,0"/>
                  <v:stroke on="f" joinstyle="miter"/>
                  <v:imagedata r:id="rId489" o:title="eqId8b95e75323eef928e25fc733e99e7ec9"/>
                  <o:lock v:ext="edit" aspectratio="t"/>
                  <w10:wrap type="none"/>
                  <w10:anchorlock/>
                </v:shape>
                <o:OLEObject Type="Embed" ProgID="Equation.DSMT4" ShapeID="_x0000_i1782" DrawAspect="Content" ObjectID="_1468075981" r:id="rId488">
                  <o:LockedField>false</o:LockedField>
                </o:OLEObject>
              </w:object>
            </w:r>
          </w:p>
          <w:p w14:paraId="53405AA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）只闭合开关</w:t>
            </w:r>
            <w:r>
              <w:rPr>
                <w:rFonts w:ascii="Times New Roman" w:hAnsi="Times New Roman" w:eastAsia="宋体" w:cs="Times New Roman"/>
                <w:color w:val="FF0000"/>
                <w:szCs w:val="21"/>
              </w:rPr>
              <w:object>
                <v:shape id="_x0000_i1783" o:spt="75" alt="www.szzx100.com江南汇教育网" type="#_x0000_t75" style="height:15.5pt;width:12.5pt;" o:ole="t" filled="f" o:preferrelative="t" stroked="f" coordsize="21600,21600">
                  <v:path/>
                  <v:fill on="f" focussize="0,0"/>
                  <v:stroke on="f" joinstyle="miter"/>
                  <v:imagedata r:id="rId491" o:title="eqIda7caf55d47194882cfcd0ee0896b9cda"/>
                  <o:lock v:ext="edit" aspectratio="t"/>
                  <w10:wrap type="none"/>
                  <w10:anchorlock/>
                </v:shape>
                <o:OLEObject Type="Embed" ProgID="Equation.DSMT4" ShapeID="_x0000_i1783" DrawAspect="Content" ObjectID="_1468075982" r:id="rId490">
                  <o:LockedField>false</o:LockedField>
                </o:OLEObject>
              </w:object>
            </w:r>
            <w:r>
              <w:rPr>
                <w:rFonts w:hint="eastAsia" w:ascii="Times New Roman" w:hAnsi="Times New Roman" w:eastAsia="宋体" w:cs="Times New Roman"/>
                <w:color w:val="FF0000"/>
                <w:szCs w:val="21"/>
              </w:rPr>
              <w:t>时，</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电路为</w:t>
            </w:r>
            <w:r>
              <w:rPr>
                <w:rFonts w:ascii="Times New Roman" w:hAnsi="Times New Roman" w:eastAsia="宋体" w:cs="Times New Roman"/>
                <w:color w:val="FF0000"/>
                <w:szCs w:val="21"/>
              </w:rPr>
              <w:object>
                <v:shape id="_x0000_i1784" o:spt="75" alt="www.szzx100.com江南汇教育网" type="#_x0000_t75" style="height:16pt;width:11.5pt;" o:ole="t" filled="f" o:preferrelative="t" stroked="f" coordsize="21600,21600">
                  <v:path/>
                  <v:fill on="f" focussize="0,0"/>
                  <v:stroke on="f" joinstyle="miter"/>
                  <v:imagedata r:id="rId493" o:title="eqIdbb9a33203d5812270ca911b3502c923e"/>
                  <o:lock v:ext="edit" aspectratio="t"/>
                  <w10:wrap type="none"/>
                  <w10:anchorlock/>
                </v:shape>
                <o:OLEObject Type="Embed" ProgID="Equation.DSMT4" ShapeID="_x0000_i1784" DrawAspect="Content" ObjectID="_1468075983" r:id="rId492">
                  <o:LockedField>false</o:LockedField>
                </o:OLEObject>
              </w:object>
            </w:r>
            <w:r>
              <w:rPr>
                <w:rFonts w:hint="eastAsia" w:ascii="Times New Roman" w:hAnsi="Times New Roman" w:eastAsia="宋体" w:cs="Times New Roman"/>
                <w:color w:val="FF0000"/>
                <w:szCs w:val="21"/>
              </w:rPr>
              <w:t>的简单电路。由欧姆定律</w:t>
            </w:r>
            <w:r>
              <w:rPr>
                <w:rFonts w:ascii="Times New Roman" w:hAnsi="Times New Roman" w:eastAsia="宋体" w:cs="Times New Roman"/>
                <w:color w:val="FF0000"/>
                <w:szCs w:val="21"/>
              </w:rPr>
              <w:t xml:space="preserve"> </w:t>
            </w:r>
            <w:r>
              <w:rPr>
                <w:rFonts w:ascii="Times New Roman" w:hAnsi="Times New Roman" w:eastAsia="宋体" w:cs="Times New Roman"/>
                <w:color w:val="FF0000"/>
                <w:szCs w:val="21"/>
              </w:rPr>
              <w:object>
                <v:shape id="_x0000_i1785" o:spt="75" alt="www.szzx100.com江南汇教育网" type="#_x0000_t75" style="height:27pt;width:29pt;" o:ole="t" filled="f" o:preferrelative="t" stroked="f" coordsize="21600,21600">
                  <v:path/>
                  <v:fill on="f" focussize="0,0"/>
                  <v:stroke on="f" joinstyle="miter"/>
                  <v:imagedata r:id="rId495" o:title="eqId876ec217fbb1cd7f83e12aacb5cc52f2"/>
                  <o:lock v:ext="edit" aspectratio="t"/>
                  <w10:wrap type="none"/>
                  <w10:anchorlock/>
                </v:shape>
                <o:OLEObject Type="Embed" ProgID="Equation.DSMT4" ShapeID="_x0000_i1785" DrawAspect="Content" ObjectID="_1468075984" r:id="rId494">
                  <o:LockedField>false</o:LockedField>
                </o:OLEObject>
              </w:object>
            </w:r>
            <w:r>
              <w:rPr>
                <w:rFonts w:hint="eastAsia" w:ascii="Times New Roman" w:hAnsi="Times New Roman" w:eastAsia="宋体" w:cs="Times New Roman"/>
                <w:color w:val="FF0000"/>
                <w:szCs w:val="21"/>
              </w:rPr>
              <w:t>，代入电源电压</w:t>
            </w:r>
            <w:r>
              <w:rPr>
                <w:rFonts w:ascii="Times New Roman" w:hAnsi="Times New Roman" w:eastAsia="宋体" w:cs="Times New Roman"/>
                <w:color w:val="FF0000"/>
                <w:szCs w:val="21"/>
              </w:rPr>
              <w:t xml:space="preserve"> </w:t>
            </w:r>
            <w:r>
              <w:rPr>
                <w:rFonts w:ascii="Times New Roman" w:hAnsi="Times New Roman" w:eastAsia="宋体" w:cs="Times New Roman"/>
                <w:color w:val="FF0000"/>
                <w:szCs w:val="21"/>
              </w:rPr>
              <w:object>
                <v:shape id="_x0000_i1786" o:spt="75" alt="www.szzx100.com江南汇教育网" type="#_x0000_t75" style="height:16pt;width:80pt;" o:ole="t" filled="f" o:preferrelative="t" stroked="f" coordsize="21600,21600">
                  <v:path/>
                  <v:fill on="f" focussize="0,0"/>
                  <v:stroke on="f" joinstyle="miter"/>
                  <v:imagedata r:id="rId497" o:title="eqId6ddf55bddfe96bbc7648f2060b9d3a5f"/>
                  <o:lock v:ext="edit" aspectratio="t"/>
                  <w10:wrap type="none"/>
                  <w10:anchorlock/>
                </v:shape>
                <o:OLEObject Type="Embed" ProgID="Equation.DSMT4" ShapeID="_x0000_i1786" DrawAspect="Content" ObjectID="_1468075985" r:id="rId496">
                  <o:LockedField>false</o:LockedField>
                </o:OLEObject>
              </w:object>
            </w:r>
            <w:r>
              <w:rPr>
                <w:rFonts w:hint="eastAsia" w:ascii="Times New Roman" w:hAnsi="Times New Roman" w:eastAsia="宋体" w:cs="Times New Roman"/>
                <w:color w:val="FF0000"/>
                <w:szCs w:val="21"/>
              </w:rPr>
              <w:t>，得</w:t>
            </w:r>
            <w:r>
              <w:rPr>
                <w:rFonts w:ascii="Times New Roman" w:hAnsi="Times New Roman" w:eastAsia="宋体" w:cs="Times New Roman"/>
                <w:color w:val="FF0000"/>
                <w:szCs w:val="21"/>
              </w:rPr>
              <w:object>
                <v:shape id="_x0000_i1787" o:spt="75" alt="www.szzx100.com江南汇教育网" type="#_x0000_t75" style="height:29.5pt;width:90pt;" o:ole="t" filled="f" o:preferrelative="t" stroked="f" coordsize="21600,21600">
                  <v:path/>
                  <v:fill on="f" focussize="0,0"/>
                  <v:stroke on="f" joinstyle="miter"/>
                  <v:imagedata r:id="rId499" o:title="eqId29e6ccda073d62d0e3ffc3c32662c473"/>
                  <o:lock v:ext="edit" aspectratio="t"/>
                  <w10:wrap type="none"/>
                  <w10:anchorlock/>
                </v:shape>
                <o:OLEObject Type="Embed" ProgID="Equation.DSMT4" ShapeID="_x0000_i1787" DrawAspect="Content" ObjectID="_1468075986" r:id="rId498">
                  <o:LockedField>false</o:LockedField>
                </o:OLEObject>
              </w:object>
            </w:r>
          </w:p>
          <w:p w14:paraId="033C9ACA">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w:t>
            </w:r>
          </w:p>
          <w:p w14:paraId="67C7D19A">
            <w:pPr>
              <w:shd w:val="clear" w:color="auto" w:fill="F2F2F2"/>
              <w:spacing w:line="360" w:lineRule="auto"/>
              <w:ind w:left="280"/>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只闭合开关</w:t>
            </w:r>
            <w:r>
              <w:rPr>
                <w:rFonts w:ascii="Times New Roman" w:hAnsi="Times New Roman" w:eastAsia="宋体" w:cs="Times New Roman"/>
                <w:color w:val="FF0000"/>
                <w:szCs w:val="21"/>
              </w:rPr>
              <w:object>
                <v:shape id="_x0000_i1788" o:spt="75" alt="www.szzx100.com江南汇教育网" type="#_x0000_t75" style="height:16pt;width:11.5pt;" o:ole="t" filled="f" o:preferrelative="t" stroked="f" coordsize="21600,21600">
                  <v:path/>
                  <v:fill on="f" focussize="0,0"/>
                  <v:stroke on="f" joinstyle="miter"/>
                  <v:imagedata r:id="rId501" o:title="eqIdcee0843a92c582a06fcfb98db09b8af5"/>
                  <o:lock v:ext="edit" aspectratio="t"/>
                  <w10:wrap type="none"/>
                  <w10:anchorlock/>
                </v:shape>
                <o:OLEObject Type="Embed" ProgID="Equation.DSMT4" ShapeID="_x0000_i1788" DrawAspect="Content" ObjectID="_1468075987" r:id="rId500">
                  <o:LockedField>false</o:LockedField>
                </o:OLEObject>
              </w:object>
            </w:r>
            <w:r>
              <w:rPr>
                <w:rFonts w:hint="eastAsia" w:ascii="Times New Roman" w:hAnsi="Times New Roman" w:eastAsia="宋体" w:cs="Times New Roman"/>
                <w:color w:val="FF0000"/>
                <w:szCs w:val="21"/>
              </w:rPr>
              <w:t>时，</w:t>
            </w:r>
            <w:r>
              <w:rPr>
                <w:rFonts w:ascii="Times New Roman" w:hAnsi="Times New Roman" w:eastAsia="宋体" w:cs="Times New Roman"/>
                <w:color w:val="FF0000"/>
                <w:szCs w:val="21"/>
              </w:rPr>
              <w:object>
                <v:shape id="_x0000_i1789" o:spt="75" alt="www.szzx100.com江南汇教育网" type="#_x0000_t75" style="height:16pt;width:11.5pt;" o:ole="t" filled="f" o:preferrelative="t" stroked="f" coordsize="21600,21600">
                  <v:path/>
                  <v:fill on="f" focussize="0,0"/>
                  <v:stroke on="f" joinstyle="miter"/>
                  <v:imagedata r:id="rId493" o:title="eqIdbb9a33203d5812270ca911b3502c923e"/>
                  <o:lock v:ext="edit" aspectratio="t"/>
                  <w10:wrap type="none"/>
                  <w10:anchorlock/>
                </v:shape>
                <o:OLEObject Type="Embed" ProgID="Equation.DSMT4" ShapeID="_x0000_i1789" DrawAspect="Content" ObjectID="_1468075988" r:id="rId502">
                  <o:LockedField>false</o:LockedField>
                </o:OLEObject>
              </w:object>
            </w:r>
            <w:r>
              <w:rPr>
                <w:rFonts w:hint="eastAsia" w:ascii="Times New Roman" w:hAnsi="Times New Roman" w:eastAsia="宋体" w:cs="Times New Roman"/>
                <w:color w:val="FF0000"/>
                <w:szCs w:val="21"/>
              </w:rPr>
              <w:t>与</w:t>
            </w:r>
            <w:r>
              <w:rPr>
                <w:rFonts w:ascii="Times New Roman" w:hAnsi="Times New Roman" w:eastAsia="宋体" w:cs="Times New Roman"/>
                <w:color w:val="FF0000"/>
                <w:szCs w:val="21"/>
              </w:rPr>
              <w:object>
                <v:shape id="_x0000_i1790" o:spt="75" alt="www.szzx100.com江南汇教育网" type="#_x0000_t75" style="height:16pt;width:13pt;" o:ole="t" filled="f" o:preferrelative="t" stroked="f" coordsize="21600,21600">
                  <v:path/>
                  <v:fill on="f" focussize="0,0"/>
                  <v:stroke on="f" joinstyle="miter"/>
                  <v:imagedata r:id="rId504" o:title="eqId9c69fdea31c367d1f7e7bbd245d1ed56"/>
                  <o:lock v:ext="edit" aspectratio="t"/>
                  <w10:wrap type="none"/>
                  <w10:anchorlock/>
                </v:shape>
                <o:OLEObject Type="Embed" ProgID="Equation.DSMT4" ShapeID="_x0000_i1790" DrawAspect="Content" ObjectID="_1468075989" r:id="rId503">
                  <o:LockedField>false</o:LockedField>
                </o:OLEObject>
              </w:object>
            </w:r>
            <w:r>
              <w:rPr>
                <w:rFonts w:hint="eastAsia" w:ascii="Times New Roman" w:hAnsi="Times New Roman" w:eastAsia="宋体" w:cs="Times New Roman"/>
                <w:color w:val="FF0000"/>
                <w:szCs w:val="21"/>
              </w:rPr>
              <w:t>串联。串联电路中，电压分配与电阻成正比即</w:t>
            </w:r>
            <w:r>
              <w:rPr>
                <w:rFonts w:ascii="Times New Roman" w:hAnsi="Times New Roman" w:eastAsia="宋体" w:cs="Times New Roman"/>
                <w:color w:val="FF0000"/>
                <w:szCs w:val="21"/>
              </w:rPr>
              <w:object>
                <v:shape id="_x0000_i1791" o:spt="75" alt="www.szzx100.com江南汇教育网" type="#_x0000_t75" style="height:29.5pt;width:39.5pt;" o:ole="t" filled="f" o:preferrelative="t" stroked="f" coordsize="21600,21600">
                  <v:path/>
                  <v:fill on="f" focussize="0,0"/>
                  <v:stroke on="f" joinstyle="miter"/>
                  <v:imagedata r:id="rId506" o:title="eqIdb0c86a4f1fb9da21d4117e729750658b"/>
                  <o:lock v:ext="edit" aspectratio="t"/>
                  <w10:wrap type="none"/>
                  <w10:anchorlock/>
                </v:shape>
                <o:OLEObject Type="Embed" ProgID="Equation.DSMT4" ShapeID="_x0000_i1791" DrawAspect="Content" ObjectID="_1468075990" r:id="rId505">
                  <o:LockedField>false</o:LockedField>
                </o:OLEObject>
              </w:object>
            </w:r>
            <w:r>
              <w:rPr>
                <w:rFonts w:hint="eastAsia" w:ascii="Times New Roman" w:hAnsi="Times New Roman" w:eastAsia="宋体" w:cs="Times New Roman"/>
                <w:color w:val="FF0000"/>
                <w:szCs w:val="21"/>
              </w:rPr>
              <w:t>，代入</w:t>
            </w:r>
            <w:r>
              <w:rPr>
                <w:rFonts w:ascii="Times New Roman" w:hAnsi="Times New Roman" w:eastAsia="宋体" w:cs="Times New Roman"/>
                <w:color w:val="FF0000"/>
                <w:szCs w:val="21"/>
              </w:rPr>
              <w:t xml:space="preserve"> </w:t>
            </w:r>
            <w:r>
              <w:rPr>
                <w:rFonts w:ascii="Times New Roman" w:hAnsi="Times New Roman" w:eastAsia="宋体" w:cs="Times New Roman"/>
                <w:color w:val="FF0000"/>
                <w:szCs w:val="21"/>
              </w:rPr>
              <w:object>
                <v:shape id="_x0000_i1792" o:spt="75" alt="www.szzx100.com江南汇教育网" type="#_x0000_t75" style="height:16pt;width:87pt;" o:ole="t" filled="f" o:preferrelative="t" stroked="f" coordsize="21600,21600">
                  <v:path/>
                  <v:fill on="f" focussize="0,0"/>
                  <v:stroke on="f" joinstyle="miter"/>
                  <v:imagedata r:id="rId508" o:title="eqId9b146f5b84ea663ab0e564925d93ab4a"/>
                  <o:lock v:ext="edit" aspectratio="t"/>
                  <w10:wrap type="none"/>
                  <w10:anchorlock/>
                </v:shape>
                <o:OLEObject Type="Embed" ProgID="Equation.DSMT4" ShapeID="_x0000_i1792" DrawAspect="Content" ObjectID="_1468075991" r:id="rId507">
                  <o:LockedField>false</o:LockedField>
                </o:OLEObject>
              </w:object>
            </w:r>
            <w:r>
              <w:rPr>
                <w:rFonts w:hint="eastAsia" w:ascii="Times New Roman" w:hAnsi="Times New Roman" w:eastAsia="宋体" w:cs="Times New Roman"/>
                <w:color w:val="FF0000"/>
                <w:szCs w:val="21"/>
              </w:rPr>
              <w:t>，得</w:t>
            </w:r>
            <w:r>
              <w:rPr>
                <w:rFonts w:ascii="Times New Roman" w:hAnsi="Times New Roman" w:eastAsia="宋体" w:cs="Times New Roman"/>
                <w:color w:val="FF0000"/>
                <w:szCs w:val="21"/>
              </w:rPr>
              <w:object>
                <v:shape id="_x0000_i1793" o:spt="75" alt="www.szzx100.com江南汇教育网" type="#_x0000_t75" style="height:29.5pt;width:87pt;" o:ole="t" filled="f" o:preferrelative="t" stroked="f" coordsize="21600,21600">
                  <v:path/>
                  <v:fill on="f" focussize="0,0"/>
                  <v:stroke on="f" joinstyle="miter"/>
                  <v:imagedata r:id="rId510" o:title="eqIdb02a2bc05582b04e1ec36298642bfa25"/>
                  <o:lock v:ext="edit" aspectratio="t"/>
                  <w10:wrap type="none"/>
                  <w10:anchorlock/>
                </v:shape>
                <o:OLEObject Type="Embed" ProgID="Equation.DSMT4" ShapeID="_x0000_i1793" DrawAspect="Content" ObjectID="_1468075992" r:id="rId509">
                  <o:LockedField>false</o:LockedField>
                </o:OLEObject>
              </w:object>
            </w:r>
          </w:p>
          <w:p w14:paraId="2E98863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）闭合</w:t>
            </w:r>
            <w:r>
              <w:rPr>
                <w:rFonts w:ascii="Times New Roman" w:hAnsi="Times New Roman" w:eastAsia="宋体" w:cs="Times New Roman"/>
                <w:color w:val="FF0000"/>
                <w:szCs w:val="21"/>
              </w:rPr>
              <w:object>
                <v:shape id="_x0000_i1794" o:spt="75" alt="www.szzx100.com江南汇教育网" type="#_x0000_t75" style="height:16pt;width:30pt;" o:ole="t" filled="f" o:preferrelative="t" stroked="f" coordsize="21600,21600">
                  <v:path/>
                  <v:fill on="f" focussize="0,0"/>
                  <v:stroke on="f" joinstyle="miter"/>
                  <v:imagedata r:id="rId512" o:title="eqId5b247746f21d45b899541d1dc378fde2"/>
                  <o:lock v:ext="edit" aspectratio="t"/>
                  <w10:wrap type="none"/>
                  <w10:anchorlock/>
                </v:shape>
                <o:OLEObject Type="Embed" ProgID="Equation.DSMT4" ShapeID="_x0000_i1794" DrawAspect="Content" ObjectID="_1468075993" r:id="rId511">
                  <o:LockedField>false</o:LockedField>
                </o:OLEObject>
              </w:object>
            </w:r>
            <w:r>
              <w:rPr>
                <w:rFonts w:hint="eastAsia" w:ascii="Times New Roman" w:hAnsi="Times New Roman" w:eastAsia="宋体" w:cs="Times New Roman"/>
                <w:color w:val="FF0000"/>
                <w:szCs w:val="21"/>
              </w:rPr>
              <w:t>，断开</w:t>
            </w:r>
            <w:r>
              <w:rPr>
                <w:rFonts w:ascii="Times New Roman" w:hAnsi="Times New Roman" w:eastAsia="宋体" w:cs="Times New Roman"/>
                <w:color w:val="FF0000"/>
                <w:szCs w:val="21"/>
              </w:rPr>
              <w:object>
                <v:shape id="_x0000_i1795" o:spt="75" alt="www.szzx100.com江南汇教育网" type="#_x0000_t75" style="height:16pt;width:11.5pt;" o:ole="t" filled="f" o:preferrelative="t" stroked="f" coordsize="21600,21600">
                  <v:path/>
                  <v:fill on="f" focussize="0,0"/>
                  <v:stroke on="f" joinstyle="miter"/>
                  <v:imagedata r:id="rId501" o:title="eqIdcee0843a92c582a06fcfb98db09b8af5"/>
                  <o:lock v:ext="edit" aspectratio="t"/>
                  <w10:wrap type="none"/>
                  <w10:anchorlock/>
                </v:shape>
                <o:OLEObject Type="Embed" ProgID="Equation.DSMT4" ShapeID="_x0000_i1795" DrawAspect="Content" ObjectID="_1468075994" r:id="rId513">
                  <o:LockedField>false</o:LockedField>
                </o:OLEObject>
              </w:object>
            </w:r>
            <w:r>
              <w:rPr>
                <w:rFonts w:hint="eastAsia" w:ascii="Times New Roman" w:hAnsi="Times New Roman" w:eastAsia="宋体" w:cs="Times New Roman"/>
                <w:color w:val="FF0000"/>
                <w:szCs w:val="21"/>
              </w:rPr>
              <w:t>时，</w:t>
            </w:r>
            <w:r>
              <w:rPr>
                <w:rFonts w:ascii="Times New Roman" w:hAnsi="Times New Roman" w:eastAsia="宋体" w:cs="Times New Roman"/>
                <w:color w:val="FF0000"/>
                <w:szCs w:val="21"/>
              </w:rPr>
              <w:object>
                <v:shape id="_x0000_i1796" o:spt="75" alt="www.szzx100.com江南汇教育网" type="#_x0000_t75" style="height:16pt;width:11.5pt;" o:ole="t" filled="f" o:preferrelative="t" stroked="f" coordsize="21600,21600">
                  <v:path/>
                  <v:fill on="f" focussize="0,0"/>
                  <v:stroke on="f" joinstyle="miter"/>
                  <v:imagedata r:id="rId493" o:title="eqIdbb9a33203d5812270ca911b3502c923e"/>
                  <o:lock v:ext="edit" aspectratio="t"/>
                  <w10:wrap type="none"/>
                  <w10:anchorlock/>
                </v:shape>
                <o:OLEObject Type="Embed" ProgID="Equation.DSMT4" ShapeID="_x0000_i1796" DrawAspect="Content" ObjectID="_1468075995" r:id="rId514">
                  <o:LockedField>false</o:LockedField>
                </o:OLEObject>
              </w:object>
            </w:r>
            <w:r>
              <w:rPr>
                <w:rFonts w:hint="eastAsia" w:ascii="Times New Roman" w:hAnsi="Times New Roman" w:eastAsia="宋体" w:cs="Times New Roman"/>
                <w:color w:val="FF0000"/>
                <w:szCs w:val="21"/>
              </w:rPr>
              <w:t>与</w:t>
            </w:r>
            <w:r>
              <w:rPr>
                <w:rFonts w:ascii="Times New Roman" w:hAnsi="Times New Roman" w:eastAsia="宋体" w:cs="Times New Roman"/>
                <w:color w:val="FF0000"/>
                <w:szCs w:val="21"/>
              </w:rPr>
              <w:object>
                <v:shape id="_x0000_i1797" o:spt="75" alt="www.szzx100.com江南汇教育网" type="#_x0000_t75" style="height:16pt;width:13pt;" o:ole="t" filled="f" o:preferrelative="t" stroked="f" coordsize="21600,21600">
                  <v:path/>
                  <v:fill on="f" focussize="0,0"/>
                  <v:stroke on="f" joinstyle="miter"/>
                  <v:imagedata r:id="rId504" o:title="eqId9c69fdea31c367d1f7e7bbd245d1ed56"/>
                  <o:lock v:ext="edit" aspectratio="t"/>
                  <w10:wrap type="none"/>
                  <w10:anchorlock/>
                </v:shape>
                <o:OLEObject Type="Embed" ProgID="Equation.DSMT4" ShapeID="_x0000_i1797" DrawAspect="Content" ObjectID="_1468075996" r:id="rId515">
                  <o:LockedField>false</o:LockedField>
                </o:OLEObject>
              </w:object>
            </w:r>
            <w:r>
              <w:rPr>
                <w:rFonts w:hint="eastAsia" w:ascii="Times New Roman" w:hAnsi="Times New Roman" w:eastAsia="宋体" w:cs="Times New Roman"/>
                <w:color w:val="FF0000"/>
                <w:szCs w:val="21"/>
              </w:rPr>
              <w:t>并联。电流表</w:t>
            </w:r>
            <w:r>
              <w:rPr>
                <w:rFonts w:ascii="Times New Roman" w:hAnsi="Times New Roman" w:eastAsia="宋体" w:cs="Times New Roman"/>
                <w:color w:val="FF0000"/>
                <w:szCs w:val="21"/>
              </w:rPr>
              <w:object>
                <v:shape id="_x0000_i1798" o:spt="75" alt="www.szzx100.com江南汇教育网" type="#_x0000_t75" style="height:16pt;width:13pt;" o:ole="t" filled="f" o:preferrelative="t" stroked="f" coordsize="21600,21600">
                  <v:path/>
                  <v:fill on="f" focussize="0,0"/>
                  <v:stroke on="f" joinstyle="miter"/>
                  <v:imagedata r:id="rId517" o:title="eqId8ec691adb6db04a6d1ecf4af7d9d0cd5"/>
                  <o:lock v:ext="edit" aspectratio="t"/>
                  <w10:wrap type="none"/>
                  <w10:anchorlock/>
                </v:shape>
                <o:OLEObject Type="Embed" ProgID="Equation.DSMT4" ShapeID="_x0000_i1798" DrawAspect="Content" ObjectID="_1468075997" r:id="rId516">
                  <o:LockedField>false</o:LockedField>
                </o:OLEObject>
              </w:object>
            </w:r>
            <w:r>
              <w:rPr>
                <w:rFonts w:hint="eastAsia" w:ascii="Times New Roman" w:hAnsi="Times New Roman" w:eastAsia="宋体" w:cs="Times New Roman"/>
                <w:color w:val="FF0000"/>
                <w:szCs w:val="21"/>
              </w:rPr>
              <w:t>测干路电流，</w:t>
            </w:r>
            <w:r>
              <w:rPr>
                <w:rFonts w:ascii="Times New Roman" w:hAnsi="Times New Roman" w:eastAsia="宋体" w:cs="Times New Roman"/>
                <w:color w:val="FF0000"/>
                <w:szCs w:val="21"/>
              </w:rPr>
              <w:object>
                <v:shape id="_x0000_i1799" o:spt="75" alt="www.szzx100.com江南汇教育网" type="#_x0000_t75" style="height:15.5pt;width:15pt;" o:ole="t" filled="f" o:preferrelative="t" stroked="f" coordsize="21600,21600">
                  <v:path/>
                  <v:fill on="f" focussize="0,0"/>
                  <v:stroke on="f" joinstyle="miter"/>
                  <v:imagedata r:id="rId519" o:title="eqId2591801c8479460ad8d70546c99f100d"/>
                  <o:lock v:ext="edit" aspectratio="t"/>
                  <w10:wrap type="none"/>
                  <w10:anchorlock/>
                </v:shape>
                <o:OLEObject Type="Embed" ProgID="Equation.DSMT4" ShapeID="_x0000_i1799" DrawAspect="Content" ObjectID="_1468075998" r:id="rId518">
                  <o:LockedField>false</o:LockedField>
                </o:OLEObject>
              </w:object>
            </w:r>
            <w:r>
              <w:rPr>
                <w:rFonts w:hint="eastAsia" w:ascii="Times New Roman" w:hAnsi="Times New Roman" w:eastAsia="宋体" w:cs="Times New Roman"/>
                <w:color w:val="FF0000"/>
                <w:szCs w:val="21"/>
              </w:rPr>
              <w:t>测</w:t>
            </w:r>
            <w:r>
              <w:rPr>
                <w:rFonts w:ascii="Times New Roman" w:hAnsi="Times New Roman" w:eastAsia="宋体" w:cs="Times New Roman"/>
                <w:color w:val="FF0000"/>
                <w:szCs w:val="21"/>
              </w:rPr>
              <w:object>
                <v:shape id="_x0000_i1800" o:spt="75" alt="www.szzx100.com江南汇教育网" type="#_x0000_t75" style="height:16pt;width:13pt;" o:ole="t" filled="f" o:preferrelative="t" stroked="f" coordsize="21600,21600">
                  <v:path/>
                  <v:fill on="f" focussize="0,0"/>
                  <v:stroke on="f" joinstyle="miter"/>
                  <v:imagedata r:id="rId504" o:title="eqId9c69fdea31c367d1f7e7bbd245d1ed56"/>
                  <o:lock v:ext="edit" aspectratio="t"/>
                  <w10:wrap type="none"/>
                  <w10:anchorlock/>
                </v:shape>
                <o:OLEObject Type="Embed" ProgID="Equation.DSMT4" ShapeID="_x0000_i1800" DrawAspect="Content" ObjectID="_1468075999" r:id="rId520">
                  <o:LockedField>false</o:LockedField>
                </o:OLEObject>
              </w:object>
            </w:r>
            <w:r>
              <w:rPr>
                <w:rFonts w:hint="eastAsia" w:ascii="Times New Roman" w:hAnsi="Times New Roman" w:eastAsia="宋体" w:cs="Times New Roman"/>
                <w:color w:val="FF0000"/>
                <w:szCs w:val="21"/>
              </w:rPr>
              <w:t>支路电流。</w:t>
            </w:r>
          </w:p>
          <w:p w14:paraId="4E05DED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支路电流：由</w:t>
            </w:r>
            <w:r>
              <w:rPr>
                <w:rFonts w:ascii="Times New Roman" w:hAnsi="Times New Roman" w:eastAsia="宋体" w:cs="Times New Roman"/>
                <w:color w:val="FF0000"/>
                <w:szCs w:val="21"/>
              </w:rPr>
              <w:t xml:space="preserve"> </w:t>
            </w:r>
            <w:r>
              <w:rPr>
                <w:rFonts w:ascii="Times New Roman" w:hAnsi="Times New Roman" w:eastAsia="宋体" w:cs="Times New Roman"/>
                <w:color w:val="FF0000"/>
                <w:szCs w:val="21"/>
              </w:rPr>
              <w:object>
                <v:shape id="_x0000_i1801" o:spt="75" alt="www.szzx100.com江南汇教育网" type="#_x0000_t75" style="height:27pt;width:29pt;" o:ole="t" filled="f" o:preferrelative="t" stroked="f" coordsize="21600,21600">
                  <v:path/>
                  <v:fill on="f" focussize="0,0"/>
                  <v:stroke on="f" joinstyle="miter"/>
                  <v:imagedata r:id="rId495" o:title="eqId876ec217fbb1cd7f83e12aacb5cc52f2"/>
                  <o:lock v:ext="edit" aspectratio="t"/>
                  <w10:wrap type="none"/>
                  <w10:anchorlock/>
                </v:shape>
                <o:OLEObject Type="Embed" ProgID="Equation.DSMT4" ShapeID="_x0000_i1801" DrawAspect="Content" ObjectID="_1468076000" r:id="rId521">
                  <o:LockedField>false</o:LockedField>
                </o:OLEObject>
              </w:object>
            </w:r>
            <w:r>
              <w:rPr>
                <w:rFonts w:hint="eastAsia" w:ascii="Times New Roman" w:hAnsi="Times New Roman" w:eastAsia="宋体" w:cs="Times New Roman"/>
                <w:color w:val="FF0000"/>
                <w:szCs w:val="21"/>
              </w:rPr>
              <w:t>，得</w:t>
            </w:r>
            <w:r>
              <w:rPr>
                <w:rFonts w:ascii="Times New Roman" w:hAnsi="Times New Roman" w:eastAsia="宋体" w:cs="Times New Roman"/>
                <w:color w:val="FF0000"/>
                <w:szCs w:val="21"/>
              </w:rPr>
              <w:object>
                <v:shape id="_x0000_i1802" o:spt="75" alt="www.szzx100.com江南汇教育网" type="#_x0000_t75" style="height:29.5pt;width:197pt;" o:ole="t" filled="f" o:preferrelative="t" stroked="f" coordsize="21600,21600">
                  <v:path/>
                  <v:fill on="f" focussize="0,0"/>
                  <v:stroke on="f" joinstyle="miter"/>
                  <v:imagedata r:id="rId523" o:title="eqId7de74f8d13734892a11b67c2d50c6a11"/>
                  <o:lock v:ext="edit" aspectratio="t"/>
                  <w10:wrap type="none"/>
                  <w10:anchorlock/>
                </v:shape>
                <o:OLEObject Type="Embed" ProgID="Equation.DSMT4" ShapeID="_x0000_i1802" DrawAspect="Content" ObjectID="_1468076001" r:id="rId522">
                  <o:LockedField>false</o:LockedField>
                </o:OLEObject>
              </w:object>
            </w:r>
          </w:p>
          <w:p w14:paraId="7ADE606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干路电流：并联电路干路电流等于各支路电流之和，即</w:t>
            </w:r>
            <w:r>
              <w:rPr>
                <w:rFonts w:ascii="Times New Roman" w:hAnsi="Times New Roman" w:eastAsia="宋体" w:cs="Times New Roman"/>
                <w:color w:val="FF0000"/>
                <w:szCs w:val="21"/>
              </w:rPr>
              <w:t xml:space="preserve"> </w:t>
            </w:r>
            <w:r>
              <w:rPr>
                <w:rFonts w:ascii="Times New Roman" w:hAnsi="Times New Roman" w:eastAsia="宋体" w:cs="Times New Roman"/>
                <w:color w:val="FF0000"/>
                <w:szCs w:val="21"/>
              </w:rPr>
              <w:object>
                <v:shape id="_x0000_i1803" o:spt="75" alt="www.szzx100.com江南汇教育网" type="#_x0000_t75" style="height:16pt;width:141.5pt;" o:ole="t" filled="f" o:preferrelative="t" stroked="f" coordsize="21600,21600">
                  <v:path/>
                  <v:fill on="f" focussize="0,0"/>
                  <v:stroke on="f" joinstyle="miter"/>
                  <v:imagedata r:id="rId525" o:title="eqIdc10bc26bd4f224cc025a37f38a2e8b25"/>
                  <o:lock v:ext="edit" aspectratio="t"/>
                  <w10:wrap type="none"/>
                  <w10:anchorlock/>
                </v:shape>
                <o:OLEObject Type="Embed" ProgID="Equation.DSMT4" ShapeID="_x0000_i1803" DrawAspect="Content" ObjectID="_1468076002" r:id="rId524">
                  <o:LockedField>false</o:LockedField>
                </o:OLEObject>
              </w:object>
            </w:r>
          </w:p>
          <w:p w14:paraId="4A88C632">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电流表示数比</w:t>
            </w:r>
            <w:r>
              <w:rPr>
                <w:rFonts w:ascii="Times New Roman" w:hAnsi="Times New Roman" w:eastAsia="宋体" w:cs="Times New Roman"/>
                <w:color w:val="FF0000"/>
                <w:szCs w:val="21"/>
              </w:rPr>
              <w:object>
                <v:shape id="_x0000_i1804" o:spt="75" alt="www.szzx100.com江南汇教育网" type="#_x0000_t75" style="height:33.5pt;width:70.5pt;" o:ole="t" filled="f" o:preferrelative="t" stroked="f" coordsize="21600,21600">
                  <v:path/>
                  <v:fill on="f" focussize="0,0"/>
                  <v:stroke on="f" joinstyle="miter"/>
                  <v:imagedata r:id="rId527" o:title="eqIdb46dace7f12b38c5fc60d291f7ed00d0"/>
                  <o:lock v:ext="edit" aspectratio="t"/>
                  <w10:wrap type="none"/>
                  <w10:anchorlock/>
                </v:shape>
                <o:OLEObject Type="Embed" ProgID="Equation.DSMT4" ShapeID="_x0000_i1804" DrawAspect="Content" ObjectID="_1468076003" r:id="rId526">
                  <o:LockedField>false</o:LockedField>
                </o:OLEObject>
              </w:object>
            </w:r>
          </w:p>
          <w:p w14:paraId="5667CFD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14</w:t>
            </w:r>
            <w:r>
              <w:rPr>
                <w:rFonts w:hint="eastAsia" w:ascii="Times New Roman" w:hAnsi="Times New Roman" w:eastAsia="宋体" w:cs="Times New Roman"/>
                <w:szCs w:val="21"/>
              </w:rPr>
              <w:t>．（</w:t>
            </w:r>
            <w:r>
              <w:rPr>
                <w:rFonts w:ascii="Times New Roman" w:hAnsi="Times New Roman" w:eastAsia="宋体" w:cs="Times New Roman"/>
                <w:szCs w:val="21"/>
              </w:rPr>
              <w:t>24-25</w:t>
            </w:r>
            <w:r>
              <w:rPr>
                <w:rFonts w:hint="eastAsia" w:ascii="Times New Roman" w:hAnsi="Times New Roman" w:eastAsia="宋体" w:cs="Times New Roman"/>
                <w:szCs w:val="21"/>
              </w:rPr>
              <w:t>九年级上</w:t>
            </w:r>
            <w:r>
              <w:rPr>
                <w:rFonts w:ascii="Times New Roman" w:hAnsi="Times New Roman" w:eastAsia="宋体" w:cs="Times New Roman"/>
                <w:szCs w:val="21"/>
              </w:rPr>
              <w:t>·</w:t>
            </w:r>
            <w:r>
              <w:rPr>
                <w:rFonts w:hint="eastAsia" w:ascii="Times New Roman" w:hAnsi="Times New Roman" w:eastAsia="宋体" w:cs="Times New Roman"/>
                <w:szCs w:val="21"/>
              </w:rPr>
              <w:t>河北廊坊</w:t>
            </w:r>
            <w:r>
              <w:rPr>
                <w:rFonts w:ascii="Times New Roman" w:hAnsi="Times New Roman" w:eastAsia="宋体" w:cs="Times New Roman"/>
                <w:szCs w:val="21"/>
              </w:rPr>
              <w:t>·</w:t>
            </w:r>
            <w:r>
              <w:rPr>
                <w:rFonts w:hint="eastAsia" w:ascii="Times New Roman" w:hAnsi="Times New Roman" w:eastAsia="宋体" w:cs="Times New Roman"/>
                <w:szCs w:val="21"/>
              </w:rPr>
              <w:t>期末）如图</w:t>
            </w:r>
            <w:r>
              <w:rPr>
                <w:rFonts w:ascii="Times New Roman" w:hAnsi="Times New Roman" w:eastAsia="宋体" w:cs="Times New Roman"/>
                <w:szCs w:val="21"/>
              </w:rPr>
              <w:t>1</w:t>
            </w:r>
            <w:r>
              <w:rPr>
                <w:rFonts w:hint="eastAsia" w:ascii="Times New Roman" w:hAnsi="Times New Roman" w:eastAsia="宋体" w:cs="Times New Roman"/>
                <w:szCs w:val="21"/>
              </w:rPr>
              <w:t>所示，电源电压可调，</w:t>
            </w:r>
            <w:r>
              <w:rPr>
                <w:rFonts w:ascii="Times New Roman" w:hAnsi="Times New Roman" w:eastAsia="宋体" w:cs="Times New Roman"/>
                <w:szCs w:val="21"/>
              </w:rPr>
              <w:object>
                <v:shape id="_x0000_i1805" o:spt="75" alt="www.szzx100.com江南汇教育网" type="#_x0000_t75" style="height:10.5pt;width:9.5pt;" o:ole="t" filled="f" o:preferrelative="t" stroked="f" coordsize="21600,21600">
                  <v:path/>
                  <v:fill on="f" focussize="0,0"/>
                  <v:stroke on="f" joinstyle="miter"/>
                  <v:imagedata r:id="rId529" o:title="eqId4aa0df7f1e45f9de29e802c7f19a4f64"/>
                  <o:lock v:ext="edit" aspectratio="t"/>
                  <w10:wrap type="none"/>
                  <w10:anchorlock/>
                </v:shape>
                <o:OLEObject Type="Embed" ProgID="Equation.DSMT4" ShapeID="_x0000_i1805" DrawAspect="Content" ObjectID="_1468076004" r:id="rId528">
                  <o:LockedField>false</o:LockedField>
                </o:OLEObject>
              </w:object>
            </w:r>
            <w:r>
              <w:rPr>
                <w:rFonts w:hint="eastAsia" w:ascii="Times New Roman" w:hAnsi="Times New Roman" w:eastAsia="宋体" w:cs="Times New Roman"/>
                <w:szCs w:val="21"/>
              </w:rPr>
              <w:t>为标有</w:t>
            </w:r>
            <w:r>
              <w:rPr>
                <w:rFonts w:ascii="Times New Roman" w:hAnsi="Times New Roman" w:eastAsia="宋体" w:cs="Times New Roman"/>
                <w:szCs w:val="21"/>
              </w:rPr>
              <w:t>“0.5A”</w:t>
            </w:r>
            <w:r>
              <w:rPr>
                <w:rFonts w:hint="eastAsia" w:ascii="Times New Roman" w:hAnsi="Times New Roman" w:eastAsia="宋体" w:cs="Times New Roman"/>
                <w:szCs w:val="21"/>
              </w:rPr>
              <w:t>字样的滑动变阻器，电流表量程为</w:t>
            </w:r>
            <w:r>
              <w:rPr>
                <w:rFonts w:ascii="Times New Roman" w:hAnsi="Times New Roman" w:eastAsia="宋体" w:cs="Times New Roman"/>
                <w:szCs w:val="21"/>
              </w:rPr>
              <w:t>0~0.6A</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806" o:spt="75" alt="www.szzx100.com江南汇教育网" type="#_x0000_t75" style="height:16pt;width:12.5pt;" o:ole="t" filled="f" o:preferrelative="t" stroked="f" coordsize="21600,21600">
                  <v:path/>
                  <v:fill on="f" focussize="0,0"/>
                  <v:stroke on="f" joinstyle="miter"/>
                  <v:imagedata r:id="rId531" o:title="eqId62e76322da99c521981992a53339042c"/>
                  <o:lock v:ext="edit" aspectratio="t"/>
                  <w10:wrap type="none"/>
                  <w10:anchorlock/>
                </v:shape>
                <o:OLEObject Type="Embed" ProgID="Equation.DSMT4" ShapeID="_x0000_i1806" DrawAspect="Content" ObjectID="_1468076005" r:id="rId530">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807" o:spt="75" alt="www.szzx100.com江南汇教育网" type="#_x0000_t75" style="height:16pt;width:13pt;" o:ole="t" filled="f" o:preferrelative="t" stroked="f" coordsize="21600,21600">
                  <v:path/>
                  <v:fill on="f" focussize="0,0"/>
                  <v:stroke on="f" joinstyle="miter"/>
                  <v:imagedata r:id="rId533" o:title="eqId7afbfe404ad5febf1904d763974967b3"/>
                  <o:lock v:ext="edit" aspectratio="t"/>
                  <w10:wrap type="none"/>
                  <w10:anchorlock/>
                </v:shape>
                <o:OLEObject Type="Embed" ProgID="Equation.DSMT4" ShapeID="_x0000_i1807" DrawAspect="Content" ObjectID="_1468076006" r:id="rId532">
                  <o:LockedField>false</o:LockedField>
                </o:OLEObject>
              </w:object>
            </w:r>
            <w:r>
              <w:rPr>
                <w:rFonts w:hint="eastAsia" w:ascii="Times New Roman" w:hAnsi="Times New Roman" w:eastAsia="宋体" w:cs="Times New Roman"/>
                <w:szCs w:val="21"/>
              </w:rPr>
              <w:t>是额定电压均为</w:t>
            </w:r>
            <w:r>
              <w:rPr>
                <w:rFonts w:ascii="Times New Roman" w:hAnsi="Times New Roman" w:eastAsia="宋体" w:cs="Times New Roman"/>
                <w:szCs w:val="21"/>
              </w:rPr>
              <w:t>3V</w:t>
            </w:r>
            <w:r>
              <w:rPr>
                <w:rFonts w:hint="eastAsia" w:ascii="Times New Roman" w:hAnsi="Times New Roman" w:eastAsia="宋体" w:cs="Times New Roman"/>
                <w:szCs w:val="21"/>
              </w:rPr>
              <w:t>的小灯泡，其电流与电压的关系如图</w:t>
            </w:r>
            <w:r>
              <w:rPr>
                <w:rFonts w:ascii="Times New Roman" w:hAnsi="Times New Roman" w:eastAsia="宋体" w:cs="Times New Roman"/>
                <w:szCs w:val="21"/>
              </w:rPr>
              <w:t>2</w:t>
            </w:r>
            <w:r>
              <w:rPr>
                <w:rFonts w:hint="eastAsia" w:ascii="Times New Roman" w:hAnsi="Times New Roman" w:eastAsia="宋体" w:cs="Times New Roman"/>
                <w:szCs w:val="21"/>
              </w:rPr>
              <w:t>所示。若只闭合</w:t>
            </w:r>
            <w:r>
              <w:rPr>
                <w:rFonts w:ascii="Times New Roman" w:hAnsi="Times New Roman" w:eastAsia="宋体" w:cs="Times New Roman"/>
                <w:szCs w:val="21"/>
              </w:rPr>
              <w:object>
                <v:shape id="_x0000_i1808" o:spt="75" alt="www.szzx100.com江南汇教育网" type="#_x0000_t75" style="height:15.5pt;width:11.5pt;" o:ole="t" filled="f" o:preferrelative="t" stroked="f" coordsize="21600,21600">
                  <v:path/>
                  <v:fill on="f" focussize="0,0"/>
                  <v:stroke on="f" joinstyle="miter"/>
                  <v:imagedata r:id="rId478" o:title="eqId9d43eb0b274e00cbbc4a210da4165042"/>
                  <o:lock v:ext="edit" aspectratio="t"/>
                  <w10:wrap type="none"/>
                  <w10:anchorlock/>
                </v:shape>
                <o:OLEObject Type="Embed" ProgID="Equation.DSMT4" ShapeID="_x0000_i1808" DrawAspect="Content" ObjectID="_1468076007" r:id="rId534">
                  <o:LockedField>false</o:LockedField>
                </o:OLEObject>
              </w:object>
            </w:r>
            <w:r>
              <w:rPr>
                <w:rFonts w:hint="eastAsia" w:ascii="Times New Roman" w:hAnsi="Times New Roman" w:eastAsia="宋体" w:cs="Times New Roman"/>
                <w:szCs w:val="21"/>
              </w:rPr>
              <w:t>，电源电压调节为</w:t>
            </w:r>
            <w:r>
              <w:rPr>
                <w:rFonts w:ascii="Times New Roman" w:hAnsi="Times New Roman" w:eastAsia="宋体" w:cs="Times New Roman"/>
                <w:szCs w:val="21"/>
              </w:rPr>
              <w:t>5V</w:t>
            </w:r>
            <w:r>
              <w:rPr>
                <w:rFonts w:hint="eastAsia" w:ascii="Times New Roman" w:hAnsi="Times New Roman" w:eastAsia="宋体" w:cs="Times New Roman"/>
                <w:szCs w:val="21"/>
              </w:rPr>
              <w:t>，滑片</w:t>
            </w:r>
            <w:r>
              <w:rPr>
                <w:rFonts w:ascii="Times New Roman" w:hAnsi="Times New Roman" w:eastAsia="宋体" w:cs="Times New Roman"/>
                <w:szCs w:val="21"/>
              </w:rPr>
              <w:object>
                <v:shape id="_x0000_i1809" o:spt="75" alt="www.szzx100.com江南汇教育网" type="#_x0000_t75" style="height:11.5pt;width:9.5pt;" o:ole="t" filled="f" o:preferrelative="t" stroked="f" coordsize="21600,21600">
                  <v:path/>
                  <v:fill on="f" focussize="0,0"/>
                  <v:stroke on="f" joinstyle="miter"/>
                  <v:imagedata r:id="rId536" o:title="eqId0c27eda162792128da25f541303a3088"/>
                  <o:lock v:ext="edit" aspectratio="t"/>
                  <w10:wrap type="none"/>
                  <w10:anchorlock/>
                </v:shape>
                <o:OLEObject Type="Embed" ProgID="Equation.DSMT4" ShapeID="_x0000_i1809" DrawAspect="Content" ObjectID="_1468076008" r:id="rId535">
                  <o:LockedField>false</o:LockedField>
                </o:OLEObject>
              </w:object>
            </w:r>
            <w:r>
              <w:rPr>
                <w:rFonts w:hint="eastAsia" w:ascii="Times New Roman" w:hAnsi="Times New Roman" w:eastAsia="宋体" w:cs="Times New Roman"/>
                <w:szCs w:val="21"/>
              </w:rPr>
              <w:t>滑至中点时灯正常发光。求：</w:t>
            </w:r>
          </w:p>
          <w:p w14:paraId="20EAC6F7">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2774950" cy="1314450"/>
                  <wp:effectExtent l="0" t="0" r="13970" b="11430"/>
                  <wp:docPr id="479"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64" descr="www.szzx100.com江南汇教育网"/>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a:xfrm>
                            <a:off x="0" y="0"/>
                            <a:ext cx="2774950" cy="1314450"/>
                          </a:xfrm>
                          <a:prstGeom prst="rect">
                            <a:avLst/>
                          </a:prstGeom>
                          <a:noFill/>
                          <a:ln>
                            <a:noFill/>
                          </a:ln>
                        </pic:spPr>
                      </pic:pic>
                    </a:graphicData>
                  </a:graphic>
                </wp:inline>
              </w:drawing>
            </w:r>
          </w:p>
          <w:p w14:paraId="65C7A97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Times New Roman" w:hAnsi="Times New Roman" w:eastAsia="宋体" w:cs="Times New Roman"/>
                <w:szCs w:val="21"/>
              </w:rPr>
              <w:object>
                <v:shape id="_x0000_i1810" o:spt="75" alt="www.szzx100.com江南汇教育网" type="#_x0000_t75" style="height:16pt;width:12.5pt;" o:ole="t" filled="f" o:preferrelative="t" stroked="f" coordsize="21600,21600">
                  <v:path/>
                  <v:fill on="f" focussize="0,0"/>
                  <v:stroke on="f" joinstyle="miter"/>
                  <v:imagedata r:id="rId531" o:title="eqId62e76322da99c521981992a53339042c"/>
                  <o:lock v:ext="edit" aspectratio="t"/>
                  <w10:wrap type="none"/>
                  <w10:anchorlock/>
                </v:shape>
                <o:OLEObject Type="Embed" ProgID="Equation.DSMT4" ShapeID="_x0000_i1810" DrawAspect="Content" ObjectID="_1468076009" r:id="rId538">
                  <o:LockedField>false</o:LockedField>
                </o:OLEObject>
              </w:object>
            </w:r>
            <w:r>
              <w:rPr>
                <w:rFonts w:hint="eastAsia" w:ascii="Times New Roman" w:hAnsi="Times New Roman" w:eastAsia="宋体" w:cs="Times New Roman"/>
                <w:szCs w:val="21"/>
              </w:rPr>
              <w:t>正常发光时的电阻。</w:t>
            </w:r>
          </w:p>
          <w:p w14:paraId="72D9366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滑动变阻器的最大阻值。</w:t>
            </w:r>
          </w:p>
          <w:p w14:paraId="6BBF22D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只闭合</w:t>
            </w:r>
            <w:r>
              <w:rPr>
                <w:rFonts w:ascii="Times New Roman" w:hAnsi="Times New Roman" w:eastAsia="宋体" w:cs="Times New Roman"/>
                <w:szCs w:val="21"/>
              </w:rPr>
              <w:object>
                <v:shape id="_x0000_i1811" o:spt="75" alt="www.szzx100.com江南汇教育网" type="#_x0000_t75" style="height:16.5pt;width:11.5pt;" o:ole="t" filled="f" o:preferrelative="t" stroked="f" coordsize="21600,21600">
                  <v:path/>
                  <v:fill on="f" focussize="0,0"/>
                  <v:stroke on="f" joinstyle="miter"/>
                  <v:imagedata r:id="rId474" o:title="eqId83c2d5971afbff8eca1b9aff5f76f710"/>
                  <o:lock v:ext="edit" aspectratio="t"/>
                  <w10:wrap type="none"/>
                  <w10:anchorlock/>
                </v:shape>
                <o:OLEObject Type="Embed" ProgID="Equation.DSMT4" ShapeID="_x0000_i1811" DrawAspect="Content" ObjectID="_1468076010" r:id="rId539">
                  <o:LockedField>false</o:LockedField>
                </o:OLEObject>
              </w:object>
            </w:r>
            <w:r>
              <w:rPr>
                <w:rFonts w:hint="eastAsia" w:ascii="Times New Roman" w:hAnsi="Times New Roman" w:eastAsia="宋体" w:cs="Times New Roman"/>
                <w:szCs w:val="21"/>
              </w:rPr>
              <w:t>，在滑动变阻器接入电路的电阻不小于</w:t>
            </w:r>
            <w:r>
              <w:rPr>
                <w:rFonts w:ascii="Times New Roman" w:hAnsi="Times New Roman" w:eastAsia="宋体" w:cs="Times New Roman"/>
                <w:szCs w:val="21"/>
              </w:rPr>
              <w:t>2Ω</w:t>
            </w:r>
            <w:r>
              <w:rPr>
                <w:rFonts w:hint="eastAsia" w:ascii="Times New Roman" w:hAnsi="Times New Roman" w:eastAsia="宋体" w:cs="Times New Roman"/>
                <w:szCs w:val="21"/>
              </w:rPr>
              <w:t>的条件下移动滑片</w:t>
            </w:r>
            <w:r>
              <w:rPr>
                <w:rFonts w:ascii="Times New Roman" w:hAnsi="Times New Roman" w:eastAsia="宋体" w:cs="Times New Roman"/>
                <w:szCs w:val="21"/>
              </w:rPr>
              <w:object>
                <v:shape id="_x0000_i1812" o:spt="75" alt="www.szzx100.com江南汇教育网" type="#_x0000_t75" style="height:11.5pt;width:9.5pt;" o:ole="t" filled="f" o:preferrelative="t" stroked="f" coordsize="21600,21600">
                  <v:path/>
                  <v:fill on="f" focussize="0,0"/>
                  <v:stroke on="f" joinstyle="miter"/>
                  <v:imagedata r:id="rId536" o:title="eqId0c27eda162792128da25f541303a3088"/>
                  <o:lock v:ext="edit" aspectratio="t"/>
                  <w10:wrap type="none"/>
                  <w10:anchorlock/>
                </v:shape>
                <o:OLEObject Type="Embed" ProgID="Equation.DSMT4" ShapeID="_x0000_i1812" DrawAspect="Content" ObjectID="_1468076011" r:id="rId540">
                  <o:LockedField>false</o:LockedField>
                </o:OLEObject>
              </w:object>
            </w:r>
            <w:r>
              <w:rPr>
                <w:rFonts w:hint="eastAsia" w:ascii="Times New Roman" w:hAnsi="Times New Roman" w:eastAsia="宋体" w:cs="Times New Roman"/>
                <w:szCs w:val="21"/>
              </w:rPr>
              <w:t>，使得电路中有一只小灯泡始终能正常发光。在保证电路安全的前提下，求电源电压的调节范围。（解答时，要求有必要的文字说明、公式和计算步骤等，只写最后结果不得分）</w:t>
            </w:r>
            <w:r>
              <w:rPr>
                <w:rFonts w:ascii="Times New Roman" w:hAnsi="Times New Roman" w:eastAsia="宋体" w:cs="Times New Roman"/>
                <w:szCs w:val="21"/>
              </w:rPr>
              <w:t>‍</w:t>
            </w:r>
          </w:p>
          <w:p w14:paraId="25ADBFD7">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(1)</w:t>
            </w:r>
            <w:r>
              <w:rPr>
                <w:rFonts w:ascii="Times New Roman" w:hAnsi="Times New Roman" w:eastAsia="宋体" w:cs="Times New Roman"/>
                <w:color w:val="FF0000"/>
                <w:szCs w:val="21"/>
              </w:rPr>
              <w:object>
                <v:shape id="_x0000_i1813" o:spt="75" alt="www.szzx100.com江南汇教育网" type="#_x0000_t75" style="height:12.5pt;width:16pt;" o:ole="t" filled="f" o:preferrelative="t" stroked="f" coordsize="21600,21600">
                  <v:path/>
                  <v:fill on="f" focussize="0,0"/>
                  <v:stroke on="f" joinstyle="miter"/>
                  <v:imagedata r:id="rId542" o:title="eqId97af8216a12396d1d1d82e8254ccdabc"/>
                  <o:lock v:ext="edit" aspectratio="t"/>
                  <w10:wrap type="none"/>
                  <w10:anchorlock/>
                </v:shape>
                <o:OLEObject Type="Embed" ProgID="Equation.DSMT4" ShapeID="_x0000_i1813" DrawAspect="Content" ObjectID="_1468076012" r:id="rId541">
                  <o:LockedField>false</o:LockedField>
                </o:OLEObject>
              </w:object>
            </w:r>
          </w:p>
          <w:p w14:paraId="2DDEFD51">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(2)</w:t>
            </w:r>
            <w:r>
              <w:rPr>
                <w:rFonts w:ascii="Times New Roman" w:hAnsi="Times New Roman" w:eastAsia="宋体" w:cs="Times New Roman"/>
                <w:color w:val="FF0000"/>
                <w:szCs w:val="21"/>
              </w:rPr>
              <w:object>
                <v:shape id="_x0000_i1814" o:spt="75" alt="www.szzx100.com江南汇教育网" type="#_x0000_t75" style="height:12.5pt;width:21pt;" o:ole="t" filled="f" o:preferrelative="t" stroked="f" coordsize="21600,21600">
                  <v:path/>
                  <v:fill on="f" focussize="0,0"/>
                  <v:stroke on="f" joinstyle="miter"/>
                  <v:imagedata r:id="rId544" o:title="eqId1b392655e619d2eaa655a251e3b812bb"/>
                  <o:lock v:ext="edit" aspectratio="t"/>
                  <w10:wrap type="none"/>
                  <w10:anchorlock/>
                </v:shape>
                <o:OLEObject Type="Embed" ProgID="Equation.DSMT4" ShapeID="_x0000_i1814" DrawAspect="Content" ObjectID="_1468076013" r:id="rId543">
                  <o:LockedField>false</o:LockedField>
                </o:OLEObject>
              </w:object>
            </w:r>
          </w:p>
          <w:p w14:paraId="645AC1D9">
            <w:pPr>
              <w:shd w:val="clear" w:color="auto" w:fill="F2F2F2"/>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(3)</w:t>
            </w:r>
            <w:r>
              <w:rPr>
                <w:rFonts w:ascii="Times New Roman" w:hAnsi="Times New Roman" w:eastAsia="宋体" w:cs="Times New Roman"/>
                <w:color w:val="FF0000"/>
                <w:szCs w:val="21"/>
              </w:rPr>
              <w:object>
                <v:shape id="_x0000_i1815" o:spt="75" alt="www.szzx100.com江南汇教育网" type="#_x0000_t75" style="height:12.5pt;width:47.5pt;" o:ole="t" filled="f" o:preferrelative="t" stroked="f" coordsize="21600,21600">
                  <v:path/>
                  <v:fill on="f" focussize="0,0"/>
                  <v:stroke on="f" joinstyle="miter"/>
                  <v:imagedata r:id="rId546" o:title="eqId14713ab416bf6de599d8676df61194cf"/>
                  <o:lock v:ext="edit" aspectratio="t"/>
                  <w10:wrap type="none"/>
                  <w10:anchorlock/>
                </v:shape>
                <o:OLEObject Type="Embed" ProgID="Equation.DSMT4" ShapeID="_x0000_i1815" DrawAspect="Content" ObjectID="_1468076014" r:id="rId545">
                  <o:LockedField>false</o:LockedField>
                </o:OLEObject>
              </w:object>
            </w:r>
          </w:p>
          <w:p w14:paraId="66131E14">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【详解】（</w:t>
            </w:r>
            <w:r>
              <w:rPr>
                <w:rFonts w:ascii="Times New Roman" w:hAnsi="Times New Roman" w:eastAsia="宋体" w:cs="Times New Roman"/>
                <w:color w:val="FF0000"/>
                <w:szCs w:val="21"/>
              </w:rPr>
              <w:t>1</w:t>
            </w:r>
            <w:r>
              <w:rPr>
                <w:rFonts w:hint="eastAsia" w:ascii="Times New Roman" w:hAnsi="Times New Roman" w:eastAsia="宋体" w:cs="Times New Roman"/>
                <w:color w:val="FF0000"/>
                <w:szCs w:val="21"/>
              </w:rPr>
              <w:t>）当灯泡</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正常发光时，其两端电压</w:t>
            </w:r>
            <w:r>
              <w:rPr>
                <w:rFonts w:ascii="Times New Roman" w:hAnsi="Times New Roman" w:eastAsia="宋体" w:cs="Times New Roman"/>
                <w:color w:val="FF0000"/>
                <w:szCs w:val="21"/>
              </w:rPr>
              <w:object>
                <v:shape id="_x0000_i1816" o:spt="75" alt="www.szzx100.com江南汇教育网" type="#_x0000_t75" style="height:16pt;width:38pt;" o:ole="t" filled="f" o:preferrelative="t" stroked="f" coordsize="21600,21600">
                  <v:path/>
                  <v:fill on="f" focussize="0,0"/>
                  <v:stroke on="f" joinstyle="miter"/>
                  <v:imagedata r:id="rId548" o:title="eqId49ba4f379aeef907e146c017a3aff248"/>
                  <o:lock v:ext="edit" aspectratio="t"/>
                  <w10:wrap type="none"/>
                  <w10:anchorlock/>
                </v:shape>
                <o:OLEObject Type="Embed" ProgID="Equation.DSMT4" ShapeID="_x0000_i1816" DrawAspect="Content" ObjectID="_1468076015" r:id="rId547">
                  <o:LockedField>false</o:LockedField>
                </o:OLEObject>
              </w:object>
            </w:r>
            <w:r>
              <w:rPr>
                <w:rFonts w:hint="eastAsia" w:ascii="Times New Roman" w:hAnsi="Times New Roman" w:eastAsia="宋体" w:cs="Times New Roman"/>
                <w:color w:val="FF0000"/>
                <w:szCs w:val="21"/>
              </w:rPr>
              <w:t>，由图象可知此时通过</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的电流</w:t>
            </w:r>
            <w:r>
              <w:rPr>
                <w:rFonts w:ascii="Times New Roman" w:hAnsi="Times New Roman" w:eastAsia="宋体" w:cs="Times New Roman"/>
                <w:color w:val="FF0000"/>
                <w:szCs w:val="21"/>
              </w:rPr>
              <w:object>
                <v:shape id="_x0000_i1817" o:spt="75" alt="www.szzx100.com江南汇教育网" type="#_x0000_t75" style="height:16pt;width:44pt;" o:ole="t" filled="f" o:preferrelative="t" stroked="f" coordsize="21600,21600">
                  <v:path/>
                  <v:fill on="f" focussize="0,0"/>
                  <v:stroke on="f" joinstyle="miter"/>
                  <v:imagedata r:id="rId550" o:title="eqIdb08a4ea23689bb7aa3654fb6096d9327"/>
                  <o:lock v:ext="edit" aspectratio="t"/>
                  <w10:wrap type="none"/>
                  <w10:anchorlock/>
                </v:shape>
                <o:OLEObject Type="Embed" ProgID="Equation.DSMT4" ShapeID="_x0000_i1817" DrawAspect="Content" ObjectID="_1468076016" r:id="rId549">
                  <o:LockedField>false</o:LockedField>
                </o:OLEObject>
              </w:object>
            </w:r>
            <w:r>
              <w:rPr>
                <w:rFonts w:hint="eastAsia" w:ascii="Times New Roman" w:hAnsi="Times New Roman" w:eastAsia="宋体" w:cs="Times New Roman"/>
                <w:color w:val="FF0000"/>
                <w:szCs w:val="21"/>
              </w:rPr>
              <w:t>。根据欧姆定律</w:t>
            </w:r>
            <w:r>
              <w:rPr>
                <w:rFonts w:ascii="Times New Roman" w:hAnsi="Times New Roman" w:eastAsia="宋体" w:cs="Times New Roman"/>
                <w:color w:val="FF0000"/>
                <w:szCs w:val="21"/>
              </w:rPr>
              <w:object>
                <v:shape id="_x0000_i1818" o:spt="75" alt="www.szzx100.com江南汇教育网" type="#_x0000_t75" style="height:27pt;width:31pt;" o:ole="t" filled="f" o:preferrelative="t" stroked="f" coordsize="21600,21600">
                  <v:path/>
                  <v:fill on="f" focussize="0,0"/>
                  <v:stroke on="f" joinstyle="miter"/>
                  <v:imagedata r:id="rId552" o:title="eqIdc6bea51e69e2e566bfcb796a73a899d2"/>
                  <o:lock v:ext="edit" aspectratio="t"/>
                  <w10:wrap type="none"/>
                  <w10:anchorlock/>
                </v:shape>
                <o:OLEObject Type="Embed" ProgID="Equation.DSMT4" ShapeID="_x0000_i1818" DrawAspect="Content" ObjectID="_1468076017" r:id="rId551">
                  <o:LockedField>false</o:LockedField>
                </o:OLEObject>
              </w:object>
            </w:r>
            <w:r>
              <w:rPr>
                <w:rFonts w:hint="eastAsia" w:ascii="Times New Roman" w:hAnsi="Times New Roman" w:eastAsia="宋体" w:cs="Times New Roman"/>
                <w:color w:val="FF0000"/>
                <w:szCs w:val="21"/>
              </w:rPr>
              <w:t>可得</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正常发光时的电阻为</w:t>
            </w:r>
            <w:r>
              <w:rPr>
                <w:rFonts w:ascii="Times New Roman" w:hAnsi="Times New Roman" w:eastAsia="宋体" w:cs="Times New Roman"/>
                <w:color w:val="FF0000"/>
                <w:szCs w:val="21"/>
              </w:rPr>
              <w:object>
                <v:shape id="_x0000_i1819" o:spt="75" alt="www.szzx100.com江南汇教育网" type="#_x0000_t75" style="height:29.5pt;width:99.5pt;" o:ole="t" filled="f" o:preferrelative="t" stroked="f" coordsize="21600,21600">
                  <v:path/>
                  <v:fill on="f" focussize="0,0"/>
                  <v:stroke on="f" joinstyle="miter"/>
                  <v:imagedata r:id="rId554" o:title="eqId0cb1f31766642bb94d7eed5a0710ae3e"/>
                  <o:lock v:ext="edit" aspectratio="t"/>
                  <w10:wrap type="none"/>
                  <w10:anchorlock/>
                </v:shape>
                <o:OLEObject Type="Embed" ProgID="Equation.DSMT4" ShapeID="_x0000_i1819" DrawAspect="Content" ObjectID="_1468076018" r:id="rId553">
                  <o:LockedField>false</o:LockedField>
                </o:OLEObject>
              </w:object>
            </w:r>
          </w:p>
          <w:p w14:paraId="3149F5E3">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）只闭合</w:t>
            </w:r>
            <w:r>
              <w:rPr>
                <w:rFonts w:ascii="Times New Roman" w:hAnsi="Times New Roman" w:eastAsia="宋体" w:cs="Times New Roman"/>
                <w:color w:val="FF0000"/>
                <w:szCs w:val="21"/>
              </w:rPr>
              <w:object>
                <v:shape id="_x0000_i1820" o:spt="75" alt="www.szzx100.com江南汇教育网" type="#_x0000_t75" style="height:16pt;width:10.5pt;" o:ole="t" filled="f" o:preferrelative="t" stroked="f" coordsize="21600,21600">
                  <v:path/>
                  <v:fill on="f" focussize="0,0"/>
                  <v:stroke on="f" joinstyle="miter"/>
                  <v:imagedata r:id="rId556" o:title="eqId96294c3218335f72429dbc1725bf6024"/>
                  <o:lock v:ext="edit" aspectratio="t"/>
                  <w10:wrap type="none"/>
                  <w10:anchorlock/>
                </v:shape>
                <o:OLEObject Type="Embed" ProgID="Equation.DSMT4" ShapeID="_x0000_i1820" DrawAspect="Content" ObjectID="_1468076019" r:id="rId555">
                  <o:LockedField>false</o:LockedField>
                </o:OLEObject>
              </w:object>
            </w:r>
            <w:r>
              <w:rPr>
                <w:rFonts w:hint="eastAsia" w:ascii="Times New Roman" w:hAnsi="Times New Roman" w:eastAsia="宋体" w:cs="Times New Roman"/>
                <w:color w:val="FF0000"/>
                <w:szCs w:val="21"/>
              </w:rPr>
              <w:t>时，灯泡</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与滑动变阻器串联。因</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正常发光，其两端电压</w:t>
            </w:r>
            <w:r>
              <w:rPr>
                <w:rFonts w:ascii="Times New Roman" w:hAnsi="Times New Roman" w:eastAsia="宋体" w:cs="Times New Roman"/>
                <w:color w:val="FF0000"/>
                <w:szCs w:val="21"/>
              </w:rPr>
              <w:object>
                <v:shape id="_x0000_i1821" o:spt="75" alt="www.szzx100.com江南汇教育网" type="#_x0000_t75" style="height:16pt;width:39.5pt;" o:ole="t" filled="f" o:preferrelative="t" stroked="f" coordsize="21600,21600">
                  <v:path/>
                  <v:fill on="f" focussize="0,0"/>
                  <v:stroke on="f" joinstyle="miter"/>
                  <v:imagedata r:id="rId558" o:title="eqIdc931085c4f8cfed963bb12bdc0d007a1"/>
                  <o:lock v:ext="edit" aspectratio="t"/>
                  <w10:wrap type="none"/>
                  <w10:anchorlock/>
                </v:shape>
                <o:OLEObject Type="Embed" ProgID="Equation.DSMT4" ShapeID="_x0000_i1821" DrawAspect="Content" ObjectID="_1468076020" r:id="rId557">
                  <o:LockedField>false</o:LockedField>
                </o:OLEObject>
              </w:object>
            </w:r>
            <w:r>
              <w:rPr>
                <w:rFonts w:hint="eastAsia" w:ascii="Times New Roman" w:hAnsi="Times New Roman" w:eastAsia="宋体" w:cs="Times New Roman"/>
                <w:color w:val="FF0000"/>
                <w:szCs w:val="21"/>
              </w:rPr>
              <w:t>、电流</w:t>
            </w:r>
            <w:r>
              <w:rPr>
                <w:rFonts w:ascii="Times New Roman" w:hAnsi="Times New Roman" w:eastAsia="宋体" w:cs="Times New Roman"/>
                <w:color w:val="FF0000"/>
                <w:szCs w:val="21"/>
              </w:rPr>
              <w:object>
                <v:shape id="_x0000_i1822" o:spt="75" alt="www.szzx100.com江南汇教育网" type="#_x0000_t75" style="height:16pt;width:45pt;" o:ole="t" filled="f" o:preferrelative="t" stroked="f" coordsize="21600,21600">
                  <v:path/>
                  <v:fill on="f" focussize="0,0"/>
                  <v:stroke on="f" joinstyle="miter"/>
                  <v:imagedata r:id="rId560" o:title="eqId19596f56432113181e470a6901f3dea5"/>
                  <o:lock v:ext="edit" aspectratio="t"/>
                  <w10:wrap type="none"/>
                  <w10:anchorlock/>
                </v:shape>
                <o:OLEObject Type="Embed" ProgID="Equation.DSMT4" ShapeID="_x0000_i1822" DrawAspect="Content" ObjectID="_1468076021" r:id="rId559">
                  <o:LockedField>false</o:LockedField>
                </o:OLEObject>
              </w:object>
            </w:r>
            <w:r>
              <w:rPr>
                <w:rFonts w:hint="eastAsia" w:ascii="Times New Roman" w:hAnsi="Times New Roman" w:eastAsia="宋体" w:cs="Times New Roman"/>
                <w:color w:val="FF0000"/>
                <w:szCs w:val="21"/>
              </w:rPr>
              <w:t>。已知电源电压</w:t>
            </w:r>
            <w:r>
              <w:rPr>
                <w:rFonts w:ascii="Times New Roman" w:hAnsi="Times New Roman" w:eastAsia="宋体" w:cs="Times New Roman"/>
                <w:color w:val="FF0000"/>
                <w:szCs w:val="21"/>
              </w:rPr>
              <w:object>
                <v:shape id="_x0000_i1823" o:spt="75" alt="www.szzx100.com江南汇教育网" type="#_x0000_t75" style="height:14pt;width:36pt;" o:ole="t" filled="f" o:preferrelative="t" stroked="f" coordsize="21600,21600">
                  <v:path/>
                  <v:fill on="f" focussize="0,0"/>
                  <v:stroke on="f" joinstyle="miter"/>
                  <v:imagedata r:id="rId562" o:title="eqId47c6cde855ded0d54c0f7115895c419e"/>
                  <o:lock v:ext="edit" aspectratio="t"/>
                  <w10:wrap type="none"/>
                  <w10:anchorlock/>
                </v:shape>
                <o:OLEObject Type="Embed" ProgID="Equation.DSMT4" ShapeID="_x0000_i1823" DrawAspect="Content" ObjectID="_1468076022" r:id="rId561">
                  <o:LockedField>false</o:LockedField>
                </o:OLEObject>
              </w:object>
            </w:r>
            <w:r>
              <w:rPr>
                <w:rFonts w:hint="eastAsia" w:ascii="Times New Roman" w:hAnsi="Times New Roman" w:eastAsia="宋体" w:cs="Times New Roman"/>
                <w:color w:val="FF0000"/>
                <w:szCs w:val="21"/>
              </w:rPr>
              <w:t>，根据串联电路电压规律知，滑动变阻器两端电压</w:t>
            </w:r>
            <w:r>
              <w:rPr>
                <w:rFonts w:ascii="Times New Roman" w:hAnsi="Times New Roman" w:eastAsia="宋体" w:cs="Times New Roman"/>
                <w:color w:val="FF0000"/>
                <w:szCs w:val="21"/>
              </w:rPr>
              <w:object>
                <v:shape id="_x0000_i1824" o:spt="75" alt="www.szzx100.com江南汇教育网" type="#_x0000_t75" style="height:16pt;width:130pt;" o:ole="t" filled="f" o:preferrelative="t" stroked="f" coordsize="21600,21600">
                  <v:path/>
                  <v:fill on="f" focussize="0,0"/>
                  <v:stroke on="f" joinstyle="miter"/>
                  <v:imagedata r:id="rId564" o:title="eqIdc293a899be4bbb93ce9a25af469a77f2"/>
                  <o:lock v:ext="edit" aspectratio="t"/>
                  <w10:wrap type="none"/>
                  <w10:anchorlock/>
                </v:shape>
                <o:OLEObject Type="Embed" ProgID="Equation.DSMT4" ShapeID="_x0000_i1824" DrawAspect="Content" ObjectID="_1468076023" r:id="rId563">
                  <o:LockedField>false</o:LockedField>
                </o:OLEObject>
              </w:object>
            </w:r>
          </w:p>
          <w:p w14:paraId="181DCE0D">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根据欧姆定律可知，此时滑动变阻器接入电路的电阻</w:t>
            </w:r>
            <w:r>
              <w:rPr>
                <w:rFonts w:ascii="Times New Roman" w:hAnsi="Times New Roman" w:eastAsia="宋体" w:cs="Times New Roman"/>
                <w:color w:val="FF0000"/>
                <w:szCs w:val="21"/>
              </w:rPr>
              <w:object>
                <v:shape id="_x0000_i1825" o:spt="75" alt="www.szzx100.com江南汇教育网" type="#_x0000_t75" style="height:31pt;width:107.5pt;" o:ole="t" filled="f" o:preferrelative="t" stroked="f" coordsize="21600,21600">
                  <v:path/>
                  <v:fill on="f" focussize="0,0"/>
                  <v:stroke on="f" joinstyle="miter"/>
                  <v:imagedata r:id="rId566" o:title="eqIdbbc342e6d1782508e48fc9c53a8d5a41"/>
                  <o:lock v:ext="edit" aspectratio="t"/>
                  <w10:wrap type="none"/>
                  <w10:anchorlock/>
                </v:shape>
                <o:OLEObject Type="Embed" ProgID="Equation.DSMT4" ShapeID="_x0000_i1825" DrawAspect="Content" ObjectID="_1468076024" r:id="rId565">
                  <o:LockedField>false</o:LockedField>
                </o:OLEObject>
              </w:object>
            </w:r>
          </w:p>
          <w:p w14:paraId="3134DD8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由题意知滑动变阻器最大阻值为接入电阻的</w:t>
            </w:r>
            <w:r>
              <w:rPr>
                <w:rFonts w:ascii="Times New Roman" w:hAnsi="Times New Roman" w:eastAsia="宋体" w:cs="Times New Roman"/>
                <w:color w:val="FF0000"/>
                <w:szCs w:val="21"/>
              </w:rPr>
              <w:t>2</w:t>
            </w:r>
            <w:r>
              <w:rPr>
                <w:rFonts w:hint="eastAsia" w:ascii="Times New Roman" w:hAnsi="Times New Roman" w:eastAsia="宋体" w:cs="Times New Roman"/>
                <w:color w:val="FF0000"/>
                <w:szCs w:val="21"/>
              </w:rPr>
              <w:t>倍，因此滑动变阻器最大阻值为</w:t>
            </w:r>
            <w:r>
              <w:rPr>
                <w:rFonts w:ascii="Times New Roman" w:hAnsi="Times New Roman" w:eastAsia="宋体" w:cs="Times New Roman"/>
                <w:color w:val="FF0000"/>
                <w:szCs w:val="21"/>
              </w:rPr>
              <w:object>
                <v:shape id="_x0000_i1826" o:spt="75" alt="www.szzx100.com江南汇教育网" type="#_x0000_t75" style="height:16.5pt;width:90.5pt;" o:ole="t" filled="f" o:preferrelative="t" stroked="f" coordsize="21600,21600">
                  <v:path/>
                  <v:fill on="f" focussize="0,0"/>
                  <v:stroke on="f" joinstyle="miter"/>
                  <v:imagedata r:id="rId568" o:title="eqId5fe2eb2160b1d68b6bdfd2c1f4e99d88"/>
                  <o:lock v:ext="edit" aspectratio="t"/>
                  <w10:wrap type="none"/>
                  <w10:anchorlock/>
                </v:shape>
                <o:OLEObject Type="Embed" ProgID="Equation.DSMT4" ShapeID="_x0000_i1826" DrawAspect="Content" ObjectID="_1468076025" r:id="rId567">
                  <o:LockedField>false</o:LockedField>
                </o:OLEObject>
              </w:object>
            </w:r>
          </w:p>
          <w:p w14:paraId="5F27C9C0">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）首先，根据欧姆定律计算</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正常发光时的电阻为</w:t>
            </w:r>
            <w:r>
              <w:rPr>
                <w:rFonts w:ascii="Times New Roman" w:hAnsi="Times New Roman" w:eastAsia="宋体" w:cs="Times New Roman"/>
                <w:color w:val="FF0000"/>
                <w:szCs w:val="21"/>
              </w:rPr>
              <w:object>
                <v:shape id="_x0000_i1827" o:spt="75" alt="www.szzx100.com江南汇教育网" type="#_x0000_t75" style="height:33.5pt;width:112.5pt;" o:ole="t" filled="f" o:preferrelative="t" stroked="f" coordsize="21600,21600">
                  <v:path/>
                  <v:fill on="f" focussize="0,0"/>
                  <v:stroke on="f" joinstyle="miter"/>
                  <v:imagedata r:id="rId570" o:title="eqIdcbf83c49d5b8f8c1a69631f9822c2769"/>
                  <o:lock v:ext="edit" aspectratio="t"/>
                  <w10:wrap type="none"/>
                  <w10:anchorlock/>
                </v:shape>
                <o:OLEObject Type="Embed" ProgID="Equation.DSMT4" ShapeID="_x0000_i1827" DrawAspect="Content" ObjectID="_1468076026" r:id="rId569">
                  <o:LockedField>false</o:LockedField>
                </o:OLEObject>
              </w:object>
            </w:r>
          </w:p>
          <w:p w14:paraId="3AE92A73">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只闭合</w:t>
            </w:r>
            <w:r>
              <w:rPr>
                <w:rFonts w:ascii="Times New Roman" w:hAnsi="Times New Roman" w:eastAsia="宋体" w:cs="Times New Roman"/>
                <w:color w:val="FF0000"/>
                <w:szCs w:val="21"/>
              </w:rPr>
              <w:object>
                <v:shape id="_x0000_i1828" o:spt="75" alt="www.szzx100.com江南汇教育网" type="#_x0000_t75" style="height:16pt;width:11.5pt;" o:ole="t" filled="f" o:preferrelative="t" stroked="f" coordsize="21600,21600">
                  <v:path/>
                  <v:fill on="f" focussize="0,0"/>
                  <v:stroke on="f" joinstyle="miter"/>
                  <v:imagedata r:id="rId501" o:title="eqIdcee0843a92c582a06fcfb98db09b8af5"/>
                  <o:lock v:ext="edit" aspectratio="t"/>
                  <w10:wrap type="none"/>
                  <w10:anchorlock/>
                </v:shape>
                <o:OLEObject Type="Embed" ProgID="Equation.DSMT4" ShapeID="_x0000_i1828" DrawAspect="Content" ObjectID="_1468076027" r:id="rId571">
                  <o:LockedField>false</o:LockedField>
                </o:OLEObject>
              </w:object>
            </w:r>
            <w:r>
              <w:rPr>
                <w:rFonts w:hint="eastAsia" w:ascii="Times New Roman" w:hAnsi="Times New Roman" w:eastAsia="宋体" w:cs="Times New Roman"/>
                <w:color w:val="FF0000"/>
                <w:szCs w:val="21"/>
              </w:rPr>
              <w:t>时，</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与滑动变阻器串联。因</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的额定电流</w:t>
            </w:r>
            <w:r>
              <w:rPr>
                <w:rFonts w:ascii="Times New Roman" w:hAnsi="Times New Roman" w:eastAsia="宋体" w:cs="Times New Roman"/>
                <w:color w:val="FF0000"/>
                <w:szCs w:val="21"/>
              </w:rPr>
              <w:object>
                <v:shape id="_x0000_i1829" o:spt="75" alt="www.szzx100.com江南汇教育网" type="#_x0000_t75" style="height:14pt;width:58pt;" o:ole="t" filled="f" o:preferrelative="t" stroked="f" coordsize="21600,21600">
                  <v:path/>
                  <v:fill on="f" focussize="0,0"/>
                  <v:stroke on="f" joinstyle="miter"/>
                  <v:imagedata r:id="rId573" o:title="eqId626e9dab5454802c749e0f63e45a7381"/>
                  <o:lock v:ext="edit" aspectratio="t"/>
                  <w10:wrap type="none"/>
                  <w10:anchorlock/>
                </v:shape>
                <o:OLEObject Type="Embed" ProgID="Equation.DSMT4" ShapeID="_x0000_i1829" DrawAspect="Content" ObjectID="_1468076028" r:id="rId572">
                  <o:LockedField>false</o:LockedField>
                </o:OLEObject>
              </w:object>
            </w:r>
            <w:r>
              <w:rPr>
                <w:rFonts w:hint="eastAsia" w:ascii="Times New Roman" w:hAnsi="Times New Roman" w:eastAsia="宋体" w:cs="Times New Roman"/>
                <w:color w:val="FF0000"/>
                <w:szCs w:val="21"/>
              </w:rPr>
              <w:t>，电路最大电流由</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2</w:t>
            </w:r>
            <w:r>
              <w:rPr>
                <w:rFonts w:hint="eastAsia" w:ascii="Times New Roman" w:hAnsi="Times New Roman" w:eastAsia="宋体" w:cs="Times New Roman"/>
                <w:color w:val="FF0000"/>
                <w:szCs w:val="21"/>
              </w:rPr>
              <w:t>决定，即</w:t>
            </w:r>
            <w:r>
              <w:rPr>
                <w:rFonts w:ascii="Times New Roman" w:hAnsi="Times New Roman" w:eastAsia="宋体" w:cs="Times New Roman"/>
                <w:color w:val="FF0000"/>
                <w:szCs w:val="21"/>
              </w:rPr>
              <w:object>
                <v:shape id="_x0000_i1830" o:spt="75" alt="www.szzx100.com江南汇教育网" type="#_x0000_t75" style="height:14pt;width:43pt;" o:ole="t" filled="f" o:preferrelative="t" stroked="f" coordsize="21600,21600">
                  <v:path/>
                  <v:fill on="f" focussize="0,0"/>
                  <v:stroke on="f" joinstyle="miter"/>
                  <v:imagedata r:id="rId575" o:title="eqId3eb2f2be114c8030757aa0993db64bd4"/>
                  <o:lock v:ext="edit" aspectratio="t"/>
                  <w10:wrap type="none"/>
                  <w10:anchorlock/>
                </v:shape>
                <o:OLEObject Type="Embed" ProgID="Equation.DSMT4" ShapeID="_x0000_i1830" DrawAspect="Content" ObjectID="_1468076029" r:id="rId574">
                  <o:LockedField>false</o:LockedField>
                </o:OLEObject>
              </w:object>
            </w:r>
            <w:r>
              <w:rPr>
                <w:rFonts w:hint="eastAsia" w:ascii="Times New Roman" w:hAnsi="Times New Roman" w:eastAsia="宋体" w:cs="Times New Roman"/>
                <w:color w:val="FF0000"/>
                <w:szCs w:val="21"/>
              </w:rPr>
              <w:t>。</w:t>
            </w:r>
          </w:p>
          <w:p w14:paraId="16910031">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由图象可知，当电流</w:t>
            </w:r>
            <w:r>
              <w:rPr>
                <w:rFonts w:ascii="Times New Roman" w:hAnsi="Times New Roman" w:eastAsia="宋体" w:cs="Times New Roman"/>
                <w:color w:val="FF0000"/>
                <w:szCs w:val="21"/>
              </w:rPr>
              <w:object>
                <v:shape id="_x0000_i1831" o:spt="75" alt="www.szzx100.com江南汇教育网" type="#_x0000_t75" style="height:14pt;width:43pt;" o:ole="t" filled="f" o:preferrelative="t" stroked="f" coordsize="21600,21600">
                  <v:path/>
                  <v:fill on="f" focussize="0,0"/>
                  <v:stroke on="f" joinstyle="miter"/>
                  <v:imagedata r:id="rId575" o:title="eqId3eb2f2be114c8030757aa0993db64bd4"/>
                  <o:lock v:ext="edit" aspectratio="t"/>
                  <w10:wrap type="none"/>
                  <w10:anchorlock/>
                </v:shape>
                <o:OLEObject Type="Embed" ProgID="Equation.DSMT4" ShapeID="_x0000_i1831" DrawAspect="Content" ObjectID="_1468076030" r:id="rId576">
                  <o:LockedField>false</o:LockedField>
                </o:OLEObject>
              </w:object>
            </w:r>
            <w:r>
              <w:rPr>
                <w:rFonts w:hint="eastAsia" w:ascii="Times New Roman" w:hAnsi="Times New Roman" w:eastAsia="宋体" w:cs="Times New Roman"/>
                <w:color w:val="FF0000"/>
                <w:szCs w:val="21"/>
              </w:rPr>
              <w:t>时，</w:t>
            </w:r>
            <w:r>
              <w:rPr>
                <w:rFonts w:ascii="Times New Roman" w:hAnsi="Times New Roman" w:eastAsia="宋体" w:cs="Times New Roman"/>
                <w:color w:val="FF0000"/>
                <w:szCs w:val="21"/>
              </w:rPr>
              <w:t>L1</w:t>
            </w:r>
            <w:r>
              <w:rPr>
                <w:rFonts w:hint="eastAsia" w:ascii="Times New Roman" w:hAnsi="Times New Roman" w:eastAsia="宋体" w:cs="Times New Roman"/>
                <w:color w:val="FF0000"/>
                <w:szCs w:val="21"/>
              </w:rPr>
              <w:t>两端电压</w:t>
            </w:r>
            <w:r>
              <w:rPr>
                <w:rFonts w:ascii="Times New Roman" w:hAnsi="Times New Roman" w:eastAsia="宋体" w:cs="Times New Roman"/>
                <w:color w:val="FF0000"/>
                <w:szCs w:val="21"/>
              </w:rPr>
              <w:object>
                <v:shape id="_x0000_i1832" o:spt="75" alt="www.szzx100.com江南汇教育网" type="#_x0000_t75" style="height:17.5pt;width:41.5pt;" o:ole="t" filled="f" o:preferrelative="t" stroked="f" coordsize="21600,21600">
                  <v:path/>
                  <v:fill on="f" focussize="0,0"/>
                  <v:stroke on="f" joinstyle="miter"/>
                  <v:imagedata r:id="rId578" o:title="eqId47e3327787de847abf4a382b154a0958"/>
                  <o:lock v:ext="edit" aspectratio="t"/>
                  <w10:wrap type="none"/>
                  <w10:anchorlock/>
                </v:shape>
                <o:OLEObject Type="Embed" ProgID="Equation.DSMT4" ShapeID="_x0000_i1832" DrawAspect="Content" ObjectID="_1468076031" r:id="rId577">
                  <o:LockedField>false</o:LockedField>
                </o:OLEObject>
              </w:object>
            </w:r>
            <w:r>
              <w:rPr>
                <w:rFonts w:hint="eastAsia" w:ascii="Times New Roman" w:hAnsi="Times New Roman" w:eastAsia="宋体" w:cs="Times New Roman"/>
                <w:color w:val="FF0000"/>
                <w:szCs w:val="21"/>
              </w:rPr>
              <w:t>，此时</w:t>
            </w:r>
            <w:r>
              <w:rPr>
                <w:rFonts w:ascii="Times New Roman" w:hAnsi="Times New Roman" w:eastAsia="宋体" w:cs="Times New Roman"/>
                <w:color w:val="FF0000"/>
                <w:szCs w:val="21"/>
              </w:rPr>
              <w:t>L</w:t>
            </w:r>
            <w:r>
              <w:rPr>
                <w:rFonts w:ascii="Times New Roman" w:hAnsi="Times New Roman" w:eastAsia="宋体" w:cs="Times New Roman"/>
                <w:color w:val="FF0000"/>
                <w:szCs w:val="21"/>
                <w:vertAlign w:val="subscript"/>
              </w:rPr>
              <w:t>1</w:t>
            </w:r>
            <w:r>
              <w:rPr>
                <w:rFonts w:hint="eastAsia" w:ascii="Times New Roman" w:hAnsi="Times New Roman" w:eastAsia="宋体" w:cs="Times New Roman"/>
                <w:color w:val="FF0000"/>
                <w:szCs w:val="21"/>
              </w:rPr>
              <w:t>的实际电阻为</w:t>
            </w:r>
            <w:r>
              <w:rPr>
                <w:rFonts w:ascii="Times New Roman" w:hAnsi="Times New Roman" w:eastAsia="宋体" w:cs="Times New Roman"/>
                <w:color w:val="FF0000"/>
                <w:szCs w:val="21"/>
              </w:rPr>
              <w:object>
                <v:shape id="_x0000_i1833" o:spt="75" alt="www.szzx100.com江南汇教育网" type="#_x0000_t75" style="height:33.5pt;width:112pt;" o:ole="t" filled="f" o:preferrelative="t" stroked="f" coordsize="21600,21600">
                  <v:path/>
                  <v:fill on="f" focussize="0,0"/>
                  <v:stroke on="f" joinstyle="miter"/>
                  <v:imagedata r:id="rId580" o:title="eqIde40299ff2529143240840a3790982434"/>
                  <o:lock v:ext="edit" aspectratio="t"/>
                  <w10:wrap type="none"/>
                  <w10:anchorlock/>
                </v:shape>
                <o:OLEObject Type="Embed" ProgID="Equation.DSMT4" ShapeID="_x0000_i1833" DrawAspect="Content" ObjectID="_1468076032" r:id="rId579">
                  <o:LockedField>false</o:LockedField>
                </o:OLEObject>
              </w:object>
            </w:r>
          </w:p>
          <w:p w14:paraId="47778EAC">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已知滑动变阻器接入电阻不小于</w:t>
            </w:r>
            <w:r>
              <w:rPr>
                <w:rFonts w:ascii="Times New Roman" w:hAnsi="Times New Roman" w:eastAsia="宋体" w:cs="Times New Roman"/>
                <w:color w:val="FF0000"/>
                <w:szCs w:val="21"/>
              </w:rPr>
              <w:object>
                <v:shape id="_x0000_i1834" o:spt="75" alt="www.szzx100.com江南汇教育网" type="#_x0000_t75" style="height:13.5pt;width:17.5pt;" o:ole="t" filled="f" o:preferrelative="t" stroked="f" coordsize="21600,21600">
                  <v:path/>
                  <v:fill on="f" focussize="0,0"/>
                  <v:stroke on="f" joinstyle="miter"/>
                  <v:imagedata r:id="rId582" o:title="eqIdcc7aada689d30bd30fe6e09e438882d2"/>
                  <o:lock v:ext="edit" aspectratio="t"/>
                  <w10:wrap type="none"/>
                  <w10:anchorlock/>
                </v:shape>
                <o:OLEObject Type="Embed" ProgID="Equation.DSMT4" ShapeID="_x0000_i1834" DrawAspect="Content" ObjectID="_1468076033" r:id="rId581">
                  <o:LockedField>false</o:LockedField>
                </o:OLEObject>
              </w:object>
            </w:r>
            <w:r>
              <w:rPr>
                <w:rFonts w:hint="eastAsia" w:ascii="Times New Roman" w:hAnsi="Times New Roman" w:eastAsia="宋体" w:cs="Times New Roman"/>
                <w:color w:val="FF0000"/>
                <w:szCs w:val="21"/>
              </w:rPr>
              <w:t>，根据串联电路电阻规律，电路最小总电阻</w:t>
            </w:r>
            <w:r>
              <w:rPr>
                <w:rFonts w:ascii="Times New Roman" w:hAnsi="Times New Roman" w:eastAsia="宋体" w:cs="Times New Roman"/>
                <w:color w:val="FF0000"/>
                <w:szCs w:val="21"/>
              </w:rPr>
              <w:object>
                <v:shape id="_x0000_i1835" o:spt="75" alt="www.szzx100.com江南汇教育网" type="#_x0000_t75" style="height:18pt;width:217.5pt;" o:ole="t" filled="f" o:preferrelative="t" stroked="f" coordsize="21600,21600">
                  <v:path/>
                  <v:fill on="f" focussize="0,0"/>
                  <v:stroke on="f" joinstyle="miter"/>
                  <v:imagedata r:id="rId584" o:title="eqIdffa9fa19b6869a90a65baff16270f399"/>
                  <o:lock v:ext="edit" aspectratio="t"/>
                  <w10:wrap type="none"/>
                  <w10:anchorlock/>
                </v:shape>
                <o:OLEObject Type="Embed" ProgID="Equation.DSMT4" ShapeID="_x0000_i1835" DrawAspect="Content" ObjectID="_1468076034" r:id="rId583">
                  <o:LockedField>false</o:LockedField>
                </o:OLEObject>
              </w:object>
            </w:r>
          </w:p>
          <w:p w14:paraId="05D44398">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滑动变阻器最大阻值为</w:t>
            </w:r>
            <w:r>
              <w:rPr>
                <w:rFonts w:ascii="Times New Roman" w:hAnsi="Times New Roman" w:eastAsia="宋体" w:cs="Times New Roman"/>
                <w:color w:val="FF0000"/>
                <w:szCs w:val="21"/>
              </w:rPr>
              <w:object>
                <v:shape id="_x0000_i1836" o:spt="75" alt="www.szzx100.com江南汇教育网" type="#_x0000_t75" style="height:14pt;width:22pt;" o:ole="t" filled="f" o:preferrelative="t" stroked="f" coordsize="21600,21600">
                  <v:path/>
                  <v:fill on="f" focussize="0,0"/>
                  <v:stroke on="f" joinstyle="miter"/>
                  <v:imagedata r:id="rId586" o:title="eqIda96e23e3d5c954e9e39c418b20ad0292"/>
                  <o:lock v:ext="edit" aspectratio="t"/>
                  <w10:wrap type="none"/>
                  <w10:anchorlock/>
                </v:shape>
                <o:OLEObject Type="Embed" ProgID="Equation.DSMT4" ShapeID="_x0000_i1836" DrawAspect="Content" ObjectID="_1468076035" r:id="rId585">
                  <o:LockedField>false</o:LockedField>
                </o:OLEObject>
              </w:object>
            </w:r>
            <w:r>
              <w:rPr>
                <w:rFonts w:hint="eastAsia" w:ascii="Times New Roman" w:hAnsi="Times New Roman" w:eastAsia="宋体" w:cs="Times New Roman"/>
                <w:color w:val="FF0000"/>
                <w:szCs w:val="21"/>
              </w:rPr>
              <w:t>，电路最大总电阻</w:t>
            </w:r>
            <w:r>
              <w:rPr>
                <w:rFonts w:ascii="Times New Roman" w:hAnsi="Times New Roman" w:eastAsia="宋体" w:cs="Times New Roman"/>
                <w:color w:val="FF0000"/>
                <w:szCs w:val="21"/>
              </w:rPr>
              <w:object>
                <v:shape id="_x0000_i1837" o:spt="75" alt="www.szzx100.com江南汇教育网" type="#_x0000_t75" style="height:18pt;width:222.5pt;" o:ole="t" filled="f" o:preferrelative="t" stroked="f" coordsize="21600,21600">
                  <v:path/>
                  <v:fill on="f" focussize="0,0"/>
                  <v:stroke on="f" joinstyle="miter"/>
                  <v:imagedata r:id="rId588" o:title="eqId2da8bfddc6e4b815bd77fac707818537"/>
                  <o:lock v:ext="edit" aspectratio="t"/>
                  <w10:wrap type="none"/>
                  <w10:anchorlock/>
                </v:shape>
                <o:OLEObject Type="Embed" ProgID="Equation.DSMT4" ShapeID="_x0000_i1837" DrawAspect="Content" ObjectID="_1468076036" r:id="rId587">
                  <o:LockedField>false</o:LockedField>
                </o:OLEObject>
              </w:object>
            </w:r>
          </w:p>
          <w:p w14:paraId="62EB5423">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根据欧姆定律，电源最小电压为</w:t>
            </w:r>
            <w:r>
              <w:rPr>
                <w:rFonts w:ascii="Times New Roman" w:hAnsi="Times New Roman" w:eastAsia="宋体" w:cs="Times New Roman"/>
                <w:color w:val="FF0000"/>
                <w:szCs w:val="21"/>
              </w:rPr>
              <w:object>
                <v:shape id="_x0000_i1838" o:spt="75" alt="www.szzx100.com江南汇教育网" type="#_x0000_t75" style="height:16.5pt;width:156pt;" o:ole="t" filled="f" o:preferrelative="t" stroked="f" coordsize="21600,21600">
                  <v:path/>
                  <v:fill on="f" focussize="0,0"/>
                  <v:stroke on="f" joinstyle="miter"/>
                  <v:imagedata r:id="rId590" o:title="eqIdf536427d53caae0821dee3fdc2b927c0"/>
                  <o:lock v:ext="edit" aspectratio="t"/>
                  <w10:wrap type="none"/>
                  <w10:anchorlock/>
                </v:shape>
                <o:OLEObject Type="Embed" ProgID="Equation.DSMT4" ShapeID="_x0000_i1838" DrawAspect="Content" ObjectID="_1468076037" r:id="rId589">
                  <o:LockedField>false</o:LockedField>
                </o:OLEObject>
              </w:object>
            </w:r>
          </w:p>
          <w:p w14:paraId="22093E49">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电源最大电压为</w:t>
            </w:r>
            <w:r>
              <w:rPr>
                <w:rFonts w:ascii="Times New Roman" w:hAnsi="Times New Roman" w:eastAsia="宋体" w:cs="Times New Roman"/>
                <w:color w:val="FF0000"/>
                <w:szCs w:val="21"/>
              </w:rPr>
              <w:object>
                <v:shape id="_x0000_i1839" o:spt="75" alt="www.szzx100.com江南汇教育网" type="#_x0000_t75" style="height:16.5pt;width:148.5pt;" o:ole="t" filled="f" o:preferrelative="t" stroked="f" coordsize="21600,21600">
                  <v:path/>
                  <v:fill on="f" focussize="0,0"/>
                  <v:stroke on="f" joinstyle="miter"/>
                  <v:imagedata r:id="rId592" o:title="eqIdd8989a0f0630af06e786fbe5b2eeaecb"/>
                  <o:lock v:ext="edit" aspectratio="t"/>
                  <w10:wrap type="none"/>
                  <w10:anchorlock/>
                </v:shape>
                <o:OLEObject Type="Embed" ProgID="Equation.DSMT4" ShapeID="_x0000_i1839" DrawAspect="Content" ObjectID="_1468076038" r:id="rId591">
                  <o:LockedField>false</o:LockedField>
                </o:OLEObject>
              </w:object>
            </w:r>
          </w:p>
          <w:p w14:paraId="411E74C9">
            <w:pPr>
              <w:shd w:val="clear" w:color="auto" w:fill="F2F2F2"/>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Cs w:val="21"/>
              </w:rPr>
              <w:t>因此，电源电压范围为</w:t>
            </w:r>
            <w:r>
              <w:rPr>
                <w:rFonts w:ascii="Times New Roman" w:hAnsi="Times New Roman" w:eastAsia="宋体" w:cs="Times New Roman"/>
                <w:color w:val="FF0000"/>
                <w:szCs w:val="21"/>
              </w:rPr>
              <w:object>
                <v:shape id="_x0000_i1840" o:spt="75" alt="www.szzx100.com江南汇教育网" type="#_x0000_t75" style="height:14pt;width:50pt;" o:ole="t" filled="f" o:preferrelative="t" stroked="f" coordsize="21600,21600">
                  <v:path/>
                  <v:fill on="f" focussize="0,0"/>
                  <v:stroke on="f" joinstyle="miter"/>
                  <v:imagedata r:id="rId594" o:title="eqIdcc973c4c2506055c5ae4f3f7fbe4d5c4"/>
                  <o:lock v:ext="edit" aspectratio="t"/>
                  <w10:wrap type="none"/>
                  <w10:anchorlock/>
                </v:shape>
                <o:OLEObject Type="Embed" ProgID="Equation.DSMT4" ShapeID="_x0000_i1840" DrawAspect="Content" ObjectID="_1468076039" r:id="rId593">
                  <o:LockedField>false</o:LockedField>
                </o:OLEObject>
              </w:object>
            </w:r>
            <w:r>
              <w:rPr>
                <w:rFonts w:hint="eastAsia" w:ascii="Times New Roman" w:hAnsi="Times New Roman" w:eastAsia="宋体" w:cs="Times New Roman"/>
                <w:color w:val="FF0000"/>
                <w:szCs w:val="21"/>
              </w:rPr>
              <w:t>。</w:t>
            </w:r>
          </w:p>
          <w:p w14:paraId="1B178525">
            <w:pPr>
              <w:shd w:val="clear" w:color="auto" w:fill="F2F2F2"/>
              <w:spacing w:line="360" w:lineRule="auto"/>
              <w:jc w:val="left"/>
              <w:textAlignment w:val="center"/>
              <w:rPr>
                <w:rFonts w:hint="eastAsia"/>
                <w:color w:val="FF0000"/>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1"/>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1"/>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34CB4"/>
    <w:rsid w:val="00156426"/>
    <w:rsid w:val="00311EEE"/>
    <w:rsid w:val="004414E6"/>
    <w:rsid w:val="00560A75"/>
    <w:rsid w:val="00566D2B"/>
    <w:rsid w:val="005A7A01"/>
    <w:rsid w:val="00784821"/>
    <w:rsid w:val="007D6C9A"/>
    <w:rsid w:val="00872FCD"/>
    <w:rsid w:val="008B5F3B"/>
    <w:rsid w:val="008F2D55"/>
    <w:rsid w:val="00B02614"/>
    <w:rsid w:val="00D65809"/>
    <w:rsid w:val="2AD51CC9"/>
    <w:rsid w:val="45933797"/>
    <w:rsid w:val="4A9C31C7"/>
    <w:rsid w:val="623C41B8"/>
    <w:rsid w:val="77AE52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6"/>
    <w:qFormat/>
    <w:uiPriority w:val="1"/>
    <w:pPr>
      <w:autoSpaceDE w:val="0"/>
      <w:autoSpaceDN w:val="0"/>
      <w:jc w:val="left"/>
    </w:pPr>
    <w:rPr>
      <w:rFonts w:ascii="Noto Sans CJK HK" w:hAnsi="Noto Sans CJK HK" w:eastAsia="Noto Sans CJK HK" w:cs="Noto Sans CJK HK"/>
      <w:kern w:val="0"/>
      <w:szCs w:val="21"/>
    </w:rPr>
  </w:style>
  <w:style w:type="paragraph" w:styleId="7">
    <w:name w:val="Plain Text"/>
    <w:basedOn w:val="1"/>
    <w:link w:val="27"/>
    <w:qFormat/>
    <w:uiPriority w:val="0"/>
    <w:rPr>
      <w:rFonts w:ascii="宋体" w:hAnsi="Courier New" w:cs="Courier New"/>
      <w:szCs w:val="21"/>
    </w:rPr>
  </w:style>
  <w:style w:type="paragraph" w:styleId="8">
    <w:name w:val="Date"/>
    <w:basedOn w:val="1"/>
    <w:next w:val="1"/>
    <w:link w:val="28"/>
    <w:unhideWhenUsed/>
    <w:qFormat/>
    <w:uiPriority w:val="99"/>
    <w:pPr>
      <w:ind w:left="100" w:leftChars="2500"/>
    </w:pPr>
    <w:rPr>
      <w:rFonts w:asciiTheme="minorHAnsi" w:hAnsiTheme="minorHAnsi" w:eastAsiaTheme="minorEastAsia" w:cstheme="minorBidi"/>
      <w:szCs w:val="22"/>
    </w:rPr>
  </w:style>
  <w:style w:type="paragraph" w:styleId="9">
    <w:name w:val="Balloon Text"/>
    <w:basedOn w:val="1"/>
    <w:link w:val="29"/>
    <w:unhideWhenUsed/>
    <w:qFormat/>
    <w:uiPriority w:val="99"/>
    <w:rPr>
      <w:sz w:val="18"/>
      <w:szCs w:val="18"/>
    </w:rPr>
  </w:style>
  <w:style w:type="paragraph" w:styleId="10">
    <w:name w:val="footer"/>
    <w:basedOn w:val="1"/>
    <w:link w:val="32"/>
    <w:qFormat/>
    <w:uiPriority w:val="99"/>
    <w:pPr>
      <w:tabs>
        <w:tab w:val="center" w:pos="4153"/>
        <w:tab w:val="right" w:pos="8306"/>
      </w:tabs>
      <w:snapToGrid w:val="0"/>
      <w:jc w:val="left"/>
    </w:pPr>
    <w:rPr>
      <w:sz w:val="18"/>
    </w:rPr>
  </w:style>
  <w:style w:type="paragraph" w:styleId="11">
    <w:name w:val="header"/>
    <w:basedOn w:val="1"/>
    <w:link w:val="2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unhideWhenUsed/>
    <w:qFormat/>
    <w:uiPriority w:val="39"/>
    <w:rPr>
      <w:szCs w:val="22"/>
    </w:rPr>
  </w:style>
  <w:style w:type="paragraph" w:styleId="13">
    <w:name w:val="HTML Preformatted"/>
    <w:basedOn w:val="1"/>
    <w:link w:val="3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Title"/>
    <w:basedOn w:val="1"/>
    <w:next w:val="1"/>
    <w:link w:val="31"/>
    <w:qFormat/>
    <w:uiPriority w:val="10"/>
    <w:pPr>
      <w:spacing w:before="240" w:after="60"/>
      <w:jc w:val="center"/>
      <w:outlineLvl w:val="0"/>
    </w:pPr>
    <w:rPr>
      <w:rFonts w:asciiTheme="majorHAnsi" w:hAnsiTheme="majorHAnsi" w:eastAsiaTheme="majorEastAsia" w:cstheme="majorBidi"/>
      <w:b/>
      <w:bCs/>
      <w:sz w:val="32"/>
      <w:szCs w:val="32"/>
    </w:rPr>
  </w:style>
  <w:style w:type="table" w:styleId="17">
    <w:name w:val="Table Grid"/>
    <w:basedOn w:val="16"/>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page number"/>
    <w:basedOn w:val="18"/>
    <w:qFormat/>
    <w:uiPriority w:val="0"/>
  </w:style>
  <w:style w:type="character" w:styleId="20">
    <w:name w:val="Hyperlink"/>
    <w:basedOn w:val="18"/>
    <w:unhideWhenUsed/>
    <w:qFormat/>
    <w:uiPriority w:val="99"/>
    <w:rPr>
      <w:color w:val="0000FF"/>
      <w:u w:val="single"/>
    </w:rPr>
  </w:style>
  <w:style w:type="character" w:customStyle="1" w:styleId="21">
    <w:name w:val="页眉 字符"/>
    <w:basedOn w:val="18"/>
    <w:link w:val="11"/>
    <w:qFormat/>
    <w:uiPriority w:val="99"/>
    <w:rPr>
      <w:kern w:val="2"/>
      <w:sz w:val="18"/>
      <w:szCs w:val="24"/>
    </w:rPr>
  </w:style>
  <w:style w:type="character" w:customStyle="1" w:styleId="22">
    <w:name w:val="标题 1 字符"/>
    <w:basedOn w:val="18"/>
    <w:link w:val="2"/>
    <w:qFormat/>
    <w:uiPriority w:val="9"/>
    <w:rPr>
      <w:b/>
      <w:bCs/>
      <w:kern w:val="44"/>
      <w:sz w:val="44"/>
      <w:szCs w:val="44"/>
    </w:rPr>
  </w:style>
  <w:style w:type="character" w:customStyle="1" w:styleId="23">
    <w:name w:val="标题 2 字符"/>
    <w:basedOn w:val="18"/>
    <w:link w:val="3"/>
    <w:qFormat/>
    <w:uiPriority w:val="9"/>
    <w:rPr>
      <w:rFonts w:asciiTheme="majorHAnsi" w:hAnsiTheme="majorHAnsi" w:eastAsiaTheme="majorEastAsia" w:cstheme="majorBidi"/>
      <w:b/>
      <w:bCs/>
      <w:kern w:val="2"/>
      <w:sz w:val="32"/>
      <w:szCs w:val="32"/>
    </w:rPr>
  </w:style>
  <w:style w:type="character" w:customStyle="1" w:styleId="24">
    <w:name w:val="标题 3 字符"/>
    <w:basedOn w:val="18"/>
    <w:link w:val="4"/>
    <w:qFormat/>
    <w:uiPriority w:val="9"/>
    <w:rPr>
      <w:b/>
      <w:bCs/>
      <w:kern w:val="2"/>
      <w:sz w:val="32"/>
      <w:szCs w:val="32"/>
    </w:rPr>
  </w:style>
  <w:style w:type="character" w:customStyle="1" w:styleId="25">
    <w:name w:val="标题 4 字符"/>
    <w:basedOn w:val="18"/>
    <w:link w:val="5"/>
    <w:qFormat/>
    <w:uiPriority w:val="9"/>
    <w:rPr>
      <w:rFonts w:asciiTheme="majorHAnsi" w:hAnsiTheme="majorHAnsi" w:eastAsiaTheme="majorEastAsia" w:cstheme="majorBidi"/>
      <w:b/>
      <w:bCs/>
      <w:kern w:val="2"/>
      <w:sz w:val="28"/>
      <w:szCs w:val="28"/>
    </w:rPr>
  </w:style>
  <w:style w:type="character" w:customStyle="1" w:styleId="26">
    <w:name w:val="正文文本 字符"/>
    <w:basedOn w:val="18"/>
    <w:link w:val="6"/>
    <w:qFormat/>
    <w:uiPriority w:val="1"/>
    <w:rPr>
      <w:rFonts w:ascii="Noto Sans CJK HK" w:hAnsi="Noto Sans CJK HK" w:eastAsia="Noto Sans CJK HK" w:cs="Noto Sans CJK HK"/>
      <w:sz w:val="21"/>
      <w:szCs w:val="21"/>
    </w:rPr>
  </w:style>
  <w:style w:type="character" w:customStyle="1" w:styleId="27">
    <w:name w:val="纯文本 字符"/>
    <w:basedOn w:val="18"/>
    <w:link w:val="7"/>
    <w:qFormat/>
    <w:uiPriority w:val="0"/>
    <w:rPr>
      <w:rFonts w:ascii="宋体" w:hAnsi="Courier New" w:cs="Courier New"/>
      <w:kern w:val="2"/>
      <w:sz w:val="21"/>
      <w:szCs w:val="21"/>
    </w:rPr>
  </w:style>
  <w:style w:type="character" w:customStyle="1" w:styleId="28">
    <w:name w:val="日期 字符"/>
    <w:basedOn w:val="18"/>
    <w:link w:val="8"/>
    <w:qFormat/>
    <w:uiPriority w:val="99"/>
    <w:rPr>
      <w:rFonts w:asciiTheme="minorHAnsi" w:hAnsiTheme="minorHAnsi" w:eastAsiaTheme="minorEastAsia" w:cstheme="minorBidi"/>
      <w:kern w:val="2"/>
      <w:sz w:val="21"/>
      <w:szCs w:val="22"/>
    </w:rPr>
  </w:style>
  <w:style w:type="character" w:customStyle="1" w:styleId="29">
    <w:name w:val="批注框文本 字符"/>
    <w:basedOn w:val="18"/>
    <w:link w:val="9"/>
    <w:qFormat/>
    <w:uiPriority w:val="99"/>
    <w:rPr>
      <w:kern w:val="2"/>
      <w:sz w:val="18"/>
      <w:szCs w:val="18"/>
    </w:rPr>
  </w:style>
  <w:style w:type="character" w:customStyle="1" w:styleId="30">
    <w:name w:val="HTML 预设格式 字符"/>
    <w:basedOn w:val="18"/>
    <w:link w:val="13"/>
    <w:qFormat/>
    <w:uiPriority w:val="0"/>
    <w:rPr>
      <w:rFonts w:ascii="宋体" w:hAnsi="宋体" w:cs="宋体"/>
      <w:sz w:val="24"/>
      <w:szCs w:val="24"/>
    </w:rPr>
  </w:style>
  <w:style w:type="character" w:customStyle="1" w:styleId="31">
    <w:name w:val="标题 字符"/>
    <w:basedOn w:val="18"/>
    <w:link w:val="15"/>
    <w:qFormat/>
    <w:uiPriority w:val="10"/>
    <w:rPr>
      <w:rFonts w:asciiTheme="majorHAnsi" w:hAnsiTheme="majorHAnsi" w:eastAsiaTheme="majorEastAsia" w:cstheme="majorBidi"/>
      <w:b/>
      <w:bCs/>
      <w:kern w:val="2"/>
      <w:sz w:val="32"/>
      <w:szCs w:val="32"/>
    </w:rPr>
  </w:style>
  <w:style w:type="character" w:customStyle="1" w:styleId="32">
    <w:name w:val="页脚 字符"/>
    <w:basedOn w:val="18"/>
    <w:link w:val="10"/>
    <w:qFormat/>
    <w:uiPriority w:val="99"/>
    <w:rPr>
      <w:kern w:val="2"/>
      <w:sz w:val="18"/>
      <w:szCs w:val="24"/>
    </w:rPr>
  </w:style>
  <w:style w:type="paragraph" w:styleId="33">
    <w:name w:val="List Paragraph"/>
    <w:basedOn w:val="1"/>
    <w:qFormat/>
    <w:uiPriority w:val="34"/>
    <w:pPr>
      <w:ind w:firstLine="420" w:firstLineChars="200"/>
    </w:pPr>
    <w:rPr>
      <w:szCs w:val="22"/>
    </w:rPr>
  </w:style>
  <w:style w:type="character" w:styleId="34">
    <w:name w:val="Placeholder Text"/>
    <w:basedOn w:val="18"/>
    <w:semiHidden/>
    <w:qFormat/>
    <w:uiPriority w:val="99"/>
    <w:rPr>
      <w:color w:val="808080"/>
    </w:rPr>
  </w:style>
  <w:style w:type="paragraph" w:styleId="35">
    <w:name w:val="No Spacing"/>
    <w:link w:val="36"/>
    <w:qFormat/>
    <w:uiPriority w:val="1"/>
    <w:rPr>
      <w:rFonts w:asciiTheme="minorHAnsi" w:hAnsiTheme="minorHAnsi" w:eastAsiaTheme="minorEastAsia" w:cstheme="minorBidi"/>
      <w:sz w:val="22"/>
      <w:szCs w:val="22"/>
      <w:lang w:val="en-US" w:eastAsia="zh-CN" w:bidi="ar-SA"/>
    </w:rPr>
  </w:style>
  <w:style w:type="character" w:customStyle="1" w:styleId="36">
    <w:name w:val="无间隔 字符"/>
    <w:basedOn w:val="18"/>
    <w:link w:val="35"/>
    <w:qFormat/>
    <w:uiPriority w:val="1"/>
    <w:rPr>
      <w:rFonts w:asciiTheme="minorHAnsi" w:hAnsiTheme="minorHAnsi" w:eastAsiaTheme="minorEastAsia" w:cstheme="minorBidi"/>
      <w:sz w:val="22"/>
      <w:szCs w:val="22"/>
    </w:rPr>
  </w:style>
  <w:style w:type="paragraph" w:customStyle="1" w:styleId="37">
    <w:name w:val="af0"/>
    <w:qFormat/>
    <w:uiPriority w:val="0"/>
    <w:rPr>
      <w:rFonts w:ascii="Times New Roman" w:hAnsiTheme="minorHAnsi" w:eastAsiaTheme="minorEastAsia" w:cstheme="minorBidi"/>
      <w:kern w:val="2"/>
      <w:sz w:val="21"/>
      <w:szCs w:val="22"/>
      <w:lang w:val="en-US" w:eastAsia="zh-CN" w:bidi="ar-SA"/>
    </w:rPr>
  </w:style>
  <w:style w:type="paragraph" w:customStyle="1" w:styleId="38">
    <w:name w:val="列表段落1"/>
    <w:basedOn w:val="1"/>
    <w:qFormat/>
    <w:uiPriority w:val="0"/>
    <w:pPr>
      <w:ind w:firstLine="420" w:firstLineChars="200"/>
      <w:jc w:val="left"/>
    </w:pPr>
    <w:rPr>
      <w:rFonts w:ascii="宋体" w:hAnsi="宋体" w:cs="宋体"/>
      <w:szCs w:val="21"/>
    </w:rPr>
  </w:style>
  <w:style w:type="character" w:customStyle="1" w:styleId="39">
    <w:name w:val="15"/>
    <w:basedOn w:val="18"/>
    <w:qFormat/>
    <w:uiPriority w:val="0"/>
    <w:rPr>
      <w:rFonts w:hint="default" w:ascii="Calibri" w:hAnsi="Calibri" w:cs="Calibri"/>
      <w:i/>
    </w:rPr>
  </w:style>
  <w:style w:type="paragraph" w:customStyle="1" w:styleId="40">
    <w:name w:val="paragraph"/>
    <w:basedOn w:val="1"/>
    <w:semiHidden/>
    <w:qFormat/>
    <w:uiPriority w:val="0"/>
    <w:pPr>
      <w:widowControl/>
      <w:spacing w:before="100" w:beforeAutospacing="1" w:after="100" w:afterAutospacing="1"/>
      <w:jc w:val="left"/>
    </w:pPr>
    <w:rPr>
      <w:rFonts w:ascii="等线" w:hAnsi="等线" w:eastAsia="等线" w:cs="宋体"/>
      <w:kern w:val="0"/>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oleObject" Target="embeddings/oleObject44.bin"/><Relationship Id="rId97" Type="http://schemas.openxmlformats.org/officeDocument/2006/relationships/oleObject" Target="embeddings/oleObject43.bin"/><Relationship Id="rId96" Type="http://schemas.openxmlformats.org/officeDocument/2006/relationships/image" Target="media/image46.wmf"/><Relationship Id="rId95" Type="http://schemas.openxmlformats.org/officeDocument/2006/relationships/oleObject" Target="embeddings/oleObject42.bin"/><Relationship Id="rId94" Type="http://schemas.openxmlformats.org/officeDocument/2006/relationships/image" Target="media/image45.wmf"/><Relationship Id="rId93" Type="http://schemas.openxmlformats.org/officeDocument/2006/relationships/oleObject" Target="embeddings/oleObject41.bin"/><Relationship Id="rId92" Type="http://schemas.openxmlformats.org/officeDocument/2006/relationships/oleObject" Target="embeddings/oleObject40.bin"/><Relationship Id="rId91" Type="http://schemas.openxmlformats.org/officeDocument/2006/relationships/oleObject" Target="embeddings/oleObject39.bin"/><Relationship Id="rId90" Type="http://schemas.openxmlformats.org/officeDocument/2006/relationships/oleObject" Target="embeddings/oleObject38.bin"/><Relationship Id="rId9" Type="http://schemas.openxmlformats.org/officeDocument/2006/relationships/theme" Target="theme/theme1.xml"/><Relationship Id="rId89" Type="http://schemas.openxmlformats.org/officeDocument/2006/relationships/image" Target="media/image44.wmf"/><Relationship Id="rId88" Type="http://schemas.openxmlformats.org/officeDocument/2006/relationships/oleObject" Target="embeddings/oleObject37.bin"/><Relationship Id="rId87" Type="http://schemas.openxmlformats.org/officeDocument/2006/relationships/oleObject" Target="embeddings/oleObject36.bin"/><Relationship Id="rId86" Type="http://schemas.openxmlformats.org/officeDocument/2006/relationships/oleObject" Target="embeddings/oleObject35.bin"/><Relationship Id="rId85" Type="http://schemas.openxmlformats.org/officeDocument/2006/relationships/oleObject" Target="embeddings/oleObject34.bin"/><Relationship Id="rId84" Type="http://schemas.openxmlformats.org/officeDocument/2006/relationships/oleObject" Target="embeddings/oleObject33.bin"/><Relationship Id="rId83" Type="http://schemas.openxmlformats.org/officeDocument/2006/relationships/oleObject" Target="embeddings/oleObject32.bin"/><Relationship Id="rId82" Type="http://schemas.openxmlformats.org/officeDocument/2006/relationships/oleObject" Target="embeddings/oleObject31.bin"/><Relationship Id="rId81" Type="http://schemas.openxmlformats.org/officeDocument/2006/relationships/oleObject" Target="embeddings/oleObject30.bin"/><Relationship Id="rId80" Type="http://schemas.openxmlformats.org/officeDocument/2006/relationships/oleObject" Target="embeddings/oleObject29.bin"/><Relationship Id="rId8" Type="http://schemas.openxmlformats.org/officeDocument/2006/relationships/footer" Target="footer3.xml"/><Relationship Id="rId79" Type="http://schemas.openxmlformats.org/officeDocument/2006/relationships/image" Target="media/image43.wmf"/><Relationship Id="rId78" Type="http://schemas.openxmlformats.org/officeDocument/2006/relationships/oleObject" Target="embeddings/oleObject28.bin"/><Relationship Id="rId77" Type="http://schemas.openxmlformats.org/officeDocument/2006/relationships/image" Target="media/image42.wmf"/><Relationship Id="rId76" Type="http://schemas.openxmlformats.org/officeDocument/2006/relationships/oleObject" Target="embeddings/oleObject27.bin"/><Relationship Id="rId75" Type="http://schemas.openxmlformats.org/officeDocument/2006/relationships/oleObject" Target="embeddings/oleObject26.bin"/><Relationship Id="rId74" Type="http://schemas.openxmlformats.org/officeDocument/2006/relationships/oleObject" Target="embeddings/oleObject25.bin"/><Relationship Id="rId73" Type="http://schemas.openxmlformats.org/officeDocument/2006/relationships/image" Target="media/image41.wmf"/><Relationship Id="rId72" Type="http://schemas.openxmlformats.org/officeDocument/2006/relationships/oleObject" Target="embeddings/oleObject24.bin"/><Relationship Id="rId71" Type="http://schemas.openxmlformats.org/officeDocument/2006/relationships/oleObject" Target="embeddings/oleObject23.bin"/><Relationship Id="rId70" Type="http://schemas.openxmlformats.org/officeDocument/2006/relationships/oleObject" Target="embeddings/oleObject22.bin"/><Relationship Id="rId7" Type="http://schemas.openxmlformats.org/officeDocument/2006/relationships/footer" Target="footer2.xml"/><Relationship Id="rId69" Type="http://schemas.openxmlformats.org/officeDocument/2006/relationships/oleObject" Target="embeddings/oleObject21.bin"/><Relationship Id="rId68" Type="http://schemas.openxmlformats.org/officeDocument/2006/relationships/image" Target="media/image40.wmf"/><Relationship Id="rId67" Type="http://schemas.openxmlformats.org/officeDocument/2006/relationships/oleObject" Target="embeddings/oleObject20.bin"/><Relationship Id="rId66" Type="http://schemas.openxmlformats.org/officeDocument/2006/relationships/image" Target="media/image39.wmf"/><Relationship Id="rId65" Type="http://schemas.openxmlformats.org/officeDocument/2006/relationships/oleObject" Target="embeddings/oleObject19.bin"/><Relationship Id="rId64" Type="http://schemas.openxmlformats.org/officeDocument/2006/relationships/image" Target="media/image38.wmf"/><Relationship Id="rId63" Type="http://schemas.openxmlformats.org/officeDocument/2006/relationships/oleObject" Target="embeddings/oleObject18.bin"/><Relationship Id="rId62" Type="http://schemas.openxmlformats.org/officeDocument/2006/relationships/image" Target="media/image37.png"/><Relationship Id="rId61" Type="http://schemas.openxmlformats.org/officeDocument/2006/relationships/image" Target="media/image36.wmf"/><Relationship Id="rId60" Type="http://schemas.openxmlformats.org/officeDocument/2006/relationships/oleObject" Target="embeddings/oleObject17.bin"/><Relationship Id="rId6" Type="http://schemas.openxmlformats.org/officeDocument/2006/relationships/footer" Target="footer1.xml"/><Relationship Id="rId599" Type="http://schemas.openxmlformats.org/officeDocument/2006/relationships/fontTable" Target="fontTable.xml"/><Relationship Id="rId598" Type="http://schemas.openxmlformats.org/officeDocument/2006/relationships/customXml" Target="../customXml/item4.xml"/><Relationship Id="rId597" Type="http://schemas.openxmlformats.org/officeDocument/2006/relationships/customXml" Target="../customXml/item3.xml"/><Relationship Id="rId596" Type="http://schemas.openxmlformats.org/officeDocument/2006/relationships/customXml" Target="../customXml/item2.xml"/><Relationship Id="rId595" Type="http://schemas.openxmlformats.org/officeDocument/2006/relationships/customXml" Target="../customXml/item1.xml"/><Relationship Id="rId594" Type="http://schemas.openxmlformats.org/officeDocument/2006/relationships/image" Target="media/image271.wmf"/><Relationship Id="rId593" Type="http://schemas.openxmlformats.org/officeDocument/2006/relationships/oleObject" Target="embeddings/oleObject315.bin"/><Relationship Id="rId592" Type="http://schemas.openxmlformats.org/officeDocument/2006/relationships/image" Target="media/image270.wmf"/><Relationship Id="rId591" Type="http://schemas.openxmlformats.org/officeDocument/2006/relationships/oleObject" Target="embeddings/oleObject314.bin"/><Relationship Id="rId590" Type="http://schemas.openxmlformats.org/officeDocument/2006/relationships/image" Target="media/image269.wmf"/><Relationship Id="rId59" Type="http://schemas.openxmlformats.org/officeDocument/2006/relationships/image" Target="media/image35.wmf"/><Relationship Id="rId589" Type="http://schemas.openxmlformats.org/officeDocument/2006/relationships/oleObject" Target="embeddings/oleObject313.bin"/><Relationship Id="rId588" Type="http://schemas.openxmlformats.org/officeDocument/2006/relationships/image" Target="media/image268.wmf"/><Relationship Id="rId587" Type="http://schemas.openxmlformats.org/officeDocument/2006/relationships/oleObject" Target="embeddings/oleObject312.bin"/><Relationship Id="rId586" Type="http://schemas.openxmlformats.org/officeDocument/2006/relationships/image" Target="media/image267.wmf"/><Relationship Id="rId585" Type="http://schemas.openxmlformats.org/officeDocument/2006/relationships/oleObject" Target="embeddings/oleObject311.bin"/><Relationship Id="rId584" Type="http://schemas.openxmlformats.org/officeDocument/2006/relationships/image" Target="media/image266.wmf"/><Relationship Id="rId583" Type="http://schemas.openxmlformats.org/officeDocument/2006/relationships/oleObject" Target="embeddings/oleObject310.bin"/><Relationship Id="rId582" Type="http://schemas.openxmlformats.org/officeDocument/2006/relationships/image" Target="media/image265.wmf"/><Relationship Id="rId581" Type="http://schemas.openxmlformats.org/officeDocument/2006/relationships/oleObject" Target="embeddings/oleObject309.bin"/><Relationship Id="rId580" Type="http://schemas.openxmlformats.org/officeDocument/2006/relationships/image" Target="media/image264.wmf"/><Relationship Id="rId58" Type="http://schemas.openxmlformats.org/officeDocument/2006/relationships/oleObject" Target="embeddings/oleObject16.bin"/><Relationship Id="rId579" Type="http://schemas.openxmlformats.org/officeDocument/2006/relationships/oleObject" Target="embeddings/oleObject308.bin"/><Relationship Id="rId578" Type="http://schemas.openxmlformats.org/officeDocument/2006/relationships/image" Target="media/image263.wmf"/><Relationship Id="rId577" Type="http://schemas.openxmlformats.org/officeDocument/2006/relationships/oleObject" Target="embeddings/oleObject307.bin"/><Relationship Id="rId576" Type="http://schemas.openxmlformats.org/officeDocument/2006/relationships/oleObject" Target="embeddings/oleObject306.bin"/><Relationship Id="rId575" Type="http://schemas.openxmlformats.org/officeDocument/2006/relationships/image" Target="media/image262.wmf"/><Relationship Id="rId574" Type="http://schemas.openxmlformats.org/officeDocument/2006/relationships/oleObject" Target="embeddings/oleObject305.bin"/><Relationship Id="rId573" Type="http://schemas.openxmlformats.org/officeDocument/2006/relationships/image" Target="media/image261.wmf"/><Relationship Id="rId572" Type="http://schemas.openxmlformats.org/officeDocument/2006/relationships/oleObject" Target="embeddings/oleObject304.bin"/><Relationship Id="rId571" Type="http://schemas.openxmlformats.org/officeDocument/2006/relationships/oleObject" Target="embeddings/oleObject303.bin"/><Relationship Id="rId570" Type="http://schemas.openxmlformats.org/officeDocument/2006/relationships/image" Target="media/image260.wmf"/><Relationship Id="rId57" Type="http://schemas.openxmlformats.org/officeDocument/2006/relationships/image" Target="media/image34.wmf"/><Relationship Id="rId569" Type="http://schemas.openxmlformats.org/officeDocument/2006/relationships/oleObject" Target="embeddings/oleObject302.bin"/><Relationship Id="rId568" Type="http://schemas.openxmlformats.org/officeDocument/2006/relationships/image" Target="media/image259.wmf"/><Relationship Id="rId567" Type="http://schemas.openxmlformats.org/officeDocument/2006/relationships/oleObject" Target="embeddings/oleObject301.bin"/><Relationship Id="rId566" Type="http://schemas.openxmlformats.org/officeDocument/2006/relationships/image" Target="media/image258.wmf"/><Relationship Id="rId565" Type="http://schemas.openxmlformats.org/officeDocument/2006/relationships/oleObject" Target="embeddings/oleObject300.bin"/><Relationship Id="rId564" Type="http://schemas.openxmlformats.org/officeDocument/2006/relationships/image" Target="media/image257.wmf"/><Relationship Id="rId563" Type="http://schemas.openxmlformats.org/officeDocument/2006/relationships/oleObject" Target="embeddings/oleObject299.bin"/><Relationship Id="rId562" Type="http://schemas.openxmlformats.org/officeDocument/2006/relationships/image" Target="media/image256.wmf"/><Relationship Id="rId561" Type="http://schemas.openxmlformats.org/officeDocument/2006/relationships/oleObject" Target="embeddings/oleObject298.bin"/><Relationship Id="rId560" Type="http://schemas.openxmlformats.org/officeDocument/2006/relationships/image" Target="media/image255.wmf"/><Relationship Id="rId56" Type="http://schemas.openxmlformats.org/officeDocument/2006/relationships/oleObject" Target="embeddings/oleObject15.bin"/><Relationship Id="rId559" Type="http://schemas.openxmlformats.org/officeDocument/2006/relationships/oleObject" Target="embeddings/oleObject297.bin"/><Relationship Id="rId558" Type="http://schemas.openxmlformats.org/officeDocument/2006/relationships/image" Target="media/image254.wmf"/><Relationship Id="rId557" Type="http://schemas.openxmlformats.org/officeDocument/2006/relationships/oleObject" Target="embeddings/oleObject296.bin"/><Relationship Id="rId556" Type="http://schemas.openxmlformats.org/officeDocument/2006/relationships/image" Target="media/image253.wmf"/><Relationship Id="rId555" Type="http://schemas.openxmlformats.org/officeDocument/2006/relationships/oleObject" Target="embeddings/oleObject295.bin"/><Relationship Id="rId554" Type="http://schemas.openxmlformats.org/officeDocument/2006/relationships/image" Target="media/image252.wmf"/><Relationship Id="rId553" Type="http://schemas.openxmlformats.org/officeDocument/2006/relationships/oleObject" Target="embeddings/oleObject294.bin"/><Relationship Id="rId552" Type="http://schemas.openxmlformats.org/officeDocument/2006/relationships/image" Target="media/image251.wmf"/><Relationship Id="rId551" Type="http://schemas.openxmlformats.org/officeDocument/2006/relationships/oleObject" Target="embeddings/oleObject293.bin"/><Relationship Id="rId550" Type="http://schemas.openxmlformats.org/officeDocument/2006/relationships/image" Target="media/image250.wmf"/><Relationship Id="rId55" Type="http://schemas.openxmlformats.org/officeDocument/2006/relationships/oleObject" Target="embeddings/oleObject14.bin"/><Relationship Id="rId549" Type="http://schemas.openxmlformats.org/officeDocument/2006/relationships/oleObject" Target="embeddings/oleObject292.bin"/><Relationship Id="rId548" Type="http://schemas.openxmlformats.org/officeDocument/2006/relationships/image" Target="media/image249.wmf"/><Relationship Id="rId547" Type="http://schemas.openxmlformats.org/officeDocument/2006/relationships/oleObject" Target="embeddings/oleObject291.bin"/><Relationship Id="rId546" Type="http://schemas.openxmlformats.org/officeDocument/2006/relationships/image" Target="media/image248.wmf"/><Relationship Id="rId545" Type="http://schemas.openxmlformats.org/officeDocument/2006/relationships/oleObject" Target="embeddings/oleObject290.bin"/><Relationship Id="rId544" Type="http://schemas.openxmlformats.org/officeDocument/2006/relationships/image" Target="media/image247.wmf"/><Relationship Id="rId543" Type="http://schemas.openxmlformats.org/officeDocument/2006/relationships/oleObject" Target="embeddings/oleObject289.bin"/><Relationship Id="rId542" Type="http://schemas.openxmlformats.org/officeDocument/2006/relationships/image" Target="media/image246.wmf"/><Relationship Id="rId541" Type="http://schemas.openxmlformats.org/officeDocument/2006/relationships/oleObject" Target="embeddings/oleObject288.bin"/><Relationship Id="rId540" Type="http://schemas.openxmlformats.org/officeDocument/2006/relationships/oleObject" Target="embeddings/oleObject287.bin"/><Relationship Id="rId54" Type="http://schemas.openxmlformats.org/officeDocument/2006/relationships/oleObject" Target="embeddings/oleObject13.bin"/><Relationship Id="rId539" Type="http://schemas.openxmlformats.org/officeDocument/2006/relationships/oleObject" Target="embeddings/oleObject286.bin"/><Relationship Id="rId538" Type="http://schemas.openxmlformats.org/officeDocument/2006/relationships/oleObject" Target="embeddings/oleObject285.bin"/><Relationship Id="rId537" Type="http://schemas.openxmlformats.org/officeDocument/2006/relationships/image" Target="media/image245.png"/><Relationship Id="rId536" Type="http://schemas.openxmlformats.org/officeDocument/2006/relationships/image" Target="media/image244.wmf"/><Relationship Id="rId535" Type="http://schemas.openxmlformats.org/officeDocument/2006/relationships/oleObject" Target="embeddings/oleObject284.bin"/><Relationship Id="rId534" Type="http://schemas.openxmlformats.org/officeDocument/2006/relationships/oleObject" Target="embeddings/oleObject283.bin"/><Relationship Id="rId533" Type="http://schemas.openxmlformats.org/officeDocument/2006/relationships/image" Target="media/image243.wmf"/><Relationship Id="rId532" Type="http://schemas.openxmlformats.org/officeDocument/2006/relationships/oleObject" Target="embeddings/oleObject282.bin"/><Relationship Id="rId531" Type="http://schemas.openxmlformats.org/officeDocument/2006/relationships/image" Target="media/image242.wmf"/><Relationship Id="rId530" Type="http://schemas.openxmlformats.org/officeDocument/2006/relationships/oleObject" Target="embeddings/oleObject281.bin"/><Relationship Id="rId53" Type="http://schemas.openxmlformats.org/officeDocument/2006/relationships/oleObject" Target="embeddings/oleObject12.bin"/><Relationship Id="rId529" Type="http://schemas.openxmlformats.org/officeDocument/2006/relationships/image" Target="media/image241.wmf"/><Relationship Id="rId528" Type="http://schemas.openxmlformats.org/officeDocument/2006/relationships/oleObject" Target="embeddings/oleObject280.bin"/><Relationship Id="rId527" Type="http://schemas.openxmlformats.org/officeDocument/2006/relationships/image" Target="media/image240.wmf"/><Relationship Id="rId526" Type="http://schemas.openxmlformats.org/officeDocument/2006/relationships/oleObject" Target="embeddings/oleObject279.bin"/><Relationship Id="rId525" Type="http://schemas.openxmlformats.org/officeDocument/2006/relationships/image" Target="media/image239.wmf"/><Relationship Id="rId524" Type="http://schemas.openxmlformats.org/officeDocument/2006/relationships/oleObject" Target="embeddings/oleObject278.bin"/><Relationship Id="rId523" Type="http://schemas.openxmlformats.org/officeDocument/2006/relationships/image" Target="media/image238.wmf"/><Relationship Id="rId522" Type="http://schemas.openxmlformats.org/officeDocument/2006/relationships/oleObject" Target="embeddings/oleObject277.bin"/><Relationship Id="rId521" Type="http://schemas.openxmlformats.org/officeDocument/2006/relationships/oleObject" Target="embeddings/oleObject276.bin"/><Relationship Id="rId520" Type="http://schemas.openxmlformats.org/officeDocument/2006/relationships/oleObject" Target="embeddings/oleObject275.bin"/><Relationship Id="rId52" Type="http://schemas.openxmlformats.org/officeDocument/2006/relationships/oleObject" Target="embeddings/oleObject11.bin"/><Relationship Id="rId519" Type="http://schemas.openxmlformats.org/officeDocument/2006/relationships/image" Target="media/image237.wmf"/><Relationship Id="rId518" Type="http://schemas.openxmlformats.org/officeDocument/2006/relationships/oleObject" Target="embeddings/oleObject274.bin"/><Relationship Id="rId517" Type="http://schemas.openxmlformats.org/officeDocument/2006/relationships/image" Target="media/image236.wmf"/><Relationship Id="rId516" Type="http://schemas.openxmlformats.org/officeDocument/2006/relationships/oleObject" Target="embeddings/oleObject273.bin"/><Relationship Id="rId515" Type="http://schemas.openxmlformats.org/officeDocument/2006/relationships/oleObject" Target="embeddings/oleObject272.bin"/><Relationship Id="rId514" Type="http://schemas.openxmlformats.org/officeDocument/2006/relationships/oleObject" Target="embeddings/oleObject271.bin"/><Relationship Id="rId513" Type="http://schemas.openxmlformats.org/officeDocument/2006/relationships/oleObject" Target="embeddings/oleObject270.bin"/><Relationship Id="rId512" Type="http://schemas.openxmlformats.org/officeDocument/2006/relationships/image" Target="media/image235.wmf"/><Relationship Id="rId511" Type="http://schemas.openxmlformats.org/officeDocument/2006/relationships/oleObject" Target="embeddings/oleObject269.bin"/><Relationship Id="rId510" Type="http://schemas.openxmlformats.org/officeDocument/2006/relationships/image" Target="media/image234.wmf"/><Relationship Id="rId51" Type="http://schemas.openxmlformats.org/officeDocument/2006/relationships/oleObject" Target="embeddings/oleObject10.bin"/><Relationship Id="rId509" Type="http://schemas.openxmlformats.org/officeDocument/2006/relationships/oleObject" Target="embeddings/oleObject268.bin"/><Relationship Id="rId508" Type="http://schemas.openxmlformats.org/officeDocument/2006/relationships/image" Target="media/image233.wmf"/><Relationship Id="rId507" Type="http://schemas.openxmlformats.org/officeDocument/2006/relationships/oleObject" Target="embeddings/oleObject267.bin"/><Relationship Id="rId506" Type="http://schemas.openxmlformats.org/officeDocument/2006/relationships/image" Target="media/image232.wmf"/><Relationship Id="rId505" Type="http://schemas.openxmlformats.org/officeDocument/2006/relationships/oleObject" Target="embeddings/oleObject266.bin"/><Relationship Id="rId504" Type="http://schemas.openxmlformats.org/officeDocument/2006/relationships/image" Target="media/image231.wmf"/><Relationship Id="rId503" Type="http://schemas.openxmlformats.org/officeDocument/2006/relationships/oleObject" Target="embeddings/oleObject265.bin"/><Relationship Id="rId502" Type="http://schemas.openxmlformats.org/officeDocument/2006/relationships/oleObject" Target="embeddings/oleObject264.bin"/><Relationship Id="rId501" Type="http://schemas.openxmlformats.org/officeDocument/2006/relationships/image" Target="media/image230.wmf"/><Relationship Id="rId500" Type="http://schemas.openxmlformats.org/officeDocument/2006/relationships/oleObject" Target="embeddings/oleObject263.bin"/><Relationship Id="rId50" Type="http://schemas.openxmlformats.org/officeDocument/2006/relationships/image" Target="media/image33.wmf"/><Relationship Id="rId5" Type="http://schemas.openxmlformats.org/officeDocument/2006/relationships/header" Target="header3.xml"/><Relationship Id="rId499" Type="http://schemas.openxmlformats.org/officeDocument/2006/relationships/image" Target="media/image229.wmf"/><Relationship Id="rId498" Type="http://schemas.openxmlformats.org/officeDocument/2006/relationships/oleObject" Target="embeddings/oleObject262.bin"/><Relationship Id="rId497" Type="http://schemas.openxmlformats.org/officeDocument/2006/relationships/image" Target="media/image228.wmf"/><Relationship Id="rId496" Type="http://schemas.openxmlformats.org/officeDocument/2006/relationships/oleObject" Target="embeddings/oleObject261.bin"/><Relationship Id="rId495" Type="http://schemas.openxmlformats.org/officeDocument/2006/relationships/image" Target="media/image227.wmf"/><Relationship Id="rId494" Type="http://schemas.openxmlformats.org/officeDocument/2006/relationships/oleObject" Target="embeddings/oleObject260.bin"/><Relationship Id="rId493" Type="http://schemas.openxmlformats.org/officeDocument/2006/relationships/image" Target="media/image226.wmf"/><Relationship Id="rId492" Type="http://schemas.openxmlformats.org/officeDocument/2006/relationships/oleObject" Target="embeddings/oleObject259.bin"/><Relationship Id="rId491" Type="http://schemas.openxmlformats.org/officeDocument/2006/relationships/image" Target="media/image225.wmf"/><Relationship Id="rId490" Type="http://schemas.openxmlformats.org/officeDocument/2006/relationships/oleObject" Target="embeddings/oleObject258.bin"/><Relationship Id="rId49" Type="http://schemas.openxmlformats.org/officeDocument/2006/relationships/oleObject" Target="embeddings/oleObject9.bin"/><Relationship Id="rId489" Type="http://schemas.openxmlformats.org/officeDocument/2006/relationships/image" Target="media/image224.wmf"/><Relationship Id="rId488" Type="http://schemas.openxmlformats.org/officeDocument/2006/relationships/oleObject" Target="embeddings/oleObject257.bin"/><Relationship Id="rId487" Type="http://schemas.openxmlformats.org/officeDocument/2006/relationships/image" Target="media/image223.wmf"/><Relationship Id="rId486" Type="http://schemas.openxmlformats.org/officeDocument/2006/relationships/oleObject" Target="embeddings/oleObject256.bin"/><Relationship Id="rId485" Type="http://schemas.openxmlformats.org/officeDocument/2006/relationships/image" Target="media/image222.wmf"/><Relationship Id="rId484" Type="http://schemas.openxmlformats.org/officeDocument/2006/relationships/oleObject" Target="embeddings/oleObject255.bin"/><Relationship Id="rId483" Type="http://schemas.openxmlformats.org/officeDocument/2006/relationships/image" Target="media/image221.wmf"/><Relationship Id="rId482" Type="http://schemas.openxmlformats.org/officeDocument/2006/relationships/oleObject" Target="embeddings/oleObject254.bin"/><Relationship Id="rId481" Type="http://schemas.openxmlformats.org/officeDocument/2006/relationships/oleObject" Target="embeddings/oleObject253.bin"/><Relationship Id="rId480" Type="http://schemas.openxmlformats.org/officeDocument/2006/relationships/oleObject" Target="embeddings/oleObject252.bin"/><Relationship Id="rId48" Type="http://schemas.openxmlformats.org/officeDocument/2006/relationships/image" Target="media/image32.wmf"/><Relationship Id="rId479" Type="http://schemas.openxmlformats.org/officeDocument/2006/relationships/oleObject" Target="embeddings/oleObject251.bin"/><Relationship Id="rId478" Type="http://schemas.openxmlformats.org/officeDocument/2006/relationships/image" Target="media/image220.wmf"/><Relationship Id="rId477" Type="http://schemas.openxmlformats.org/officeDocument/2006/relationships/oleObject" Target="embeddings/oleObject250.bin"/><Relationship Id="rId476" Type="http://schemas.openxmlformats.org/officeDocument/2006/relationships/oleObject" Target="embeddings/oleObject249.bin"/><Relationship Id="rId475" Type="http://schemas.openxmlformats.org/officeDocument/2006/relationships/oleObject" Target="embeddings/oleObject248.bin"/><Relationship Id="rId474" Type="http://schemas.openxmlformats.org/officeDocument/2006/relationships/image" Target="media/image219.wmf"/><Relationship Id="rId473" Type="http://schemas.openxmlformats.org/officeDocument/2006/relationships/oleObject" Target="embeddings/oleObject247.bin"/><Relationship Id="rId472" Type="http://schemas.openxmlformats.org/officeDocument/2006/relationships/image" Target="media/image218.wmf"/><Relationship Id="rId471" Type="http://schemas.openxmlformats.org/officeDocument/2006/relationships/oleObject" Target="embeddings/oleObject246.bin"/><Relationship Id="rId470" Type="http://schemas.openxmlformats.org/officeDocument/2006/relationships/image" Target="media/image217.wmf"/><Relationship Id="rId47" Type="http://schemas.openxmlformats.org/officeDocument/2006/relationships/oleObject" Target="embeddings/oleObject8.bin"/><Relationship Id="rId469" Type="http://schemas.openxmlformats.org/officeDocument/2006/relationships/oleObject" Target="embeddings/oleObject245.bin"/><Relationship Id="rId468" Type="http://schemas.openxmlformats.org/officeDocument/2006/relationships/image" Target="media/image216.png"/><Relationship Id="rId467" Type="http://schemas.openxmlformats.org/officeDocument/2006/relationships/image" Target="media/image215.wmf"/><Relationship Id="rId466" Type="http://schemas.openxmlformats.org/officeDocument/2006/relationships/oleObject" Target="embeddings/oleObject244.bin"/><Relationship Id="rId465" Type="http://schemas.openxmlformats.org/officeDocument/2006/relationships/image" Target="media/image214.wmf"/><Relationship Id="rId464" Type="http://schemas.openxmlformats.org/officeDocument/2006/relationships/oleObject" Target="embeddings/oleObject243.bin"/><Relationship Id="rId463" Type="http://schemas.openxmlformats.org/officeDocument/2006/relationships/image" Target="media/image213.wmf"/><Relationship Id="rId462" Type="http://schemas.openxmlformats.org/officeDocument/2006/relationships/oleObject" Target="embeddings/oleObject242.bin"/><Relationship Id="rId461" Type="http://schemas.openxmlformats.org/officeDocument/2006/relationships/image" Target="media/image212.wmf"/><Relationship Id="rId460" Type="http://schemas.openxmlformats.org/officeDocument/2006/relationships/oleObject" Target="embeddings/oleObject241.bin"/><Relationship Id="rId46" Type="http://schemas.openxmlformats.org/officeDocument/2006/relationships/image" Target="media/image31.wmf"/><Relationship Id="rId459" Type="http://schemas.openxmlformats.org/officeDocument/2006/relationships/image" Target="media/image211.wmf"/><Relationship Id="rId458" Type="http://schemas.openxmlformats.org/officeDocument/2006/relationships/oleObject" Target="embeddings/oleObject240.bin"/><Relationship Id="rId457" Type="http://schemas.openxmlformats.org/officeDocument/2006/relationships/oleObject" Target="embeddings/oleObject239.bin"/><Relationship Id="rId456" Type="http://schemas.openxmlformats.org/officeDocument/2006/relationships/oleObject" Target="embeddings/oleObject238.bin"/><Relationship Id="rId455" Type="http://schemas.openxmlformats.org/officeDocument/2006/relationships/oleObject" Target="embeddings/oleObject237.bin"/><Relationship Id="rId454" Type="http://schemas.openxmlformats.org/officeDocument/2006/relationships/oleObject" Target="embeddings/oleObject236.bin"/><Relationship Id="rId453" Type="http://schemas.openxmlformats.org/officeDocument/2006/relationships/oleObject" Target="embeddings/oleObject235.bin"/><Relationship Id="rId452" Type="http://schemas.openxmlformats.org/officeDocument/2006/relationships/image" Target="media/image210.wmf"/><Relationship Id="rId451" Type="http://schemas.openxmlformats.org/officeDocument/2006/relationships/oleObject" Target="embeddings/oleObject234.bin"/><Relationship Id="rId450" Type="http://schemas.openxmlformats.org/officeDocument/2006/relationships/oleObject" Target="embeddings/oleObject233.bin"/><Relationship Id="rId45" Type="http://schemas.openxmlformats.org/officeDocument/2006/relationships/oleObject" Target="embeddings/oleObject7.bin"/><Relationship Id="rId449" Type="http://schemas.openxmlformats.org/officeDocument/2006/relationships/image" Target="media/image209.wmf"/><Relationship Id="rId448" Type="http://schemas.openxmlformats.org/officeDocument/2006/relationships/oleObject" Target="embeddings/oleObject232.bin"/><Relationship Id="rId447" Type="http://schemas.openxmlformats.org/officeDocument/2006/relationships/image" Target="media/image208.wmf"/><Relationship Id="rId446" Type="http://schemas.openxmlformats.org/officeDocument/2006/relationships/oleObject" Target="embeddings/oleObject231.bin"/><Relationship Id="rId445" Type="http://schemas.openxmlformats.org/officeDocument/2006/relationships/oleObject" Target="embeddings/oleObject230.bin"/><Relationship Id="rId444" Type="http://schemas.openxmlformats.org/officeDocument/2006/relationships/image" Target="media/image207.png"/><Relationship Id="rId443" Type="http://schemas.openxmlformats.org/officeDocument/2006/relationships/oleObject" Target="embeddings/oleObject229.bin"/><Relationship Id="rId442" Type="http://schemas.openxmlformats.org/officeDocument/2006/relationships/image" Target="media/image206.wmf"/><Relationship Id="rId441" Type="http://schemas.openxmlformats.org/officeDocument/2006/relationships/oleObject" Target="embeddings/oleObject228.bin"/><Relationship Id="rId440" Type="http://schemas.openxmlformats.org/officeDocument/2006/relationships/image" Target="media/image205.wmf"/><Relationship Id="rId44" Type="http://schemas.openxmlformats.org/officeDocument/2006/relationships/image" Target="media/image30.wmf"/><Relationship Id="rId439" Type="http://schemas.openxmlformats.org/officeDocument/2006/relationships/oleObject" Target="embeddings/oleObject227.bin"/><Relationship Id="rId438" Type="http://schemas.openxmlformats.org/officeDocument/2006/relationships/image" Target="media/image204.wmf"/><Relationship Id="rId437" Type="http://schemas.openxmlformats.org/officeDocument/2006/relationships/oleObject" Target="embeddings/oleObject226.bin"/><Relationship Id="rId436" Type="http://schemas.openxmlformats.org/officeDocument/2006/relationships/image" Target="media/image203.png"/><Relationship Id="rId435" Type="http://schemas.openxmlformats.org/officeDocument/2006/relationships/image" Target="media/image202.wmf"/><Relationship Id="rId434" Type="http://schemas.openxmlformats.org/officeDocument/2006/relationships/oleObject" Target="embeddings/oleObject225.bin"/><Relationship Id="rId433" Type="http://schemas.openxmlformats.org/officeDocument/2006/relationships/image" Target="media/image201.wmf"/><Relationship Id="rId432" Type="http://schemas.openxmlformats.org/officeDocument/2006/relationships/oleObject" Target="embeddings/oleObject224.bin"/><Relationship Id="rId431" Type="http://schemas.openxmlformats.org/officeDocument/2006/relationships/image" Target="media/image200.wmf"/><Relationship Id="rId430" Type="http://schemas.openxmlformats.org/officeDocument/2006/relationships/oleObject" Target="embeddings/oleObject223.bin"/><Relationship Id="rId43" Type="http://schemas.openxmlformats.org/officeDocument/2006/relationships/oleObject" Target="embeddings/oleObject6.bin"/><Relationship Id="rId429" Type="http://schemas.openxmlformats.org/officeDocument/2006/relationships/image" Target="media/image199.wmf"/><Relationship Id="rId428" Type="http://schemas.openxmlformats.org/officeDocument/2006/relationships/oleObject" Target="embeddings/oleObject222.bin"/><Relationship Id="rId427" Type="http://schemas.openxmlformats.org/officeDocument/2006/relationships/oleObject" Target="embeddings/oleObject221.bin"/><Relationship Id="rId426" Type="http://schemas.openxmlformats.org/officeDocument/2006/relationships/oleObject" Target="embeddings/oleObject220.bin"/><Relationship Id="rId425" Type="http://schemas.openxmlformats.org/officeDocument/2006/relationships/image" Target="media/image198.wmf"/><Relationship Id="rId424" Type="http://schemas.openxmlformats.org/officeDocument/2006/relationships/oleObject" Target="embeddings/oleObject219.bin"/><Relationship Id="rId423" Type="http://schemas.openxmlformats.org/officeDocument/2006/relationships/image" Target="media/image197.wmf"/><Relationship Id="rId422" Type="http://schemas.openxmlformats.org/officeDocument/2006/relationships/oleObject" Target="embeddings/oleObject218.bin"/><Relationship Id="rId421" Type="http://schemas.openxmlformats.org/officeDocument/2006/relationships/image" Target="media/image196.wmf"/><Relationship Id="rId420" Type="http://schemas.openxmlformats.org/officeDocument/2006/relationships/oleObject" Target="embeddings/oleObject217.bin"/><Relationship Id="rId42" Type="http://schemas.openxmlformats.org/officeDocument/2006/relationships/image" Target="media/image29.wmf"/><Relationship Id="rId419" Type="http://schemas.openxmlformats.org/officeDocument/2006/relationships/image" Target="media/image195.png"/><Relationship Id="rId418" Type="http://schemas.openxmlformats.org/officeDocument/2006/relationships/image" Target="media/image194.wmf"/><Relationship Id="rId417" Type="http://schemas.openxmlformats.org/officeDocument/2006/relationships/oleObject" Target="embeddings/oleObject216.bin"/><Relationship Id="rId416" Type="http://schemas.openxmlformats.org/officeDocument/2006/relationships/image" Target="media/image193.png"/><Relationship Id="rId415" Type="http://schemas.openxmlformats.org/officeDocument/2006/relationships/image" Target="media/image192.wmf"/><Relationship Id="rId414" Type="http://schemas.openxmlformats.org/officeDocument/2006/relationships/oleObject" Target="embeddings/oleObject215.bin"/><Relationship Id="rId413" Type="http://schemas.openxmlformats.org/officeDocument/2006/relationships/image" Target="media/image191.wmf"/><Relationship Id="rId412" Type="http://schemas.openxmlformats.org/officeDocument/2006/relationships/oleObject" Target="embeddings/oleObject214.bin"/><Relationship Id="rId411" Type="http://schemas.openxmlformats.org/officeDocument/2006/relationships/image" Target="media/image190.wmf"/><Relationship Id="rId410" Type="http://schemas.openxmlformats.org/officeDocument/2006/relationships/oleObject" Target="embeddings/oleObject213.bin"/><Relationship Id="rId41" Type="http://schemas.openxmlformats.org/officeDocument/2006/relationships/oleObject" Target="embeddings/oleObject5.bin"/><Relationship Id="rId409" Type="http://schemas.openxmlformats.org/officeDocument/2006/relationships/image" Target="media/image189.wmf"/><Relationship Id="rId408" Type="http://schemas.openxmlformats.org/officeDocument/2006/relationships/oleObject" Target="embeddings/oleObject212.bin"/><Relationship Id="rId407" Type="http://schemas.openxmlformats.org/officeDocument/2006/relationships/image" Target="media/image188.wmf"/><Relationship Id="rId406" Type="http://schemas.openxmlformats.org/officeDocument/2006/relationships/oleObject" Target="embeddings/oleObject211.bin"/><Relationship Id="rId405" Type="http://schemas.openxmlformats.org/officeDocument/2006/relationships/image" Target="media/image187.wmf"/><Relationship Id="rId404" Type="http://schemas.openxmlformats.org/officeDocument/2006/relationships/oleObject" Target="embeddings/oleObject210.bin"/><Relationship Id="rId403" Type="http://schemas.openxmlformats.org/officeDocument/2006/relationships/image" Target="media/image186.wmf"/><Relationship Id="rId402" Type="http://schemas.openxmlformats.org/officeDocument/2006/relationships/oleObject" Target="embeddings/oleObject209.bin"/><Relationship Id="rId401" Type="http://schemas.openxmlformats.org/officeDocument/2006/relationships/image" Target="media/image185.wmf"/><Relationship Id="rId400" Type="http://schemas.openxmlformats.org/officeDocument/2006/relationships/oleObject" Target="embeddings/oleObject208.bin"/><Relationship Id="rId40" Type="http://schemas.openxmlformats.org/officeDocument/2006/relationships/image" Target="media/image28.wmf"/><Relationship Id="rId4" Type="http://schemas.openxmlformats.org/officeDocument/2006/relationships/header" Target="header2.xml"/><Relationship Id="rId399" Type="http://schemas.openxmlformats.org/officeDocument/2006/relationships/image" Target="media/image184.wmf"/><Relationship Id="rId398" Type="http://schemas.openxmlformats.org/officeDocument/2006/relationships/oleObject" Target="embeddings/oleObject207.bin"/><Relationship Id="rId397" Type="http://schemas.openxmlformats.org/officeDocument/2006/relationships/image" Target="media/image183.wmf"/><Relationship Id="rId396" Type="http://schemas.openxmlformats.org/officeDocument/2006/relationships/oleObject" Target="embeddings/oleObject206.bin"/><Relationship Id="rId395" Type="http://schemas.openxmlformats.org/officeDocument/2006/relationships/image" Target="media/image182.png"/><Relationship Id="rId394" Type="http://schemas.openxmlformats.org/officeDocument/2006/relationships/image" Target="media/image181.wmf"/><Relationship Id="rId393" Type="http://schemas.openxmlformats.org/officeDocument/2006/relationships/oleObject" Target="embeddings/oleObject205.bin"/><Relationship Id="rId392" Type="http://schemas.openxmlformats.org/officeDocument/2006/relationships/image" Target="media/image180.wmf"/><Relationship Id="rId391" Type="http://schemas.openxmlformats.org/officeDocument/2006/relationships/oleObject" Target="embeddings/oleObject204.bin"/><Relationship Id="rId390" Type="http://schemas.openxmlformats.org/officeDocument/2006/relationships/image" Target="media/image179.wmf"/><Relationship Id="rId39" Type="http://schemas.openxmlformats.org/officeDocument/2006/relationships/oleObject" Target="embeddings/oleObject4.bin"/><Relationship Id="rId389" Type="http://schemas.openxmlformats.org/officeDocument/2006/relationships/oleObject" Target="embeddings/oleObject203.bin"/><Relationship Id="rId388" Type="http://schemas.openxmlformats.org/officeDocument/2006/relationships/image" Target="media/image178.wmf"/><Relationship Id="rId387" Type="http://schemas.openxmlformats.org/officeDocument/2006/relationships/oleObject" Target="embeddings/oleObject202.bin"/><Relationship Id="rId386" Type="http://schemas.openxmlformats.org/officeDocument/2006/relationships/image" Target="media/image177.wmf"/><Relationship Id="rId385" Type="http://schemas.openxmlformats.org/officeDocument/2006/relationships/oleObject" Target="embeddings/oleObject201.bin"/><Relationship Id="rId384" Type="http://schemas.openxmlformats.org/officeDocument/2006/relationships/image" Target="media/image176.png"/><Relationship Id="rId383" Type="http://schemas.openxmlformats.org/officeDocument/2006/relationships/oleObject" Target="embeddings/oleObject200.bin"/><Relationship Id="rId382" Type="http://schemas.openxmlformats.org/officeDocument/2006/relationships/oleObject" Target="embeddings/oleObject199.bin"/><Relationship Id="rId381" Type="http://schemas.openxmlformats.org/officeDocument/2006/relationships/image" Target="media/image175.png"/><Relationship Id="rId380" Type="http://schemas.openxmlformats.org/officeDocument/2006/relationships/oleObject" Target="embeddings/oleObject198.bin"/><Relationship Id="rId38" Type="http://schemas.openxmlformats.org/officeDocument/2006/relationships/image" Target="media/image27.wmf"/><Relationship Id="rId379" Type="http://schemas.openxmlformats.org/officeDocument/2006/relationships/image" Target="media/image174.wmf"/><Relationship Id="rId378" Type="http://schemas.openxmlformats.org/officeDocument/2006/relationships/oleObject" Target="embeddings/oleObject197.bin"/><Relationship Id="rId377" Type="http://schemas.openxmlformats.org/officeDocument/2006/relationships/image" Target="media/image173.wmf"/><Relationship Id="rId376" Type="http://schemas.openxmlformats.org/officeDocument/2006/relationships/oleObject" Target="embeddings/oleObject196.bin"/><Relationship Id="rId375" Type="http://schemas.openxmlformats.org/officeDocument/2006/relationships/image" Target="media/image172.wmf"/><Relationship Id="rId374" Type="http://schemas.openxmlformats.org/officeDocument/2006/relationships/oleObject" Target="embeddings/oleObject195.bin"/><Relationship Id="rId373" Type="http://schemas.openxmlformats.org/officeDocument/2006/relationships/image" Target="media/image171.wmf"/><Relationship Id="rId372" Type="http://schemas.openxmlformats.org/officeDocument/2006/relationships/oleObject" Target="embeddings/oleObject194.bin"/><Relationship Id="rId371" Type="http://schemas.openxmlformats.org/officeDocument/2006/relationships/image" Target="media/image170.png"/><Relationship Id="rId370" Type="http://schemas.openxmlformats.org/officeDocument/2006/relationships/image" Target="media/image169.png"/><Relationship Id="rId37" Type="http://schemas.openxmlformats.org/officeDocument/2006/relationships/oleObject" Target="embeddings/oleObject3.bin"/><Relationship Id="rId369" Type="http://schemas.openxmlformats.org/officeDocument/2006/relationships/image" Target="media/image168.png"/><Relationship Id="rId368" Type="http://schemas.openxmlformats.org/officeDocument/2006/relationships/image" Target="media/image167.png"/><Relationship Id="rId367" Type="http://schemas.openxmlformats.org/officeDocument/2006/relationships/oleObject" Target="embeddings/oleObject193.bin"/><Relationship Id="rId366" Type="http://schemas.openxmlformats.org/officeDocument/2006/relationships/oleObject" Target="embeddings/oleObject192.bin"/><Relationship Id="rId365" Type="http://schemas.openxmlformats.org/officeDocument/2006/relationships/oleObject" Target="embeddings/oleObject191.bin"/><Relationship Id="rId364" Type="http://schemas.openxmlformats.org/officeDocument/2006/relationships/oleObject" Target="embeddings/oleObject190.bin"/><Relationship Id="rId363" Type="http://schemas.openxmlformats.org/officeDocument/2006/relationships/image" Target="media/image166.wmf"/><Relationship Id="rId362" Type="http://schemas.openxmlformats.org/officeDocument/2006/relationships/oleObject" Target="embeddings/oleObject189.bin"/><Relationship Id="rId361" Type="http://schemas.openxmlformats.org/officeDocument/2006/relationships/image" Target="media/image165.wmf"/><Relationship Id="rId360" Type="http://schemas.openxmlformats.org/officeDocument/2006/relationships/oleObject" Target="embeddings/oleObject188.bin"/><Relationship Id="rId36" Type="http://schemas.openxmlformats.org/officeDocument/2006/relationships/image" Target="media/image26.wmf"/><Relationship Id="rId359" Type="http://schemas.openxmlformats.org/officeDocument/2006/relationships/image" Target="media/image164.wmf"/><Relationship Id="rId358" Type="http://schemas.openxmlformats.org/officeDocument/2006/relationships/oleObject" Target="embeddings/oleObject187.bin"/><Relationship Id="rId357" Type="http://schemas.openxmlformats.org/officeDocument/2006/relationships/oleObject" Target="embeddings/oleObject186.bin"/><Relationship Id="rId356" Type="http://schemas.openxmlformats.org/officeDocument/2006/relationships/image" Target="media/image163.wmf"/><Relationship Id="rId355" Type="http://schemas.openxmlformats.org/officeDocument/2006/relationships/oleObject" Target="embeddings/oleObject185.bin"/><Relationship Id="rId354" Type="http://schemas.openxmlformats.org/officeDocument/2006/relationships/oleObject" Target="embeddings/oleObject184.bin"/><Relationship Id="rId353" Type="http://schemas.openxmlformats.org/officeDocument/2006/relationships/oleObject" Target="embeddings/oleObject183.bin"/><Relationship Id="rId352" Type="http://schemas.openxmlformats.org/officeDocument/2006/relationships/oleObject" Target="embeddings/oleObject182.bin"/><Relationship Id="rId351" Type="http://schemas.openxmlformats.org/officeDocument/2006/relationships/oleObject" Target="embeddings/oleObject181.bin"/><Relationship Id="rId350" Type="http://schemas.openxmlformats.org/officeDocument/2006/relationships/oleObject" Target="embeddings/oleObject180.bin"/><Relationship Id="rId35" Type="http://schemas.openxmlformats.org/officeDocument/2006/relationships/oleObject" Target="embeddings/oleObject2.bin"/><Relationship Id="rId349" Type="http://schemas.openxmlformats.org/officeDocument/2006/relationships/oleObject" Target="embeddings/oleObject179.bin"/><Relationship Id="rId348" Type="http://schemas.openxmlformats.org/officeDocument/2006/relationships/oleObject" Target="embeddings/oleObject178.bin"/><Relationship Id="rId347" Type="http://schemas.openxmlformats.org/officeDocument/2006/relationships/oleObject" Target="embeddings/oleObject177.bin"/><Relationship Id="rId346" Type="http://schemas.openxmlformats.org/officeDocument/2006/relationships/oleObject" Target="embeddings/oleObject176.bin"/><Relationship Id="rId345" Type="http://schemas.openxmlformats.org/officeDocument/2006/relationships/oleObject" Target="embeddings/oleObject175.bin"/><Relationship Id="rId344" Type="http://schemas.openxmlformats.org/officeDocument/2006/relationships/oleObject" Target="embeddings/oleObject174.bin"/><Relationship Id="rId343" Type="http://schemas.openxmlformats.org/officeDocument/2006/relationships/oleObject" Target="embeddings/oleObject173.bin"/><Relationship Id="rId342" Type="http://schemas.openxmlformats.org/officeDocument/2006/relationships/oleObject" Target="embeddings/oleObject172.bin"/><Relationship Id="rId341" Type="http://schemas.openxmlformats.org/officeDocument/2006/relationships/oleObject" Target="embeddings/oleObject171.bin"/><Relationship Id="rId340" Type="http://schemas.openxmlformats.org/officeDocument/2006/relationships/oleObject" Target="embeddings/oleObject170.bin"/><Relationship Id="rId34" Type="http://schemas.openxmlformats.org/officeDocument/2006/relationships/image" Target="media/image25.wmf"/><Relationship Id="rId339" Type="http://schemas.openxmlformats.org/officeDocument/2006/relationships/oleObject" Target="embeddings/oleObject169.bin"/><Relationship Id="rId338" Type="http://schemas.openxmlformats.org/officeDocument/2006/relationships/oleObject" Target="embeddings/oleObject168.bin"/><Relationship Id="rId337" Type="http://schemas.openxmlformats.org/officeDocument/2006/relationships/image" Target="media/image162.png"/><Relationship Id="rId336" Type="http://schemas.openxmlformats.org/officeDocument/2006/relationships/oleObject" Target="embeddings/oleObject167.bin"/><Relationship Id="rId335" Type="http://schemas.openxmlformats.org/officeDocument/2006/relationships/oleObject" Target="embeddings/oleObject166.bin"/><Relationship Id="rId334" Type="http://schemas.openxmlformats.org/officeDocument/2006/relationships/image" Target="media/image161.wmf"/><Relationship Id="rId333" Type="http://schemas.openxmlformats.org/officeDocument/2006/relationships/oleObject" Target="embeddings/oleObject165.bin"/><Relationship Id="rId332" Type="http://schemas.openxmlformats.org/officeDocument/2006/relationships/image" Target="media/image160.wmf"/><Relationship Id="rId331" Type="http://schemas.openxmlformats.org/officeDocument/2006/relationships/oleObject" Target="embeddings/oleObject164.bin"/><Relationship Id="rId330" Type="http://schemas.openxmlformats.org/officeDocument/2006/relationships/image" Target="media/image159.wmf"/><Relationship Id="rId33" Type="http://schemas.openxmlformats.org/officeDocument/2006/relationships/oleObject" Target="embeddings/oleObject1.bin"/><Relationship Id="rId329" Type="http://schemas.openxmlformats.org/officeDocument/2006/relationships/oleObject" Target="embeddings/oleObject163.bin"/><Relationship Id="rId328" Type="http://schemas.openxmlformats.org/officeDocument/2006/relationships/oleObject" Target="embeddings/oleObject162.bin"/><Relationship Id="rId327" Type="http://schemas.openxmlformats.org/officeDocument/2006/relationships/oleObject" Target="embeddings/oleObject161.bin"/><Relationship Id="rId326" Type="http://schemas.openxmlformats.org/officeDocument/2006/relationships/image" Target="media/image158.wmf"/><Relationship Id="rId325" Type="http://schemas.openxmlformats.org/officeDocument/2006/relationships/oleObject" Target="embeddings/oleObject160.bin"/><Relationship Id="rId324" Type="http://schemas.openxmlformats.org/officeDocument/2006/relationships/image" Target="media/image157.wmf"/><Relationship Id="rId323" Type="http://schemas.openxmlformats.org/officeDocument/2006/relationships/oleObject" Target="embeddings/oleObject159.bin"/><Relationship Id="rId322" Type="http://schemas.openxmlformats.org/officeDocument/2006/relationships/image" Target="media/image156.wmf"/><Relationship Id="rId321" Type="http://schemas.openxmlformats.org/officeDocument/2006/relationships/oleObject" Target="embeddings/oleObject158.bin"/><Relationship Id="rId320" Type="http://schemas.openxmlformats.org/officeDocument/2006/relationships/image" Target="media/image155.png"/><Relationship Id="rId32" Type="http://schemas.openxmlformats.org/officeDocument/2006/relationships/image" Target="media/image24.jpeg"/><Relationship Id="rId319" Type="http://schemas.openxmlformats.org/officeDocument/2006/relationships/image" Target="media/image154.wmf"/><Relationship Id="rId318" Type="http://schemas.openxmlformats.org/officeDocument/2006/relationships/oleObject" Target="embeddings/oleObject157.bin"/><Relationship Id="rId317" Type="http://schemas.openxmlformats.org/officeDocument/2006/relationships/image" Target="media/image153.png"/><Relationship Id="rId316" Type="http://schemas.openxmlformats.org/officeDocument/2006/relationships/image" Target="media/image152.wmf"/><Relationship Id="rId315" Type="http://schemas.openxmlformats.org/officeDocument/2006/relationships/oleObject" Target="embeddings/oleObject156.bin"/><Relationship Id="rId314" Type="http://schemas.openxmlformats.org/officeDocument/2006/relationships/image" Target="media/image151.wmf"/><Relationship Id="rId313" Type="http://schemas.openxmlformats.org/officeDocument/2006/relationships/oleObject" Target="embeddings/oleObject155.bin"/><Relationship Id="rId312" Type="http://schemas.openxmlformats.org/officeDocument/2006/relationships/image" Target="media/image150.wmf"/><Relationship Id="rId311" Type="http://schemas.openxmlformats.org/officeDocument/2006/relationships/oleObject" Target="embeddings/oleObject154.bin"/><Relationship Id="rId310" Type="http://schemas.openxmlformats.org/officeDocument/2006/relationships/image" Target="media/image149.png"/><Relationship Id="rId31" Type="http://schemas.openxmlformats.org/officeDocument/2006/relationships/image" Target="media/image23.png"/><Relationship Id="rId309" Type="http://schemas.openxmlformats.org/officeDocument/2006/relationships/image" Target="media/image148.png"/><Relationship Id="rId308" Type="http://schemas.openxmlformats.org/officeDocument/2006/relationships/image" Target="media/image147.wmf"/><Relationship Id="rId307" Type="http://schemas.openxmlformats.org/officeDocument/2006/relationships/oleObject" Target="embeddings/oleObject153.bin"/><Relationship Id="rId306" Type="http://schemas.openxmlformats.org/officeDocument/2006/relationships/image" Target="media/image146.wmf"/><Relationship Id="rId305" Type="http://schemas.openxmlformats.org/officeDocument/2006/relationships/oleObject" Target="embeddings/oleObject152.bin"/><Relationship Id="rId304" Type="http://schemas.openxmlformats.org/officeDocument/2006/relationships/image" Target="media/image145.png"/><Relationship Id="rId303" Type="http://schemas.openxmlformats.org/officeDocument/2006/relationships/image" Target="media/image144.png"/><Relationship Id="rId302" Type="http://schemas.openxmlformats.org/officeDocument/2006/relationships/image" Target="media/image143.png"/><Relationship Id="rId301" Type="http://schemas.openxmlformats.org/officeDocument/2006/relationships/image" Target="media/image142.wmf"/><Relationship Id="rId300" Type="http://schemas.openxmlformats.org/officeDocument/2006/relationships/oleObject" Target="embeddings/oleObject151.bin"/><Relationship Id="rId30" Type="http://schemas.openxmlformats.org/officeDocument/2006/relationships/image" Target="media/image22.png"/><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50.bin"/><Relationship Id="rId297" Type="http://schemas.openxmlformats.org/officeDocument/2006/relationships/image" Target="media/image140.wmf"/><Relationship Id="rId296" Type="http://schemas.openxmlformats.org/officeDocument/2006/relationships/oleObject" Target="embeddings/oleObject149.bin"/><Relationship Id="rId295" Type="http://schemas.openxmlformats.org/officeDocument/2006/relationships/image" Target="media/image139.wmf"/><Relationship Id="rId294" Type="http://schemas.openxmlformats.org/officeDocument/2006/relationships/oleObject" Target="embeddings/oleObject148.bin"/><Relationship Id="rId293" Type="http://schemas.openxmlformats.org/officeDocument/2006/relationships/image" Target="media/image138.wmf"/><Relationship Id="rId292" Type="http://schemas.openxmlformats.org/officeDocument/2006/relationships/oleObject" Target="embeddings/oleObject147.bin"/><Relationship Id="rId291" Type="http://schemas.openxmlformats.org/officeDocument/2006/relationships/image" Target="media/image137.png"/><Relationship Id="rId290" Type="http://schemas.openxmlformats.org/officeDocument/2006/relationships/oleObject" Target="embeddings/oleObject146.bin"/><Relationship Id="rId29" Type="http://schemas.openxmlformats.org/officeDocument/2006/relationships/image" Target="media/image21.png"/><Relationship Id="rId289" Type="http://schemas.openxmlformats.org/officeDocument/2006/relationships/oleObject" Target="embeddings/oleObject145.bin"/><Relationship Id="rId288" Type="http://schemas.openxmlformats.org/officeDocument/2006/relationships/image" Target="media/image136.wmf"/><Relationship Id="rId287" Type="http://schemas.openxmlformats.org/officeDocument/2006/relationships/oleObject" Target="embeddings/oleObject144.bin"/><Relationship Id="rId286" Type="http://schemas.openxmlformats.org/officeDocument/2006/relationships/image" Target="media/image135.png"/><Relationship Id="rId285" Type="http://schemas.openxmlformats.org/officeDocument/2006/relationships/image" Target="media/image134.png"/><Relationship Id="rId284" Type="http://schemas.openxmlformats.org/officeDocument/2006/relationships/image" Target="media/image133.png"/><Relationship Id="rId283" Type="http://schemas.openxmlformats.org/officeDocument/2006/relationships/oleObject" Target="embeddings/oleObject143.bin"/><Relationship Id="rId282" Type="http://schemas.openxmlformats.org/officeDocument/2006/relationships/image" Target="media/image132.wmf"/><Relationship Id="rId281" Type="http://schemas.openxmlformats.org/officeDocument/2006/relationships/oleObject" Target="embeddings/oleObject142.bin"/><Relationship Id="rId280" Type="http://schemas.openxmlformats.org/officeDocument/2006/relationships/oleObject" Target="embeddings/oleObject141.bin"/><Relationship Id="rId28" Type="http://schemas.openxmlformats.org/officeDocument/2006/relationships/image" Target="media/image20.png"/><Relationship Id="rId279" Type="http://schemas.openxmlformats.org/officeDocument/2006/relationships/oleObject" Target="embeddings/oleObject140.bin"/><Relationship Id="rId278" Type="http://schemas.openxmlformats.org/officeDocument/2006/relationships/oleObject" Target="embeddings/oleObject139.bin"/><Relationship Id="rId277" Type="http://schemas.openxmlformats.org/officeDocument/2006/relationships/oleObject" Target="embeddings/oleObject138.bin"/><Relationship Id="rId276" Type="http://schemas.openxmlformats.org/officeDocument/2006/relationships/image" Target="media/image131.wmf"/><Relationship Id="rId275" Type="http://schemas.openxmlformats.org/officeDocument/2006/relationships/oleObject" Target="embeddings/oleObject137.bin"/><Relationship Id="rId274" Type="http://schemas.openxmlformats.org/officeDocument/2006/relationships/image" Target="media/image130.png"/><Relationship Id="rId273" Type="http://schemas.openxmlformats.org/officeDocument/2006/relationships/image" Target="media/image129.wmf"/><Relationship Id="rId272" Type="http://schemas.openxmlformats.org/officeDocument/2006/relationships/oleObject" Target="embeddings/oleObject136.bin"/><Relationship Id="rId271" Type="http://schemas.openxmlformats.org/officeDocument/2006/relationships/oleObject" Target="embeddings/oleObject135.bin"/><Relationship Id="rId270" Type="http://schemas.openxmlformats.org/officeDocument/2006/relationships/image" Target="media/image128.wmf"/><Relationship Id="rId27" Type="http://schemas.openxmlformats.org/officeDocument/2006/relationships/image" Target="media/image19.jpeg"/><Relationship Id="rId269" Type="http://schemas.openxmlformats.org/officeDocument/2006/relationships/oleObject" Target="embeddings/oleObject134.bin"/><Relationship Id="rId268" Type="http://schemas.openxmlformats.org/officeDocument/2006/relationships/image" Target="media/image127.wmf"/><Relationship Id="rId267" Type="http://schemas.openxmlformats.org/officeDocument/2006/relationships/oleObject" Target="embeddings/oleObject133.bin"/><Relationship Id="rId266" Type="http://schemas.openxmlformats.org/officeDocument/2006/relationships/image" Target="media/image126.wmf"/><Relationship Id="rId265" Type="http://schemas.openxmlformats.org/officeDocument/2006/relationships/oleObject" Target="embeddings/oleObject132.bin"/><Relationship Id="rId264" Type="http://schemas.openxmlformats.org/officeDocument/2006/relationships/image" Target="media/image125.wmf"/><Relationship Id="rId263" Type="http://schemas.openxmlformats.org/officeDocument/2006/relationships/oleObject" Target="embeddings/oleObject131.bin"/><Relationship Id="rId262" Type="http://schemas.openxmlformats.org/officeDocument/2006/relationships/image" Target="media/image124.png"/><Relationship Id="rId261" Type="http://schemas.openxmlformats.org/officeDocument/2006/relationships/image" Target="media/image123.wmf"/><Relationship Id="rId260" Type="http://schemas.openxmlformats.org/officeDocument/2006/relationships/oleObject" Target="embeddings/oleObject130.bin"/><Relationship Id="rId26" Type="http://schemas.openxmlformats.org/officeDocument/2006/relationships/image" Target="media/image18.jpeg"/><Relationship Id="rId259" Type="http://schemas.openxmlformats.org/officeDocument/2006/relationships/image" Target="media/image122.wmf"/><Relationship Id="rId258" Type="http://schemas.openxmlformats.org/officeDocument/2006/relationships/oleObject" Target="embeddings/oleObject129.bin"/><Relationship Id="rId257" Type="http://schemas.openxmlformats.org/officeDocument/2006/relationships/image" Target="media/image121.wmf"/><Relationship Id="rId256" Type="http://schemas.openxmlformats.org/officeDocument/2006/relationships/oleObject" Target="embeddings/oleObject128.bin"/><Relationship Id="rId255" Type="http://schemas.openxmlformats.org/officeDocument/2006/relationships/image" Target="media/image120.png"/><Relationship Id="rId254" Type="http://schemas.openxmlformats.org/officeDocument/2006/relationships/image" Target="media/image119.wmf"/><Relationship Id="rId253" Type="http://schemas.openxmlformats.org/officeDocument/2006/relationships/oleObject" Target="embeddings/oleObject127.bin"/><Relationship Id="rId252" Type="http://schemas.openxmlformats.org/officeDocument/2006/relationships/image" Target="media/image118.wmf"/><Relationship Id="rId251" Type="http://schemas.openxmlformats.org/officeDocument/2006/relationships/oleObject" Target="embeddings/oleObject126.bin"/><Relationship Id="rId250" Type="http://schemas.openxmlformats.org/officeDocument/2006/relationships/image" Target="media/image117.wmf"/><Relationship Id="rId25" Type="http://schemas.openxmlformats.org/officeDocument/2006/relationships/image" Target="media/image17.jpeg"/><Relationship Id="rId249" Type="http://schemas.openxmlformats.org/officeDocument/2006/relationships/oleObject" Target="embeddings/oleObject125.bin"/><Relationship Id="rId248" Type="http://schemas.openxmlformats.org/officeDocument/2006/relationships/oleObject" Target="embeddings/oleObject124.bin"/><Relationship Id="rId247" Type="http://schemas.openxmlformats.org/officeDocument/2006/relationships/image" Target="media/image116.png"/><Relationship Id="rId246" Type="http://schemas.openxmlformats.org/officeDocument/2006/relationships/image" Target="media/image115.wmf"/><Relationship Id="rId245" Type="http://schemas.openxmlformats.org/officeDocument/2006/relationships/oleObject" Target="embeddings/oleObject123.bin"/><Relationship Id="rId244" Type="http://schemas.openxmlformats.org/officeDocument/2006/relationships/image" Target="media/image114.wmf"/><Relationship Id="rId243" Type="http://schemas.openxmlformats.org/officeDocument/2006/relationships/oleObject" Target="embeddings/oleObject122.bin"/><Relationship Id="rId242" Type="http://schemas.openxmlformats.org/officeDocument/2006/relationships/image" Target="media/image113.wmf"/><Relationship Id="rId241" Type="http://schemas.openxmlformats.org/officeDocument/2006/relationships/oleObject" Target="embeddings/oleObject121.bin"/><Relationship Id="rId240" Type="http://schemas.openxmlformats.org/officeDocument/2006/relationships/image" Target="media/image112.wmf"/><Relationship Id="rId24" Type="http://schemas.openxmlformats.org/officeDocument/2006/relationships/image" Target="media/image16.png"/><Relationship Id="rId239" Type="http://schemas.openxmlformats.org/officeDocument/2006/relationships/oleObject" Target="embeddings/oleObject120.bin"/><Relationship Id="rId238" Type="http://schemas.openxmlformats.org/officeDocument/2006/relationships/image" Target="media/image111.wmf"/><Relationship Id="rId237" Type="http://schemas.openxmlformats.org/officeDocument/2006/relationships/oleObject" Target="embeddings/oleObject119.bin"/><Relationship Id="rId236" Type="http://schemas.openxmlformats.org/officeDocument/2006/relationships/image" Target="media/image110.wmf"/><Relationship Id="rId235" Type="http://schemas.openxmlformats.org/officeDocument/2006/relationships/oleObject" Target="embeddings/oleObject118.bin"/><Relationship Id="rId234" Type="http://schemas.openxmlformats.org/officeDocument/2006/relationships/image" Target="media/image109.wmf"/><Relationship Id="rId233" Type="http://schemas.openxmlformats.org/officeDocument/2006/relationships/oleObject" Target="embeddings/oleObject117.bin"/><Relationship Id="rId232" Type="http://schemas.openxmlformats.org/officeDocument/2006/relationships/image" Target="media/image108.wmf"/><Relationship Id="rId231" Type="http://schemas.openxmlformats.org/officeDocument/2006/relationships/oleObject" Target="embeddings/oleObject116.bin"/><Relationship Id="rId230" Type="http://schemas.openxmlformats.org/officeDocument/2006/relationships/image" Target="media/image107.wmf"/><Relationship Id="rId23" Type="http://schemas.openxmlformats.org/officeDocument/2006/relationships/image" Target="media/image15.png"/><Relationship Id="rId229" Type="http://schemas.openxmlformats.org/officeDocument/2006/relationships/oleObject" Target="embeddings/oleObject115.bin"/><Relationship Id="rId228" Type="http://schemas.openxmlformats.org/officeDocument/2006/relationships/image" Target="media/image106.wmf"/><Relationship Id="rId227" Type="http://schemas.openxmlformats.org/officeDocument/2006/relationships/oleObject" Target="embeddings/oleObject114.bin"/><Relationship Id="rId226" Type="http://schemas.openxmlformats.org/officeDocument/2006/relationships/image" Target="media/image105.wmf"/><Relationship Id="rId225" Type="http://schemas.openxmlformats.org/officeDocument/2006/relationships/oleObject" Target="embeddings/oleObject113.bin"/><Relationship Id="rId224" Type="http://schemas.openxmlformats.org/officeDocument/2006/relationships/image" Target="media/image104.wmf"/><Relationship Id="rId223" Type="http://schemas.openxmlformats.org/officeDocument/2006/relationships/oleObject" Target="embeddings/oleObject112.bin"/><Relationship Id="rId222" Type="http://schemas.openxmlformats.org/officeDocument/2006/relationships/image" Target="media/image103.wmf"/><Relationship Id="rId221" Type="http://schemas.openxmlformats.org/officeDocument/2006/relationships/oleObject" Target="embeddings/oleObject111.bin"/><Relationship Id="rId220" Type="http://schemas.openxmlformats.org/officeDocument/2006/relationships/image" Target="media/image102.wmf"/><Relationship Id="rId22" Type="http://schemas.openxmlformats.org/officeDocument/2006/relationships/image" Target="media/image14.png"/><Relationship Id="rId219" Type="http://schemas.openxmlformats.org/officeDocument/2006/relationships/oleObject" Target="embeddings/oleObject110.bin"/><Relationship Id="rId218" Type="http://schemas.openxmlformats.org/officeDocument/2006/relationships/image" Target="media/image101.png"/><Relationship Id="rId217" Type="http://schemas.openxmlformats.org/officeDocument/2006/relationships/image" Target="media/image100.png"/><Relationship Id="rId216" Type="http://schemas.openxmlformats.org/officeDocument/2006/relationships/image" Target="media/image99.wmf"/><Relationship Id="rId215" Type="http://schemas.openxmlformats.org/officeDocument/2006/relationships/oleObject" Target="embeddings/oleObject109.bin"/><Relationship Id="rId214" Type="http://schemas.openxmlformats.org/officeDocument/2006/relationships/image" Target="media/image98.wmf"/><Relationship Id="rId213" Type="http://schemas.openxmlformats.org/officeDocument/2006/relationships/oleObject" Target="embeddings/oleObject108.bin"/><Relationship Id="rId212" Type="http://schemas.openxmlformats.org/officeDocument/2006/relationships/image" Target="media/image97.wmf"/><Relationship Id="rId211" Type="http://schemas.openxmlformats.org/officeDocument/2006/relationships/oleObject" Target="embeddings/oleObject107.bin"/><Relationship Id="rId210" Type="http://schemas.openxmlformats.org/officeDocument/2006/relationships/image" Target="media/image96.png"/><Relationship Id="rId21" Type="http://schemas.openxmlformats.org/officeDocument/2006/relationships/image" Target="media/image13.png"/><Relationship Id="rId209" Type="http://schemas.openxmlformats.org/officeDocument/2006/relationships/image" Target="media/image95.wmf"/><Relationship Id="rId208" Type="http://schemas.openxmlformats.org/officeDocument/2006/relationships/oleObject" Target="embeddings/oleObject106.bin"/><Relationship Id="rId207" Type="http://schemas.openxmlformats.org/officeDocument/2006/relationships/image" Target="media/image94.wmf"/><Relationship Id="rId206" Type="http://schemas.openxmlformats.org/officeDocument/2006/relationships/oleObject" Target="embeddings/oleObject105.bin"/><Relationship Id="rId205" Type="http://schemas.openxmlformats.org/officeDocument/2006/relationships/image" Target="media/image93.png"/><Relationship Id="rId204" Type="http://schemas.openxmlformats.org/officeDocument/2006/relationships/oleObject" Target="embeddings/oleObject104.bin"/><Relationship Id="rId203" Type="http://schemas.openxmlformats.org/officeDocument/2006/relationships/image" Target="media/image92.wmf"/><Relationship Id="rId202" Type="http://schemas.openxmlformats.org/officeDocument/2006/relationships/oleObject" Target="embeddings/oleObject103.bin"/><Relationship Id="rId201" Type="http://schemas.openxmlformats.org/officeDocument/2006/relationships/oleObject" Target="embeddings/oleObject102.bin"/><Relationship Id="rId200" Type="http://schemas.openxmlformats.org/officeDocument/2006/relationships/image" Target="media/image91.wmf"/><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0.wmf"/><Relationship Id="rId197" Type="http://schemas.openxmlformats.org/officeDocument/2006/relationships/oleObject" Target="embeddings/oleObject100.bin"/><Relationship Id="rId196" Type="http://schemas.openxmlformats.org/officeDocument/2006/relationships/image" Target="media/image89.wmf"/><Relationship Id="rId195" Type="http://schemas.openxmlformats.org/officeDocument/2006/relationships/oleObject" Target="embeddings/oleObject99.bin"/><Relationship Id="rId194" Type="http://schemas.openxmlformats.org/officeDocument/2006/relationships/oleObject" Target="embeddings/oleObject98.bin"/><Relationship Id="rId193" Type="http://schemas.openxmlformats.org/officeDocument/2006/relationships/oleObject" Target="embeddings/oleObject97.bin"/><Relationship Id="rId192" Type="http://schemas.openxmlformats.org/officeDocument/2006/relationships/image" Target="media/image88.png"/><Relationship Id="rId191" Type="http://schemas.openxmlformats.org/officeDocument/2006/relationships/image" Target="media/image87.png"/><Relationship Id="rId190" Type="http://schemas.openxmlformats.org/officeDocument/2006/relationships/image" Target="media/image86.png"/><Relationship Id="rId19" Type="http://schemas.openxmlformats.org/officeDocument/2006/relationships/image" Target="media/image11.jpeg"/><Relationship Id="rId189" Type="http://schemas.openxmlformats.org/officeDocument/2006/relationships/image" Target="media/image85.png"/><Relationship Id="rId188" Type="http://schemas.openxmlformats.org/officeDocument/2006/relationships/image" Target="media/image84.png"/><Relationship Id="rId187" Type="http://schemas.openxmlformats.org/officeDocument/2006/relationships/oleObject" Target="embeddings/oleObject96.bin"/><Relationship Id="rId186" Type="http://schemas.openxmlformats.org/officeDocument/2006/relationships/image" Target="media/image83.wmf"/><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oleObject" Target="embeddings/oleObject93.bin"/><Relationship Id="rId182" Type="http://schemas.openxmlformats.org/officeDocument/2006/relationships/oleObject" Target="embeddings/oleObject92.bin"/><Relationship Id="rId181" Type="http://schemas.openxmlformats.org/officeDocument/2006/relationships/oleObject" Target="embeddings/oleObject91.bin"/><Relationship Id="rId180" Type="http://schemas.openxmlformats.org/officeDocument/2006/relationships/image" Target="media/image82.wmf"/><Relationship Id="rId18" Type="http://schemas.openxmlformats.org/officeDocument/2006/relationships/image" Target="media/image10.jpeg"/><Relationship Id="rId179" Type="http://schemas.openxmlformats.org/officeDocument/2006/relationships/oleObject" Target="embeddings/oleObject90.bin"/><Relationship Id="rId178" Type="http://schemas.openxmlformats.org/officeDocument/2006/relationships/image" Target="media/image81.wmf"/><Relationship Id="rId177" Type="http://schemas.openxmlformats.org/officeDocument/2006/relationships/oleObject" Target="embeddings/oleObject89.bin"/><Relationship Id="rId176" Type="http://schemas.openxmlformats.org/officeDocument/2006/relationships/oleObject" Target="embeddings/oleObject88.bin"/><Relationship Id="rId175" Type="http://schemas.openxmlformats.org/officeDocument/2006/relationships/oleObject" Target="embeddings/oleObject87.bin"/><Relationship Id="rId174" Type="http://schemas.openxmlformats.org/officeDocument/2006/relationships/oleObject" Target="embeddings/oleObject86.bin"/><Relationship Id="rId173" Type="http://schemas.openxmlformats.org/officeDocument/2006/relationships/image" Target="media/image80.png"/><Relationship Id="rId172" Type="http://schemas.openxmlformats.org/officeDocument/2006/relationships/oleObject" Target="embeddings/oleObject85.bin"/><Relationship Id="rId171" Type="http://schemas.openxmlformats.org/officeDocument/2006/relationships/oleObject" Target="embeddings/oleObject84.bin"/><Relationship Id="rId170" Type="http://schemas.openxmlformats.org/officeDocument/2006/relationships/image" Target="media/image79.wmf"/><Relationship Id="rId17" Type="http://schemas.openxmlformats.org/officeDocument/2006/relationships/image" Target="media/image9.jpeg"/><Relationship Id="rId169" Type="http://schemas.openxmlformats.org/officeDocument/2006/relationships/oleObject" Target="embeddings/oleObject83.bin"/><Relationship Id="rId168" Type="http://schemas.openxmlformats.org/officeDocument/2006/relationships/image" Target="media/image78.wmf"/><Relationship Id="rId167" Type="http://schemas.openxmlformats.org/officeDocument/2006/relationships/oleObject" Target="embeddings/oleObject82.bin"/><Relationship Id="rId166" Type="http://schemas.openxmlformats.org/officeDocument/2006/relationships/image" Target="media/image77.wmf"/><Relationship Id="rId165" Type="http://schemas.openxmlformats.org/officeDocument/2006/relationships/oleObject" Target="embeddings/oleObject81.bin"/><Relationship Id="rId164" Type="http://schemas.openxmlformats.org/officeDocument/2006/relationships/image" Target="media/image76.wmf"/><Relationship Id="rId163" Type="http://schemas.openxmlformats.org/officeDocument/2006/relationships/oleObject" Target="embeddings/oleObject80.bin"/><Relationship Id="rId162" Type="http://schemas.openxmlformats.org/officeDocument/2006/relationships/image" Target="media/image75.png"/><Relationship Id="rId161" Type="http://schemas.openxmlformats.org/officeDocument/2006/relationships/image" Target="media/image74.png"/><Relationship Id="rId160" Type="http://schemas.openxmlformats.org/officeDocument/2006/relationships/image" Target="media/image73.png"/><Relationship Id="rId16" Type="http://schemas.openxmlformats.org/officeDocument/2006/relationships/image" Target="media/image8.png"/><Relationship Id="rId159" Type="http://schemas.openxmlformats.org/officeDocument/2006/relationships/image" Target="media/image72.png"/><Relationship Id="rId158" Type="http://schemas.openxmlformats.org/officeDocument/2006/relationships/image" Target="media/image71.png"/><Relationship Id="rId157" Type="http://schemas.openxmlformats.org/officeDocument/2006/relationships/image" Target="media/image70.png"/><Relationship Id="rId156" Type="http://schemas.openxmlformats.org/officeDocument/2006/relationships/image" Target="media/image69.jpeg"/><Relationship Id="rId155" Type="http://schemas.openxmlformats.org/officeDocument/2006/relationships/image" Target="media/image68.wmf"/><Relationship Id="rId154" Type="http://schemas.openxmlformats.org/officeDocument/2006/relationships/oleObject" Target="embeddings/oleObject79.bin"/><Relationship Id="rId153" Type="http://schemas.openxmlformats.org/officeDocument/2006/relationships/image" Target="media/image67.wmf"/><Relationship Id="rId152" Type="http://schemas.openxmlformats.org/officeDocument/2006/relationships/oleObject" Target="embeddings/oleObject78.bin"/><Relationship Id="rId151" Type="http://schemas.openxmlformats.org/officeDocument/2006/relationships/image" Target="media/image66.wmf"/><Relationship Id="rId150" Type="http://schemas.openxmlformats.org/officeDocument/2006/relationships/oleObject" Target="embeddings/oleObject77.bin"/><Relationship Id="rId15" Type="http://schemas.openxmlformats.org/officeDocument/2006/relationships/image" Target="media/image7.png"/><Relationship Id="rId149" Type="http://schemas.openxmlformats.org/officeDocument/2006/relationships/image" Target="media/image65.png"/><Relationship Id="rId148" Type="http://schemas.openxmlformats.org/officeDocument/2006/relationships/image" Target="media/image64.wmf"/><Relationship Id="rId147" Type="http://schemas.openxmlformats.org/officeDocument/2006/relationships/oleObject" Target="embeddings/oleObject76.bin"/><Relationship Id="rId146" Type="http://schemas.openxmlformats.org/officeDocument/2006/relationships/image" Target="media/image63.wmf"/><Relationship Id="rId145" Type="http://schemas.openxmlformats.org/officeDocument/2006/relationships/oleObject" Target="embeddings/oleObject75.bin"/><Relationship Id="rId144" Type="http://schemas.openxmlformats.org/officeDocument/2006/relationships/image" Target="media/image62.wmf"/><Relationship Id="rId143" Type="http://schemas.openxmlformats.org/officeDocument/2006/relationships/oleObject" Target="embeddings/oleObject74.bin"/><Relationship Id="rId142" Type="http://schemas.openxmlformats.org/officeDocument/2006/relationships/image" Target="media/image61.wmf"/><Relationship Id="rId141" Type="http://schemas.openxmlformats.org/officeDocument/2006/relationships/oleObject" Target="embeddings/oleObject73.bin"/><Relationship Id="rId140" Type="http://schemas.openxmlformats.org/officeDocument/2006/relationships/image" Target="media/image60.png"/><Relationship Id="rId14" Type="http://schemas.openxmlformats.org/officeDocument/2006/relationships/image" Target="media/image6.png"/><Relationship Id="rId139" Type="http://schemas.openxmlformats.org/officeDocument/2006/relationships/image" Target="media/image59.wmf"/><Relationship Id="rId138" Type="http://schemas.openxmlformats.org/officeDocument/2006/relationships/oleObject" Target="embeddings/oleObject72.bin"/><Relationship Id="rId137" Type="http://schemas.openxmlformats.org/officeDocument/2006/relationships/oleObject" Target="embeddings/oleObject71.bin"/><Relationship Id="rId136" Type="http://schemas.openxmlformats.org/officeDocument/2006/relationships/image" Target="media/image58.wmf"/><Relationship Id="rId135" Type="http://schemas.openxmlformats.org/officeDocument/2006/relationships/oleObject" Target="embeddings/oleObject70.bin"/><Relationship Id="rId134" Type="http://schemas.openxmlformats.org/officeDocument/2006/relationships/image" Target="media/image57.wmf"/><Relationship Id="rId133" Type="http://schemas.openxmlformats.org/officeDocument/2006/relationships/oleObject" Target="embeddings/oleObject69.bin"/><Relationship Id="rId132" Type="http://schemas.openxmlformats.org/officeDocument/2006/relationships/oleObject" Target="embeddings/oleObject68.bin"/><Relationship Id="rId131" Type="http://schemas.openxmlformats.org/officeDocument/2006/relationships/oleObject" Target="embeddings/oleObject67.bin"/><Relationship Id="rId130" Type="http://schemas.openxmlformats.org/officeDocument/2006/relationships/oleObject" Target="embeddings/oleObject66.bin"/><Relationship Id="rId13" Type="http://schemas.openxmlformats.org/officeDocument/2006/relationships/image" Target="media/image5.png"/><Relationship Id="rId129" Type="http://schemas.openxmlformats.org/officeDocument/2006/relationships/oleObject" Target="embeddings/oleObject65.bin"/><Relationship Id="rId128" Type="http://schemas.openxmlformats.org/officeDocument/2006/relationships/oleObject" Target="embeddings/oleObject64.bin"/><Relationship Id="rId127" Type="http://schemas.openxmlformats.org/officeDocument/2006/relationships/image" Target="media/image56.wmf"/><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image" Target="media/image55.wmf"/><Relationship Id="rId123" Type="http://schemas.openxmlformats.org/officeDocument/2006/relationships/oleObject" Target="embeddings/oleObject61.bin"/><Relationship Id="rId122" Type="http://schemas.openxmlformats.org/officeDocument/2006/relationships/oleObject" Target="embeddings/oleObject60.bin"/><Relationship Id="rId121" Type="http://schemas.openxmlformats.org/officeDocument/2006/relationships/image" Target="media/image54.wmf"/><Relationship Id="rId120" Type="http://schemas.openxmlformats.org/officeDocument/2006/relationships/oleObject" Target="embeddings/oleObject59.bin"/><Relationship Id="rId12" Type="http://schemas.openxmlformats.org/officeDocument/2006/relationships/image" Target="media/image4.png"/><Relationship Id="rId119" Type="http://schemas.openxmlformats.org/officeDocument/2006/relationships/image" Target="media/image53.wmf"/><Relationship Id="rId118" Type="http://schemas.openxmlformats.org/officeDocument/2006/relationships/oleObject" Target="embeddings/oleObject58.bin"/><Relationship Id="rId117" Type="http://schemas.openxmlformats.org/officeDocument/2006/relationships/image" Target="media/image52.wmf"/><Relationship Id="rId116" Type="http://schemas.openxmlformats.org/officeDocument/2006/relationships/oleObject" Target="embeddings/oleObject57.bin"/><Relationship Id="rId115" Type="http://schemas.openxmlformats.org/officeDocument/2006/relationships/image" Target="media/image51.wmf"/><Relationship Id="rId114" Type="http://schemas.openxmlformats.org/officeDocument/2006/relationships/oleObject" Target="embeddings/oleObject56.bin"/><Relationship Id="rId113" Type="http://schemas.openxmlformats.org/officeDocument/2006/relationships/image" Target="media/image50.wmf"/><Relationship Id="rId112" Type="http://schemas.openxmlformats.org/officeDocument/2006/relationships/oleObject" Target="embeddings/oleObject55.bin"/><Relationship Id="rId111" Type="http://schemas.openxmlformats.org/officeDocument/2006/relationships/oleObject" Target="embeddings/oleObject54.bin"/><Relationship Id="rId110" Type="http://schemas.openxmlformats.org/officeDocument/2006/relationships/image" Target="media/image49.wmf"/><Relationship Id="rId11" Type="http://schemas.openxmlformats.org/officeDocument/2006/relationships/image" Target="media/image3.png"/><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oleObject" Target="embeddings/oleObject50.bin"/><Relationship Id="rId105" Type="http://schemas.openxmlformats.org/officeDocument/2006/relationships/oleObject" Target="embeddings/oleObject49.bin"/><Relationship Id="rId104" Type="http://schemas.openxmlformats.org/officeDocument/2006/relationships/image" Target="media/image48.wmf"/><Relationship Id="rId103" Type="http://schemas.openxmlformats.org/officeDocument/2006/relationships/oleObject" Target="embeddings/oleObject48.bin"/><Relationship Id="rId102" Type="http://schemas.openxmlformats.org/officeDocument/2006/relationships/image" Target="media/image47.wmf"/><Relationship Id="rId101" Type="http://schemas.openxmlformats.org/officeDocument/2006/relationships/oleObject" Target="embeddings/oleObject47.bin"/><Relationship Id="rId100" Type="http://schemas.openxmlformats.org/officeDocument/2006/relationships/oleObject" Target="embeddings/oleObject46.bin"/><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39</Pages>
  <Words>15122</Words>
  <Characters>16295</Characters>
  <Lines>387</Lines>
  <Paragraphs>109</Paragraphs>
  <TotalTime>0</TotalTime>
  <ScaleCrop>false</ScaleCrop>
  <LinksUpToDate>false</LinksUpToDate>
  <CharactersWithSpaces>17353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永心安</cp:lastModifiedBy>
  <cp:lastPrinted>2021-08-26T17:12:00Z</cp:lastPrinted>
  <dcterms:modified xsi:type="dcterms:W3CDTF">2026-01-06T12:24:17Z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eyJoZGlkIjoiNjZjODgzMDc1NjI2OGVmMGJlZTMwN2E1YWI3NDk2OGYiLCJ1c2VySWQiOiIyNTMxOTM1MDAifQ==</vt:lpwstr>
  </property>
</Properties>
</file>