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bookmarkStart w:id="26" w:name="_GoBack"/>
      <w:bookmarkEnd w:id="26"/>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ascii="宋体" w:hAnsi="宋体" w:eastAsia="宋体" w:cs="Times New Roman"/>
                <w:b/>
                <w:color w:val="000000"/>
                <w:sz w:val="24"/>
                <w:lang w:val="en-US" w:eastAsia="zh-CN"/>
              </w:rPr>
              <w:t>何玉锟</w:t>
            </w:r>
          </w:p>
        </w:tc>
        <w:tc>
          <w:tcPr>
            <w:tcW w:w="2660" w:type="dxa"/>
            <w:vAlign w:val="center"/>
          </w:tcPr>
          <w:p w14:paraId="0DB1CE04">
            <w:pPr>
              <w:jc w:val="center"/>
            </w:pPr>
            <w:r>
              <w:rPr>
                <w:rFonts w:hint="eastAsia" w:ascii="宋体" w:hAnsi="宋体" w:eastAsia="宋体" w:cs="Times New Roman"/>
                <w:b/>
                <w:color w:val="000000"/>
                <w:sz w:val="24"/>
                <w:lang w:val="en-US" w:eastAsia="zh-CN"/>
              </w:rPr>
              <w:t>初一</w:t>
            </w:r>
          </w:p>
        </w:tc>
        <w:tc>
          <w:tcPr>
            <w:tcW w:w="2660" w:type="dxa"/>
            <w:vAlign w:val="center"/>
          </w:tcPr>
          <w:p w14:paraId="79391C2F">
            <w:pPr>
              <w:jc w:val="center"/>
            </w:pPr>
            <w:r>
              <w:rPr>
                <w:rFonts w:hint="eastAsia" w:ascii="宋体" w:hAnsi="宋体" w:eastAsia="宋体" w:cs="Times New Roman"/>
                <w:b/>
                <w:color w:val="000000"/>
                <w:sz w:val="24"/>
                <w:lang w:val="en-US" w:eastAsia="zh-CN"/>
              </w:rPr>
              <w:t>2026.8.17</w:t>
            </w:r>
          </w:p>
        </w:tc>
        <w:tc>
          <w:tcPr>
            <w:tcW w:w="2660" w:type="dxa"/>
            <w:vAlign w:val="center"/>
          </w:tcPr>
          <w:p w14:paraId="1EFB21C6">
            <w:pPr>
              <w:jc w:val="center"/>
            </w:pPr>
            <w:r>
              <w:rPr>
                <w:rFonts w:hint="eastAsia" w:ascii="宋体" w:hAnsi="宋体" w:eastAsia="宋体" w:cs="Times New Roman"/>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jc w:val="center"/>
              <w:rPr>
                <w:rFonts w:hint="eastAsia" w:ascii="宋体" w:hAnsi="宋体"/>
                <w:b/>
                <w:color w:val="000000"/>
                <w:sz w:val="24"/>
              </w:rPr>
            </w:pPr>
            <w:r>
              <w:rPr>
                <w:rFonts w:hint="eastAsia" w:ascii="宋体" w:hAnsi="宋体" w:eastAsia="宋体" w:cs="Times New Roman"/>
                <w:b/>
                <w:color w:val="000000"/>
                <w:sz w:val="24"/>
                <w:lang w:val="en-US" w:eastAsia="zh-CN"/>
              </w:rPr>
              <w:t>重点答疑科目</w:t>
            </w:r>
          </w:p>
        </w:tc>
        <w:tc>
          <w:tcPr>
            <w:tcW w:w="2660" w:type="dxa"/>
            <w:vAlign w:val="center"/>
          </w:tcPr>
          <w:p w14:paraId="653BDDCA">
            <w:pPr>
              <w:jc w:val="center"/>
              <w:rPr>
                <w:rFonts w:hint="eastAsia" w:ascii="宋体" w:hAnsi="宋体"/>
                <w:b/>
                <w:color w:val="000000"/>
                <w:sz w:val="24"/>
              </w:rPr>
            </w:pPr>
            <w:r>
              <w:rPr>
                <w:rFonts w:hint="eastAsia" w:ascii="宋体" w:hAnsi="宋体" w:eastAsia="宋体" w:cs="Times New Roman"/>
                <w:b/>
                <w:color w:val="000000"/>
                <w:sz w:val="24"/>
                <w:lang w:val="en-US" w:eastAsia="zh-CN"/>
              </w:rPr>
              <w:t>答疑教师</w:t>
            </w:r>
          </w:p>
        </w:tc>
        <w:tc>
          <w:tcPr>
            <w:tcW w:w="2660" w:type="dxa"/>
            <w:vAlign w:val="center"/>
          </w:tcPr>
          <w:p w14:paraId="44B88DC3">
            <w:pPr>
              <w:jc w:val="center"/>
              <w:rPr>
                <w:rFonts w:hint="eastAsia" w:ascii="宋体" w:hAnsi="宋体"/>
                <w:b/>
                <w:color w:val="000000"/>
                <w:sz w:val="24"/>
              </w:rPr>
            </w:pPr>
            <w:r>
              <w:rPr>
                <w:rFonts w:hint="eastAsia" w:ascii="宋体" w:hAnsi="宋体" w:eastAsia="宋体" w:cs="Times New Roman"/>
                <w:b/>
                <w:color w:val="000000"/>
                <w:sz w:val="24"/>
                <w:lang w:val="en-US" w:eastAsia="zh-CN"/>
              </w:rPr>
              <w:t>班主任</w:t>
            </w:r>
          </w:p>
        </w:tc>
        <w:tc>
          <w:tcPr>
            <w:tcW w:w="2660" w:type="dxa"/>
            <w:vAlign w:val="center"/>
          </w:tcPr>
          <w:p w14:paraId="77234395">
            <w:pPr>
              <w:jc w:val="center"/>
              <w:rPr>
                <w:rFonts w:hint="eastAsia" w:ascii="宋体" w:hAnsi="宋体"/>
                <w:b/>
                <w:color w:val="000000"/>
                <w:sz w:val="24"/>
              </w:rPr>
            </w:pPr>
            <w:r>
              <w:rPr>
                <w:rFonts w:hint="eastAsia" w:ascii="宋体" w:hAnsi="宋体" w:eastAsia="宋体" w:cs="Times New Roman"/>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ascii="宋体" w:hAnsi="宋体" w:eastAsia="宋体" w:cs="Times New Roman"/>
                <w:b/>
                <w:color w:val="000000"/>
                <w:sz w:val="24"/>
                <w:lang w:val="en-US" w:eastAsia="zh-CN"/>
              </w:rPr>
              <w:t>物理</w:t>
            </w:r>
          </w:p>
        </w:tc>
        <w:tc>
          <w:tcPr>
            <w:tcW w:w="2660" w:type="dxa"/>
            <w:vAlign w:val="center"/>
          </w:tcPr>
          <w:p w14:paraId="613B8FD7">
            <w:pPr>
              <w:jc w:val="center"/>
            </w:pPr>
            <w:r>
              <w:rPr>
                <w:rFonts w:hint="eastAsia" w:ascii="宋体" w:hAnsi="宋体" w:eastAsia="宋体" w:cs="Times New Roman"/>
                <w:b/>
                <w:color w:val="000000"/>
                <w:sz w:val="24"/>
                <w:lang w:val="en-US" w:eastAsia="zh-CN"/>
              </w:rPr>
              <w:t>袁嘉诚</w:t>
            </w:r>
          </w:p>
        </w:tc>
        <w:tc>
          <w:tcPr>
            <w:tcW w:w="2660" w:type="dxa"/>
            <w:vAlign w:val="center"/>
          </w:tcPr>
          <w:p w14:paraId="450A11AF">
            <w:pPr>
              <w:jc w:val="center"/>
            </w:pPr>
            <w:r>
              <w:rPr>
                <w:rFonts w:hint="eastAsia" w:ascii="宋体" w:hAnsi="宋体" w:eastAsia="宋体" w:cs="Times New Roman"/>
                <w:b/>
                <w:color w:val="000000"/>
                <w:sz w:val="24"/>
                <w:lang w:val="en-US" w:eastAsia="zh-CN"/>
              </w:rPr>
              <w:t>赵新运</w:t>
            </w:r>
          </w:p>
        </w:tc>
        <w:tc>
          <w:tcPr>
            <w:tcW w:w="2660" w:type="dxa"/>
            <w:vAlign w:val="center"/>
          </w:tcPr>
          <w:p w14:paraId="2E55339A">
            <w:pPr>
              <w:jc w:val="center"/>
            </w:pPr>
          </w:p>
        </w:tc>
      </w:tr>
    </w:tbl>
    <w:p w14:paraId="508AB0BE">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1D742C4">
            <w:pPr>
              <w:shd w:val="clear" w:color="auto" w:fill="FFFF00"/>
              <w:jc w:val="center"/>
              <w:textAlignment w:val="center"/>
              <w:outlineLvl w:val="0"/>
              <w:rPr>
                <w:rFonts w:hint="eastAsia" w:ascii="宋体" w:hAnsi="宋体" w:cs="宋体"/>
                <w:b/>
                <w:color w:val="000000"/>
                <w:sz w:val="28"/>
                <w:szCs w:val="32"/>
              </w:rPr>
            </w:pPr>
            <w:bookmarkStart w:id="0" w:name="_Toc12118"/>
            <w:bookmarkStart w:id="1" w:name="_Toc50"/>
            <w:r>
              <w:rPr>
                <w:rFonts w:hint="eastAsia" w:ascii="宋体" w:hAnsi="宋体" w:cs="宋体"/>
                <w:b/>
                <w:color w:val="000000"/>
                <w:sz w:val="28"/>
                <w:szCs w:val="32"/>
              </w:rPr>
              <w:t>题型一、凸透镜与凹透镜的区分</w:t>
            </w:r>
            <w:bookmarkEnd w:id="0"/>
            <w:bookmarkEnd w:id="1"/>
          </w:p>
          <w:p w14:paraId="7A291E35">
            <w:pPr>
              <w:snapToGrid w:val="0"/>
              <w:spacing w:line="360" w:lineRule="auto"/>
              <w:jc w:val="left"/>
              <w:textAlignment w:val="center"/>
              <w:rPr>
                <w:rFonts w:hint="eastAsia"/>
              </w:rPr>
            </w:pPr>
            <w:r>
              <w:rPr>
                <w:rFonts w:hint="eastAsia"/>
              </w:rPr>
              <w:t>【典例1】透镜在生活中很常见，下列透镜属于凸透镜的是（　　）</w:t>
            </w:r>
          </w:p>
          <w:p w14:paraId="1678E2A0">
            <w:pPr>
              <w:tabs>
                <w:tab w:val="left" w:pos="4156"/>
              </w:tabs>
              <w:snapToGrid w:val="0"/>
              <w:spacing w:line="360" w:lineRule="auto"/>
              <w:ind w:left="300"/>
              <w:jc w:val="left"/>
              <w:textAlignment w:val="center"/>
              <w:rPr>
                <w:rFonts w:hint="eastAsia"/>
              </w:rPr>
            </w:pPr>
            <w:r>
              <w:rPr>
                <w:rFonts w:hint="eastAsia"/>
              </w:rPr>
              <w:t>A．</w:t>
            </w:r>
            <w:r>
              <w:drawing>
                <wp:inline distT="0" distB="0" distL="0" distR="0">
                  <wp:extent cx="409575" cy="933450"/>
                  <wp:effectExtent l="0" t="0" r="9525" b="0"/>
                  <wp:docPr id="1848933836" name="图片 43" descr="@@@3cd4ff97-20c3-4cb4-a61e-fba4de6d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33836" name="图片 43" descr="@@@3cd4ff97-20c3-4cb4-a61e-fba4de6d98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09575" cy="933450"/>
                          </a:xfrm>
                          <a:prstGeom prst="rect">
                            <a:avLst/>
                          </a:prstGeom>
                          <a:noFill/>
                          <a:ln>
                            <a:noFill/>
                          </a:ln>
                        </pic:spPr>
                      </pic:pic>
                    </a:graphicData>
                  </a:graphic>
                </wp:inline>
              </w:drawing>
            </w:r>
            <w:r>
              <w:rPr>
                <w:rFonts w:hint="eastAsia"/>
              </w:rPr>
              <w:tab/>
            </w:r>
            <w:r>
              <w:rPr>
                <w:rFonts w:hint="eastAsia"/>
              </w:rPr>
              <w:t>B．</w:t>
            </w:r>
            <w:r>
              <w:drawing>
                <wp:inline distT="0" distB="0" distL="0" distR="0">
                  <wp:extent cx="295275" cy="933450"/>
                  <wp:effectExtent l="0" t="0" r="9525" b="0"/>
                  <wp:docPr id="1334503393" name="图片 42" descr="@@@add8669b-f57d-4470-88c8-beedf5e9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03393" name="图片 42" descr="@@@add8669b-f57d-4470-88c8-beedf5e96d7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95275" cy="933450"/>
                          </a:xfrm>
                          <a:prstGeom prst="rect">
                            <a:avLst/>
                          </a:prstGeom>
                          <a:noFill/>
                          <a:ln>
                            <a:noFill/>
                          </a:ln>
                        </pic:spPr>
                      </pic:pic>
                    </a:graphicData>
                  </a:graphic>
                </wp:inline>
              </w:drawing>
            </w:r>
          </w:p>
          <w:p w14:paraId="369AC1E8">
            <w:pPr>
              <w:tabs>
                <w:tab w:val="left" w:pos="4156"/>
              </w:tabs>
              <w:snapToGrid w:val="0"/>
              <w:spacing w:line="360" w:lineRule="auto"/>
              <w:ind w:left="300"/>
              <w:jc w:val="left"/>
              <w:textAlignment w:val="center"/>
              <w:rPr>
                <w:rFonts w:hint="eastAsia"/>
              </w:rPr>
            </w:pPr>
            <w:r>
              <w:rPr>
                <w:rFonts w:hint="eastAsia"/>
              </w:rPr>
              <w:t>C．</w:t>
            </w:r>
            <w:r>
              <w:drawing>
                <wp:inline distT="0" distB="0" distL="0" distR="0">
                  <wp:extent cx="342900" cy="1047750"/>
                  <wp:effectExtent l="0" t="0" r="0" b="0"/>
                  <wp:docPr id="255297586" name="图片 41" descr="@@@729c9c6b-3ea2-4d63-bca6-f792591cf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7586" name="图片 41" descr="@@@729c9c6b-3ea2-4d63-bca6-f792591cf38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42900" cy="1047750"/>
                          </a:xfrm>
                          <a:prstGeom prst="rect">
                            <a:avLst/>
                          </a:prstGeom>
                          <a:noFill/>
                          <a:ln>
                            <a:noFill/>
                          </a:ln>
                        </pic:spPr>
                      </pic:pic>
                    </a:graphicData>
                  </a:graphic>
                </wp:inline>
              </w:drawing>
            </w:r>
            <w:r>
              <w:rPr>
                <w:rFonts w:hint="eastAsia"/>
              </w:rPr>
              <w:tab/>
            </w:r>
            <w:r>
              <w:rPr>
                <w:rFonts w:hint="eastAsia"/>
              </w:rPr>
              <w:t>D．</w:t>
            </w:r>
            <w:r>
              <w:drawing>
                <wp:inline distT="0" distB="0" distL="0" distR="0">
                  <wp:extent cx="419100" cy="942975"/>
                  <wp:effectExtent l="0" t="0" r="0" b="9525"/>
                  <wp:docPr id="1285976735" name="图片 40" descr="@@@3d3c9da7-1ea3-49cf-8f99-e840f999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6735" name="图片 40" descr="@@@3d3c9da7-1ea3-49cf-8f99-e840f99906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9100" cy="942975"/>
                          </a:xfrm>
                          <a:prstGeom prst="rect">
                            <a:avLst/>
                          </a:prstGeom>
                          <a:noFill/>
                          <a:ln>
                            <a:noFill/>
                          </a:ln>
                        </pic:spPr>
                      </pic:pic>
                    </a:graphicData>
                  </a:graphic>
                </wp:inline>
              </w:drawing>
            </w:r>
          </w:p>
          <w:p w14:paraId="6A0DBA72">
            <w:pPr>
              <w:snapToGrid w:val="0"/>
              <w:spacing w:line="360" w:lineRule="auto"/>
              <w:jc w:val="left"/>
              <w:textAlignment w:val="center"/>
              <w:rPr>
                <w:rFonts w:hint="eastAsia"/>
              </w:rPr>
            </w:pPr>
            <w:r>
              <w:rPr>
                <w:rFonts w:hint="eastAsia"/>
              </w:rPr>
              <w:t>【变式1-1】如图所示的四个透镜中，与其它三个不是同一种透镜的是（　　）</w:t>
            </w:r>
          </w:p>
          <w:p w14:paraId="2BB68719">
            <w:pPr>
              <w:tabs>
                <w:tab w:val="left" w:pos="4156"/>
              </w:tabs>
              <w:snapToGrid w:val="0"/>
              <w:spacing w:line="360" w:lineRule="auto"/>
              <w:ind w:left="300"/>
              <w:jc w:val="left"/>
              <w:textAlignment w:val="center"/>
              <w:rPr>
                <w:rFonts w:hint="eastAsia"/>
              </w:rPr>
            </w:pPr>
            <w:r>
              <w:rPr>
                <w:rFonts w:hint="eastAsia"/>
              </w:rPr>
              <w:t>A．</w:t>
            </w:r>
            <w:r>
              <w:drawing>
                <wp:inline distT="0" distB="0" distL="0" distR="0">
                  <wp:extent cx="352425" cy="704850"/>
                  <wp:effectExtent l="0" t="0" r="9525" b="0"/>
                  <wp:docPr id="574372001" name="图片 39" descr="@@@5eaf20d2-4698-4e2a-b410-bb32cc75c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2001" name="图片 39" descr="@@@5eaf20d2-4698-4e2a-b410-bb32cc75c7a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52425" cy="704850"/>
                          </a:xfrm>
                          <a:prstGeom prst="rect">
                            <a:avLst/>
                          </a:prstGeom>
                          <a:noFill/>
                          <a:ln>
                            <a:noFill/>
                          </a:ln>
                        </pic:spPr>
                      </pic:pic>
                    </a:graphicData>
                  </a:graphic>
                </wp:inline>
              </w:drawing>
            </w:r>
            <w:r>
              <w:rPr>
                <w:rFonts w:hint="eastAsia"/>
              </w:rPr>
              <w:tab/>
            </w:r>
            <w:r>
              <w:rPr>
                <w:rFonts w:hint="eastAsia"/>
              </w:rPr>
              <w:t>B．</w:t>
            </w:r>
            <w:r>
              <w:drawing>
                <wp:inline distT="0" distB="0" distL="0" distR="0">
                  <wp:extent cx="247650" cy="723900"/>
                  <wp:effectExtent l="0" t="0" r="0" b="0"/>
                  <wp:docPr id="1571673002" name="图片 38" descr="@@@0787126a-e536-410e-b079-64d03e62f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73002" name="图片 38" descr="@@@0787126a-e536-410e-b079-64d03e62f32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47650" cy="723900"/>
                          </a:xfrm>
                          <a:prstGeom prst="rect">
                            <a:avLst/>
                          </a:prstGeom>
                          <a:noFill/>
                          <a:ln>
                            <a:noFill/>
                          </a:ln>
                        </pic:spPr>
                      </pic:pic>
                    </a:graphicData>
                  </a:graphic>
                </wp:inline>
              </w:drawing>
            </w:r>
          </w:p>
          <w:p w14:paraId="1469A233">
            <w:pPr>
              <w:tabs>
                <w:tab w:val="left" w:pos="4156"/>
              </w:tabs>
              <w:snapToGrid w:val="0"/>
              <w:spacing w:line="360" w:lineRule="auto"/>
              <w:ind w:left="300"/>
              <w:jc w:val="left"/>
              <w:textAlignment w:val="center"/>
              <w:rPr>
                <w:rFonts w:hint="eastAsia"/>
              </w:rPr>
            </w:pPr>
            <w:r>
              <w:rPr>
                <w:rFonts w:hint="eastAsia"/>
              </w:rPr>
              <w:t>C．</w:t>
            </w:r>
            <w:r>
              <w:drawing>
                <wp:inline distT="0" distB="0" distL="0" distR="0">
                  <wp:extent cx="228600" cy="723900"/>
                  <wp:effectExtent l="0" t="0" r="0" b="0"/>
                  <wp:docPr id="1459076123" name="图片 37" descr="@@@537aee78-800b-4bd5-aed6-2c1a0a65d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76123" name="图片 37" descr="@@@537aee78-800b-4bd5-aed6-2c1a0a65df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28600" cy="723900"/>
                          </a:xfrm>
                          <a:prstGeom prst="rect">
                            <a:avLst/>
                          </a:prstGeom>
                          <a:noFill/>
                          <a:ln>
                            <a:noFill/>
                          </a:ln>
                        </pic:spPr>
                      </pic:pic>
                    </a:graphicData>
                  </a:graphic>
                </wp:inline>
              </w:drawing>
            </w:r>
            <w:r>
              <w:rPr>
                <w:rFonts w:hint="eastAsia"/>
              </w:rPr>
              <w:tab/>
            </w:r>
            <w:r>
              <w:rPr>
                <w:rFonts w:hint="eastAsia"/>
              </w:rPr>
              <w:t>D．</w:t>
            </w:r>
            <w:r>
              <w:drawing>
                <wp:inline distT="0" distB="0" distL="0" distR="0">
                  <wp:extent cx="409575" cy="714375"/>
                  <wp:effectExtent l="0" t="0" r="9525" b="9525"/>
                  <wp:docPr id="1725692782" name="图片 36" descr="@@@383abbfb-a6b6-450e-83b4-3ce5811fa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92782" name="图片 36" descr="@@@383abbfb-a6b6-450e-83b4-3ce5811facd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9575" cy="714375"/>
                          </a:xfrm>
                          <a:prstGeom prst="rect">
                            <a:avLst/>
                          </a:prstGeom>
                          <a:noFill/>
                          <a:ln>
                            <a:noFill/>
                          </a:ln>
                        </pic:spPr>
                      </pic:pic>
                    </a:graphicData>
                  </a:graphic>
                </wp:inline>
              </w:drawing>
            </w:r>
          </w:p>
          <w:p w14:paraId="33804962">
            <w:pPr>
              <w:shd w:val="clear" w:color="auto" w:fill="FFFF00"/>
              <w:jc w:val="center"/>
              <w:textAlignment w:val="center"/>
              <w:outlineLvl w:val="0"/>
              <w:rPr>
                <w:rFonts w:hint="eastAsia" w:ascii="宋体" w:hAnsi="宋体" w:cs="宋体"/>
                <w:b/>
                <w:color w:val="000000"/>
                <w:sz w:val="28"/>
                <w:szCs w:val="32"/>
              </w:rPr>
            </w:pPr>
            <w:bookmarkStart w:id="2" w:name="_Toc673"/>
            <w:bookmarkStart w:id="3" w:name="_Toc7627"/>
            <w:r>
              <w:rPr>
                <w:rFonts w:hint="eastAsia" w:ascii="宋体" w:hAnsi="宋体" w:cs="宋体"/>
                <w:b/>
                <w:color w:val="000000"/>
                <w:sz w:val="28"/>
                <w:szCs w:val="32"/>
              </w:rPr>
              <w:t>题型二、凸透镜对光的作用</w:t>
            </w:r>
            <w:bookmarkEnd w:id="2"/>
            <w:bookmarkEnd w:id="3"/>
          </w:p>
          <w:p w14:paraId="5B8BF9AF">
            <w:pPr>
              <w:snapToGrid w:val="0"/>
              <w:spacing w:line="360" w:lineRule="auto"/>
              <w:jc w:val="left"/>
              <w:textAlignment w:val="center"/>
              <w:rPr>
                <w:rFonts w:hint="eastAsia"/>
              </w:rPr>
            </w:pPr>
            <w:r>
              <w:rPr>
                <w:rFonts w:hint="eastAsia"/>
              </w:rPr>
              <w:t>【典例2】炎炎夏日，汽车停在露天车场，若把装满水的矿泉水瓶留在车内，这是因为这瓶水（　　）</w:t>
            </w:r>
          </w:p>
          <w:p w14:paraId="23F69A8C">
            <w:pPr>
              <w:snapToGrid w:val="0"/>
              <w:spacing w:line="360" w:lineRule="auto"/>
              <w:textAlignment w:val="center"/>
              <w:rPr>
                <w:rFonts w:hint="eastAsia"/>
              </w:rPr>
            </w:pPr>
            <w:r>
              <w:drawing>
                <wp:inline distT="0" distB="0" distL="0" distR="0">
                  <wp:extent cx="1743075" cy="1209675"/>
                  <wp:effectExtent l="0" t="0" r="9525" b="9525"/>
                  <wp:docPr id="656421002" name="图片 35" descr="@@@6806772e-d968-4d26-ad3e-0ab41e64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21002" name="图片 35" descr="@@@6806772e-d968-4d26-ad3e-0ab41e6494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43075" cy="1209675"/>
                          </a:xfrm>
                          <a:prstGeom prst="rect">
                            <a:avLst/>
                          </a:prstGeom>
                          <a:noFill/>
                          <a:ln>
                            <a:noFill/>
                          </a:ln>
                        </pic:spPr>
                      </pic:pic>
                    </a:graphicData>
                  </a:graphic>
                </wp:inline>
              </w:drawing>
            </w:r>
          </w:p>
          <w:p w14:paraId="4693BCE2">
            <w:pPr>
              <w:snapToGrid w:val="0"/>
              <w:spacing w:line="360" w:lineRule="auto"/>
              <w:ind w:left="300"/>
              <w:jc w:val="left"/>
              <w:textAlignment w:val="center"/>
              <w:rPr>
                <w:rFonts w:hint="eastAsia"/>
              </w:rPr>
            </w:pPr>
            <w:r>
              <w:rPr>
                <w:rFonts w:hint="eastAsia"/>
              </w:rPr>
              <w:t>A．相当于一个凸透镜，会聚光线</w:t>
            </w:r>
          </w:p>
          <w:p w14:paraId="2CC203A4">
            <w:pPr>
              <w:snapToGrid w:val="0"/>
              <w:spacing w:line="360" w:lineRule="auto"/>
              <w:ind w:left="300"/>
              <w:jc w:val="left"/>
              <w:textAlignment w:val="center"/>
              <w:rPr>
                <w:rFonts w:hint="eastAsia"/>
              </w:rPr>
            </w:pPr>
            <w:r>
              <w:rPr>
                <w:rFonts w:hint="eastAsia"/>
              </w:rPr>
              <w:t>B．相当于一个凸透镜，发散光线</w:t>
            </w:r>
          </w:p>
          <w:p w14:paraId="2A1286BE">
            <w:pPr>
              <w:snapToGrid w:val="0"/>
              <w:spacing w:line="360" w:lineRule="auto"/>
              <w:ind w:left="300"/>
              <w:jc w:val="left"/>
              <w:textAlignment w:val="center"/>
              <w:rPr>
                <w:rFonts w:hint="eastAsia"/>
              </w:rPr>
            </w:pPr>
            <w:r>
              <w:rPr>
                <w:rFonts w:hint="eastAsia"/>
              </w:rPr>
              <w:t>C．相当于一个凹透镜，会聚光线</w:t>
            </w:r>
          </w:p>
          <w:p w14:paraId="23C7EA89">
            <w:pPr>
              <w:snapToGrid w:val="0"/>
              <w:spacing w:line="360" w:lineRule="auto"/>
              <w:ind w:left="300"/>
              <w:jc w:val="left"/>
              <w:textAlignment w:val="center"/>
              <w:rPr>
                <w:rFonts w:hint="eastAsia"/>
              </w:rPr>
            </w:pPr>
            <w:r>
              <w:rPr>
                <w:rFonts w:hint="eastAsia"/>
              </w:rPr>
              <w:t>D．相当于一个凹透镜，发散光线</w:t>
            </w:r>
          </w:p>
          <w:p w14:paraId="477D567F">
            <w:pPr>
              <w:snapToGrid w:val="0"/>
              <w:spacing w:line="360" w:lineRule="auto"/>
              <w:jc w:val="left"/>
              <w:textAlignment w:val="center"/>
              <w:rPr>
                <w:rFonts w:hint="eastAsia"/>
              </w:rPr>
            </w:pPr>
            <w:r>
              <w:rPr>
                <w:rFonts w:hint="eastAsia"/>
              </w:rPr>
              <w:t>【变式2-1】图所示的透镜中属于凹透镜的有________（选填字母）；极少数游客在山上游玩时随意丢弃玻璃瓶，这样做可能引起山林火灾。这是因为盛有水的瓶子相当于_____（选填“凸”或“凹”）透镜，阳光经折射后，可能引燃枯叶。</w:t>
            </w:r>
          </w:p>
          <w:p w14:paraId="2E6C1FFA">
            <w:pPr>
              <w:snapToGrid w:val="0"/>
              <w:spacing w:line="360" w:lineRule="auto"/>
              <w:textAlignment w:val="center"/>
              <w:rPr>
                <w:rFonts w:hint="eastAsia" w:ascii="等线 Light" w:hAnsi="等线 Light" w:eastAsia="等线 Light" w:cs="等线 Light"/>
                <w:szCs w:val="21"/>
              </w:rPr>
            </w:pPr>
            <w:r>
              <w:drawing>
                <wp:inline distT="0" distB="0" distL="0" distR="0">
                  <wp:extent cx="2428875" cy="1381125"/>
                  <wp:effectExtent l="0" t="0" r="9525" b="9525"/>
                  <wp:docPr id="1153013380" name="图片 34" descr="@@@fc2892bd-0e15-4190-a3ca-ccaf4518b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3380" name="图片 34" descr="@@@fc2892bd-0e15-4190-a3ca-ccaf4518bf2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428875" cy="1381125"/>
                          </a:xfrm>
                          <a:prstGeom prst="rect">
                            <a:avLst/>
                          </a:prstGeom>
                          <a:noFill/>
                          <a:ln>
                            <a:noFill/>
                          </a:ln>
                        </pic:spPr>
                      </pic:pic>
                    </a:graphicData>
                  </a:graphic>
                </wp:inline>
              </w:drawing>
            </w:r>
          </w:p>
          <w:p w14:paraId="05138B7F">
            <w:pPr>
              <w:shd w:val="clear" w:color="auto" w:fill="FFFF00"/>
              <w:jc w:val="center"/>
              <w:textAlignment w:val="center"/>
              <w:rPr>
                <w:rFonts w:hint="eastAsia" w:ascii="宋体" w:hAnsi="宋体" w:cs="宋体"/>
                <w:b/>
                <w:color w:val="000000"/>
                <w:sz w:val="28"/>
                <w:szCs w:val="32"/>
              </w:rPr>
            </w:pPr>
            <w:bookmarkStart w:id="4" w:name="_Toc2490"/>
            <w:r>
              <w:rPr>
                <w:rFonts w:hint="eastAsia" w:ascii="宋体" w:hAnsi="宋体" w:cs="宋体"/>
                <w:b/>
                <w:color w:val="000000"/>
                <w:sz w:val="28"/>
                <w:szCs w:val="32"/>
              </w:rPr>
              <w:t>题型三、凹透镜对光的作用</w:t>
            </w:r>
            <w:bookmarkEnd w:id="4"/>
          </w:p>
          <w:p w14:paraId="59DB3A29">
            <w:pPr>
              <w:snapToGrid w:val="0"/>
              <w:spacing w:line="360" w:lineRule="auto"/>
              <w:jc w:val="left"/>
              <w:textAlignment w:val="center"/>
              <w:rPr>
                <w:rFonts w:hint="eastAsia"/>
              </w:rPr>
            </w:pPr>
            <w:r>
              <w:rPr>
                <w:rFonts w:hint="eastAsia" w:ascii="等线 Light" w:hAnsi="等线 Light" w:eastAsia="等线 Light" w:cs="等线 Light"/>
                <w:szCs w:val="21"/>
              </w:rPr>
              <w:t>【</w:t>
            </w:r>
            <w:r>
              <w:rPr>
                <w:rFonts w:hint="eastAsia"/>
              </w:rPr>
              <w:t>典例3】如图，对光有发散作用的透镜有__________。</w:t>
            </w:r>
          </w:p>
          <w:p w14:paraId="4A532B7C">
            <w:pPr>
              <w:snapToGrid w:val="0"/>
              <w:spacing w:line="360" w:lineRule="auto"/>
              <w:jc w:val="left"/>
              <w:textAlignment w:val="center"/>
              <w:rPr>
                <w:rFonts w:hint="eastAsia"/>
              </w:rPr>
            </w:pPr>
            <w:r>
              <w:drawing>
                <wp:inline distT="0" distB="0" distL="0" distR="0">
                  <wp:extent cx="2495550" cy="1171575"/>
                  <wp:effectExtent l="0" t="0" r="0" b="9525"/>
                  <wp:docPr id="548339477" name="图片 33" descr="@@@1c623308-205a-4fe9-9147-155da5f0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39477" name="图片 33" descr="@@@1c623308-205a-4fe9-9147-155da5f057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495550" cy="1171575"/>
                          </a:xfrm>
                          <a:prstGeom prst="rect">
                            <a:avLst/>
                          </a:prstGeom>
                          <a:noFill/>
                          <a:ln>
                            <a:noFill/>
                          </a:ln>
                        </pic:spPr>
                      </pic:pic>
                    </a:graphicData>
                  </a:graphic>
                </wp:inline>
              </w:drawing>
            </w:r>
          </w:p>
          <w:p w14:paraId="73B7FFCC">
            <w:pPr>
              <w:snapToGrid w:val="0"/>
              <w:spacing w:line="360" w:lineRule="auto"/>
              <w:jc w:val="left"/>
              <w:textAlignment w:val="center"/>
              <w:rPr>
                <w:rFonts w:hint="eastAsia"/>
              </w:rPr>
            </w:pPr>
            <w:r>
              <w:rPr>
                <w:rFonts w:hint="eastAsia"/>
              </w:rPr>
              <w:t>【变式3-1】在图中画出了光通过某光学器材前后的传播方向。由图可知，该光学器材可能是（　　）</w:t>
            </w:r>
          </w:p>
          <w:p w14:paraId="74DD2772">
            <w:pPr>
              <w:snapToGrid w:val="0"/>
              <w:spacing w:line="360" w:lineRule="auto"/>
              <w:jc w:val="left"/>
              <w:textAlignment w:val="center"/>
              <w:rPr>
                <w:rFonts w:hint="eastAsia"/>
              </w:rPr>
            </w:pPr>
            <w:r>
              <w:drawing>
                <wp:inline distT="0" distB="0" distL="0" distR="0">
                  <wp:extent cx="1524000" cy="904875"/>
                  <wp:effectExtent l="0" t="0" r="0" b="9525"/>
                  <wp:docPr id="844444692" name="图片 32" descr="@@@cb981d2d-abc6-46f8-85f9-7d2ba5153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44692" name="图片 32" descr="@@@cb981d2d-abc6-46f8-85f9-7d2ba51531f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524000" cy="904875"/>
                          </a:xfrm>
                          <a:prstGeom prst="rect">
                            <a:avLst/>
                          </a:prstGeom>
                          <a:noFill/>
                          <a:ln>
                            <a:noFill/>
                          </a:ln>
                        </pic:spPr>
                      </pic:pic>
                    </a:graphicData>
                  </a:graphic>
                </wp:inline>
              </w:drawing>
            </w:r>
          </w:p>
          <w:p w14:paraId="633F47CF">
            <w:pPr>
              <w:tabs>
                <w:tab w:val="left" w:pos="2078"/>
                <w:tab w:val="left" w:pos="4156"/>
                <w:tab w:val="left" w:pos="6234"/>
              </w:tabs>
              <w:snapToGrid w:val="0"/>
              <w:spacing w:line="360" w:lineRule="auto"/>
              <w:ind w:left="300"/>
              <w:jc w:val="left"/>
              <w:textAlignment w:val="center"/>
              <w:rPr>
                <w:rFonts w:hint="eastAsia"/>
              </w:rPr>
            </w:pPr>
            <w:r>
              <w:rPr>
                <w:rFonts w:hint="eastAsia"/>
              </w:rPr>
              <w:t>A．凸面镜</w:t>
            </w:r>
            <w:r>
              <w:rPr>
                <w:rFonts w:hint="eastAsia"/>
              </w:rPr>
              <w:tab/>
            </w:r>
            <w:r>
              <w:rPr>
                <w:rFonts w:hint="eastAsia"/>
              </w:rPr>
              <w:t>B．凹面镜</w:t>
            </w:r>
            <w:r>
              <w:rPr>
                <w:rFonts w:hint="eastAsia"/>
              </w:rPr>
              <w:tab/>
            </w:r>
            <w:r>
              <w:rPr>
                <w:rFonts w:hint="eastAsia"/>
              </w:rPr>
              <w:t>C．凸透镜</w:t>
            </w:r>
            <w:r>
              <w:rPr>
                <w:rFonts w:hint="eastAsia"/>
              </w:rPr>
              <w:tab/>
            </w:r>
            <w:r>
              <w:rPr>
                <w:rFonts w:hint="eastAsia"/>
              </w:rPr>
              <w:t>D．凹透镜</w:t>
            </w:r>
          </w:p>
          <w:p w14:paraId="0DB2B2BC">
            <w:pPr>
              <w:shd w:val="clear" w:color="auto" w:fill="FFFF00"/>
              <w:jc w:val="center"/>
              <w:textAlignment w:val="center"/>
              <w:outlineLvl w:val="0"/>
              <w:rPr>
                <w:rFonts w:hint="eastAsia" w:ascii="宋体" w:hAnsi="宋体" w:cs="宋体"/>
                <w:b/>
                <w:color w:val="000000"/>
                <w:sz w:val="28"/>
                <w:szCs w:val="32"/>
              </w:rPr>
            </w:pPr>
            <w:bookmarkStart w:id="5" w:name="_Toc8452"/>
            <w:bookmarkStart w:id="6" w:name="_Toc18870"/>
            <w:r>
              <w:rPr>
                <w:rFonts w:hint="eastAsia" w:ascii="宋体" w:hAnsi="宋体" w:cs="宋体"/>
                <w:b/>
                <w:color w:val="000000"/>
                <w:sz w:val="28"/>
                <w:szCs w:val="32"/>
              </w:rPr>
              <w:t>题型四、根据光路画透镜</w:t>
            </w:r>
            <w:bookmarkEnd w:id="5"/>
            <w:bookmarkEnd w:id="6"/>
          </w:p>
          <w:p w14:paraId="1B7F844E">
            <w:pPr>
              <w:snapToGrid w:val="0"/>
              <w:spacing w:line="360" w:lineRule="auto"/>
              <w:jc w:val="left"/>
              <w:textAlignment w:val="center"/>
              <w:rPr>
                <w:rFonts w:hint="eastAsia"/>
              </w:rPr>
            </w:pPr>
            <w:r>
              <w:rPr>
                <w:rFonts w:hint="eastAsia" w:ascii="等线 Light" w:hAnsi="等线 Light" w:eastAsia="等线 Light" w:cs="等线 Light"/>
                <w:szCs w:val="21"/>
              </w:rPr>
              <w:t>【</w:t>
            </w:r>
            <w:r>
              <w:rPr>
                <w:rFonts w:hint="eastAsia"/>
              </w:rPr>
              <w:t>典例4】在图中画出了光通过透镜前后的方向，在图中填上适当类型的透镜。</w:t>
            </w:r>
          </w:p>
          <w:p w14:paraId="06036C0C">
            <w:pPr>
              <w:snapToGrid w:val="0"/>
              <w:spacing w:line="360" w:lineRule="auto"/>
              <w:jc w:val="left"/>
              <w:textAlignment w:val="center"/>
              <w:rPr>
                <w:rFonts w:hint="eastAsia"/>
              </w:rPr>
            </w:pPr>
            <w:r>
              <w:drawing>
                <wp:inline distT="0" distB="0" distL="0" distR="0">
                  <wp:extent cx="1895475" cy="828675"/>
                  <wp:effectExtent l="0" t="0" r="9525" b="9525"/>
                  <wp:docPr id="239879308" name="图片 31" descr="@@@6e4cdcc5-8dab-4632-a5e1-333af481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79308" name="图片 31" descr="@@@6e4cdcc5-8dab-4632-a5e1-333af48122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95475" cy="828675"/>
                          </a:xfrm>
                          <a:prstGeom prst="rect">
                            <a:avLst/>
                          </a:prstGeom>
                          <a:noFill/>
                          <a:ln>
                            <a:noFill/>
                          </a:ln>
                        </pic:spPr>
                      </pic:pic>
                    </a:graphicData>
                  </a:graphic>
                </wp:inline>
              </w:drawing>
            </w:r>
          </w:p>
          <w:p w14:paraId="4C54B551">
            <w:pPr>
              <w:snapToGrid w:val="0"/>
              <w:spacing w:line="360" w:lineRule="auto"/>
              <w:jc w:val="left"/>
              <w:textAlignment w:val="center"/>
              <w:rPr>
                <w:rFonts w:hint="eastAsia"/>
              </w:rPr>
            </w:pPr>
            <w:r>
              <w:rPr>
                <w:rFonts w:hint="eastAsia"/>
              </w:rPr>
              <w:t>【变式4-1】如图所示，已给出了入射光线和出射光线，请在方框内画出透镜。</w:t>
            </w:r>
          </w:p>
          <w:p w14:paraId="68BCBDAA">
            <w:pPr>
              <w:snapToGrid w:val="0"/>
              <w:spacing w:line="360" w:lineRule="auto"/>
              <w:jc w:val="left"/>
              <w:textAlignment w:val="center"/>
              <w:rPr>
                <w:rFonts w:hint="eastAsia"/>
              </w:rPr>
            </w:pPr>
            <w:r>
              <w:drawing>
                <wp:inline distT="0" distB="0" distL="0" distR="0">
                  <wp:extent cx="2362200" cy="733425"/>
                  <wp:effectExtent l="0" t="0" r="0" b="9525"/>
                  <wp:docPr id="289297091" name="图片 30" descr="@@@a9574fc0-8066-4718-942b-b66bc7f0d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97091" name="图片 30" descr="@@@a9574fc0-8066-4718-942b-b66bc7f0ddc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362200" cy="733425"/>
                          </a:xfrm>
                          <a:prstGeom prst="rect">
                            <a:avLst/>
                          </a:prstGeom>
                          <a:noFill/>
                          <a:ln>
                            <a:noFill/>
                          </a:ln>
                        </pic:spPr>
                      </pic:pic>
                    </a:graphicData>
                  </a:graphic>
                </wp:inline>
              </w:drawing>
            </w:r>
          </w:p>
          <w:p w14:paraId="2BC50969">
            <w:pPr>
              <w:shd w:val="clear" w:color="auto" w:fill="FFFF00"/>
              <w:jc w:val="center"/>
              <w:textAlignment w:val="center"/>
              <w:outlineLvl w:val="0"/>
              <w:rPr>
                <w:rFonts w:hint="eastAsia" w:ascii="宋体" w:hAnsi="宋体" w:cs="宋体"/>
                <w:b/>
                <w:color w:val="000000"/>
                <w:sz w:val="28"/>
                <w:szCs w:val="32"/>
              </w:rPr>
            </w:pPr>
            <w:bookmarkStart w:id="7" w:name="_Toc19784"/>
            <w:bookmarkStart w:id="8" w:name="_Toc22327"/>
            <w:r>
              <w:rPr>
                <w:rFonts w:hint="eastAsia" w:ascii="宋体" w:hAnsi="宋体" w:cs="宋体"/>
                <w:b/>
                <w:color w:val="000000"/>
                <w:sz w:val="28"/>
                <w:szCs w:val="32"/>
              </w:rPr>
              <w:t>题型五、透镜的焦距</w:t>
            </w:r>
            <w:bookmarkEnd w:id="7"/>
            <w:bookmarkEnd w:id="8"/>
          </w:p>
          <w:p w14:paraId="4106D524">
            <w:pPr>
              <w:snapToGrid w:val="0"/>
              <w:spacing w:line="360" w:lineRule="auto"/>
              <w:jc w:val="left"/>
              <w:textAlignment w:val="center"/>
              <w:rPr>
                <w:rFonts w:hint="eastAsia"/>
              </w:rPr>
            </w:pPr>
            <w:r>
              <w:rPr>
                <w:rFonts w:hint="eastAsia"/>
              </w:rPr>
              <w:t>【典例5】如图所示，将一只透镜正对着太阳，把一张纸放在它下方，纸上呈现一个圆光斑，光斑直径小于透镜直径，测得光斑到透镜的距离为L。</w:t>
            </w:r>
          </w:p>
          <w:p w14:paraId="3E2B914E">
            <w:pPr>
              <w:snapToGrid w:val="0"/>
              <w:spacing w:line="360" w:lineRule="auto"/>
              <w:jc w:val="left"/>
              <w:textAlignment w:val="center"/>
              <w:rPr>
                <w:rFonts w:hint="eastAsia"/>
              </w:rPr>
            </w:pPr>
            <w:r>
              <w:drawing>
                <wp:inline distT="0" distB="0" distL="0" distR="0">
                  <wp:extent cx="1123950" cy="914400"/>
                  <wp:effectExtent l="0" t="0" r="0" b="0"/>
                  <wp:docPr id="1342134233" name="图片 29" descr="@@@f7168b69-1bb5-4c1b-8939-5fdbd220f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34233" name="图片 29" descr="@@@f7168b69-1bb5-4c1b-8939-5fdbd220f7d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123950" cy="914400"/>
                          </a:xfrm>
                          <a:prstGeom prst="rect">
                            <a:avLst/>
                          </a:prstGeom>
                          <a:noFill/>
                          <a:ln>
                            <a:noFill/>
                          </a:ln>
                        </pic:spPr>
                      </pic:pic>
                    </a:graphicData>
                  </a:graphic>
                </wp:inline>
              </w:drawing>
            </w:r>
          </w:p>
          <w:p w14:paraId="28724543">
            <w:pPr>
              <w:snapToGrid w:val="0"/>
              <w:spacing w:line="360" w:lineRule="auto"/>
              <w:jc w:val="left"/>
              <w:textAlignment w:val="center"/>
              <w:rPr>
                <w:rFonts w:hint="eastAsia"/>
              </w:rPr>
            </w:pPr>
            <w:r>
              <w:rPr>
                <w:rFonts w:hint="eastAsia"/>
              </w:rPr>
              <w:t>（1）根据图像可推断该透镜的种类是___________；</w:t>
            </w:r>
          </w:p>
          <w:p w14:paraId="42D7F2B5">
            <w:pPr>
              <w:snapToGrid w:val="0"/>
              <w:spacing w:line="360" w:lineRule="auto"/>
              <w:jc w:val="left"/>
              <w:textAlignment w:val="center"/>
              <w:rPr>
                <w:rFonts w:hint="eastAsia"/>
              </w:rPr>
            </w:pPr>
            <w:r>
              <w:rPr>
                <w:rFonts w:hint="eastAsia"/>
              </w:rPr>
              <w:t>（2）若透镜焦距小于L，透镜靠近纸面，会看到圆光斑_____________；若透镜焦距大于L，透镜靠近纸面，会看到圆光斑____________。（填光斑大小变化情况）</w:t>
            </w:r>
          </w:p>
          <w:p w14:paraId="7186DBA6">
            <w:pPr>
              <w:snapToGrid w:val="0"/>
              <w:spacing w:line="360" w:lineRule="auto"/>
              <w:jc w:val="left"/>
              <w:textAlignment w:val="center"/>
              <w:rPr>
                <w:rFonts w:hint="eastAsia"/>
              </w:rPr>
            </w:pPr>
            <w:r>
              <w:rPr>
                <w:rFonts w:hint="eastAsia"/>
              </w:rPr>
              <w:t>【变式5-1】小华测焦距f时，将凸透镜正对太阳，在透镜下方的白纸上呈现一并非最小的光斑时，测得光斑到透镜的距离为l，将白纸再远离透镜一段距离，发现白纸上又出现了相同大小的光斑，则l_______（填“大于”、“等于”或“小于”）f。</w:t>
            </w:r>
          </w:p>
          <w:p w14:paraId="5DD86C4F">
            <w:pPr>
              <w:snapToGrid w:val="0"/>
              <w:spacing w:line="360" w:lineRule="auto"/>
              <w:jc w:val="left"/>
              <w:textAlignment w:val="center"/>
              <w:rPr>
                <w:rFonts w:hint="eastAsia"/>
              </w:rPr>
            </w:pPr>
            <w:r>
              <w:drawing>
                <wp:inline distT="0" distB="0" distL="0" distR="0">
                  <wp:extent cx="1571625" cy="1114425"/>
                  <wp:effectExtent l="0" t="0" r="9525" b="9525"/>
                  <wp:docPr id="227973188" name="图片 28" descr="@@@48141eca-2def-45a5-862d-ffa8c973e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73188" name="图片 28" descr="@@@48141eca-2def-45a5-862d-ffa8c973e5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571625" cy="111442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2D19B94">
            <w:pPr>
              <w:shd w:val="clear" w:color="auto" w:fill="FFFF00"/>
              <w:jc w:val="center"/>
              <w:textAlignment w:val="center"/>
              <w:outlineLvl w:val="0"/>
              <w:rPr>
                <w:rFonts w:hint="eastAsia" w:ascii="宋体" w:hAnsi="宋体" w:cs="宋体"/>
                <w:b/>
                <w:color w:val="000000"/>
                <w:sz w:val="28"/>
                <w:szCs w:val="32"/>
              </w:rPr>
            </w:pPr>
            <w:bookmarkStart w:id="9" w:name="_Toc17366"/>
            <w:bookmarkStart w:id="10" w:name="_Toc19548"/>
            <w:r>
              <w:rPr>
                <w:rFonts w:hint="eastAsia" w:ascii="宋体" w:hAnsi="宋体" w:cs="宋体"/>
                <w:b/>
                <w:color w:val="000000"/>
                <w:sz w:val="28"/>
                <w:szCs w:val="32"/>
              </w:rPr>
              <w:t>题型六、透镜画图（凸透镜）</w:t>
            </w:r>
            <w:bookmarkEnd w:id="9"/>
            <w:bookmarkEnd w:id="10"/>
          </w:p>
          <w:p w14:paraId="6E4A7672">
            <w:pPr>
              <w:snapToGrid w:val="0"/>
              <w:spacing w:line="360" w:lineRule="auto"/>
              <w:jc w:val="left"/>
              <w:textAlignment w:val="center"/>
              <w:rPr>
                <w:rFonts w:hint="eastAsia"/>
              </w:rPr>
            </w:pPr>
            <w:r>
              <w:rPr>
                <w:rFonts w:hint="eastAsia"/>
              </w:rPr>
              <w:t>【典例6】根据已给出的入（折）射光线，分别画出它们的折（入）射光线。</w:t>
            </w:r>
          </w:p>
          <w:p w14:paraId="39AEF305">
            <w:pPr>
              <w:snapToGrid w:val="0"/>
              <w:spacing w:line="360" w:lineRule="auto"/>
              <w:jc w:val="left"/>
              <w:textAlignment w:val="center"/>
              <w:rPr>
                <w:rFonts w:hint="eastAsia"/>
              </w:rPr>
            </w:pPr>
            <w:r>
              <w:drawing>
                <wp:inline distT="0" distB="0" distL="0" distR="0">
                  <wp:extent cx="1781175" cy="1123950"/>
                  <wp:effectExtent l="0" t="0" r="9525" b="0"/>
                  <wp:docPr id="312854622" name="图片 58" descr="@@@80ab9129-7638-4a58-9463-e5cf9331e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4622" name="图片 58" descr="@@@80ab9129-7638-4a58-9463-e5cf9331e01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781175" cy="1123950"/>
                          </a:xfrm>
                          <a:prstGeom prst="rect">
                            <a:avLst/>
                          </a:prstGeom>
                          <a:noFill/>
                          <a:ln>
                            <a:noFill/>
                          </a:ln>
                        </pic:spPr>
                      </pic:pic>
                    </a:graphicData>
                  </a:graphic>
                </wp:inline>
              </w:drawing>
            </w:r>
            <w:r>
              <w:rPr>
                <w:rFonts w:hint="eastAsia"/>
              </w:rPr>
              <w:t>  </w:t>
            </w:r>
          </w:p>
          <w:p w14:paraId="07ADC72F">
            <w:pPr>
              <w:snapToGrid w:val="0"/>
              <w:spacing w:line="360" w:lineRule="auto"/>
              <w:jc w:val="left"/>
              <w:textAlignment w:val="center"/>
              <w:rPr>
                <w:rFonts w:hint="eastAsia"/>
              </w:rPr>
            </w:pPr>
            <w:r>
              <w:rPr>
                <w:rFonts w:hint="eastAsia"/>
              </w:rPr>
              <w:t>【变式6-1】如图所示，请画出两条入射光线经凸透镜后的出射光线。</w:t>
            </w:r>
          </w:p>
          <w:p w14:paraId="30BF0AAD">
            <w:pPr>
              <w:snapToGrid w:val="0"/>
              <w:spacing w:line="360" w:lineRule="auto"/>
              <w:textAlignment w:val="center"/>
              <w:rPr>
                <w:rFonts w:hint="eastAsia"/>
              </w:rPr>
            </w:pPr>
            <w:r>
              <w:drawing>
                <wp:inline distT="0" distB="0" distL="0" distR="0">
                  <wp:extent cx="1666875" cy="876300"/>
                  <wp:effectExtent l="0" t="0" r="9525" b="0"/>
                  <wp:docPr id="194842880" name="图片 57" descr="@@@6d5596c6-31d2-415b-b5bd-faff0eec7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2880" name="图片 57" descr="@@@6d5596c6-31d2-415b-b5bd-faff0eec75f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666875" cy="876300"/>
                          </a:xfrm>
                          <a:prstGeom prst="rect">
                            <a:avLst/>
                          </a:prstGeom>
                          <a:noFill/>
                          <a:ln>
                            <a:noFill/>
                          </a:ln>
                        </pic:spPr>
                      </pic:pic>
                    </a:graphicData>
                  </a:graphic>
                </wp:inline>
              </w:drawing>
            </w:r>
          </w:p>
          <w:p w14:paraId="2C0955F5">
            <w:pPr>
              <w:shd w:val="clear" w:color="auto" w:fill="FFFF00"/>
              <w:jc w:val="center"/>
              <w:textAlignment w:val="center"/>
              <w:outlineLvl w:val="0"/>
              <w:rPr>
                <w:rFonts w:hint="eastAsia" w:ascii="宋体" w:hAnsi="宋体" w:cs="宋体"/>
                <w:b/>
                <w:color w:val="000000"/>
                <w:sz w:val="28"/>
                <w:szCs w:val="32"/>
              </w:rPr>
            </w:pPr>
            <w:bookmarkStart w:id="11" w:name="_Toc13997"/>
            <w:bookmarkStart w:id="12" w:name="_Toc30828"/>
            <w:r>
              <w:rPr>
                <w:rFonts w:hint="eastAsia" w:ascii="宋体" w:hAnsi="宋体" w:cs="宋体"/>
                <w:b/>
                <w:color w:val="000000"/>
                <w:sz w:val="28"/>
                <w:szCs w:val="32"/>
              </w:rPr>
              <w:t>题型七、透镜画图（凹透镜）</w:t>
            </w:r>
            <w:bookmarkEnd w:id="11"/>
            <w:bookmarkEnd w:id="12"/>
          </w:p>
          <w:p w14:paraId="7D3359F0">
            <w:pPr>
              <w:snapToGrid w:val="0"/>
              <w:spacing w:line="360" w:lineRule="auto"/>
              <w:jc w:val="left"/>
              <w:textAlignment w:val="center"/>
              <w:rPr>
                <w:rFonts w:hint="eastAsia"/>
              </w:rPr>
            </w:pPr>
            <w:r>
              <w:rPr>
                <w:rFonts w:hint="eastAsia"/>
              </w:rPr>
              <w:t>【典例7】根据入射光线和透镜的类型，画出经透镜折射后的折射光线。</w:t>
            </w:r>
          </w:p>
          <w:p w14:paraId="360E4665">
            <w:pPr>
              <w:snapToGrid w:val="0"/>
              <w:spacing w:line="360" w:lineRule="auto"/>
              <w:jc w:val="left"/>
              <w:textAlignment w:val="center"/>
              <w:rPr>
                <w:rFonts w:hint="eastAsia"/>
              </w:rPr>
            </w:pPr>
            <w:r>
              <w:drawing>
                <wp:inline distT="0" distB="0" distL="0" distR="0">
                  <wp:extent cx="1114425" cy="638175"/>
                  <wp:effectExtent l="0" t="0" r="9525" b="9525"/>
                  <wp:docPr id="834135074" name="图片 56" descr="@@@933cbb7d-d40d-4a51-b961-b76b6c0b1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5074" name="图片 56" descr="@@@933cbb7d-d40d-4a51-b961-b76b6c0b182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114425" cy="638175"/>
                          </a:xfrm>
                          <a:prstGeom prst="rect">
                            <a:avLst/>
                          </a:prstGeom>
                          <a:noFill/>
                          <a:ln>
                            <a:noFill/>
                          </a:ln>
                        </pic:spPr>
                      </pic:pic>
                    </a:graphicData>
                  </a:graphic>
                </wp:inline>
              </w:drawing>
            </w:r>
          </w:p>
          <w:p w14:paraId="5CAF746B">
            <w:pPr>
              <w:snapToGrid w:val="0"/>
              <w:spacing w:line="360" w:lineRule="auto"/>
              <w:jc w:val="left"/>
              <w:textAlignment w:val="center"/>
              <w:rPr>
                <w:rFonts w:hint="eastAsia"/>
              </w:rPr>
            </w:pPr>
            <w:r>
              <w:rPr>
                <w:rFonts w:hint="eastAsia"/>
              </w:rPr>
              <w:t>【变式7-1】请完成图中凹透镜的光路图。（保留作图痕迹）</w:t>
            </w:r>
          </w:p>
          <w:p w14:paraId="52122402">
            <w:pPr>
              <w:snapToGrid w:val="0"/>
              <w:spacing w:line="360" w:lineRule="auto"/>
              <w:jc w:val="left"/>
              <w:textAlignment w:val="center"/>
              <w:rPr>
                <w:rFonts w:hint="eastAsia"/>
              </w:rPr>
            </w:pPr>
            <w:r>
              <w:drawing>
                <wp:inline distT="0" distB="0" distL="0" distR="0">
                  <wp:extent cx="1847850" cy="1266825"/>
                  <wp:effectExtent l="0" t="0" r="0" b="9525"/>
                  <wp:docPr id="2038822139" name="图片 55" descr="@@@38cbbe20-ec2d-4739-9d14-b9bcbaa69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22139" name="图片 55" descr="@@@38cbbe20-ec2d-4739-9d14-b9bcbaa698e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847850" cy="1266825"/>
                          </a:xfrm>
                          <a:prstGeom prst="rect">
                            <a:avLst/>
                          </a:prstGeom>
                          <a:noFill/>
                          <a:ln>
                            <a:noFill/>
                          </a:ln>
                        </pic:spPr>
                      </pic:pic>
                    </a:graphicData>
                  </a:graphic>
                </wp:inline>
              </w:drawing>
            </w:r>
          </w:p>
          <w:p w14:paraId="1CFC333A">
            <w:pPr>
              <w:shd w:val="clear" w:color="auto" w:fill="FFFF00"/>
              <w:jc w:val="center"/>
              <w:textAlignment w:val="center"/>
              <w:outlineLvl w:val="0"/>
              <w:rPr>
                <w:rFonts w:hint="eastAsia" w:ascii="宋体" w:hAnsi="宋体" w:cs="宋体"/>
                <w:b/>
                <w:sz w:val="28"/>
                <w:szCs w:val="32"/>
              </w:rPr>
            </w:pPr>
            <w:bookmarkStart w:id="13" w:name="_Toc12666"/>
            <w:r>
              <w:rPr>
                <w:rFonts w:hint="eastAsia" w:ascii="宋体" w:hAnsi="宋体" w:cs="宋体"/>
                <w:b/>
                <w:sz w:val="28"/>
                <w:szCs w:val="32"/>
              </w:rPr>
              <w:t>题型八</w:t>
            </w:r>
            <w:r>
              <w:rPr>
                <w:rFonts w:ascii="宋体" w:hAnsi="宋体" w:cs="宋体"/>
                <w:b/>
                <w:sz w:val="28"/>
                <w:szCs w:val="32"/>
              </w:rPr>
              <w:t>、凸透镜成像的设备安装</w:t>
            </w:r>
            <w:bookmarkEnd w:id="13"/>
          </w:p>
          <w:p w14:paraId="1245EB06">
            <w:pPr>
              <w:spacing w:line="360" w:lineRule="auto"/>
              <w:jc w:val="left"/>
              <w:textAlignment w:val="center"/>
            </w:pPr>
            <w:r>
              <w:rPr>
                <w:rFonts w:hint="eastAsia"/>
              </w:rPr>
              <w:t>【典例8】</w:t>
            </w:r>
            <w:r>
              <w:t>在探究“凸透镜的成像规律”的实验中，要将烛焰中心、光心、光屏中心三者调到同一高度，这样操作的目的是（　　）</w:t>
            </w:r>
          </w:p>
          <w:p w14:paraId="1F560C70">
            <w:pPr>
              <w:spacing w:line="360" w:lineRule="auto"/>
              <w:ind w:left="300"/>
              <w:jc w:val="left"/>
              <w:textAlignment w:val="center"/>
            </w:pPr>
            <w:r>
              <w:t>A．方便确定物距和像距</w:t>
            </w:r>
          </w:p>
          <w:p w14:paraId="4327F490">
            <w:pPr>
              <w:spacing w:line="360" w:lineRule="auto"/>
              <w:ind w:left="300"/>
              <w:jc w:val="left"/>
              <w:textAlignment w:val="center"/>
            </w:pPr>
            <w:r>
              <w:t>B．在光屏上成蜡烛正立的像</w:t>
            </w:r>
          </w:p>
          <w:p w14:paraId="6EDE03EA">
            <w:pPr>
              <w:spacing w:line="360" w:lineRule="auto"/>
              <w:ind w:left="300"/>
              <w:jc w:val="left"/>
              <w:textAlignment w:val="center"/>
            </w:pPr>
            <w:r>
              <w:t>C．让蜡烛的像成在光屏中央便于观察</w:t>
            </w:r>
          </w:p>
          <w:p w14:paraId="56490C69">
            <w:pPr>
              <w:spacing w:line="360" w:lineRule="auto"/>
              <w:ind w:left="300"/>
              <w:jc w:val="left"/>
              <w:textAlignment w:val="center"/>
            </w:pPr>
            <w:r>
              <w:t>D．方便确定像的大小</w:t>
            </w:r>
          </w:p>
          <w:p w14:paraId="4B6E0145">
            <w:pPr>
              <w:spacing w:line="360" w:lineRule="auto"/>
              <w:jc w:val="left"/>
              <w:textAlignment w:val="center"/>
            </w:pPr>
            <w:r>
              <w:rPr>
                <w:rFonts w:hint="eastAsia"/>
              </w:rPr>
              <w:t>【变式8-1】</w:t>
            </w:r>
            <w:r>
              <w:t>在“探究凸透镜成像规律”的实验中，首先需调整烛焰和光屏的中心位于凸透镜的主光轴上，下列照片中的情况属于已经调整好的是（</w:t>
            </w:r>
            <w:r>
              <w:rPr>
                <w:rFonts w:eastAsia="Times New Roman"/>
                <w:kern w:val="0"/>
                <w:sz w:val="24"/>
              </w:rPr>
              <w:t>      </w:t>
            </w:r>
            <w:r>
              <w:t>）</w:t>
            </w:r>
          </w:p>
          <w:p w14:paraId="563387D6">
            <w:pPr>
              <w:tabs>
                <w:tab w:val="left" w:pos="4156"/>
              </w:tabs>
              <w:spacing w:line="360" w:lineRule="auto"/>
              <w:ind w:left="300"/>
              <w:jc w:val="left"/>
              <w:textAlignment w:val="center"/>
            </w:pPr>
            <w:r>
              <w:t>A．</w:t>
            </w:r>
            <w:r>
              <w:rPr>
                <w:rFonts w:eastAsia="Times New Roman"/>
                <w:kern w:val="0"/>
                <w:sz w:val="24"/>
              </w:rPr>
              <w:drawing>
                <wp:inline distT="0" distB="0" distL="0" distR="0">
                  <wp:extent cx="1819275" cy="866775"/>
                  <wp:effectExtent l="0" t="0" r="9525" b="9525"/>
                  <wp:docPr id="1625541199" name="图片 54" descr="@@@742ccaa7-f214-4401-9012-e3f3b823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41199" name="图片 54" descr="@@@742ccaa7-f214-4401-9012-e3f3b82350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819275" cy="866775"/>
                          </a:xfrm>
                          <a:prstGeom prst="rect">
                            <a:avLst/>
                          </a:prstGeom>
                          <a:noFill/>
                          <a:ln>
                            <a:noFill/>
                          </a:ln>
                        </pic:spPr>
                      </pic:pic>
                    </a:graphicData>
                  </a:graphic>
                </wp:inline>
              </w:drawing>
            </w:r>
            <w:r>
              <w:tab/>
            </w:r>
            <w:r>
              <w:t>B．</w:t>
            </w:r>
            <w:r>
              <w:rPr>
                <w:rFonts w:eastAsia="Times New Roman"/>
                <w:kern w:val="0"/>
                <w:sz w:val="24"/>
              </w:rPr>
              <w:drawing>
                <wp:inline distT="0" distB="0" distL="0" distR="0">
                  <wp:extent cx="1819275" cy="1123950"/>
                  <wp:effectExtent l="0" t="0" r="9525" b="0"/>
                  <wp:docPr id="551807165" name="图片 53" descr="@@@fb007abf-4a3e-4792-a213-1bb85e59b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07165" name="图片 53" descr="@@@fb007abf-4a3e-4792-a213-1bb85e59bcc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819275" cy="1123950"/>
                          </a:xfrm>
                          <a:prstGeom prst="rect">
                            <a:avLst/>
                          </a:prstGeom>
                          <a:noFill/>
                          <a:ln>
                            <a:noFill/>
                          </a:ln>
                        </pic:spPr>
                      </pic:pic>
                    </a:graphicData>
                  </a:graphic>
                </wp:inline>
              </w:drawing>
            </w:r>
          </w:p>
          <w:p w14:paraId="11EEF96E">
            <w:pPr>
              <w:tabs>
                <w:tab w:val="left" w:pos="4156"/>
              </w:tabs>
              <w:spacing w:line="360" w:lineRule="auto"/>
              <w:ind w:left="300"/>
              <w:jc w:val="left"/>
              <w:textAlignment w:val="center"/>
              <w:rPr>
                <w:rFonts w:hint="eastAsia"/>
              </w:rPr>
            </w:pPr>
            <w:r>
              <w:t>C．</w:t>
            </w:r>
            <w:r>
              <w:rPr>
                <w:rFonts w:eastAsia="Times New Roman"/>
                <w:kern w:val="0"/>
                <w:sz w:val="24"/>
              </w:rPr>
              <w:drawing>
                <wp:inline distT="0" distB="0" distL="0" distR="0">
                  <wp:extent cx="1857375" cy="885825"/>
                  <wp:effectExtent l="0" t="0" r="9525" b="9525"/>
                  <wp:docPr id="2126479331" name="图片 52" descr="@@@64fde883-4626-4e30-b205-2cda3efb3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79331" name="图片 52" descr="@@@64fde883-4626-4e30-b205-2cda3efb379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857375" cy="885825"/>
                          </a:xfrm>
                          <a:prstGeom prst="rect">
                            <a:avLst/>
                          </a:prstGeom>
                          <a:noFill/>
                          <a:ln>
                            <a:noFill/>
                          </a:ln>
                        </pic:spPr>
                      </pic:pic>
                    </a:graphicData>
                  </a:graphic>
                </wp:inline>
              </w:drawing>
            </w:r>
            <w:r>
              <w:tab/>
            </w:r>
            <w:r>
              <w:t>D．</w:t>
            </w:r>
            <w:r>
              <w:rPr>
                <w:rFonts w:eastAsia="Times New Roman"/>
                <w:kern w:val="0"/>
                <w:sz w:val="24"/>
              </w:rPr>
              <w:drawing>
                <wp:inline distT="0" distB="0" distL="0" distR="0">
                  <wp:extent cx="1800225" cy="857250"/>
                  <wp:effectExtent l="0" t="0" r="9525" b="0"/>
                  <wp:docPr id="303473846" name="图片 51" descr="@@@a34fb786-94ec-4dea-9ebe-4808ad82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73846" name="图片 51" descr="@@@a34fb786-94ec-4dea-9ebe-4808ad823bc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800225" cy="857250"/>
                          </a:xfrm>
                          <a:prstGeom prst="rect">
                            <a:avLst/>
                          </a:prstGeom>
                          <a:noFill/>
                          <a:ln>
                            <a:noFill/>
                          </a:ln>
                        </pic:spPr>
                      </pic:pic>
                    </a:graphicData>
                  </a:graphic>
                </wp:inline>
              </w:drawing>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E54D191">
            <w:pPr>
              <w:shd w:val="clear" w:color="auto" w:fill="FFFF00"/>
              <w:spacing w:line="360" w:lineRule="auto"/>
              <w:jc w:val="center"/>
              <w:outlineLvl w:val="0"/>
              <w:rPr>
                <w:rFonts w:hint="eastAsia" w:ascii="微软雅黑" w:hAnsi="微软雅黑" w:eastAsia="微软雅黑"/>
                <w:b/>
                <w:bCs/>
                <w:sz w:val="24"/>
              </w:rPr>
            </w:pPr>
            <w:bookmarkStart w:id="14" w:name="_Toc32258"/>
            <w:r>
              <w:rPr>
                <w:rFonts w:hint="eastAsia" w:ascii="微软雅黑" w:hAnsi="微软雅黑" w:eastAsia="微软雅黑"/>
                <w:b/>
                <w:bCs/>
                <w:sz w:val="24"/>
              </w:rPr>
              <w:t>题型六、平面镜成像的探究实验</w:t>
            </w:r>
            <w:bookmarkEnd w:id="14"/>
          </w:p>
          <w:p w14:paraId="16F8A928">
            <w:pPr>
              <w:snapToGrid w:val="0"/>
              <w:spacing w:line="360" w:lineRule="auto"/>
              <w:jc w:val="left"/>
              <w:textAlignment w:val="center"/>
              <w:rPr>
                <w:rFonts w:hint="eastAsia" w:ascii="宋体" w:hAnsi="宋体" w:cs="宋体"/>
                <w:szCs w:val="21"/>
              </w:rPr>
            </w:pPr>
            <w:r>
              <w:rPr>
                <w:rFonts w:hint="eastAsia" w:ascii="宋体" w:hAnsi="宋体" w:cs="宋体"/>
                <w:szCs w:val="21"/>
              </w:rPr>
              <w:t>【典例6】（2024·山西·中考真题）小明照镜子时，看到镜中自己的像，这个像有什么特点呢？为此他进行了实验探究。</w:t>
            </w:r>
          </w:p>
          <w:p w14:paraId="5C7E1236">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685925" cy="1143000"/>
                  <wp:effectExtent l="0" t="0" r="3175" b="0"/>
                  <wp:docPr id="2058464055" name="图片 158" descr="@@@aea4134b-c6db-4502-a924-29edf4121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4055" name="图片 158" descr="@@@aea4134b-c6db-4502-a924-29edf41215f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685925" cy="1143000"/>
                          </a:xfrm>
                          <a:prstGeom prst="rect">
                            <a:avLst/>
                          </a:prstGeom>
                          <a:noFill/>
                          <a:ln>
                            <a:noFill/>
                          </a:ln>
                        </pic:spPr>
                      </pic:pic>
                    </a:graphicData>
                  </a:graphic>
                </wp:inline>
              </w:drawing>
            </w:r>
          </w:p>
          <w:p w14:paraId="6B8D81AC">
            <w:pPr>
              <w:snapToGrid w:val="0"/>
              <w:spacing w:line="360" w:lineRule="auto"/>
              <w:jc w:val="left"/>
              <w:textAlignment w:val="center"/>
              <w:rPr>
                <w:rFonts w:hint="eastAsia" w:ascii="宋体" w:hAnsi="宋体" w:cs="宋体"/>
                <w:szCs w:val="21"/>
              </w:rPr>
            </w:pPr>
            <w:r>
              <w:rPr>
                <w:rFonts w:hint="eastAsia" w:ascii="宋体" w:hAnsi="宋体" w:cs="宋体"/>
                <w:szCs w:val="21"/>
              </w:rPr>
              <w:t>实验思路：</w:t>
            </w:r>
          </w:p>
          <w:p w14:paraId="2EB49E71">
            <w:pPr>
              <w:snapToGrid w:val="0"/>
              <w:spacing w:line="360" w:lineRule="auto"/>
              <w:jc w:val="left"/>
              <w:textAlignment w:val="center"/>
              <w:outlineLvl w:val="0"/>
              <w:rPr>
                <w:rFonts w:hint="eastAsia" w:ascii="宋体" w:hAnsi="宋体" w:cs="宋体"/>
                <w:szCs w:val="21"/>
              </w:rPr>
            </w:pPr>
            <w:bookmarkStart w:id="15" w:name="_Toc24013"/>
            <w:r>
              <w:rPr>
                <w:rFonts w:hint="eastAsia" w:ascii="宋体" w:hAnsi="宋体" w:cs="宋体"/>
                <w:szCs w:val="21"/>
              </w:rPr>
              <w:t>（1）探究平面镜成像的特点，关键是要确定像的位置和大小；</w:t>
            </w:r>
            <w:bookmarkEnd w:id="15"/>
          </w:p>
          <w:p w14:paraId="622F31BC">
            <w:pPr>
              <w:snapToGrid w:val="0"/>
              <w:spacing w:line="360" w:lineRule="auto"/>
              <w:jc w:val="left"/>
              <w:textAlignment w:val="center"/>
              <w:rPr>
                <w:rFonts w:hint="eastAsia" w:ascii="宋体" w:hAnsi="宋体" w:cs="宋体"/>
                <w:szCs w:val="21"/>
              </w:rPr>
            </w:pPr>
            <w:r>
              <w:rPr>
                <w:rFonts w:hint="eastAsia" w:ascii="宋体" w:hAnsi="宋体" w:cs="宋体"/>
                <w:szCs w:val="21"/>
              </w:rPr>
              <w:t>（2）可选用</w:t>
            </w:r>
            <w:r>
              <w:rPr>
                <w:rFonts w:hint="eastAsia" w:ascii="宋体" w:hAnsi="宋体" w:cs="宋体"/>
                <w:szCs w:val="21"/>
                <w:u w:val="single"/>
              </w:rPr>
              <w:t xml:space="preserve">            </w:t>
            </w:r>
            <w:r>
              <w:rPr>
                <w:rFonts w:hint="eastAsia" w:ascii="宋体" w:hAnsi="宋体" w:cs="宋体"/>
                <w:szCs w:val="21"/>
              </w:rPr>
              <w:t>作为平面镜观察像，先将点燃的蜡烛置于镜前，再用一支外形相同未点燃的蜡烛在镜后移动，通过是否与像重合来确定像的位置和大小，进而得到平面镜成像的特点；</w:t>
            </w:r>
          </w:p>
          <w:p w14:paraId="4793ED96">
            <w:pPr>
              <w:snapToGrid w:val="0"/>
              <w:spacing w:line="360" w:lineRule="auto"/>
              <w:jc w:val="left"/>
              <w:textAlignment w:val="center"/>
              <w:rPr>
                <w:rFonts w:hint="eastAsia" w:ascii="宋体" w:hAnsi="宋体" w:cs="宋体"/>
                <w:szCs w:val="21"/>
              </w:rPr>
            </w:pPr>
            <w:r>
              <w:rPr>
                <w:rFonts w:hint="eastAsia" w:ascii="宋体" w:hAnsi="宋体" w:cs="宋体"/>
                <w:szCs w:val="21"/>
              </w:rPr>
              <w:t>实验过程：</w:t>
            </w:r>
          </w:p>
          <w:p w14:paraId="110E69BD">
            <w:pPr>
              <w:snapToGrid w:val="0"/>
              <w:spacing w:line="360" w:lineRule="auto"/>
              <w:jc w:val="left"/>
              <w:textAlignment w:val="center"/>
              <w:rPr>
                <w:rFonts w:hint="eastAsia" w:ascii="宋体" w:hAnsi="宋体" w:cs="宋体"/>
                <w:szCs w:val="21"/>
              </w:rPr>
            </w:pPr>
            <w:r>
              <w:rPr>
                <w:rFonts w:hint="eastAsia" w:ascii="宋体" w:hAnsi="宋体" w:cs="宋体"/>
                <w:szCs w:val="21"/>
              </w:rPr>
              <w:t>（3）按照实验思路进行操作，观察蜡烛与像完全重合后，在纸上分别标记平面镜、蜡烛和像的位置，并测量蜡烛和像到平面镜的</w:t>
            </w:r>
            <w:r>
              <w:rPr>
                <w:rFonts w:hint="eastAsia" w:ascii="宋体" w:hAnsi="宋体" w:cs="宋体"/>
                <w:szCs w:val="21"/>
                <w:u w:val="single"/>
              </w:rPr>
              <w:t xml:space="preserve">           </w:t>
            </w:r>
            <w:r>
              <w:rPr>
                <w:rFonts w:hint="eastAsia" w:ascii="宋体" w:hAnsi="宋体" w:cs="宋体"/>
                <w:szCs w:val="21"/>
              </w:rPr>
              <w:t>，记录在表格中。试着用光屏承接平面镜后面的像，观察光屏上能否呈现点燃蜡烛的像；</w:t>
            </w:r>
          </w:p>
          <w:p w14:paraId="70FB2DC1">
            <w:pPr>
              <w:snapToGrid w:val="0"/>
              <w:spacing w:line="360" w:lineRule="auto"/>
              <w:jc w:val="left"/>
              <w:textAlignment w:val="center"/>
              <w:rPr>
                <w:rFonts w:hint="eastAsia" w:ascii="宋体" w:hAnsi="宋体" w:cs="宋体"/>
                <w:szCs w:val="21"/>
              </w:rPr>
            </w:pPr>
            <w:r>
              <w:rPr>
                <w:rFonts w:hint="eastAsia" w:ascii="宋体" w:hAnsi="宋体" w:cs="宋体"/>
                <w:szCs w:val="21"/>
              </w:rPr>
              <w:t>（4）换用两个相同的跳棋子、两块相同的橡皮重复上述操作。多次实验的目的是</w:t>
            </w:r>
            <w:r>
              <w:rPr>
                <w:rFonts w:hint="eastAsia" w:ascii="宋体" w:hAnsi="宋体" w:cs="宋体"/>
                <w:szCs w:val="21"/>
                <w:u w:val="single"/>
              </w:rPr>
              <w:t xml:space="preserve">           </w:t>
            </w:r>
            <w:r>
              <w:rPr>
                <w:rFonts w:hint="eastAsia" w:ascii="宋体" w:hAnsi="宋体" w:cs="宋体"/>
                <w:szCs w:val="21"/>
              </w:rPr>
              <w:t>；</w:t>
            </w:r>
          </w:p>
          <w:p w14:paraId="6F174ADC">
            <w:pPr>
              <w:snapToGrid w:val="0"/>
              <w:spacing w:line="360" w:lineRule="auto"/>
              <w:jc w:val="left"/>
              <w:textAlignment w:val="center"/>
              <w:rPr>
                <w:rFonts w:hint="eastAsia" w:ascii="宋体" w:hAnsi="宋体" w:cs="宋体"/>
                <w:szCs w:val="21"/>
              </w:rPr>
            </w:pPr>
            <w:r>
              <w:rPr>
                <w:rFonts w:hint="eastAsia" w:ascii="宋体" w:hAnsi="宋体" w:cs="宋体"/>
                <w:szCs w:val="21"/>
              </w:rPr>
              <w:t>实验结论：</w:t>
            </w:r>
          </w:p>
          <w:p w14:paraId="6B9FBC9A">
            <w:pPr>
              <w:snapToGrid w:val="0"/>
              <w:spacing w:line="360" w:lineRule="auto"/>
              <w:jc w:val="left"/>
              <w:textAlignment w:val="center"/>
              <w:rPr>
                <w:rFonts w:hint="eastAsia" w:ascii="宋体" w:hAnsi="宋体" w:cs="宋体"/>
                <w:szCs w:val="21"/>
              </w:rPr>
            </w:pPr>
            <w:r>
              <w:rPr>
                <w:rFonts w:hint="eastAsia" w:ascii="宋体" w:hAnsi="宋体" w:cs="宋体"/>
                <w:szCs w:val="21"/>
              </w:rPr>
              <w:t>（5）平面镜所成的像为</w:t>
            </w:r>
            <w:r>
              <w:rPr>
                <w:rFonts w:hint="eastAsia" w:ascii="宋体" w:hAnsi="宋体" w:cs="宋体"/>
                <w:szCs w:val="21"/>
                <w:u w:val="single"/>
              </w:rPr>
              <w:t xml:space="preserve">           </w:t>
            </w:r>
            <w:r>
              <w:rPr>
                <w:rFonts w:hint="eastAsia" w:ascii="宋体" w:hAnsi="宋体" w:cs="宋体"/>
                <w:szCs w:val="21"/>
              </w:rPr>
              <w:t>（选填“实”或“虚”）像，像与物体关于镜面对称。</w:t>
            </w:r>
          </w:p>
          <w:p w14:paraId="6A134253">
            <w:pPr>
              <w:snapToGrid w:val="0"/>
              <w:spacing w:line="360" w:lineRule="auto"/>
              <w:jc w:val="left"/>
              <w:textAlignment w:val="center"/>
              <w:rPr>
                <w:rFonts w:hint="eastAsia" w:ascii="宋体" w:hAnsi="宋体" w:cs="宋体"/>
                <w:szCs w:val="21"/>
              </w:rPr>
            </w:pPr>
            <w:r>
              <w:rPr>
                <w:rFonts w:hint="eastAsia" w:ascii="宋体" w:hAnsi="宋体" w:cs="宋体"/>
                <w:szCs w:val="21"/>
              </w:rPr>
              <w:t>【变式6-1】（2024·辽宁葫芦岛·二模）小明从家里玻璃窗中看到室内物体的像，并且将玻璃窗往外推的过程中可看到影像位置发生变化，如图甲所示。为了明白其中道理，小明用图乙所示实验装置探究平面镜成像特点。</w:t>
            </w:r>
          </w:p>
          <w:p w14:paraId="7FE45705">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4243705" cy="1457325"/>
                  <wp:effectExtent l="0" t="0" r="10795" b="3175"/>
                  <wp:docPr id="448738547" name="图片 157" descr="@@@9e796db2-29db-45e3-8b66-0f870205f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8547" name="图片 157" descr="@@@9e796db2-29db-45e3-8b66-0f870205f0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243705" cy="1457325"/>
                          </a:xfrm>
                          <a:prstGeom prst="rect">
                            <a:avLst/>
                          </a:prstGeom>
                          <a:noFill/>
                          <a:ln>
                            <a:noFill/>
                          </a:ln>
                        </pic:spPr>
                      </pic:pic>
                    </a:graphicData>
                  </a:graphic>
                </wp:inline>
              </w:drawing>
            </w:r>
          </w:p>
          <w:p w14:paraId="75EB5818">
            <w:pPr>
              <w:snapToGrid w:val="0"/>
              <w:spacing w:line="360" w:lineRule="auto"/>
              <w:jc w:val="left"/>
              <w:textAlignment w:val="center"/>
              <w:rPr>
                <w:rFonts w:hint="eastAsia" w:ascii="宋体" w:hAnsi="宋体" w:cs="宋体"/>
                <w:szCs w:val="21"/>
              </w:rPr>
            </w:pPr>
            <w:r>
              <w:rPr>
                <w:rFonts w:hint="eastAsia" w:ascii="宋体" w:hAnsi="宋体" w:cs="宋体"/>
                <w:szCs w:val="21"/>
              </w:rPr>
              <w:t>（1）用玻璃板代替平面镜，主要是利用玻璃板透明的特点，便于</w:t>
            </w:r>
            <w:r>
              <w:rPr>
                <w:rFonts w:hint="eastAsia" w:ascii="宋体" w:hAnsi="宋体" w:cs="宋体"/>
                <w:szCs w:val="21"/>
                <w:u w:val="single"/>
              </w:rPr>
              <w:t xml:space="preserve">      </w:t>
            </w:r>
            <w:r>
              <w:rPr>
                <w:rFonts w:hint="eastAsia" w:ascii="宋体" w:hAnsi="宋体" w:cs="宋体"/>
                <w:szCs w:val="21"/>
              </w:rPr>
              <w:t>；</w:t>
            </w:r>
          </w:p>
          <w:p w14:paraId="609F8588">
            <w:pPr>
              <w:snapToGrid w:val="0"/>
              <w:spacing w:line="360" w:lineRule="auto"/>
              <w:jc w:val="left"/>
              <w:textAlignment w:val="center"/>
              <w:rPr>
                <w:rFonts w:hint="eastAsia" w:ascii="宋体" w:hAnsi="宋体" w:cs="宋体"/>
                <w:szCs w:val="21"/>
              </w:rPr>
            </w:pPr>
            <w:r>
              <w:rPr>
                <w:rFonts w:hint="eastAsia" w:ascii="宋体" w:hAnsi="宋体" w:cs="宋体"/>
                <w:szCs w:val="21"/>
              </w:rPr>
              <w:t>（2）在玻璃板前面放置一支点燃的蜡烛A，再拿一支没有点燃的相同的蜡烛B，在玻璃板后面移动，直到蜡烛B跟蜡烛A的像</w:t>
            </w:r>
            <w:r>
              <w:rPr>
                <w:rFonts w:hint="eastAsia" w:ascii="宋体" w:hAnsi="宋体" w:cs="宋体"/>
                <w:szCs w:val="21"/>
                <w:u w:val="single"/>
              </w:rPr>
              <w:t xml:space="preserve">      </w:t>
            </w:r>
            <w:r>
              <w:rPr>
                <w:rFonts w:hint="eastAsia" w:ascii="宋体" w:hAnsi="宋体" w:cs="宋体"/>
                <w:szCs w:val="21"/>
              </w:rPr>
              <w:t>，说明像与物的大小相等；若用光屏代替蜡烛B，从玻璃板右侧观察光屏，</w:t>
            </w:r>
            <w:r>
              <w:rPr>
                <w:rFonts w:hint="eastAsia" w:ascii="宋体" w:hAnsi="宋体" w:cs="宋体"/>
                <w:szCs w:val="21"/>
                <w:u w:val="single"/>
              </w:rPr>
              <w:t xml:space="preserve">      </w:t>
            </w:r>
            <w:r>
              <w:rPr>
                <w:rFonts w:hint="eastAsia" w:ascii="宋体" w:hAnsi="宋体" w:cs="宋体"/>
                <w:szCs w:val="21"/>
              </w:rPr>
              <w:t>（填“能”或“不能”）观察到蜡烛A的像，说明所成的像是虚像；</w:t>
            </w:r>
          </w:p>
          <w:p w14:paraId="62D29323">
            <w:pPr>
              <w:snapToGrid w:val="0"/>
              <w:spacing w:line="360" w:lineRule="auto"/>
              <w:jc w:val="left"/>
              <w:textAlignment w:val="center"/>
              <w:rPr>
                <w:rFonts w:hint="eastAsia" w:ascii="宋体" w:hAnsi="宋体" w:cs="宋体"/>
                <w:szCs w:val="21"/>
              </w:rPr>
            </w:pPr>
            <w:r>
              <w:rPr>
                <w:rFonts w:hint="eastAsia" w:ascii="宋体" w:hAnsi="宋体" w:cs="宋体"/>
                <w:szCs w:val="21"/>
              </w:rPr>
              <w:t>（3）多次改变两支蜡烛的位置，重复上述实验，将两支蜡烛的位置记录在白纸上，如图丙所示，可得结论：像与物到平面镜的距离</w:t>
            </w:r>
            <w:r>
              <w:rPr>
                <w:rFonts w:hint="eastAsia" w:ascii="宋体" w:hAnsi="宋体" w:cs="宋体"/>
                <w:szCs w:val="21"/>
                <w:u w:val="single"/>
              </w:rPr>
              <w:t xml:space="preserve">      </w:t>
            </w:r>
            <w:r>
              <w:rPr>
                <w:rFonts w:hint="eastAsia" w:ascii="宋体" w:hAnsi="宋体" w:cs="宋体"/>
                <w:szCs w:val="21"/>
              </w:rPr>
              <w:t>，且它们的连线与镜面</w:t>
            </w:r>
            <w:r>
              <w:rPr>
                <w:rFonts w:hint="eastAsia" w:ascii="宋体" w:hAnsi="宋体" w:cs="宋体"/>
                <w:szCs w:val="21"/>
                <w:u w:val="single"/>
              </w:rPr>
              <w:t xml:space="preserve">      </w:t>
            </w:r>
            <w:r>
              <w:rPr>
                <w:rFonts w:hint="eastAsia" w:ascii="宋体" w:hAnsi="宋体" w:cs="宋体"/>
                <w:szCs w:val="21"/>
              </w:rPr>
              <w:t>；</w:t>
            </w:r>
          </w:p>
          <w:p w14:paraId="436392A9">
            <w:pPr>
              <w:snapToGrid w:val="0"/>
              <w:spacing w:line="360" w:lineRule="auto"/>
              <w:jc w:val="left"/>
              <w:textAlignment w:val="center"/>
              <w:rPr>
                <w:rFonts w:hint="eastAsia" w:ascii="宋体" w:hAnsi="宋体" w:cs="宋体"/>
                <w:szCs w:val="21"/>
              </w:rPr>
            </w:pPr>
            <w:r>
              <w:rPr>
                <w:rFonts w:hint="eastAsia" w:ascii="宋体" w:hAnsi="宋体" w:cs="宋体"/>
                <w:szCs w:val="21"/>
              </w:rPr>
              <w:t>（4）实验结束后，小明想到从梳妆镜中看室内物体的像，比从玻璃窗看到室内物体的像更明亮，理由是</w:t>
            </w:r>
            <w:r>
              <w:rPr>
                <w:rFonts w:hint="eastAsia" w:ascii="宋体" w:hAnsi="宋体" w:cs="宋体"/>
                <w:szCs w:val="21"/>
                <w:u w:val="single"/>
              </w:rPr>
              <w:t xml:space="preserve">      </w:t>
            </w:r>
            <w:r>
              <w:rPr>
                <w:rFonts w:hint="eastAsia" w:ascii="宋体" w:hAnsi="宋体" w:cs="宋体"/>
                <w:szCs w:val="21"/>
              </w:rPr>
              <w:t>。</w:t>
            </w:r>
          </w:p>
          <w:p w14:paraId="5DFE3B47">
            <w:pPr>
              <w:shd w:val="clear" w:color="auto" w:fill="FFFF00"/>
              <w:spacing w:line="360" w:lineRule="auto"/>
              <w:jc w:val="center"/>
              <w:outlineLvl w:val="0"/>
              <w:rPr>
                <w:rFonts w:hint="eastAsia" w:ascii="微软雅黑" w:hAnsi="微软雅黑" w:eastAsia="微软雅黑"/>
                <w:b/>
                <w:bCs/>
                <w:sz w:val="24"/>
              </w:rPr>
            </w:pPr>
            <w:bookmarkStart w:id="16" w:name="_Toc24569"/>
            <w:r>
              <w:rPr>
                <w:rFonts w:hint="eastAsia" w:ascii="微软雅黑" w:hAnsi="微软雅黑" w:eastAsia="微软雅黑"/>
                <w:b/>
                <w:bCs/>
                <w:sz w:val="24"/>
              </w:rPr>
              <w:t>题型七、平面镜成像的应用</w:t>
            </w:r>
            <w:bookmarkEnd w:id="16"/>
          </w:p>
          <w:p w14:paraId="7D35037B">
            <w:pPr>
              <w:snapToGrid w:val="0"/>
              <w:spacing w:line="360" w:lineRule="auto"/>
              <w:jc w:val="left"/>
              <w:textAlignment w:val="center"/>
              <w:rPr>
                <w:rFonts w:hint="eastAsia" w:ascii="宋体" w:hAnsi="宋体" w:cs="宋体"/>
                <w:szCs w:val="21"/>
              </w:rPr>
            </w:pPr>
            <w:r>
              <w:rPr>
                <w:rFonts w:hint="eastAsia" w:ascii="宋体" w:hAnsi="宋体" w:cs="宋体"/>
                <w:szCs w:val="21"/>
              </w:rPr>
              <w:t>【典例7】（2024·贵州遵义·模拟预测）如图所示，检查视力时视力表（要求检查距离5m） 悬挂在被测者头部的后上方，被测者通过识别对面墙上镜子里的像进行检测。若图中被测者到视力表的距离为1.5m，为了按要求完成检测，他应该</w:t>
            </w:r>
            <w:r>
              <w:rPr>
                <w:rFonts w:hint="eastAsia" w:ascii="宋体" w:hAnsi="宋体" w:cs="宋体"/>
                <w:szCs w:val="21"/>
                <w:u w:val="single"/>
              </w:rPr>
              <w:t xml:space="preserve">      </w:t>
            </w:r>
            <w:r>
              <w:rPr>
                <w:rFonts w:hint="eastAsia" w:ascii="宋体" w:hAnsi="宋体" w:cs="宋体"/>
                <w:szCs w:val="21"/>
              </w:rPr>
              <w:t>。</w:t>
            </w:r>
          </w:p>
          <w:p w14:paraId="75D38D13">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000250" cy="1047750"/>
                  <wp:effectExtent l="0" t="0" r="6350" b="6350"/>
                  <wp:docPr id="76907527" name="图片 156" descr="@@@19554262-3dc5-4347-9315-4de5314d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527" name="图片 156" descr="@@@19554262-3dc5-4347-9315-4de5314d23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000250" cy="1047750"/>
                          </a:xfrm>
                          <a:prstGeom prst="rect">
                            <a:avLst/>
                          </a:prstGeom>
                          <a:noFill/>
                          <a:ln>
                            <a:noFill/>
                          </a:ln>
                        </pic:spPr>
                      </pic:pic>
                    </a:graphicData>
                  </a:graphic>
                </wp:inline>
              </w:drawing>
            </w:r>
          </w:p>
          <w:p w14:paraId="4FD81ACC">
            <w:pPr>
              <w:snapToGrid w:val="0"/>
              <w:spacing w:line="360" w:lineRule="auto"/>
              <w:jc w:val="left"/>
              <w:textAlignment w:val="center"/>
              <w:rPr>
                <w:rFonts w:hint="eastAsia" w:ascii="宋体" w:hAnsi="宋体" w:cs="宋体"/>
                <w:szCs w:val="21"/>
              </w:rPr>
            </w:pPr>
            <w:r>
              <w:rPr>
                <w:rFonts w:hint="eastAsia" w:ascii="宋体" w:hAnsi="宋体" w:cs="宋体"/>
                <w:szCs w:val="21"/>
              </w:rPr>
              <w:t>【变式7-1】（2024·江苏无锡·二模）如图所示，晚上，小明在房间窗前通过玻璃窗看到了吊灯的像，吊灯的像由于光的</w:t>
            </w:r>
            <w:r>
              <w:rPr>
                <w:rFonts w:hint="eastAsia" w:ascii="宋体" w:hAnsi="宋体" w:cs="宋体"/>
                <w:szCs w:val="21"/>
                <w:u w:val="single"/>
              </w:rPr>
              <w:t xml:space="preserve">          </w:t>
            </w:r>
            <w:r>
              <w:rPr>
                <w:rFonts w:hint="eastAsia" w:ascii="宋体" w:hAnsi="宋体" w:cs="宋体"/>
                <w:szCs w:val="21"/>
              </w:rPr>
              <w:t>形成的。当水平向左缓慢推动玻璃窗时，玻璃窗中灯的像</w:t>
            </w:r>
            <w:r>
              <w:rPr>
                <w:rFonts w:hint="eastAsia" w:ascii="宋体" w:hAnsi="宋体" w:cs="宋体"/>
                <w:szCs w:val="21"/>
                <w:u w:val="single"/>
              </w:rPr>
              <w:t xml:space="preserve">          </w:t>
            </w:r>
            <w:r>
              <w:rPr>
                <w:rFonts w:hint="eastAsia" w:ascii="宋体" w:hAnsi="宋体" w:cs="宋体"/>
                <w:szCs w:val="21"/>
              </w:rPr>
              <w:t>（选填“向左运动”“向右运动”或“静止不动”），像的大小</w:t>
            </w:r>
            <w:r>
              <w:rPr>
                <w:rFonts w:hint="eastAsia" w:ascii="宋体" w:hAnsi="宋体" w:cs="宋体"/>
                <w:szCs w:val="21"/>
                <w:u w:val="single"/>
              </w:rPr>
              <w:t xml:space="preserve">          </w:t>
            </w:r>
            <w:r>
              <w:rPr>
                <w:rFonts w:hint="eastAsia" w:ascii="宋体" w:hAnsi="宋体" w:cs="宋体"/>
                <w:szCs w:val="21"/>
              </w:rPr>
              <w:t>（选填“变大”“变小”或“不变”）。</w:t>
            </w:r>
          </w:p>
          <w:p w14:paraId="3088D88E">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333500" cy="1371600"/>
                  <wp:effectExtent l="0" t="0" r="0" b="0"/>
                  <wp:docPr id="1915498248" name="图片 155" descr="@@@6485051e-f87e-423b-b5eb-4f3f9f4d9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98248" name="图片 155" descr="@@@6485051e-f87e-423b-b5eb-4f3f9f4d9f0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333500" cy="1371600"/>
                          </a:xfrm>
                          <a:prstGeom prst="rect">
                            <a:avLst/>
                          </a:prstGeom>
                          <a:noFill/>
                          <a:ln>
                            <a:noFill/>
                          </a:ln>
                        </pic:spPr>
                      </pic:pic>
                    </a:graphicData>
                  </a:graphic>
                </wp:inline>
              </w:drawing>
            </w:r>
          </w:p>
          <w:p w14:paraId="0CE88E44">
            <w:pPr>
              <w:shd w:val="clear" w:color="auto" w:fill="FFFF00"/>
              <w:spacing w:line="360" w:lineRule="auto"/>
              <w:jc w:val="center"/>
              <w:outlineLvl w:val="0"/>
              <w:rPr>
                <w:rFonts w:hint="eastAsia" w:ascii="微软雅黑" w:hAnsi="微软雅黑" w:eastAsia="微软雅黑"/>
                <w:b/>
                <w:bCs/>
                <w:sz w:val="24"/>
              </w:rPr>
            </w:pPr>
            <w:bookmarkStart w:id="17" w:name="_Toc6080"/>
            <w:r>
              <w:rPr>
                <w:rFonts w:hint="eastAsia" w:ascii="微软雅黑" w:hAnsi="微软雅黑" w:eastAsia="微软雅黑"/>
                <w:b/>
                <w:bCs/>
                <w:sz w:val="24"/>
              </w:rPr>
              <w:t>题型八、作图题（平面镜成像）</w:t>
            </w:r>
            <w:bookmarkEnd w:id="17"/>
          </w:p>
          <w:p w14:paraId="50A66F8A">
            <w:pPr>
              <w:snapToGrid w:val="0"/>
              <w:spacing w:line="360" w:lineRule="auto"/>
              <w:jc w:val="left"/>
              <w:textAlignment w:val="center"/>
              <w:rPr>
                <w:rFonts w:hint="eastAsia" w:ascii="宋体" w:hAnsi="宋体" w:cs="宋体"/>
                <w:szCs w:val="21"/>
              </w:rPr>
            </w:pPr>
            <w:r>
              <w:rPr>
                <w:rFonts w:hint="eastAsia" w:ascii="宋体" w:hAnsi="宋体" w:cs="宋体"/>
                <w:szCs w:val="21"/>
              </w:rPr>
              <w:t>【典例8】（2024·重庆·中考真题）按要求完成下列作图。在答图中画出烛焰顶部</w:t>
            </w:r>
            <w:r>
              <w:rPr>
                <w:rFonts w:hint="eastAsia" w:ascii="宋体" w:hAnsi="宋体" w:cs="宋体"/>
                <w:i/>
                <w:szCs w:val="21"/>
              </w:rPr>
              <w:t>A</w:t>
            </w:r>
            <w:r>
              <w:rPr>
                <w:rFonts w:hint="eastAsia" w:ascii="宋体" w:hAnsi="宋体" w:cs="宋体"/>
                <w:szCs w:val="21"/>
              </w:rPr>
              <w:t>点在平面镜</w:t>
            </w:r>
            <w:r>
              <w:rPr>
                <w:rFonts w:hint="eastAsia" w:ascii="宋体" w:hAnsi="宋体" w:cs="宋体"/>
                <w:i/>
                <w:szCs w:val="21"/>
              </w:rPr>
              <w:t>MN</w:t>
            </w:r>
            <w:r>
              <w:rPr>
                <w:rFonts w:hint="eastAsia" w:ascii="宋体" w:hAnsi="宋体" w:cs="宋体"/>
                <w:szCs w:val="21"/>
              </w:rPr>
              <w:t>中的像</w:t>
            </w:r>
            <w:r>
              <w:rPr>
                <w:rFonts w:hint="eastAsia" w:ascii="宋体" w:hAnsi="宋体" w:cs="宋体"/>
                <w:i/>
                <w:szCs w:val="21"/>
              </w:rPr>
              <w:t>A</w:t>
            </w:r>
            <w:r>
              <w:rPr>
                <w:rFonts w:hint="eastAsia" w:ascii="宋体" w:hAnsi="宋体" w:cs="宋体"/>
                <w:szCs w:val="21"/>
              </w:rPr>
              <w:t>′。</w:t>
            </w:r>
          </w:p>
          <w:p w14:paraId="1C11DAC0">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885825" cy="1257300"/>
                  <wp:effectExtent l="0" t="0" r="3175" b="0"/>
                  <wp:docPr id="1791206909" name="图片 154" descr="@@@35a46ae9-c25c-4a42-bbac-9a627466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06909" name="图片 154" descr="@@@35a46ae9-c25c-4a42-bbac-9a627466e0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885825" cy="1257300"/>
                          </a:xfrm>
                          <a:prstGeom prst="rect">
                            <a:avLst/>
                          </a:prstGeom>
                          <a:noFill/>
                          <a:ln>
                            <a:noFill/>
                          </a:ln>
                        </pic:spPr>
                      </pic:pic>
                    </a:graphicData>
                  </a:graphic>
                </wp:inline>
              </w:drawing>
            </w:r>
          </w:p>
          <w:p w14:paraId="7401B484">
            <w:pPr>
              <w:snapToGrid w:val="0"/>
              <w:spacing w:line="360" w:lineRule="auto"/>
              <w:jc w:val="left"/>
              <w:textAlignment w:val="center"/>
              <w:rPr>
                <w:rFonts w:hint="eastAsia" w:ascii="宋体" w:hAnsi="宋体" w:cs="宋体"/>
                <w:szCs w:val="21"/>
              </w:rPr>
            </w:pPr>
            <w:r>
              <w:rPr>
                <w:rFonts w:hint="eastAsia" w:ascii="宋体" w:hAnsi="宋体" w:cs="宋体"/>
                <w:szCs w:val="21"/>
              </w:rPr>
              <w:t>【变式8-1】（2024·上海闵行·三模）根据平面镜成像的特点，在图中画出像</w:t>
            </w:r>
            <w:r>
              <w:rPr>
                <w:rFonts w:hint="eastAsia" w:ascii="宋体" w:hAnsi="宋体" w:cs="宋体"/>
                <w:i/>
                <w:szCs w:val="21"/>
              </w:rPr>
              <w:t>A'B</w:t>
            </w:r>
            <w:r>
              <w:rPr>
                <w:rFonts w:hint="eastAsia" w:ascii="宋体" w:hAnsi="宋体" w:cs="宋体"/>
                <w:szCs w:val="21"/>
              </w:rPr>
              <w:t xml:space="preserve">'对应在平面镜 </w:t>
            </w:r>
            <w:r>
              <w:rPr>
                <w:rFonts w:hint="eastAsia" w:ascii="宋体" w:hAnsi="宋体" w:cs="宋体"/>
                <w:i/>
                <w:szCs w:val="21"/>
              </w:rPr>
              <w:t>MN</w:t>
            </w:r>
            <w:r>
              <w:rPr>
                <w:rFonts w:hint="eastAsia" w:ascii="宋体" w:hAnsi="宋体" w:cs="宋体"/>
                <w:szCs w:val="21"/>
              </w:rPr>
              <w:t xml:space="preserve"> 前的物体</w:t>
            </w:r>
            <w:r>
              <w:rPr>
                <w:rFonts w:hint="eastAsia" w:ascii="宋体" w:hAnsi="宋体" w:cs="宋体"/>
                <w:i/>
                <w:szCs w:val="21"/>
              </w:rPr>
              <w:t>AB</w:t>
            </w:r>
            <w:r>
              <w:rPr>
                <w:rFonts w:hint="eastAsia" w:ascii="宋体" w:hAnsi="宋体" w:cs="宋体"/>
                <w:szCs w:val="21"/>
              </w:rPr>
              <w:t>。</w:t>
            </w:r>
          </w:p>
          <w:p w14:paraId="007711B6">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885825" cy="1266825"/>
                  <wp:effectExtent l="0" t="0" r="3175" b="3175"/>
                  <wp:docPr id="709998007" name="图片 153" descr="@@@c271167c-e876-41b8-92b9-3e86e9a55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8007" name="图片 153" descr="@@@c271167c-e876-41b8-92b9-3e86e9a55ae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885825" cy="1266825"/>
                          </a:xfrm>
                          <a:prstGeom prst="rect">
                            <a:avLst/>
                          </a:prstGeom>
                          <a:noFill/>
                          <a:ln>
                            <a:noFill/>
                          </a:ln>
                        </pic:spPr>
                      </pic:pic>
                    </a:graphicData>
                  </a:graphic>
                </wp:inline>
              </w:drawing>
            </w:r>
          </w:p>
          <w:p w14:paraId="72EF1A01">
            <w:pPr>
              <w:shd w:val="clear" w:color="auto" w:fill="FFFF00"/>
              <w:spacing w:line="360" w:lineRule="auto"/>
              <w:jc w:val="center"/>
              <w:outlineLvl w:val="0"/>
              <w:rPr>
                <w:rFonts w:hint="eastAsia" w:ascii="微软雅黑" w:hAnsi="微软雅黑" w:eastAsia="微软雅黑"/>
                <w:b/>
                <w:bCs/>
                <w:sz w:val="24"/>
              </w:rPr>
            </w:pPr>
            <w:bookmarkStart w:id="18" w:name="_Toc3254"/>
            <w:r>
              <w:rPr>
                <w:rFonts w:hint="eastAsia" w:ascii="微软雅黑" w:hAnsi="微软雅黑" w:eastAsia="微软雅黑"/>
                <w:b/>
                <w:bCs/>
                <w:sz w:val="24"/>
              </w:rPr>
              <w:t>题型九、凸面镜和凹面镜</w:t>
            </w:r>
            <w:bookmarkEnd w:id="18"/>
          </w:p>
          <w:p w14:paraId="59C57C9E">
            <w:pPr>
              <w:snapToGrid w:val="0"/>
              <w:spacing w:line="360" w:lineRule="auto"/>
              <w:jc w:val="left"/>
              <w:textAlignment w:val="center"/>
              <w:rPr>
                <w:rFonts w:hint="eastAsia" w:ascii="宋体" w:hAnsi="宋体" w:cs="宋体"/>
                <w:szCs w:val="21"/>
              </w:rPr>
            </w:pPr>
            <w:r>
              <w:rPr>
                <w:rFonts w:hint="eastAsia" w:ascii="宋体" w:hAnsi="宋体" w:cs="宋体"/>
                <w:szCs w:val="21"/>
              </w:rPr>
              <w:t>【典例9】（23-24八年级上·山东德州·期末）为帮助司机扩大观察车后方视野，汽车后视镜应设计一块</w:t>
            </w:r>
            <w:r>
              <w:rPr>
                <w:rFonts w:hint="eastAsia" w:ascii="宋体" w:hAnsi="宋体" w:cs="宋体"/>
                <w:szCs w:val="21"/>
                <w:u w:val="single"/>
              </w:rPr>
              <w:t xml:space="preserve">          </w:t>
            </w:r>
            <w:r>
              <w:rPr>
                <w:rFonts w:hint="eastAsia" w:ascii="宋体" w:hAnsi="宋体" w:cs="宋体"/>
                <w:szCs w:val="21"/>
              </w:rPr>
              <w:t>（选填“平面镜”“凸面镜”或“凹面镜”）镜；“天眼”是在我国贵州省建成的世界上最大的天文望远镜（如图所示），它的反射面属于</w:t>
            </w:r>
            <w:r>
              <w:rPr>
                <w:rFonts w:hint="eastAsia" w:ascii="宋体" w:hAnsi="宋体" w:cs="宋体"/>
                <w:szCs w:val="21"/>
                <w:u w:val="single"/>
              </w:rPr>
              <w:t xml:space="preserve">          </w:t>
            </w:r>
            <w:r>
              <w:rPr>
                <w:rFonts w:hint="eastAsia" w:ascii="宋体" w:hAnsi="宋体" w:cs="宋体"/>
                <w:szCs w:val="21"/>
              </w:rPr>
              <w:t>（选填“平面镜”“凸面镜”或“凹面镜”）。</w:t>
            </w:r>
          </w:p>
          <w:p w14:paraId="084AA021">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809750" cy="1009650"/>
                  <wp:effectExtent l="0" t="0" r="6350" b="6350"/>
                  <wp:docPr id="262110679" name="图片 152" descr="@@@970bad63-a74f-4fc3-b60b-081909202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10679" name="图片 152" descr="@@@970bad63-a74f-4fc3-b60b-081909202ed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809750" cy="1009650"/>
                          </a:xfrm>
                          <a:prstGeom prst="rect">
                            <a:avLst/>
                          </a:prstGeom>
                          <a:noFill/>
                          <a:ln>
                            <a:noFill/>
                          </a:ln>
                        </pic:spPr>
                      </pic:pic>
                    </a:graphicData>
                  </a:graphic>
                </wp:inline>
              </w:drawing>
            </w:r>
          </w:p>
          <w:p w14:paraId="40C76750">
            <w:pPr>
              <w:spacing w:line="360" w:lineRule="auto"/>
              <w:jc w:val="left"/>
              <w:textAlignment w:val="center"/>
              <w:rPr>
                <w:rFonts w:hint="eastAsia" w:ascii="宋体" w:hAnsi="宋体" w:cs="宋体"/>
                <w:szCs w:val="21"/>
              </w:rPr>
            </w:pPr>
            <w:r>
              <w:rPr>
                <w:rFonts w:hint="eastAsia" w:ascii="宋体" w:hAnsi="宋体" w:cs="宋体"/>
                <w:szCs w:val="21"/>
              </w:rPr>
              <w:t>【变式9-1】（23-24八年级上·黑龙江齐齐哈尔·期中）小明同学利用易拉罐制作了一个取火凹面镜。利用它能将火柴点燃是因为凹面镜对光有</w:t>
            </w:r>
            <w:r>
              <w:rPr>
                <w:rFonts w:hint="eastAsia" w:ascii="宋体" w:hAnsi="宋体" w:cs="宋体"/>
                <w:szCs w:val="21"/>
                <w:u w:val="single"/>
              </w:rPr>
              <w:t xml:space="preserve">        </w:t>
            </w:r>
            <w:r>
              <w:rPr>
                <w:rFonts w:hint="eastAsia" w:ascii="宋体" w:hAnsi="宋体" w:cs="宋体"/>
                <w:szCs w:val="21"/>
              </w:rPr>
              <w:t>作用；汽车的后视镜能扩大视野是应用了</w:t>
            </w:r>
            <w:r>
              <w:rPr>
                <w:rFonts w:hint="eastAsia" w:ascii="宋体" w:hAnsi="宋体" w:cs="宋体"/>
                <w:szCs w:val="21"/>
                <w:u w:val="single"/>
              </w:rPr>
              <w:t xml:space="preserve">        </w:t>
            </w:r>
            <w:r>
              <w:rPr>
                <w:rFonts w:hint="eastAsia" w:ascii="宋体" w:hAnsi="宋体" w:cs="宋体"/>
                <w:szCs w:val="21"/>
              </w:rPr>
              <w:t>（选填“平面镜”或“凸面镜”）。</w:t>
            </w:r>
          </w:p>
          <w:p w14:paraId="699FC0D3">
            <w:pPr>
              <w:snapToGrid w:val="0"/>
              <w:spacing w:line="360" w:lineRule="auto"/>
              <w:jc w:val="left"/>
              <w:textAlignment w:val="center"/>
              <w:rPr>
                <w:rFonts w:hint="eastAsia" w:ascii="宋体" w:hAnsi="宋体" w:cs="宋体"/>
                <w:b/>
                <w:szCs w:val="21"/>
              </w:rPr>
            </w:pPr>
            <w:r>
              <w:rPr>
                <w:rFonts w:hint="eastAsia" w:ascii="宋体" w:hAnsi="宋体" w:cs="宋体"/>
                <w:b/>
                <w:szCs w:val="21"/>
              </w:rPr>
              <w:t>一、单选题</w:t>
            </w:r>
          </w:p>
          <w:p w14:paraId="30B53BCA">
            <w:pPr>
              <w:snapToGrid w:val="0"/>
              <w:spacing w:line="360" w:lineRule="auto"/>
              <w:jc w:val="left"/>
              <w:textAlignment w:val="center"/>
              <w:rPr>
                <w:rFonts w:hint="eastAsia" w:ascii="宋体" w:hAnsi="宋体" w:cs="宋体"/>
                <w:szCs w:val="21"/>
              </w:rPr>
            </w:pPr>
            <w:r>
              <w:rPr>
                <w:rFonts w:hint="eastAsia" w:ascii="宋体" w:hAnsi="宋体" w:cs="宋体"/>
                <w:szCs w:val="21"/>
              </w:rPr>
              <w:t>1．（2024·海南海口·三模）世纪大桥是海南省海口市的标志性建筑之一，图为桥在水中形成的倒影，桥的倒影形成的原因是（　　）</w:t>
            </w:r>
          </w:p>
          <w:p w14:paraId="33C385C2">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285875" cy="1295400"/>
                  <wp:effectExtent l="0" t="0" r="9525" b="0"/>
                  <wp:docPr id="399031791" name="图片 192" descr="@@@9174f816-7be3-4ec4-8560-5c78c325b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31791" name="图片 192" descr="@@@9174f816-7be3-4ec4-8560-5c78c325b0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285875" cy="1295400"/>
                          </a:xfrm>
                          <a:prstGeom prst="rect">
                            <a:avLst/>
                          </a:prstGeom>
                          <a:noFill/>
                          <a:ln>
                            <a:noFill/>
                          </a:ln>
                        </pic:spPr>
                      </pic:pic>
                    </a:graphicData>
                  </a:graphic>
                </wp:inline>
              </w:drawing>
            </w:r>
          </w:p>
          <w:p w14:paraId="6EEF20FD">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A．光沿直线传播</w:t>
            </w:r>
            <w:r>
              <w:rPr>
                <w:rFonts w:hint="eastAsia" w:ascii="宋体" w:hAnsi="宋体" w:cs="宋体"/>
                <w:szCs w:val="21"/>
              </w:rPr>
              <w:tab/>
            </w:r>
            <w:r>
              <w:rPr>
                <w:rFonts w:hint="eastAsia" w:ascii="宋体" w:hAnsi="宋体" w:cs="宋体"/>
                <w:szCs w:val="21"/>
              </w:rPr>
              <w:t>B．光的反射</w:t>
            </w:r>
          </w:p>
          <w:p w14:paraId="66D18EFB">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C．光的折射</w:t>
            </w:r>
            <w:r>
              <w:rPr>
                <w:rFonts w:hint="eastAsia" w:ascii="宋体" w:hAnsi="宋体" w:cs="宋体"/>
                <w:szCs w:val="21"/>
              </w:rPr>
              <w:tab/>
            </w:r>
            <w:r>
              <w:rPr>
                <w:rFonts w:hint="eastAsia" w:ascii="宋体" w:hAnsi="宋体" w:cs="宋体"/>
                <w:szCs w:val="21"/>
              </w:rPr>
              <w:t>D．光的色散</w:t>
            </w:r>
          </w:p>
          <w:p w14:paraId="106723CE">
            <w:pPr>
              <w:snapToGrid w:val="0"/>
              <w:spacing w:line="360" w:lineRule="auto"/>
              <w:jc w:val="left"/>
              <w:textAlignment w:val="center"/>
              <w:rPr>
                <w:rFonts w:hint="eastAsia" w:ascii="宋体" w:hAnsi="宋体" w:cs="宋体"/>
                <w:szCs w:val="21"/>
              </w:rPr>
            </w:pPr>
            <w:r>
              <w:rPr>
                <w:rFonts w:hint="eastAsia" w:ascii="宋体" w:hAnsi="宋体" w:cs="宋体"/>
                <w:szCs w:val="21"/>
              </w:rPr>
              <w:t>2．（2024·天津河西·二模）小芳做“探究光反射时规律”的实验时，作图记录实验现象，但没有标出光传播的方向，如图所示，</w:t>
            </w:r>
            <w:r>
              <w:rPr>
                <w:rFonts w:hint="eastAsia" w:ascii="宋体" w:hAnsi="宋体" w:cs="宋体"/>
                <w:i/>
                <w:szCs w:val="21"/>
              </w:rPr>
              <w:t>ON</w:t>
            </w:r>
            <w:r>
              <w:rPr>
                <w:rFonts w:hint="eastAsia" w:ascii="宋体" w:hAnsi="宋体" w:cs="宋体"/>
                <w:szCs w:val="21"/>
              </w:rPr>
              <w:t>是法线。下列判断正确的是（　　）</w:t>
            </w:r>
          </w:p>
          <w:p w14:paraId="5FD54989">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533525" cy="952500"/>
                  <wp:effectExtent l="0" t="0" r="3175" b="0"/>
                  <wp:docPr id="725175833" name="图片 191" descr="@@@cbeb885e-b03b-4d59-b251-e66bc156b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75833" name="图片 191" descr="@@@cbeb885e-b03b-4d59-b251-e66bc156b0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533525" cy="952500"/>
                          </a:xfrm>
                          <a:prstGeom prst="rect">
                            <a:avLst/>
                          </a:prstGeom>
                          <a:noFill/>
                          <a:ln>
                            <a:noFill/>
                          </a:ln>
                        </pic:spPr>
                      </pic:pic>
                    </a:graphicData>
                  </a:graphic>
                </wp:inline>
              </w:drawing>
            </w:r>
          </w:p>
          <w:p w14:paraId="1472F359">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w:t>
            </w:r>
            <w:r>
              <w:rPr>
                <w:rFonts w:hint="eastAsia" w:ascii="宋体" w:hAnsi="宋体" w:cs="宋体"/>
                <w:i/>
                <w:szCs w:val="21"/>
              </w:rPr>
              <w:t>AO</w:t>
            </w:r>
            <w:r>
              <w:rPr>
                <w:rFonts w:hint="eastAsia" w:ascii="宋体" w:hAnsi="宋体" w:cs="宋体"/>
                <w:szCs w:val="21"/>
              </w:rPr>
              <w:t>一定是入射光线</w:t>
            </w:r>
            <w:r>
              <w:rPr>
                <w:rFonts w:hint="eastAsia" w:ascii="宋体" w:hAnsi="宋体" w:cs="宋体"/>
                <w:szCs w:val="21"/>
              </w:rPr>
              <w:tab/>
            </w:r>
            <w:r>
              <w:rPr>
                <w:rFonts w:hint="eastAsia" w:ascii="宋体" w:hAnsi="宋体" w:cs="宋体"/>
                <w:szCs w:val="21"/>
              </w:rPr>
              <w:t>B．</w:t>
            </w:r>
            <w:r>
              <w:rPr>
                <w:rFonts w:hint="eastAsia" w:ascii="宋体" w:hAnsi="宋体" w:cs="宋体"/>
                <w:i/>
                <w:szCs w:val="21"/>
              </w:rPr>
              <w:t>AO</w:t>
            </w:r>
            <w:r>
              <w:rPr>
                <w:rFonts w:hint="eastAsia" w:ascii="宋体" w:hAnsi="宋体" w:cs="宋体"/>
                <w:szCs w:val="21"/>
              </w:rPr>
              <w:t>一定是反射光线</w:t>
            </w:r>
          </w:p>
          <w:p w14:paraId="18EE6A5C">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C．入射角是30°</w:t>
            </w:r>
            <w:r>
              <w:rPr>
                <w:rFonts w:hint="eastAsia" w:ascii="宋体" w:hAnsi="宋体" w:cs="宋体"/>
                <w:szCs w:val="21"/>
              </w:rPr>
              <w:tab/>
            </w:r>
            <w:r>
              <w:rPr>
                <w:rFonts w:hint="eastAsia" w:ascii="宋体" w:hAnsi="宋体" w:cs="宋体"/>
                <w:szCs w:val="21"/>
              </w:rPr>
              <w:t>D．反射角是60°</w:t>
            </w:r>
          </w:p>
          <w:p w14:paraId="0D731AC6">
            <w:pPr>
              <w:snapToGrid w:val="0"/>
              <w:spacing w:line="360" w:lineRule="auto"/>
              <w:jc w:val="left"/>
              <w:textAlignment w:val="center"/>
              <w:rPr>
                <w:rFonts w:hint="eastAsia" w:ascii="宋体" w:hAnsi="宋体" w:cs="宋体"/>
                <w:szCs w:val="21"/>
              </w:rPr>
            </w:pPr>
            <w:r>
              <w:rPr>
                <w:rFonts w:hint="eastAsia" w:ascii="宋体" w:hAnsi="宋体" w:cs="宋体"/>
                <w:szCs w:val="21"/>
              </w:rPr>
              <w:t>3．（2024·江苏盐城·二模）如图所示，“聚龙湖”周边的水韵舞台、音乐喷泉、九曲栈桥、清风馆、水云轩等10多个景点，最大限度地满足广大市民的观赏娱乐。以下能正确反映人看见大剧院倒影上某点</w:t>
            </w:r>
            <w:r>
              <w:rPr>
                <w:rFonts w:hint="eastAsia" w:ascii="宋体" w:hAnsi="宋体" w:cs="宋体"/>
                <w:i/>
                <w:szCs w:val="21"/>
              </w:rPr>
              <w:t>M</w:t>
            </w:r>
            <w:r>
              <w:rPr>
                <w:rFonts w:hint="eastAsia" w:ascii="宋体" w:hAnsi="宋体" w:cs="宋体"/>
                <w:szCs w:val="21"/>
              </w:rPr>
              <w:t>的光路图是（</w:t>
            </w:r>
            <w:r>
              <w:rPr>
                <w:rFonts w:hint="eastAsia" w:ascii="宋体" w:hAnsi="宋体" w:cs="宋体"/>
                <w:kern w:val="0"/>
                <w:szCs w:val="21"/>
              </w:rPr>
              <w:t>    </w:t>
            </w:r>
            <w:r>
              <w:rPr>
                <w:rFonts w:hint="eastAsia" w:ascii="宋体" w:hAnsi="宋体" w:cs="宋体"/>
                <w:szCs w:val="21"/>
              </w:rPr>
              <w:t>）</w:t>
            </w:r>
          </w:p>
          <w:p w14:paraId="13D6DF1F">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333500" cy="885825"/>
                  <wp:effectExtent l="0" t="0" r="0" b="3175"/>
                  <wp:docPr id="1933193432" name="图片 190" descr="@@@5b778eea-3072-45cc-a016-dfeaf2a3b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93432" name="图片 190" descr="@@@5b778eea-3072-45cc-a016-dfeaf2a3b1f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333500" cy="885825"/>
                          </a:xfrm>
                          <a:prstGeom prst="rect">
                            <a:avLst/>
                          </a:prstGeom>
                          <a:noFill/>
                          <a:ln>
                            <a:noFill/>
                          </a:ln>
                        </pic:spPr>
                      </pic:pic>
                    </a:graphicData>
                  </a:graphic>
                </wp:inline>
              </w:drawing>
            </w:r>
          </w:p>
          <w:p w14:paraId="353A5CCA">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w:t>
            </w:r>
            <w:r>
              <w:rPr>
                <w:rFonts w:ascii="宋体" w:hAnsi="宋体" w:cs="宋体"/>
                <w:kern w:val="0"/>
                <w:szCs w:val="21"/>
              </w:rPr>
              <w:drawing>
                <wp:inline distT="0" distB="0" distL="0" distR="0">
                  <wp:extent cx="866775" cy="742950"/>
                  <wp:effectExtent l="0" t="0" r="9525" b="6350"/>
                  <wp:docPr id="1283836137" name="图片 189" descr="@@@0f40857f-0200-41fc-9c59-971dbf38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6137" name="图片 189" descr="@@@0f40857f-0200-41fc-9c59-971dbf3893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866775" cy="74295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B．</w:t>
            </w:r>
            <w:r>
              <w:rPr>
                <w:rFonts w:ascii="宋体" w:hAnsi="宋体" w:cs="宋体"/>
                <w:kern w:val="0"/>
                <w:szCs w:val="21"/>
              </w:rPr>
              <w:drawing>
                <wp:inline distT="0" distB="0" distL="0" distR="0">
                  <wp:extent cx="895350" cy="771525"/>
                  <wp:effectExtent l="0" t="0" r="6350" b="3175"/>
                  <wp:docPr id="2040729652" name="图片 188" descr="@@@31843e70-99f5-4762-902a-ae53c3675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29652" name="图片 188" descr="@@@31843e70-99f5-4762-902a-ae53c36751d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895350" cy="77152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C．</w:t>
            </w:r>
            <w:r>
              <w:rPr>
                <w:rFonts w:ascii="宋体" w:hAnsi="宋体" w:cs="宋体"/>
                <w:kern w:val="0"/>
                <w:szCs w:val="21"/>
              </w:rPr>
              <w:drawing>
                <wp:inline distT="0" distB="0" distL="0" distR="0">
                  <wp:extent cx="923925" cy="790575"/>
                  <wp:effectExtent l="0" t="0" r="3175" b="9525"/>
                  <wp:docPr id="838182823" name="图片 187" descr="@@@84ba3aa2-673c-475a-835a-23a93ae2b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82823" name="图片 187" descr="@@@84ba3aa2-673c-475a-835a-23a93ae2bfab"/>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923925" cy="79057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D．</w:t>
            </w:r>
            <w:r>
              <w:rPr>
                <w:rFonts w:ascii="宋体" w:hAnsi="宋体" w:cs="宋体"/>
                <w:kern w:val="0"/>
                <w:szCs w:val="21"/>
              </w:rPr>
              <w:drawing>
                <wp:inline distT="0" distB="0" distL="0" distR="0">
                  <wp:extent cx="942975" cy="809625"/>
                  <wp:effectExtent l="0" t="0" r="9525" b="3175"/>
                  <wp:docPr id="2057492179" name="图片 186" descr="@@@2749a610-a77e-4780-bd54-d54fb2a55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2179" name="图片 186" descr="@@@2749a610-a77e-4780-bd54-d54fb2a55a9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942975" cy="809625"/>
                          </a:xfrm>
                          <a:prstGeom prst="rect">
                            <a:avLst/>
                          </a:prstGeom>
                          <a:noFill/>
                          <a:ln>
                            <a:noFill/>
                          </a:ln>
                        </pic:spPr>
                      </pic:pic>
                    </a:graphicData>
                  </a:graphic>
                </wp:inline>
              </w:drawing>
            </w:r>
          </w:p>
          <w:p w14:paraId="1B067186">
            <w:pPr>
              <w:snapToGrid w:val="0"/>
              <w:spacing w:line="360" w:lineRule="auto"/>
              <w:jc w:val="left"/>
              <w:textAlignment w:val="center"/>
              <w:rPr>
                <w:rFonts w:hint="eastAsia" w:ascii="宋体" w:hAnsi="宋体" w:cs="宋体"/>
                <w:szCs w:val="21"/>
              </w:rPr>
            </w:pPr>
            <w:r>
              <w:rPr>
                <w:rFonts w:hint="eastAsia" w:ascii="宋体" w:hAnsi="宋体" w:cs="宋体"/>
                <w:szCs w:val="21"/>
              </w:rPr>
              <w:t>4．（2024·江苏无锡·二模）如图探究光的反射定律，平面镜水平放置，白色纸板竖直立在镜面上，入射光线</w:t>
            </w:r>
            <w:r>
              <w:rPr>
                <w:rFonts w:hint="eastAsia" w:ascii="宋体" w:hAnsi="宋体" w:cs="宋体"/>
                <w:i/>
                <w:szCs w:val="21"/>
              </w:rPr>
              <w:t>AO</w:t>
            </w:r>
            <w:r>
              <w:rPr>
                <w:rFonts w:hint="eastAsia" w:ascii="宋体" w:hAnsi="宋体" w:cs="宋体"/>
                <w:szCs w:val="21"/>
              </w:rPr>
              <w:t>紧贴纸板射向镜面，纸板上能看到反射光线</w:t>
            </w:r>
            <w:r>
              <w:rPr>
                <w:rFonts w:hint="eastAsia" w:ascii="宋体" w:hAnsi="宋体" w:cs="宋体"/>
                <w:i/>
                <w:szCs w:val="21"/>
              </w:rPr>
              <w:t>OB</w:t>
            </w:r>
            <w:r>
              <w:rPr>
                <w:rFonts w:hint="eastAsia" w:ascii="宋体" w:hAnsi="宋体" w:cs="宋体"/>
                <w:szCs w:val="21"/>
              </w:rPr>
              <w:t>（图中未画出），</w:t>
            </w:r>
            <w:r>
              <w:rPr>
                <w:rFonts w:hint="eastAsia" w:ascii="宋体" w:hAnsi="宋体" w:cs="宋体"/>
                <w:i/>
                <w:szCs w:val="21"/>
              </w:rPr>
              <w:t>O</w:t>
            </w:r>
            <w:r>
              <w:rPr>
                <w:rFonts w:hint="eastAsia" w:ascii="宋体" w:hAnsi="宋体" w:cs="宋体"/>
                <w:szCs w:val="21"/>
              </w:rPr>
              <w:t>为入射点，</w:t>
            </w:r>
            <w:r>
              <w:rPr>
                <w:rFonts w:hint="eastAsia" w:ascii="宋体" w:hAnsi="宋体" w:cs="宋体"/>
                <w:i/>
                <w:szCs w:val="21"/>
              </w:rPr>
              <w:t>ON</w:t>
            </w:r>
            <w:r>
              <w:rPr>
                <w:rFonts w:hint="eastAsia" w:ascii="宋体" w:hAnsi="宋体" w:cs="宋体"/>
                <w:szCs w:val="21"/>
              </w:rPr>
              <w:t>为法线，则（　　）</w:t>
            </w:r>
          </w:p>
          <w:p w14:paraId="613DE7BC">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695450" cy="981075"/>
                  <wp:effectExtent l="0" t="0" r="6350" b="9525"/>
                  <wp:docPr id="175009499" name="图片 185" descr="@@@3ee153f4-20b6-4681-a43c-05f8e58c4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9499" name="图片 185" descr="@@@3ee153f4-20b6-4681-a43c-05f8e58c470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695450" cy="981075"/>
                          </a:xfrm>
                          <a:prstGeom prst="rect">
                            <a:avLst/>
                          </a:prstGeom>
                          <a:noFill/>
                          <a:ln>
                            <a:noFill/>
                          </a:ln>
                        </pic:spPr>
                      </pic:pic>
                    </a:graphicData>
                  </a:graphic>
                </wp:inline>
              </w:drawing>
            </w:r>
          </w:p>
          <w:p w14:paraId="1EF01122">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A．反射光线</w:t>
            </w:r>
            <w:r>
              <w:rPr>
                <w:rFonts w:hint="eastAsia" w:ascii="宋体" w:hAnsi="宋体" w:cs="宋体"/>
                <w:i/>
                <w:szCs w:val="21"/>
              </w:rPr>
              <w:t>OB</w:t>
            </w:r>
            <w:r>
              <w:rPr>
                <w:rFonts w:hint="eastAsia" w:ascii="宋体" w:hAnsi="宋体" w:cs="宋体"/>
                <w:szCs w:val="21"/>
              </w:rPr>
              <w:t>的位置在</w:t>
            </w:r>
            <w:r>
              <w:rPr>
                <w:rFonts w:hint="eastAsia" w:ascii="宋体" w:hAnsi="宋体" w:cs="宋体"/>
                <w:i/>
                <w:szCs w:val="21"/>
              </w:rPr>
              <w:t>ON</w:t>
            </w:r>
            <w:r>
              <w:rPr>
                <w:rFonts w:hint="eastAsia" w:ascii="宋体" w:hAnsi="宋体" w:cs="宋体"/>
                <w:szCs w:val="21"/>
              </w:rPr>
              <w:t>的左侧E</w:t>
            </w:r>
          </w:p>
          <w:p w14:paraId="7ACE0629">
            <w:pPr>
              <w:snapToGrid w:val="0"/>
              <w:spacing w:line="360" w:lineRule="auto"/>
              <w:ind w:left="300"/>
              <w:jc w:val="left"/>
              <w:textAlignment w:val="center"/>
              <w:rPr>
                <w:rFonts w:hint="eastAsia" w:ascii="宋体" w:hAnsi="宋体" w:cs="宋体"/>
                <w:i/>
                <w:szCs w:val="21"/>
              </w:rPr>
            </w:pPr>
            <w:r>
              <w:rPr>
                <w:rFonts w:hint="eastAsia" w:ascii="宋体" w:hAnsi="宋体" w:cs="宋体"/>
                <w:szCs w:val="21"/>
              </w:rPr>
              <w:t>B．仅增大图中</w:t>
            </w:r>
            <w:r>
              <w:rPr>
                <w:rFonts w:hint="eastAsia" w:ascii="宋体" w:hAnsi="宋体" w:cs="宋体"/>
                <w:i/>
                <w:szCs w:val="21"/>
              </w:rPr>
              <w:t>α</w:t>
            </w:r>
            <w:r>
              <w:rPr>
                <w:rFonts w:hint="eastAsia" w:ascii="宋体" w:hAnsi="宋体" w:cs="宋体"/>
                <w:szCs w:val="21"/>
              </w:rPr>
              <w:t>的角度，反射光线</w:t>
            </w:r>
            <w:r>
              <w:rPr>
                <w:rFonts w:hint="eastAsia" w:ascii="宋体" w:hAnsi="宋体" w:cs="宋体"/>
                <w:i/>
                <w:szCs w:val="21"/>
              </w:rPr>
              <w:t>OB</w:t>
            </w:r>
            <w:r>
              <w:rPr>
                <w:rFonts w:hint="eastAsia" w:ascii="宋体" w:hAnsi="宋体" w:cs="宋体"/>
                <w:szCs w:val="21"/>
              </w:rPr>
              <w:t>将远离</w:t>
            </w:r>
            <w:r>
              <w:rPr>
                <w:rFonts w:hint="eastAsia" w:ascii="宋体" w:hAnsi="宋体" w:cs="宋体"/>
                <w:i/>
                <w:szCs w:val="21"/>
              </w:rPr>
              <w:t>ON</w:t>
            </w:r>
          </w:p>
          <w:p w14:paraId="4CCF57AB">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C．将纸板右侧F沿</w:t>
            </w:r>
            <w:r>
              <w:rPr>
                <w:rFonts w:hint="eastAsia" w:ascii="宋体" w:hAnsi="宋体" w:cs="宋体"/>
                <w:i/>
                <w:szCs w:val="21"/>
              </w:rPr>
              <w:t>ON</w:t>
            </w:r>
            <w:r>
              <w:rPr>
                <w:rFonts w:hint="eastAsia" w:ascii="宋体" w:hAnsi="宋体" w:cs="宋体"/>
                <w:szCs w:val="21"/>
              </w:rPr>
              <w:t>向后翻折，</w:t>
            </w:r>
            <w:r>
              <w:rPr>
                <w:rFonts w:hint="eastAsia" w:ascii="宋体" w:hAnsi="宋体" w:cs="宋体"/>
                <w:i/>
                <w:szCs w:val="21"/>
              </w:rPr>
              <w:t>OB</w:t>
            </w:r>
            <w:r>
              <w:rPr>
                <w:rFonts w:hint="eastAsia" w:ascii="宋体" w:hAnsi="宋体" w:cs="宋体"/>
                <w:szCs w:val="21"/>
              </w:rPr>
              <w:t>位置不变</w:t>
            </w:r>
          </w:p>
          <w:p w14:paraId="49630FDD">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D．仅将纸板取走，反射光线</w:t>
            </w:r>
            <w:r>
              <w:rPr>
                <w:rFonts w:hint="eastAsia" w:ascii="宋体" w:hAnsi="宋体" w:cs="宋体"/>
                <w:i/>
                <w:szCs w:val="21"/>
              </w:rPr>
              <w:t>OB</w:t>
            </w:r>
            <w:r>
              <w:rPr>
                <w:rFonts w:hint="eastAsia" w:ascii="宋体" w:hAnsi="宋体" w:cs="宋体"/>
                <w:szCs w:val="21"/>
              </w:rPr>
              <w:t>将不存在</w:t>
            </w:r>
          </w:p>
          <w:p w14:paraId="78647BD4">
            <w:pPr>
              <w:snapToGrid w:val="0"/>
              <w:spacing w:line="360" w:lineRule="auto"/>
              <w:jc w:val="left"/>
              <w:textAlignment w:val="center"/>
              <w:rPr>
                <w:rFonts w:hint="eastAsia" w:ascii="宋体" w:hAnsi="宋体" w:cs="宋体"/>
                <w:szCs w:val="21"/>
              </w:rPr>
            </w:pPr>
            <w:r>
              <w:rPr>
                <w:rFonts w:hint="eastAsia" w:ascii="宋体" w:hAnsi="宋体" w:cs="宋体"/>
                <w:szCs w:val="21"/>
              </w:rPr>
              <w:t>5．（23-24九年级下·江苏泰州·阶段练习）“双减”后的周末，爱好摄影的小明漫步牧城公园湖边，拍下了湖面“一串太阳”的美景，如图所示，对这“一串太阳”的成因分析正确的是（　　）</w:t>
            </w:r>
          </w:p>
          <w:p w14:paraId="41EF7F75">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676525" cy="1676400"/>
                  <wp:effectExtent l="0" t="0" r="3175" b="0"/>
                  <wp:docPr id="1270301930" name="图片 184" descr="@@@a550a219-fc4e-41c4-b4b2-1bf002041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01930" name="图片 184" descr="@@@a550a219-fc4e-41c4-b4b2-1bf0020411b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676525" cy="1676400"/>
                          </a:xfrm>
                          <a:prstGeom prst="rect">
                            <a:avLst/>
                          </a:prstGeom>
                          <a:noFill/>
                          <a:ln>
                            <a:noFill/>
                          </a:ln>
                        </pic:spPr>
                      </pic:pic>
                    </a:graphicData>
                  </a:graphic>
                </wp:inline>
              </w:drawing>
            </w:r>
          </w:p>
          <w:p w14:paraId="1BF986B2">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A．都是阳光在湖面反射形成的虚像</w:t>
            </w:r>
          </w:p>
          <w:p w14:paraId="4EB11050">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B．都是阳光在湖水中折射形成的虚像</w:t>
            </w:r>
          </w:p>
          <w:p w14:paraId="79CBA8FF">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C．部分是阳光在湖面反射形成的虚像，部分是阳光在湖水中折射形成的虚像</w:t>
            </w:r>
          </w:p>
          <w:p w14:paraId="151F39F9">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D．部分是阳光在湖面反射形成的虚像，部分是阳光在湖水中折射形成的实像</w:t>
            </w:r>
          </w:p>
          <w:p w14:paraId="69FFB855">
            <w:pPr>
              <w:snapToGrid w:val="0"/>
              <w:spacing w:line="360" w:lineRule="auto"/>
              <w:jc w:val="left"/>
              <w:textAlignment w:val="center"/>
              <w:rPr>
                <w:rFonts w:hint="eastAsia" w:ascii="宋体" w:hAnsi="宋体" w:cs="宋体"/>
                <w:szCs w:val="21"/>
              </w:rPr>
            </w:pPr>
            <w:r>
              <w:rPr>
                <w:rFonts w:hint="eastAsia" w:ascii="宋体" w:hAnsi="宋体" w:cs="宋体"/>
                <w:szCs w:val="21"/>
              </w:rPr>
              <w:t>6．（2024·湖北·一模）如图所示，太阳光与水平面成40°，某同学利用一块平面镜使此时的太阳光竖直射入井中。此过程中的反射角大小为（　　）</w:t>
            </w:r>
          </w:p>
          <w:p w14:paraId="124F7B89">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828800" cy="1257300"/>
                  <wp:effectExtent l="0" t="0" r="0" b="0"/>
                  <wp:docPr id="1245836822" name="图片 183" descr="@@@9da2976e-f8ce-46a6-a415-8782daeb0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6822" name="图片 183" descr="@@@9da2976e-f8ce-46a6-a415-8782daeb09f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828800" cy="1257300"/>
                          </a:xfrm>
                          <a:prstGeom prst="rect">
                            <a:avLst/>
                          </a:prstGeom>
                          <a:noFill/>
                          <a:ln>
                            <a:noFill/>
                          </a:ln>
                        </pic:spPr>
                      </pic:pic>
                    </a:graphicData>
                  </a:graphic>
                </wp:inline>
              </w:drawing>
            </w:r>
          </w:p>
          <w:p w14:paraId="0E42E467">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A．40°</w:t>
            </w:r>
            <w:r>
              <w:rPr>
                <w:rFonts w:hint="eastAsia" w:ascii="宋体" w:hAnsi="宋体" w:cs="宋体"/>
                <w:szCs w:val="21"/>
              </w:rPr>
              <w:tab/>
            </w:r>
            <w:r>
              <w:rPr>
                <w:rFonts w:hint="eastAsia" w:ascii="宋体" w:hAnsi="宋体" w:cs="宋体"/>
                <w:szCs w:val="21"/>
              </w:rPr>
              <w:t>B．50°</w:t>
            </w:r>
            <w:r>
              <w:rPr>
                <w:rFonts w:hint="eastAsia" w:ascii="宋体" w:hAnsi="宋体" w:cs="宋体"/>
                <w:szCs w:val="21"/>
              </w:rPr>
              <w:tab/>
            </w:r>
            <w:r>
              <w:rPr>
                <w:rFonts w:hint="eastAsia" w:ascii="宋体" w:hAnsi="宋体" w:cs="宋体"/>
                <w:szCs w:val="21"/>
              </w:rPr>
              <w:t>C．65°</w:t>
            </w:r>
            <w:r>
              <w:rPr>
                <w:rFonts w:hint="eastAsia" w:ascii="宋体" w:hAnsi="宋体" w:cs="宋体"/>
                <w:szCs w:val="21"/>
              </w:rPr>
              <w:tab/>
            </w:r>
            <w:r>
              <w:rPr>
                <w:rFonts w:hint="eastAsia" w:ascii="宋体" w:hAnsi="宋体" w:cs="宋体"/>
                <w:szCs w:val="21"/>
              </w:rPr>
              <w:t>D．70°</w:t>
            </w:r>
          </w:p>
          <w:p w14:paraId="37410EA6">
            <w:pPr>
              <w:snapToGrid w:val="0"/>
              <w:spacing w:line="360" w:lineRule="auto"/>
              <w:jc w:val="left"/>
              <w:textAlignment w:val="center"/>
              <w:rPr>
                <w:rFonts w:hint="eastAsia" w:ascii="宋体" w:hAnsi="宋体" w:cs="宋体"/>
                <w:szCs w:val="21"/>
              </w:rPr>
            </w:pPr>
            <w:r>
              <w:rPr>
                <w:rFonts w:hint="eastAsia" w:ascii="宋体" w:hAnsi="宋体" w:cs="宋体"/>
                <w:szCs w:val="21"/>
              </w:rPr>
              <w:t>7．（23-24九年级下·上海·阶段练习）光射到平面镜上发生反射，若反射光线与镜面的夹角为60°，则入射角为（　　）</w:t>
            </w:r>
          </w:p>
          <w:p w14:paraId="55DBB7DE">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A．30°</w:t>
            </w:r>
            <w:r>
              <w:rPr>
                <w:rFonts w:hint="eastAsia" w:ascii="宋体" w:hAnsi="宋体" w:cs="宋体"/>
                <w:szCs w:val="21"/>
              </w:rPr>
              <w:tab/>
            </w:r>
            <w:r>
              <w:rPr>
                <w:rFonts w:hint="eastAsia" w:ascii="宋体" w:hAnsi="宋体" w:cs="宋体"/>
                <w:szCs w:val="21"/>
              </w:rPr>
              <w:t>B．40°</w:t>
            </w:r>
            <w:r>
              <w:rPr>
                <w:rFonts w:hint="eastAsia" w:ascii="宋体" w:hAnsi="宋体" w:cs="宋体"/>
                <w:szCs w:val="21"/>
              </w:rPr>
              <w:tab/>
            </w:r>
            <w:r>
              <w:rPr>
                <w:rFonts w:hint="eastAsia" w:ascii="宋体" w:hAnsi="宋体" w:cs="宋体"/>
                <w:szCs w:val="21"/>
              </w:rPr>
              <w:t>C．50°</w:t>
            </w:r>
            <w:r>
              <w:rPr>
                <w:rFonts w:hint="eastAsia" w:ascii="宋体" w:hAnsi="宋体" w:cs="宋体"/>
                <w:szCs w:val="21"/>
              </w:rPr>
              <w:tab/>
            </w:r>
            <w:r>
              <w:rPr>
                <w:rFonts w:hint="eastAsia" w:ascii="宋体" w:hAnsi="宋体" w:cs="宋体"/>
                <w:szCs w:val="21"/>
              </w:rPr>
              <w:t>D．60°</w:t>
            </w:r>
          </w:p>
          <w:p w14:paraId="69299703">
            <w:pPr>
              <w:snapToGrid w:val="0"/>
              <w:spacing w:line="360" w:lineRule="auto"/>
              <w:jc w:val="left"/>
              <w:textAlignment w:val="center"/>
              <w:rPr>
                <w:rFonts w:hint="eastAsia" w:ascii="宋体" w:hAnsi="宋体" w:cs="宋体"/>
                <w:szCs w:val="21"/>
              </w:rPr>
            </w:pPr>
            <w:r>
              <w:rPr>
                <w:rFonts w:hint="eastAsia" w:ascii="宋体" w:hAnsi="宋体" w:cs="宋体"/>
                <w:szCs w:val="21"/>
              </w:rPr>
              <w:t>8．（23-24八年级上·广东中山·期中）如图所示是晚上汽车在干燥的沥青路面和潮湿的沥青路面行驶时大灯部分光路简图，在晚上开车时（　　）</w:t>
            </w:r>
          </w:p>
          <w:p w14:paraId="7B934659">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162175" cy="1247775"/>
                  <wp:effectExtent l="0" t="0" r="9525" b="9525"/>
                  <wp:docPr id="968155341" name="图片 182" descr="@@@37cdb1b3-bb76-4e10-bf03-4d0a7cef0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5341" name="图片 182" descr="@@@37cdb1b3-bb76-4e10-bf03-4d0a7cef03e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162175" cy="1247775"/>
                          </a:xfrm>
                          <a:prstGeom prst="rect">
                            <a:avLst/>
                          </a:prstGeom>
                          <a:noFill/>
                          <a:ln>
                            <a:noFill/>
                          </a:ln>
                        </pic:spPr>
                      </pic:pic>
                    </a:graphicData>
                  </a:graphic>
                </wp:inline>
              </w:drawing>
            </w:r>
          </w:p>
          <w:p w14:paraId="5BFEB2A0">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A．潮湿的路面光更容易发生漫反射</w:t>
            </w:r>
          </w:p>
          <w:p w14:paraId="55178C59">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B．对面无车时，驾驶员看潮湿的路面更亮</w:t>
            </w:r>
          </w:p>
          <w:p w14:paraId="03702593">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C．对面无车时，驾驶员看潮湿的路面更暗</w:t>
            </w:r>
          </w:p>
          <w:p w14:paraId="005E39D2">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D．光在干燥路面上反射不遵循反射定律</w:t>
            </w:r>
          </w:p>
          <w:p w14:paraId="39DCD05B">
            <w:pPr>
              <w:snapToGrid w:val="0"/>
              <w:spacing w:line="360" w:lineRule="auto"/>
              <w:jc w:val="left"/>
              <w:textAlignment w:val="center"/>
              <w:rPr>
                <w:rFonts w:hint="eastAsia" w:ascii="宋体" w:hAnsi="宋体" w:cs="宋体"/>
                <w:szCs w:val="21"/>
              </w:rPr>
            </w:pPr>
            <w:r>
              <w:rPr>
                <w:rFonts w:hint="eastAsia" w:ascii="宋体" w:hAnsi="宋体" w:cs="宋体"/>
                <w:szCs w:val="21"/>
              </w:rPr>
              <w:t>9．（2024·江苏苏州·二模）在“探究平面镜成像特点”实验中，用茶色玻璃代替平面镜垂直放置于水平面上，如图所示。下列叙述正确的是（　　）</w:t>
            </w:r>
          </w:p>
          <w:p w14:paraId="67320D32">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562100" cy="1114425"/>
                  <wp:effectExtent l="0" t="0" r="0" b="3175"/>
                  <wp:docPr id="1712128002" name="图片 181" descr="@@@7975a543-ab2c-480d-ae4d-7adcd1eb3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28002" name="图片 181" descr="@@@7975a543-ab2c-480d-ae4d-7adcd1eb39b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1562100" cy="1114425"/>
                          </a:xfrm>
                          <a:prstGeom prst="rect">
                            <a:avLst/>
                          </a:prstGeom>
                          <a:noFill/>
                          <a:ln>
                            <a:noFill/>
                          </a:ln>
                        </pic:spPr>
                      </pic:pic>
                    </a:graphicData>
                  </a:graphic>
                </wp:inline>
              </w:drawing>
            </w:r>
          </w:p>
          <w:p w14:paraId="06313319">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A．实验时用的茶色玻璃要厚一点</w:t>
            </w:r>
          </w:p>
          <w:p w14:paraId="28820A32">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B．点燃</w:t>
            </w:r>
            <w:r>
              <w:rPr>
                <w:rFonts w:hint="eastAsia" w:ascii="宋体" w:hAnsi="宋体" w:cs="宋体"/>
                <w:i/>
                <w:szCs w:val="21"/>
              </w:rPr>
              <w:t>A</w:t>
            </w:r>
            <w:r>
              <w:rPr>
                <w:rFonts w:hint="eastAsia" w:ascii="宋体" w:hAnsi="宋体" w:cs="宋体"/>
                <w:szCs w:val="21"/>
              </w:rPr>
              <w:t>侧的蜡烛后，在</w:t>
            </w:r>
            <w:r>
              <w:rPr>
                <w:rFonts w:hint="eastAsia" w:ascii="宋体" w:hAnsi="宋体" w:cs="宋体"/>
                <w:i/>
                <w:szCs w:val="21"/>
              </w:rPr>
              <w:t>B</w:t>
            </w:r>
            <w:r>
              <w:rPr>
                <w:rFonts w:hint="eastAsia" w:ascii="宋体" w:hAnsi="宋体" w:cs="宋体"/>
                <w:szCs w:val="21"/>
              </w:rPr>
              <w:t>侧成等大的实像</w:t>
            </w:r>
          </w:p>
          <w:p w14:paraId="1FCDD7EA">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C．如果茶色玻璃与水平面不垂直，蜡烛也能成像</w:t>
            </w:r>
          </w:p>
          <w:p w14:paraId="36E0E4E1">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D．蜡烛以4cm/s的速度靠近茶色玻璃平面，其像以相同速度远离玻璃平面</w:t>
            </w:r>
          </w:p>
          <w:p w14:paraId="6CB96068">
            <w:pPr>
              <w:snapToGrid w:val="0"/>
              <w:spacing w:line="360" w:lineRule="auto"/>
              <w:jc w:val="left"/>
              <w:textAlignment w:val="center"/>
              <w:rPr>
                <w:rFonts w:hint="eastAsia" w:ascii="宋体" w:hAnsi="宋体" w:cs="宋体"/>
                <w:szCs w:val="21"/>
              </w:rPr>
            </w:pPr>
            <w:r>
              <w:rPr>
                <w:rFonts w:hint="eastAsia" w:ascii="宋体" w:hAnsi="宋体" w:cs="宋体"/>
                <w:szCs w:val="21"/>
              </w:rPr>
              <w:t>10．（2024·江苏苏州·一模）在平面镜成像特点教学中，老师做了“水中的蜡烛”实验，为了使学生看清水中的蜡烛（　　）</w:t>
            </w:r>
          </w:p>
          <w:p w14:paraId="1EB4595D">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657475" cy="1038225"/>
                  <wp:effectExtent l="0" t="0" r="9525" b="3175"/>
                  <wp:docPr id="1018679201" name="图片 180" descr="@@@3ee0762b-4adc-4893-9259-480e13af7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9201" name="图片 180" descr="@@@3ee0762b-4adc-4893-9259-480e13af7e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657475" cy="1038225"/>
                          </a:xfrm>
                          <a:prstGeom prst="rect">
                            <a:avLst/>
                          </a:prstGeom>
                          <a:noFill/>
                          <a:ln>
                            <a:noFill/>
                          </a:ln>
                        </pic:spPr>
                      </pic:pic>
                    </a:graphicData>
                  </a:graphic>
                </wp:inline>
              </w:drawing>
            </w:r>
          </w:p>
          <w:p w14:paraId="07D507B3">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A．使用厚玻璃板</w:t>
            </w:r>
          </w:p>
          <w:p w14:paraId="12951960">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B．让学生在玻璃板左侧观察水中的蜡烛</w:t>
            </w:r>
          </w:p>
          <w:p w14:paraId="7CFB25F4">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C．在明亮的环境中进行</w:t>
            </w:r>
          </w:p>
          <w:p w14:paraId="49EBF6AE">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D．点燃的蜡烛靠近玻璃板，盛水的玻璃杯也应靠近玻璃板</w:t>
            </w:r>
          </w:p>
          <w:p w14:paraId="7C63408E">
            <w:pPr>
              <w:snapToGrid w:val="0"/>
              <w:spacing w:line="360" w:lineRule="auto"/>
              <w:jc w:val="left"/>
              <w:textAlignment w:val="center"/>
              <w:rPr>
                <w:rFonts w:hint="eastAsia" w:ascii="宋体" w:hAnsi="宋体" w:cs="宋体"/>
                <w:szCs w:val="21"/>
              </w:rPr>
            </w:pPr>
            <w:r>
              <w:rPr>
                <w:rFonts w:hint="eastAsia" w:ascii="宋体" w:hAnsi="宋体" w:cs="宋体"/>
                <w:szCs w:val="21"/>
              </w:rPr>
              <w:t>11．（2024·吉林长春·一模）小致面向穿衣镜，站在镜前1m处。镜中的像与他相距（　　）</w:t>
            </w:r>
          </w:p>
          <w:p w14:paraId="06B09581">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A．0.5m</w:t>
            </w:r>
            <w:r>
              <w:rPr>
                <w:rFonts w:hint="eastAsia" w:ascii="宋体" w:hAnsi="宋体" w:cs="宋体"/>
                <w:szCs w:val="21"/>
              </w:rPr>
              <w:tab/>
            </w:r>
            <w:r>
              <w:rPr>
                <w:rFonts w:hint="eastAsia" w:ascii="宋体" w:hAnsi="宋体" w:cs="宋体"/>
                <w:szCs w:val="21"/>
              </w:rPr>
              <w:t>B．1m</w:t>
            </w:r>
            <w:r>
              <w:rPr>
                <w:rFonts w:hint="eastAsia" w:ascii="宋体" w:hAnsi="宋体" w:cs="宋体"/>
                <w:szCs w:val="21"/>
              </w:rPr>
              <w:tab/>
            </w:r>
            <w:r>
              <w:rPr>
                <w:rFonts w:hint="eastAsia" w:ascii="宋体" w:hAnsi="宋体" w:cs="宋体"/>
                <w:szCs w:val="21"/>
              </w:rPr>
              <w:t>C．2m</w:t>
            </w:r>
            <w:r>
              <w:rPr>
                <w:rFonts w:hint="eastAsia" w:ascii="宋体" w:hAnsi="宋体" w:cs="宋体"/>
                <w:szCs w:val="21"/>
              </w:rPr>
              <w:tab/>
            </w:r>
            <w:r>
              <w:rPr>
                <w:rFonts w:hint="eastAsia" w:ascii="宋体" w:hAnsi="宋体" w:cs="宋体"/>
                <w:szCs w:val="21"/>
              </w:rPr>
              <w:t>D．4m</w:t>
            </w:r>
          </w:p>
          <w:p w14:paraId="3F642A8A">
            <w:pPr>
              <w:snapToGrid w:val="0"/>
              <w:spacing w:line="360" w:lineRule="auto"/>
              <w:jc w:val="left"/>
              <w:textAlignment w:val="center"/>
              <w:rPr>
                <w:rFonts w:hint="eastAsia" w:ascii="宋体" w:hAnsi="宋体" w:cs="宋体"/>
                <w:szCs w:val="21"/>
              </w:rPr>
            </w:pPr>
            <w:r>
              <w:rPr>
                <w:rFonts w:hint="eastAsia" w:ascii="宋体" w:hAnsi="宋体" w:cs="宋体"/>
                <w:szCs w:val="21"/>
              </w:rPr>
              <w:t>12．（23-24八年级上·湖南岳阳·期中）如图所示，一只小鸭浮在平静的湖面上。能正确表示小鸭和它在水中的“倒影”的是（　　）</w:t>
            </w:r>
          </w:p>
          <w:p w14:paraId="00C0BE36">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w:t>
            </w:r>
            <w:r>
              <w:rPr>
                <w:rFonts w:ascii="宋体" w:hAnsi="宋体" w:cs="宋体"/>
                <w:kern w:val="0"/>
                <w:szCs w:val="21"/>
              </w:rPr>
              <w:drawing>
                <wp:inline distT="0" distB="0" distL="0" distR="0">
                  <wp:extent cx="1085850" cy="762000"/>
                  <wp:effectExtent l="0" t="0" r="6350" b="0"/>
                  <wp:docPr id="318681556" name="图片 179" descr="@@@be5906ee-65d8-43ac-91d5-28e7b597a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1556" name="图片 179" descr="@@@be5906ee-65d8-43ac-91d5-28e7b597a57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1085850" cy="76200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B．</w:t>
            </w:r>
            <w:r>
              <w:rPr>
                <w:rFonts w:ascii="宋体" w:hAnsi="宋体" w:cs="宋体"/>
                <w:kern w:val="0"/>
                <w:szCs w:val="21"/>
              </w:rPr>
              <w:drawing>
                <wp:inline distT="0" distB="0" distL="0" distR="0">
                  <wp:extent cx="1095375" cy="771525"/>
                  <wp:effectExtent l="0" t="0" r="9525" b="3175"/>
                  <wp:docPr id="1088282460" name="图片 178" descr="@@@5324dde0-5e66-42ad-8e1e-2d6a2862c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2460" name="图片 178" descr="@@@5324dde0-5e66-42ad-8e1e-2d6a2862cdc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095375" cy="771525"/>
                          </a:xfrm>
                          <a:prstGeom prst="rect">
                            <a:avLst/>
                          </a:prstGeom>
                          <a:noFill/>
                          <a:ln>
                            <a:noFill/>
                          </a:ln>
                        </pic:spPr>
                      </pic:pic>
                    </a:graphicData>
                  </a:graphic>
                </wp:inline>
              </w:drawing>
            </w:r>
          </w:p>
          <w:p w14:paraId="7D4DDB6E">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C．</w:t>
            </w:r>
            <w:r>
              <w:rPr>
                <w:rFonts w:ascii="宋体" w:hAnsi="宋体" w:cs="宋体"/>
                <w:kern w:val="0"/>
                <w:szCs w:val="21"/>
              </w:rPr>
              <w:drawing>
                <wp:inline distT="0" distB="0" distL="0" distR="0">
                  <wp:extent cx="1047750" cy="733425"/>
                  <wp:effectExtent l="0" t="0" r="6350" b="3175"/>
                  <wp:docPr id="1745752645" name="图片 177" descr="@@@f6287c54-625d-429e-a7f0-a4e338071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2645" name="图片 177" descr="@@@f6287c54-625d-429e-a7f0-a4e338071e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047750" cy="73342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D．</w:t>
            </w:r>
            <w:r>
              <w:rPr>
                <w:rFonts w:ascii="宋体" w:hAnsi="宋体" w:cs="宋体"/>
                <w:kern w:val="0"/>
                <w:szCs w:val="21"/>
              </w:rPr>
              <w:drawing>
                <wp:inline distT="0" distB="0" distL="0" distR="0">
                  <wp:extent cx="1104900" cy="781050"/>
                  <wp:effectExtent l="0" t="0" r="0" b="6350"/>
                  <wp:docPr id="1458028182" name="图片 176" descr="@@@c4f4144f-a231-4f0d-be0f-d435ddf64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28182" name="图片 176" descr="@@@c4f4144f-a231-4f0d-be0f-d435ddf64cd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104900" cy="781050"/>
                          </a:xfrm>
                          <a:prstGeom prst="rect">
                            <a:avLst/>
                          </a:prstGeom>
                          <a:noFill/>
                          <a:ln>
                            <a:noFill/>
                          </a:ln>
                        </pic:spPr>
                      </pic:pic>
                    </a:graphicData>
                  </a:graphic>
                </wp:inline>
              </w:drawing>
            </w:r>
          </w:p>
          <w:p w14:paraId="2EE8058C">
            <w:pPr>
              <w:snapToGrid w:val="0"/>
              <w:spacing w:line="360" w:lineRule="auto"/>
              <w:jc w:val="left"/>
              <w:textAlignment w:val="center"/>
              <w:rPr>
                <w:rFonts w:hint="eastAsia" w:ascii="宋体" w:hAnsi="宋体" w:cs="宋体"/>
                <w:szCs w:val="21"/>
              </w:rPr>
            </w:pPr>
            <w:r>
              <w:rPr>
                <w:rFonts w:hint="eastAsia" w:ascii="宋体" w:hAnsi="宋体" w:cs="宋体"/>
                <w:szCs w:val="21"/>
              </w:rPr>
              <w:t>13．小红在照镜子时，看到墙上的钟表在镜子中的像，如图所示，则此时的时间是（　　）</w:t>
            </w:r>
          </w:p>
          <w:p w14:paraId="1629912C">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028700" cy="1019175"/>
                  <wp:effectExtent l="0" t="0" r="0" b="9525"/>
                  <wp:docPr id="763540862" name="图片 175" descr="@@@05776172-5794-4eb9-93c5-1da9e1a6e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0862" name="图片 175" descr="@@@05776172-5794-4eb9-93c5-1da9e1a6eee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028700" cy="1019175"/>
                          </a:xfrm>
                          <a:prstGeom prst="rect">
                            <a:avLst/>
                          </a:prstGeom>
                          <a:noFill/>
                          <a:ln>
                            <a:noFill/>
                          </a:ln>
                        </pic:spPr>
                      </pic:pic>
                    </a:graphicData>
                  </a:graphic>
                </wp:inline>
              </w:drawing>
            </w:r>
          </w:p>
          <w:p w14:paraId="53B2F922">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A．4:00</w:t>
            </w:r>
            <w:r>
              <w:rPr>
                <w:rFonts w:hint="eastAsia" w:ascii="宋体" w:hAnsi="宋体" w:cs="宋体"/>
                <w:szCs w:val="21"/>
              </w:rPr>
              <w:tab/>
            </w:r>
            <w:r>
              <w:rPr>
                <w:rFonts w:hint="eastAsia" w:ascii="宋体" w:hAnsi="宋体" w:cs="宋体"/>
                <w:szCs w:val="21"/>
              </w:rPr>
              <w:t>B．4:30</w:t>
            </w:r>
            <w:r>
              <w:rPr>
                <w:rFonts w:hint="eastAsia" w:ascii="宋体" w:hAnsi="宋体" w:cs="宋体"/>
                <w:szCs w:val="21"/>
              </w:rPr>
              <w:tab/>
            </w:r>
            <w:r>
              <w:rPr>
                <w:rFonts w:hint="eastAsia" w:ascii="宋体" w:hAnsi="宋体" w:cs="宋体"/>
                <w:szCs w:val="21"/>
              </w:rPr>
              <w:t>C．6:20</w:t>
            </w:r>
            <w:r>
              <w:rPr>
                <w:rFonts w:hint="eastAsia" w:ascii="宋体" w:hAnsi="宋体" w:cs="宋体"/>
                <w:szCs w:val="21"/>
              </w:rPr>
              <w:tab/>
            </w:r>
            <w:r>
              <w:rPr>
                <w:rFonts w:hint="eastAsia" w:ascii="宋体" w:hAnsi="宋体" w:cs="宋体"/>
                <w:szCs w:val="21"/>
              </w:rPr>
              <w:t>D．8:00</w:t>
            </w:r>
          </w:p>
          <w:p w14:paraId="140C7761">
            <w:pPr>
              <w:snapToGrid w:val="0"/>
              <w:spacing w:line="360" w:lineRule="auto"/>
              <w:jc w:val="left"/>
              <w:textAlignment w:val="center"/>
              <w:rPr>
                <w:rFonts w:hint="eastAsia" w:ascii="宋体" w:hAnsi="宋体" w:cs="宋体"/>
                <w:szCs w:val="21"/>
              </w:rPr>
            </w:pPr>
            <w:r>
              <w:rPr>
                <w:rFonts w:hint="eastAsia" w:ascii="宋体" w:hAnsi="宋体" w:cs="宋体"/>
                <w:szCs w:val="21"/>
              </w:rPr>
              <w:t>14．（23-24八年级上·湖南永州·期中）检查视力的时候，视力表放在被测头部的后上方，被测者识别对面墙上镜子的像，视力表在镜子中的像与被测者相距多远（　　）</w:t>
            </w:r>
          </w:p>
          <w:p w14:paraId="3D4C788A">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628775" cy="1028700"/>
                  <wp:effectExtent l="0" t="0" r="9525" b="0"/>
                  <wp:docPr id="141872940" name="图片 174" descr="@@@1b2e13c0-717f-43da-820e-3406128f1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940" name="图片 174" descr="@@@1b2e13c0-717f-43da-820e-3406128f1e0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628775" cy="1028700"/>
                          </a:xfrm>
                          <a:prstGeom prst="rect">
                            <a:avLst/>
                          </a:prstGeom>
                          <a:noFill/>
                          <a:ln>
                            <a:noFill/>
                          </a:ln>
                        </pic:spPr>
                      </pic:pic>
                    </a:graphicData>
                  </a:graphic>
                </wp:inline>
              </w:drawing>
            </w:r>
          </w:p>
          <w:p w14:paraId="39B917BB">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A．4.6m</w:t>
            </w:r>
            <w:r>
              <w:rPr>
                <w:rFonts w:hint="eastAsia" w:ascii="宋体" w:hAnsi="宋体" w:cs="宋体"/>
                <w:szCs w:val="21"/>
              </w:rPr>
              <w:tab/>
            </w:r>
            <w:r>
              <w:rPr>
                <w:rFonts w:hint="eastAsia" w:ascii="宋体" w:hAnsi="宋体" w:cs="宋体"/>
                <w:szCs w:val="21"/>
              </w:rPr>
              <w:t>B．4.2m</w:t>
            </w:r>
            <w:r>
              <w:rPr>
                <w:rFonts w:hint="eastAsia" w:ascii="宋体" w:hAnsi="宋体" w:cs="宋体"/>
                <w:szCs w:val="21"/>
              </w:rPr>
              <w:tab/>
            </w:r>
            <w:r>
              <w:rPr>
                <w:rFonts w:hint="eastAsia" w:ascii="宋体" w:hAnsi="宋体" w:cs="宋体"/>
                <w:szCs w:val="21"/>
              </w:rPr>
              <w:t>C．2.7m</w:t>
            </w:r>
            <w:r>
              <w:rPr>
                <w:rFonts w:hint="eastAsia" w:ascii="宋体" w:hAnsi="宋体" w:cs="宋体"/>
                <w:szCs w:val="21"/>
              </w:rPr>
              <w:tab/>
            </w:r>
            <w:r>
              <w:rPr>
                <w:rFonts w:hint="eastAsia" w:ascii="宋体" w:hAnsi="宋体" w:cs="宋体"/>
                <w:szCs w:val="21"/>
              </w:rPr>
              <w:t>D．3m</w:t>
            </w:r>
          </w:p>
          <w:p w14:paraId="0CD0335C">
            <w:pPr>
              <w:snapToGrid w:val="0"/>
              <w:spacing w:line="360" w:lineRule="auto"/>
              <w:jc w:val="left"/>
              <w:textAlignment w:val="center"/>
              <w:rPr>
                <w:rFonts w:hint="eastAsia" w:ascii="宋体" w:hAnsi="宋体" w:cs="宋体"/>
                <w:szCs w:val="21"/>
              </w:rPr>
            </w:pPr>
            <w:r>
              <w:rPr>
                <w:rFonts w:hint="eastAsia" w:ascii="宋体" w:hAnsi="宋体" w:cs="宋体"/>
                <w:szCs w:val="21"/>
              </w:rPr>
              <w:t>15．（23-24八年级上·四川德阳·期中）把一个高1m的平面镜竖直放置，一个身高1.6m的人以2m/s的速度沿垂直于平面镜的方向向平面镜走近，那么他在镜中的像（　　）</w:t>
            </w:r>
          </w:p>
          <w:p w14:paraId="2A4EFC68">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A．高度为1m，以2m/s的速度靠近平面镜</w:t>
            </w:r>
          </w:p>
          <w:p w14:paraId="3335ED29">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B．高度变大，以2m/s的速度远离平面镜</w:t>
            </w:r>
          </w:p>
          <w:p w14:paraId="36D80D65">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C．高度为1.6m，以2m/s的速度靠近平面镜</w:t>
            </w:r>
          </w:p>
          <w:p w14:paraId="1986AAD1">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D．高度变大，以4m/s的速度远离平面镜</w:t>
            </w:r>
          </w:p>
          <w:p w14:paraId="5E53E692">
            <w:pPr>
              <w:snapToGrid w:val="0"/>
              <w:spacing w:line="360" w:lineRule="auto"/>
              <w:jc w:val="left"/>
              <w:textAlignment w:val="center"/>
              <w:rPr>
                <w:rFonts w:hint="eastAsia" w:ascii="宋体" w:hAnsi="宋体" w:cs="宋体"/>
                <w:b/>
                <w:szCs w:val="21"/>
              </w:rPr>
            </w:pPr>
            <w:r>
              <w:rPr>
                <w:rFonts w:hint="eastAsia" w:ascii="宋体" w:hAnsi="宋体" w:cs="宋体"/>
                <w:b/>
                <w:szCs w:val="21"/>
              </w:rPr>
              <w:t>二、填空题</w:t>
            </w:r>
          </w:p>
          <w:p w14:paraId="53C1564A">
            <w:pPr>
              <w:snapToGrid w:val="0"/>
              <w:spacing w:line="360" w:lineRule="auto"/>
              <w:jc w:val="left"/>
              <w:textAlignment w:val="center"/>
              <w:rPr>
                <w:rFonts w:hint="eastAsia" w:ascii="宋体" w:hAnsi="宋体" w:cs="宋体"/>
                <w:szCs w:val="21"/>
              </w:rPr>
            </w:pPr>
            <w:r>
              <w:rPr>
                <w:rFonts w:hint="eastAsia" w:ascii="宋体" w:hAnsi="宋体" w:cs="宋体"/>
                <w:szCs w:val="21"/>
              </w:rPr>
              <w:t>16．（2024·广东·二模）如图所示，当一架无人机掠过湖面时，水中出现无人机的倒影，这是光的</w:t>
            </w:r>
            <w:r>
              <w:rPr>
                <w:rFonts w:hint="eastAsia" w:ascii="宋体" w:hAnsi="宋体" w:cs="宋体"/>
                <w:szCs w:val="21"/>
                <w:u w:val="single"/>
              </w:rPr>
              <w:t xml:space="preserve">        </w:t>
            </w:r>
            <w:r>
              <w:rPr>
                <w:rFonts w:hint="eastAsia" w:ascii="宋体" w:hAnsi="宋体" w:cs="宋体"/>
                <w:szCs w:val="21"/>
              </w:rPr>
              <w:t>形成的</w:t>
            </w:r>
            <w:r>
              <w:rPr>
                <w:rFonts w:hint="eastAsia" w:ascii="宋体" w:hAnsi="宋体" w:cs="宋体"/>
                <w:szCs w:val="21"/>
                <w:u w:val="single"/>
              </w:rPr>
              <w:t xml:space="preserve">        </w:t>
            </w:r>
            <w:r>
              <w:rPr>
                <w:rFonts w:hint="eastAsia" w:ascii="宋体" w:hAnsi="宋体" w:cs="宋体"/>
                <w:szCs w:val="21"/>
              </w:rPr>
              <w:t>（选填“实”或“虚”）像，无人机从湖中央飞回岸边，湖中的像</w:t>
            </w:r>
            <w:r>
              <w:rPr>
                <w:rFonts w:hint="eastAsia" w:ascii="宋体" w:hAnsi="宋体" w:cs="宋体"/>
                <w:szCs w:val="21"/>
                <w:u w:val="single"/>
              </w:rPr>
              <w:t xml:space="preserve">        </w:t>
            </w:r>
            <w:r>
              <w:rPr>
                <w:rFonts w:hint="eastAsia" w:ascii="宋体" w:hAnsi="宋体" w:cs="宋体"/>
                <w:szCs w:val="21"/>
              </w:rPr>
              <w:t>（选填“变大”“变小”或“不变”）。</w:t>
            </w:r>
          </w:p>
          <w:p w14:paraId="3B183A43">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581150" cy="1123950"/>
                  <wp:effectExtent l="0" t="0" r="6350" b="6350"/>
                  <wp:docPr id="1903446627" name="图片 173" descr="@@@7cf1b9c8-b08f-4c68-9771-8bd1d394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6627" name="图片 173" descr="@@@7cf1b9c8-b08f-4c68-9771-8bd1d394076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581150" cy="1123950"/>
                          </a:xfrm>
                          <a:prstGeom prst="rect">
                            <a:avLst/>
                          </a:prstGeom>
                          <a:noFill/>
                          <a:ln>
                            <a:noFill/>
                          </a:ln>
                        </pic:spPr>
                      </pic:pic>
                    </a:graphicData>
                  </a:graphic>
                </wp:inline>
              </w:drawing>
            </w:r>
          </w:p>
          <w:p w14:paraId="2B7FECF7">
            <w:pPr>
              <w:snapToGrid w:val="0"/>
              <w:spacing w:line="360" w:lineRule="auto"/>
              <w:jc w:val="left"/>
              <w:textAlignment w:val="center"/>
              <w:rPr>
                <w:rFonts w:hint="eastAsia" w:ascii="宋体" w:hAnsi="宋体" w:cs="宋体"/>
                <w:szCs w:val="21"/>
              </w:rPr>
            </w:pPr>
            <w:r>
              <w:rPr>
                <w:rFonts w:hint="eastAsia" w:ascii="宋体" w:hAnsi="宋体" w:cs="宋体"/>
                <w:szCs w:val="21"/>
              </w:rPr>
              <w:t>17．（2024·广西贵港·三模）小明利用如图所示的装置探究光的反射规律。实验时，使一束光贴着纸板沿某一角度射到</w:t>
            </w:r>
            <w:r>
              <w:rPr>
                <w:rFonts w:hint="eastAsia" w:ascii="宋体" w:hAnsi="宋体" w:cs="宋体"/>
                <w:i/>
                <w:szCs w:val="21"/>
              </w:rPr>
              <w:t>O</w:t>
            </w:r>
            <w:r>
              <w:rPr>
                <w:rFonts w:hint="eastAsia" w:ascii="宋体" w:hAnsi="宋体" w:cs="宋体"/>
                <w:szCs w:val="21"/>
              </w:rPr>
              <w:t>点，光在纸板上发生</w:t>
            </w:r>
            <w:r>
              <w:rPr>
                <w:rFonts w:hint="eastAsia" w:ascii="宋体" w:hAnsi="宋体" w:cs="宋体"/>
                <w:szCs w:val="21"/>
                <w:u w:val="single"/>
              </w:rPr>
              <w:t xml:space="preserve">        </w:t>
            </w:r>
            <w:r>
              <w:rPr>
                <w:rFonts w:hint="eastAsia" w:ascii="宋体" w:hAnsi="宋体" w:cs="宋体"/>
                <w:szCs w:val="21"/>
              </w:rPr>
              <w:t>（选填“镜面”或“漫”）反射；多次改变入射光的方向，换用不同颜色的笔记录每次光的径迹，取下纸板，用量角器测量∠</w:t>
            </w:r>
            <w:r>
              <w:rPr>
                <w:rFonts w:hint="eastAsia" w:ascii="宋体" w:hAnsi="宋体" w:cs="宋体"/>
                <w:i/>
                <w:szCs w:val="21"/>
              </w:rPr>
              <w:t>i</w:t>
            </w:r>
            <w:r>
              <w:rPr>
                <w:rFonts w:hint="eastAsia" w:ascii="宋体" w:hAnsi="宋体" w:cs="宋体"/>
                <w:szCs w:val="21"/>
              </w:rPr>
              <w:t>和∠</w:t>
            </w:r>
            <w:r>
              <w:rPr>
                <w:rFonts w:hint="eastAsia" w:ascii="宋体" w:hAnsi="宋体" w:cs="宋体"/>
                <w:i/>
                <w:szCs w:val="21"/>
              </w:rPr>
              <w:t>r</w:t>
            </w:r>
            <w:r>
              <w:rPr>
                <w:rFonts w:hint="eastAsia" w:ascii="宋体" w:hAnsi="宋体" w:cs="宋体"/>
                <w:szCs w:val="21"/>
              </w:rPr>
              <w:t>，若∠</w:t>
            </w:r>
            <w:r>
              <w:rPr>
                <w:rFonts w:hint="eastAsia" w:ascii="宋体" w:hAnsi="宋体" w:cs="宋体"/>
                <w:i/>
                <w:szCs w:val="21"/>
              </w:rPr>
              <w:t>i</w:t>
            </w:r>
            <w:r>
              <w:rPr>
                <w:rFonts w:hint="eastAsia" w:ascii="宋体" w:hAnsi="宋体" w:cs="宋体"/>
                <w:szCs w:val="21"/>
              </w:rPr>
              <w:t>=50°，则∠</w:t>
            </w:r>
            <w:r>
              <w:rPr>
                <w:rFonts w:hint="eastAsia" w:ascii="宋体" w:hAnsi="宋体" w:cs="宋体"/>
                <w:i/>
                <w:szCs w:val="21"/>
              </w:rPr>
              <w:t>r</w:t>
            </w:r>
            <w:r>
              <w:rPr>
                <w:rFonts w:hint="eastAsia" w:ascii="宋体" w:hAnsi="宋体" w:cs="宋体"/>
                <w:szCs w:val="21"/>
              </w:rPr>
              <w:t>=</w:t>
            </w:r>
            <w:r>
              <w:rPr>
                <w:rFonts w:hint="eastAsia" w:ascii="宋体" w:hAnsi="宋体" w:cs="宋体"/>
                <w:szCs w:val="21"/>
                <w:u w:val="single"/>
              </w:rPr>
              <w:t xml:space="preserve">        </w:t>
            </w:r>
            <w:r>
              <w:rPr>
                <w:rFonts w:hint="eastAsia" w:ascii="宋体" w:hAnsi="宋体" w:cs="宋体"/>
                <w:szCs w:val="21"/>
              </w:rPr>
              <w:t>°。</w:t>
            </w:r>
          </w:p>
          <w:p w14:paraId="65B2844A">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933575" cy="1333500"/>
                  <wp:effectExtent l="0" t="0" r="9525" b="0"/>
                  <wp:docPr id="1035544685" name="图片 172" descr="@@@7ea7c281-d168-4c12-8624-17f524fee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4685" name="图片 172" descr="@@@7ea7c281-d168-4c12-8624-17f524fee7b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1933575" cy="1333500"/>
                          </a:xfrm>
                          <a:prstGeom prst="rect">
                            <a:avLst/>
                          </a:prstGeom>
                          <a:noFill/>
                          <a:ln>
                            <a:noFill/>
                          </a:ln>
                        </pic:spPr>
                      </pic:pic>
                    </a:graphicData>
                  </a:graphic>
                </wp:inline>
              </w:drawing>
            </w:r>
          </w:p>
          <w:p w14:paraId="0C89EC71">
            <w:pPr>
              <w:snapToGrid w:val="0"/>
              <w:spacing w:line="360" w:lineRule="auto"/>
              <w:jc w:val="left"/>
              <w:textAlignment w:val="center"/>
              <w:rPr>
                <w:rFonts w:hint="eastAsia" w:ascii="宋体" w:hAnsi="宋体" w:cs="宋体"/>
                <w:szCs w:val="21"/>
              </w:rPr>
            </w:pPr>
            <w:r>
              <w:rPr>
                <w:rFonts w:hint="eastAsia" w:ascii="宋体" w:hAnsi="宋体" w:cs="宋体"/>
                <w:szCs w:val="21"/>
              </w:rPr>
              <w:t>18．（23-24九年级下·江苏连云港·阶段练习）一束光与水平面成</w:t>
            </w:r>
            <w:r>
              <w:rPr>
                <w:rFonts w:hint="eastAsia" w:ascii="宋体" w:hAnsi="宋体" w:cs="宋体"/>
                <w:szCs w:val="21"/>
              </w:rPr>
              <w:object>
                <v:shape id="_x0000_i1025" o:spt="75" alt="eqId8ac09dc1ca2cdd7aef28c218763d3e4d" type="#_x0000_t75" style="height:13.9pt;width:15.75pt;" o:ole="t" filled="f" o:preferrelative="t" stroked="f" coordsize="21600,21600">
                  <v:path/>
                  <v:fill on="f" focussize="0,0"/>
                  <v:stroke on="f" joinstyle="miter"/>
                  <v:imagedata r:id="rId59" o:title="eqId8ac09dc1ca2cdd7aef28c218763d3e4d"/>
                  <o:lock v:ext="edit" aspectratio="t"/>
                  <w10:wrap type="none"/>
                  <w10:anchorlock/>
                </v:shape>
                <o:OLEObject Type="Embed" ProgID="Equation.DSMT4" ShapeID="_x0000_i1025" DrawAspect="Content" ObjectID="_1468075725" r:id="rId58">
                  <o:LockedField>false</o:LockedField>
                </o:OLEObject>
              </w:object>
            </w:r>
            <w:r>
              <w:rPr>
                <w:rFonts w:hint="eastAsia" w:ascii="宋体" w:hAnsi="宋体" w:cs="宋体"/>
                <w:szCs w:val="21"/>
              </w:rPr>
              <w:t>角斜射到平静的水面上，若入射角增大</w:t>
            </w:r>
            <w:r>
              <w:rPr>
                <w:rFonts w:hint="eastAsia" w:ascii="宋体" w:hAnsi="宋体" w:cs="宋体"/>
                <w:szCs w:val="21"/>
              </w:rPr>
              <w:object>
                <v:shape id="_x0000_i1026" o:spt="75" alt="eqIdc3f9c270c34c12a3253fcb14a70255cf" type="#_x0000_t75" style="height:13.5pt;width:15pt;" o:ole="t" filled="f" o:preferrelative="t" stroked="f" coordsize="21600,21600">
                  <v:path/>
                  <v:fill on="f" focussize="0,0"/>
                  <v:stroke on="f" joinstyle="miter"/>
                  <v:imagedata r:id="rId61" o:title="eqIdc3f9c270c34c12a3253fcb14a70255cf"/>
                  <o:lock v:ext="edit" aspectratio="t"/>
                  <w10:wrap type="none"/>
                  <w10:anchorlock/>
                </v:shape>
                <o:OLEObject Type="Embed" ProgID="Equation.DSMT4" ShapeID="_x0000_i1026" DrawAspect="Content" ObjectID="_1468075726" r:id="rId60">
                  <o:LockedField>false</o:LockedField>
                </o:OLEObject>
              </w:object>
            </w:r>
            <w:r>
              <w:rPr>
                <w:rFonts w:hint="eastAsia" w:ascii="宋体" w:hAnsi="宋体" w:cs="宋体"/>
                <w:szCs w:val="21"/>
              </w:rPr>
              <w:t>，则入射光线和反射光线夹角为</w:t>
            </w:r>
            <w:r>
              <w:rPr>
                <w:rFonts w:hint="eastAsia" w:ascii="宋体" w:hAnsi="宋体" w:cs="宋体"/>
                <w:szCs w:val="21"/>
                <w:u w:val="single"/>
              </w:rPr>
              <w:t xml:space="preserve">          </w:t>
            </w:r>
            <w:r>
              <w:rPr>
                <w:rFonts w:hint="eastAsia" w:ascii="宋体" w:hAnsi="宋体" w:cs="宋体"/>
                <w:szCs w:val="21"/>
              </w:rPr>
              <w:t>°。远远望去，一只小鸟在平静的水面上飞翔，若它距水面</w:t>
            </w:r>
            <w:r>
              <w:rPr>
                <w:rFonts w:hint="eastAsia" w:ascii="宋体" w:hAnsi="宋体" w:cs="宋体"/>
                <w:szCs w:val="21"/>
              </w:rPr>
              <w:object>
                <v:shape id="_x0000_i1027" o:spt="75" alt="eqId9e17ee14bd91bfff409c06fd434f6745" type="#_x0000_t75" style="height:10.9pt;width:15pt;" o:ole="t" filled="f" o:preferrelative="t" stroked="f" coordsize="21600,21600">
                  <v:path/>
                  <v:fill on="f" focussize="0,0"/>
                  <v:stroke on="f" joinstyle="miter"/>
                  <v:imagedata r:id="rId63" o:title="eqId9e17ee14bd91bfff409c06fd434f6745"/>
                  <o:lock v:ext="edit" aspectratio="t"/>
                  <w10:wrap type="none"/>
                  <w10:anchorlock/>
                </v:shape>
                <o:OLEObject Type="Embed" ProgID="Equation.DSMT4" ShapeID="_x0000_i1027" DrawAspect="Content" ObjectID="_1468075727" r:id="rId62">
                  <o:LockedField>false</o:LockedField>
                </o:OLEObject>
              </w:object>
            </w:r>
            <w:r>
              <w:rPr>
                <w:rFonts w:hint="eastAsia" w:ascii="宋体" w:hAnsi="宋体" w:cs="宋体"/>
                <w:szCs w:val="21"/>
              </w:rPr>
              <w:t>，它的像距水面的距离是</w:t>
            </w:r>
            <w:r>
              <w:rPr>
                <w:rFonts w:hint="eastAsia" w:ascii="宋体" w:hAnsi="宋体" w:cs="宋体"/>
                <w:szCs w:val="21"/>
                <w:u w:val="single"/>
              </w:rPr>
              <w:t xml:space="preserve">          </w:t>
            </w:r>
            <w:r>
              <w:rPr>
                <w:rFonts w:hint="eastAsia" w:ascii="宋体" w:hAnsi="宋体" w:cs="宋体"/>
                <w:szCs w:val="21"/>
              </w:rPr>
              <w:object>
                <v:shape id="_x0000_i1028" o:spt="75" alt="eqIde15e00f40396e914d1d9955bd7785f1f" type="#_x0000_t75" style="height:7.9pt;width:10.5pt;" o:ole="t" filled="f" o:preferrelative="t" stroked="f" coordsize="21600,21600">
                  <v:path/>
                  <v:fill on="f" focussize="0,0"/>
                  <v:stroke on="f" joinstyle="miter"/>
                  <v:imagedata r:id="rId65" o:title="eqIde15e00f40396e914d1d9955bd7785f1f"/>
                  <o:lock v:ext="edit" aspectratio="t"/>
                  <w10:wrap type="none"/>
                  <w10:anchorlock/>
                </v:shape>
                <o:OLEObject Type="Embed" ProgID="Equation.DSMT4" ShapeID="_x0000_i1028" DrawAspect="Content" ObjectID="_1468075728" r:id="rId64">
                  <o:LockedField>false</o:LockedField>
                </o:OLEObject>
              </w:object>
            </w:r>
            <w:r>
              <w:rPr>
                <w:rFonts w:hint="eastAsia" w:ascii="宋体" w:hAnsi="宋体" w:cs="宋体"/>
                <w:szCs w:val="21"/>
              </w:rPr>
              <w:t>，当它向水面俯冲的过程中，像的大小</w:t>
            </w:r>
            <w:r>
              <w:rPr>
                <w:rFonts w:hint="eastAsia" w:ascii="宋体" w:hAnsi="宋体" w:cs="宋体"/>
                <w:szCs w:val="21"/>
                <w:u w:val="single"/>
              </w:rPr>
              <w:t xml:space="preserve">          </w:t>
            </w:r>
            <w:r>
              <w:rPr>
                <w:rFonts w:hint="eastAsia" w:ascii="宋体" w:hAnsi="宋体" w:cs="宋体"/>
                <w:szCs w:val="21"/>
              </w:rPr>
              <w:t>（选填“变大”“变小”或“不变”）。</w:t>
            </w:r>
          </w:p>
          <w:p w14:paraId="2240718F">
            <w:pPr>
              <w:snapToGrid w:val="0"/>
              <w:spacing w:line="360" w:lineRule="auto"/>
              <w:jc w:val="left"/>
              <w:textAlignment w:val="center"/>
              <w:rPr>
                <w:rFonts w:hint="eastAsia" w:ascii="宋体" w:hAnsi="宋体" w:cs="宋体"/>
                <w:szCs w:val="21"/>
              </w:rPr>
            </w:pPr>
            <w:r>
              <w:rPr>
                <w:rFonts w:hint="eastAsia" w:ascii="宋体" w:hAnsi="宋体" w:cs="宋体"/>
                <w:szCs w:val="21"/>
              </w:rPr>
              <w:t>19．（23-24八年级下·黑龙江哈尔滨·开学考试）如图，小红在池塘边观察水中月亮的视线与水面的夹角是30°，在光的反射现象中，入射角的度数是</w:t>
            </w:r>
            <w:r>
              <w:rPr>
                <w:rFonts w:hint="eastAsia" w:ascii="宋体" w:hAnsi="宋体" w:cs="宋体"/>
                <w:szCs w:val="21"/>
                <w:u w:val="single"/>
              </w:rPr>
              <w:t xml:space="preserve">        </w:t>
            </w:r>
            <w:r>
              <w:rPr>
                <w:rFonts w:hint="eastAsia" w:ascii="宋体" w:hAnsi="宋体" w:cs="宋体"/>
                <w:szCs w:val="21"/>
              </w:rPr>
              <w:t>，光的传播方向改变的度数是</w:t>
            </w:r>
            <w:r>
              <w:rPr>
                <w:rFonts w:hint="eastAsia" w:ascii="宋体" w:hAnsi="宋体" w:cs="宋体"/>
                <w:szCs w:val="21"/>
                <w:u w:val="single"/>
              </w:rPr>
              <w:t xml:space="preserve">        </w:t>
            </w:r>
            <w:r>
              <w:rPr>
                <w:rFonts w:hint="eastAsia" w:ascii="宋体" w:hAnsi="宋体" w:cs="宋体"/>
                <w:szCs w:val="21"/>
              </w:rPr>
              <w:t>。</w:t>
            </w:r>
          </w:p>
          <w:p w14:paraId="1D5151DE">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914525" cy="866775"/>
                  <wp:effectExtent l="0" t="0" r="3175" b="9525"/>
                  <wp:docPr id="2030760031" name="图片 171" descr="@@@e8437a5d-6ea4-457e-9ae0-8c1ad0ec1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60031" name="图片 171" descr="@@@e8437a5d-6ea4-457e-9ae0-8c1ad0ec177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914525" cy="866775"/>
                          </a:xfrm>
                          <a:prstGeom prst="rect">
                            <a:avLst/>
                          </a:prstGeom>
                          <a:noFill/>
                          <a:ln>
                            <a:noFill/>
                          </a:ln>
                        </pic:spPr>
                      </pic:pic>
                    </a:graphicData>
                  </a:graphic>
                </wp:inline>
              </w:drawing>
            </w:r>
          </w:p>
          <w:p w14:paraId="53BE8019">
            <w:pPr>
              <w:snapToGrid w:val="0"/>
              <w:spacing w:line="360" w:lineRule="auto"/>
              <w:jc w:val="left"/>
              <w:textAlignment w:val="center"/>
              <w:rPr>
                <w:rFonts w:hint="eastAsia" w:ascii="宋体" w:hAnsi="宋体" w:cs="宋体"/>
                <w:szCs w:val="21"/>
              </w:rPr>
            </w:pPr>
            <w:r>
              <w:rPr>
                <w:rFonts w:hint="eastAsia" w:ascii="宋体" w:hAnsi="宋体" w:cs="宋体"/>
                <w:szCs w:val="21"/>
              </w:rPr>
              <w:t>20．（23-24八年级下·湖南益阳·开学考试）在较暗的房间如图所示，小明把一块小平面镜粘在白纸上，平放在课桌上，小明从侧面看</w:t>
            </w:r>
            <w:r>
              <w:rPr>
                <w:rFonts w:hint="eastAsia" w:ascii="宋体" w:hAnsi="宋体" w:cs="宋体"/>
                <w:szCs w:val="21"/>
                <w:u w:val="single"/>
              </w:rPr>
              <w:t xml:space="preserve">      </w:t>
            </w:r>
            <w:r>
              <w:rPr>
                <w:rFonts w:hint="eastAsia" w:ascii="宋体" w:hAnsi="宋体" w:cs="宋体"/>
                <w:szCs w:val="21"/>
              </w:rPr>
              <w:t>较亮（选填“白纸”或“平面镜”），其发生的是</w:t>
            </w:r>
            <w:r>
              <w:rPr>
                <w:rFonts w:hint="eastAsia" w:ascii="宋体" w:hAnsi="宋体" w:cs="宋体"/>
                <w:szCs w:val="21"/>
                <w:u w:val="single"/>
              </w:rPr>
              <w:t xml:space="preserve">      </w:t>
            </w:r>
            <w:r>
              <w:rPr>
                <w:rFonts w:hint="eastAsia" w:ascii="宋体" w:hAnsi="宋体" w:cs="宋体"/>
                <w:szCs w:val="21"/>
              </w:rPr>
              <w:t>（选填“漫反射”或“镜面反射”）。</w:t>
            </w:r>
          </w:p>
          <w:p w14:paraId="4E451FBD">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152525" cy="1400175"/>
                  <wp:effectExtent l="0" t="0" r="3175" b="9525"/>
                  <wp:docPr id="1331628514" name="图片 170" descr="@@@9f52f1ff-861b-47b9-810c-50e7e2eb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8514" name="图片 170" descr="@@@9f52f1ff-861b-47b9-810c-50e7e2eb347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152525" cy="1400175"/>
                          </a:xfrm>
                          <a:prstGeom prst="rect">
                            <a:avLst/>
                          </a:prstGeom>
                          <a:noFill/>
                          <a:ln>
                            <a:noFill/>
                          </a:ln>
                        </pic:spPr>
                      </pic:pic>
                    </a:graphicData>
                  </a:graphic>
                </wp:inline>
              </w:drawing>
            </w:r>
          </w:p>
          <w:p w14:paraId="4CDF7BA3">
            <w:pPr>
              <w:snapToGrid w:val="0"/>
              <w:spacing w:line="360" w:lineRule="auto"/>
              <w:jc w:val="left"/>
              <w:textAlignment w:val="center"/>
              <w:rPr>
                <w:rFonts w:hint="eastAsia" w:ascii="宋体" w:hAnsi="宋体" w:cs="宋体"/>
                <w:szCs w:val="21"/>
              </w:rPr>
            </w:pPr>
            <w:r>
              <w:rPr>
                <w:rFonts w:hint="eastAsia" w:ascii="宋体" w:hAnsi="宋体" w:cs="宋体"/>
                <w:szCs w:val="21"/>
              </w:rPr>
              <w:t>21．（23-24八年级上·广东惠州·阶段练习）如图所示，光源S发出一束激光射到水面上，经反射后在标尺上形成光斑P，当入射光线与水面的夹角为40°时，反射角为</w:t>
            </w:r>
            <w:r>
              <w:rPr>
                <w:rFonts w:hint="eastAsia" w:ascii="宋体" w:hAnsi="宋体" w:cs="宋体"/>
                <w:szCs w:val="21"/>
                <w:u w:val="single"/>
              </w:rPr>
              <w:t xml:space="preserve">           </w:t>
            </w:r>
            <w:r>
              <w:rPr>
                <w:rFonts w:hint="eastAsia" w:ascii="宋体" w:hAnsi="宋体" w:cs="宋体"/>
                <w:szCs w:val="21"/>
              </w:rPr>
              <w:t>；若水面下降，光斑P将</w:t>
            </w:r>
            <w:r>
              <w:rPr>
                <w:rFonts w:hint="eastAsia" w:ascii="宋体" w:hAnsi="宋体" w:cs="宋体"/>
                <w:szCs w:val="21"/>
                <w:u w:val="single"/>
              </w:rPr>
              <w:t xml:space="preserve">           </w:t>
            </w:r>
            <w:r>
              <w:rPr>
                <w:rFonts w:hint="eastAsia" w:ascii="宋体" w:hAnsi="宋体" w:cs="宋体"/>
                <w:szCs w:val="21"/>
              </w:rPr>
              <w:t>（选填“向左”、“向右”、“不会”）移动，此时入射角会</w:t>
            </w:r>
            <w:r>
              <w:rPr>
                <w:rFonts w:hint="eastAsia" w:ascii="宋体" w:hAnsi="宋体" w:cs="宋体"/>
                <w:szCs w:val="21"/>
                <w:u w:val="single"/>
              </w:rPr>
              <w:t xml:space="preserve">           </w:t>
            </w:r>
            <w:r>
              <w:rPr>
                <w:rFonts w:hint="eastAsia" w:ascii="宋体" w:hAnsi="宋体" w:cs="宋体"/>
                <w:szCs w:val="21"/>
              </w:rPr>
              <w:t>（选填“减小”、“增大”、“不变”）。</w:t>
            </w:r>
          </w:p>
          <w:p w14:paraId="3496FE39">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714500" cy="1028700"/>
                  <wp:effectExtent l="0" t="0" r="0" b="0"/>
                  <wp:docPr id="1367228174" name="图片 169" descr="@@@61136c43-67f4-4e30-83da-8bc5b4263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28174" name="图片 169" descr="@@@61136c43-67f4-4e30-83da-8bc5b42630e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714500" cy="1028700"/>
                          </a:xfrm>
                          <a:prstGeom prst="rect">
                            <a:avLst/>
                          </a:prstGeom>
                          <a:noFill/>
                          <a:ln>
                            <a:noFill/>
                          </a:ln>
                        </pic:spPr>
                      </pic:pic>
                    </a:graphicData>
                  </a:graphic>
                </wp:inline>
              </w:drawing>
            </w:r>
          </w:p>
          <w:p w14:paraId="1FA39AAA">
            <w:pPr>
              <w:snapToGrid w:val="0"/>
              <w:spacing w:line="360" w:lineRule="auto"/>
              <w:jc w:val="left"/>
              <w:textAlignment w:val="center"/>
              <w:rPr>
                <w:rFonts w:hint="eastAsia" w:ascii="宋体" w:hAnsi="宋体" w:cs="宋体"/>
                <w:szCs w:val="21"/>
              </w:rPr>
            </w:pPr>
            <w:r>
              <w:rPr>
                <w:rFonts w:hint="eastAsia" w:ascii="宋体" w:hAnsi="宋体" w:cs="宋体"/>
                <w:szCs w:val="21"/>
              </w:rPr>
              <w:t>22．（2024·江苏连云港·中考真题）小明身高1.7m，距离平面镜3m，他在平面镜中的像高是</w:t>
            </w:r>
            <w:r>
              <w:rPr>
                <w:rFonts w:hint="eastAsia" w:ascii="宋体" w:hAnsi="宋体" w:cs="宋体"/>
                <w:szCs w:val="21"/>
                <w:u w:val="single"/>
              </w:rPr>
              <w:t xml:space="preserve">           </w:t>
            </w:r>
            <w:r>
              <w:rPr>
                <w:rFonts w:hint="eastAsia" w:ascii="宋体" w:hAnsi="宋体" w:cs="宋体"/>
                <w:szCs w:val="21"/>
              </w:rPr>
              <w:t>m，像到平面镜的距离是</w:t>
            </w:r>
            <w:r>
              <w:rPr>
                <w:rFonts w:hint="eastAsia" w:ascii="宋体" w:hAnsi="宋体" w:cs="宋体"/>
                <w:szCs w:val="21"/>
                <w:u w:val="single"/>
              </w:rPr>
              <w:t xml:space="preserve">           </w:t>
            </w:r>
            <w:r>
              <w:rPr>
                <w:rFonts w:hint="eastAsia" w:ascii="宋体" w:hAnsi="宋体" w:cs="宋体"/>
                <w:szCs w:val="21"/>
              </w:rPr>
              <w:t>m。当他向平面镜缓慢走近时，他在平面镜中像的大小</w:t>
            </w:r>
            <w:r>
              <w:rPr>
                <w:rFonts w:hint="eastAsia" w:ascii="宋体" w:hAnsi="宋体" w:cs="宋体"/>
                <w:szCs w:val="21"/>
                <w:u w:val="single"/>
              </w:rPr>
              <w:t xml:space="preserve">           </w:t>
            </w:r>
            <w:r>
              <w:rPr>
                <w:rFonts w:hint="eastAsia" w:ascii="宋体" w:hAnsi="宋体" w:cs="宋体"/>
                <w:szCs w:val="21"/>
              </w:rPr>
              <w:t>（选填“变大”“不变”或“变小”）。</w:t>
            </w:r>
          </w:p>
          <w:p w14:paraId="627129F2">
            <w:pPr>
              <w:snapToGrid w:val="0"/>
              <w:spacing w:line="360" w:lineRule="auto"/>
              <w:jc w:val="left"/>
              <w:textAlignment w:val="center"/>
              <w:rPr>
                <w:rFonts w:hint="eastAsia" w:ascii="宋体" w:hAnsi="宋体" w:cs="宋体"/>
                <w:szCs w:val="21"/>
              </w:rPr>
            </w:pPr>
            <w:r>
              <w:rPr>
                <w:rFonts w:hint="eastAsia" w:ascii="宋体" w:hAnsi="宋体" w:cs="宋体"/>
                <w:szCs w:val="21"/>
              </w:rPr>
              <w:t>23．（2024·广东佛山·二模）在“探究平面镜成像特点”的实验中，当玻璃板放置如图所示时，</w:t>
            </w:r>
            <w:r>
              <w:rPr>
                <w:rFonts w:hint="eastAsia" w:ascii="宋体" w:hAnsi="宋体" w:cs="宋体"/>
                <w:szCs w:val="21"/>
                <w:u w:val="single"/>
              </w:rPr>
              <w:t xml:space="preserve">         </w:t>
            </w:r>
            <w:r>
              <w:rPr>
                <w:rFonts w:hint="eastAsia" w:ascii="宋体" w:hAnsi="宋体" w:cs="宋体"/>
                <w:szCs w:val="21"/>
              </w:rPr>
              <w:t>（选填“能”或“不能”）探究平面镜所成像与物体大小的关系，此时像和物到平面镜的距离</w:t>
            </w:r>
            <w:r>
              <w:rPr>
                <w:rFonts w:hint="eastAsia" w:ascii="宋体" w:hAnsi="宋体" w:cs="宋体"/>
                <w:szCs w:val="21"/>
                <w:u w:val="single"/>
              </w:rPr>
              <w:t xml:space="preserve">         </w:t>
            </w:r>
            <w:r>
              <w:rPr>
                <w:rFonts w:hint="eastAsia" w:ascii="宋体" w:hAnsi="宋体" w:cs="宋体"/>
                <w:szCs w:val="21"/>
              </w:rPr>
              <w:t>（选填“相等”或“不相等”）。</w:t>
            </w:r>
          </w:p>
          <w:p w14:paraId="2A631FFA">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943100" cy="866775"/>
                  <wp:effectExtent l="0" t="0" r="0" b="9525"/>
                  <wp:docPr id="1978839567" name="图片 168" descr="@@@5c9608c4-3875-4e42-9ee8-15869e708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39567" name="图片 168" descr="@@@5c9608c4-3875-4e42-9ee8-15869e708c5a"/>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943100" cy="866775"/>
                          </a:xfrm>
                          <a:prstGeom prst="rect">
                            <a:avLst/>
                          </a:prstGeom>
                          <a:noFill/>
                          <a:ln>
                            <a:noFill/>
                          </a:ln>
                        </pic:spPr>
                      </pic:pic>
                    </a:graphicData>
                  </a:graphic>
                </wp:inline>
              </w:drawing>
            </w:r>
          </w:p>
          <w:p w14:paraId="37CE8559">
            <w:pPr>
              <w:snapToGrid w:val="0"/>
              <w:spacing w:line="360" w:lineRule="auto"/>
              <w:jc w:val="left"/>
              <w:textAlignment w:val="center"/>
              <w:rPr>
                <w:rFonts w:hint="eastAsia" w:ascii="宋体" w:hAnsi="宋体" w:cs="宋体"/>
                <w:szCs w:val="21"/>
              </w:rPr>
            </w:pPr>
            <w:r>
              <w:rPr>
                <w:rFonts w:hint="eastAsia" w:ascii="宋体" w:hAnsi="宋体" w:cs="宋体"/>
                <w:szCs w:val="21"/>
              </w:rPr>
              <w:t>24．（2024·黑龙江哈尔滨·三模）“小荷才露尖尖角，早有蜻蜓立上头”。蜻蜓立于荷叶尖上，距水面0.3m，它在水中的像是</w:t>
            </w:r>
            <w:r>
              <w:rPr>
                <w:rFonts w:hint="eastAsia" w:ascii="宋体" w:hAnsi="宋体" w:cs="宋体"/>
                <w:szCs w:val="21"/>
                <w:u w:val="single"/>
              </w:rPr>
              <w:t xml:space="preserve">      </w:t>
            </w:r>
            <w:r>
              <w:rPr>
                <w:rFonts w:hint="eastAsia" w:ascii="宋体" w:hAnsi="宋体" w:cs="宋体"/>
                <w:szCs w:val="21"/>
              </w:rPr>
              <w:t>（选填“实像”或“虚像”），像距离水面</w:t>
            </w:r>
            <w:r>
              <w:rPr>
                <w:rFonts w:hint="eastAsia" w:ascii="宋体" w:hAnsi="宋体" w:cs="宋体"/>
                <w:szCs w:val="21"/>
                <w:u w:val="single"/>
              </w:rPr>
              <w:t xml:space="preserve">      </w:t>
            </w:r>
            <w:r>
              <w:rPr>
                <w:rFonts w:hint="eastAsia" w:ascii="宋体" w:hAnsi="宋体" w:cs="宋体"/>
                <w:szCs w:val="21"/>
              </w:rPr>
              <w:t>m。</w:t>
            </w:r>
          </w:p>
          <w:p w14:paraId="08DE84C5">
            <w:pPr>
              <w:snapToGrid w:val="0"/>
              <w:spacing w:line="360" w:lineRule="auto"/>
              <w:jc w:val="left"/>
              <w:textAlignment w:val="center"/>
              <w:rPr>
                <w:rFonts w:hint="eastAsia" w:ascii="宋体" w:hAnsi="宋体" w:cs="宋体"/>
                <w:szCs w:val="21"/>
              </w:rPr>
            </w:pPr>
            <w:r>
              <w:rPr>
                <w:rFonts w:hint="eastAsia" w:ascii="宋体" w:hAnsi="宋体" w:cs="宋体"/>
                <w:szCs w:val="21"/>
              </w:rPr>
              <w:t>25．（2024·河南濮阳·二模）在水平过道上方有一盏灯，如图所示。小明沿着地砖行走时，通过2号地砖可以看到灯的像，通过3号地砖也可以看到灯的像……小明看到的是</w:t>
            </w:r>
            <w:r>
              <w:rPr>
                <w:rFonts w:hint="eastAsia" w:ascii="宋体" w:hAnsi="宋体" w:cs="宋体"/>
                <w:szCs w:val="21"/>
                <w:u w:val="single"/>
              </w:rPr>
              <w:t xml:space="preserve">         </w:t>
            </w:r>
            <w:r>
              <w:rPr>
                <w:rFonts w:hint="eastAsia" w:ascii="宋体" w:hAnsi="宋体" w:cs="宋体"/>
                <w:szCs w:val="21"/>
              </w:rPr>
              <w:t>（选填“同一个”或“不同的”）像，像的大小</w:t>
            </w:r>
            <w:r>
              <w:rPr>
                <w:rFonts w:hint="eastAsia" w:ascii="宋体" w:hAnsi="宋体" w:cs="宋体"/>
                <w:szCs w:val="21"/>
                <w:u w:val="single"/>
              </w:rPr>
              <w:t xml:space="preserve">         </w:t>
            </w:r>
            <w:r>
              <w:rPr>
                <w:rFonts w:hint="eastAsia" w:ascii="宋体" w:hAnsi="宋体" w:cs="宋体"/>
                <w:szCs w:val="21"/>
              </w:rPr>
              <w:t>（选填“变大”、“变小”或 “不变”）。</w:t>
            </w:r>
          </w:p>
          <w:p w14:paraId="5B984072">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895475" cy="1133475"/>
                  <wp:effectExtent l="0" t="0" r="9525" b="9525"/>
                  <wp:docPr id="1723488442" name="图片 167" descr="@@@b3f128b6-96fc-4d2e-a10c-6bdc9fb4d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88442" name="图片 167" descr="@@@b3f128b6-96fc-4d2e-a10c-6bdc9fb4d03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1895475" cy="1133475"/>
                          </a:xfrm>
                          <a:prstGeom prst="rect">
                            <a:avLst/>
                          </a:prstGeom>
                          <a:noFill/>
                          <a:ln>
                            <a:noFill/>
                          </a:ln>
                        </pic:spPr>
                      </pic:pic>
                    </a:graphicData>
                  </a:graphic>
                </wp:inline>
              </w:drawing>
            </w:r>
          </w:p>
          <w:p w14:paraId="7AED4F2B">
            <w:pPr>
              <w:snapToGrid w:val="0"/>
              <w:spacing w:line="360" w:lineRule="auto"/>
              <w:jc w:val="left"/>
              <w:textAlignment w:val="center"/>
              <w:rPr>
                <w:rFonts w:hint="eastAsia" w:ascii="宋体" w:hAnsi="宋体" w:cs="宋体"/>
                <w:szCs w:val="21"/>
              </w:rPr>
            </w:pPr>
            <w:r>
              <w:rPr>
                <w:rFonts w:hint="eastAsia" w:ascii="宋体" w:hAnsi="宋体" w:cs="宋体"/>
                <w:szCs w:val="21"/>
              </w:rPr>
              <w:t xml:space="preserve">26．如图所示，平面镜竖直放置在水平面上，一支直立的铅笔从平面镜前50cm处，铅笔以2cm/s速度向平面镜靠近，经过2s，铅笔与它的像之间的距离为 </w:t>
            </w:r>
            <w:r>
              <w:rPr>
                <w:rFonts w:hint="eastAsia" w:ascii="宋体" w:hAnsi="宋体" w:cs="宋体"/>
                <w:szCs w:val="21"/>
                <w:u w:val="single"/>
              </w:rPr>
              <w:t xml:space="preserve">       </w:t>
            </w:r>
            <w:r>
              <w:rPr>
                <w:rFonts w:hint="eastAsia" w:ascii="宋体" w:hAnsi="宋体" w:cs="宋体"/>
                <w:szCs w:val="21"/>
              </w:rPr>
              <w:t xml:space="preserve">m，若平面镜沿竖直位置向上移动，则镜中的像 </w:t>
            </w:r>
            <w:r>
              <w:rPr>
                <w:rFonts w:hint="eastAsia" w:ascii="宋体" w:hAnsi="宋体" w:cs="宋体"/>
                <w:szCs w:val="21"/>
                <w:u w:val="single"/>
              </w:rPr>
              <w:t xml:space="preserve">     </w:t>
            </w:r>
            <w:r>
              <w:rPr>
                <w:rFonts w:hint="eastAsia" w:ascii="宋体" w:hAnsi="宋体" w:cs="宋体"/>
                <w:szCs w:val="21"/>
              </w:rPr>
              <w:t xml:space="preserve">（选填“向上”、“向下”或“不”）移动；若平面镜沿顺时针方向转到图中虚线位置，铅笔的像将与铅笔 </w:t>
            </w:r>
            <w:r>
              <w:rPr>
                <w:rFonts w:hint="eastAsia" w:ascii="宋体" w:hAnsi="宋体" w:cs="宋体"/>
                <w:szCs w:val="21"/>
                <w:u w:val="single"/>
              </w:rPr>
              <w:t xml:space="preserve">       </w:t>
            </w:r>
            <w:r>
              <w:rPr>
                <w:rFonts w:hint="eastAsia" w:ascii="宋体" w:hAnsi="宋体" w:cs="宋体"/>
                <w:szCs w:val="21"/>
              </w:rPr>
              <w:t>（选填“垂直”或“不垂直”）。</w:t>
            </w:r>
          </w:p>
          <w:p w14:paraId="7D032B30">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714500" cy="1009650"/>
                  <wp:effectExtent l="0" t="0" r="0" b="6350"/>
                  <wp:docPr id="3204777" name="图片 166" descr="@@@8d8b269b-9e54-4244-a6a6-a91607e2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777" name="图片 166" descr="@@@8d8b269b-9e54-4244-a6a6-a91607e2514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1714500" cy="1009650"/>
                          </a:xfrm>
                          <a:prstGeom prst="rect">
                            <a:avLst/>
                          </a:prstGeom>
                          <a:noFill/>
                          <a:ln>
                            <a:noFill/>
                          </a:ln>
                        </pic:spPr>
                      </pic:pic>
                    </a:graphicData>
                  </a:graphic>
                </wp:inline>
              </w:drawing>
            </w:r>
          </w:p>
          <w:p w14:paraId="7D9CD954">
            <w:pPr>
              <w:snapToGrid w:val="0"/>
              <w:spacing w:line="360" w:lineRule="auto"/>
              <w:jc w:val="left"/>
              <w:textAlignment w:val="center"/>
              <w:rPr>
                <w:rFonts w:hint="eastAsia" w:ascii="宋体" w:hAnsi="宋体" w:cs="宋体"/>
                <w:b/>
                <w:szCs w:val="21"/>
              </w:rPr>
            </w:pPr>
            <w:r>
              <w:rPr>
                <w:rFonts w:hint="eastAsia" w:ascii="宋体" w:hAnsi="宋体" w:cs="宋体"/>
                <w:b/>
                <w:szCs w:val="21"/>
              </w:rPr>
              <w:t>三、作图题</w:t>
            </w:r>
          </w:p>
          <w:p w14:paraId="054A6654">
            <w:pPr>
              <w:snapToGrid w:val="0"/>
              <w:spacing w:line="360" w:lineRule="auto"/>
              <w:jc w:val="left"/>
              <w:textAlignment w:val="center"/>
              <w:rPr>
                <w:rFonts w:hint="eastAsia" w:ascii="宋体" w:hAnsi="宋体" w:cs="宋体"/>
                <w:szCs w:val="21"/>
              </w:rPr>
            </w:pPr>
            <w:r>
              <w:rPr>
                <w:rFonts w:hint="eastAsia" w:ascii="宋体" w:hAnsi="宋体" w:cs="宋体"/>
                <w:szCs w:val="21"/>
              </w:rPr>
              <w:t>27．（2024·河南周口·模拟预测）如图甲所示，这是通过车内后视镜（平面镜）观察到后方汽车的情景。请你在图乙中画出司机通过后视镜看到的后方汽车S的位置，并完成光路。</w:t>
            </w:r>
          </w:p>
          <w:p w14:paraId="12444CE8">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938780" cy="1524000"/>
                  <wp:effectExtent l="0" t="0" r="7620" b="0"/>
                  <wp:docPr id="2099412355" name="图片 165" descr="@@@cc1dda03-b043-4ade-a64d-1a73ab0e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12355" name="图片 165" descr="@@@cc1dda03-b043-4ade-a64d-1a73ab0eab7c"/>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2938780" cy="1524000"/>
                          </a:xfrm>
                          <a:prstGeom prst="rect">
                            <a:avLst/>
                          </a:prstGeom>
                          <a:noFill/>
                          <a:ln>
                            <a:noFill/>
                          </a:ln>
                        </pic:spPr>
                      </pic:pic>
                    </a:graphicData>
                  </a:graphic>
                </wp:inline>
              </w:drawing>
            </w:r>
          </w:p>
          <w:p w14:paraId="61471015">
            <w:pPr>
              <w:snapToGrid w:val="0"/>
              <w:spacing w:line="360" w:lineRule="auto"/>
              <w:jc w:val="left"/>
              <w:textAlignment w:val="center"/>
              <w:rPr>
                <w:rFonts w:hint="eastAsia" w:ascii="宋体" w:hAnsi="宋体" w:cs="宋体"/>
                <w:szCs w:val="21"/>
              </w:rPr>
            </w:pPr>
            <w:r>
              <w:rPr>
                <w:rFonts w:hint="eastAsia" w:ascii="宋体" w:hAnsi="宋体" w:cs="宋体"/>
                <w:szCs w:val="21"/>
              </w:rPr>
              <w:t>28．（2024·山东潍坊·三模）如甲图是位于青海的全球单机容量最大的熔盐塔式光热电站，每面镜子都能把太阳光反射到塔顶的吸热器上进行发电，请在乙图中画出一束太阳光反射时平面镜的位置。</w:t>
            </w:r>
          </w:p>
          <w:p w14:paraId="7E40F17B">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3424555" cy="1323975"/>
                  <wp:effectExtent l="0" t="0" r="4445" b="9525"/>
                  <wp:docPr id="1977187935" name="图片 164" descr="@@@dfa41f49-e286-47bf-a10f-1a9961433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7935" name="图片 164" descr="@@@dfa41f49-e286-47bf-a10f-1a9961433b6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3424555" cy="1323975"/>
                          </a:xfrm>
                          <a:prstGeom prst="rect">
                            <a:avLst/>
                          </a:prstGeom>
                          <a:noFill/>
                          <a:ln>
                            <a:noFill/>
                          </a:ln>
                        </pic:spPr>
                      </pic:pic>
                    </a:graphicData>
                  </a:graphic>
                </wp:inline>
              </w:drawing>
            </w:r>
          </w:p>
          <w:p w14:paraId="1C7D058E">
            <w:pPr>
              <w:snapToGrid w:val="0"/>
              <w:spacing w:line="360" w:lineRule="auto"/>
              <w:jc w:val="left"/>
              <w:textAlignment w:val="center"/>
              <w:rPr>
                <w:rFonts w:hint="eastAsia" w:ascii="宋体" w:hAnsi="宋体" w:cs="宋体"/>
                <w:szCs w:val="21"/>
              </w:rPr>
            </w:pPr>
            <w:r>
              <w:rPr>
                <w:rFonts w:hint="eastAsia" w:ascii="宋体" w:hAnsi="宋体" w:cs="宋体"/>
                <w:szCs w:val="21"/>
              </w:rPr>
              <w:t>29．（2024·陕西西安·模拟预测）如图，请作出物体</w:t>
            </w:r>
            <w:r>
              <w:rPr>
                <w:rFonts w:hint="eastAsia" w:ascii="宋体" w:hAnsi="宋体" w:cs="宋体"/>
                <w:i/>
                <w:szCs w:val="21"/>
              </w:rPr>
              <w:t>AB</w:t>
            </w:r>
            <w:r>
              <w:rPr>
                <w:rFonts w:hint="eastAsia" w:ascii="宋体" w:hAnsi="宋体" w:cs="宋体"/>
                <w:szCs w:val="21"/>
              </w:rPr>
              <w:t>在平面镜</w:t>
            </w:r>
            <w:r>
              <w:rPr>
                <w:rFonts w:hint="eastAsia" w:ascii="宋体" w:hAnsi="宋体" w:cs="宋体"/>
                <w:i/>
                <w:szCs w:val="21"/>
              </w:rPr>
              <w:t>MN</w:t>
            </w:r>
            <w:r>
              <w:rPr>
                <w:rFonts w:hint="eastAsia" w:ascii="宋体" w:hAnsi="宋体" w:cs="宋体"/>
                <w:szCs w:val="21"/>
              </w:rPr>
              <w:t>中所成的像</w:t>
            </w:r>
            <w:r>
              <w:rPr>
                <w:rFonts w:hint="eastAsia" w:ascii="宋体" w:hAnsi="宋体" w:cs="宋体"/>
                <w:i/>
                <w:szCs w:val="21"/>
              </w:rPr>
              <w:t>A</w:t>
            </w:r>
            <w:r>
              <w:rPr>
                <w:rFonts w:hint="eastAsia" w:ascii="宋体" w:hAnsi="宋体" w:cs="宋体"/>
                <w:szCs w:val="21"/>
              </w:rPr>
              <w:t>'</w:t>
            </w:r>
            <w:r>
              <w:rPr>
                <w:rFonts w:hint="eastAsia" w:ascii="宋体" w:hAnsi="宋体" w:cs="宋体"/>
                <w:i/>
                <w:szCs w:val="21"/>
              </w:rPr>
              <w:t>B</w:t>
            </w:r>
            <w:r>
              <w:rPr>
                <w:rFonts w:hint="eastAsia" w:ascii="宋体" w:hAnsi="宋体" w:cs="宋体"/>
                <w:szCs w:val="21"/>
              </w:rPr>
              <w:t>′。</w:t>
            </w:r>
          </w:p>
          <w:p w14:paraId="034AD475">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895350" cy="1238250"/>
                  <wp:effectExtent l="0" t="0" r="6350" b="6350"/>
                  <wp:docPr id="1427488938" name="图片 163" descr="@@@3d53a020-db96-4977-a7f4-3ce9dee8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88938" name="图片 163" descr="@@@3d53a020-db96-4977-a7f4-3ce9dee8832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895350" cy="1238250"/>
                          </a:xfrm>
                          <a:prstGeom prst="rect">
                            <a:avLst/>
                          </a:prstGeom>
                          <a:noFill/>
                          <a:ln>
                            <a:noFill/>
                          </a:ln>
                        </pic:spPr>
                      </pic:pic>
                    </a:graphicData>
                  </a:graphic>
                </wp:inline>
              </w:drawing>
            </w:r>
          </w:p>
          <w:p w14:paraId="68C544FF">
            <w:pPr>
              <w:snapToGrid w:val="0"/>
              <w:spacing w:line="360" w:lineRule="auto"/>
              <w:jc w:val="left"/>
              <w:textAlignment w:val="center"/>
              <w:rPr>
                <w:rFonts w:hint="eastAsia" w:ascii="宋体" w:hAnsi="宋体" w:cs="宋体"/>
                <w:b/>
                <w:szCs w:val="21"/>
              </w:rPr>
            </w:pPr>
            <w:r>
              <w:rPr>
                <w:rFonts w:hint="eastAsia" w:ascii="宋体" w:hAnsi="宋体" w:cs="宋体"/>
                <w:b/>
                <w:szCs w:val="21"/>
              </w:rPr>
              <w:t>四、实验题</w:t>
            </w:r>
          </w:p>
          <w:p w14:paraId="72F4E931">
            <w:pPr>
              <w:snapToGrid w:val="0"/>
              <w:spacing w:line="360" w:lineRule="auto"/>
              <w:jc w:val="left"/>
              <w:textAlignment w:val="center"/>
              <w:rPr>
                <w:rFonts w:hint="eastAsia" w:ascii="宋体" w:hAnsi="宋体" w:cs="宋体"/>
                <w:szCs w:val="21"/>
              </w:rPr>
            </w:pPr>
            <w:r>
              <w:rPr>
                <w:rFonts w:hint="eastAsia" w:ascii="宋体" w:hAnsi="宋体" w:cs="宋体"/>
                <w:szCs w:val="21"/>
              </w:rPr>
              <w:t>30．（2024·山东临沂·二模）利用如图1所示装置研究“平面镜成像的特点”。在水平桌面上铺一张白纸，再将玻璃板竖直立在白纸上：</w:t>
            </w:r>
          </w:p>
          <w:p w14:paraId="38A2E5A0">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5281930" cy="1186180"/>
                  <wp:effectExtent l="0" t="0" r="1270" b="7620"/>
                  <wp:docPr id="1832983061" name="图片 162" descr="@@@6b159104-9af1-4f05-85d6-a987b9cd2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83061" name="图片 162" descr="@@@6b159104-9af1-4f05-85d6-a987b9cd2c9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5281930" cy="1186180"/>
                          </a:xfrm>
                          <a:prstGeom prst="rect">
                            <a:avLst/>
                          </a:prstGeom>
                          <a:noFill/>
                          <a:ln>
                            <a:noFill/>
                          </a:ln>
                        </pic:spPr>
                      </pic:pic>
                    </a:graphicData>
                  </a:graphic>
                </wp:inline>
              </w:drawing>
            </w:r>
          </w:p>
          <w:p w14:paraId="5C500975">
            <w:pPr>
              <w:snapToGrid w:val="0"/>
              <w:spacing w:line="360" w:lineRule="auto"/>
              <w:jc w:val="left"/>
              <w:textAlignment w:val="center"/>
              <w:rPr>
                <w:rFonts w:hint="eastAsia" w:ascii="宋体" w:hAnsi="宋体" w:cs="宋体"/>
                <w:szCs w:val="21"/>
              </w:rPr>
            </w:pPr>
            <w:r>
              <w:rPr>
                <w:rFonts w:hint="eastAsia" w:ascii="宋体" w:hAnsi="宋体" w:cs="宋体"/>
                <w:szCs w:val="21"/>
              </w:rPr>
              <w:t>（1）实验时，不采用平面镜而采用透明玻璃板，不仅能观察到蜡烛的像，也便于</w:t>
            </w:r>
            <w:r>
              <w:rPr>
                <w:rFonts w:hint="eastAsia" w:ascii="宋体" w:hAnsi="宋体" w:cs="宋体"/>
                <w:szCs w:val="21"/>
                <w:u w:val="single"/>
              </w:rPr>
              <w:t xml:space="preserve">            </w:t>
            </w:r>
            <w:r>
              <w:rPr>
                <w:rFonts w:hint="eastAsia" w:ascii="宋体" w:hAnsi="宋体" w:cs="宋体"/>
                <w:szCs w:val="21"/>
              </w:rPr>
              <w:t>；</w:t>
            </w:r>
          </w:p>
          <w:p w14:paraId="0587C1A6">
            <w:pPr>
              <w:snapToGrid w:val="0"/>
              <w:spacing w:line="360" w:lineRule="auto"/>
              <w:jc w:val="left"/>
              <w:textAlignment w:val="center"/>
              <w:rPr>
                <w:rFonts w:hint="eastAsia" w:ascii="宋体" w:hAnsi="宋体" w:cs="宋体"/>
                <w:szCs w:val="21"/>
              </w:rPr>
            </w:pPr>
            <w:r>
              <w:rPr>
                <w:rFonts w:hint="eastAsia" w:ascii="宋体" w:hAnsi="宋体" w:cs="宋体"/>
                <w:szCs w:val="21"/>
              </w:rPr>
              <w:t>（2）当蜡烛A向玻璃板靠近时，像的大小</w:t>
            </w:r>
            <w:r>
              <w:rPr>
                <w:rFonts w:hint="eastAsia" w:ascii="宋体" w:hAnsi="宋体" w:cs="宋体"/>
                <w:szCs w:val="21"/>
                <w:u w:val="single"/>
              </w:rPr>
              <w:t xml:space="preserve">            </w:t>
            </w:r>
            <w:r>
              <w:rPr>
                <w:rFonts w:hint="eastAsia" w:ascii="宋体" w:hAnsi="宋体" w:cs="宋体"/>
                <w:szCs w:val="21"/>
              </w:rPr>
              <w:t>（填变化情况）；</w:t>
            </w:r>
          </w:p>
          <w:p w14:paraId="441C9F3F">
            <w:pPr>
              <w:snapToGrid w:val="0"/>
              <w:spacing w:line="360" w:lineRule="auto"/>
              <w:jc w:val="left"/>
              <w:textAlignment w:val="center"/>
              <w:rPr>
                <w:rFonts w:hint="eastAsia" w:ascii="宋体" w:hAnsi="宋体" w:cs="宋体"/>
                <w:szCs w:val="21"/>
              </w:rPr>
            </w:pPr>
            <w:r>
              <w:rPr>
                <w:rFonts w:hint="eastAsia" w:ascii="宋体" w:hAnsi="宋体" w:cs="宋体"/>
                <w:szCs w:val="21"/>
              </w:rPr>
              <w:t>（3）如图2甲所示，一枚硬币放在竖直的平面镜前，硬币的像在</w:t>
            </w:r>
            <w:r>
              <w:rPr>
                <w:rFonts w:hint="eastAsia" w:ascii="宋体" w:hAnsi="宋体" w:cs="宋体"/>
                <w:i/>
                <w:szCs w:val="21"/>
              </w:rPr>
              <w:t>a</w:t>
            </w:r>
            <w:r>
              <w:rPr>
                <w:rFonts w:hint="eastAsia" w:ascii="宋体" w:hAnsi="宋体" w:cs="宋体"/>
                <w:szCs w:val="21"/>
              </w:rPr>
              <w:t>处，将平面镜平移至如图2乙所示的位置时，硬币的成像情况是</w:t>
            </w:r>
            <w:r>
              <w:rPr>
                <w:rFonts w:hint="eastAsia" w:ascii="宋体" w:hAnsi="宋体" w:cs="宋体"/>
                <w:szCs w:val="21"/>
                <w:u w:val="single"/>
              </w:rPr>
              <w:t xml:space="preserve">            </w:t>
            </w:r>
            <w:r>
              <w:rPr>
                <w:rFonts w:hint="eastAsia" w:ascii="宋体" w:hAnsi="宋体" w:cs="宋体"/>
                <w:szCs w:val="21"/>
              </w:rPr>
              <w:t>（选填字母代号）；</w:t>
            </w:r>
          </w:p>
          <w:p w14:paraId="19161898">
            <w:pPr>
              <w:snapToGrid w:val="0"/>
              <w:spacing w:line="360" w:lineRule="auto"/>
              <w:jc w:val="left"/>
              <w:textAlignment w:val="center"/>
              <w:rPr>
                <w:rFonts w:hint="eastAsia" w:ascii="宋体" w:hAnsi="宋体" w:cs="宋体"/>
                <w:szCs w:val="21"/>
              </w:rPr>
            </w:pPr>
            <w:r>
              <w:rPr>
                <w:rFonts w:hint="eastAsia" w:ascii="宋体" w:hAnsi="宋体" w:cs="宋体"/>
                <w:szCs w:val="21"/>
              </w:rPr>
              <w:t>A．硬币成像在</w:t>
            </w:r>
            <w:r>
              <w:rPr>
                <w:rFonts w:hint="eastAsia" w:ascii="宋体" w:hAnsi="宋体" w:cs="宋体"/>
                <w:i/>
                <w:szCs w:val="21"/>
              </w:rPr>
              <w:t>a</w:t>
            </w:r>
            <w:r>
              <w:rPr>
                <w:rFonts w:hint="eastAsia" w:ascii="宋体" w:hAnsi="宋体" w:cs="宋体"/>
                <w:szCs w:val="21"/>
              </w:rPr>
              <w:t>处</w:t>
            </w:r>
            <w:r>
              <w:rPr>
                <w:rFonts w:hint="eastAsia" w:ascii="宋体" w:hAnsi="宋体" w:cs="宋体"/>
                <w:kern w:val="0"/>
                <w:szCs w:val="21"/>
              </w:rPr>
              <w:t>    </w:t>
            </w:r>
            <w:r>
              <w:rPr>
                <w:rFonts w:hint="eastAsia" w:ascii="宋体" w:hAnsi="宋体" w:cs="宋体"/>
                <w:szCs w:val="21"/>
              </w:rPr>
              <w:t>B．硬币成像在</w:t>
            </w:r>
            <w:r>
              <w:rPr>
                <w:rFonts w:hint="eastAsia" w:ascii="宋体" w:hAnsi="宋体" w:cs="宋体"/>
                <w:i/>
                <w:szCs w:val="21"/>
              </w:rPr>
              <w:t>b</w:t>
            </w:r>
            <w:r>
              <w:rPr>
                <w:rFonts w:hint="eastAsia" w:ascii="宋体" w:hAnsi="宋体" w:cs="宋体"/>
                <w:szCs w:val="21"/>
              </w:rPr>
              <w:t>处</w:t>
            </w:r>
          </w:p>
          <w:p w14:paraId="7FBA377D">
            <w:pPr>
              <w:snapToGrid w:val="0"/>
              <w:spacing w:line="360" w:lineRule="auto"/>
              <w:jc w:val="left"/>
              <w:textAlignment w:val="center"/>
              <w:rPr>
                <w:rFonts w:hint="eastAsia" w:ascii="宋体" w:hAnsi="宋体" w:cs="宋体"/>
                <w:szCs w:val="21"/>
              </w:rPr>
            </w:pPr>
            <w:r>
              <w:rPr>
                <w:rFonts w:hint="eastAsia" w:ascii="宋体" w:hAnsi="宋体" w:cs="宋体"/>
                <w:szCs w:val="21"/>
              </w:rPr>
              <w:t>C．硬币成像在</w:t>
            </w:r>
            <w:r>
              <w:rPr>
                <w:rFonts w:hint="eastAsia" w:ascii="宋体" w:hAnsi="宋体" w:cs="宋体"/>
                <w:i/>
                <w:szCs w:val="21"/>
              </w:rPr>
              <w:t>c</w:t>
            </w:r>
            <w:r>
              <w:rPr>
                <w:rFonts w:hint="eastAsia" w:ascii="宋体" w:hAnsi="宋体" w:cs="宋体"/>
                <w:szCs w:val="21"/>
              </w:rPr>
              <w:t>处</w:t>
            </w:r>
            <w:r>
              <w:rPr>
                <w:rFonts w:hint="eastAsia" w:ascii="宋体" w:hAnsi="宋体" w:cs="宋体"/>
                <w:kern w:val="0"/>
                <w:szCs w:val="21"/>
              </w:rPr>
              <w:t>    </w:t>
            </w:r>
            <w:r>
              <w:rPr>
                <w:rFonts w:hint="eastAsia" w:ascii="宋体" w:hAnsi="宋体" w:cs="宋体"/>
                <w:szCs w:val="21"/>
              </w:rPr>
              <w:t>D．硬币无法通过平面镜成像</w:t>
            </w:r>
          </w:p>
          <w:p w14:paraId="25EFA010">
            <w:pPr>
              <w:snapToGrid w:val="0"/>
              <w:spacing w:line="360" w:lineRule="auto"/>
              <w:jc w:val="left"/>
              <w:textAlignment w:val="center"/>
              <w:rPr>
                <w:rFonts w:hint="eastAsia" w:ascii="宋体" w:hAnsi="宋体" w:cs="宋体"/>
                <w:szCs w:val="21"/>
              </w:rPr>
            </w:pPr>
            <w:r>
              <w:rPr>
                <w:rFonts w:hint="eastAsia" w:ascii="宋体" w:hAnsi="宋体" w:cs="宋体"/>
                <w:szCs w:val="21"/>
              </w:rPr>
              <w:t>（4）小强将硬纸板竖直地立在平面镜上，如图3所示，用以进行“探究光的反射规律”实验，硬纸板上的直线</w:t>
            </w:r>
            <w:r>
              <w:rPr>
                <w:rFonts w:hint="eastAsia" w:ascii="宋体" w:hAnsi="宋体" w:cs="宋体"/>
                <w:i/>
                <w:szCs w:val="21"/>
              </w:rPr>
              <w:t>ON</w:t>
            </w:r>
            <w:r>
              <w:rPr>
                <w:rFonts w:hint="eastAsia" w:ascii="宋体" w:hAnsi="宋体" w:cs="宋体"/>
                <w:szCs w:val="21"/>
              </w:rPr>
              <w:t>垂直于镜面，右侧纸板可绕</w:t>
            </w:r>
            <w:r>
              <w:rPr>
                <w:rFonts w:hint="eastAsia" w:ascii="宋体" w:hAnsi="宋体" w:cs="宋体"/>
                <w:i/>
                <w:szCs w:val="21"/>
              </w:rPr>
              <w:t>ON</w:t>
            </w:r>
            <w:r>
              <w:rPr>
                <w:rFonts w:hint="eastAsia" w:ascii="宋体" w:hAnsi="宋体" w:cs="宋体"/>
                <w:szCs w:val="21"/>
              </w:rPr>
              <w:t>向后转动，如图甲所示。若将右侧纸板向后转动，如图乙所示，此时在右侧纸板上不能看到反射光，这一现象说明</w:t>
            </w:r>
            <w:r>
              <w:rPr>
                <w:rFonts w:hint="eastAsia" w:ascii="宋体" w:hAnsi="宋体" w:cs="宋体"/>
                <w:szCs w:val="21"/>
                <w:u w:val="single"/>
              </w:rPr>
              <w:t xml:space="preserve">            </w:t>
            </w:r>
            <w:r>
              <w:rPr>
                <w:rFonts w:hint="eastAsia" w:ascii="宋体" w:hAnsi="宋体" w:cs="宋体"/>
                <w:szCs w:val="21"/>
              </w:rPr>
              <w:t>。</w:t>
            </w:r>
          </w:p>
          <w:p w14:paraId="74DC3DC8">
            <w:pPr>
              <w:snapToGrid w:val="0"/>
              <w:spacing w:line="360" w:lineRule="auto"/>
              <w:jc w:val="left"/>
              <w:textAlignment w:val="center"/>
              <w:rPr>
                <w:rFonts w:hint="eastAsia" w:ascii="宋体" w:hAnsi="宋体" w:cs="宋体"/>
                <w:szCs w:val="21"/>
              </w:rPr>
            </w:pPr>
            <w:r>
              <w:rPr>
                <w:rFonts w:hint="eastAsia" w:ascii="宋体" w:hAnsi="宋体" w:cs="宋体"/>
                <w:szCs w:val="21"/>
              </w:rPr>
              <w:t>31．（2024·山西·三模）小明用图所示的器材探究平面镜成像的特点，首先将蜡烛A点燃后放在镜面前10cm处，再将与A完全相同的未点燃的蜡烛B放在镜面后，反复调整位置直至它与蜡烛A的像完全重合。请你解答下列问题：</w:t>
            </w:r>
          </w:p>
          <w:p w14:paraId="403B15CC">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619250" cy="1019175"/>
                  <wp:effectExtent l="0" t="0" r="6350" b="9525"/>
                  <wp:docPr id="1585395921" name="图片 161" descr="@@@38d85d0e-0ca5-4e35-9899-a650cce63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95921" name="图片 161" descr="@@@38d85d0e-0ca5-4e35-9899-a650cce630c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1619250" cy="1019175"/>
                          </a:xfrm>
                          <a:prstGeom prst="rect">
                            <a:avLst/>
                          </a:prstGeom>
                          <a:noFill/>
                          <a:ln>
                            <a:noFill/>
                          </a:ln>
                        </pic:spPr>
                      </pic:pic>
                    </a:graphicData>
                  </a:graphic>
                </wp:inline>
              </w:drawing>
            </w:r>
          </w:p>
          <w:p w14:paraId="35BFFB91">
            <w:pPr>
              <w:snapToGrid w:val="0"/>
              <w:spacing w:line="360" w:lineRule="auto"/>
              <w:jc w:val="left"/>
              <w:textAlignment w:val="center"/>
              <w:rPr>
                <w:rFonts w:hint="eastAsia" w:ascii="宋体" w:hAnsi="宋体" w:cs="宋体"/>
                <w:szCs w:val="21"/>
              </w:rPr>
            </w:pPr>
            <w:r>
              <w:rPr>
                <w:rFonts w:hint="eastAsia" w:ascii="宋体" w:hAnsi="宋体" w:cs="宋体"/>
                <w:szCs w:val="21"/>
              </w:rPr>
              <w:t>（1）为了确定像的位置，应选用</w:t>
            </w:r>
            <w:r>
              <w:rPr>
                <w:rFonts w:hint="eastAsia" w:ascii="宋体" w:hAnsi="宋体" w:cs="宋体"/>
                <w:szCs w:val="21"/>
                <w:u w:val="single"/>
              </w:rPr>
              <w:t xml:space="preserve">      </w:t>
            </w:r>
            <w:r>
              <w:rPr>
                <w:rFonts w:hint="eastAsia" w:ascii="宋体" w:hAnsi="宋体" w:cs="宋体"/>
                <w:szCs w:val="21"/>
              </w:rPr>
              <w:t>（选填“较厚的透明玻璃板”或“较薄的透明玻璃板”）；当蜡烛B与蜡烛A的像完全重合时，蜡烛B与镜面相距</w:t>
            </w:r>
            <w:r>
              <w:rPr>
                <w:rFonts w:hint="eastAsia" w:ascii="宋体" w:hAnsi="宋体" w:cs="宋体"/>
                <w:szCs w:val="21"/>
                <w:u w:val="single"/>
              </w:rPr>
              <w:t xml:space="preserve">      </w:t>
            </w:r>
            <w:r>
              <w:rPr>
                <w:rFonts w:hint="eastAsia" w:ascii="宋体" w:hAnsi="宋体" w:cs="宋体"/>
                <w:szCs w:val="21"/>
              </w:rPr>
              <w:t>cm；</w:t>
            </w:r>
          </w:p>
          <w:p w14:paraId="2122B5F4">
            <w:pPr>
              <w:snapToGrid w:val="0"/>
              <w:spacing w:line="360" w:lineRule="auto"/>
              <w:jc w:val="left"/>
              <w:textAlignment w:val="center"/>
              <w:rPr>
                <w:rFonts w:hint="eastAsia" w:ascii="宋体" w:hAnsi="宋体" w:cs="宋体"/>
                <w:szCs w:val="21"/>
              </w:rPr>
            </w:pPr>
            <w:r>
              <w:rPr>
                <w:rFonts w:hint="eastAsia" w:ascii="宋体" w:hAnsi="宋体" w:cs="宋体"/>
                <w:szCs w:val="21"/>
              </w:rPr>
              <w:t>（2）小明随后利用棋子代替蜡烛来进行实验，这样做的好处是</w:t>
            </w:r>
            <w:r>
              <w:rPr>
                <w:rFonts w:hint="eastAsia" w:ascii="宋体" w:hAnsi="宋体" w:cs="宋体"/>
                <w:szCs w:val="21"/>
                <w:u w:val="single"/>
              </w:rPr>
              <w:t xml:space="preserve">      </w:t>
            </w:r>
            <w:r>
              <w:rPr>
                <w:rFonts w:hint="eastAsia" w:ascii="宋体" w:hAnsi="宋体" w:cs="宋体"/>
                <w:szCs w:val="21"/>
              </w:rPr>
              <w:t>；</w:t>
            </w:r>
          </w:p>
          <w:p w14:paraId="1E305977">
            <w:pPr>
              <w:spacing w:line="360" w:lineRule="auto"/>
              <w:jc w:val="left"/>
              <w:textAlignment w:val="center"/>
              <w:rPr>
                <w:rFonts w:hint="eastAsia" w:ascii="宋体" w:hAnsi="宋体" w:cs="宋体"/>
                <w:szCs w:val="21"/>
              </w:rPr>
            </w:pPr>
            <w:r>
              <w:rPr>
                <w:rFonts w:hint="eastAsia" w:ascii="宋体" w:hAnsi="宋体" w:cs="宋体"/>
                <w:szCs w:val="21"/>
              </w:rPr>
              <w:t>（3）夜晚的迎泽大桥光亮起来后，桥上彩灯的实景与水中倒影交相辉映，绚丽多彩，若汾河水面上涨，该倒影的大小将</w:t>
            </w:r>
            <w:r>
              <w:rPr>
                <w:rFonts w:hint="eastAsia" w:ascii="宋体" w:hAnsi="宋体" w:cs="宋体"/>
                <w:szCs w:val="21"/>
                <w:u w:val="single"/>
              </w:rPr>
              <w:t xml:space="preserve">      </w:t>
            </w:r>
            <w:r>
              <w:rPr>
                <w:rFonts w:hint="eastAsia" w:ascii="宋体" w:hAnsi="宋体" w:cs="宋体"/>
                <w:szCs w:val="21"/>
              </w:rPr>
              <w:t>（选填“变大”“变小”或“不变”）。</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AD1CCF3">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2336"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40878927" name="组合 27"/>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11365936" name="图片 63" descr="C:\Users\Administrator\Desktop\模拟演练2.png模拟演练2"/>
                          <pic:cNvPicPr>
                            <a:picLocks noChangeAspect="1"/>
                          </pic:cNvPicPr>
                        </pic:nvPicPr>
                        <pic:blipFill>
                          <a:blip r:embed="rId77"/>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4DB54D9">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27" o:spid="_x0000_s1026" o:spt="203" style="position:absolute;left:0pt;margin-left:0.75pt;margin-top:16.95pt;height:38.05pt;width:208.7pt;z-index:251662336;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q9XuKcUAAADj&#10;AAAADwAAAGRycy9kb3ducmV2LnhtbEVP0WrCQBB8L/QfjhX6Vu9SaajR04dCobS1oCkE35bcmgRz&#10;eyF3Nalf7wkF5213dmZ2luvRtuJEvW8ca0imCgRx6UzDlYaf/O3xBYQPyAZbx6ThjzysV/d3S8yM&#10;G3hLp12oRDRhn6GGOoQuk9KXNVn0U9cRR+7geoshjn0lTY9DNLetfFIqlRYbjgk1dvRaU3nc/VoN&#10;n+dDob7z/Veebub5dvwoqmQotH6YJGoBItAYbsf/6ncT34+Ypc/zWQrXTnEBcnU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vV7inFAAAA4wAAAA8AAAAAAAAAAQAgAAAAIgAAAGRycy9kb3ducmV2LnhtbFBLAQIUABQAAAAI&#10;AIdO4kAzLwWeOwAAADkAAAAQAAAAAAAAAAEAIAAAABQBAABkcnMvc2hhcGV4bWwueG1sUEsFBgAA&#10;AAAGAAYAWwEAAL4DAAAAAA==&#10;">
                  <v:fill on="f" focussize="0,0"/>
                  <v:stroke on="f"/>
                  <v:imagedata r:id="rId77"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4DB54D9">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2DB034BC">
      <w:pPr>
        <w:snapToGrid w:val="0"/>
        <w:spacing w:line="360" w:lineRule="auto"/>
        <w:rPr>
          <w:rFonts w:hint="eastAsia" w:ascii="等线" w:hAnsi="等线" w:eastAsia="等线" w:cs="等线"/>
          <w:szCs w:val="21"/>
        </w:rPr>
      </w:pPr>
      <w:r>
        <w:rPr>
          <w:rFonts w:hint="eastAsia"/>
        </w:rPr>
        <mc:AlternateContent>
          <mc:Choice Requires="wpg">
            <w:drawing>
              <wp:inline distT="0" distB="0" distL="0" distR="0">
                <wp:extent cx="6006465" cy="487680"/>
                <wp:effectExtent l="0" t="0" r="0" b="7620"/>
                <wp:docPr id="251103787" name="组合 2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96" name="Text Box 9"/>
                        <wps:cNvSpPr txBox="1">
                          <a:spLocks noChangeArrowheads="1"/>
                        </wps:cNvSpPr>
                        <wps:spPr bwMode="auto">
                          <a:xfrm>
                            <a:off x="2783" y="4662"/>
                            <a:ext cx="3518" cy="768"/>
                          </a:xfrm>
                          <a:prstGeom prst="rect">
                            <a:avLst/>
                          </a:prstGeom>
                          <a:noFill/>
                          <a:ln>
                            <a:noFill/>
                          </a:ln>
                        </wps:spPr>
                        <wps:txbx>
                          <w:txbxContent>
                            <w:p w14:paraId="728372F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透镜</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99"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id="组合 2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">
                <o:lock v:ext="edit" aspectratio="f"/>
                <v:shape id="Text Box 9" o:spid="_x0000_s1026" o:spt="202" type="#_x0000_t202" style="position:absolute;left:2783;top:4662;height:768;width:3518;" filled="f" stroked="f" coordsize="21600,21600" o:gfxdata="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YKg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28372F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透镜</w:t>
                        </w:r>
                      </w:p>
                    </w:txbxContent>
                  </v:textbox>
                </v:shape>
                <v:group id="组合 79" o:spid="_x0000_s1026" o:spt="203" style="position:absolute;left:2252;top:4887;height:443;width:10934;" coordorigin="3537,22008" coordsize="10934,443"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rect id="Rectangle 32" o:spid="_x0000_s1026" o:spt="1" style="position:absolute;left:3537;top:22423;height:28;width:10935;" fillcolor="#85B7C4" filled="t" stroked="f" coordsize="21600,21600" o:gfxdata="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jMNLsAAADb&#10;AAAADwAAAAAAAAABACAAAAAiAAAAZHJzL2Rvd25yZXYueG1sUEsBAhQAFAAAAAgAh07iQDMvBZ47&#10;AAAAOQAAABAAAAAAAAAAAQAgAAAACgEAAGRycy9zaGFwZXhtbC54bWxQSwUGAAAAAAYABgBbAQAA&#10;tA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WnrJYroAAADb&#10;AAAADwAAAGRycy9kb3ducmV2LnhtbEWPQYvCMBSE74L/IbyFvYim9iBaTQVFYa9b/QGP5NmUNi/d&#10;Jmr3328WBI/DzHzD7Paj68SDhtB4VrBcZCCItTcN1wqul/N8DSJEZIOdZ1LwSwH25XSyw8L4J3/T&#10;o4q1SBAOBSqwMfaFlEFbchgWvidO3s0PDmOSQy3NgM8Ed53Ms2wlHTacFiz2dLSk2+ruFIzVrG+1&#10;yQ/rYPRpZol+8sNdqc+PZbYFEWmM7/Cr/WUUbDbw/yX9AFn+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esliugAAANsA&#10;AAAPAAAAAAAAAAEAIAAAACIAAABkcnMvZG93bnJldi54bWxQSwECFAAUAAAACACHTuJAMy8FnjsA&#10;AAA5AAAAEAAAAAAAAAABACAAAAAJAQAAZHJzL3NoYXBleG1sLnhtbFBLBQYAAAAABgAGAFsBAACz&#10;AwAAAAA=&#10;">
                    <v:fill on="f" focussize="0,0"/>
                    <v:stroke on="f"/>
                    <v:imagedata r:id="rId78" o:title=""/>
                    <o:lock v:ext="edit" aspectratio="t"/>
                  </v:shape>
                </v:group>
                <w10:wrap type="none"/>
                <w10:anchorlock/>
              </v:group>
            </w:pict>
          </mc:Fallback>
        </mc:AlternateContent>
      </w:r>
    </w:p>
    <w:p w14:paraId="5BE3DB73">
      <w:pPr>
        <w:spacing w:line="360" w:lineRule="auto"/>
        <w:jc w:val="left"/>
        <w:textAlignment w:val="center"/>
        <w:rPr>
          <w:rFonts w:hint="eastAsia"/>
        </w:rPr>
      </w:pPr>
      <w:r>
        <w:rPr>
          <w:rFonts w:hint="eastAsia"/>
        </w:rPr>
        <w:t>1、透镜：透明物质制成（一般是玻璃），至少有一个表面是球面的一部分，对光起折射作用的光学元件。</w:t>
      </w:r>
    </w:p>
    <w:p w14:paraId="4F66ABBC">
      <w:pPr>
        <w:spacing w:line="360" w:lineRule="auto"/>
        <w:jc w:val="left"/>
        <w:textAlignment w:val="center"/>
        <w:rPr>
          <w:rFonts w:hint="eastAsia"/>
        </w:rPr>
      </w:pPr>
      <w:bookmarkStart w:id="19" w:name="_Toc22631"/>
      <w:bookmarkStart w:id="20" w:name="_Toc482"/>
      <w:r>
        <w:rPr>
          <w:rFonts w:hint="eastAsia"/>
        </w:rPr>
        <w:t>2、透镜的考点：</w:t>
      </w:r>
      <w:bookmarkEnd w:id="19"/>
      <w:bookmarkEnd w:id="20"/>
    </w:p>
    <w:p w14:paraId="30D726C9">
      <w:pPr>
        <w:spacing w:line="360" w:lineRule="auto"/>
        <w:jc w:val="left"/>
        <w:textAlignment w:val="center"/>
        <w:rPr>
          <w:rFonts w:hint="eastAsia"/>
        </w:rPr>
      </w:pPr>
      <w:r>
        <w:rPr>
          <w:rFonts w:hint="eastAsia"/>
        </w:rPr>
        <w:t>（1）凸透镜：边缘薄，中央厚。（图甲）</w:t>
      </w:r>
    </w:p>
    <w:p w14:paraId="48F7BE8B">
      <w:pPr>
        <w:spacing w:line="360" w:lineRule="auto"/>
        <w:jc w:val="left"/>
        <w:textAlignment w:val="center"/>
        <w:rPr>
          <w:rFonts w:hint="eastAsia"/>
        </w:rPr>
      </w:pPr>
      <w:r>
        <w:rPr>
          <w:rFonts w:hint="eastAsia"/>
        </w:rPr>
        <w:t>（2）凹透镜：边缘厚，中央薄。（图乙）</w:t>
      </w:r>
    </w:p>
    <w:p w14:paraId="6355A5F2">
      <w:pPr>
        <w:snapToGrid w:val="0"/>
        <w:spacing w:line="360" w:lineRule="auto"/>
        <w:ind w:firstLine="420" w:firstLineChars="200"/>
        <w:jc w:val="center"/>
        <w:rPr>
          <w:rFonts w:hint="eastAsia" w:ascii="等线 Light" w:hAnsi="等线 Light" w:eastAsia="等线 Light" w:cs="等线 Light"/>
          <w:color w:val="000000"/>
          <w:szCs w:val="21"/>
        </w:rPr>
      </w:pPr>
      <w:r>
        <w:drawing>
          <wp:anchor distT="0" distB="0" distL="114300" distR="114300" simplePos="0" relativeHeight="251663360" behindDoc="1" locked="0" layoutInCell="1" allowOverlap="1">
            <wp:simplePos x="0" y="0"/>
            <wp:positionH relativeFrom="column">
              <wp:posOffset>1315085</wp:posOffset>
            </wp:positionH>
            <wp:positionV relativeFrom="paragraph">
              <wp:posOffset>48895</wp:posOffset>
            </wp:positionV>
            <wp:extent cx="3562350" cy="1179195"/>
            <wp:effectExtent l="0" t="0" r="0" b="1905"/>
            <wp:wrapNone/>
            <wp:docPr id="911665117"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65117" name="图片 21" descr="学科网(www.zxxk.com)--教育资源门户，提供试题试卷、教案、课件、教学论文、素材等各类教学资源库下载，还有大量丰富的教学资讯！"/>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3562350" cy="1179195"/>
                    </a:xfrm>
                    <a:prstGeom prst="rect">
                      <a:avLst/>
                    </a:prstGeom>
                    <a:noFill/>
                    <a:ln>
                      <a:noFill/>
                    </a:ln>
                  </pic:spPr>
                </pic:pic>
              </a:graphicData>
            </a:graphic>
          </wp:anchor>
        </w:drawing>
      </w:r>
      <w:r>
        <w:rPr>
          <w:rFonts w:hint="eastAsia" w:ascii="等线 Light" w:hAnsi="等线 Light" w:eastAsia="等线 Light" w:cs="等线 Light"/>
          <w:color w:val="000000"/>
          <w:szCs w:val="21"/>
        </w:rPr>
        <w:t xml:space="preserve">               </w:t>
      </w:r>
      <w:r>
        <w:rPr>
          <w:rFonts w:hint="eastAsia" w:ascii="等线 Light" w:hAnsi="等线 Light" w:eastAsia="等线 Light" w:cs="等线 Light"/>
          <w:color w:val="000000"/>
          <w:szCs w:val="21"/>
        </w:rPr>
        <w:br w:type="textWrapping"/>
      </w:r>
    </w:p>
    <w:p w14:paraId="67CC31BE">
      <w:pPr>
        <w:snapToGrid w:val="0"/>
        <w:spacing w:line="360" w:lineRule="auto"/>
        <w:ind w:firstLine="420" w:firstLineChars="200"/>
        <w:jc w:val="center"/>
        <w:rPr>
          <w:rFonts w:hint="eastAsia" w:ascii="等线 Light" w:hAnsi="等线 Light" w:eastAsia="等线 Light" w:cs="等线 Light"/>
          <w:color w:val="000000"/>
          <w:szCs w:val="21"/>
        </w:rPr>
      </w:pPr>
    </w:p>
    <w:p w14:paraId="1F9D3764">
      <w:pPr>
        <w:snapToGrid w:val="0"/>
        <w:spacing w:line="360" w:lineRule="auto"/>
        <w:ind w:firstLine="420" w:firstLineChars="200"/>
        <w:jc w:val="center"/>
        <w:rPr>
          <w:rFonts w:hint="eastAsia" w:ascii="等线 Light" w:hAnsi="等线 Light" w:eastAsia="等线 Light" w:cs="等线 Light"/>
          <w:color w:val="000000"/>
          <w:szCs w:val="21"/>
        </w:rPr>
      </w:pPr>
    </w:p>
    <w:p w14:paraId="6D62CA59">
      <w:pPr>
        <w:snapToGrid w:val="0"/>
        <w:spacing w:line="360" w:lineRule="auto"/>
        <w:ind w:firstLine="420" w:firstLineChars="200"/>
        <w:rPr>
          <w:rFonts w:hint="eastAsia" w:ascii="等线 Light" w:hAnsi="等线 Light" w:eastAsia="等线 Light" w:cs="等线 Light"/>
          <w:color w:val="000000"/>
          <w:szCs w:val="21"/>
        </w:rPr>
      </w:pPr>
    </w:p>
    <w:p w14:paraId="01F99C11">
      <w:pPr>
        <w:spacing w:line="360" w:lineRule="auto"/>
        <w:jc w:val="left"/>
        <w:textAlignment w:val="center"/>
        <w:rPr>
          <w:rFonts w:hint="eastAsia"/>
        </w:rPr>
      </w:pPr>
      <w:bookmarkStart w:id="21" w:name="_Toc26585"/>
      <w:bookmarkStart w:id="22" w:name="_Toc8560"/>
      <w:r>
        <w:rPr>
          <w:rFonts w:hint="eastAsia"/>
        </w:rPr>
        <w:t>3、主光轴和光心：</w:t>
      </w:r>
      <w:bookmarkEnd w:id="21"/>
      <w:bookmarkEnd w:id="22"/>
    </w:p>
    <w:tbl>
      <w:tblPr>
        <w:tblStyle w:val="5"/>
        <w:tblW w:w="0" w:type="auto"/>
        <w:tblInd w:w="2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
        <w:gridCol w:w="2630"/>
        <w:gridCol w:w="5878"/>
      </w:tblGrid>
      <w:tr w14:paraId="1412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vAlign w:val="center"/>
          </w:tcPr>
          <w:p w14:paraId="5FE4E2A9">
            <w:pPr>
              <w:spacing w:line="360" w:lineRule="auto"/>
              <w:jc w:val="left"/>
              <w:textAlignment w:val="center"/>
              <w:rPr>
                <w:rFonts w:hint="eastAsia"/>
              </w:rPr>
            </w:pPr>
            <w:r>
              <w:rPr>
                <w:rFonts w:hint="eastAsia"/>
              </w:rPr>
              <w:t>概念</w:t>
            </w:r>
          </w:p>
        </w:tc>
        <w:tc>
          <w:tcPr>
            <w:tcW w:w="2630" w:type="dxa"/>
            <w:vAlign w:val="center"/>
          </w:tcPr>
          <w:p w14:paraId="6AD846DC">
            <w:pPr>
              <w:spacing w:line="360" w:lineRule="auto"/>
              <w:jc w:val="left"/>
              <w:textAlignment w:val="center"/>
              <w:rPr>
                <w:rFonts w:hint="eastAsia"/>
              </w:rPr>
            </w:pPr>
            <w:r>
              <w:rPr>
                <w:rFonts w:hint="eastAsia"/>
              </w:rPr>
              <w:t>定义</w:t>
            </w:r>
          </w:p>
        </w:tc>
        <w:tc>
          <w:tcPr>
            <w:tcW w:w="5878" w:type="dxa"/>
          </w:tcPr>
          <w:p w14:paraId="0623521F">
            <w:pPr>
              <w:spacing w:line="360" w:lineRule="auto"/>
              <w:jc w:val="left"/>
              <w:textAlignment w:val="center"/>
              <w:rPr>
                <w:rFonts w:hint="eastAsia"/>
              </w:rPr>
            </w:pPr>
            <w:r>
              <w:rPr>
                <w:rFonts w:hint="eastAsia"/>
              </w:rPr>
              <w:t>图示</w:t>
            </w:r>
          </w:p>
        </w:tc>
      </w:tr>
      <w:tr w14:paraId="1239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vAlign w:val="center"/>
          </w:tcPr>
          <w:p w14:paraId="1874EB32">
            <w:pPr>
              <w:spacing w:line="360" w:lineRule="auto"/>
              <w:jc w:val="left"/>
              <w:textAlignment w:val="center"/>
              <w:rPr>
                <w:rFonts w:hint="eastAsia"/>
              </w:rPr>
            </w:pPr>
            <w:r>
              <w:rPr>
                <w:rFonts w:hint="eastAsia"/>
              </w:rPr>
              <w:t>主光轴</w:t>
            </w:r>
          </w:p>
        </w:tc>
        <w:tc>
          <w:tcPr>
            <w:tcW w:w="2630" w:type="dxa"/>
          </w:tcPr>
          <w:p w14:paraId="586F9416">
            <w:pPr>
              <w:spacing w:line="360" w:lineRule="auto"/>
              <w:jc w:val="left"/>
              <w:textAlignment w:val="center"/>
              <w:rPr>
                <w:rFonts w:hint="eastAsia"/>
              </w:rPr>
            </w:pPr>
            <w:r>
              <w:rPr>
                <w:rFonts w:hint="eastAsia"/>
              </w:rPr>
              <w:t>通过透镜的两个球面球心的直线叫主光轴。</w:t>
            </w:r>
          </w:p>
        </w:tc>
        <w:tc>
          <w:tcPr>
            <w:tcW w:w="5878" w:type="dxa"/>
            <w:vMerge w:val="restart"/>
          </w:tcPr>
          <w:p w14:paraId="4B90EF4D">
            <w:pPr>
              <w:spacing w:line="360" w:lineRule="auto"/>
              <w:jc w:val="left"/>
              <w:textAlignment w:val="center"/>
              <w:rPr>
                <w:rFonts w:hint="eastAsia"/>
              </w:rPr>
            </w:pPr>
            <w:r>
              <w:rPr>
                <w:rFonts w:hint="eastAsia"/>
              </w:rPr>
              <w:object>
                <v:shape id="_x0000_i1029" o:spt="75" alt="学科网(www.zxxk.com)--教育资源门户，提供试题试卷、教案、课件、教学论文、素材等各类教学资源库下载，还有大量丰富的教学资讯！" type="#_x0000_t75" style="height:81pt;width:283.5pt;" o:ole="t" filled="f" o:preferrelative="t" stroked="f" coordsize="21600,21600">
                  <v:path/>
                  <v:fill on="f" focussize="0,0"/>
                  <v:stroke on="f" joinstyle="miter"/>
                  <v:imagedata r:id="rId81" o:title="北京四中网校www"/>
                  <o:lock v:ext="edit" aspectratio="t"/>
                  <w10:wrap type="none"/>
                  <w10:anchorlock/>
                </v:shape>
                <o:OLEObject Type="Embed" ProgID="PBrush" ShapeID="_x0000_i1029" DrawAspect="Content" ObjectID="_1468075729" r:id="rId80">
                  <o:LockedField>false</o:LockedField>
                </o:OLEObject>
              </w:object>
            </w:r>
          </w:p>
        </w:tc>
      </w:tr>
      <w:tr w14:paraId="672B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vAlign w:val="center"/>
          </w:tcPr>
          <w:p w14:paraId="383D9822">
            <w:pPr>
              <w:spacing w:line="360" w:lineRule="auto"/>
              <w:jc w:val="left"/>
              <w:textAlignment w:val="center"/>
              <w:rPr>
                <w:rFonts w:hint="eastAsia"/>
              </w:rPr>
            </w:pPr>
            <w:r>
              <w:rPr>
                <w:rFonts w:hint="eastAsia"/>
              </w:rPr>
              <w:t>光心</w:t>
            </w:r>
          </w:p>
        </w:tc>
        <w:tc>
          <w:tcPr>
            <w:tcW w:w="2630" w:type="dxa"/>
          </w:tcPr>
          <w:p w14:paraId="2E021390">
            <w:pPr>
              <w:spacing w:line="360" w:lineRule="auto"/>
              <w:jc w:val="left"/>
              <w:textAlignment w:val="center"/>
              <w:rPr>
                <w:rFonts w:hint="eastAsia"/>
              </w:rPr>
            </w:pPr>
            <w:r>
              <w:rPr>
                <w:rFonts w:hint="eastAsia"/>
              </w:rPr>
              <w:t>主光轴上有个特殊的点，通过它的光传播方向不变。（透镜中心可认为是光心）</w:t>
            </w:r>
          </w:p>
        </w:tc>
        <w:tc>
          <w:tcPr>
            <w:tcW w:w="5878" w:type="dxa"/>
            <w:vMerge w:val="continue"/>
          </w:tcPr>
          <w:p w14:paraId="20B55288">
            <w:pPr>
              <w:spacing w:line="360" w:lineRule="auto"/>
              <w:jc w:val="left"/>
              <w:textAlignment w:val="center"/>
              <w:rPr>
                <w:rFonts w:hint="eastAsia"/>
              </w:rPr>
            </w:pPr>
          </w:p>
        </w:tc>
      </w:tr>
    </w:tbl>
    <w:p w14:paraId="1B8AB953">
      <w:pPr>
        <w:spacing w:line="360" w:lineRule="auto"/>
        <w:jc w:val="left"/>
        <w:textAlignment w:val="center"/>
        <w:rPr>
          <w:rFonts w:hint="eastAsia"/>
        </w:rPr>
      </w:pPr>
      <w:r>
        <w:rPr>
          <w:rFonts w:hint="eastAsia"/>
        </w:rPr>
        <w:tab/>
      </w:r>
      <w:r>
        <w:rPr>
          <w:rFonts w:hint="eastAsia"/>
        </w:rPr>
        <w:t>注释：</w:t>
      </w:r>
    </w:p>
    <w:p w14:paraId="33F46644">
      <w:pPr>
        <w:spacing w:line="360" w:lineRule="auto"/>
        <w:jc w:val="left"/>
        <w:textAlignment w:val="center"/>
        <w:rPr>
          <w:rFonts w:hint="eastAsia"/>
        </w:rPr>
      </w:pPr>
      <w:r>
        <w:rPr>
          <w:rFonts w:hint="eastAsia"/>
        </w:rPr>
        <w:t>1、凡是透光性能优良的材料都能磨制成透镜，如冰、水晶、金刚石、高分子透明树脂、有机玻璃等。</w:t>
      </w:r>
    </w:p>
    <w:p w14:paraId="4204129F">
      <w:pPr>
        <w:spacing w:line="360" w:lineRule="auto"/>
        <w:jc w:val="left"/>
        <w:textAlignment w:val="center"/>
        <w:rPr>
          <w:rFonts w:hint="eastAsia"/>
        </w:rPr>
      </w:pPr>
      <w:r>
        <w:rPr>
          <w:rFonts w:hint="eastAsia"/>
        </w:rPr>
        <w:t>2、透镜是一种模型，常见的物体如近视镜、远视镜、放大镜，甚至一滴水都可以看做是一个透镜。</w:t>
      </w:r>
    </w:p>
    <w:p w14:paraId="314B4863">
      <w:pPr>
        <w:snapToGrid w:val="0"/>
        <w:spacing w:line="360" w:lineRule="auto"/>
        <w:rPr>
          <w:rFonts w:hint="eastAsia" w:ascii="等线" w:hAnsi="等线" w:eastAsia="等线" w:cs="等线"/>
          <w:szCs w:val="21"/>
        </w:rPr>
      </w:pPr>
      <w:r>
        <w:rPr>
          <w:rFonts w:hint="eastAsia"/>
        </w:rPr>
        <mc:AlternateContent>
          <mc:Choice Requires="wpg">
            <w:drawing>
              <wp:inline distT="0" distB="0" distL="0" distR="0">
                <wp:extent cx="6006465" cy="487680"/>
                <wp:effectExtent l="0" t="0" r="0" b="7620"/>
                <wp:docPr id="145110257" name="组合 2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8" name="Text Box 9"/>
                        <wps:cNvSpPr txBox="1">
                          <a:spLocks noChangeArrowheads="1"/>
                        </wps:cNvSpPr>
                        <wps:spPr bwMode="auto">
                          <a:xfrm>
                            <a:off x="2783" y="4662"/>
                            <a:ext cx="5694" cy="768"/>
                          </a:xfrm>
                          <a:prstGeom prst="rect">
                            <a:avLst/>
                          </a:prstGeom>
                          <a:noFill/>
                          <a:ln>
                            <a:noFill/>
                          </a:ln>
                        </wps:spPr>
                        <wps:txbx>
                          <w:txbxContent>
                            <w:p w14:paraId="088069C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透镜对光的作用</w:t>
                              </w:r>
                            </w:p>
                          </w:txbxContent>
                        </wps:txbx>
                        <wps:bodyPr rot="0" vert="horz" wrap="square" lIns="91440" tIns="45720" rIns="91440" bIns="45720" anchor="t" anchorCtr="0" upright="1">
                          <a:spAutoFit/>
                        </wps:bodyPr>
                      </wps:wsp>
                      <wpg:grpSp>
                        <wpg:cNvPr id="9" name="组合 79"/>
                        <wpg:cNvGrpSpPr/>
                        <wpg:grpSpPr>
                          <a:xfrm>
                            <a:off x="2252" y="4887"/>
                            <a:ext cx="10934" cy="443"/>
                            <a:chOff x="3537" y="22008"/>
                            <a:chExt cx="10934" cy="443"/>
                          </a:xfrm>
                        </wpg:grpSpPr>
                        <wps:wsp>
                          <wps:cNvPr id="1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1"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id="组合 2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">
                <o:lock v:ext="edit" aspectratio="f"/>
                <v:shape id="Text Box 9" o:spid="_x0000_s1026" o:spt="202" type="#_x0000_t202" style="position:absolute;left:2783;top:4662;height:768;width:5694;" filled="f" stroked="f" coordsize="21600,21600" o:gfxdata="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sbU5CtwAAANoAAAAP&#10;AAAAAAAAAAEAIAAAACIAAABkcnMvZG93bnJldi54bWxQSwECFAAUAAAACACHTuJAMy8FnjsAAAA5&#10;AAAAEAAAAAAAAAABACAAAAAGAQAAZHJzL3NoYXBleG1sLnhtbFBLBQYAAAAABgAGAFsBAACwAwAA&#10;AAA=&#10;">
                  <v:fill on="f" focussize="0,0"/>
                  <v:stroke on="f"/>
                  <v:imagedata o:title=""/>
                  <o:lock v:ext="edit" aspectratio="f"/>
                  <v:textbox style="mso-fit-shape-to-text:t;">
                    <w:txbxContent>
                      <w:p w14:paraId="088069C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透镜对光的作用</w:t>
                        </w:r>
                      </w:p>
                    </w:txbxContent>
                  </v:textbox>
                </v:shape>
                <v:group id="组合 79" o:spid="_x0000_s1026" o:spt="203" style="position:absolute;left:2252;top:4887;height:443;width:10934;" coordorigin="3537,22008" coordsize="10934,443"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rect id="Rectangle 32" o:spid="_x0000_s1026" o:spt="1" style="position:absolute;left:3537;top:22423;height:28;width:10935;" fillcolor="#85B7C4" filled="t" stroked="f" coordsize="21600,21600" o:gfxdata="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rcNo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yd/GPrcAAADb&#10;AAAADwAAAGRycy9kb3ducmV2LnhtbEVPzYrCMBC+L/gOYQQvoml7WKQaC10UvG53H2BIxqbYTLpN&#10;1Pr2G0HwNh/f7+yqyfXiRmPoPCvI1xkIYu1Nx62C35/jagMiRGSDvWdS8KAA1X72scPS+Dt/062J&#10;rUghHEpUYGMcSimDtuQwrP1AnLizHx3GBMdWmhHvKdz1ssiyT+mw49RgcaAvS/rSXJ2CqVkOF22K&#10;ehOMPiwt0V9RX5VazPNsCyLSFN/il/tk0vwcnr+kA+T+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J38Y+twAAANsAAAAP&#10;AAAAAAAAAAEAIAAAACIAAABkcnMvZG93bnJldi54bWxQSwECFAAUAAAACACHTuJAMy8FnjsAAAA5&#10;AAAAEAAAAAAAAAABACAAAAAGAQAAZHJzL3NoYXBleG1sLnhtbFBLBQYAAAAABgAGAFsBAACwAwAA&#10;AAA=&#10;">
                    <v:fill on="f" focussize="0,0"/>
                    <v:stroke on="f"/>
                    <v:imagedata r:id="rId78" o:title=""/>
                    <o:lock v:ext="edit" aspectratio="t"/>
                  </v:shape>
                </v:group>
                <w10:wrap type="none"/>
                <w10:anchorlock/>
              </v:group>
            </w:pict>
          </mc:Fallback>
        </mc:AlternateContent>
      </w:r>
    </w:p>
    <w:p w14:paraId="3024C3A6">
      <w:pPr>
        <w:pStyle w:val="2"/>
        <w:snapToGrid w:val="0"/>
        <w:spacing w:line="360" w:lineRule="auto"/>
        <w:ind w:firstLine="420" w:firstLineChars="200"/>
        <w:rPr>
          <w:rFonts w:hint="eastAsia" w:ascii="等线 Light" w:hAnsi="等线 Light" w:eastAsia="等线 Light" w:cs="等线 Light"/>
          <w:color w:val="000000"/>
        </w:rPr>
      </w:pPr>
      <w:r>
        <w:rPr>
          <w:rFonts w:hint="eastAsia" w:ascii="Calibri" w:hAnsi="Calibri" w:cs="Times New Roman"/>
          <w:szCs w:val="24"/>
        </w:rPr>
        <w:t>1、凸透镜：对光有会聚作用。（如图所示，凸透镜相当于两个三棱镜组合，厚的一端相对）</w:t>
      </w:r>
      <w:r>
        <w:rPr>
          <w:rFonts w:hint="eastAsia" w:ascii="Calibri" w:hAnsi="Calibri" w:cs="Times New Roman"/>
          <w:szCs w:val="24"/>
        </w:rPr>
        <w:br w:type="textWrapping"/>
      </w:r>
      <w:r>
        <w:rPr>
          <w:rFonts w:hint="eastAsia" w:ascii="Calibri" w:hAnsi="Calibri" w:cs="Times New Roman"/>
          <w:szCs w:val="24"/>
        </w:rPr>
        <w:tab/>
      </w:r>
      <w:r>
        <w:rPr>
          <w:rFonts w:hint="eastAsia" w:ascii="Calibri" w:hAnsi="Calibri" w:cs="Times New Roman"/>
          <w:szCs w:val="24"/>
        </w:rPr>
        <w:t>2、凹透镜：对光有发散作用。（如图所示，凹透镜相当于两个三棱镜组合，薄的一端相对）</w:t>
      </w:r>
      <w:r>
        <w:rPr>
          <w:rFonts w:hint="eastAsia" w:ascii="等线 Light" w:hAnsi="等线 Light" w:eastAsia="等线 Light" w:cs="等线 Light"/>
          <w:color w:val="000000"/>
        </w:rPr>
        <w:br w:type="textWrapping"/>
      </w:r>
      <w:r>
        <w:rPr>
          <w:rFonts w:hint="eastAsia" w:ascii="等线 Light" w:hAnsi="等线 Light" w:eastAsia="等线 Light" w:cs="等线 Light"/>
          <w:color w:val="000000"/>
        </w:rPr>
        <w:t>　　</w:t>
      </w:r>
      <w:r>
        <w:rPr>
          <w:rFonts w:ascii="等线 Light" w:hAnsi="等线 Light" w:eastAsia="等线 Light" w:cs="等线 Light"/>
          <w:color w:val="000000"/>
        </w:rPr>
        <w:drawing>
          <wp:inline distT="0" distB="0" distL="0" distR="0">
            <wp:extent cx="1228725" cy="981075"/>
            <wp:effectExtent l="0" t="0" r="9525" b="9525"/>
            <wp:docPr id="174607171"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7171" name="图片 6" descr="学科网(www.zxxk.com)--教育资源门户，提供试题试卷、教案、课件、教学论文、素材等各类教学资源库下载，还有大量丰富的教学资讯！"/>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1228725" cy="981075"/>
                    </a:xfrm>
                    <a:prstGeom prst="rect">
                      <a:avLst/>
                    </a:prstGeom>
                    <a:noFill/>
                    <a:ln>
                      <a:noFill/>
                    </a:ln>
                  </pic:spPr>
                </pic:pic>
              </a:graphicData>
            </a:graphic>
          </wp:inline>
        </w:drawing>
      </w:r>
      <w:r>
        <w:rPr>
          <w:rFonts w:hint="eastAsia" w:ascii="等线 Light" w:hAnsi="等线 Light" w:eastAsia="等线 Light" w:cs="等线 Light"/>
          <w:color w:val="000000"/>
        </w:rPr>
        <w:t>　　</w:t>
      </w:r>
      <w:r>
        <w:rPr>
          <w:rFonts w:ascii="等线 Light" w:hAnsi="等线 Light" w:eastAsia="等线 Light" w:cs="等线 Light"/>
          <w:color w:val="000000"/>
        </w:rPr>
        <w:drawing>
          <wp:inline distT="0" distB="0" distL="0" distR="0">
            <wp:extent cx="1371600" cy="1257300"/>
            <wp:effectExtent l="0" t="0" r="0" b="0"/>
            <wp:docPr id="29478315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3153" name="图片 5" descr="学科网(www.zxxk.com)--教育资源门户，提供试题试卷、教案、课件、教学论文、素材等各类教学资源库下载，还有大量丰富的教学资讯！"/>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371600" cy="1257300"/>
                    </a:xfrm>
                    <a:prstGeom prst="rect">
                      <a:avLst/>
                    </a:prstGeom>
                    <a:noFill/>
                    <a:ln>
                      <a:noFill/>
                    </a:ln>
                  </pic:spPr>
                </pic:pic>
              </a:graphicData>
            </a:graphic>
          </wp:inline>
        </w:drawing>
      </w:r>
      <w:r>
        <w:rPr>
          <w:rFonts w:hint="eastAsia" w:ascii="等线 Light" w:hAnsi="等线 Light" w:eastAsia="等线 Light" w:cs="等线 Light"/>
          <w:color w:val="000000"/>
        </w:rPr>
        <w:t>　　　　　　</w:t>
      </w:r>
      <w:r>
        <w:rPr>
          <w:rFonts w:ascii="等线 Light" w:hAnsi="等线 Light" w:eastAsia="等线 Light" w:cs="等线 Light"/>
          <w:color w:val="000000"/>
        </w:rPr>
        <w:drawing>
          <wp:inline distT="0" distB="0" distL="0" distR="0">
            <wp:extent cx="1381125" cy="1285875"/>
            <wp:effectExtent l="0" t="0" r="9525" b="9525"/>
            <wp:docPr id="45607371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3719" name="图片 4" descr="学科网(www.zxxk.com)--教育资源门户，提供试题试卷、教案、课件、教学论文、素材等各类教学资源库下载，还有大量丰富的教学资讯！"/>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0D728E4D">
      <w:pPr>
        <w:snapToGrid w:val="0"/>
        <w:spacing w:line="360" w:lineRule="auto"/>
        <w:ind w:firstLine="420" w:firstLineChars="200"/>
        <w:rPr>
          <w:rFonts w:hint="eastAsia" w:ascii="等线 Light" w:hAnsi="等线 Light" w:eastAsia="等线 Light" w:cs="等线 Light"/>
          <w:b/>
          <w:color w:val="000000"/>
          <w:szCs w:val="21"/>
        </w:rPr>
      </w:pPr>
    </w:p>
    <w:p w14:paraId="7EC9CF06">
      <w:pPr>
        <w:snapToGrid w:val="0"/>
        <w:spacing w:line="360" w:lineRule="auto"/>
        <w:ind w:firstLine="420" w:firstLineChars="200"/>
        <w:rPr>
          <w:rFonts w:hint="eastAsia"/>
        </w:rPr>
      </w:pPr>
      <w:r>
        <w:rPr>
          <w:rFonts w:hint="eastAsia"/>
        </w:rPr>
        <w:t xml:space="preserve">注释： </w:t>
      </w:r>
    </w:p>
    <w:p w14:paraId="1F181C15">
      <w:pPr>
        <w:numPr>
          <w:ilvl w:val="0"/>
          <w:numId w:val="1"/>
        </w:numPr>
        <w:snapToGrid w:val="0"/>
        <w:spacing w:line="360" w:lineRule="auto"/>
        <w:ind w:left="0" w:firstLine="420" w:firstLineChars="200"/>
        <w:rPr>
          <w:rFonts w:hint="eastAsia"/>
        </w:rPr>
      </w:pPr>
      <w:r>
        <w:rPr>
          <w:rFonts w:hint="eastAsia"/>
        </w:rPr>
        <w:t>凸透镜对光线具有会聚作用，但并不是说通过凸透镜后的光束一定会聚在一点，或一定是一束会聚光束，因为会聚是相对于不发生折射时的光线来说的。</w:t>
      </w:r>
    </w:p>
    <w:p w14:paraId="7AFA11B0">
      <w:pPr>
        <w:numPr>
          <w:ilvl w:val="0"/>
          <w:numId w:val="1"/>
        </w:numPr>
        <w:snapToGrid w:val="0"/>
        <w:spacing w:line="360" w:lineRule="auto"/>
        <w:ind w:left="0" w:firstLine="420" w:firstLineChars="200"/>
        <w:rPr>
          <w:rFonts w:hint="eastAsia"/>
        </w:rPr>
      </w:pPr>
      <w:r>
        <w:rPr>
          <w:rFonts w:hint="eastAsia"/>
        </w:rPr>
        <w:t>凹透镜对光线具有发散作用，但并不是说通过凹透镜后的光束一定是发散的，或延长不相交，因为发散是相对于不发生折射时的光线来说的。</w:t>
      </w:r>
    </w:p>
    <w:p w14:paraId="668598C0">
      <w:pPr>
        <w:snapToGrid w:val="0"/>
        <w:spacing w:line="360" w:lineRule="auto"/>
        <w:rPr>
          <w:rFonts w:hint="eastAsia" w:ascii="等线" w:hAnsi="等线" w:eastAsia="等线" w:cs="等线"/>
          <w:szCs w:val="21"/>
        </w:rPr>
      </w:pPr>
      <w:r>
        <w:rPr>
          <w:rFonts w:hint="eastAsia"/>
        </w:rPr>
        <mc:AlternateContent>
          <mc:Choice Requires="wpg">
            <w:drawing>
              <wp:inline distT="0" distB="0" distL="0" distR="0">
                <wp:extent cx="6006465" cy="487680"/>
                <wp:effectExtent l="0" t="0" r="0" b="7620"/>
                <wp:docPr id="1255991516" name="组合 1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3" name="Text Box 9"/>
                        <wps:cNvSpPr txBox="1">
                          <a:spLocks noChangeArrowheads="1"/>
                        </wps:cNvSpPr>
                        <wps:spPr bwMode="auto">
                          <a:xfrm>
                            <a:off x="2783" y="4662"/>
                            <a:ext cx="3518" cy="768"/>
                          </a:xfrm>
                          <a:prstGeom prst="rect">
                            <a:avLst/>
                          </a:prstGeom>
                          <a:noFill/>
                          <a:ln>
                            <a:noFill/>
                          </a:ln>
                        </wps:spPr>
                        <wps:txbx>
                          <w:txbxContent>
                            <w:p w14:paraId="184DD4C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焦点和焦距</w:t>
                              </w:r>
                            </w:p>
                          </w:txbxContent>
                        </wps:txbx>
                        <wps:bodyPr rot="0" vert="horz" wrap="square" lIns="91440" tIns="45720" rIns="91440" bIns="45720" anchor="t" anchorCtr="0" upright="1">
                          <a:spAutoFit/>
                        </wps:bodyPr>
                      </wps:wsp>
                      <wpg:grpSp>
                        <wpg:cNvPr id="14" name="组合 79"/>
                        <wpg:cNvGrpSpPr/>
                        <wpg:grpSpPr>
                          <a:xfrm>
                            <a:off x="2252" y="4887"/>
                            <a:ext cx="10934" cy="443"/>
                            <a:chOff x="3537" y="22008"/>
                            <a:chExt cx="10934" cy="443"/>
                          </a:xfrm>
                        </wpg:grpSpPr>
                        <wps:wsp>
                          <wps:cNvPr id="1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id="组合 1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">
                <o:lock v:ext="edit" aspectratio="f"/>
                <v:shape id="Text Box 9" o:spid="_x0000_s1026" o:spt="202" type="#_x0000_t202" style="position:absolute;left:2783;top:4662;height:768;width:3518;" filled="f" stroked="f" coordsize="21600,21600" o:gfxdata="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ViqkC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184DD4C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焦点和焦距</w:t>
                        </w:r>
                      </w:p>
                    </w:txbxContent>
                  </v:textbox>
                </v:shape>
                <v:group id="组合 79" o:spid="_x0000_s1026" o:spt="203" style="position:absolute;left:2252;top:4887;height:443;width:10934;" coordorigin="3537,22008" coordsize="10934,443"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k9pg8LoAAADb&#10;AAAADwAAAGRycy9kb3ducmV2LnhtbEVPS2sCMRC+C/0PYQRvmtWilK1RsGCpB8FH7XnYTHe3biZL&#10;MvXx740geJuP7znT+cU16kQh1p4NDAcZKOLC25pLA9/7Zf8NVBRki41nMnClCPPZS2eKufVn3tJp&#10;J6VKIRxzNFCJtLnWsajIYRz4ljhxvz44lARDqW3Acwp3jR5l2UQ7rDk1VNjSR0XFcffvDBxe/5qt&#10;bFZH2y6kmOD6Zx0On8b0usPsHZTQRZ7ih/vLpvljuP+SDtC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2mDwugAAANsA&#10;AAAPAAAAAAAAAAEAIAAAACIAAABkcnMvZG93bnJldi54bWxQSwECFAAUAAAACACHTuJAMy8FnjsA&#10;AAA5AAAAEAAAAAAAAAABACAAAAAJAQAAZHJzL3NoYXBleG1sLnhtbFBLBQYAAAAABgAGAFsBAACz&#10;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RjZeSrYAAADb&#10;AAAADwAAAGRycy9kb3ducmV2LnhtbEVPzYrCMBC+L/gOYYS9iKb2IFIbBUXB69Z9gCEZm2IzqU3U&#10;+vZGELzNx/c75WZwrbhTHxrPCuazDASx9qbhWsH/6TBdgggR2WDrmRQ8KcBmPfopsTD+wX90r2It&#10;UgiHAhXYGLtCyqAtOQwz3xEn7ux7hzHBvpamx0cKd63Ms2whHTacGix2tLOkL9XNKRiqSXfRJt8u&#10;g9H7iSW65tubUr/jebYCEWmIX/HHfTRp/gLev6QD5P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Y2Xkq2AAAA2wAAAA8A&#10;AAAAAAAAAQAgAAAAIgAAAGRycy9kb3ducmV2LnhtbFBLAQIUABQAAAAIAIdO4kAzLwWeOwAAADkA&#10;AAAQAAAAAAAAAAEAIAAAAAUBAABkcnMvc2hhcGV4bWwueG1sUEsFBgAAAAAGAAYAWwEAAK8DAAAA&#10;AA==&#10;">
                    <v:fill on="f" focussize="0,0"/>
                    <v:stroke on="f"/>
                    <v:imagedata r:id="rId78" o:title=""/>
                    <o:lock v:ext="edit" aspectratio="t"/>
                  </v:shape>
                </v:group>
                <w10:wrap type="none"/>
                <w10:anchorlock/>
              </v:group>
            </w:pict>
          </mc:Fallback>
        </mc:AlternateContent>
      </w:r>
    </w:p>
    <w:p w14:paraId="2E41FBDB">
      <w:pPr>
        <w:snapToGrid w:val="0"/>
        <w:spacing w:line="360" w:lineRule="auto"/>
        <w:ind w:firstLine="420" w:firstLineChars="200"/>
        <w:rPr>
          <w:rFonts w:hint="eastAsia"/>
        </w:rPr>
      </w:pPr>
      <w:r>
        <w:rPr>
          <w:rFonts w:hint="eastAsia"/>
        </w:rPr>
        <w:t>1、焦点：凸透镜能使跟主轴平行的光线会聚在主光轴上的一点，这点叫透镜的焦点，用“F”表示。</w:t>
      </w:r>
      <w:r>
        <w:rPr>
          <w:rFonts w:hint="eastAsia"/>
        </w:rPr>
        <w:br w:type="textWrapping"/>
      </w:r>
      <w:r>
        <w:rPr>
          <w:rFonts w:hint="eastAsia"/>
        </w:rPr>
        <w:tab/>
      </w:r>
      <w:r>
        <w:rPr>
          <w:rFonts w:hint="eastAsia"/>
        </w:rPr>
        <w:t xml:space="preserve">2、虚焦点：跟主光轴平行的光线经凹透镜后变得发散，发散光线的反向延长线相交在主光轴上一点，这一点不是实际光线的会聚点，所以叫虚焦点。　 </w:t>
      </w:r>
      <w:r>
        <w:rPr>
          <w:rFonts w:hint="eastAsia"/>
        </w:rPr>
        <w:br w:type="textWrapping"/>
      </w:r>
      <w:r>
        <w:rPr>
          <w:rFonts w:hint="eastAsia"/>
        </w:rPr>
        <w:tab/>
      </w:r>
      <w:r>
        <w:rPr>
          <w:rFonts w:hint="eastAsia"/>
        </w:rPr>
        <w:t>3、焦距：焦点到光心的距离叫焦距，用“</w:t>
      </w:r>
      <w:r>
        <w:rPr>
          <w:rFonts w:hint="eastAsia"/>
        </w:rPr>
        <w:object>
          <v:shape id="_x0000_i1030" o:spt="75" alt="学科网(www.zxxk.com)--教育资源门户，提供试题试卷、教案、课件、教学论文、素材等各类教学资源库下载，还有大量丰富的教学资讯！" type="#_x0000_t75" style="height:15.75pt;width:12pt;" o:ole="t" filled="f" o:preferrelative="t" stroked="f" coordsize="21600,21600">
            <v:path/>
            <v:fill on="f" focussize="0,0"/>
            <v:stroke on="f" joinstyle="miter"/>
            <v:imagedata r:id="rId86" o:title=""/>
            <o:lock v:ext="edit" aspectratio="t"/>
            <w10:wrap type="none"/>
            <w10:anchorlock/>
          </v:shape>
          <o:OLEObject Type="Embed" ProgID="Equation.DSMT4" ShapeID="_x0000_i1030" DrawAspect="Content" ObjectID="_1468075730" r:id="rId85">
            <o:LockedField>false</o:LockedField>
          </o:OLEObject>
        </w:object>
      </w:r>
      <w:r>
        <w:rPr>
          <w:rFonts w:hint="eastAsia"/>
        </w:rPr>
        <w:t>”表示。</w:t>
      </w:r>
    </w:p>
    <w:p w14:paraId="3467CEEF">
      <w:pPr>
        <w:snapToGrid w:val="0"/>
        <w:spacing w:line="360" w:lineRule="auto"/>
        <w:ind w:firstLine="420" w:firstLineChars="200"/>
        <w:rPr>
          <w:rFonts w:hint="eastAsia"/>
        </w:rPr>
      </w:pPr>
      <w:r>
        <w:rPr>
          <w:rFonts w:hint="eastAsia"/>
        </w:rPr>
        <w:t xml:space="preserve">注释： </w:t>
      </w:r>
    </w:p>
    <w:p w14:paraId="0D7A8084">
      <w:pPr>
        <w:snapToGrid w:val="0"/>
        <w:spacing w:line="360" w:lineRule="auto"/>
        <w:ind w:firstLine="420" w:firstLineChars="200"/>
        <w:rPr>
          <w:rFonts w:hint="eastAsia"/>
        </w:rPr>
      </w:pPr>
      <w:r>
        <w:rPr>
          <w:rFonts w:hint="eastAsia"/>
        </w:rPr>
        <w:t>1、凸透镜有两个焦点，并且关于光心对称；凹透镜有两个虚焦点，关于光心对称。</w:t>
      </w:r>
    </w:p>
    <w:p w14:paraId="2FA10BB1">
      <w:pPr>
        <w:snapToGrid w:val="0"/>
        <w:spacing w:line="360" w:lineRule="auto"/>
        <w:ind w:firstLine="420" w:firstLineChars="200"/>
        <w:rPr>
          <w:rFonts w:hint="eastAsia"/>
        </w:rPr>
      </w:pPr>
      <w:r>
        <w:rPr>
          <w:rFonts w:hint="eastAsia"/>
        </w:rPr>
        <w:t>2、凸透镜的焦距</w:t>
      </w:r>
      <w:r>
        <w:rPr>
          <w:rFonts w:hint="eastAsia"/>
        </w:rPr>
        <w:object>
          <v:shape id="_x0000_i1031" o:spt="75" alt="学科网(www.zxxk.com)--教育资源门户，提供试题试卷、教案、课件、教学论文、素材等各类教学资源库下载，还有大量丰富的教学资讯！" type="#_x0000_t75" style="height:15.75pt;width:12pt;" o:ole="t" filled="f" o:preferrelative="t" stroked="f" coordsize="21600,21600">
            <v:path/>
            <v:fill on="f" focussize="0,0"/>
            <v:stroke on="f" joinstyle="miter"/>
            <v:imagedata r:id="rId86" o:title=""/>
            <o:lock v:ext="edit" aspectratio="t"/>
            <w10:wrap type="none"/>
            <w10:anchorlock/>
          </v:shape>
          <o:OLEObject Type="Embed" ProgID="Equation.DSMT4" ShapeID="_x0000_i1031" DrawAspect="Content" ObjectID="_1468075731" r:id="rId87">
            <o:LockedField>false</o:LockedField>
          </o:OLEObject>
        </w:object>
      </w:r>
      <w:r>
        <w:rPr>
          <w:rFonts w:hint="eastAsia"/>
        </w:rPr>
        <w:t>的大小表示其会聚能力的强弱，</w:t>
      </w:r>
      <w:r>
        <w:rPr>
          <w:rFonts w:hint="eastAsia"/>
        </w:rPr>
        <w:object>
          <v:shape id="_x0000_i1032" o:spt="75" alt="学科网(www.zxxk.com)--教育资源门户，提供试题试卷、教案、课件、教学论文、素材等各类教学资源库下载，还有大量丰富的教学资讯！" type="#_x0000_t75" style="height:15.75pt;width:12pt;" o:ole="t" filled="f" o:preferrelative="t" stroked="f" coordsize="21600,21600">
            <v:path/>
            <v:fill on="f" focussize="0,0"/>
            <v:stroke on="f" joinstyle="miter"/>
            <v:imagedata r:id="rId86" o:title=""/>
            <o:lock v:ext="edit" aspectratio="t"/>
            <w10:wrap type="none"/>
            <w10:anchorlock/>
          </v:shape>
          <o:OLEObject Type="Embed" ProgID="Equation.DSMT4" ShapeID="_x0000_i1032" DrawAspect="Content" ObjectID="_1468075732" r:id="rId88">
            <o:LockedField>false</o:LockedField>
          </o:OLEObject>
        </w:object>
      </w:r>
      <w:r>
        <w:rPr>
          <w:rFonts w:hint="eastAsia"/>
        </w:rPr>
        <w:t>越小，对光的会聚能力越强；凹透镜焦距</w:t>
      </w:r>
      <w:r>
        <w:rPr>
          <w:rFonts w:hint="eastAsia"/>
        </w:rPr>
        <w:object>
          <v:shape id="_x0000_i1033" o:spt="75" alt="学科网(www.zxxk.com)--教育资源门户，提供试题试卷、教案、课件、教学论文、素材等各类教学资源库下载，还有大量丰富的教学资讯！" type="#_x0000_t75" style="height:15.75pt;width:12pt;" o:ole="t" filled="f" o:preferrelative="t" stroked="f" coordsize="21600,21600">
            <v:path/>
            <v:fill on="f" focussize="0,0"/>
            <v:stroke on="f" joinstyle="miter"/>
            <v:imagedata r:id="rId86" o:title=""/>
            <o:lock v:ext="edit" aspectratio="t"/>
            <w10:wrap type="none"/>
            <w10:anchorlock/>
          </v:shape>
          <o:OLEObject Type="Embed" ProgID="Equation.DSMT4" ShapeID="_x0000_i1033" DrawAspect="Content" ObjectID="_1468075733" r:id="rId89">
            <o:LockedField>false</o:LockedField>
          </o:OLEObject>
        </w:object>
      </w:r>
      <w:r>
        <w:rPr>
          <w:rFonts w:hint="eastAsia"/>
        </w:rPr>
        <w:t>的大小表示其发散能力的强弱，</w:t>
      </w:r>
      <w:r>
        <w:rPr>
          <w:rFonts w:hint="eastAsia"/>
        </w:rPr>
        <w:object>
          <v:shape id="_x0000_i1034" o:spt="75" alt="学科网(www.zxxk.com)--教育资源门户，提供试题试卷、教案、课件、教学论文、素材等各类教学资源库下载，还有大量丰富的教学资讯！" type="#_x0000_t75" style="height:15.75pt;width:12pt;" o:ole="t" filled="f" o:preferrelative="t" stroked="f" coordsize="21600,21600">
            <v:path/>
            <v:fill on="f" focussize="0,0"/>
            <v:stroke on="f" joinstyle="miter"/>
            <v:imagedata r:id="rId86" o:title=""/>
            <o:lock v:ext="edit" aspectratio="t"/>
            <w10:wrap type="none"/>
            <w10:anchorlock/>
          </v:shape>
          <o:OLEObject Type="Embed" ProgID="Equation.DSMT4" ShapeID="_x0000_i1034" DrawAspect="Content" ObjectID="_1468075734" r:id="rId90">
            <o:LockedField>false</o:LockedField>
          </o:OLEObject>
        </w:object>
      </w:r>
      <w:r>
        <w:rPr>
          <w:rFonts w:hint="eastAsia"/>
        </w:rPr>
        <w:t>越小，对光的发散能力越强。</w:t>
      </w:r>
    </w:p>
    <w:p w14:paraId="504A4092">
      <w:pPr>
        <w:snapToGrid w:val="0"/>
        <w:spacing w:line="360" w:lineRule="auto"/>
        <w:ind w:firstLine="420" w:firstLineChars="200"/>
        <w:rPr>
          <w:rFonts w:hint="eastAsia"/>
        </w:rPr>
      </w:pPr>
      <w:r>
        <w:rPr>
          <w:rFonts w:hint="eastAsia"/>
        </w:rPr>
        <w:t>3、由于光路可逆，若把光源放在焦点上，光源射向透镜的光，经凸透镜折射后将变为平行光，因此利用凸透镜可产生平行光。</w:t>
      </w:r>
    </w:p>
    <w:p w14:paraId="4B9BEE84">
      <w:pPr>
        <w:snapToGrid w:val="0"/>
        <w:spacing w:line="360" w:lineRule="auto"/>
        <w:ind w:firstLine="420" w:firstLineChars="200"/>
        <w:rPr>
          <w:rFonts w:hint="eastAsia"/>
        </w:rPr>
      </w:pPr>
      <w:bookmarkStart w:id="23" w:name="_Toc16733"/>
      <w:bookmarkStart w:id="24" w:name="_Toc4983"/>
      <w:r>
        <w:rPr>
          <w:rFonts w:hint="eastAsia"/>
        </w:rPr>
        <w:t>凸透镜、凹透镜与凸面镜凹面镜的区别：</w:t>
      </w:r>
      <w:bookmarkEnd w:id="23"/>
      <w:bookmarkEnd w:id="24"/>
    </w:p>
    <w:tbl>
      <w:tblPr>
        <w:tblStyle w:val="5"/>
        <w:tblW w:w="0" w:type="auto"/>
        <w:tblInd w:w="10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
        <w:gridCol w:w="1056"/>
        <w:gridCol w:w="2808"/>
        <w:gridCol w:w="1512"/>
      </w:tblGrid>
      <w:tr w14:paraId="6505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 w:type="dxa"/>
            <w:vAlign w:val="center"/>
          </w:tcPr>
          <w:p w14:paraId="381A10C0">
            <w:pPr>
              <w:snapToGrid w:val="0"/>
              <w:spacing w:line="360" w:lineRule="auto"/>
              <w:rPr>
                <w:rFonts w:hint="eastAsia"/>
              </w:rPr>
            </w:pPr>
            <w:r>
              <w:rPr>
                <w:rFonts w:hint="eastAsia"/>
              </w:rPr>
              <w:t>种类</w:t>
            </w:r>
          </w:p>
        </w:tc>
        <w:tc>
          <w:tcPr>
            <w:tcW w:w="1056" w:type="dxa"/>
            <w:vAlign w:val="center"/>
          </w:tcPr>
          <w:p w14:paraId="5B016493">
            <w:pPr>
              <w:snapToGrid w:val="0"/>
              <w:spacing w:line="360" w:lineRule="auto"/>
              <w:ind w:firstLine="420" w:firstLineChars="200"/>
              <w:rPr>
                <w:rFonts w:hint="eastAsia"/>
              </w:rPr>
            </w:pPr>
            <w:r>
              <w:rPr>
                <w:rFonts w:hint="eastAsia"/>
              </w:rPr>
              <w:t>符号</w:t>
            </w:r>
          </w:p>
        </w:tc>
        <w:tc>
          <w:tcPr>
            <w:tcW w:w="2808" w:type="dxa"/>
            <w:vAlign w:val="center"/>
          </w:tcPr>
          <w:p w14:paraId="5F7C3889">
            <w:pPr>
              <w:snapToGrid w:val="0"/>
              <w:spacing w:line="360" w:lineRule="auto"/>
              <w:ind w:firstLine="420" w:firstLineChars="200"/>
              <w:rPr>
                <w:rFonts w:hint="eastAsia"/>
              </w:rPr>
            </w:pPr>
            <w:r>
              <w:rPr>
                <w:rFonts w:hint="eastAsia"/>
              </w:rPr>
              <w:t>原理</w:t>
            </w:r>
          </w:p>
        </w:tc>
        <w:tc>
          <w:tcPr>
            <w:tcW w:w="1512" w:type="dxa"/>
            <w:vAlign w:val="center"/>
          </w:tcPr>
          <w:p w14:paraId="3B91D781">
            <w:pPr>
              <w:snapToGrid w:val="0"/>
              <w:spacing w:line="360" w:lineRule="auto"/>
              <w:ind w:firstLine="420" w:firstLineChars="200"/>
              <w:rPr>
                <w:rFonts w:hint="eastAsia"/>
              </w:rPr>
            </w:pPr>
            <w:r>
              <w:rPr>
                <w:rFonts w:hint="eastAsia"/>
              </w:rPr>
              <w:t>对光线的作用</w:t>
            </w:r>
          </w:p>
        </w:tc>
      </w:tr>
      <w:tr w14:paraId="7740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 w:type="dxa"/>
            <w:vAlign w:val="center"/>
          </w:tcPr>
          <w:p w14:paraId="186A7EBC">
            <w:pPr>
              <w:snapToGrid w:val="0"/>
              <w:spacing w:line="360" w:lineRule="auto"/>
              <w:rPr>
                <w:rFonts w:hint="eastAsia"/>
              </w:rPr>
            </w:pPr>
            <w:r>
              <w:rPr>
                <w:rFonts w:hint="eastAsia"/>
              </w:rPr>
              <w:t>凸透镜</w:t>
            </w:r>
          </w:p>
        </w:tc>
        <w:tc>
          <w:tcPr>
            <w:tcW w:w="1056" w:type="dxa"/>
            <w:vAlign w:val="center"/>
          </w:tcPr>
          <w:p w14:paraId="488CBC8D">
            <w:pPr>
              <w:snapToGrid w:val="0"/>
              <w:spacing w:line="360" w:lineRule="auto"/>
              <w:ind w:firstLine="420" w:firstLineChars="200"/>
              <w:rPr>
                <w:rFonts w:hint="eastAsia"/>
              </w:rPr>
            </w:pPr>
            <w:r>
              <w:rPr>
                <w:rFonts w:hint="eastAsia"/>
              </w:rPr>
              <w:object>
                <v:shape id="_x0000_i1035" o:spt="75" alt="学科网(www.zxxk.com)--教育资源门户，提供试题试卷、教案、课件、教学论文、素材等各类教学资源库下载，还有大量丰富的教学资讯！" type="#_x0000_t75" style="height:54.75pt;width:26.25pt;" o:ole="t" filled="f" o:preferrelative="t" stroked="f" coordsize="21600,21600">
                  <v:path/>
                  <v:fill on="f" focussize="0,0"/>
                  <v:stroke on="f" joinstyle="miter"/>
                  <v:imagedata r:id="rId92" croptop="8666f" cropbottom="6135f" o:title=""/>
                  <o:lock v:ext="edit" aspectratio="t"/>
                  <w10:wrap type="none"/>
                  <w10:anchorlock/>
                </v:shape>
                <o:OLEObject Type="Embed" ProgID="PBrush" ShapeID="_x0000_i1035" DrawAspect="Content" ObjectID="_1468075735" r:id="rId91">
                  <o:LockedField>false</o:LockedField>
                </o:OLEObject>
              </w:object>
            </w:r>
          </w:p>
        </w:tc>
        <w:tc>
          <w:tcPr>
            <w:tcW w:w="2808" w:type="dxa"/>
            <w:vAlign w:val="center"/>
          </w:tcPr>
          <w:p w14:paraId="5A2A4749">
            <w:pPr>
              <w:snapToGrid w:val="0"/>
              <w:spacing w:line="360" w:lineRule="auto"/>
              <w:ind w:firstLine="420" w:firstLineChars="200"/>
              <w:rPr>
                <w:rFonts w:hint="eastAsia"/>
              </w:rPr>
            </w:pPr>
            <w:r>
              <w:rPr>
                <w:rFonts w:hint="eastAsia"/>
              </w:rPr>
              <w:t>光的折射，光穿过凸透镜向较厚的一端偏折。</w:t>
            </w:r>
          </w:p>
        </w:tc>
        <w:tc>
          <w:tcPr>
            <w:tcW w:w="1512" w:type="dxa"/>
            <w:vAlign w:val="center"/>
          </w:tcPr>
          <w:p w14:paraId="22FDA219">
            <w:pPr>
              <w:snapToGrid w:val="0"/>
              <w:spacing w:line="360" w:lineRule="auto"/>
              <w:ind w:firstLine="420" w:firstLineChars="200"/>
              <w:rPr>
                <w:rFonts w:hint="eastAsia"/>
              </w:rPr>
            </w:pPr>
            <w:r>
              <w:rPr>
                <w:rFonts w:hint="eastAsia"/>
              </w:rPr>
              <w:t>会聚</w:t>
            </w:r>
          </w:p>
        </w:tc>
      </w:tr>
      <w:tr w14:paraId="3617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 w:type="dxa"/>
            <w:vAlign w:val="center"/>
          </w:tcPr>
          <w:p w14:paraId="7C9A0F84">
            <w:pPr>
              <w:snapToGrid w:val="0"/>
              <w:spacing w:line="360" w:lineRule="auto"/>
              <w:rPr>
                <w:rFonts w:hint="eastAsia"/>
              </w:rPr>
            </w:pPr>
            <w:r>
              <w:rPr>
                <w:rFonts w:hint="eastAsia"/>
              </w:rPr>
              <w:t>凸面镜</w:t>
            </w:r>
          </w:p>
        </w:tc>
        <w:tc>
          <w:tcPr>
            <w:tcW w:w="1056" w:type="dxa"/>
            <w:vAlign w:val="center"/>
          </w:tcPr>
          <w:p w14:paraId="3D5248F1">
            <w:pPr>
              <w:snapToGrid w:val="0"/>
              <w:spacing w:line="360" w:lineRule="auto"/>
              <w:ind w:firstLine="420" w:firstLineChars="200"/>
              <w:rPr>
                <w:rFonts w:hint="eastAsia"/>
              </w:rPr>
            </w:pPr>
            <w:r>
              <w:drawing>
                <wp:inline distT="0" distB="0" distL="0" distR="0">
                  <wp:extent cx="504825" cy="828675"/>
                  <wp:effectExtent l="0" t="0" r="9525" b="9525"/>
                  <wp:docPr id="80427229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72294" name="图片 3" descr="学科网(www.zxxk.com)--教育资源门户，提供试题试卷、教案、课件、教学论文、素材等各类教学资源库下载，还有大量丰富的教学资讯！"/>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504825" cy="828675"/>
                          </a:xfrm>
                          <a:prstGeom prst="rect">
                            <a:avLst/>
                          </a:prstGeom>
                          <a:noFill/>
                          <a:ln>
                            <a:noFill/>
                          </a:ln>
                        </pic:spPr>
                      </pic:pic>
                    </a:graphicData>
                  </a:graphic>
                </wp:inline>
              </w:drawing>
            </w:r>
          </w:p>
        </w:tc>
        <w:tc>
          <w:tcPr>
            <w:tcW w:w="2808" w:type="dxa"/>
            <w:vAlign w:val="center"/>
          </w:tcPr>
          <w:p w14:paraId="18C5277C">
            <w:pPr>
              <w:snapToGrid w:val="0"/>
              <w:spacing w:line="360" w:lineRule="auto"/>
              <w:ind w:firstLine="420" w:firstLineChars="200"/>
              <w:rPr>
                <w:rFonts w:hint="eastAsia"/>
              </w:rPr>
            </w:pPr>
            <w:r>
              <w:rPr>
                <w:rFonts w:hint="eastAsia"/>
              </w:rPr>
              <w:t>光的反射，光不能穿过凸面镜，通过凸面镜可以观察到更大的范围。</w:t>
            </w:r>
          </w:p>
        </w:tc>
        <w:tc>
          <w:tcPr>
            <w:tcW w:w="1512" w:type="dxa"/>
            <w:vAlign w:val="center"/>
          </w:tcPr>
          <w:p w14:paraId="5E888308">
            <w:pPr>
              <w:snapToGrid w:val="0"/>
              <w:spacing w:line="360" w:lineRule="auto"/>
              <w:ind w:firstLine="420" w:firstLineChars="200"/>
              <w:rPr>
                <w:rFonts w:hint="eastAsia"/>
              </w:rPr>
            </w:pPr>
            <w:r>
              <w:rPr>
                <w:rFonts w:hint="eastAsia"/>
              </w:rPr>
              <w:t>发散</w:t>
            </w:r>
          </w:p>
        </w:tc>
      </w:tr>
      <w:tr w14:paraId="176E5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 w:type="dxa"/>
            <w:vAlign w:val="center"/>
          </w:tcPr>
          <w:p w14:paraId="462ACE74">
            <w:pPr>
              <w:snapToGrid w:val="0"/>
              <w:spacing w:line="360" w:lineRule="auto"/>
              <w:rPr>
                <w:rFonts w:hint="eastAsia"/>
              </w:rPr>
            </w:pPr>
            <w:r>
              <w:rPr>
                <w:rFonts w:hint="eastAsia"/>
              </w:rPr>
              <w:t>凹透镜</w:t>
            </w:r>
          </w:p>
        </w:tc>
        <w:tc>
          <w:tcPr>
            <w:tcW w:w="1056" w:type="dxa"/>
            <w:vAlign w:val="center"/>
          </w:tcPr>
          <w:p w14:paraId="733F0730">
            <w:pPr>
              <w:snapToGrid w:val="0"/>
              <w:spacing w:line="360" w:lineRule="auto"/>
              <w:ind w:firstLine="420" w:firstLineChars="200"/>
              <w:rPr>
                <w:rFonts w:hint="eastAsia"/>
              </w:rPr>
            </w:pPr>
            <w:r>
              <w:rPr>
                <w:rFonts w:hint="eastAsia"/>
              </w:rPr>
              <w:object>
                <v:shape id="_x0000_i1036" o:spt="75" alt="学科网(www.zxxk.com)--教育资源门户，提供试题试卷、教案、课件、教学论文、素材等各类教学资源库下载，还有大量丰富的教学资讯！" type="#_x0000_t75" style="height:65.25pt;width:21.75pt;" o:ole="t" filled="f" o:preferrelative="t" stroked="f" coordsize="21600,21600">
                  <v:path/>
                  <v:fill on="f" focussize="0,0"/>
                  <v:stroke on="f" joinstyle="miter"/>
                  <v:imagedata r:id="rId95" o:title=""/>
                  <o:lock v:ext="edit" aspectratio="t"/>
                  <w10:wrap type="none"/>
                  <w10:anchorlock/>
                </v:shape>
                <o:OLEObject Type="Embed" ProgID="PBrush" ShapeID="_x0000_i1036" DrawAspect="Content" ObjectID="_1468075736" r:id="rId94">
                  <o:LockedField>false</o:LockedField>
                </o:OLEObject>
              </w:object>
            </w:r>
          </w:p>
        </w:tc>
        <w:tc>
          <w:tcPr>
            <w:tcW w:w="2808" w:type="dxa"/>
            <w:vAlign w:val="center"/>
          </w:tcPr>
          <w:p w14:paraId="5403AE7A">
            <w:pPr>
              <w:snapToGrid w:val="0"/>
              <w:spacing w:line="360" w:lineRule="auto"/>
              <w:ind w:firstLine="420" w:firstLineChars="200"/>
              <w:rPr>
                <w:rFonts w:hint="eastAsia"/>
              </w:rPr>
            </w:pPr>
            <w:r>
              <w:rPr>
                <w:rFonts w:hint="eastAsia"/>
              </w:rPr>
              <w:t>光的折射，光穿过凹透镜向较厚的一端偏折。</w:t>
            </w:r>
          </w:p>
        </w:tc>
        <w:tc>
          <w:tcPr>
            <w:tcW w:w="1512" w:type="dxa"/>
            <w:vAlign w:val="center"/>
          </w:tcPr>
          <w:p w14:paraId="2C4969D8">
            <w:pPr>
              <w:snapToGrid w:val="0"/>
              <w:spacing w:line="360" w:lineRule="auto"/>
              <w:ind w:firstLine="420" w:firstLineChars="200"/>
              <w:rPr>
                <w:rFonts w:hint="eastAsia"/>
              </w:rPr>
            </w:pPr>
            <w:r>
              <w:rPr>
                <w:rFonts w:hint="eastAsia"/>
              </w:rPr>
              <w:t>发散</w:t>
            </w:r>
          </w:p>
        </w:tc>
      </w:tr>
      <w:tr w14:paraId="070C1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 w:type="dxa"/>
            <w:vAlign w:val="center"/>
          </w:tcPr>
          <w:p w14:paraId="7E01A842">
            <w:pPr>
              <w:snapToGrid w:val="0"/>
              <w:spacing w:line="360" w:lineRule="auto"/>
              <w:rPr>
                <w:rFonts w:hint="eastAsia"/>
              </w:rPr>
            </w:pPr>
            <w:r>
              <w:rPr>
                <w:rFonts w:hint="eastAsia"/>
              </w:rPr>
              <w:t>凹面镜</w:t>
            </w:r>
          </w:p>
        </w:tc>
        <w:tc>
          <w:tcPr>
            <w:tcW w:w="1056" w:type="dxa"/>
            <w:vAlign w:val="center"/>
          </w:tcPr>
          <w:p w14:paraId="20A0EC42">
            <w:pPr>
              <w:snapToGrid w:val="0"/>
              <w:spacing w:line="360" w:lineRule="auto"/>
              <w:ind w:firstLine="420" w:firstLineChars="200"/>
              <w:rPr>
                <w:rFonts w:hint="eastAsia"/>
              </w:rPr>
            </w:pPr>
            <w:r>
              <w:drawing>
                <wp:inline distT="0" distB="0" distL="0" distR="0">
                  <wp:extent cx="457200" cy="828675"/>
                  <wp:effectExtent l="0" t="0" r="0" b="9525"/>
                  <wp:docPr id="5338711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7110" name="图片 2" descr="学科网(www.zxxk.com)--教育资源门户，提供试题试卷、教案、课件、教学论文、素材等各类教学资源库下载，还有大量丰富的教学资讯！"/>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457200" cy="828675"/>
                          </a:xfrm>
                          <a:prstGeom prst="rect">
                            <a:avLst/>
                          </a:prstGeom>
                          <a:noFill/>
                          <a:ln>
                            <a:noFill/>
                          </a:ln>
                        </pic:spPr>
                      </pic:pic>
                    </a:graphicData>
                  </a:graphic>
                </wp:inline>
              </w:drawing>
            </w:r>
          </w:p>
        </w:tc>
        <w:tc>
          <w:tcPr>
            <w:tcW w:w="2808" w:type="dxa"/>
            <w:vAlign w:val="center"/>
          </w:tcPr>
          <w:p w14:paraId="58945241">
            <w:pPr>
              <w:snapToGrid w:val="0"/>
              <w:spacing w:line="360" w:lineRule="auto"/>
              <w:ind w:firstLine="420" w:firstLineChars="200"/>
              <w:rPr>
                <w:rFonts w:hint="eastAsia"/>
              </w:rPr>
            </w:pPr>
            <w:r>
              <w:rPr>
                <w:rFonts w:hint="eastAsia"/>
              </w:rPr>
              <w:t>光的反射，光不能穿过凹面镜，可以把平行光会聚到一点上。</w:t>
            </w:r>
          </w:p>
        </w:tc>
        <w:tc>
          <w:tcPr>
            <w:tcW w:w="1512" w:type="dxa"/>
            <w:vAlign w:val="center"/>
          </w:tcPr>
          <w:p w14:paraId="4D245CE2">
            <w:pPr>
              <w:snapToGrid w:val="0"/>
              <w:spacing w:line="360" w:lineRule="auto"/>
              <w:ind w:firstLine="420" w:firstLineChars="200"/>
              <w:rPr>
                <w:rFonts w:hint="eastAsia"/>
              </w:rPr>
            </w:pPr>
            <w:r>
              <w:rPr>
                <w:rFonts w:hint="eastAsia"/>
              </w:rPr>
              <w:t>会聚</w:t>
            </w:r>
          </w:p>
        </w:tc>
      </w:tr>
    </w:tbl>
    <w:p w14:paraId="761C799E">
      <w:pPr>
        <w:snapToGrid w:val="0"/>
        <w:spacing w:line="360" w:lineRule="auto"/>
        <w:rPr>
          <w:rFonts w:hint="eastAsia" w:ascii="等线" w:hAnsi="等线" w:eastAsia="等线" w:cs="等线"/>
          <w:szCs w:val="21"/>
        </w:rPr>
      </w:pPr>
      <w:r>
        <w:rPr>
          <w:rFonts w:hint="eastAsia"/>
        </w:rPr>
        <mc:AlternateContent>
          <mc:Choice Requires="wpg">
            <w:drawing>
              <wp:inline distT="0" distB="0" distL="0" distR="0">
                <wp:extent cx="6006465" cy="487680"/>
                <wp:effectExtent l="0" t="0" r="3810" b="635"/>
                <wp:docPr id="1438675717"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40506152" name="Text Box 9"/>
                        <wps:cNvSpPr txBox="1">
                          <a:spLocks noChangeArrowheads="1"/>
                        </wps:cNvSpPr>
                        <wps:spPr bwMode="auto">
                          <a:xfrm>
                            <a:off x="2783" y="4662"/>
                            <a:ext cx="3518" cy="768"/>
                          </a:xfrm>
                          <a:prstGeom prst="rect">
                            <a:avLst/>
                          </a:prstGeom>
                          <a:noFill/>
                          <a:ln>
                            <a:noFill/>
                          </a:ln>
                        </wps:spPr>
                        <wps:txbx>
                          <w:txbxContent>
                            <w:p w14:paraId="1078BE43">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三条特殊光线</w:t>
                              </w:r>
                            </w:p>
                          </w:txbxContent>
                        </wps:txbx>
                        <wps:bodyPr rot="0" vert="horz" wrap="square" lIns="91440" tIns="45720" rIns="91440" bIns="45720" anchor="t" anchorCtr="0" upright="1">
                          <a:spAutoFit/>
                        </wps:bodyPr>
                      </wps:wsp>
                      <wpg:grpSp>
                        <wpg:cNvPr id="1846155303" name="组合 79"/>
                        <wpg:cNvGrpSpPr/>
                        <wpg:grpSpPr>
                          <a:xfrm>
                            <a:off x="2252" y="4887"/>
                            <a:ext cx="10934" cy="443"/>
                            <a:chOff x="3537" y="22008"/>
                            <a:chExt cx="10934" cy="443"/>
                          </a:xfrm>
                        </wpg:grpSpPr>
                        <wps:wsp>
                          <wps:cNvPr id="184643744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2020973287" name="图片 2" descr="university(2).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">
                <o:lock v:ext="edit" aspectratio="f"/>
                <v:shape id="Text Box 9" o:spid="_x0000_s1026" o:spt="202" type="#_x0000_t202" style="position:absolute;left:2783;top:4662;height:768;width:3518;" filled="f" stroked="f" coordsize="21600,21600" o:gfxdata="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mO/&#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1078BE43">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三条特殊光线</w:t>
                        </w:r>
                      </w:p>
                    </w:txbxContent>
                  </v:textbox>
                </v:shape>
                <v:group id="组合 79" o:spid="_x0000_s1026" o:spt="203" style="position:absolute;left:2252;top:4887;height:443;width:10934;" coordorigin="3537,22008" coordsize="10934,443" o:gfxdata="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HxAQG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eKnRYcEAAADj&#10;AAAADwAAAGRycy9kb3ducmV2LnhtbEVPzWrCQBC+F3yHZQq91Y0aUomugoWW9iBUW3sesmOSmp0N&#10;u1O1b+8KBY/z/c98eXadOlKIrWcDo2EGirjytuXawNfny+MUVBRki51nMvBHEZaLwd0cS+tPvKHj&#10;VmqVQjiWaKAR6UutY9WQwzj0PXHi9j44lHSGWtuApxTuOj3OskI7bDk1NNjTc0PVYfvrDOwmP91G&#10;Pt4Ptl9JVeD6ex12r8Y83I+yGSihs9zE/+43m+ZP8yKfPOX5GK4/JQD04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KnR&#10;Yc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rcrP48EAAADj&#10;AAAADwAAAGRycy9kb3ducmV2LnhtbEWP0UoDMRRE34X+Q7hCX4pNGsGua9NCRcFXt37AJblulm5u&#10;tpu03f69EQQfh5k5w2x2U+jFhcbURTawWioQxDa6jlsDX4f3hwpEysgO+8hk4EYJdtvZ3QZrF6/8&#10;SZcmt6JAONVowOc81FIm6ylgWsaBuHjfcQyYixxb6Ua8FnjopVbqSQbsuCx4HOjVkz0252BgahbD&#10;0Tq9r5KzbwtPdNL7szHz+5V6AZFpyv/hv/aHM6CVVs/rR12t4fdT+QN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crP&#10;48EAAADjAAAADwAAAAAAAAABACAAAAAiAAAAZHJzL2Rvd25yZXYueG1sUEsBAhQAFAAAAAgAh07i&#10;QDMvBZ47AAAAOQAAABAAAAAAAAAAAQAgAAAAEAEAAGRycy9zaGFwZXhtbC54bWxQSwUGAAAAAAYA&#10;BgBbAQAAugMAAAAA&#10;">
                    <v:fill on="f" focussize="0,0"/>
                    <v:stroke on="f"/>
                    <v:imagedata r:id="rId78" o:title=""/>
                    <o:lock v:ext="edit" aspectratio="t"/>
                  </v:shape>
                </v:group>
                <w10:wrap type="none"/>
                <w10:anchorlock/>
              </v:group>
            </w:pict>
          </mc:Fallback>
        </mc:AlternateContent>
      </w:r>
    </w:p>
    <w:tbl>
      <w:tblPr>
        <w:tblStyle w:val="5"/>
        <w:tblW w:w="8940" w:type="dxa"/>
        <w:tblInd w:w="3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654"/>
        <w:gridCol w:w="2768"/>
        <w:gridCol w:w="2618"/>
      </w:tblGrid>
      <w:tr w14:paraId="5694D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restart"/>
            <w:vAlign w:val="center"/>
          </w:tcPr>
          <w:p w14:paraId="3D72A67F">
            <w:pPr>
              <w:snapToGrid w:val="0"/>
              <w:spacing w:line="360" w:lineRule="auto"/>
              <w:rPr>
                <w:rFonts w:hint="eastAsia"/>
              </w:rPr>
            </w:pPr>
            <w:r>
              <w:rPr>
                <w:rFonts w:hint="eastAsia"/>
              </w:rPr>
              <w:t>凸透镜</w:t>
            </w:r>
          </w:p>
        </w:tc>
        <w:tc>
          <w:tcPr>
            <w:tcW w:w="2654" w:type="dxa"/>
            <w:vAlign w:val="center"/>
          </w:tcPr>
          <w:p w14:paraId="726A38F7">
            <w:pPr>
              <w:snapToGrid w:val="0"/>
              <w:spacing w:line="360" w:lineRule="auto"/>
              <w:rPr>
                <w:rFonts w:hint="eastAsia"/>
              </w:rPr>
            </w:pPr>
            <w:r>
              <w:rPr>
                <w:rFonts w:hint="eastAsia"/>
              </w:rPr>
              <w:t>通过光心的光线经凸透镜后传播方向不变</w:t>
            </w:r>
          </w:p>
        </w:tc>
        <w:tc>
          <w:tcPr>
            <w:tcW w:w="2768" w:type="dxa"/>
            <w:vAlign w:val="center"/>
          </w:tcPr>
          <w:p w14:paraId="70184BF8">
            <w:pPr>
              <w:snapToGrid w:val="0"/>
              <w:spacing w:line="360" w:lineRule="auto"/>
              <w:rPr>
                <w:rFonts w:hint="eastAsia"/>
              </w:rPr>
            </w:pPr>
            <w:r>
              <w:rPr>
                <w:rFonts w:hint="eastAsia"/>
              </w:rPr>
              <w:t>通过凸透镜焦点的光线经凸透镜折射后平行于主光轴</w:t>
            </w:r>
          </w:p>
        </w:tc>
        <w:tc>
          <w:tcPr>
            <w:tcW w:w="2618" w:type="dxa"/>
            <w:vAlign w:val="center"/>
          </w:tcPr>
          <w:p w14:paraId="6F276D31">
            <w:pPr>
              <w:snapToGrid w:val="0"/>
              <w:spacing w:line="360" w:lineRule="auto"/>
              <w:rPr>
                <w:rFonts w:hint="eastAsia"/>
              </w:rPr>
            </w:pPr>
            <w:r>
              <w:rPr>
                <w:rFonts w:hint="eastAsia"/>
              </w:rPr>
              <w:t>跟主光轴平行的光线经凸透镜折射后过焦点</w:t>
            </w:r>
          </w:p>
        </w:tc>
      </w:tr>
      <w:tr w14:paraId="1FF43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continue"/>
            <w:vAlign w:val="center"/>
          </w:tcPr>
          <w:p w14:paraId="2687B7CF">
            <w:pPr>
              <w:snapToGrid w:val="0"/>
              <w:spacing w:line="360" w:lineRule="auto"/>
              <w:ind w:firstLine="420" w:firstLineChars="200"/>
              <w:rPr>
                <w:rFonts w:hint="eastAsia"/>
              </w:rPr>
            </w:pPr>
          </w:p>
        </w:tc>
        <w:tc>
          <w:tcPr>
            <w:tcW w:w="2654" w:type="dxa"/>
            <w:vAlign w:val="center"/>
          </w:tcPr>
          <w:p w14:paraId="3FA33E64">
            <w:pPr>
              <w:snapToGrid w:val="0"/>
              <w:spacing w:line="360" w:lineRule="auto"/>
              <w:ind w:firstLine="420" w:firstLineChars="200"/>
              <w:rPr>
                <w:rFonts w:hint="eastAsia"/>
              </w:rPr>
            </w:pPr>
            <w:r>
              <w:rPr>
                <w:rFonts w:hint="eastAsia"/>
              </w:rPr>
              <w:object>
                <v:shape id="_x0000_i1037" o:spt="75" alt="学科网(www.zxxk.com)--教育资源门户，提供试题试卷、教案、课件、教学论文、素材等各类教学资源库下载，还有大量丰富的教学资讯！" type="#_x0000_t75" style="height:71.25pt;width:110.25pt;" o:ole="t" filled="f" o:preferrelative="t" stroked="f" coordsize="21600,21600">
                  <v:path/>
                  <v:fill on="f" focussize="0,0"/>
                  <v:stroke on="f" joinstyle="miter"/>
                  <v:imagedata r:id="rId98" o:title=""/>
                  <o:lock v:ext="edit" aspectratio="t"/>
                  <w10:wrap type="none"/>
                  <w10:anchorlock/>
                </v:shape>
                <o:OLEObject Type="Embed" ProgID="PBrush" ShapeID="_x0000_i1037" DrawAspect="Content" ObjectID="_1468075737" r:id="rId97">
                  <o:LockedField>false</o:LockedField>
                </o:OLEObject>
              </w:object>
            </w:r>
          </w:p>
        </w:tc>
        <w:tc>
          <w:tcPr>
            <w:tcW w:w="2768" w:type="dxa"/>
            <w:vAlign w:val="center"/>
          </w:tcPr>
          <w:p w14:paraId="749D5306">
            <w:pPr>
              <w:snapToGrid w:val="0"/>
              <w:spacing w:line="360" w:lineRule="auto"/>
              <w:ind w:firstLine="420" w:firstLineChars="200"/>
              <w:rPr>
                <w:rFonts w:hint="eastAsia"/>
              </w:rPr>
            </w:pPr>
            <w:r>
              <w:rPr>
                <w:rFonts w:hint="eastAsia"/>
              </w:rPr>
              <w:object>
                <v:shape id="_x0000_i1038" o:spt="75" alt="学科网(www.zxxk.com)--教育资源门户，提供试题试卷、教案、课件、教学论文、素材等各类教学资源库下载，还有大量丰富的教学资讯！" type="#_x0000_t75" style="height:71.25pt;width:127.5pt;" o:ole="t" filled="f" o:preferrelative="t" stroked="f" coordsize="21600,21600">
                  <v:path/>
                  <v:fill on="f" focussize="0,0"/>
                  <v:stroke on="f" joinstyle="miter"/>
                  <v:imagedata r:id="rId100" cropleft="4904f" o:title=""/>
                  <o:lock v:ext="edit" aspectratio="t"/>
                  <w10:wrap type="none"/>
                  <w10:anchorlock/>
                </v:shape>
                <o:OLEObject Type="Embed" ProgID="PBrush" ShapeID="_x0000_i1038" DrawAspect="Content" ObjectID="_1468075738" r:id="rId99">
                  <o:LockedField>false</o:LockedField>
                </o:OLEObject>
              </w:object>
            </w:r>
          </w:p>
        </w:tc>
        <w:tc>
          <w:tcPr>
            <w:tcW w:w="2618" w:type="dxa"/>
            <w:vAlign w:val="center"/>
          </w:tcPr>
          <w:p w14:paraId="5286FF12">
            <w:pPr>
              <w:snapToGrid w:val="0"/>
              <w:spacing w:line="360" w:lineRule="auto"/>
              <w:ind w:firstLine="420" w:firstLineChars="200"/>
              <w:rPr>
                <w:rFonts w:hint="eastAsia"/>
              </w:rPr>
            </w:pPr>
            <w:r>
              <w:rPr>
                <w:rFonts w:hint="eastAsia"/>
              </w:rPr>
              <w:object>
                <v:shape id="_x0000_i1039" o:spt="75" alt="学科网(www.zxxk.com)--教育资源门户，提供试题试卷、教案、课件、教学论文、素材等各类教学资源库下载，还有大量丰富的教学资讯！" type="#_x0000_t75" style="height:70.5pt;width:110.25pt;" o:ole="t" filled="f" o:preferrelative="t" stroked="f" coordsize="21600,21600">
                  <v:path/>
                  <v:fill on="f" focussize="0,0"/>
                  <v:stroke on="f" joinstyle="miter"/>
                  <v:imagedata r:id="rId102" cropright="13555f" o:title=""/>
                  <o:lock v:ext="edit" aspectratio="t"/>
                  <w10:wrap type="none"/>
                  <w10:anchorlock/>
                </v:shape>
                <o:OLEObject Type="Embed" ProgID="PBrush" ShapeID="_x0000_i1039" DrawAspect="Content" ObjectID="_1468075739" r:id="rId101">
                  <o:LockedField>false</o:LockedField>
                </o:OLEObject>
              </w:object>
            </w:r>
          </w:p>
        </w:tc>
      </w:tr>
      <w:tr w14:paraId="1B98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restart"/>
            <w:vAlign w:val="center"/>
          </w:tcPr>
          <w:p w14:paraId="765467B3">
            <w:pPr>
              <w:snapToGrid w:val="0"/>
              <w:spacing w:line="360" w:lineRule="auto"/>
              <w:rPr>
                <w:rFonts w:hint="eastAsia"/>
              </w:rPr>
            </w:pPr>
            <w:r>
              <w:rPr>
                <w:rFonts w:hint="eastAsia"/>
              </w:rPr>
              <w:t>凹透镜</w:t>
            </w:r>
          </w:p>
        </w:tc>
        <w:tc>
          <w:tcPr>
            <w:tcW w:w="2654" w:type="dxa"/>
            <w:vAlign w:val="center"/>
          </w:tcPr>
          <w:p w14:paraId="1F1B37CA">
            <w:pPr>
              <w:snapToGrid w:val="0"/>
              <w:spacing w:line="360" w:lineRule="auto"/>
              <w:rPr>
                <w:rFonts w:hint="eastAsia"/>
              </w:rPr>
            </w:pPr>
            <w:r>
              <w:rPr>
                <w:rFonts w:hint="eastAsia"/>
              </w:rPr>
              <w:t>通过光心的光线经凹透镜后传播方向不变</w:t>
            </w:r>
          </w:p>
        </w:tc>
        <w:tc>
          <w:tcPr>
            <w:tcW w:w="2768" w:type="dxa"/>
            <w:vAlign w:val="center"/>
          </w:tcPr>
          <w:p w14:paraId="7237FA4D">
            <w:pPr>
              <w:snapToGrid w:val="0"/>
              <w:spacing w:line="360" w:lineRule="auto"/>
              <w:rPr>
                <w:rFonts w:hint="eastAsia"/>
              </w:rPr>
            </w:pPr>
            <w:r>
              <w:rPr>
                <w:rFonts w:hint="eastAsia"/>
              </w:rPr>
              <w:t>射向凹透镜的光线如果其延长线通过虚焦点，则经凹透镜折射后平行于主光轴</w:t>
            </w:r>
          </w:p>
        </w:tc>
        <w:tc>
          <w:tcPr>
            <w:tcW w:w="2618" w:type="dxa"/>
            <w:vAlign w:val="center"/>
          </w:tcPr>
          <w:p w14:paraId="688A4578">
            <w:pPr>
              <w:snapToGrid w:val="0"/>
              <w:spacing w:line="360" w:lineRule="auto"/>
              <w:rPr>
                <w:rFonts w:hint="eastAsia"/>
              </w:rPr>
            </w:pPr>
            <w:r>
              <w:rPr>
                <w:rFonts w:hint="eastAsia"/>
              </w:rPr>
              <w:t>跟主光轴平行的光线经凹透镜折射后，折射光线的反向延长线过焦点</w:t>
            </w:r>
          </w:p>
        </w:tc>
      </w:tr>
      <w:tr w14:paraId="5E0C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continue"/>
            <w:vAlign w:val="center"/>
          </w:tcPr>
          <w:p w14:paraId="31BFD056">
            <w:pPr>
              <w:pStyle w:val="2"/>
              <w:snapToGrid w:val="0"/>
              <w:spacing w:line="360" w:lineRule="auto"/>
              <w:jc w:val="center"/>
              <w:rPr>
                <w:rFonts w:hint="eastAsia" w:ascii="等线 Light" w:hAnsi="等线 Light" w:eastAsia="等线 Light" w:cs="等线 Light"/>
                <w:b/>
                <w:color w:val="000000"/>
              </w:rPr>
            </w:pPr>
          </w:p>
        </w:tc>
        <w:tc>
          <w:tcPr>
            <w:tcW w:w="2654" w:type="dxa"/>
            <w:vAlign w:val="center"/>
          </w:tcPr>
          <w:p w14:paraId="26A8430B">
            <w:pPr>
              <w:pStyle w:val="2"/>
              <w:snapToGrid w:val="0"/>
              <w:spacing w:line="360" w:lineRule="auto"/>
              <w:jc w:val="center"/>
              <w:rPr>
                <w:rFonts w:hint="eastAsia" w:ascii="等线 Light" w:hAnsi="等线 Light" w:eastAsia="等线 Light" w:cs="等线 Light"/>
                <w:color w:val="000000"/>
              </w:rPr>
            </w:pPr>
            <w:r>
              <w:rPr>
                <w:rFonts w:hint="eastAsia" w:ascii="等线 Light" w:hAnsi="等线 Light" w:eastAsia="等线 Light" w:cs="等线 Light"/>
                <w:color w:val="000000"/>
              </w:rPr>
              <w:object>
                <v:shape id="_x0000_i1040" o:spt="75" alt="学科网(www.zxxk.com)--教育资源门户，提供试题试卷、教案、课件、教学论文、素材等各类教学资源库下载，还有大量丰富的教学资讯！" type="#_x0000_t75" style="height:73.5pt;width:90.75pt;" o:ole="t" filled="f" o:preferrelative="t" stroked="f" coordsize="21600,21600">
                  <v:path/>
                  <v:fill on="f" focussize="0,0"/>
                  <v:stroke on="f" joinstyle="miter"/>
                  <v:imagedata r:id="rId104" o:title=""/>
                  <o:lock v:ext="edit" aspectratio="t"/>
                  <w10:wrap type="none"/>
                  <w10:anchorlock/>
                </v:shape>
                <o:OLEObject Type="Embed" ProgID="PBrush" ShapeID="_x0000_i1040" DrawAspect="Content" ObjectID="_1468075740" r:id="rId103">
                  <o:LockedField>false</o:LockedField>
                </o:OLEObject>
              </w:object>
            </w:r>
          </w:p>
        </w:tc>
        <w:tc>
          <w:tcPr>
            <w:tcW w:w="2768" w:type="dxa"/>
            <w:vAlign w:val="center"/>
          </w:tcPr>
          <w:p w14:paraId="2020C1A2">
            <w:pPr>
              <w:pStyle w:val="2"/>
              <w:snapToGrid w:val="0"/>
              <w:spacing w:line="360" w:lineRule="auto"/>
              <w:jc w:val="center"/>
              <w:rPr>
                <w:rFonts w:hint="eastAsia" w:ascii="等线 Light" w:hAnsi="等线 Light" w:eastAsia="等线 Light" w:cs="等线 Light"/>
                <w:color w:val="000000"/>
              </w:rPr>
            </w:pPr>
            <w:r>
              <w:rPr>
                <w:rFonts w:hint="eastAsia" w:ascii="等线 Light" w:hAnsi="等线 Light" w:eastAsia="等线 Light" w:cs="等线 Light"/>
                <w:color w:val="000000"/>
              </w:rPr>
              <w:object>
                <v:shape id="_x0000_i1041" o:spt="75" alt="学科网(www.zxxk.com)--教育资源门户，提供试题试卷、教案、课件、教学论文、素材等各类教学资源库下载，还有大量丰富的教学资讯！" type="#_x0000_t75" style="height:75pt;width:98.25pt;" o:ole="t" filled="f" o:preferrelative="t" stroked="f" coordsize="21600,21600">
                  <v:path/>
                  <v:fill on="f" focussize="0,0"/>
                  <v:stroke on="f" joinstyle="miter"/>
                  <v:imagedata r:id="rId106" o:title=""/>
                  <o:lock v:ext="edit" aspectratio="t"/>
                  <w10:wrap type="none"/>
                  <w10:anchorlock/>
                </v:shape>
                <o:OLEObject Type="Embed" ProgID="PBrush" ShapeID="_x0000_i1041" DrawAspect="Content" ObjectID="_1468075741" r:id="rId105">
                  <o:LockedField>false</o:LockedField>
                </o:OLEObject>
              </w:object>
            </w:r>
          </w:p>
        </w:tc>
        <w:tc>
          <w:tcPr>
            <w:tcW w:w="2618" w:type="dxa"/>
            <w:vAlign w:val="center"/>
          </w:tcPr>
          <w:p w14:paraId="23B12604">
            <w:pPr>
              <w:pStyle w:val="2"/>
              <w:snapToGrid w:val="0"/>
              <w:spacing w:line="360" w:lineRule="auto"/>
              <w:jc w:val="center"/>
              <w:rPr>
                <w:rFonts w:hint="eastAsia" w:ascii="等线 Light" w:hAnsi="等线 Light" w:eastAsia="等线 Light" w:cs="等线 Light"/>
                <w:color w:val="000000"/>
              </w:rPr>
            </w:pPr>
            <w:r>
              <w:rPr>
                <w:rFonts w:hint="eastAsia" w:ascii="等线 Light" w:hAnsi="等线 Light" w:eastAsia="等线 Light" w:cs="等线 Light"/>
                <w:color w:val="000000"/>
              </w:rPr>
              <w:object>
                <v:shape id="_x0000_i1042" o:spt="75" alt="学科网(www.zxxk.com)--教育资源门户，提供试题试卷、教案、课件、教学论文、素材等各类教学资源库下载，还有大量丰富的教学资讯！" type="#_x0000_t75" style="height:75pt;width:99pt;" o:ole="t" filled="f" o:preferrelative="t" stroked="f" coordsize="21600,21600">
                  <v:path/>
                  <v:fill on="f" focussize="0,0"/>
                  <v:stroke on="f" joinstyle="miter"/>
                  <v:imagedata r:id="rId108" o:title=""/>
                  <o:lock v:ext="edit" aspectratio="t"/>
                  <w10:wrap type="none"/>
                  <w10:anchorlock/>
                </v:shape>
                <o:OLEObject Type="Embed" ProgID="PBrush" ShapeID="_x0000_i1042" DrawAspect="Content" ObjectID="_1468075742" r:id="rId107">
                  <o:LockedField>false</o:LockedField>
                </o:OLEObject>
              </w:object>
            </w:r>
          </w:p>
        </w:tc>
      </w:tr>
    </w:tbl>
    <w:p w14:paraId="13ADF466">
      <w:pPr>
        <w:snapToGrid w:val="0"/>
        <w:spacing w:line="360" w:lineRule="auto"/>
      </w:pPr>
    </w:p>
    <w:p w14:paraId="1385B7FC">
      <w:pPr>
        <w:snapToGrid w:val="0"/>
        <w:spacing w:line="360" w:lineRule="auto"/>
      </w:pPr>
    </w:p>
    <w:p w14:paraId="0BF00A9A">
      <w:pPr>
        <w:snapToGrid w:val="0"/>
        <w:spacing w:line="360" w:lineRule="auto"/>
        <w:rPr>
          <w:rFonts w:hint="eastAsia" w:ascii="等线 Light" w:hAnsi="等线 Light" w:eastAsia="等线 Light" w:cs="等线 Light"/>
          <w:b/>
          <w:color w:val="0000FF"/>
          <w:szCs w:val="21"/>
        </w:rPr>
      </w:pPr>
      <w:r>
        <w:rPr>
          <w:rFonts w:hint="eastAsia"/>
        </w:rPr>
        <mc:AlternateContent>
          <mc:Choice Requires="wpg">
            <w:drawing>
              <wp:inline distT="0" distB="0" distL="0" distR="0">
                <wp:extent cx="6006465" cy="487680"/>
                <wp:effectExtent l="0" t="635" r="3810" b="0"/>
                <wp:docPr id="1852568367"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925210354" name="Text Box 9"/>
                        <wps:cNvSpPr txBox="1">
                          <a:spLocks noChangeArrowheads="1"/>
                        </wps:cNvSpPr>
                        <wps:spPr bwMode="auto">
                          <a:xfrm>
                            <a:off x="2783" y="4662"/>
                            <a:ext cx="4071" cy="768"/>
                          </a:xfrm>
                          <a:prstGeom prst="rect">
                            <a:avLst/>
                          </a:prstGeom>
                          <a:noFill/>
                          <a:ln>
                            <a:noFill/>
                          </a:ln>
                        </wps:spPr>
                        <wps:txbx>
                          <w:txbxContent>
                            <w:p w14:paraId="28A3EE2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知识点06 凸透镜成像规律</w:t>
                              </w:r>
                            </w:p>
                          </w:txbxContent>
                        </wps:txbx>
                        <wps:bodyPr rot="0" vert="horz" wrap="square" lIns="91440" tIns="45720" rIns="91440" bIns="45720" anchor="t" anchorCtr="0" upright="1">
                          <a:spAutoFit/>
                        </wps:bodyPr>
                      </wps:wsp>
                      <wpg:grpSp>
                        <wpg:cNvPr id="271841794" name="组合 79"/>
                        <wpg:cNvGrpSpPr/>
                        <wpg:grpSpPr>
                          <a:xfrm>
                            <a:off x="2252" y="4887"/>
                            <a:ext cx="10934" cy="443"/>
                            <a:chOff x="3537" y="22008"/>
                            <a:chExt cx="10934" cy="443"/>
                          </a:xfrm>
                        </wpg:grpSpPr>
                        <wps:wsp>
                          <wps:cNvPr id="1182864417"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99226798" name="图片 2" descr="university(2).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">
                <o:lock v:ext="edit" aspectratio="f"/>
                <v:shape id="Text Box 9" o:spid="_x0000_s1026" o:spt="202" type="#_x0000_t202" style="position:absolute;left:2783;top:4662;height:768;width:4071;" filled="f" stroked="f" coordsize="21600,21600" o:gfxdata="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YPr&#10;lMEAAADiAAAADwAAAAAAAAABACAAAAAiAAAAZHJzL2Rvd25yZXYueG1sUEsBAhQAFAAAAAgAh07i&#10;QDMvBZ47AAAAOQAAABAAAAAAAAAAAQAgAAAAEAEAAGRycy9zaGFwZXhtbC54bWxQSwUGAAAAAAYA&#10;BgBbAQAAugMAAAAA&#10;">
                  <v:fill on="f" focussize="0,0"/>
                  <v:stroke on="f"/>
                  <v:imagedata o:title=""/>
                  <o:lock v:ext="edit" aspectratio="f"/>
                  <v:textbox style="mso-fit-shape-to-text:t;">
                    <w:txbxContent>
                      <w:p w14:paraId="28A3EE2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知识点06 凸透镜成像规律</w:t>
                        </w:r>
                      </w:p>
                    </w:txbxContent>
                  </v:textbox>
                </v:shape>
                <v:group id="组合 79" o:spid="_x0000_s1026" o:spt="203" style="position:absolute;left:2252;top:4887;height:443;width:10934;" coordorigin="3537,22008" coordsize="10934,443" o:gfxdata="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mrwV5xQAAAOI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0Ji8CcEAAADj&#10;AAAADwAAAGRycy9kb3ducmV2LnhtbEVPzWrCQBC+F/oOyxR6q5tYSUN0FRRa2oNQbfU8ZKdJanY2&#10;7E7Vvr0rFHqc739mi7Pr1ZFC7DwbyEcZKOLa244bA58fzw8lqCjIFnvPZOCXIizmtzczrKw/8YaO&#10;W2lUCuFYoYFWZKi0jnVLDuPID8SJ+/LBoaQzNNoGPKVw1+txlhXaYcepocWBVi3Vh+2PM7B7/O43&#10;8v52sMNS6gLX+3XYvRhzf5dnU1BCZ/kX/7lfbZqfl+OymEzyJ7j+lADQ8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Ji8&#10;Cc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jKU/MEAAADj&#10;AAAADwAAAGRycy9kb3ducmV2LnhtbEWPQU/DMAyF70j8h8hIXCaWLodtLcsmDYHElbIfYCWmqdY4&#10;pcm28u/xAYmj/Z7f+7w7zHFQV5pyn9jCalmBInbJ99xZOH2+PW1B5YLscUhMFn4ow2F/f7fDxqcb&#10;f9C1LZ2SEM4NWgiljI3W2QWKmJdpJBbtK00Ri4xTp/2ENwmPgzZVtdYRe5aGgCO9BHLn9hItzO1i&#10;PDtvjtvs3esiEH2b48Xax4dV9Qyq0Fz+zX/X717wN3VtzHpTC7T8JAv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jKU&#10;/MEAAADjAAAADwAAAAAAAAABACAAAAAiAAAAZHJzL2Rvd25yZXYueG1sUEsBAhQAFAAAAAgAh07i&#10;QDMvBZ47AAAAOQAAABAAAAAAAAAAAQAgAAAAEAEAAGRycy9zaGFwZXhtbC54bWxQSwUGAAAAAAYA&#10;BgBbAQAAugMAAAAA&#10;">
                    <v:fill on="f" focussize="0,0"/>
                    <v:stroke on="f"/>
                    <v:imagedata r:id="rId78" o:title=""/>
                    <o:lock v:ext="edit" aspectratio="t"/>
                  </v:shape>
                </v:group>
                <w10:wrap type="none"/>
                <w10:anchorlock/>
              </v:group>
            </w:pict>
          </mc:Fallback>
        </mc:AlternateContent>
      </w:r>
    </w:p>
    <w:p w14:paraId="12D37770">
      <w:pPr>
        <w:snapToGrid w:val="0"/>
        <w:spacing w:line="360" w:lineRule="auto"/>
        <w:ind w:firstLine="420" w:firstLineChars="200"/>
        <w:outlineLvl w:val="0"/>
        <w:rPr>
          <w:rFonts w:hint="eastAsia"/>
        </w:rPr>
      </w:pPr>
      <w:bookmarkStart w:id="25" w:name="_Toc19021"/>
      <w:r>
        <w:rPr>
          <w:rFonts w:hint="eastAsia" w:ascii="等线 Light" w:hAnsi="等线 Light" w:eastAsia="等线 Light" w:cs="等线 Light"/>
          <w:color w:val="000000"/>
          <w:szCs w:val="21"/>
        </w:rPr>
        <w:t>1</w:t>
      </w:r>
      <w:r>
        <w:rPr>
          <w:rFonts w:hint="eastAsia"/>
        </w:rPr>
        <w:t>、凸透镜成像的规律和应用见下表：</w:t>
      </w:r>
      <w:bookmarkEnd w:id="25"/>
    </w:p>
    <w:tbl>
      <w:tblPr>
        <w:tblStyle w:val="5"/>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30" w:type="dxa"/>
          <w:left w:w="30" w:type="dxa"/>
          <w:bottom w:w="30" w:type="dxa"/>
          <w:right w:w="30" w:type="dxa"/>
        </w:tblCellMar>
      </w:tblPr>
      <w:tblGrid>
        <w:gridCol w:w="1620"/>
        <w:gridCol w:w="1642"/>
        <w:gridCol w:w="660"/>
        <w:gridCol w:w="2472"/>
        <w:gridCol w:w="2519"/>
      </w:tblGrid>
      <w:tr w14:paraId="029ABD7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30" w:type="dxa"/>
            <w:left w:w="30" w:type="dxa"/>
            <w:bottom w:w="30" w:type="dxa"/>
            <w:right w:w="30" w:type="dxa"/>
          </w:tblCellMar>
        </w:tblPrEx>
        <w:trPr>
          <w:tblCellSpacing w:w="0" w:type="dxa"/>
          <w:jc w:val="center"/>
        </w:trPr>
        <w:tc>
          <w:tcPr>
            <w:tcW w:w="1620" w:type="dxa"/>
            <w:tcBorders>
              <w:top w:val="single" w:color="auto" w:sz="6" w:space="0"/>
              <w:left w:val="single" w:color="auto" w:sz="6" w:space="0"/>
              <w:bottom w:val="single" w:color="auto" w:sz="6" w:space="0"/>
              <w:right w:val="single" w:color="auto" w:sz="6" w:space="0"/>
            </w:tcBorders>
            <w:vAlign w:val="center"/>
          </w:tcPr>
          <w:p w14:paraId="5599ADB9">
            <w:pPr>
              <w:snapToGrid w:val="0"/>
              <w:spacing w:line="360" w:lineRule="auto"/>
              <w:jc w:val="center"/>
              <w:rPr>
                <w:rFonts w:hint="eastAsia"/>
              </w:rPr>
            </w:pPr>
            <w:r>
              <w:rPr>
                <w:rFonts w:hint="eastAsia"/>
              </w:rPr>
              <w:t>物的位置</w:t>
            </w:r>
          </w:p>
        </w:tc>
        <w:tc>
          <w:tcPr>
            <w:tcW w:w="2302" w:type="dxa"/>
            <w:gridSpan w:val="2"/>
            <w:tcBorders>
              <w:top w:val="single" w:color="auto" w:sz="6" w:space="0"/>
              <w:left w:val="single" w:color="auto" w:sz="6" w:space="0"/>
              <w:bottom w:val="single" w:color="auto" w:sz="6" w:space="0"/>
              <w:right w:val="single" w:color="auto" w:sz="6" w:space="0"/>
            </w:tcBorders>
            <w:vAlign w:val="center"/>
          </w:tcPr>
          <w:p w14:paraId="03AA683B">
            <w:pPr>
              <w:snapToGrid w:val="0"/>
              <w:spacing w:line="360" w:lineRule="auto"/>
              <w:jc w:val="center"/>
              <w:rPr>
                <w:rFonts w:hint="eastAsia"/>
              </w:rPr>
            </w:pPr>
            <w:r>
              <w:rPr>
                <w:rFonts w:hint="eastAsia"/>
              </w:rPr>
              <w:t>像的位置</w:t>
            </w:r>
          </w:p>
        </w:tc>
        <w:tc>
          <w:tcPr>
            <w:tcW w:w="2472" w:type="dxa"/>
            <w:tcBorders>
              <w:top w:val="single" w:color="auto" w:sz="6" w:space="0"/>
              <w:left w:val="single" w:color="auto" w:sz="6" w:space="0"/>
              <w:bottom w:val="single" w:color="auto" w:sz="6" w:space="0"/>
              <w:right w:val="single" w:color="auto" w:sz="6" w:space="0"/>
            </w:tcBorders>
            <w:vAlign w:val="center"/>
          </w:tcPr>
          <w:p w14:paraId="3B6D40A1">
            <w:pPr>
              <w:snapToGrid w:val="0"/>
              <w:spacing w:line="360" w:lineRule="auto"/>
              <w:jc w:val="center"/>
              <w:rPr>
                <w:rFonts w:hint="eastAsia"/>
              </w:rPr>
            </w:pPr>
            <w:r>
              <w:rPr>
                <w:rFonts w:hint="eastAsia"/>
              </w:rPr>
              <w:t>像的性质</w:t>
            </w:r>
          </w:p>
        </w:tc>
        <w:tc>
          <w:tcPr>
            <w:tcW w:w="2519" w:type="dxa"/>
            <w:tcBorders>
              <w:top w:val="single" w:color="auto" w:sz="6" w:space="0"/>
              <w:left w:val="single" w:color="auto" w:sz="6" w:space="0"/>
              <w:bottom w:val="single" w:color="auto" w:sz="6" w:space="0"/>
              <w:right w:val="single" w:color="auto" w:sz="6" w:space="0"/>
            </w:tcBorders>
            <w:vAlign w:val="center"/>
          </w:tcPr>
          <w:p w14:paraId="695525DF">
            <w:pPr>
              <w:snapToGrid w:val="0"/>
              <w:spacing w:line="360" w:lineRule="auto"/>
              <w:jc w:val="center"/>
              <w:rPr>
                <w:rFonts w:hint="eastAsia"/>
              </w:rPr>
            </w:pPr>
            <w:r>
              <w:rPr>
                <w:rFonts w:hint="eastAsia"/>
              </w:rPr>
              <w:t>应用举例</w:t>
            </w:r>
          </w:p>
        </w:tc>
      </w:tr>
      <w:tr w14:paraId="463D20B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30" w:type="dxa"/>
            <w:left w:w="30" w:type="dxa"/>
            <w:bottom w:w="30" w:type="dxa"/>
            <w:right w:w="30" w:type="dxa"/>
          </w:tblCellMar>
        </w:tblPrEx>
        <w:trPr>
          <w:tblCellSpacing w:w="0" w:type="dxa"/>
          <w:jc w:val="center"/>
        </w:trPr>
        <w:tc>
          <w:tcPr>
            <w:tcW w:w="1620" w:type="dxa"/>
            <w:tcBorders>
              <w:top w:val="single" w:color="auto" w:sz="6" w:space="0"/>
              <w:left w:val="single" w:color="auto" w:sz="6" w:space="0"/>
              <w:bottom w:val="single" w:color="auto" w:sz="6" w:space="0"/>
              <w:right w:val="single" w:color="auto" w:sz="6" w:space="0"/>
            </w:tcBorders>
            <w:vAlign w:val="center"/>
          </w:tcPr>
          <w:p w14:paraId="056470AE">
            <w:pPr>
              <w:snapToGrid w:val="0"/>
              <w:spacing w:line="360" w:lineRule="auto"/>
              <w:jc w:val="center"/>
              <w:rPr>
                <w:rFonts w:hint="eastAsia"/>
              </w:rPr>
            </w:pPr>
            <w:r>
              <w:rPr>
                <w:rFonts w:hint="eastAsia"/>
              </w:rPr>
              <w:t>u＞2f</w:t>
            </w:r>
          </w:p>
        </w:tc>
        <w:tc>
          <w:tcPr>
            <w:tcW w:w="1642" w:type="dxa"/>
            <w:tcBorders>
              <w:top w:val="single" w:color="auto" w:sz="6" w:space="0"/>
              <w:left w:val="single" w:color="auto" w:sz="6" w:space="0"/>
              <w:bottom w:val="single" w:color="auto" w:sz="6" w:space="0"/>
              <w:right w:val="single" w:color="auto" w:sz="6" w:space="0"/>
            </w:tcBorders>
            <w:vAlign w:val="center"/>
          </w:tcPr>
          <w:p w14:paraId="794377E2">
            <w:pPr>
              <w:snapToGrid w:val="0"/>
              <w:spacing w:line="360" w:lineRule="auto"/>
              <w:jc w:val="center"/>
              <w:rPr>
                <w:rFonts w:hint="eastAsia"/>
              </w:rPr>
            </w:pPr>
            <w:r>
              <w:rPr>
                <w:rFonts w:hint="eastAsia"/>
              </w:rPr>
              <w:t>2f＞v＞f</w:t>
            </w:r>
          </w:p>
        </w:tc>
        <w:tc>
          <w:tcPr>
            <w:tcW w:w="660" w:type="dxa"/>
            <w:vMerge w:val="restart"/>
            <w:tcBorders>
              <w:top w:val="single" w:color="auto" w:sz="6" w:space="0"/>
              <w:left w:val="single" w:color="auto" w:sz="6" w:space="0"/>
              <w:bottom w:val="single" w:color="auto" w:sz="6" w:space="0"/>
              <w:right w:val="single" w:color="auto" w:sz="6" w:space="0"/>
            </w:tcBorders>
            <w:vAlign w:val="center"/>
          </w:tcPr>
          <w:p w14:paraId="2C5B2489">
            <w:pPr>
              <w:snapToGrid w:val="0"/>
              <w:spacing w:line="360" w:lineRule="auto"/>
              <w:rPr>
                <w:rFonts w:hint="eastAsia"/>
              </w:rPr>
            </w:pPr>
            <w:r>
              <w:rPr>
                <w:rFonts w:hint="eastAsia"/>
              </w:rPr>
              <w:t>物像</w:t>
            </w:r>
            <w:r>
              <w:rPr>
                <w:rFonts w:hint="eastAsia"/>
              </w:rPr>
              <w:br w:type="textWrapping"/>
            </w:r>
            <w:r>
              <w:rPr>
                <w:rFonts w:hint="eastAsia"/>
              </w:rPr>
              <w:t>异侧</w:t>
            </w:r>
          </w:p>
        </w:tc>
        <w:tc>
          <w:tcPr>
            <w:tcW w:w="2472" w:type="dxa"/>
            <w:tcBorders>
              <w:top w:val="single" w:color="auto" w:sz="6" w:space="0"/>
              <w:left w:val="single" w:color="auto" w:sz="6" w:space="0"/>
              <w:bottom w:val="single" w:color="auto" w:sz="6" w:space="0"/>
              <w:right w:val="single" w:color="auto" w:sz="6" w:space="0"/>
            </w:tcBorders>
            <w:vAlign w:val="center"/>
          </w:tcPr>
          <w:p w14:paraId="3F9567AC">
            <w:pPr>
              <w:snapToGrid w:val="0"/>
              <w:spacing w:line="360" w:lineRule="auto"/>
              <w:jc w:val="center"/>
              <w:rPr>
                <w:rFonts w:hint="eastAsia"/>
              </w:rPr>
            </w:pPr>
            <w:r>
              <w:rPr>
                <w:rFonts w:hint="eastAsia"/>
              </w:rPr>
              <w:t>缩小、倒立、实像</w:t>
            </w:r>
          </w:p>
        </w:tc>
        <w:tc>
          <w:tcPr>
            <w:tcW w:w="2519" w:type="dxa"/>
            <w:tcBorders>
              <w:top w:val="single" w:color="auto" w:sz="6" w:space="0"/>
              <w:left w:val="single" w:color="auto" w:sz="6" w:space="0"/>
              <w:bottom w:val="single" w:color="auto" w:sz="6" w:space="0"/>
              <w:right w:val="single" w:color="auto" w:sz="6" w:space="0"/>
            </w:tcBorders>
            <w:vAlign w:val="center"/>
          </w:tcPr>
          <w:p w14:paraId="61B70B66">
            <w:pPr>
              <w:snapToGrid w:val="0"/>
              <w:spacing w:line="360" w:lineRule="auto"/>
              <w:jc w:val="center"/>
              <w:rPr>
                <w:rFonts w:hint="eastAsia"/>
              </w:rPr>
            </w:pPr>
            <w:r>
              <w:rPr>
                <w:rFonts w:hint="eastAsia"/>
              </w:rPr>
              <w:t>照相机，眼睛</w:t>
            </w:r>
          </w:p>
        </w:tc>
      </w:tr>
      <w:tr w14:paraId="1A05450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30" w:type="dxa"/>
            <w:left w:w="30" w:type="dxa"/>
            <w:bottom w:w="30" w:type="dxa"/>
            <w:right w:w="30" w:type="dxa"/>
          </w:tblCellMar>
        </w:tblPrEx>
        <w:trPr>
          <w:tblCellSpacing w:w="0" w:type="dxa"/>
          <w:jc w:val="center"/>
        </w:trPr>
        <w:tc>
          <w:tcPr>
            <w:tcW w:w="1620" w:type="dxa"/>
            <w:tcBorders>
              <w:top w:val="single" w:color="auto" w:sz="6" w:space="0"/>
              <w:left w:val="single" w:color="auto" w:sz="6" w:space="0"/>
              <w:bottom w:val="single" w:color="auto" w:sz="6" w:space="0"/>
              <w:right w:val="single" w:color="auto" w:sz="6" w:space="0"/>
            </w:tcBorders>
            <w:vAlign w:val="center"/>
          </w:tcPr>
          <w:p w14:paraId="321C21EF">
            <w:pPr>
              <w:snapToGrid w:val="0"/>
              <w:spacing w:line="360" w:lineRule="auto"/>
              <w:jc w:val="center"/>
              <w:rPr>
                <w:rFonts w:hint="eastAsia"/>
              </w:rPr>
            </w:pPr>
            <w:r>
              <w:rPr>
                <w:rFonts w:hint="eastAsia"/>
              </w:rPr>
              <w:t>u=2f</w:t>
            </w:r>
          </w:p>
        </w:tc>
        <w:tc>
          <w:tcPr>
            <w:tcW w:w="1642" w:type="dxa"/>
            <w:tcBorders>
              <w:top w:val="single" w:color="auto" w:sz="6" w:space="0"/>
              <w:left w:val="single" w:color="auto" w:sz="6" w:space="0"/>
              <w:bottom w:val="single" w:color="auto" w:sz="6" w:space="0"/>
              <w:right w:val="single" w:color="auto" w:sz="6" w:space="0"/>
            </w:tcBorders>
            <w:vAlign w:val="center"/>
          </w:tcPr>
          <w:p w14:paraId="7C4E9C6C">
            <w:pPr>
              <w:snapToGrid w:val="0"/>
              <w:spacing w:line="360" w:lineRule="auto"/>
              <w:jc w:val="center"/>
              <w:rPr>
                <w:rFonts w:hint="eastAsia"/>
              </w:rPr>
            </w:pPr>
            <w:r>
              <w:rPr>
                <w:rFonts w:hint="eastAsia"/>
              </w:rPr>
              <w:t>v=2f</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14:paraId="6ED3C9D3">
            <w:pPr>
              <w:snapToGrid w:val="0"/>
              <w:spacing w:line="360" w:lineRule="auto"/>
              <w:rPr>
                <w:rFonts w:hint="eastAsia"/>
              </w:rPr>
            </w:pPr>
          </w:p>
        </w:tc>
        <w:tc>
          <w:tcPr>
            <w:tcW w:w="2472" w:type="dxa"/>
            <w:tcBorders>
              <w:top w:val="single" w:color="auto" w:sz="6" w:space="0"/>
              <w:left w:val="single" w:color="auto" w:sz="6" w:space="0"/>
              <w:bottom w:val="single" w:color="auto" w:sz="6" w:space="0"/>
              <w:right w:val="single" w:color="auto" w:sz="6" w:space="0"/>
            </w:tcBorders>
            <w:vAlign w:val="center"/>
          </w:tcPr>
          <w:p w14:paraId="4DF2A7C0">
            <w:pPr>
              <w:snapToGrid w:val="0"/>
              <w:spacing w:line="360" w:lineRule="auto"/>
              <w:jc w:val="center"/>
              <w:rPr>
                <w:rFonts w:hint="eastAsia"/>
              </w:rPr>
            </w:pPr>
            <w:r>
              <w:rPr>
                <w:rFonts w:hint="eastAsia"/>
              </w:rPr>
              <w:t>等大、倒立、实像</w:t>
            </w:r>
          </w:p>
        </w:tc>
        <w:tc>
          <w:tcPr>
            <w:tcW w:w="2519" w:type="dxa"/>
            <w:tcBorders>
              <w:top w:val="single" w:color="auto" w:sz="6" w:space="0"/>
              <w:left w:val="single" w:color="auto" w:sz="6" w:space="0"/>
              <w:bottom w:val="single" w:color="auto" w:sz="6" w:space="0"/>
              <w:right w:val="single" w:color="auto" w:sz="6" w:space="0"/>
            </w:tcBorders>
            <w:vAlign w:val="center"/>
          </w:tcPr>
          <w:p w14:paraId="711A5394">
            <w:pPr>
              <w:snapToGrid w:val="0"/>
              <w:spacing w:line="360" w:lineRule="auto"/>
              <w:jc w:val="center"/>
              <w:rPr>
                <w:rFonts w:hint="eastAsia"/>
              </w:rPr>
            </w:pPr>
            <w:r>
              <w:rPr>
                <w:rFonts w:hint="eastAsia"/>
              </w:rPr>
              <w:t>　特点：实像大小转折点</w:t>
            </w:r>
          </w:p>
        </w:tc>
      </w:tr>
      <w:tr w14:paraId="78C2796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30" w:type="dxa"/>
            <w:left w:w="30" w:type="dxa"/>
            <w:bottom w:w="30" w:type="dxa"/>
            <w:right w:w="30" w:type="dxa"/>
          </w:tblCellMar>
        </w:tblPrEx>
        <w:trPr>
          <w:tblCellSpacing w:w="0" w:type="dxa"/>
          <w:jc w:val="center"/>
        </w:trPr>
        <w:tc>
          <w:tcPr>
            <w:tcW w:w="1620" w:type="dxa"/>
            <w:tcBorders>
              <w:top w:val="single" w:color="auto" w:sz="6" w:space="0"/>
              <w:left w:val="single" w:color="auto" w:sz="6" w:space="0"/>
              <w:bottom w:val="single" w:color="auto" w:sz="6" w:space="0"/>
              <w:right w:val="single" w:color="auto" w:sz="6" w:space="0"/>
            </w:tcBorders>
            <w:vAlign w:val="center"/>
          </w:tcPr>
          <w:p w14:paraId="57353B76">
            <w:pPr>
              <w:snapToGrid w:val="0"/>
              <w:spacing w:line="360" w:lineRule="auto"/>
              <w:jc w:val="center"/>
              <w:rPr>
                <w:rFonts w:hint="eastAsia"/>
              </w:rPr>
            </w:pPr>
            <w:r>
              <w:rPr>
                <w:rFonts w:hint="eastAsia"/>
              </w:rPr>
              <w:t>2f＞u＞f</w:t>
            </w:r>
          </w:p>
        </w:tc>
        <w:tc>
          <w:tcPr>
            <w:tcW w:w="1642" w:type="dxa"/>
            <w:tcBorders>
              <w:top w:val="single" w:color="auto" w:sz="6" w:space="0"/>
              <w:left w:val="single" w:color="auto" w:sz="6" w:space="0"/>
              <w:bottom w:val="single" w:color="auto" w:sz="6" w:space="0"/>
              <w:right w:val="single" w:color="auto" w:sz="6" w:space="0"/>
            </w:tcBorders>
            <w:vAlign w:val="center"/>
          </w:tcPr>
          <w:p w14:paraId="303700A0">
            <w:pPr>
              <w:snapToGrid w:val="0"/>
              <w:spacing w:line="360" w:lineRule="auto"/>
              <w:jc w:val="center"/>
              <w:rPr>
                <w:rFonts w:hint="eastAsia"/>
              </w:rPr>
            </w:pPr>
            <w:r>
              <w:rPr>
                <w:rFonts w:hint="eastAsia"/>
              </w:rPr>
              <w:t>v＞2f</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14:paraId="491FBD09">
            <w:pPr>
              <w:snapToGrid w:val="0"/>
              <w:spacing w:line="360" w:lineRule="auto"/>
              <w:rPr>
                <w:rFonts w:hint="eastAsia"/>
              </w:rPr>
            </w:pPr>
          </w:p>
        </w:tc>
        <w:tc>
          <w:tcPr>
            <w:tcW w:w="2472" w:type="dxa"/>
            <w:tcBorders>
              <w:top w:val="single" w:color="auto" w:sz="6" w:space="0"/>
              <w:left w:val="single" w:color="auto" w:sz="6" w:space="0"/>
              <w:bottom w:val="single" w:color="auto" w:sz="6" w:space="0"/>
              <w:right w:val="single" w:color="auto" w:sz="6" w:space="0"/>
            </w:tcBorders>
            <w:vAlign w:val="center"/>
          </w:tcPr>
          <w:p w14:paraId="61A3E3F9">
            <w:pPr>
              <w:snapToGrid w:val="0"/>
              <w:spacing w:line="360" w:lineRule="auto"/>
              <w:jc w:val="center"/>
              <w:rPr>
                <w:rFonts w:hint="eastAsia"/>
              </w:rPr>
            </w:pPr>
            <w:r>
              <w:rPr>
                <w:rFonts w:hint="eastAsia"/>
              </w:rPr>
              <w:t>放大、倒立、实像</w:t>
            </w:r>
          </w:p>
        </w:tc>
        <w:tc>
          <w:tcPr>
            <w:tcW w:w="2519" w:type="dxa"/>
            <w:tcBorders>
              <w:top w:val="single" w:color="auto" w:sz="6" w:space="0"/>
              <w:left w:val="single" w:color="auto" w:sz="6" w:space="0"/>
              <w:bottom w:val="single" w:color="auto" w:sz="6" w:space="0"/>
              <w:right w:val="single" w:color="auto" w:sz="6" w:space="0"/>
            </w:tcBorders>
            <w:vAlign w:val="center"/>
          </w:tcPr>
          <w:p w14:paraId="676DC243">
            <w:pPr>
              <w:snapToGrid w:val="0"/>
              <w:spacing w:line="360" w:lineRule="auto"/>
              <w:jc w:val="center"/>
              <w:rPr>
                <w:rFonts w:hint="eastAsia"/>
              </w:rPr>
            </w:pPr>
            <w:r>
              <w:rPr>
                <w:rFonts w:hint="eastAsia"/>
              </w:rPr>
              <w:t>幻灯机，电影机</w:t>
            </w:r>
          </w:p>
        </w:tc>
      </w:tr>
      <w:tr w14:paraId="6BFF811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30" w:type="dxa"/>
            <w:left w:w="30" w:type="dxa"/>
            <w:bottom w:w="30" w:type="dxa"/>
            <w:right w:w="30" w:type="dxa"/>
          </w:tblCellMar>
        </w:tblPrEx>
        <w:trPr>
          <w:tblCellSpacing w:w="0" w:type="dxa"/>
          <w:jc w:val="center"/>
        </w:trPr>
        <w:tc>
          <w:tcPr>
            <w:tcW w:w="1620" w:type="dxa"/>
            <w:tcBorders>
              <w:top w:val="single" w:color="auto" w:sz="6" w:space="0"/>
              <w:left w:val="single" w:color="auto" w:sz="6" w:space="0"/>
              <w:bottom w:val="single" w:color="auto" w:sz="6" w:space="0"/>
              <w:right w:val="single" w:color="auto" w:sz="6" w:space="0"/>
            </w:tcBorders>
            <w:vAlign w:val="center"/>
          </w:tcPr>
          <w:p w14:paraId="57B74D70">
            <w:pPr>
              <w:snapToGrid w:val="0"/>
              <w:spacing w:line="360" w:lineRule="auto"/>
              <w:jc w:val="center"/>
              <w:rPr>
                <w:rFonts w:hint="eastAsia"/>
              </w:rPr>
            </w:pPr>
            <w:r>
              <w:rPr>
                <w:rFonts w:hint="eastAsia"/>
              </w:rPr>
              <w:t>u=f</w:t>
            </w:r>
          </w:p>
        </w:tc>
        <w:tc>
          <w:tcPr>
            <w:tcW w:w="4774" w:type="dxa"/>
            <w:gridSpan w:val="3"/>
            <w:tcBorders>
              <w:top w:val="single" w:color="auto" w:sz="6" w:space="0"/>
              <w:left w:val="single" w:color="auto" w:sz="6" w:space="0"/>
              <w:bottom w:val="single" w:color="auto" w:sz="6" w:space="0"/>
              <w:right w:val="single" w:color="auto" w:sz="6" w:space="0"/>
            </w:tcBorders>
            <w:vAlign w:val="center"/>
          </w:tcPr>
          <w:p w14:paraId="2E229B61">
            <w:pPr>
              <w:snapToGrid w:val="0"/>
              <w:spacing w:line="360" w:lineRule="auto"/>
              <w:jc w:val="center"/>
              <w:rPr>
                <w:rFonts w:hint="eastAsia"/>
              </w:rPr>
            </w:pPr>
            <w:r>
              <w:rPr>
                <w:rFonts w:hint="eastAsia"/>
              </w:rPr>
              <w:t>不成像</w:t>
            </w:r>
          </w:p>
        </w:tc>
        <w:tc>
          <w:tcPr>
            <w:tcW w:w="2519" w:type="dxa"/>
            <w:tcBorders>
              <w:top w:val="single" w:color="auto" w:sz="6" w:space="0"/>
              <w:left w:val="single" w:color="auto" w:sz="6" w:space="0"/>
              <w:bottom w:val="single" w:color="auto" w:sz="6" w:space="0"/>
              <w:right w:val="single" w:color="auto" w:sz="6" w:space="0"/>
            </w:tcBorders>
            <w:vAlign w:val="center"/>
          </w:tcPr>
          <w:p w14:paraId="00AF9BFA">
            <w:pPr>
              <w:snapToGrid w:val="0"/>
              <w:spacing w:line="360" w:lineRule="auto"/>
              <w:jc w:val="center"/>
              <w:rPr>
                <w:rFonts w:hint="eastAsia"/>
              </w:rPr>
            </w:pPr>
            <w:r>
              <w:rPr>
                <w:rFonts w:hint="eastAsia"/>
              </w:rPr>
              <w:t>特点：像的虚实转折点</w:t>
            </w:r>
          </w:p>
        </w:tc>
      </w:tr>
      <w:tr w14:paraId="190E7DF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30" w:type="dxa"/>
            <w:left w:w="30" w:type="dxa"/>
            <w:bottom w:w="30" w:type="dxa"/>
            <w:right w:w="30" w:type="dxa"/>
          </w:tblCellMar>
        </w:tblPrEx>
        <w:trPr>
          <w:tblCellSpacing w:w="0" w:type="dxa"/>
          <w:jc w:val="center"/>
        </w:trPr>
        <w:tc>
          <w:tcPr>
            <w:tcW w:w="1620" w:type="dxa"/>
            <w:tcBorders>
              <w:top w:val="single" w:color="auto" w:sz="6" w:space="0"/>
              <w:left w:val="single" w:color="auto" w:sz="6" w:space="0"/>
              <w:bottom w:val="single" w:color="auto" w:sz="6" w:space="0"/>
              <w:right w:val="single" w:color="auto" w:sz="6" w:space="0"/>
            </w:tcBorders>
            <w:vAlign w:val="center"/>
          </w:tcPr>
          <w:p w14:paraId="44081CD5">
            <w:pPr>
              <w:snapToGrid w:val="0"/>
              <w:spacing w:line="360" w:lineRule="auto"/>
              <w:jc w:val="center"/>
              <w:rPr>
                <w:rFonts w:hint="eastAsia"/>
              </w:rPr>
            </w:pPr>
            <w:r>
              <w:rPr>
                <w:rFonts w:hint="eastAsia"/>
              </w:rPr>
              <w:t>u＜f</w:t>
            </w:r>
          </w:p>
        </w:tc>
        <w:tc>
          <w:tcPr>
            <w:tcW w:w="2302" w:type="dxa"/>
            <w:gridSpan w:val="2"/>
            <w:tcBorders>
              <w:top w:val="single" w:color="auto" w:sz="6" w:space="0"/>
              <w:left w:val="single" w:color="auto" w:sz="6" w:space="0"/>
              <w:bottom w:val="single" w:color="auto" w:sz="6" w:space="0"/>
              <w:right w:val="single" w:color="auto" w:sz="6" w:space="0"/>
            </w:tcBorders>
            <w:vAlign w:val="center"/>
          </w:tcPr>
          <w:p w14:paraId="0646F5B8">
            <w:pPr>
              <w:snapToGrid w:val="0"/>
              <w:spacing w:line="360" w:lineRule="auto"/>
              <w:jc w:val="center"/>
              <w:rPr>
                <w:rFonts w:hint="eastAsia"/>
              </w:rPr>
            </w:pPr>
            <w:r>
              <w:rPr>
                <w:rFonts w:hint="eastAsia"/>
              </w:rPr>
              <w:t>　物像同侧</w:t>
            </w:r>
          </w:p>
        </w:tc>
        <w:tc>
          <w:tcPr>
            <w:tcW w:w="2472" w:type="dxa"/>
            <w:tcBorders>
              <w:top w:val="single" w:color="auto" w:sz="6" w:space="0"/>
              <w:left w:val="single" w:color="auto" w:sz="6" w:space="0"/>
              <w:bottom w:val="single" w:color="auto" w:sz="6" w:space="0"/>
              <w:right w:val="single" w:color="auto" w:sz="6" w:space="0"/>
            </w:tcBorders>
            <w:vAlign w:val="center"/>
          </w:tcPr>
          <w:p w14:paraId="6B4D3B41">
            <w:pPr>
              <w:snapToGrid w:val="0"/>
              <w:spacing w:line="360" w:lineRule="auto"/>
              <w:jc w:val="center"/>
              <w:rPr>
                <w:rFonts w:hint="eastAsia"/>
              </w:rPr>
            </w:pPr>
            <w:r>
              <w:rPr>
                <w:rFonts w:hint="eastAsia"/>
              </w:rPr>
              <w:t>　 放大、正立、虚像</w:t>
            </w:r>
          </w:p>
        </w:tc>
        <w:tc>
          <w:tcPr>
            <w:tcW w:w="2519" w:type="dxa"/>
            <w:tcBorders>
              <w:top w:val="single" w:color="auto" w:sz="6" w:space="0"/>
              <w:left w:val="single" w:color="auto" w:sz="6" w:space="0"/>
              <w:bottom w:val="single" w:color="auto" w:sz="6" w:space="0"/>
              <w:right w:val="single" w:color="auto" w:sz="6" w:space="0"/>
            </w:tcBorders>
            <w:vAlign w:val="center"/>
          </w:tcPr>
          <w:p w14:paraId="0CE71B49">
            <w:pPr>
              <w:snapToGrid w:val="0"/>
              <w:spacing w:line="360" w:lineRule="auto"/>
              <w:jc w:val="center"/>
              <w:rPr>
                <w:rFonts w:hint="eastAsia"/>
              </w:rPr>
            </w:pPr>
            <w:r>
              <w:rPr>
                <w:rFonts w:hint="eastAsia"/>
              </w:rPr>
              <w:t>放大镜</w:t>
            </w:r>
          </w:p>
        </w:tc>
      </w:tr>
    </w:tbl>
    <w:p w14:paraId="5C021F6D">
      <w:pPr>
        <w:pStyle w:val="2"/>
        <w:snapToGrid w:val="0"/>
        <w:spacing w:line="360" w:lineRule="auto"/>
        <w:rPr>
          <w:rFonts w:hint="eastAsia" w:ascii="Calibri" w:hAnsi="Calibri" w:cs="Times New Roman"/>
          <w:szCs w:val="24"/>
        </w:rPr>
      </w:pPr>
      <w:r>
        <w:rPr>
          <w:rFonts w:hint="eastAsia" w:ascii="Calibri" w:hAnsi="Calibri" w:cs="Times New Roman"/>
          <w:szCs w:val="24"/>
        </w:rPr>
        <w:t>　　2、凸透镜的成像规律可以联想它的应用来加以记忆，典型的三个应用是：照相机、幻灯机和放大镜，它们都是利用凸透镜成像规律制成的。弄清这些仪器的原理，头脑中有使用这些仪器时的情景，就不难记住凸透镜成像的规律了。</w:t>
      </w:r>
    </w:p>
    <w:p w14:paraId="587C7E20">
      <w:pPr>
        <w:snapToGrid w:val="0"/>
        <w:spacing w:line="360" w:lineRule="auto"/>
        <w:ind w:firstLine="420" w:firstLineChars="200"/>
        <w:rPr>
          <w:rFonts w:hint="eastAsia"/>
        </w:rPr>
      </w:pPr>
      <w:r>
        <w:rPr>
          <w:rFonts w:hint="eastAsia"/>
        </w:rPr>
        <w:t>注释：</w:t>
      </w:r>
    </w:p>
    <w:p w14:paraId="3AFF702F">
      <w:pPr>
        <w:widowControl/>
        <w:numPr>
          <w:ilvl w:val="0"/>
          <w:numId w:val="2"/>
        </w:numPr>
        <w:snapToGrid w:val="0"/>
        <w:spacing w:line="360" w:lineRule="auto"/>
        <w:ind w:left="0" w:firstLine="420" w:firstLineChars="200"/>
        <w:rPr>
          <w:rFonts w:hint="eastAsia"/>
        </w:rPr>
      </w:pPr>
      <w:r>
        <w:rPr>
          <w:rFonts w:hint="eastAsia"/>
        </w:rPr>
        <w:t>总结凸透镜成像规律，可简要归纳成“一焦分虚实，二焦分大小；成实像时，物近像远像变大；成虚像时，物近像近，像变小。”</w:t>
      </w:r>
    </w:p>
    <w:p w14:paraId="747F9DC0">
      <w:pPr>
        <w:widowControl/>
        <w:snapToGrid w:val="0"/>
        <w:spacing w:line="360" w:lineRule="auto"/>
        <w:ind w:firstLine="420" w:firstLineChars="200"/>
        <w:rPr>
          <w:rFonts w:hint="eastAsia"/>
        </w:rPr>
      </w:pPr>
      <w:r>
        <w:rPr>
          <w:rFonts w:hint="eastAsia"/>
        </w:rPr>
        <w:t>（1）“一焦分虚实”：物体在一倍焦距以内成虚像，一倍焦距以外成实像。</w:t>
      </w:r>
      <w:r>
        <w:rPr>
          <w:rFonts w:hint="eastAsia"/>
        </w:rPr>
        <w:br w:type="textWrapping"/>
      </w:r>
      <w:r>
        <w:rPr>
          <w:rFonts w:hint="eastAsia"/>
        </w:rPr>
        <w:tab/>
      </w:r>
      <w:r>
        <w:rPr>
          <w:rFonts w:hint="eastAsia"/>
        </w:rPr>
        <w:t>（2）“二焦分大小”：物距小于二倍焦距，成放大的像，（焦点除外）；物距大于二倍焦距成缩小的。</w:t>
      </w:r>
      <w:r>
        <w:rPr>
          <w:rFonts w:hint="eastAsia"/>
        </w:rPr>
        <w:br w:type="textWrapping"/>
      </w:r>
      <w:r>
        <w:rPr>
          <w:rFonts w:hint="eastAsia"/>
        </w:rPr>
        <w:tab/>
      </w:r>
      <w:r>
        <w:rPr>
          <w:rFonts w:hint="eastAsia"/>
        </w:rPr>
        <w:t>（3）“成实像时，物近像远像变大”：成实像时，物体靠近透镜，像远离透镜，像逐渐变大。</w:t>
      </w:r>
    </w:p>
    <w:p w14:paraId="5ED3D76B">
      <w:pPr>
        <w:widowControl/>
        <w:snapToGrid w:val="0"/>
        <w:spacing w:line="360" w:lineRule="auto"/>
        <w:ind w:firstLine="420" w:firstLineChars="200"/>
        <w:rPr>
          <w:rFonts w:hint="eastAsia"/>
        </w:rPr>
      </w:pPr>
      <w:r>
        <w:rPr>
          <w:rFonts w:hint="eastAsia"/>
        </w:rPr>
        <w:t>（4）“成虚像时，物近像近像变小”：成虚像时，物体靠近透镜，像也靠近透镜，像逐渐变小。</w:t>
      </w:r>
      <w:r>
        <mc:AlternateContent>
          <mc:Choice Requires="wpg">
            <w:drawing>
              <wp:anchor distT="0" distB="0" distL="114300" distR="114300" simplePos="0" relativeHeight="251661312" behindDoc="0" locked="0" layoutInCell="1" allowOverlap="1">
                <wp:simplePos x="0" y="0"/>
                <wp:positionH relativeFrom="column">
                  <wp:posOffset>880745</wp:posOffset>
                </wp:positionH>
                <wp:positionV relativeFrom="paragraph">
                  <wp:posOffset>5539105</wp:posOffset>
                </wp:positionV>
                <wp:extent cx="2650490" cy="483235"/>
                <wp:effectExtent l="0" t="0" r="0" b="0"/>
                <wp:wrapNone/>
                <wp:docPr id="1234651028" name="组合 10"/>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772299850"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740262366" name="图片 63" descr="C:\Users\Administrator\Desktop\模拟演练2.png模拟演练2"/>
                          <pic:cNvPicPr>
                            <a:picLocks noChangeAspect="1"/>
                          </pic:cNvPicPr>
                        </pic:nvPicPr>
                        <pic:blipFill>
                          <a:blip r:embed="rId77"/>
                          <a:stretch>
                            <a:fillRect/>
                          </a:stretch>
                        </pic:blipFill>
                        <pic:spPr>
                          <a:xfrm>
                            <a:off x="6500" y="6600"/>
                            <a:ext cx="450" cy="397"/>
                          </a:xfrm>
                          <a:prstGeom prst="rect">
                            <a:avLst/>
                          </a:prstGeom>
                          <a:noFill/>
                          <a:ln>
                            <a:noFill/>
                          </a:ln>
                          <a:effectLst/>
                        </pic:spPr>
                      </pic:pic>
                      <wps:wsp>
                        <wps:cNvPr id="1087182859" name="文本框 64"/>
                        <wps:cNvSpPr txBox="1">
                          <a:spLocks noChangeArrowheads="1"/>
                        </wps:cNvSpPr>
                        <wps:spPr bwMode="auto">
                          <a:xfrm>
                            <a:off x="7030" y="6420"/>
                            <a:ext cx="3179" cy="725"/>
                          </a:xfrm>
                          <a:prstGeom prst="rect">
                            <a:avLst/>
                          </a:prstGeom>
                          <a:noFill/>
                          <a:ln>
                            <a:noFill/>
                          </a:ln>
                          <a:effectLst/>
                        </wps:spPr>
                        <wps:txbx>
                          <w:txbxContent>
                            <w:p w14:paraId="64D0812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0" o:spid="_x0000_s1026" o:spt="203" style="position:absolute;left:0pt;margin-left:69.35pt;margin-top:436.15pt;height:38.05pt;width:208.7pt;z-index:251661312;mso-width-relative:page;mso-height-relative:page;" coordorigin="6185,6420" coordsize="4174,761" o:gfxdata="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qKeTCcYAAADj&#10;AAAADwAAAGRycy9kb3ducmV2LnhtbEWPT2vCQBDF74V+h2UKvRTdGGjV6CqlIO1Biv/A65CdJqm7&#10;syG7UfvtOwfB48y8ee/95surd+pMXWwCGxgNM1DEZbANVwYO+9VgAiomZIsuMBn4owjLxePDHAsb&#10;Lryl8y5VSkw4FmigTqkttI5lTR7jMLTEcvsJncckY1dp2+FFzL3TeZa9aY8NS0KNLX3UVJ52vTew&#10;/t28nI6f8X27cX27L1ffLsfemOenUTYDleia7uLb95eV+uNxnk+nk1ehECZZgF78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op5MJxgAAAOMAAAAPAAAAAAAAAAEAIAAAACIAAABkcnMvZG93bnJldi54bWxQSwECFAAUAAAA&#10;CACHTuJAMy8FnjsAAAA5AAAAEAAAAAAAAAABACAAAAAVAQAAZHJzL3NoYXBleG1sLnhtbFBLBQYA&#10;AAAABgAGAFsBAAC/Aw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gCeQXcUAAADi&#10;AAAADwAAAGRycy9kb3ducmV2LnhtbEWPT0vEMBTE74LfITzBm5u0SnTrZvcgCOKfhd0KZW+P5m1b&#10;bF5KE7fVT28EweMwM79hVpvZ9eJEY+g8G8gWCgRx7W3HjYH38vHqDkSIyBZ7z2TgiwJs1udnKyys&#10;n3hHp31sRIJwKNBAG+NQSBnqlhyGhR+Ik3f0o8OY5NhIO+KU4K6XuVJaOuw4LbQ40ENL9cf+0xl4&#10;+T5WalseXkv9tix383PVZFNlzOVFpu5BRJrjf/iv/WQN3N6oXOfXWsPvpXQH5Po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AnkF3FAAAA4gAAAA8AAAAAAAAAAQAgAAAAIgAAAGRycy9kb3ducmV2LnhtbFBLAQIUABQAAAAI&#10;AIdO4kAzLwWeOwAAADkAAAAQAAAAAAAAAAEAIAAAABQBAABkcnMvc2hhcGV4bWwueG1sUEsFBgAA&#10;AAAGAAYAWwEAAL4DAAAAAA==&#10;">
                  <v:fill on="f" focussize="0,0"/>
                  <v:stroke on="f"/>
                  <v:imagedata r:id="rId77" o:title=""/>
                  <o:lock v:ext="edit" aspectratio="t"/>
                </v:shape>
                <v:shape id="文本框 64" o:spid="_x0000_s1026" o:spt="202" type="#_x0000_t202" style="position:absolute;left:7030;top:6420;height:725;width:3179;" filled="f" stroked="f" coordsize="21600,21600" o:gfxdata="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7naU&#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64D0812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11640C"/>
    <w:multiLevelType w:val="multilevel"/>
    <w:tmpl w:val="2411640C"/>
    <w:lvl w:ilvl="0" w:tentative="0">
      <w:start w:val="1"/>
      <w:numFmt w:val="decimal"/>
      <w:lvlText w:val="%1、"/>
      <w:lvlJc w:val="left"/>
      <w:pPr>
        <w:tabs>
          <w:tab w:val="left" w:pos="360"/>
        </w:tabs>
        <w:ind w:left="360" w:hanging="360"/>
      </w:pPr>
      <w:rPr>
        <w:rFonts w:hint="default" w:ascii="宋体" w:hAnsi="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57F7954"/>
    <w:multiLevelType w:val="multilevel"/>
    <w:tmpl w:val="357F7954"/>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A81CC7"/>
    <w:rsid w:val="00B02614"/>
    <w:rsid w:val="00B51729"/>
    <w:rsid w:val="00D65809"/>
    <w:rsid w:val="00F01B35"/>
    <w:rsid w:val="0B5E0BBE"/>
    <w:rsid w:val="2AD51CC9"/>
    <w:rsid w:val="45933797"/>
    <w:rsid w:val="4A9C31C7"/>
    <w:rsid w:val="623C41B8"/>
    <w:rsid w:val="70525D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14.bin"/><Relationship Id="rId98" Type="http://schemas.openxmlformats.org/officeDocument/2006/relationships/image" Target="media/image81.png"/><Relationship Id="rId97" Type="http://schemas.openxmlformats.org/officeDocument/2006/relationships/oleObject" Target="embeddings/oleObject13.bin"/><Relationship Id="rId96" Type="http://schemas.openxmlformats.org/officeDocument/2006/relationships/image" Target="media/image80.png"/><Relationship Id="rId95" Type="http://schemas.openxmlformats.org/officeDocument/2006/relationships/image" Target="media/image79.png"/><Relationship Id="rId94" Type="http://schemas.openxmlformats.org/officeDocument/2006/relationships/oleObject" Target="embeddings/oleObject12.bin"/><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oleObject" Target="embeddings/oleObject11.bin"/><Relationship Id="rId90" Type="http://schemas.openxmlformats.org/officeDocument/2006/relationships/oleObject" Target="embeddings/oleObject10.bin"/><Relationship Id="rId9" Type="http://schemas.openxmlformats.org/officeDocument/2006/relationships/image" Target="media/image5.png"/><Relationship Id="rId89" Type="http://schemas.openxmlformats.org/officeDocument/2006/relationships/oleObject" Target="embeddings/oleObject9.bin"/><Relationship Id="rId88" Type="http://schemas.openxmlformats.org/officeDocument/2006/relationships/oleObject" Target="embeddings/oleObject8.bin"/><Relationship Id="rId87" Type="http://schemas.openxmlformats.org/officeDocument/2006/relationships/oleObject" Target="embeddings/oleObject7.bin"/><Relationship Id="rId86" Type="http://schemas.openxmlformats.org/officeDocument/2006/relationships/image" Target="media/image76.wmf"/><Relationship Id="rId85" Type="http://schemas.openxmlformats.org/officeDocument/2006/relationships/oleObject" Target="embeddings/oleObject6.bin"/><Relationship Id="rId84" Type="http://schemas.openxmlformats.org/officeDocument/2006/relationships/image" Target="media/image75.jpeg"/><Relationship Id="rId83" Type="http://schemas.openxmlformats.org/officeDocument/2006/relationships/image" Target="media/image74.jpeg"/><Relationship Id="rId82" Type="http://schemas.openxmlformats.org/officeDocument/2006/relationships/image" Target="media/image73.jpeg"/><Relationship Id="rId81" Type="http://schemas.openxmlformats.org/officeDocument/2006/relationships/image" Target="media/image72.png"/><Relationship Id="rId80" Type="http://schemas.openxmlformats.org/officeDocument/2006/relationships/oleObject" Target="embeddings/oleObject5.bin"/><Relationship Id="rId8" Type="http://schemas.openxmlformats.org/officeDocument/2006/relationships/image" Target="media/image4.png"/><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image" Target="media/image3.png"/><Relationship Id="rId69" Type="http://schemas.openxmlformats.org/officeDocument/2006/relationships/image" Target="media/image61.jpe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wmf"/><Relationship Id="rId64" Type="http://schemas.openxmlformats.org/officeDocument/2006/relationships/oleObject" Target="embeddings/oleObject4.bin"/><Relationship Id="rId63" Type="http://schemas.openxmlformats.org/officeDocument/2006/relationships/image" Target="media/image56.wmf"/><Relationship Id="rId62" Type="http://schemas.openxmlformats.org/officeDocument/2006/relationships/oleObject" Target="embeddings/oleObject3.bin"/><Relationship Id="rId61" Type="http://schemas.openxmlformats.org/officeDocument/2006/relationships/image" Target="media/image55.wmf"/><Relationship Id="rId60" Type="http://schemas.openxmlformats.org/officeDocument/2006/relationships/oleObject" Target="embeddings/oleObject2.bin"/><Relationship Id="rId6" Type="http://schemas.openxmlformats.org/officeDocument/2006/relationships/image" Target="media/image2.png"/><Relationship Id="rId59" Type="http://schemas.openxmlformats.org/officeDocument/2006/relationships/image" Target="media/image54.wmf"/><Relationship Id="rId58" Type="http://schemas.openxmlformats.org/officeDocument/2006/relationships/oleObject" Target="embeddings/oleObject1.bin"/><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jpe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jpe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4" Type="http://schemas.openxmlformats.org/officeDocument/2006/relationships/fontTable" Target="fontTable.xml"/><Relationship Id="rId113" Type="http://schemas.openxmlformats.org/officeDocument/2006/relationships/customXml" Target="../customXml/item4.xml"/><Relationship Id="rId112" Type="http://schemas.openxmlformats.org/officeDocument/2006/relationships/customXml" Target="../customXml/item3.xml"/><Relationship Id="rId111" Type="http://schemas.openxmlformats.org/officeDocument/2006/relationships/customXml" Target="../customXml/item2.xml"/><Relationship Id="rId110" Type="http://schemas.openxmlformats.org/officeDocument/2006/relationships/numbering" Target="numbering.xml"/><Relationship Id="rId11" Type="http://schemas.openxmlformats.org/officeDocument/2006/relationships/image" Target="media/image7.png"/><Relationship Id="rId109" Type="http://schemas.openxmlformats.org/officeDocument/2006/relationships/customXml" Target="../customXml/item1.xml"/><Relationship Id="rId108" Type="http://schemas.openxmlformats.org/officeDocument/2006/relationships/image" Target="media/image86.png"/><Relationship Id="rId107" Type="http://schemas.openxmlformats.org/officeDocument/2006/relationships/oleObject" Target="embeddings/oleObject18.bin"/><Relationship Id="rId106" Type="http://schemas.openxmlformats.org/officeDocument/2006/relationships/image" Target="media/image85.png"/><Relationship Id="rId105" Type="http://schemas.openxmlformats.org/officeDocument/2006/relationships/oleObject" Target="embeddings/oleObject17.bin"/><Relationship Id="rId104" Type="http://schemas.openxmlformats.org/officeDocument/2006/relationships/image" Target="media/image84.png"/><Relationship Id="rId103" Type="http://schemas.openxmlformats.org/officeDocument/2006/relationships/oleObject" Target="embeddings/oleObject16.bin"/><Relationship Id="rId102" Type="http://schemas.openxmlformats.org/officeDocument/2006/relationships/image" Target="media/image83.png"/><Relationship Id="rId101" Type="http://schemas.openxmlformats.org/officeDocument/2006/relationships/oleObject" Target="embeddings/oleObject15.bin"/><Relationship Id="rId100" Type="http://schemas.openxmlformats.org/officeDocument/2006/relationships/image" Target="media/image82.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19</Pages>
  <Words>6072</Words>
  <Characters>6424</Characters>
  <Lines>261</Lines>
  <Paragraphs>312</Paragraphs>
  <TotalTime>0</TotalTime>
  <ScaleCrop>false</ScaleCrop>
  <LinksUpToDate>false</LinksUpToDate>
  <CharactersWithSpaces>7017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2026-08-26T15:28:48Z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