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bookmarkStart w:id="0" w:name="_GoBack"/>
      <w:bookmarkEnd w:id="0"/>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rPr>
                <w:rFonts w:hint="default"/>
                <w:lang w:val="en-US"/>
              </w:rPr>
            </w:pPr>
            <w:r>
              <w:rPr>
                <w:rFonts w:hint="eastAsia" w:ascii="宋体" w:hAnsi="宋体"/>
                <w:b/>
                <w:color w:val="000000"/>
                <w:sz w:val="24"/>
                <w:lang w:val="en-US" w:eastAsia="zh-CN"/>
              </w:rPr>
              <w:t>周鑫宇</w:t>
            </w:r>
          </w:p>
        </w:tc>
        <w:tc>
          <w:tcPr>
            <w:tcW w:w="2660" w:type="dxa"/>
            <w:vAlign w:val="center"/>
          </w:tcPr>
          <w:p w14:paraId="0DB1CE04">
            <w:pPr>
              <w:spacing w:line="360" w:lineRule="auto"/>
              <w:jc w:val="center"/>
            </w:pPr>
            <w:r>
              <w:rPr>
                <w:rFonts w:hint="eastAsia" w:ascii="宋体" w:hAnsi="宋体"/>
                <w:b/>
                <w:color w:val="000000"/>
                <w:sz w:val="24"/>
              </w:rPr>
              <w:t>初三</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2026.9.13</w:t>
            </w:r>
          </w:p>
        </w:tc>
        <w:tc>
          <w:tcPr>
            <w:tcW w:w="2660" w:type="dxa"/>
            <w:vAlign w:val="center"/>
          </w:tcPr>
          <w:p w14:paraId="1EFB21C6">
            <w:pPr>
              <w:spacing w:line="360" w:lineRule="auto"/>
              <w:jc w:val="center"/>
            </w:pPr>
            <w:r>
              <w:rPr>
                <w:rFonts w:hint="eastAsia" w:ascii="宋体" w:hAnsi="宋体"/>
                <w:b/>
                <w:color w:val="000000"/>
                <w:sz w:val="24"/>
                <w:lang w:val="en-US" w:eastAsia="zh-CN"/>
              </w:rPr>
              <w:t>10：00-12：00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rPr>
                <w:rFonts w:hint="default" w:eastAsia="宋体"/>
                <w:lang w:val="en-US" w:eastAsia="zh-CN"/>
              </w:rPr>
            </w:pPr>
            <w:r>
              <w:rPr>
                <w:rFonts w:hint="eastAsia" w:ascii="宋体" w:hAnsi="宋体"/>
                <w:b/>
                <w:color w:val="000000"/>
                <w:sz w:val="24"/>
                <w:lang w:val="en-US" w:eastAsia="zh-CN"/>
              </w:rPr>
              <w:t>吴娟</w:t>
            </w:r>
          </w:p>
        </w:tc>
        <w:tc>
          <w:tcPr>
            <w:tcW w:w="2660" w:type="dxa"/>
            <w:vAlign w:val="center"/>
          </w:tcPr>
          <w:p w14:paraId="2E55339A">
            <w:pPr>
              <w:spacing w:line="360" w:lineRule="auto"/>
              <w:jc w:val="center"/>
            </w:pPr>
          </w:p>
        </w:tc>
      </w:tr>
    </w:tbl>
    <w:p w14:paraId="36FC0CB1">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AA2AF02">
            <w:pPr>
              <w:spacing w:line="360" w:lineRule="auto"/>
              <w:ind w:firstLine="420" w:firstLineChars="200"/>
              <w:jc w:val="left"/>
              <w:rPr>
                <w:rFonts w:hint="eastAsia" w:asciiTheme="majorEastAsia" w:hAnsiTheme="majorEastAsia" w:eastAsiaTheme="majorEastAsia"/>
                <w:bCs/>
                <w:color w:val="000000"/>
              </w:rPr>
            </w:pPr>
            <w:r>
              <w:rPr>
                <w:rFonts w:hint="eastAsia" w:eastAsiaTheme="majorEastAsia"/>
                <w:bCs/>
                <w:color w:val="000000"/>
              </w:rPr>
              <w:t>1．</w:t>
            </w:r>
            <w:r>
              <w:rPr>
                <w:rFonts w:eastAsiaTheme="majorEastAsia"/>
                <w:bCs/>
                <w:color w:val="000000"/>
              </w:rPr>
              <w:t>小聪用力拉箱子，箱子被拉走了，小明用力推箱子，箱子没有被推动。根据做功的两个必要因素：一个是作用在物体上的</w:t>
            </w:r>
            <w:r>
              <w:rPr>
                <w:rFonts w:eastAsiaTheme="majorEastAsia"/>
                <w:bCs/>
                <w:color w:val="000000"/>
                <w:u w:val="single"/>
              </w:rPr>
              <w:t xml:space="preserve">      </w:t>
            </w:r>
            <w:r>
              <w:rPr>
                <w:rFonts w:eastAsiaTheme="majorEastAsia"/>
                <w:bCs/>
                <w:color w:val="000000"/>
              </w:rPr>
              <w:t>，另一个是物体在</w:t>
            </w:r>
            <w:r>
              <w:rPr>
                <w:rFonts w:eastAsiaTheme="majorEastAsia"/>
                <w:bCs/>
                <w:color w:val="000000"/>
                <w:u w:val="single"/>
              </w:rPr>
              <w:t xml:space="preserve">      </w:t>
            </w:r>
            <w:r>
              <w:rPr>
                <w:rFonts w:eastAsiaTheme="majorEastAsia"/>
                <w:bCs/>
                <w:color w:val="000000"/>
              </w:rPr>
              <w:t>移动的距离，我们可以判断</w:t>
            </w:r>
            <w:r>
              <w:rPr>
                <w:rFonts w:eastAsiaTheme="majorEastAsia"/>
                <w:bCs/>
                <w:color w:val="000000"/>
                <w:u w:val="single"/>
              </w:rPr>
              <w:t xml:space="preserve">      </w:t>
            </w:r>
            <w:r>
              <w:rPr>
                <w:rFonts w:eastAsiaTheme="majorEastAsia"/>
                <w:bCs/>
                <w:color w:val="000000"/>
              </w:rPr>
              <w:t>对箱子做了功，</w:t>
            </w:r>
            <w:r>
              <w:rPr>
                <w:rFonts w:eastAsiaTheme="majorEastAsia"/>
                <w:bCs/>
                <w:color w:val="000000"/>
                <w:u w:val="single"/>
              </w:rPr>
              <w:t xml:space="preserve">      </w:t>
            </w:r>
            <w:r>
              <w:rPr>
                <w:rFonts w:eastAsiaTheme="majorEastAsia"/>
                <w:bCs/>
                <w:color w:val="000000"/>
              </w:rPr>
              <w:t>没有对箱子做功。（后两空</w:t>
            </w:r>
            <w:r>
              <w:rPr>
                <w:rFonts w:asciiTheme="majorEastAsia" w:hAnsiTheme="majorEastAsia" w:eastAsiaTheme="majorEastAsia"/>
                <w:bCs/>
                <w:color w:val="000000"/>
              </w:rPr>
              <w:t>均选填“小明”或“小聪”）</w:t>
            </w:r>
          </w:p>
          <w:p w14:paraId="4B33EFA8">
            <w:pPr>
              <w:spacing w:line="360" w:lineRule="auto"/>
              <w:ind w:firstLine="420" w:firstLineChars="200"/>
              <w:jc w:val="left"/>
              <w:rPr>
                <w:rFonts w:eastAsiaTheme="majorEastAsia"/>
                <w:bCs/>
                <w:color w:val="000000"/>
              </w:rPr>
            </w:pPr>
            <w:r>
              <w:rPr>
                <w:rFonts w:hint="eastAsia" w:eastAsiaTheme="majorEastAsia"/>
                <w:bCs/>
                <w:color w:val="000000"/>
              </w:rPr>
              <w:t>2．</w:t>
            </w:r>
            <w:r>
              <w:rPr>
                <w:rFonts w:eastAsiaTheme="majorEastAsia"/>
                <w:bCs/>
                <w:color w:val="000000"/>
              </w:rPr>
              <w:t>起重机将重物从地面的</w:t>
            </w:r>
            <w:r>
              <w:rPr>
                <w:rFonts w:eastAsiaTheme="majorEastAsia"/>
                <w:bCs/>
                <w:i/>
                <w:color w:val="000000"/>
              </w:rPr>
              <w:t>A</w:t>
            </w:r>
            <w:r>
              <w:rPr>
                <w:rFonts w:eastAsiaTheme="majorEastAsia"/>
                <w:bCs/>
                <w:color w:val="000000"/>
              </w:rPr>
              <w:t>点吊起，上升到</w:t>
            </w:r>
            <w:r>
              <w:rPr>
                <w:rFonts w:eastAsiaTheme="majorEastAsia"/>
                <w:bCs/>
                <w:i/>
                <w:color w:val="000000"/>
              </w:rPr>
              <w:t>B</w:t>
            </w:r>
            <w:r>
              <w:rPr>
                <w:rFonts w:eastAsiaTheme="majorEastAsia"/>
                <w:bCs/>
                <w:color w:val="000000"/>
              </w:rPr>
              <w:t>点后，又平移到</w:t>
            </w:r>
            <w:r>
              <w:rPr>
                <w:rFonts w:eastAsiaTheme="majorEastAsia"/>
                <w:bCs/>
                <w:i/>
                <w:color w:val="000000"/>
              </w:rPr>
              <w:t>C</w:t>
            </w:r>
            <w:r>
              <w:rPr>
                <w:rFonts w:eastAsiaTheme="majorEastAsia"/>
                <w:bCs/>
                <w:color w:val="000000"/>
              </w:rPr>
              <w:t>点（如图所示）。在这个过程中，起重机的拉力做功的路段是</w:t>
            </w:r>
            <w:r>
              <w:rPr>
                <w:rFonts w:eastAsiaTheme="majorEastAsia"/>
                <w:bCs/>
                <w:color w:val="000000"/>
                <w:u w:val="single"/>
              </w:rPr>
              <w:t xml:space="preserve">      </w:t>
            </w:r>
            <w:r>
              <w:rPr>
                <w:rFonts w:eastAsiaTheme="majorEastAsia"/>
                <w:bCs/>
                <w:color w:val="000000"/>
              </w:rPr>
              <w:t>段，不做功的路段是</w:t>
            </w:r>
            <w:r>
              <w:rPr>
                <w:rFonts w:eastAsiaTheme="majorEastAsia"/>
                <w:bCs/>
                <w:color w:val="000000"/>
                <w:u w:val="single"/>
              </w:rPr>
              <w:t xml:space="preserve">      </w:t>
            </w:r>
            <w:r>
              <w:rPr>
                <w:rFonts w:eastAsiaTheme="majorEastAsia"/>
                <w:bCs/>
                <w:color w:val="000000"/>
              </w:rPr>
              <w:t>段。</w:t>
            </w:r>
          </w:p>
          <w:p w14:paraId="227DCF28">
            <w:pPr>
              <w:spacing w:line="360" w:lineRule="auto"/>
              <w:ind w:firstLine="1890" w:firstLineChars="900"/>
              <w:jc w:val="left"/>
              <w:rPr>
                <w:rFonts w:eastAsiaTheme="majorEastAsia"/>
                <w:bCs/>
                <w:color w:val="000000"/>
              </w:rPr>
            </w:pPr>
            <w:r>
              <w:rPr>
                <w:rFonts w:eastAsiaTheme="majorEastAsia"/>
                <w:bCs/>
                <w:color w:val="000000"/>
              </w:rPr>
              <w:drawing>
                <wp:inline distT="0" distB="0" distL="0" distR="0">
                  <wp:extent cx="1557655" cy="1438275"/>
                  <wp:effectExtent l="0" t="0" r="4445" b="9525"/>
                  <wp:docPr id="100019" name="图片 100019" descr="@@@38aa267a-49e6-416b-9890-3695a1d42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aa267a-49e6-416b-9890-3695a1d42aa0"/>
                          <pic:cNvPicPr>
                            <a:picLocks noChangeAspect="1"/>
                          </pic:cNvPicPr>
                        </pic:nvPicPr>
                        <pic:blipFill>
                          <a:blip r:embed="rId10"/>
                          <a:stretch>
                            <a:fillRect/>
                          </a:stretch>
                        </pic:blipFill>
                        <pic:spPr>
                          <a:xfrm>
                            <a:off x="0" y="0"/>
                            <a:ext cx="1567625" cy="1447616"/>
                          </a:xfrm>
                          <a:prstGeom prst="rect">
                            <a:avLst/>
                          </a:prstGeom>
                        </pic:spPr>
                      </pic:pic>
                    </a:graphicData>
                  </a:graphic>
                </wp:inline>
              </w:drawing>
            </w:r>
          </w:p>
          <w:p w14:paraId="0404E7F7">
            <w:pPr>
              <w:spacing w:line="360" w:lineRule="auto"/>
              <w:ind w:firstLine="420" w:firstLineChars="200"/>
              <w:jc w:val="left"/>
              <w:rPr>
                <w:rFonts w:eastAsiaTheme="majorEastAsia"/>
                <w:color w:val="0D0D0D"/>
              </w:rPr>
            </w:pPr>
            <w:r>
              <w:rPr>
                <w:rFonts w:hint="eastAsia" w:eastAsiaTheme="majorEastAsia"/>
                <w:color w:val="0D0D0D"/>
              </w:rPr>
              <w:t>3．</w:t>
            </w:r>
            <w:r>
              <w:rPr>
                <w:rFonts w:eastAsiaTheme="majorEastAsia"/>
                <w:color w:val="0D0D0D"/>
              </w:rPr>
              <w:t>电动叉车托着质量为100kg的货物，在5s内沿着水平方向行驶了10m，如图甲所示；接着在10s内把货物匀速竖直提升1m，如图乙所示。叉车水平行驶过程中，货物的重力做功</w:t>
            </w:r>
            <w:r>
              <w:rPr>
                <w:rFonts w:eastAsiaTheme="majorEastAsia"/>
                <w:color w:val="0D0D0D"/>
                <w:u w:val="single"/>
              </w:rPr>
              <w:t xml:space="preserve">      </w:t>
            </w:r>
            <w:r>
              <w:rPr>
                <w:rFonts w:eastAsiaTheme="majorEastAsia"/>
                <w:color w:val="0D0D0D"/>
              </w:rPr>
              <w:t>J；叉车提升货物过程中，克服货物的重力做功</w:t>
            </w:r>
            <w:r>
              <w:rPr>
                <w:rFonts w:eastAsiaTheme="majorEastAsia"/>
                <w:color w:val="0D0D0D"/>
                <w:u w:val="single"/>
              </w:rPr>
              <w:t xml:space="preserve">      </w:t>
            </w:r>
            <w:r>
              <w:rPr>
                <w:rFonts w:eastAsiaTheme="majorEastAsia"/>
                <w:color w:val="0D0D0D"/>
              </w:rPr>
              <w:t>J。（</w:t>
            </w:r>
            <w:r>
              <w:rPr>
                <w:rFonts w:eastAsiaTheme="majorEastAsia"/>
                <w:i/>
                <w:color w:val="0D0D0D"/>
              </w:rPr>
              <w:t>g</w:t>
            </w:r>
            <w:r>
              <w:rPr>
                <w:rFonts w:eastAsiaTheme="majorEastAsia"/>
                <w:color w:val="0D0D0D"/>
              </w:rPr>
              <w:t>取10N/kg）</w:t>
            </w:r>
          </w:p>
          <w:p w14:paraId="4B4398FD">
            <w:pPr>
              <w:spacing w:line="360" w:lineRule="auto"/>
              <w:ind w:firstLine="1680" w:firstLineChars="800"/>
              <w:jc w:val="left"/>
              <w:rPr>
                <w:rFonts w:eastAsiaTheme="majorEastAsia"/>
                <w:color w:val="0D0D0D"/>
              </w:rPr>
            </w:pPr>
            <w:r>
              <w:rPr>
                <w:rFonts w:eastAsiaTheme="majorEastAsia"/>
                <w:color w:val="0D0D0D"/>
              </w:rPr>
              <w:drawing>
                <wp:inline distT="0" distB="0" distL="0" distR="0">
                  <wp:extent cx="3471545" cy="1286510"/>
                  <wp:effectExtent l="0" t="0" r="0" b="8890"/>
                  <wp:docPr id="100021" name="图片 100021" descr="@@@d554e5e3-760a-4a45-9973-ca95437b0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554e5e3-760a-4a45-9973-ca95437b01bf"/>
                          <pic:cNvPicPr>
                            <a:picLocks noChangeAspect="1"/>
                          </pic:cNvPicPr>
                        </pic:nvPicPr>
                        <pic:blipFill>
                          <a:blip r:embed="rId11"/>
                          <a:stretch>
                            <a:fillRect/>
                          </a:stretch>
                        </pic:blipFill>
                        <pic:spPr>
                          <a:xfrm>
                            <a:off x="0" y="0"/>
                            <a:ext cx="3479881" cy="1290049"/>
                          </a:xfrm>
                          <a:prstGeom prst="rect">
                            <a:avLst/>
                          </a:prstGeom>
                        </pic:spPr>
                      </pic:pic>
                    </a:graphicData>
                  </a:graphic>
                </wp:inline>
              </w:drawing>
            </w:r>
          </w:p>
          <w:p w14:paraId="7E8B9A3A">
            <w:pPr>
              <w:spacing w:line="360" w:lineRule="auto"/>
              <w:ind w:firstLine="420" w:firstLineChars="200"/>
              <w:jc w:val="left"/>
              <w:rPr>
                <w:rFonts w:eastAsiaTheme="majorEastAsia"/>
              </w:rPr>
            </w:pPr>
            <w:r>
              <w:rPr>
                <w:rFonts w:hint="eastAsia" w:eastAsiaTheme="majorEastAsia"/>
                <w:color w:val="0D0D0D"/>
              </w:rPr>
              <w:t>4．</w:t>
            </w:r>
            <w:r>
              <w:rPr>
                <w:rFonts w:eastAsiaTheme="majorEastAsia"/>
              </w:rPr>
              <w:t>如图所示的情境中，关于力对物体做功的叙述正确的是（　　）</w:t>
            </w:r>
          </w:p>
          <w:p w14:paraId="4CA8A6DE">
            <w:pPr>
              <w:spacing w:line="360" w:lineRule="auto"/>
              <w:ind w:firstLine="630" w:firstLineChars="300"/>
              <w:jc w:val="left"/>
              <w:rPr>
                <w:rFonts w:eastAsiaTheme="majorEastAsia"/>
              </w:rPr>
            </w:pPr>
            <w:r>
              <w:rPr>
                <w:rFonts w:eastAsiaTheme="majorEastAsia"/>
              </w:rPr>
              <w:drawing>
                <wp:inline distT="0" distB="0" distL="0" distR="0">
                  <wp:extent cx="4853305" cy="1069340"/>
                  <wp:effectExtent l="0" t="0" r="4445" b="0"/>
                  <wp:docPr id="100015" name="图片 100015" descr="@@@a97bc550-26cd-445c-b461-58371d3c7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97bc550-26cd-445c-b461-58371d3c7dbb"/>
                          <pic:cNvPicPr>
                            <a:picLocks noChangeAspect="1"/>
                          </pic:cNvPicPr>
                        </pic:nvPicPr>
                        <pic:blipFill>
                          <a:blip r:embed="rId12"/>
                          <a:stretch>
                            <a:fillRect/>
                          </a:stretch>
                        </pic:blipFill>
                        <pic:spPr>
                          <a:xfrm>
                            <a:off x="0" y="0"/>
                            <a:ext cx="4883317" cy="1076287"/>
                          </a:xfrm>
                          <a:prstGeom prst="rect">
                            <a:avLst/>
                          </a:prstGeom>
                        </pic:spPr>
                      </pic:pic>
                    </a:graphicData>
                  </a:graphic>
                </wp:inline>
              </w:drawing>
            </w:r>
            <w:r>
              <w:rPr>
                <w:rFonts w:eastAsiaTheme="majorEastAsia"/>
              </w:rPr>
              <w:t>  </w:t>
            </w:r>
          </w:p>
          <w:p w14:paraId="7D167FF7">
            <w:pPr>
              <w:spacing w:line="360" w:lineRule="auto"/>
              <w:ind w:firstLine="420" w:firstLineChars="200"/>
              <w:jc w:val="left"/>
              <w:rPr>
                <w:rFonts w:eastAsiaTheme="majorEastAsia"/>
              </w:rPr>
            </w:pPr>
            <w:r>
              <w:rPr>
                <w:rFonts w:eastAsiaTheme="majorEastAsia"/>
              </w:rPr>
              <w:t>A．甲图：举重运动员举着杠铃不动，运动员对杠铃的支持力做了功</w:t>
            </w:r>
          </w:p>
          <w:p w14:paraId="63382775">
            <w:pPr>
              <w:spacing w:line="360" w:lineRule="auto"/>
              <w:ind w:firstLine="420" w:firstLineChars="200"/>
              <w:jc w:val="left"/>
              <w:rPr>
                <w:rFonts w:eastAsiaTheme="majorEastAsia"/>
              </w:rPr>
            </w:pPr>
            <w:r>
              <w:rPr>
                <w:rFonts w:eastAsiaTheme="majorEastAsia"/>
              </w:rPr>
              <w:t>B．乙图：人推汽车但没有推动，人的推力对汽车做了功</w:t>
            </w:r>
          </w:p>
          <w:p w14:paraId="7C4E8FBD">
            <w:pPr>
              <w:spacing w:line="360" w:lineRule="auto"/>
              <w:ind w:firstLine="420" w:firstLineChars="200"/>
              <w:jc w:val="left"/>
              <w:rPr>
                <w:rFonts w:eastAsiaTheme="majorEastAsia"/>
              </w:rPr>
            </w:pPr>
            <w:r>
              <w:rPr>
                <w:rFonts w:eastAsiaTheme="majorEastAsia"/>
              </w:rPr>
              <w:t>C．丙图：叉车将货物竖直向上托起一段距离，叉车对货物的支持力做了功</w:t>
            </w:r>
          </w:p>
          <w:p w14:paraId="6CED3680">
            <w:pPr>
              <w:spacing w:line="360" w:lineRule="auto"/>
              <w:ind w:firstLine="420" w:firstLineChars="200"/>
              <w:jc w:val="left"/>
              <w:rPr>
                <w:rFonts w:eastAsiaTheme="majorEastAsia"/>
              </w:rPr>
            </w:pPr>
            <w:r>
              <w:rPr>
                <w:rFonts w:eastAsiaTheme="majorEastAsia"/>
              </w:rPr>
              <w:t>D．丁图：冰壶在水平冰面运动的过程中，冰壶所受的重力做了功</w:t>
            </w:r>
          </w:p>
          <w:p w14:paraId="66BECF67">
            <w:pPr>
              <w:spacing w:line="360" w:lineRule="auto"/>
              <w:ind w:firstLine="420" w:firstLineChars="200"/>
              <w:jc w:val="left"/>
              <w:rPr>
                <w:rFonts w:eastAsiaTheme="majorEastAsia"/>
                <w:bCs/>
                <w:color w:val="000000"/>
              </w:rPr>
            </w:pPr>
            <w:r>
              <w:rPr>
                <w:rFonts w:hint="eastAsia" w:eastAsiaTheme="majorEastAsia"/>
                <w:bCs/>
                <w:color w:val="000000"/>
              </w:rPr>
              <w:t xml:space="preserve">5. </w:t>
            </w:r>
            <w:r>
              <w:rPr>
                <w:rFonts w:eastAsiaTheme="majorEastAsia"/>
                <w:bCs/>
                <w:color w:val="000000"/>
              </w:rPr>
              <w:t>投掷实心球是我市体育中考项目之一。如图所示是扔实心球的四个过程，其中手对实心球做功的过程是（　　）</w:t>
            </w:r>
          </w:p>
          <w:p w14:paraId="41279210">
            <w:pPr>
              <w:spacing w:line="360" w:lineRule="auto"/>
              <w:ind w:firstLine="1260" w:firstLineChars="600"/>
              <w:jc w:val="left"/>
              <w:rPr>
                <w:rFonts w:eastAsiaTheme="majorEastAsia"/>
                <w:bCs/>
                <w:color w:val="000000"/>
              </w:rPr>
            </w:pPr>
            <w:r>
              <w:rPr>
                <w:rFonts w:eastAsiaTheme="majorEastAsia"/>
                <w:bCs/>
                <w:color w:val="000000"/>
              </w:rPr>
              <w:drawing>
                <wp:inline distT="0" distB="0" distL="0" distR="0">
                  <wp:extent cx="4032885" cy="840105"/>
                  <wp:effectExtent l="0" t="0" r="5715" b="0"/>
                  <wp:docPr id="441199616" name="图片 441199616" descr="@@@98ced2e3-52d2-4556-ae33-74f798828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9616" name="图片 441199616" descr="@@@98ced2e3-52d2-4556-ae33-74f7988288c9"/>
                          <pic:cNvPicPr>
                            <a:picLocks noChangeAspect="1"/>
                          </pic:cNvPicPr>
                        </pic:nvPicPr>
                        <pic:blipFill>
                          <a:blip r:embed="rId13"/>
                          <a:stretch>
                            <a:fillRect/>
                          </a:stretch>
                        </pic:blipFill>
                        <pic:spPr>
                          <a:xfrm>
                            <a:off x="0" y="0"/>
                            <a:ext cx="4056554" cy="845592"/>
                          </a:xfrm>
                          <a:prstGeom prst="rect">
                            <a:avLst/>
                          </a:prstGeom>
                        </pic:spPr>
                      </pic:pic>
                    </a:graphicData>
                  </a:graphic>
                </wp:inline>
              </w:drawing>
            </w:r>
          </w:p>
          <w:p w14:paraId="261B3C04">
            <w:pPr>
              <w:spacing w:line="360" w:lineRule="auto"/>
              <w:ind w:firstLine="1470" w:firstLineChars="700"/>
              <w:jc w:val="left"/>
              <w:rPr>
                <w:rFonts w:hint="eastAsia" w:asciiTheme="majorEastAsia" w:hAnsiTheme="majorEastAsia" w:eastAsiaTheme="majorEastAsia"/>
                <w:bCs/>
                <w:color w:val="000000"/>
              </w:rPr>
            </w:pPr>
            <w:r>
              <w:rPr>
                <w:rFonts w:cs="Cambria Math" w:asciiTheme="majorEastAsia" w:hAnsiTheme="majorEastAsia" w:eastAsiaTheme="majorEastAsia"/>
                <w:bCs/>
                <w:color w:val="000000"/>
              </w:rPr>
              <w:t>①</w:t>
            </w:r>
            <w:r>
              <w:rPr>
                <w:rFonts w:asciiTheme="majorEastAsia" w:hAnsiTheme="majorEastAsia" w:eastAsiaTheme="majorEastAsia"/>
                <w:bCs/>
                <w:color w:val="000000"/>
              </w:rPr>
              <w:t>捡起球　　　</w:t>
            </w:r>
            <w:r>
              <w:rPr>
                <w:rFonts w:cs="Cambria Math" w:asciiTheme="majorEastAsia" w:hAnsiTheme="majorEastAsia" w:eastAsiaTheme="majorEastAsia"/>
                <w:bCs/>
                <w:color w:val="000000"/>
              </w:rPr>
              <w:t>②</w:t>
            </w:r>
            <w:r>
              <w:rPr>
                <w:rFonts w:asciiTheme="majorEastAsia" w:hAnsiTheme="majorEastAsia" w:eastAsiaTheme="majorEastAsia"/>
                <w:bCs/>
                <w:color w:val="000000"/>
              </w:rPr>
              <w:t>停在空中　　</w:t>
            </w:r>
            <w:r>
              <w:rPr>
                <w:rFonts w:cs="Cambria Math" w:asciiTheme="majorEastAsia" w:hAnsiTheme="majorEastAsia" w:eastAsiaTheme="majorEastAsia"/>
                <w:bCs/>
                <w:color w:val="000000"/>
              </w:rPr>
              <w:t>③</w:t>
            </w:r>
            <w:r>
              <w:rPr>
                <w:rFonts w:asciiTheme="majorEastAsia" w:hAnsiTheme="majorEastAsia" w:eastAsiaTheme="majorEastAsia"/>
                <w:bCs/>
                <w:color w:val="000000"/>
              </w:rPr>
              <w:t>挥动球　　</w:t>
            </w:r>
            <w:r>
              <w:rPr>
                <w:rFonts w:cs="Cambria Math" w:asciiTheme="majorEastAsia" w:hAnsiTheme="majorEastAsia" w:eastAsiaTheme="majorEastAsia"/>
                <w:bCs/>
                <w:color w:val="000000"/>
              </w:rPr>
              <w:t>④</w:t>
            </w:r>
            <w:r>
              <w:rPr>
                <w:rFonts w:asciiTheme="majorEastAsia" w:hAnsiTheme="majorEastAsia" w:eastAsiaTheme="majorEastAsia"/>
                <w:bCs/>
                <w:color w:val="000000"/>
              </w:rPr>
              <w:t>球飞出去</w:t>
            </w:r>
          </w:p>
          <w:p w14:paraId="7DDA34E0">
            <w:pPr>
              <w:spacing w:line="360" w:lineRule="auto"/>
              <w:ind w:firstLine="420" w:firstLineChars="200"/>
              <w:jc w:val="left"/>
              <w:rPr>
                <w:rFonts w:hint="eastAsia" w:cs="Cambria Math" w:asciiTheme="majorEastAsia" w:hAnsiTheme="majorEastAsia" w:eastAsiaTheme="majorEastAsia"/>
                <w:bCs/>
                <w:color w:val="000000"/>
              </w:rPr>
            </w:pPr>
            <w:r>
              <w:rPr>
                <w:rFonts w:eastAsiaTheme="majorEastAsia"/>
                <w:bCs/>
                <w:color w:val="000000"/>
              </w:rPr>
              <w:t>A．</w:t>
            </w:r>
            <w:r>
              <w:rPr>
                <w:rFonts w:cs="Cambria Math" w:asciiTheme="majorEastAsia" w:hAnsiTheme="majorEastAsia" w:eastAsiaTheme="majorEastAsia"/>
                <w:bCs/>
                <w:color w:val="000000"/>
              </w:rPr>
              <w:t>①和③</w:t>
            </w:r>
            <w:r>
              <w:rPr>
                <w:rFonts w:eastAsiaTheme="majorEastAsia"/>
                <w:bCs/>
                <w:color w:val="000000"/>
              </w:rPr>
              <w:tab/>
            </w:r>
            <w:r>
              <w:rPr>
                <w:rFonts w:eastAsiaTheme="majorEastAsia"/>
                <w:bCs/>
                <w:color w:val="000000"/>
              </w:rPr>
              <w:t>B．</w:t>
            </w:r>
            <w:r>
              <w:rPr>
                <w:rFonts w:cs="Cambria Math" w:asciiTheme="majorEastAsia" w:hAnsiTheme="majorEastAsia" w:eastAsiaTheme="majorEastAsia"/>
                <w:bCs/>
                <w:color w:val="000000"/>
              </w:rPr>
              <w:t>②和③</w:t>
            </w:r>
            <w:r>
              <w:rPr>
                <w:rFonts w:hint="eastAsia" w:eastAsiaTheme="majorEastAsia"/>
                <w:bCs/>
                <w:color w:val="000000"/>
              </w:rPr>
              <w:t xml:space="preserve">    </w:t>
            </w:r>
            <w:r>
              <w:rPr>
                <w:rFonts w:eastAsiaTheme="majorEastAsia"/>
                <w:bCs/>
                <w:color w:val="000000"/>
              </w:rPr>
              <w:t>C．</w:t>
            </w:r>
            <w:r>
              <w:rPr>
                <w:rFonts w:cs="Cambria Math" w:asciiTheme="majorEastAsia" w:hAnsiTheme="majorEastAsia" w:eastAsiaTheme="majorEastAsia"/>
                <w:bCs/>
                <w:color w:val="000000"/>
              </w:rPr>
              <w:t>①和④</w:t>
            </w:r>
            <w:r>
              <w:rPr>
                <w:rFonts w:eastAsiaTheme="majorEastAsia"/>
                <w:bCs/>
                <w:color w:val="000000"/>
              </w:rPr>
              <w:tab/>
            </w:r>
            <w:r>
              <w:rPr>
                <w:rFonts w:eastAsiaTheme="majorEastAsia"/>
                <w:bCs/>
                <w:color w:val="000000"/>
              </w:rPr>
              <w:t>D．</w:t>
            </w:r>
            <w:r>
              <w:rPr>
                <w:rFonts w:cs="Cambria Math" w:asciiTheme="majorEastAsia" w:hAnsiTheme="majorEastAsia" w:eastAsiaTheme="majorEastAsia"/>
                <w:bCs/>
                <w:color w:val="000000"/>
              </w:rPr>
              <w:t>②和④</w:t>
            </w:r>
          </w:p>
          <w:p w14:paraId="5AB6193F">
            <w:pPr>
              <w:spacing w:line="360" w:lineRule="auto"/>
              <w:ind w:firstLine="420" w:firstLineChars="200"/>
              <w:jc w:val="left"/>
              <w:rPr>
                <w:bCs/>
                <w:color w:val="000000"/>
              </w:rPr>
            </w:pPr>
            <w:r>
              <w:rPr>
                <w:rFonts w:hint="eastAsia"/>
                <w:bCs/>
                <w:color w:val="000000"/>
              </w:rPr>
              <w:t xml:space="preserve">6. </w:t>
            </w:r>
            <w:r>
              <w:rPr>
                <w:bCs/>
                <w:color w:val="000000"/>
              </w:rPr>
              <w:t>小明正在</w:t>
            </w:r>
            <w:r>
              <w:rPr>
                <w:rFonts w:asciiTheme="majorEastAsia" w:hAnsiTheme="majorEastAsia" w:eastAsiaTheme="majorEastAsia"/>
                <w:bCs/>
                <w:color w:val="000000"/>
              </w:rPr>
              <w:t>做“引体向上”。他先用</w:t>
            </w:r>
            <w:r>
              <w:rPr>
                <w:bCs/>
                <w:color w:val="000000"/>
              </w:rPr>
              <w:t>两手握住单杠，两脚离地，两臂及身体自然下垂，然后缓缓曲肘，将身体向上拉起，直到他的下巴超过单杠（如图所示）。在这个过程中，小明做功的大小最接近（　　）</w:t>
            </w:r>
          </w:p>
          <w:p w14:paraId="16F3789B">
            <w:pPr>
              <w:spacing w:line="360" w:lineRule="auto"/>
              <w:ind w:firstLine="2730" w:firstLineChars="1300"/>
              <w:jc w:val="left"/>
              <w:rPr>
                <w:bCs/>
                <w:color w:val="000000"/>
              </w:rPr>
            </w:pPr>
            <w:r>
              <w:rPr>
                <w:bCs/>
                <w:color w:val="000000"/>
              </w:rPr>
              <w:drawing>
                <wp:inline distT="0" distB="0" distL="0" distR="0">
                  <wp:extent cx="1720215" cy="1515110"/>
                  <wp:effectExtent l="0" t="0" r="0" b="8890"/>
                  <wp:docPr id="1789728371" name="图片 1789728371" descr="@@@232b3093-a23f-41c3-867b-fc8e1accd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8371" name="图片 1789728371" descr="@@@232b3093-a23f-41c3-867b-fc8e1accd722"/>
                          <pic:cNvPicPr>
                            <a:picLocks noChangeAspect="1"/>
                          </pic:cNvPicPr>
                        </pic:nvPicPr>
                        <pic:blipFill>
                          <a:blip r:embed="rId14"/>
                          <a:stretch>
                            <a:fillRect/>
                          </a:stretch>
                        </pic:blipFill>
                        <pic:spPr>
                          <a:xfrm>
                            <a:off x="0" y="0"/>
                            <a:ext cx="1722546" cy="1517268"/>
                          </a:xfrm>
                          <a:prstGeom prst="rect">
                            <a:avLst/>
                          </a:prstGeom>
                        </pic:spPr>
                      </pic:pic>
                    </a:graphicData>
                  </a:graphic>
                </wp:inline>
              </w:drawing>
            </w:r>
          </w:p>
          <w:p w14:paraId="1566894F">
            <w:pPr>
              <w:spacing w:line="360" w:lineRule="auto"/>
              <w:ind w:firstLine="420" w:firstLineChars="200"/>
              <w:jc w:val="left"/>
              <w:rPr>
                <w:bCs/>
                <w:color w:val="000000"/>
              </w:rPr>
            </w:pPr>
            <w:r>
              <w:rPr>
                <w:bCs/>
                <w:color w:val="000000"/>
              </w:rPr>
              <w:t>A．100J</w:t>
            </w:r>
            <w:r>
              <w:rPr>
                <w:bCs/>
                <w:color w:val="000000"/>
              </w:rPr>
              <w:tab/>
            </w:r>
            <w:r>
              <w:rPr>
                <w:rFonts w:hint="eastAsia"/>
                <w:bCs/>
                <w:color w:val="000000"/>
              </w:rPr>
              <w:t xml:space="preserve">   </w:t>
            </w:r>
            <w:r>
              <w:rPr>
                <w:bCs/>
                <w:color w:val="000000"/>
              </w:rPr>
              <w:t>B．250J</w:t>
            </w:r>
            <w:r>
              <w:rPr>
                <w:bCs/>
                <w:color w:val="000000"/>
              </w:rPr>
              <w:tab/>
            </w:r>
            <w:r>
              <w:rPr>
                <w:rFonts w:hint="eastAsia"/>
                <w:bCs/>
                <w:color w:val="000000"/>
              </w:rPr>
              <w:t xml:space="preserve"> </w:t>
            </w:r>
            <w:r>
              <w:rPr>
                <w:bCs/>
                <w:color w:val="000000"/>
              </w:rPr>
              <w:t>C．400J</w:t>
            </w:r>
            <w:r>
              <w:rPr>
                <w:bCs/>
                <w:color w:val="000000"/>
              </w:rPr>
              <w:tab/>
            </w:r>
            <w:r>
              <w:rPr>
                <w:bCs/>
                <w:color w:val="000000"/>
              </w:rPr>
              <w:t>D．550J</w:t>
            </w:r>
          </w:p>
          <w:p w14:paraId="0602F124">
            <w:pPr>
              <w:spacing w:line="360" w:lineRule="auto"/>
              <w:ind w:firstLine="420" w:firstLineChars="200"/>
              <w:jc w:val="left"/>
            </w:pPr>
            <w:r>
              <w:rPr>
                <w:rFonts w:hint="eastAsia"/>
                <w:bCs/>
                <w:color w:val="000000"/>
              </w:rPr>
              <w:t>7</w:t>
            </w:r>
            <w:r>
              <w:t>．第9届亚冬会比赛中，如图所示，运动员推着冰壶从</w:t>
            </w:r>
            <w:r>
              <w:rPr>
                <w:i/>
              </w:rPr>
              <w:t>A</w:t>
            </w:r>
            <w:r>
              <w:t>点运动6m到达</w:t>
            </w:r>
            <w:r>
              <w:rPr>
                <w:i/>
              </w:rPr>
              <w:t>B</w:t>
            </w:r>
            <w:r>
              <w:t>点时轻轻松手，随后冰壶沿冰道运动30m停在</w:t>
            </w:r>
            <w:r>
              <w:rPr>
                <w:i/>
              </w:rPr>
              <w:t>O</w:t>
            </w:r>
            <w:r>
              <w:t>点。若运动员对冰壶的水平推力为9N，冰壶运动中受到水平方向的阻力，大小恒定为1.5N。从</w:t>
            </w:r>
            <w:r>
              <w:rPr>
                <w:i/>
              </w:rPr>
              <w:t>A</w:t>
            </w:r>
            <w:r>
              <w:t>点到</w:t>
            </w:r>
            <w:r>
              <w:rPr>
                <w:i/>
              </w:rPr>
              <w:t>O</w:t>
            </w:r>
            <w:r>
              <w:t>点冰壶沿直线运动，此过程中推力做功的大小是 （    ）</w:t>
            </w:r>
          </w:p>
          <w:p w14:paraId="39E9B4B1">
            <w:pPr>
              <w:spacing w:line="360" w:lineRule="auto"/>
              <w:ind w:firstLine="2520" w:firstLineChars="1200"/>
              <w:jc w:val="left"/>
            </w:pPr>
            <w:r>
              <w:drawing>
                <wp:inline distT="0" distB="0" distL="0" distR="0">
                  <wp:extent cx="2524125" cy="847725"/>
                  <wp:effectExtent l="0" t="0" r="0" b="0"/>
                  <wp:docPr id="2111080267" name="图片 2111080267" descr="@@@e19be806-1f9d-4e37-9a72-8e5097c11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80267" name="图片 2111080267" descr="@@@e19be806-1f9d-4e37-9a72-8e5097c11cdd"/>
                          <pic:cNvPicPr>
                            <a:picLocks noChangeAspect="1"/>
                          </pic:cNvPicPr>
                        </pic:nvPicPr>
                        <pic:blipFill>
                          <a:blip r:embed="rId15"/>
                          <a:stretch>
                            <a:fillRect/>
                          </a:stretch>
                        </pic:blipFill>
                        <pic:spPr>
                          <a:xfrm>
                            <a:off x="0" y="0"/>
                            <a:ext cx="2524125" cy="847725"/>
                          </a:xfrm>
                          <a:prstGeom prst="rect">
                            <a:avLst/>
                          </a:prstGeom>
                        </pic:spPr>
                      </pic:pic>
                    </a:graphicData>
                  </a:graphic>
                </wp:inline>
              </w:drawing>
            </w:r>
          </w:p>
          <w:p w14:paraId="55C5B022">
            <w:pPr>
              <w:spacing w:line="360" w:lineRule="auto"/>
              <w:ind w:firstLine="420" w:firstLineChars="200"/>
              <w:jc w:val="left"/>
            </w:pPr>
            <w:r>
              <w:t>A．45J</w:t>
            </w:r>
            <w:r>
              <w:tab/>
            </w:r>
            <w:r>
              <w:rPr>
                <w:rFonts w:hint="eastAsia"/>
              </w:rPr>
              <w:t xml:space="preserve">  </w:t>
            </w:r>
            <w:r>
              <w:t>B．54J</w:t>
            </w:r>
            <w:r>
              <w:tab/>
            </w:r>
            <w:r>
              <w:t>C．225J</w:t>
            </w:r>
            <w:r>
              <w:tab/>
            </w:r>
            <w:r>
              <w:rPr>
                <w:rFonts w:hint="eastAsia"/>
              </w:rPr>
              <w:t xml:space="preserve">   </w:t>
            </w:r>
            <w:r>
              <w:t>D．270J</w:t>
            </w:r>
          </w:p>
          <w:p w14:paraId="1B70BA6D">
            <w:pPr>
              <w:spacing w:line="360" w:lineRule="auto"/>
              <w:ind w:firstLine="420" w:firstLineChars="200"/>
              <w:jc w:val="left"/>
              <w:textAlignment w:val="center"/>
            </w:pPr>
            <w:r>
              <w:rPr>
                <w:rFonts w:hint="eastAsia"/>
              </w:rPr>
              <w:t xml:space="preserve">8. </w:t>
            </w:r>
            <w:r>
              <w:t>工人用背、抱、平拉、水平滚拉的方式运送同一圆柱形木材，在相同水平地面上匀速通过相同路程的过程中，对该木材做功最多的是（　　）</w:t>
            </w:r>
          </w:p>
          <w:p w14:paraId="4EACA4D0">
            <w:pPr>
              <w:spacing w:line="360" w:lineRule="auto"/>
              <w:ind w:firstLine="420" w:firstLineChars="200"/>
              <w:jc w:val="left"/>
              <w:textAlignment w:val="center"/>
            </w:pPr>
            <w:r>
              <w:drawing>
                <wp:inline distT="0" distB="0" distL="0" distR="0">
                  <wp:extent cx="1038225" cy="628650"/>
                  <wp:effectExtent l="0" t="0" r="0" b="0"/>
                  <wp:docPr id="141737957" name="图片 141737957" descr="@@@b0d3db03-cf78-4edf-a979-bfb22538f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7957" name="图片 141737957" descr="@@@b0d3db03-cf78-4edf-a979-bfb22538fa6f"/>
                          <pic:cNvPicPr>
                            <a:picLocks noChangeAspect="1"/>
                          </pic:cNvPicPr>
                        </pic:nvPicPr>
                        <pic:blipFill>
                          <a:blip r:embed="rId16"/>
                          <a:stretch>
                            <a:fillRect/>
                          </a:stretch>
                        </pic:blipFill>
                        <pic:spPr>
                          <a:xfrm>
                            <a:off x="0" y="0"/>
                            <a:ext cx="1038225" cy="628650"/>
                          </a:xfrm>
                          <a:prstGeom prst="rect">
                            <a:avLst/>
                          </a:prstGeom>
                        </pic:spPr>
                      </pic:pic>
                    </a:graphicData>
                  </a:graphic>
                </wp:inline>
              </w:drawing>
            </w:r>
            <w:r>
              <w:rPr>
                <w:rFonts w:hint="eastAsia"/>
              </w:rPr>
              <w:t xml:space="preserve">  </w:t>
            </w:r>
            <w:r>
              <w:drawing>
                <wp:inline distT="0" distB="0" distL="0" distR="0">
                  <wp:extent cx="1038225" cy="628650"/>
                  <wp:effectExtent l="0" t="0" r="0" b="0"/>
                  <wp:docPr id="657537097" name="图片 657537097" descr="@@@617439c2-6afe-4c47-ada7-b1138b570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7097" name="图片 657537097" descr="@@@617439c2-6afe-4c47-ada7-b1138b5704b7"/>
                          <pic:cNvPicPr>
                            <a:picLocks noChangeAspect="1"/>
                          </pic:cNvPicPr>
                        </pic:nvPicPr>
                        <pic:blipFill>
                          <a:blip r:embed="rId17"/>
                          <a:stretch>
                            <a:fillRect/>
                          </a:stretch>
                        </pic:blipFill>
                        <pic:spPr>
                          <a:xfrm>
                            <a:off x="0" y="0"/>
                            <a:ext cx="1038225" cy="628650"/>
                          </a:xfrm>
                          <a:prstGeom prst="rect">
                            <a:avLst/>
                          </a:prstGeom>
                        </pic:spPr>
                      </pic:pic>
                    </a:graphicData>
                  </a:graphic>
                </wp:inline>
              </w:drawing>
            </w:r>
            <w:r>
              <w:rPr>
                <w:rFonts w:hint="eastAsia"/>
              </w:rPr>
              <w:t xml:space="preserve">  </w:t>
            </w:r>
            <w:r>
              <w:drawing>
                <wp:inline distT="0" distB="0" distL="0" distR="0">
                  <wp:extent cx="1057275" cy="638175"/>
                  <wp:effectExtent l="0" t="0" r="0" b="0"/>
                  <wp:docPr id="933057504" name="图片 933057504" descr="@@@b160b59b-9561-42f7-ba66-f64530787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57504" name="图片 933057504" descr="@@@b160b59b-9561-42f7-ba66-f64530787f26"/>
                          <pic:cNvPicPr>
                            <a:picLocks noChangeAspect="1"/>
                          </pic:cNvPicPr>
                        </pic:nvPicPr>
                        <pic:blipFill>
                          <a:blip r:embed="rId18"/>
                          <a:stretch>
                            <a:fillRect/>
                          </a:stretch>
                        </pic:blipFill>
                        <pic:spPr>
                          <a:xfrm>
                            <a:off x="0" y="0"/>
                            <a:ext cx="1057275" cy="638175"/>
                          </a:xfrm>
                          <a:prstGeom prst="rect">
                            <a:avLst/>
                          </a:prstGeom>
                        </pic:spPr>
                      </pic:pic>
                    </a:graphicData>
                  </a:graphic>
                </wp:inline>
              </w:drawing>
            </w:r>
            <w:r>
              <w:rPr>
                <w:rFonts w:hint="eastAsia"/>
              </w:rPr>
              <w:t xml:space="preserve">  </w:t>
            </w:r>
            <w:r>
              <w:drawing>
                <wp:inline distT="0" distB="0" distL="0" distR="0">
                  <wp:extent cx="990600" cy="600075"/>
                  <wp:effectExtent l="0" t="0" r="0" b="0"/>
                  <wp:docPr id="1171127893" name="图片 1171127893" descr="@@@5784f9fe-9324-42b7-9134-89aae93df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7893" name="图片 1171127893" descr="@@@5784f9fe-9324-42b7-9134-89aae93df891"/>
                          <pic:cNvPicPr>
                            <a:picLocks noChangeAspect="1"/>
                          </pic:cNvPicPr>
                        </pic:nvPicPr>
                        <pic:blipFill>
                          <a:blip r:embed="rId19"/>
                          <a:stretch>
                            <a:fillRect/>
                          </a:stretch>
                        </pic:blipFill>
                        <pic:spPr>
                          <a:xfrm>
                            <a:off x="0" y="0"/>
                            <a:ext cx="990600" cy="600075"/>
                          </a:xfrm>
                          <a:prstGeom prst="rect">
                            <a:avLst/>
                          </a:prstGeom>
                        </pic:spPr>
                      </pic:pic>
                    </a:graphicData>
                  </a:graphic>
                </wp:inline>
              </w:drawing>
            </w:r>
          </w:p>
          <w:p w14:paraId="503BA8C3">
            <w:pPr>
              <w:spacing w:line="360" w:lineRule="auto"/>
              <w:ind w:firstLine="1260" w:firstLineChars="600"/>
              <w:jc w:val="left"/>
              <w:textAlignment w:val="center"/>
            </w:pPr>
            <w:r>
              <w:rPr>
                <w:rFonts w:hint="eastAsia"/>
              </w:rPr>
              <w:t>A               B                C               D</w:t>
            </w:r>
          </w:p>
          <w:p w14:paraId="5F30EC2D">
            <w:pPr>
              <w:spacing w:line="360" w:lineRule="auto"/>
              <w:ind w:firstLine="420" w:firstLineChars="200"/>
              <w:jc w:val="left"/>
              <w:textAlignment w:val="center"/>
            </w:pPr>
            <w:r>
              <w:rPr>
                <w:rFonts w:hint="eastAsia"/>
              </w:rPr>
              <w:t xml:space="preserve">9. </w:t>
            </w:r>
            <w:r>
              <w:t>如图所示，一长方体木块，置于一粗糙程度均匀的水平面上。甲图中立放，乙图中平放，丙图中平放且在其上方置一重物。三种情况下，匀速拉动长方体所需的水平力分别为</w:t>
            </w:r>
            <w:r>
              <w:rPr>
                <w:i/>
              </w:rPr>
              <w:t>F</w:t>
            </w:r>
            <w:r>
              <w:rPr>
                <w:iCs/>
                <w:vertAlign w:val="subscript"/>
              </w:rPr>
              <w:t>甲</w:t>
            </w:r>
            <w:r>
              <w:t>、</w:t>
            </w:r>
            <w:r>
              <w:rPr>
                <w:i/>
              </w:rPr>
              <w:t>F</w:t>
            </w:r>
            <w:r>
              <w:rPr>
                <w:iCs/>
                <w:vertAlign w:val="subscript"/>
              </w:rPr>
              <w:t>乙</w:t>
            </w:r>
            <w:r>
              <w:t>、</w:t>
            </w:r>
            <w:r>
              <w:rPr>
                <w:i/>
              </w:rPr>
              <w:t>F</w:t>
            </w:r>
            <w:r>
              <w:rPr>
                <w:iCs/>
                <w:vertAlign w:val="subscript"/>
              </w:rPr>
              <w:t>丙</w:t>
            </w:r>
            <w:r>
              <w:t>,，木块被拉动了相同的距离，则下列关于拉力所做的功</w:t>
            </w:r>
            <w:r>
              <w:rPr>
                <w:i/>
              </w:rPr>
              <w:t>W</w:t>
            </w:r>
            <w:r>
              <w:rPr>
                <w:iCs/>
                <w:vertAlign w:val="subscript"/>
              </w:rPr>
              <w:t>甲</w:t>
            </w:r>
            <w:r>
              <w:t>、</w:t>
            </w:r>
            <w:r>
              <w:rPr>
                <w:i/>
              </w:rPr>
              <w:t>W</w:t>
            </w:r>
            <w:r>
              <w:rPr>
                <w:iCs/>
                <w:vertAlign w:val="subscript"/>
              </w:rPr>
              <w:t>乙</w:t>
            </w:r>
            <w:r>
              <w:t>、</w:t>
            </w:r>
            <w:r>
              <w:rPr>
                <w:i/>
              </w:rPr>
              <w:t>W</w:t>
            </w:r>
            <w:r>
              <w:rPr>
                <w:iCs/>
                <w:vertAlign w:val="subscript"/>
              </w:rPr>
              <w:t>丙</w:t>
            </w:r>
            <w:r>
              <w:t>的大小关系正确的是（　　）</w:t>
            </w:r>
          </w:p>
          <w:p w14:paraId="72E1736E">
            <w:pPr>
              <w:spacing w:line="360" w:lineRule="auto"/>
              <w:ind w:firstLine="840" w:firstLineChars="400"/>
              <w:jc w:val="left"/>
              <w:textAlignment w:val="center"/>
            </w:pPr>
            <w:r>
              <w:drawing>
                <wp:inline distT="0" distB="0" distL="0" distR="0">
                  <wp:extent cx="3839210" cy="598170"/>
                  <wp:effectExtent l="0" t="0" r="0" b="0"/>
                  <wp:docPr id="100013" name="图片 100013" descr="@@@e083a0e0-2b2f-4e9c-8b88-de86615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083a0e0-2b2f-4e9c-8b88-de8661548329"/>
                          <pic:cNvPicPr>
                            <a:picLocks noChangeAspect="1"/>
                          </pic:cNvPicPr>
                        </pic:nvPicPr>
                        <pic:blipFill>
                          <a:blip r:embed="rId20"/>
                          <a:stretch>
                            <a:fillRect/>
                          </a:stretch>
                        </pic:blipFill>
                        <pic:spPr>
                          <a:xfrm>
                            <a:off x="0" y="0"/>
                            <a:ext cx="3858916" cy="601510"/>
                          </a:xfrm>
                          <a:prstGeom prst="rect">
                            <a:avLst/>
                          </a:prstGeom>
                        </pic:spPr>
                      </pic:pic>
                    </a:graphicData>
                  </a:graphic>
                </wp:inline>
              </w:drawing>
            </w:r>
          </w:p>
          <w:p w14:paraId="4E16312E">
            <w:pPr>
              <w:spacing w:line="360" w:lineRule="auto"/>
              <w:ind w:firstLine="420" w:firstLineChars="200"/>
              <w:jc w:val="left"/>
              <w:textAlignment w:val="center"/>
            </w:pPr>
            <w:r>
              <w:t>A．</w:t>
            </w:r>
            <w:r>
              <w:object>
                <v:shape id="_x0000_i1025" o:spt="75" alt="eqId4de9c4f4a2f94a6b6cb666328cc2d721" type="#_x0000_t75" style="height:15.75pt;width:64.15pt;" o:ole="t" filled="f" o:preferrelative="t" stroked="f" coordsize="21600,21600">
                  <v:path/>
                  <v:fill on="f" focussize="0,0"/>
                  <v:stroke on="f" joinstyle="miter"/>
                  <v:imagedata r:id="rId22" o:title="eqId4de9c4f4a2f94a6b6cb666328cc2d721"/>
                  <o:lock v:ext="edit" aspectratio="t"/>
                  <w10:wrap type="none"/>
                  <w10:anchorlock/>
                </v:shape>
                <o:OLEObject Type="Embed" ProgID="Equation.DSMT4" ShapeID="_x0000_i1025" DrawAspect="Content" ObjectID="_1468075725" r:id="rId21">
                  <o:LockedField>false</o:LockedField>
                </o:OLEObject>
              </w:object>
            </w:r>
            <w:r>
              <w:tab/>
            </w:r>
            <w:r>
              <w:rPr>
                <w:rFonts w:hint="eastAsia"/>
              </w:rPr>
              <w:t xml:space="preserve">     </w:t>
            </w:r>
            <w:r>
              <w:t>B．</w:t>
            </w:r>
            <w:r>
              <w:object>
                <v:shape id="_x0000_i1026" o:spt="75" alt="eqId3823590877ebc3548fd30bb3b8751788" type="#_x0000_t75" style="height:15.75pt;width:65.25pt;" o:ole="t" filled="f" o:preferrelative="t" stroked="f" coordsize="21600,21600">
                  <v:path/>
                  <v:fill on="f" focussize="0,0"/>
                  <v:stroke on="f" joinstyle="miter"/>
                  <v:imagedata r:id="rId24" o:title="eqId3823590877ebc3548fd30bb3b8751788"/>
                  <o:lock v:ext="edit" aspectratio="t"/>
                  <w10:wrap type="none"/>
                  <w10:anchorlock/>
                </v:shape>
                <o:OLEObject Type="Embed" ProgID="Equation.DSMT4" ShapeID="_x0000_i1026" DrawAspect="Content" ObjectID="_1468075726" r:id="rId23">
                  <o:LockedField>false</o:LockedField>
                </o:OLEObject>
              </w:object>
            </w:r>
            <w:r>
              <w:rPr>
                <w:rFonts w:hint="eastAsia"/>
              </w:rPr>
              <w:t xml:space="preserve">    </w:t>
            </w:r>
            <w:r>
              <w:t>C．</w:t>
            </w:r>
            <w:r>
              <w:object>
                <v:shape id="_x0000_i1027" o:spt="75" alt="eqId77a7d3fc6ebcba6237b5d9a2f123138b" type="#_x0000_t75" style="height:15.75pt;width:64.15pt;" o:ole="t" filled="f" o:preferrelative="t" stroked="f" coordsize="21600,21600">
                  <v:path/>
                  <v:fill on="f" focussize="0,0"/>
                  <v:stroke on="f" joinstyle="miter"/>
                  <v:imagedata r:id="rId26" o:title="eqId77a7d3fc6ebcba6237b5d9a2f123138b"/>
                  <o:lock v:ext="edit" aspectratio="t"/>
                  <w10:wrap type="none"/>
                  <w10:anchorlock/>
                </v:shape>
                <o:OLEObject Type="Embed" ProgID="Equation.DSMT4" ShapeID="_x0000_i1027" DrawAspect="Content" ObjectID="_1468075727" r:id="rId25">
                  <o:LockedField>false</o:LockedField>
                </o:OLEObject>
              </w:object>
            </w:r>
            <w:r>
              <w:tab/>
            </w:r>
            <w:r>
              <w:rPr>
                <w:rFonts w:hint="eastAsia"/>
              </w:rPr>
              <w:t xml:space="preserve">   </w:t>
            </w:r>
            <w:r>
              <w:t>D．</w:t>
            </w:r>
            <w:r>
              <w:object>
                <v:shape id="_x0000_i1028" o:spt="75" alt="eqIdab62ed12bca56de3235face276224cdd" type="#_x0000_t75" style="height:15.75pt;width:59.65pt;" o:ole="t" filled="f" o:preferrelative="t" stroked="f" coordsize="21600,21600">
                  <v:path/>
                  <v:fill on="f" focussize="0,0"/>
                  <v:stroke on="f" joinstyle="miter"/>
                  <v:imagedata r:id="rId28" o:title="eqIdab62ed12bca56de3235face276224cdd"/>
                  <o:lock v:ext="edit" aspectratio="t"/>
                  <w10:wrap type="none"/>
                  <w10:anchorlock/>
                </v:shape>
                <o:OLEObject Type="Embed" ProgID="Equation.DSMT4" ShapeID="_x0000_i1028" DrawAspect="Content" ObjectID="_1468075728" r:id="rId27">
                  <o:LockedField>false</o:LockedField>
                </o:OLEObject>
              </w:object>
            </w:r>
          </w:p>
          <w:p w14:paraId="364E6F06">
            <w:pPr>
              <w:spacing w:line="360" w:lineRule="auto"/>
              <w:ind w:firstLine="420" w:firstLineChars="200"/>
              <w:jc w:val="left"/>
              <w:textAlignment w:val="center"/>
            </w:pPr>
            <w:r>
              <w:rPr>
                <w:rFonts w:hint="eastAsia"/>
              </w:rPr>
              <w:t xml:space="preserve">10. </w:t>
            </w:r>
            <w:r>
              <w:t>如图所示，</w:t>
            </w:r>
            <w:r>
              <w:object>
                <v:shape id="_x0000_i1029" o:spt="75" alt="eqIdeb3ac6e9b20275123b5322d5d107bf69" type="#_x0000_t75" style="height:16.15pt;width:61.9pt;" o:ole="t" filled="f" o:preferrelative="t" stroked="f" coordsize="21600,21600">
                  <v:path/>
                  <v:fill on="f" focussize="0,0"/>
                  <v:stroke on="f" joinstyle="miter"/>
                  <v:imagedata r:id="rId30" o:title="eqIdeb3ac6e9b20275123b5322d5d107bf69"/>
                  <o:lock v:ext="edit" aspectratio="t"/>
                  <w10:wrap type="none"/>
                  <w10:anchorlock/>
                </v:shape>
                <o:OLEObject Type="Embed" ProgID="Equation.DSMT4" ShapeID="_x0000_i1029" DrawAspect="Content" ObjectID="_1468075729" r:id="rId29">
                  <o:LockedField>false</o:LockedField>
                </o:OLEObject>
              </w:object>
            </w:r>
            <w:r>
              <w:t>，三个物体在同样大小的力</w:t>
            </w:r>
            <w:r>
              <w:object>
                <v:shape id="_x0000_i1030"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0" DrawAspect="Content" ObjectID="_1468075730" r:id="rId31">
                  <o:LockedField>false</o:LockedField>
                </o:OLEObject>
              </w:object>
            </w:r>
            <w:r>
              <w:t>的作用下，都沿着力</w:t>
            </w:r>
            <w:r>
              <w:object>
                <v:shape id="_x0000_i1031"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1" DrawAspect="Content" ObjectID="_1468075731" r:id="rId33">
                  <o:LockedField>false</o:LockedField>
                </o:OLEObject>
              </w:object>
            </w:r>
            <w:r>
              <w:t>的方向移动距离</w:t>
            </w:r>
            <w:r>
              <w:rPr>
                <w:rFonts w:hint="eastAsia"/>
                <w:i/>
                <w:iCs/>
              </w:rPr>
              <w:t>s</w:t>
            </w:r>
            <w:r>
              <w:t>，比较</w:t>
            </w:r>
            <w:r>
              <w:object>
                <v:shape id="_x0000_i1032"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2" DrawAspect="Content" ObjectID="_1468075732" r:id="rId34">
                  <o:LockedField>false</o:LockedField>
                </o:OLEObject>
              </w:object>
            </w:r>
            <w:r>
              <w:t>对三个物体所做的功，结论是（　　）</w:t>
            </w:r>
          </w:p>
          <w:p w14:paraId="7A0617A9">
            <w:pPr>
              <w:spacing w:line="360" w:lineRule="auto"/>
              <w:ind w:firstLine="1260" w:firstLineChars="600"/>
              <w:jc w:val="left"/>
              <w:textAlignment w:val="center"/>
            </w:pPr>
            <w:r>
              <w:drawing>
                <wp:inline distT="0" distB="0" distL="0" distR="0">
                  <wp:extent cx="3343275" cy="495300"/>
                  <wp:effectExtent l="0" t="0" r="0" b="0"/>
                  <wp:docPr id="1299938787" name="图片 1299938787" descr="@@@920e71f0-1ac8-42de-a037-469138433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8787" name="图片 1299938787" descr="@@@920e71f0-1ac8-42de-a037-4691384336c1"/>
                          <pic:cNvPicPr>
                            <a:picLocks noChangeAspect="1"/>
                          </pic:cNvPicPr>
                        </pic:nvPicPr>
                        <pic:blipFill>
                          <a:blip r:embed="rId35"/>
                          <a:stretch>
                            <a:fillRect/>
                          </a:stretch>
                        </pic:blipFill>
                        <pic:spPr>
                          <a:xfrm>
                            <a:off x="0" y="0"/>
                            <a:ext cx="3343275" cy="495300"/>
                          </a:xfrm>
                          <a:prstGeom prst="rect">
                            <a:avLst/>
                          </a:prstGeom>
                        </pic:spPr>
                      </pic:pic>
                    </a:graphicData>
                  </a:graphic>
                </wp:inline>
              </w:drawing>
            </w:r>
          </w:p>
          <w:p w14:paraId="56C6B078">
            <w:pPr>
              <w:spacing w:line="360" w:lineRule="auto"/>
              <w:ind w:firstLine="420" w:firstLineChars="200"/>
              <w:jc w:val="left"/>
              <w:textAlignment w:val="center"/>
            </w:pPr>
            <w:r>
              <w:t>A．三次做功一样多</w:t>
            </w:r>
            <w:r>
              <w:tab/>
            </w:r>
            <w:r>
              <w:rPr>
                <w:rFonts w:hint="eastAsia"/>
              </w:rPr>
              <w:t xml:space="preserve">   </w:t>
            </w:r>
            <w:r>
              <w:t>B．对</w:t>
            </w:r>
            <w:r>
              <w:object>
                <v:shape id="_x0000_i1033" o:spt="75" alt="eqIdf52a58fbaf4fea03567e88a9f0f6e37e" type="#_x0000_t75" style="height:11.65pt;width:17.65pt;" o:ole="t" filled="f" o:preferrelative="t" stroked="f" coordsize="21600,21600">
                  <v:path/>
                  <v:fill on="f" focussize="0,0"/>
                  <v:stroke on="f" joinstyle="miter"/>
                  <v:imagedata r:id="rId37" o:title="eqIdf52a58fbaf4fea03567e88a9f0f6e37e"/>
                  <o:lock v:ext="edit" aspectratio="t"/>
                  <w10:wrap type="none"/>
                  <w10:anchorlock/>
                </v:shape>
                <o:OLEObject Type="Embed" ProgID="Equation.DSMT4" ShapeID="_x0000_i1033" DrawAspect="Content" ObjectID="_1468075733" r:id="rId36">
                  <o:LockedField>false</o:LockedField>
                </o:OLEObject>
              </w:object>
            </w:r>
            <w:r>
              <w:t>做功一样多</w:t>
            </w:r>
          </w:p>
          <w:p w14:paraId="1F6CD206">
            <w:pPr>
              <w:spacing w:line="360" w:lineRule="auto"/>
              <w:ind w:firstLine="420" w:firstLineChars="200"/>
              <w:jc w:val="left"/>
              <w:textAlignment w:val="center"/>
            </w:pPr>
            <w:r>
              <w:t>C．对</w:t>
            </w:r>
            <w:r>
              <w:object>
                <v:shape id="_x0000_i1034" o:spt="75" alt="eqId0dc5c9827dfd0be5a9c85962d6ccbfb1" type="#_x0000_t75" style="height:12pt;width:17.65pt;" o:ole="t" filled="f" o:preferrelative="t" stroked="f" coordsize="21600,21600">
                  <v:path/>
                  <v:fill on="f" focussize="0,0"/>
                  <v:stroke on="f" joinstyle="miter"/>
                  <v:imagedata r:id="rId39" o:title="eqId0dc5c9827dfd0be5a9c85962d6ccbfb1"/>
                  <o:lock v:ext="edit" aspectratio="t"/>
                  <w10:wrap type="none"/>
                  <w10:anchorlock/>
                </v:shape>
                <o:OLEObject Type="Embed" ProgID="Equation.DSMT4" ShapeID="_x0000_i1034" DrawAspect="Content" ObjectID="_1468075734" r:id="rId38">
                  <o:LockedField>false</o:LockedField>
                </o:OLEObject>
              </w:object>
            </w:r>
            <w:r>
              <w:t>做功一样多</w:t>
            </w:r>
            <w:r>
              <w:tab/>
            </w:r>
            <w:r>
              <w:rPr>
                <w:rFonts w:hint="eastAsia"/>
              </w:rPr>
              <w:t xml:space="preserve">   </w:t>
            </w:r>
            <w:r>
              <w:t>D．对</w:t>
            </w:r>
            <w:r>
              <w:object>
                <v:shape id="_x0000_i1035" o:spt="75" alt="eqId60ef95894ceebaf236170e8832dcf7e3" type="#_x0000_t75" style="height:12.4pt;width:18.4pt;" o:ole="t" filled="f" o:preferrelative="t" stroked="f" coordsize="21600,21600">
                  <v:path/>
                  <v:fill on="f" focussize="0,0"/>
                  <v:stroke on="f" joinstyle="miter"/>
                  <v:imagedata r:id="rId41" o:title="eqId60ef95894ceebaf236170e8832dcf7e3"/>
                  <o:lock v:ext="edit" aspectratio="t"/>
                  <w10:wrap type="none"/>
                  <w10:anchorlock/>
                </v:shape>
                <o:OLEObject Type="Embed" ProgID="Equation.DSMT4" ShapeID="_x0000_i1035" DrawAspect="Content" ObjectID="_1468075735" r:id="rId40">
                  <o:LockedField>false</o:LockedField>
                </o:OLEObject>
              </w:object>
            </w:r>
            <w:r>
              <w:t>做功一样多</w:t>
            </w:r>
          </w:p>
          <w:p w14:paraId="061D70D6">
            <w:pPr>
              <w:spacing w:line="360" w:lineRule="auto"/>
              <w:ind w:firstLine="420" w:firstLineChars="200"/>
              <w:jc w:val="left"/>
              <w:textAlignment w:val="center"/>
            </w:pPr>
            <w:r>
              <w:rPr>
                <w:rFonts w:hint="eastAsia"/>
              </w:rPr>
              <w:t xml:space="preserve">11. </w:t>
            </w:r>
            <w:r>
              <w:t>一个物体受力作用并在力的方向上移动，其作用力</w:t>
            </w:r>
            <w:r>
              <w:rPr>
                <w:i/>
              </w:rPr>
              <w:t>F</w:t>
            </w:r>
            <w:r>
              <w:t>与移动的距离</w:t>
            </w:r>
            <w:r>
              <w:rPr>
                <w:i/>
              </w:rPr>
              <w:t>s</w:t>
            </w:r>
            <w:r>
              <w:t>关系如图所示，则（　）</w:t>
            </w:r>
          </w:p>
          <w:p w14:paraId="327E7D50">
            <w:pPr>
              <w:spacing w:line="360" w:lineRule="auto"/>
              <w:ind w:firstLine="3990" w:firstLineChars="1900"/>
              <w:jc w:val="left"/>
              <w:textAlignment w:val="center"/>
            </w:pPr>
            <w:r>
              <w:drawing>
                <wp:inline distT="0" distB="0" distL="0" distR="0">
                  <wp:extent cx="1343025" cy="1133475"/>
                  <wp:effectExtent l="0" t="0" r="0" b="0"/>
                  <wp:docPr id="100023" name="图片 100023" descr="@@@463c6f56-1c0a-41ea-b7ed-30c9a600d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63c6f56-1c0a-41ea-b7ed-30c9a600d6db"/>
                          <pic:cNvPicPr>
                            <a:picLocks noChangeAspect="1"/>
                          </pic:cNvPicPr>
                        </pic:nvPicPr>
                        <pic:blipFill>
                          <a:blip r:embed="rId42"/>
                          <a:stretch>
                            <a:fillRect/>
                          </a:stretch>
                        </pic:blipFill>
                        <pic:spPr>
                          <a:xfrm>
                            <a:off x="0" y="0"/>
                            <a:ext cx="1343025" cy="1133475"/>
                          </a:xfrm>
                          <a:prstGeom prst="rect">
                            <a:avLst/>
                          </a:prstGeom>
                        </pic:spPr>
                      </pic:pic>
                    </a:graphicData>
                  </a:graphic>
                </wp:inline>
              </w:drawing>
            </w:r>
          </w:p>
          <w:p w14:paraId="399A290D">
            <w:pPr>
              <w:spacing w:line="360" w:lineRule="auto"/>
              <w:ind w:firstLine="420" w:firstLineChars="200"/>
              <w:jc w:val="left"/>
              <w:textAlignment w:val="center"/>
            </w:pPr>
            <w:r>
              <w:t>A．施力3N时做功最多</w:t>
            </w:r>
            <w:r>
              <w:rPr>
                <w:rFonts w:hint="eastAsia"/>
              </w:rPr>
              <w:t xml:space="preserve">   </w:t>
            </w:r>
            <w:r>
              <w:t>B．施力5N时做功最多</w:t>
            </w:r>
          </w:p>
          <w:p w14:paraId="628FB409">
            <w:pPr>
              <w:spacing w:line="360" w:lineRule="auto"/>
              <w:ind w:firstLine="420" w:firstLineChars="200"/>
              <w:jc w:val="left"/>
              <w:textAlignment w:val="center"/>
              <w:rPr>
                <w:rFonts w:hint="eastAsia"/>
              </w:rPr>
            </w:pPr>
            <w:r>
              <w:t>C．施力8N时做功最多</w:t>
            </w:r>
            <w:r>
              <w:rPr>
                <w:rFonts w:hint="eastAsia"/>
              </w:rPr>
              <w:t xml:space="preserve">   </w:t>
            </w:r>
            <w:r>
              <w:t>D．全程共做功50J</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3C6EDAD">
            <w:pPr>
              <w:spacing w:line="360" w:lineRule="auto"/>
              <w:ind w:firstLine="420" w:firstLineChars="200"/>
              <w:jc w:val="left"/>
              <w:rPr>
                <w:rFonts w:eastAsiaTheme="majorEastAsia"/>
                <w:bCs/>
                <w:color w:val="000000"/>
              </w:rPr>
            </w:pPr>
            <w:r>
              <w:rPr>
                <w:rFonts w:hint="eastAsia" w:eastAsiaTheme="majorEastAsia"/>
                <w:bCs/>
                <w:color w:val="000000"/>
              </w:rPr>
              <w:t>1．</w:t>
            </w:r>
            <w:r>
              <w:rPr>
                <w:rFonts w:eastAsiaTheme="majorEastAsia"/>
                <w:bCs/>
                <w:color w:val="000000"/>
              </w:rPr>
              <w:t>上周五我校举行2020年秋季田径运动会，其中有一项集体跳长绳的比赛，每班选出10名同学在一根长绳下跳绳，初三2班团队在2分钟内跳了100个，此次长绳比赛的功率最接近下列哪个值（　）</w:t>
            </w:r>
          </w:p>
          <w:p w14:paraId="3198EA7A">
            <w:pPr>
              <w:spacing w:line="360" w:lineRule="auto"/>
              <w:ind w:firstLine="420" w:firstLineChars="200"/>
              <w:jc w:val="left"/>
              <w:rPr>
                <w:rFonts w:eastAsiaTheme="majorEastAsia"/>
                <w:bCs/>
                <w:color w:val="000000"/>
              </w:rPr>
            </w:pPr>
            <w:r>
              <w:rPr>
                <w:rFonts w:eastAsiaTheme="majorEastAsia"/>
                <w:bCs/>
                <w:color w:val="000000"/>
              </w:rPr>
              <w:t>A．60W</w:t>
            </w:r>
            <w:r>
              <w:rPr>
                <w:rFonts w:eastAsiaTheme="majorEastAsia"/>
                <w:bCs/>
                <w:color w:val="000000"/>
              </w:rPr>
              <w:tab/>
            </w:r>
            <w:r>
              <w:rPr>
                <w:rFonts w:hint="eastAsia" w:eastAsiaTheme="majorEastAsia"/>
                <w:bCs/>
                <w:color w:val="000000"/>
              </w:rPr>
              <w:t xml:space="preserve">    </w:t>
            </w:r>
            <w:r>
              <w:rPr>
                <w:rFonts w:eastAsiaTheme="majorEastAsia"/>
                <w:bCs/>
                <w:color w:val="000000"/>
              </w:rPr>
              <w:t>B．100W</w:t>
            </w:r>
            <w:r>
              <w:rPr>
                <w:rFonts w:eastAsiaTheme="majorEastAsia"/>
                <w:bCs/>
                <w:color w:val="000000"/>
              </w:rPr>
              <w:tab/>
            </w:r>
            <w:r>
              <w:rPr>
                <w:rFonts w:eastAsiaTheme="majorEastAsia"/>
                <w:bCs/>
                <w:color w:val="000000"/>
              </w:rPr>
              <w:t>C．500W</w:t>
            </w:r>
            <w:r>
              <w:rPr>
                <w:rFonts w:eastAsiaTheme="majorEastAsia"/>
                <w:bCs/>
                <w:color w:val="000000"/>
              </w:rPr>
              <w:tab/>
            </w:r>
            <w:r>
              <w:rPr>
                <w:rFonts w:eastAsiaTheme="majorEastAsia"/>
                <w:bCs/>
                <w:color w:val="000000"/>
              </w:rPr>
              <w:t>D．2000W</w:t>
            </w:r>
          </w:p>
          <w:p w14:paraId="08F9C994">
            <w:pPr>
              <w:spacing w:line="360" w:lineRule="auto"/>
              <w:ind w:firstLine="420" w:firstLineChars="200"/>
              <w:jc w:val="left"/>
              <w:rPr>
                <w:rFonts w:eastAsiaTheme="majorEastAsia"/>
                <w:color w:val="0D0D0D"/>
              </w:rPr>
            </w:pPr>
            <w:r>
              <w:rPr>
                <w:rFonts w:hint="eastAsia" w:eastAsiaTheme="majorEastAsia"/>
                <w:color w:val="0D0D0D"/>
              </w:rPr>
              <w:t xml:space="preserve">2. </w:t>
            </w:r>
            <w:r>
              <w:rPr>
                <w:rFonts w:eastAsiaTheme="majorEastAsia"/>
                <w:color w:val="0D0D0D"/>
              </w:rPr>
              <w:t>甲、乙两位同学进行举杠铃比赛，如图所示，甲比乙高，他们在相同的时间内举起了相同的杠铃，则（　　）</w:t>
            </w:r>
          </w:p>
          <w:p w14:paraId="71B6DC6C">
            <w:pPr>
              <w:spacing w:line="360" w:lineRule="auto"/>
              <w:ind w:firstLine="2310" w:firstLineChars="1100"/>
              <w:jc w:val="left"/>
              <w:rPr>
                <w:rFonts w:eastAsiaTheme="majorEastAsia"/>
                <w:color w:val="0D0D0D"/>
              </w:rPr>
            </w:pPr>
            <w:r>
              <w:rPr>
                <w:rFonts w:eastAsiaTheme="majorEastAsia"/>
                <w:color w:val="0D0D0D"/>
              </w:rPr>
              <w:drawing>
                <wp:inline distT="0" distB="0" distL="0" distR="0">
                  <wp:extent cx="1932305" cy="1158875"/>
                  <wp:effectExtent l="0" t="0" r="0" b="3175"/>
                  <wp:docPr id="39426092" name="图片 39426092" descr="@@@2dc23b42-82ed-4c50-a1a6-d5810c59c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6092" name="图片 39426092" descr="@@@2dc23b42-82ed-4c50-a1a6-d5810c59c5c8"/>
                          <pic:cNvPicPr>
                            <a:picLocks noChangeAspect="1"/>
                          </pic:cNvPicPr>
                        </pic:nvPicPr>
                        <pic:blipFill>
                          <a:blip r:embed="rId43"/>
                          <a:stretch>
                            <a:fillRect/>
                          </a:stretch>
                        </pic:blipFill>
                        <pic:spPr>
                          <a:xfrm>
                            <a:off x="0" y="0"/>
                            <a:ext cx="1942036" cy="1165222"/>
                          </a:xfrm>
                          <a:prstGeom prst="rect">
                            <a:avLst/>
                          </a:prstGeom>
                        </pic:spPr>
                      </pic:pic>
                    </a:graphicData>
                  </a:graphic>
                </wp:inline>
              </w:drawing>
            </w:r>
          </w:p>
          <w:p w14:paraId="0F331B24">
            <w:pPr>
              <w:spacing w:line="360" w:lineRule="auto"/>
              <w:ind w:firstLine="420" w:firstLineChars="200"/>
              <w:jc w:val="left"/>
              <w:rPr>
                <w:rFonts w:eastAsiaTheme="majorEastAsia"/>
                <w:color w:val="0D0D0D"/>
              </w:rPr>
            </w:pPr>
            <w:r>
              <w:rPr>
                <w:rFonts w:eastAsiaTheme="majorEastAsia"/>
                <w:color w:val="0D0D0D"/>
              </w:rPr>
              <w:t>A．乙做功较多，功率较大</w:t>
            </w:r>
            <w:r>
              <w:rPr>
                <w:rFonts w:hint="eastAsia" w:eastAsiaTheme="majorEastAsia"/>
                <w:color w:val="0D0D0D"/>
              </w:rPr>
              <w:t xml:space="preserve">          </w:t>
            </w:r>
            <w:r>
              <w:rPr>
                <w:rFonts w:eastAsiaTheme="majorEastAsia"/>
                <w:color w:val="0D0D0D"/>
              </w:rPr>
              <w:t>B．甲做功较多，功率较大</w:t>
            </w:r>
          </w:p>
          <w:p w14:paraId="36A4E9F4">
            <w:pPr>
              <w:spacing w:line="360" w:lineRule="auto"/>
              <w:ind w:firstLine="420" w:firstLineChars="200"/>
              <w:jc w:val="left"/>
              <w:rPr>
                <w:rFonts w:eastAsiaTheme="majorEastAsia"/>
                <w:color w:val="0D0D0D"/>
              </w:rPr>
            </w:pPr>
            <w:r>
              <w:rPr>
                <w:rFonts w:eastAsiaTheme="majorEastAsia"/>
                <w:color w:val="0D0D0D"/>
              </w:rPr>
              <w:t>C．甲乙做功相同，甲的功率较大</w:t>
            </w:r>
            <w:r>
              <w:rPr>
                <w:rFonts w:hint="eastAsia" w:eastAsiaTheme="majorEastAsia"/>
                <w:color w:val="0D0D0D"/>
              </w:rPr>
              <w:t xml:space="preserve">    </w:t>
            </w:r>
            <w:r>
              <w:rPr>
                <w:rFonts w:eastAsiaTheme="majorEastAsia"/>
                <w:color w:val="0D0D0D"/>
              </w:rPr>
              <w:t>D．甲乙做功相同，乙的功率较小</w:t>
            </w:r>
          </w:p>
          <w:p w14:paraId="79A5625C">
            <w:pPr>
              <w:spacing w:line="360" w:lineRule="auto"/>
              <w:ind w:firstLine="420" w:firstLineChars="200"/>
              <w:jc w:val="left"/>
              <w:rPr>
                <w:rFonts w:eastAsiaTheme="majorEastAsia"/>
              </w:rPr>
            </w:pPr>
            <w:r>
              <w:rPr>
                <w:rFonts w:hint="eastAsia" w:eastAsiaTheme="majorEastAsia"/>
                <w:color w:val="0D0D0D"/>
              </w:rPr>
              <w:t>3．</w:t>
            </w:r>
            <w:r>
              <w:rPr>
                <w:rFonts w:eastAsiaTheme="majorEastAsia"/>
              </w:rPr>
              <w:t>如图所示，一个人先后两次用同样的时间、同样大小的力，将不同质量的物体在不同的表面上分别移动相同的距离。该力在此过程中所做功的大小分别为</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，功率的大小分别为</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，关于它们之间的大小关系说法正确的是（　　）</w:t>
            </w:r>
          </w:p>
          <w:p w14:paraId="58BB5A55">
            <w:pPr>
              <w:spacing w:line="360" w:lineRule="auto"/>
              <w:ind w:firstLine="1470" w:firstLineChars="700"/>
              <w:jc w:val="left"/>
              <w:rPr>
                <w:rFonts w:eastAsiaTheme="majorEastAsia"/>
              </w:rPr>
            </w:pPr>
            <w:r>
              <w:rPr>
                <w:rFonts w:eastAsiaTheme="majorEastAsia"/>
              </w:rPr>
              <w:drawing>
                <wp:inline distT="0" distB="0" distL="0" distR="0">
                  <wp:extent cx="3543300" cy="752475"/>
                  <wp:effectExtent l="0" t="0" r="0" b="0"/>
                  <wp:docPr id="1650765509" name="图片 1650765509" descr="@@@405eb47c-d85a-444c-9e3b-33f04a843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5509" name="图片 1650765509" descr="@@@405eb47c-d85a-444c-9e3b-33f04a843a53"/>
                          <pic:cNvPicPr>
                            <a:picLocks noChangeAspect="1"/>
                          </pic:cNvPicPr>
                        </pic:nvPicPr>
                        <pic:blipFill>
                          <a:blip r:embed="rId44"/>
                          <a:stretch>
                            <a:fillRect/>
                          </a:stretch>
                        </pic:blipFill>
                        <pic:spPr>
                          <a:xfrm>
                            <a:off x="0" y="0"/>
                            <a:ext cx="3543300" cy="752475"/>
                          </a:xfrm>
                          <a:prstGeom prst="rect">
                            <a:avLst/>
                          </a:prstGeom>
                        </pic:spPr>
                      </pic:pic>
                    </a:graphicData>
                  </a:graphic>
                </wp:inline>
              </w:drawing>
            </w:r>
          </w:p>
          <w:p w14:paraId="268552E9">
            <w:pPr>
              <w:spacing w:line="360" w:lineRule="auto"/>
              <w:ind w:firstLine="420" w:firstLineChars="200"/>
              <w:jc w:val="left"/>
              <w:rPr>
                <w:rFonts w:eastAsiaTheme="majorEastAsia"/>
                <w:i/>
              </w:rPr>
            </w:pPr>
            <w:r>
              <w:rPr>
                <w:rFonts w:eastAsiaTheme="majorEastAsia"/>
              </w:rPr>
              <w:t>A．</w:t>
            </w:r>
            <w:r>
              <w:rPr>
                <w:rFonts w:eastAsiaTheme="majorEastAsia"/>
                <w:i/>
              </w:rPr>
              <w:t>W</w:t>
            </w:r>
            <w:r>
              <w:rPr>
                <w:rFonts w:eastAsiaTheme="majorEastAsia"/>
                <w:iCs/>
                <w:vertAlign w:val="subscript"/>
              </w:rPr>
              <w:t>1</w:t>
            </w:r>
            <w:r>
              <w:rPr>
                <w:rFonts w:eastAsiaTheme="majorEastAsia"/>
              </w:rPr>
              <w:t>&lt;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i/>
              </w:rPr>
              <w:tab/>
            </w:r>
            <w:r>
              <w:rPr>
                <w:rFonts w:eastAsiaTheme="majorEastAsia"/>
              </w:rPr>
              <w:t>B．</w:t>
            </w:r>
            <w:r>
              <w:rPr>
                <w:rFonts w:eastAsiaTheme="majorEastAsia"/>
                <w:i/>
              </w:rPr>
              <w:t>W</w:t>
            </w:r>
            <w:r>
              <w:rPr>
                <w:rFonts w:eastAsiaTheme="majorEastAsia"/>
                <w:iCs/>
                <w:vertAlign w:val="subscript"/>
              </w:rPr>
              <w:t>1</w:t>
            </w:r>
            <w:r>
              <w:rPr>
                <w:rFonts w:eastAsiaTheme="majorEastAsia"/>
              </w:rPr>
              <w:t>&gt;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p>
          <w:p w14:paraId="63CA7AED">
            <w:pPr>
              <w:spacing w:line="360" w:lineRule="auto"/>
              <w:ind w:firstLine="420" w:firstLineChars="200"/>
              <w:jc w:val="left"/>
              <w:rPr>
                <w:rFonts w:eastAsiaTheme="majorEastAsia"/>
              </w:rPr>
            </w:pPr>
            <w:r>
              <w:rPr>
                <w:rFonts w:eastAsiaTheme="majorEastAsia"/>
              </w:rPr>
              <w:t>C．</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&gt;</w:t>
            </w:r>
            <w:r>
              <w:rPr>
                <w:rFonts w:eastAsiaTheme="majorEastAsia"/>
                <w:i/>
              </w:rPr>
              <w:t>P</w:t>
            </w:r>
            <w:r>
              <w:rPr>
                <w:rFonts w:eastAsiaTheme="majorEastAsia"/>
                <w:iCs/>
                <w:vertAlign w:val="subscript"/>
              </w:rPr>
              <w:t>2</w:t>
            </w:r>
            <w:r>
              <w:rPr>
                <w:rFonts w:eastAsiaTheme="majorEastAsia"/>
                <w:i/>
              </w:rPr>
              <w:tab/>
            </w:r>
            <w:r>
              <w:rPr>
                <w:rFonts w:eastAsiaTheme="majorEastAsia"/>
              </w:rPr>
              <w:t>D．</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 xml:space="preserve"> </w:t>
            </w:r>
          </w:p>
          <w:p w14:paraId="6BD91F19">
            <w:pPr>
              <w:spacing w:line="360" w:lineRule="auto"/>
              <w:ind w:firstLine="420" w:firstLineChars="200"/>
              <w:jc w:val="left"/>
              <w:rPr>
                <w:rFonts w:eastAsiaTheme="majorEastAsia"/>
                <w:bCs/>
                <w:color w:val="000000"/>
              </w:rPr>
            </w:pPr>
            <w:r>
              <w:rPr>
                <w:rFonts w:hint="eastAsia" w:eastAsiaTheme="majorEastAsia"/>
                <w:bCs/>
                <w:color w:val="000000"/>
              </w:rPr>
              <w:t>4．</w:t>
            </w:r>
            <w:r>
              <w:rPr>
                <w:rFonts w:eastAsiaTheme="majorEastAsia"/>
                <w:bCs/>
                <w:color w:val="000000"/>
              </w:rPr>
              <w:t>一个小球从</w:t>
            </w:r>
            <w:r>
              <w:rPr>
                <w:rFonts w:eastAsiaTheme="majorEastAsia"/>
                <w:bCs/>
                <w:i/>
                <w:color w:val="000000"/>
              </w:rPr>
              <w:t>A</w:t>
            </w:r>
            <w:r>
              <w:rPr>
                <w:rFonts w:eastAsiaTheme="majorEastAsia"/>
                <w:bCs/>
                <w:color w:val="000000"/>
              </w:rPr>
              <w:t>点由静止开始下落，速度越来越大，相继经过</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两点，如图所示。若</w:t>
            </w:r>
            <w:r>
              <w:rPr>
                <w:rFonts w:eastAsiaTheme="majorEastAsia"/>
                <w:bCs/>
                <w:i/>
                <w:color w:val="000000"/>
              </w:rPr>
              <w:t>A</w:t>
            </w:r>
            <w:r>
              <w:rPr>
                <w:rFonts w:eastAsiaTheme="majorEastAsia"/>
                <w:bCs/>
                <w:color w:val="000000"/>
              </w:rPr>
              <w:t>、</w:t>
            </w:r>
            <w:r>
              <w:rPr>
                <w:rFonts w:eastAsiaTheme="majorEastAsia"/>
                <w:bCs/>
                <w:i/>
                <w:color w:val="000000"/>
              </w:rPr>
              <w:t>B</w:t>
            </w:r>
            <w:r>
              <w:rPr>
                <w:rFonts w:eastAsiaTheme="majorEastAsia"/>
                <w:bCs/>
                <w:color w:val="000000"/>
              </w:rPr>
              <w:t>两点间的距离等于</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两点间的距离，则下列说法中正确的是（　　）</w:t>
            </w:r>
          </w:p>
          <w:p w14:paraId="038AF2A1">
            <w:pPr>
              <w:spacing w:line="360" w:lineRule="auto"/>
              <w:ind w:firstLine="3570" w:firstLineChars="1700"/>
              <w:jc w:val="left"/>
              <w:rPr>
                <w:rFonts w:eastAsiaTheme="majorEastAsia"/>
                <w:bCs/>
                <w:color w:val="000000"/>
              </w:rPr>
            </w:pPr>
            <w:r>
              <w:rPr>
                <w:rFonts w:eastAsiaTheme="majorEastAsia"/>
                <w:bCs/>
                <w:color w:val="000000"/>
              </w:rPr>
              <w:drawing>
                <wp:inline distT="0" distB="0" distL="0" distR="0">
                  <wp:extent cx="323850" cy="1266825"/>
                  <wp:effectExtent l="0" t="0" r="0" b="0"/>
                  <wp:docPr id="769723541" name="图片 769723541" descr="@@@f2c8b6838800439fbe82aa02d9750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23541" name="图片 769723541" descr="@@@f2c8b6838800439fbe82aa02d97508f6"/>
                          <pic:cNvPicPr>
                            <a:picLocks noChangeAspect="1"/>
                          </pic:cNvPicPr>
                        </pic:nvPicPr>
                        <pic:blipFill>
                          <a:blip r:embed="rId45"/>
                          <a:stretch>
                            <a:fillRect/>
                          </a:stretch>
                        </pic:blipFill>
                        <pic:spPr>
                          <a:xfrm>
                            <a:off x="0" y="0"/>
                            <a:ext cx="323850" cy="1266825"/>
                          </a:xfrm>
                          <a:prstGeom prst="rect">
                            <a:avLst/>
                          </a:prstGeom>
                        </pic:spPr>
                      </pic:pic>
                    </a:graphicData>
                  </a:graphic>
                </wp:inline>
              </w:drawing>
            </w:r>
          </w:p>
          <w:p w14:paraId="048AB760">
            <w:pPr>
              <w:spacing w:line="360" w:lineRule="auto"/>
              <w:ind w:firstLine="420" w:firstLineChars="200"/>
              <w:jc w:val="left"/>
              <w:rPr>
                <w:rFonts w:eastAsiaTheme="majorEastAsia"/>
                <w:bCs/>
                <w:color w:val="000000"/>
              </w:rPr>
            </w:pPr>
            <w:r>
              <w:rPr>
                <w:rFonts w:eastAsiaTheme="majorEastAsia"/>
                <w:bCs/>
                <w:color w:val="000000"/>
              </w:rPr>
              <w:t>A．小球在下落过程中受力平衡</w:t>
            </w:r>
          </w:p>
          <w:p w14:paraId="58A989C8">
            <w:pPr>
              <w:spacing w:line="360" w:lineRule="auto"/>
              <w:ind w:firstLine="420" w:firstLineChars="200"/>
              <w:jc w:val="left"/>
              <w:rPr>
                <w:rFonts w:eastAsiaTheme="majorEastAsia"/>
                <w:bCs/>
                <w:color w:val="000000"/>
              </w:rPr>
            </w:pPr>
            <w:r>
              <w:rPr>
                <w:rFonts w:eastAsiaTheme="majorEastAsia"/>
                <w:bCs/>
                <w:color w:val="000000"/>
              </w:rPr>
              <w:t>B．小球在下落过程中重力做功</w:t>
            </w:r>
          </w:p>
          <w:p w14:paraId="7B17A86D">
            <w:pPr>
              <w:spacing w:line="360" w:lineRule="auto"/>
              <w:ind w:firstLine="420" w:firstLineChars="200"/>
              <w:jc w:val="left"/>
              <w:rPr>
                <w:rFonts w:eastAsiaTheme="majorEastAsia"/>
                <w:bCs/>
                <w:color w:val="000000"/>
              </w:rPr>
            </w:pPr>
            <w:r>
              <w:rPr>
                <w:rFonts w:eastAsiaTheme="majorEastAsia"/>
                <w:bCs/>
                <w:color w:val="000000"/>
              </w:rPr>
              <w:t>C．小球所受的重力在</w:t>
            </w:r>
            <w:r>
              <w:rPr>
                <w:rFonts w:eastAsiaTheme="majorEastAsia"/>
                <w:bCs/>
                <w:i/>
                <w:color w:val="000000"/>
              </w:rPr>
              <w:t>AB</w:t>
            </w:r>
            <w:r>
              <w:rPr>
                <w:rFonts w:eastAsiaTheme="majorEastAsia"/>
                <w:bCs/>
                <w:color w:val="000000"/>
              </w:rPr>
              <w:t>段做的功小于在</w:t>
            </w:r>
            <w:r>
              <w:rPr>
                <w:rFonts w:eastAsiaTheme="majorEastAsia"/>
                <w:bCs/>
                <w:i/>
                <w:color w:val="000000"/>
              </w:rPr>
              <w:t>BC</w:t>
            </w:r>
            <w:r>
              <w:rPr>
                <w:rFonts w:eastAsiaTheme="majorEastAsia"/>
                <w:bCs/>
                <w:color w:val="000000"/>
              </w:rPr>
              <w:t>段做的功</w:t>
            </w:r>
          </w:p>
          <w:p w14:paraId="55A55794">
            <w:pPr>
              <w:spacing w:line="360" w:lineRule="auto"/>
              <w:ind w:firstLine="420" w:firstLineChars="200"/>
              <w:jc w:val="left"/>
              <w:rPr>
                <w:rFonts w:eastAsiaTheme="majorEastAsia"/>
                <w:bCs/>
                <w:color w:val="000000"/>
              </w:rPr>
            </w:pPr>
            <w:r>
              <w:rPr>
                <w:rFonts w:eastAsiaTheme="majorEastAsia"/>
                <w:bCs/>
                <w:color w:val="000000"/>
              </w:rPr>
              <w:t>D．小球所受的重力在</w:t>
            </w:r>
            <w:r>
              <w:rPr>
                <w:rFonts w:eastAsiaTheme="majorEastAsia"/>
                <w:bCs/>
                <w:i/>
                <w:color w:val="000000"/>
              </w:rPr>
              <w:t>AB</w:t>
            </w:r>
            <w:r>
              <w:rPr>
                <w:rFonts w:eastAsiaTheme="majorEastAsia"/>
                <w:bCs/>
                <w:color w:val="000000"/>
              </w:rPr>
              <w:t>段做功的功率大于在</w:t>
            </w:r>
            <w:r>
              <w:rPr>
                <w:rFonts w:eastAsiaTheme="majorEastAsia"/>
                <w:bCs/>
                <w:i/>
                <w:color w:val="000000"/>
              </w:rPr>
              <w:t>BC</w:t>
            </w:r>
            <w:r>
              <w:rPr>
                <w:rFonts w:eastAsiaTheme="majorEastAsia"/>
                <w:bCs/>
                <w:color w:val="000000"/>
              </w:rPr>
              <w:t>段做功的功率</w:t>
            </w:r>
          </w:p>
          <w:p w14:paraId="07A031AF">
            <w:pPr>
              <w:spacing w:line="360" w:lineRule="auto"/>
              <w:ind w:firstLine="420" w:firstLineChars="200"/>
              <w:jc w:val="left"/>
            </w:pPr>
            <w:r>
              <w:rPr>
                <w:rFonts w:hint="eastAsia"/>
                <w:bCs/>
                <w:color w:val="000000"/>
              </w:rPr>
              <w:t>5</w:t>
            </w:r>
            <w:r>
              <w:t>．如图所示，挖掘机挖土的速度往往很慢，这是为了</w:t>
            </w:r>
            <w:r>
              <w:rPr>
                <w:rFonts w:hint="eastAsia"/>
              </w:rPr>
              <w:t>（   ）</w:t>
            </w:r>
          </w:p>
          <w:p w14:paraId="279EB2DC">
            <w:pPr>
              <w:spacing w:line="360" w:lineRule="auto"/>
              <w:ind w:firstLine="3360" w:firstLineChars="1600"/>
              <w:jc w:val="left"/>
            </w:pPr>
            <w:r>
              <w:drawing>
                <wp:inline distT="0" distB="0" distL="0" distR="0">
                  <wp:extent cx="1600200" cy="1009650"/>
                  <wp:effectExtent l="0" t="0" r="0" b="0"/>
                  <wp:docPr id="1108502394" name="图片 1108502394" descr="@@@2afdd33e-7f26-473b-9b46-414c75b12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2394" name="图片 1108502394" descr="@@@2afdd33e-7f26-473b-9b46-414c75b129fb"/>
                          <pic:cNvPicPr>
                            <a:picLocks noChangeAspect="1"/>
                          </pic:cNvPicPr>
                        </pic:nvPicPr>
                        <pic:blipFill>
                          <a:blip r:embed="rId46"/>
                          <a:stretch>
                            <a:fillRect/>
                          </a:stretch>
                        </pic:blipFill>
                        <pic:spPr>
                          <a:xfrm>
                            <a:off x="0" y="0"/>
                            <a:ext cx="1600200" cy="1009650"/>
                          </a:xfrm>
                          <a:prstGeom prst="rect">
                            <a:avLst/>
                          </a:prstGeom>
                        </pic:spPr>
                      </pic:pic>
                    </a:graphicData>
                  </a:graphic>
                </wp:inline>
              </w:drawing>
            </w:r>
          </w:p>
          <w:p w14:paraId="0E4062D0">
            <w:pPr>
              <w:spacing w:line="360" w:lineRule="auto"/>
              <w:ind w:firstLine="420" w:firstLineChars="200"/>
              <w:jc w:val="left"/>
            </w:pPr>
            <w:r>
              <w:t>A．保证挖掘质量．</w:t>
            </w:r>
            <w:r>
              <w:tab/>
            </w:r>
            <w:r>
              <w:t>B．获得较大挖掘动力</w:t>
            </w:r>
          </w:p>
          <w:p w14:paraId="3B6C2B0E">
            <w:pPr>
              <w:spacing w:line="360" w:lineRule="auto"/>
              <w:ind w:firstLine="420" w:firstLineChars="200"/>
              <w:jc w:val="left"/>
            </w:pPr>
            <w:r>
              <w:t>C．可以节约燃料．</w:t>
            </w:r>
            <w:r>
              <w:tab/>
            </w:r>
            <w:r>
              <w:t>D．保证挖掘施工安全</w:t>
            </w:r>
          </w:p>
          <w:p w14:paraId="56BCA364">
            <w:pPr>
              <w:spacing w:line="360" w:lineRule="auto"/>
              <w:ind w:firstLine="420" w:firstLineChars="200"/>
              <w:jc w:val="left"/>
            </w:pPr>
            <w:r>
              <w:rPr>
                <w:rFonts w:hint="eastAsia"/>
              </w:rPr>
              <w:t>6．</w:t>
            </w:r>
            <w:r>
              <w:t>如图所示，是甲乙两台机械做功时的功与时间图像，由图像可知甲乙两台机械的功率大小关系是（　　）</w:t>
            </w:r>
          </w:p>
          <w:p w14:paraId="1DD52705">
            <w:pPr>
              <w:spacing w:line="360" w:lineRule="auto"/>
              <w:ind w:firstLine="3150" w:firstLineChars="1500"/>
              <w:jc w:val="left"/>
            </w:pPr>
            <w:r>
              <w:drawing>
                <wp:inline distT="0" distB="0" distL="0" distR="0">
                  <wp:extent cx="1137920" cy="975995"/>
                  <wp:effectExtent l="0" t="0" r="5080" b="0"/>
                  <wp:docPr id="100003" name="图片 100003" descr="@@@ccb8abdb-67fd-41f4-9bcd-39a51463b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cb8abdb-67fd-41f4-9bcd-39a51463bdb3"/>
                          <pic:cNvPicPr>
                            <a:picLocks noChangeAspect="1"/>
                          </pic:cNvPicPr>
                        </pic:nvPicPr>
                        <pic:blipFill>
                          <a:blip r:embed="rId47"/>
                          <a:stretch>
                            <a:fillRect/>
                          </a:stretch>
                        </pic:blipFill>
                        <pic:spPr>
                          <a:xfrm>
                            <a:off x="0" y="0"/>
                            <a:ext cx="1142978" cy="980914"/>
                          </a:xfrm>
                          <a:prstGeom prst="rect">
                            <a:avLst/>
                          </a:prstGeom>
                        </pic:spPr>
                      </pic:pic>
                    </a:graphicData>
                  </a:graphic>
                </wp:inline>
              </w:drawing>
            </w:r>
          </w:p>
          <w:p w14:paraId="1546AFAE">
            <w:pPr>
              <w:spacing w:line="360" w:lineRule="auto"/>
              <w:ind w:firstLine="420" w:firstLineChars="200"/>
              <w:jc w:val="left"/>
            </w:pPr>
            <w:r>
              <w:t>A．</w:t>
            </w:r>
            <w:r>
              <w:rPr>
                <w:rFonts w:hint="eastAsia"/>
                <w:i/>
              </w:rPr>
              <w:t>P</w:t>
            </w:r>
            <w:r>
              <w:rPr>
                <w:iCs/>
                <w:vertAlign w:val="subscript"/>
              </w:rPr>
              <w:t>甲</w:t>
            </w:r>
            <w:r>
              <w:t>&gt;</w:t>
            </w:r>
            <w:r>
              <w:rPr>
                <w:rFonts w:hint="eastAsia"/>
                <w:i/>
              </w:rPr>
              <w:t>P</w:t>
            </w:r>
            <w:r>
              <w:rPr>
                <w:iCs/>
                <w:vertAlign w:val="subscript"/>
              </w:rPr>
              <w:t>乙</w:t>
            </w:r>
            <w:r>
              <w:tab/>
            </w:r>
            <w:r>
              <w:t>B．</w:t>
            </w:r>
            <w:r>
              <w:rPr>
                <w:rFonts w:hint="eastAsia"/>
                <w:i/>
              </w:rPr>
              <w:t>P</w:t>
            </w:r>
            <w:r>
              <w:rPr>
                <w:iCs/>
                <w:vertAlign w:val="subscript"/>
              </w:rPr>
              <w:t>甲</w:t>
            </w:r>
            <w:r>
              <w:t>&lt;</w:t>
            </w:r>
            <w:r>
              <w:rPr>
                <w:rFonts w:hint="eastAsia"/>
                <w:i/>
              </w:rPr>
              <w:t>P</w:t>
            </w:r>
            <w:r>
              <w:rPr>
                <w:iCs/>
                <w:vertAlign w:val="subscript"/>
              </w:rPr>
              <w:t>乙</w:t>
            </w:r>
            <w:r>
              <w:tab/>
            </w:r>
            <w:r>
              <w:t>C．</w:t>
            </w:r>
            <w:r>
              <w:rPr>
                <w:rFonts w:hint="eastAsia"/>
                <w:i/>
              </w:rPr>
              <w:t>P</w:t>
            </w:r>
            <w:r>
              <w:rPr>
                <w:iCs/>
                <w:vertAlign w:val="subscript"/>
              </w:rPr>
              <w:t>甲</w:t>
            </w:r>
            <w:r>
              <w:rPr>
                <w:rFonts w:hint="eastAsia"/>
              </w:rPr>
              <w:t>=</w:t>
            </w:r>
            <w:r>
              <w:rPr>
                <w:rFonts w:hint="eastAsia"/>
                <w:i/>
              </w:rPr>
              <w:t>P</w:t>
            </w:r>
            <w:r>
              <w:rPr>
                <w:iCs/>
                <w:vertAlign w:val="subscript"/>
              </w:rPr>
              <w:t>乙</w:t>
            </w:r>
            <w:r>
              <w:tab/>
            </w:r>
            <w:r>
              <w:t>D．无法确定</w:t>
            </w:r>
          </w:p>
          <w:p w14:paraId="2AA236BC">
            <w:pPr>
              <w:spacing w:line="360" w:lineRule="auto"/>
              <w:ind w:firstLine="420" w:firstLineChars="200"/>
              <w:jc w:val="left"/>
              <w:rPr>
                <w:color w:val="FF0000"/>
              </w:rPr>
            </w:pPr>
            <w:r>
              <w:rPr>
                <w:rFonts w:hint="eastAsia"/>
              </w:rPr>
              <w:t xml:space="preserve">7. </w:t>
            </w:r>
            <w:r>
              <w:t>优秀运动员短时间内的功率可达1kW，它的物理意义是</w:t>
            </w:r>
            <w:r>
              <w:rPr>
                <w:u w:val="single"/>
              </w:rPr>
              <w:t xml:space="preserve">      </w:t>
            </w:r>
            <w:r>
              <w:t>；如图是甲、乙两台机器做功与做功所用时间的关系图像，由图像可知，甲、乙两物体的功率</w:t>
            </w:r>
            <w:r>
              <w:rPr>
                <w:i/>
              </w:rPr>
              <w:t>P</w:t>
            </w:r>
            <w:r>
              <w:rPr>
                <w:iCs/>
                <w:vertAlign w:val="subscript"/>
              </w:rPr>
              <w:t>甲</w:t>
            </w:r>
            <w:r>
              <w:rPr>
                <w:i/>
                <w:u w:val="single"/>
              </w:rPr>
              <w:t xml:space="preserve">      </w:t>
            </w:r>
            <w:r>
              <w:rPr>
                <w:i/>
              </w:rPr>
              <w:t>P</w:t>
            </w:r>
            <w:r>
              <w:rPr>
                <w:iCs/>
                <w:vertAlign w:val="subscript"/>
              </w:rPr>
              <w:t>乙</w:t>
            </w:r>
            <w:r>
              <w:t>（</w:t>
            </w:r>
            <w:r>
              <w:rPr>
                <w:rFonts w:asciiTheme="majorEastAsia" w:hAnsiTheme="majorEastAsia" w:eastAsiaTheme="majorEastAsia"/>
              </w:rPr>
              <w:t>选填“＞”</w:t>
            </w:r>
            <w:r>
              <w:rPr>
                <w:rFonts w:hint="eastAsia" w:asciiTheme="majorEastAsia" w:hAnsiTheme="majorEastAsia" w:eastAsiaTheme="majorEastAsia"/>
              </w:rPr>
              <w:t>、</w:t>
            </w:r>
            <w:r>
              <w:rPr>
                <w:rFonts w:asciiTheme="majorEastAsia" w:hAnsiTheme="majorEastAsia" w:eastAsiaTheme="majorEastAsia"/>
              </w:rPr>
              <w:t>“＝”</w:t>
            </w:r>
            <w:r>
              <w:rPr>
                <w:rFonts w:hint="eastAsia" w:asciiTheme="majorEastAsia" w:hAnsiTheme="majorEastAsia" w:eastAsiaTheme="majorEastAsia"/>
              </w:rPr>
              <w:t>或</w:t>
            </w:r>
            <w:r>
              <w:rPr>
                <w:rFonts w:asciiTheme="majorEastAsia" w:hAnsiTheme="majorEastAsia" w:eastAsiaTheme="majorEastAsia"/>
              </w:rPr>
              <w:t>“＜”）</w:t>
            </w:r>
            <w:r>
              <w:t>，若运动员与其中一台机器实际功率之比为1：3，则它们做同样的功所需要的时间之比是</w:t>
            </w:r>
            <w:r>
              <w:rPr>
                <w:u w:val="single"/>
              </w:rPr>
              <w:t xml:space="preserve">      </w:t>
            </w:r>
            <w:r>
              <w:t>。</w:t>
            </w:r>
          </w:p>
          <w:p w14:paraId="2C1A9168">
            <w:pPr>
              <w:spacing w:line="360" w:lineRule="auto"/>
              <w:ind w:firstLine="3150" w:firstLineChars="1500"/>
              <w:jc w:val="left"/>
            </w:pPr>
            <w:r>
              <w:drawing>
                <wp:inline distT="0" distB="0" distL="0" distR="0">
                  <wp:extent cx="1171575" cy="1076325"/>
                  <wp:effectExtent l="0" t="0" r="0" b="0"/>
                  <wp:docPr id="100027" name="图片 100027" descr="@@@1fe01969-0379-4823-a3bb-dd6fa2cb0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e01969-0379-4823-a3bb-dd6fa2cb055e"/>
                          <pic:cNvPicPr>
                            <a:picLocks noChangeAspect="1"/>
                          </pic:cNvPicPr>
                        </pic:nvPicPr>
                        <pic:blipFill>
                          <a:blip r:embed="rId48"/>
                          <a:stretch>
                            <a:fillRect/>
                          </a:stretch>
                        </pic:blipFill>
                        <pic:spPr>
                          <a:xfrm>
                            <a:off x="0" y="0"/>
                            <a:ext cx="1171575" cy="1076325"/>
                          </a:xfrm>
                          <a:prstGeom prst="rect">
                            <a:avLst/>
                          </a:prstGeom>
                        </pic:spPr>
                      </pic:pic>
                    </a:graphicData>
                  </a:graphic>
                </wp:inline>
              </w:drawing>
            </w:r>
          </w:p>
          <w:p w14:paraId="0FF79281">
            <w:pPr>
              <w:spacing w:line="360" w:lineRule="auto"/>
              <w:ind w:firstLine="420" w:firstLineChars="200"/>
              <w:jc w:val="left"/>
            </w:pPr>
            <w:r>
              <w:rPr>
                <w:rFonts w:hint="eastAsia"/>
              </w:rPr>
              <w:t xml:space="preserve">8. </w:t>
            </w:r>
            <w:r>
              <w:t>如图甲所示，放在水平地面上的物体，受到方向不变的水平推力</w:t>
            </w:r>
            <w:r>
              <w:rPr>
                <w:i/>
              </w:rPr>
              <w:t>F</w:t>
            </w:r>
            <w:r>
              <w:t>的作用，</w:t>
            </w:r>
            <w:r>
              <w:rPr>
                <w:i/>
              </w:rPr>
              <w:t>F</w:t>
            </w:r>
            <w:r>
              <w:t>的大小与时间</w:t>
            </w:r>
            <w:r>
              <w:rPr>
                <w:i/>
              </w:rPr>
              <w:t>t</w:t>
            </w:r>
            <w:r>
              <w:t>的关系和物体运动速度</w:t>
            </w:r>
            <w:r>
              <w:rPr>
                <w:i/>
              </w:rPr>
              <w:t>v</w:t>
            </w:r>
            <w:r>
              <w:t>与时间</w:t>
            </w:r>
            <w:r>
              <w:rPr>
                <w:i/>
              </w:rPr>
              <w:t>t</w:t>
            </w:r>
            <w:r>
              <w:t>的关系如图乙所示。则：</w:t>
            </w:r>
          </w:p>
          <w:p w14:paraId="27BC287B">
            <w:pPr>
              <w:spacing w:line="360" w:lineRule="auto"/>
              <w:ind w:firstLine="1260" w:firstLineChars="600"/>
              <w:jc w:val="left"/>
            </w:pPr>
            <w:r>
              <w:drawing>
                <wp:inline distT="0" distB="0" distL="0" distR="0">
                  <wp:extent cx="4191000" cy="1257300"/>
                  <wp:effectExtent l="0" t="0" r="0" b="0"/>
                  <wp:docPr id="581339859" name="图片 581339859" descr="@@@6ce9e041-dfc0-4a8e-99f0-4b0a3e095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39859" name="图片 581339859" descr="@@@6ce9e041-dfc0-4a8e-99f0-4b0a3e0959f6"/>
                          <pic:cNvPicPr>
                            <a:picLocks noChangeAspect="1"/>
                          </pic:cNvPicPr>
                        </pic:nvPicPr>
                        <pic:blipFill>
                          <a:blip r:embed="rId49"/>
                          <a:stretch>
                            <a:fillRect/>
                          </a:stretch>
                        </pic:blipFill>
                        <pic:spPr>
                          <a:xfrm>
                            <a:off x="0" y="0"/>
                            <a:ext cx="4191000" cy="1257300"/>
                          </a:xfrm>
                          <a:prstGeom prst="rect">
                            <a:avLst/>
                          </a:prstGeom>
                        </pic:spPr>
                      </pic:pic>
                    </a:graphicData>
                  </a:graphic>
                </wp:inline>
              </w:drawing>
            </w:r>
          </w:p>
          <w:p w14:paraId="7869CF0F">
            <w:pPr>
              <w:spacing w:line="360" w:lineRule="auto"/>
              <w:ind w:firstLine="420" w:firstLineChars="200"/>
              <w:jc w:val="left"/>
            </w:pPr>
            <w:r>
              <w:t>（1）在0-2s时段的2s时间内，推力</w:t>
            </w:r>
            <w:r>
              <w:rPr>
                <w:i/>
              </w:rPr>
              <w:t>F</w:t>
            </w:r>
            <w:r>
              <w:t>对物体所做的功是</w:t>
            </w:r>
            <w:r>
              <w:rPr>
                <w:u w:val="single"/>
              </w:rPr>
              <w:t xml:space="preserve">      </w:t>
            </w:r>
            <w:r>
              <w:t>J；</w:t>
            </w:r>
          </w:p>
          <w:p w14:paraId="0E3968E0">
            <w:pPr>
              <w:spacing w:line="360" w:lineRule="auto"/>
              <w:ind w:firstLine="420" w:firstLineChars="200"/>
              <w:jc w:val="left"/>
            </w:pPr>
            <w:r>
              <w:t>（2）在4-6s时段的2s时间内，物体运动的路程是</w:t>
            </w:r>
            <w:r>
              <w:rPr>
                <w:u w:val="single"/>
              </w:rPr>
              <w:t xml:space="preserve">      </w:t>
            </w:r>
            <w:r>
              <w:t>m；</w:t>
            </w:r>
          </w:p>
          <w:p w14:paraId="25E21617">
            <w:pPr>
              <w:spacing w:line="360" w:lineRule="auto"/>
              <w:ind w:firstLine="420" w:firstLineChars="200"/>
              <w:jc w:val="left"/>
              <w:rPr>
                <w:rFonts w:hint="eastAsia"/>
              </w:rPr>
            </w:pPr>
            <w:r>
              <w:t>（3）在4-6s时段的2s时间内，推力</w:t>
            </w:r>
            <w:r>
              <w:rPr>
                <w:i/>
              </w:rPr>
              <w:t>F</w:t>
            </w:r>
            <w:r>
              <w:t>对物体做功的功率是</w:t>
            </w:r>
            <w:r>
              <w:rPr>
                <w:u w:val="single"/>
              </w:rPr>
              <w:t xml:space="preserve">      </w:t>
            </w:r>
            <w:r>
              <w:t>W；</w:t>
            </w:r>
          </w:p>
          <w:p w14:paraId="6D763D58">
            <w:pPr>
              <w:spacing w:line="360" w:lineRule="auto"/>
              <w:ind w:firstLine="420" w:firstLineChars="200"/>
              <w:jc w:val="left"/>
            </w:pPr>
            <w:r>
              <w:rPr>
                <w:rFonts w:hint="eastAsia"/>
              </w:rPr>
              <w:t xml:space="preserve">9. </w:t>
            </w:r>
            <w:r>
              <w:t>王波同学帮父母搬家，现有30捆书籍，每捆书籍的质量都为5kg。王波想尽快将它们搬上10m高处的新家。如图是王波可以提供的用于搬运物体的功率与被搬运物体质量的关系图象。由图可知，若以最少的时间将这批书籍搬上新家，每次搬运的书籍的重力应是</w:t>
            </w:r>
            <w:r>
              <w:rPr>
                <w:u w:val="single"/>
              </w:rPr>
              <w:t xml:space="preserve">      </w:t>
            </w:r>
            <w:r>
              <w:t>N，每次上楼所做的功是</w:t>
            </w:r>
            <w:r>
              <w:rPr>
                <w:u w:val="single"/>
              </w:rPr>
              <w:t xml:space="preserve">      </w:t>
            </w:r>
            <w:r>
              <w:t>J（</w:t>
            </w:r>
            <w:r>
              <w:rPr>
                <w:i/>
              </w:rPr>
              <w:t>g</w:t>
            </w:r>
            <w:r>
              <w:t>＝10N/kg）。</w:t>
            </w:r>
          </w:p>
          <w:p w14:paraId="6C1C3803">
            <w:pPr>
              <w:spacing w:line="360" w:lineRule="auto"/>
              <w:ind w:firstLine="3150" w:firstLineChars="1500"/>
              <w:jc w:val="left"/>
            </w:pPr>
            <w:r>
              <w:drawing>
                <wp:inline distT="0" distB="0" distL="0" distR="0">
                  <wp:extent cx="1379220" cy="1078865"/>
                  <wp:effectExtent l="0" t="0" r="0" b="6985"/>
                  <wp:docPr id="100025" name="图片 100025" descr="@@@3023f583-6594-462a-8483-04a68907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023f583-6594-462a-8483-04a689072928"/>
                          <pic:cNvPicPr>
                            <a:picLocks noChangeAspect="1"/>
                          </pic:cNvPicPr>
                        </pic:nvPicPr>
                        <pic:blipFill>
                          <a:blip r:embed="rId50"/>
                          <a:stretch>
                            <a:fillRect/>
                          </a:stretch>
                        </pic:blipFill>
                        <pic:spPr>
                          <a:xfrm>
                            <a:off x="0" y="0"/>
                            <a:ext cx="1384493" cy="1082744"/>
                          </a:xfrm>
                          <a:prstGeom prst="rect">
                            <a:avLst/>
                          </a:prstGeom>
                        </pic:spPr>
                      </pic:pic>
                    </a:graphicData>
                  </a:graphic>
                </wp:inline>
              </w:drawing>
            </w:r>
            <w:r>
              <w:t>  </w:t>
            </w:r>
          </w:p>
          <w:p w14:paraId="6D6ED502">
            <w:pPr>
              <w:spacing w:line="360" w:lineRule="auto"/>
              <w:ind w:firstLine="420" w:firstLineChars="200"/>
              <w:jc w:val="left"/>
            </w:pPr>
            <w:r>
              <w:rPr>
                <w:rFonts w:hint="eastAsia"/>
              </w:rPr>
              <w:t xml:space="preserve">10. </w:t>
            </w:r>
            <w:r>
              <w:t>男生引体向上是某市中考体育考试自选项目。如果要测某同学引体向上的功率，需要的测量工具有体重计、秒表和</w:t>
            </w:r>
            <w:r>
              <w:rPr>
                <w:u w:val="single"/>
              </w:rPr>
              <w:t xml:space="preserve">        </w:t>
            </w:r>
            <w:r>
              <w:t>。若某同学在30s时间内做了10个引体向上，他的质量为60kg，每次向上移动50cm，则该同学每做一次引体向上所做的功为</w:t>
            </w:r>
            <w:r>
              <w:rPr>
                <w:u w:val="single"/>
              </w:rPr>
              <w:t xml:space="preserve">        </w:t>
            </w:r>
            <w:r>
              <w:t>J，整个过程中的平均功率为</w:t>
            </w:r>
            <w:r>
              <w:rPr>
                <w:u w:val="single"/>
              </w:rPr>
              <w:t xml:space="preserve">        </w:t>
            </w:r>
            <w:r>
              <w:t>W。（</w:t>
            </w:r>
            <w:r>
              <w:object>
                <v:shape id="_x0000_i1036" o:spt="75" alt="eqIdc90580e3b200a6082deac81d35951eaa" type="#_x0000_t75" style="height:13.9pt;width:55.9pt;" o:ole="t" filled="f" o:preferrelative="t" stroked="f" coordsize="21600,21600">
                  <v:path/>
                  <v:fill on="f" focussize="0,0"/>
                  <v:stroke on="f" joinstyle="miter"/>
                  <v:imagedata r:id="rId52" o:title="eqIdc90580e3b200a6082deac81d35951eaa"/>
                  <o:lock v:ext="edit" aspectratio="t"/>
                  <w10:wrap type="none"/>
                  <w10:anchorlock/>
                </v:shape>
                <o:OLEObject Type="Embed" ProgID="Equation.DSMT4" ShapeID="_x0000_i1036" DrawAspect="Content" ObjectID="_1468075736" r:id="rId51">
                  <o:LockedField>false</o:LockedField>
                </o:OLEObject>
              </w:object>
            </w:r>
            <w:r>
              <w:t>）</w:t>
            </w:r>
          </w:p>
          <w:p w14:paraId="376CA806">
            <w:pPr>
              <w:spacing w:line="360" w:lineRule="auto"/>
              <w:ind w:firstLine="420" w:firstLineChars="200"/>
              <w:jc w:val="left"/>
              <w:rPr>
                <w:bCs/>
                <w:color w:val="000000"/>
              </w:rPr>
            </w:pPr>
            <w:r>
              <w:rPr>
                <w:rFonts w:hint="eastAsia"/>
                <w:bCs/>
                <w:color w:val="000000"/>
              </w:rPr>
              <w:t xml:space="preserve">11. </w:t>
            </w:r>
            <w:r>
              <w:rPr>
                <w:bCs/>
                <w:color w:val="000000"/>
              </w:rPr>
              <w:t>如图所示，CR450动车组试验速度高达450km/h，运营时速为400km/h，成为全球速度最快的高铁列车，牵引功率上升到11000kW。以安徽至北京为例，CR450投入运营后，时间大幅缩短至2.5h左右。求：</w:t>
            </w:r>
          </w:p>
          <w:p w14:paraId="5E76B4B0">
            <w:pPr>
              <w:spacing w:line="360" w:lineRule="auto"/>
              <w:ind w:firstLine="1680" w:firstLineChars="800"/>
              <w:jc w:val="left"/>
              <w:rPr>
                <w:bCs/>
                <w:color w:val="000000"/>
              </w:rPr>
            </w:pPr>
            <w:r>
              <w:rPr>
                <w:bCs/>
                <w:color w:val="000000"/>
              </w:rPr>
              <w:drawing>
                <wp:inline distT="0" distB="0" distL="0" distR="0">
                  <wp:extent cx="3474720" cy="657860"/>
                  <wp:effectExtent l="0" t="0" r="0" b="8890"/>
                  <wp:docPr id="986916407" name="图片 986916407" descr="@@@82db66aa-010c-46bf-a375-5cc524260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16407" name="图片 986916407" descr="@@@82db66aa-010c-46bf-a375-5cc524260b2a"/>
                          <pic:cNvPicPr>
                            <a:picLocks noChangeAspect="1"/>
                          </pic:cNvPicPr>
                        </pic:nvPicPr>
                        <pic:blipFill>
                          <a:blip r:embed="rId53"/>
                          <a:stretch>
                            <a:fillRect/>
                          </a:stretch>
                        </pic:blipFill>
                        <pic:spPr>
                          <a:xfrm>
                            <a:off x="0" y="0"/>
                            <a:ext cx="3484729" cy="660150"/>
                          </a:xfrm>
                          <a:prstGeom prst="rect">
                            <a:avLst/>
                          </a:prstGeom>
                        </pic:spPr>
                      </pic:pic>
                    </a:graphicData>
                  </a:graphic>
                </wp:inline>
              </w:drawing>
            </w:r>
          </w:p>
          <w:p w14:paraId="0AFE9ADC">
            <w:pPr>
              <w:spacing w:line="360" w:lineRule="auto"/>
              <w:ind w:firstLine="420" w:firstLineChars="200"/>
              <w:jc w:val="left"/>
              <w:rPr>
                <w:bCs/>
                <w:color w:val="000000"/>
              </w:rPr>
            </w:pPr>
            <w:r>
              <w:rPr>
                <w:rFonts w:hint="eastAsia"/>
                <w:bCs/>
                <w:color w:val="000000"/>
              </w:rPr>
              <w:t>（1）</w:t>
            </w:r>
            <w:r>
              <w:rPr>
                <w:bCs/>
                <w:color w:val="000000"/>
              </w:rPr>
              <w:t>安徽至北京的距离；</w:t>
            </w:r>
          </w:p>
          <w:p w14:paraId="520CB538">
            <w:pPr>
              <w:spacing w:line="360" w:lineRule="auto"/>
              <w:ind w:firstLine="420" w:firstLineChars="200"/>
              <w:jc w:val="left"/>
              <w:rPr>
                <w:bCs/>
                <w:color w:val="000000"/>
              </w:rPr>
            </w:pPr>
            <w:r>
              <w:rPr>
                <w:rFonts w:hint="eastAsia"/>
                <w:bCs/>
                <w:color w:val="000000"/>
              </w:rPr>
              <w:t>（2）</w:t>
            </w:r>
            <w:r>
              <w:rPr>
                <w:bCs/>
                <w:color w:val="000000"/>
              </w:rPr>
              <w:t>CR450动车组匀速运动时受到的阻力。（保留一位小数）</w:t>
            </w:r>
          </w:p>
          <w:p w14:paraId="5DD86C4F">
            <w:pPr>
              <w:spacing w:line="360" w:lineRule="auto"/>
              <w:ind w:firstLine="420" w:firstLineChars="200"/>
              <w:jc w:val="left"/>
              <w:rPr>
                <w:rFonts w:hint="eastAsia"/>
                <w:bCs/>
                <w:color w:val="000000"/>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B9859E0">
            <w:pPr>
              <w:spacing w:line="360" w:lineRule="auto"/>
              <w:ind w:firstLine="420" w:firstLineChars="200"/>
              <w:jc w:val="left"/>
              <w:rPr>
                <w:rFonts w:hint="eastAsia" w:ascii="宋体" w:hAnsi="宋体"/>
                <w:color w:val="0D0D0D"/>
              </w:rPr>
            </w:pPr>
            <w:r>
              <w:rPr>
                <w:rFonts w:hint="eastAsia"/>
                <w:color w:val="0D0D0D"/>
              </w:rPr>
              <w:t>1</w:t>
            </w:r>
            <w:r>
              <w:rPr>
                <w:color w:val="0D0D0D"/>
              </w:rPr>
              <w:t>.</w:t>
            </w:r>
            <w:r>
              <w:rPr>
                <w:rFonts w:hint="eastAsia" w:ascii="宋体" w:hAnsi="宋体"/>
                <w:color w:val="0D0D0D"/>
              </w:rPr>
              <w:t xml:space="preserve"> </w:t>
            </w:r>
            <w:r>
              <w:rPr>
                <w:rFonts w:ascii="宋体" w:hAnsi="宋体"/>
                <w:color w:val="0D0D0D"/>
              </w:rPr>
              <w:t>俗话说“竹篮打水一场空”，此过程中，对水做的功是</w:t>
            </w:r>
            <w:r>
              <w:rPr>
                <w:rFonts w:ascii="宋体" w:hAnsi="宋体"/>
                <w:color w:val="0D0D0D"/>
                <w:u w:val="single"/>
              </w:rPr>
              <w:t xml:space="preserve">          </w:t>
            </w:r>
            <w:r>
              <w:rPr>
                <w:rFonts w:ascii="宋体" w:hAnsi="宋体"/>
                <w:color w:val="0D0D0D"/>
              </w:rPr>
              <w:t>（选填“有用”或“额外”）功，对竹篮做的功是</w:t>
            </w:r>
            <w:r>
              <w:rPr>
                <w:rFonts w:ascii="宋体" w:hAnsi="宋体"/>
                <w:color w:val="0D0D0D"/>
                <w:u w:val="single"/>
              </w:rPr>
              <w:t xml:space="preserve">           </w:t>
            </w:r>
            <w:r>
              <w:rPr>
                <w:rFonts w:ascii="宋体" w:hAnsi="宋体"/>
                <w:color w:val="0D0D0D"/>
              </w:rPr>
              <w:t>（选填“有用”或“额外”）功，这一现象所包含的物理道理是“竹篮打水”的机械效率</w:t>
            </w:r>
            <w:r>
              <w:rPr>
                <w:rFonts w:ascii="宋体" w:hAnsi="宋体"/>
                <w:color w:val="0D0D0D"/>
                <w:u w:val="single"/>
              </w:rPr>
              <w:t xml:space="preserve">          </w:t>
            </w:r>
            <w:r>
              <w:rPr>
                <w:rFonts w:ascii="宋体" w:hAnsi="宋体"/>
                <w:color w:val="0D0D0D"/>
              </w:rPr>
              <w:t>（选填“高”或“低”）。</w:t>
            </w:r>
          </w:p>
          <w:p w14:paraId="31F715C3">
            <w:pPr>
              <w:spacing w:line="360" w:lineRule="auto"/>
              <w:ind w:firstLine="420" w:firstLineChars="200"/>
              <w:jc w:val="left"/>
              <w:rPr>
                <w:szCs w:val="21"/>
              </w:rPr>
            </w:pPr>
            <w:r>
              <w:rPr>
                <w:rFonts w:hint="eastAsia"/>
                <w:szCs w:val="21"/>
              </w:rPr>
              <w:t xml:space="preserve">2. </w:t>
            </w:r>
            <w:r>
              <w:rPr>
                <w:szCs w:val="21"/>
              </w:rPr>
              <w:t>小红用如图所示的滑轮向左匀速拉动物体A，下列说法正确的是（　　）</w:t>
            </w:r>
          </w:p>
          <w:p w14:paraId="6F0AA537">
            <w:pPr>
              <w:spacing w:line="360" w:lineRule="auto"/>
              <w:ind w:firstLine="2730" w:firstLineChars="1300"/>
              <w:jc w:val="left"/>
              <w:rPr>
                <w:szCs w:val="21"/>
              </w:rPr>
            </w:pPr>
            <w:r>
              <w:rPr>
                <w:szCs w:val="21"/>
              </w:rPr>
              <w:drawing>
                <wp:inline distT="0" distB="0" distL="0" distR="0">
                  <wp:extent cx="1752600" cy="514350"/>
                  <wp:effectExtent l="0" t="0" r="0" b="0"/>
                  <wp:docPr id="989136252" name="图片 989136252" descr="@@@f9b6fc7d-f0fb-47ff-b9fe-002043e8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6252" name="图片 989136252" descr="@@@f9b6fc7d-f0fb-47ff-b9fe-002043e82900"/>
                          <pic:cNvPicPr>
                            <a:picLocks noChangeAspect="1"/>
                          </pic:cNvPicPr>
                        </pic:nvPicPr>
                        <pic:blipFill>
                          <a:blip r:embed="rId54"/>
                          <a:stretch>
                            <a:fillRect/>
                          </a:stretch>
                        </pic:blipFill>
                        <pic:spPr>
                          <a:xfrm>
                            <a:off x="0" y="0"/>
                            <a:ext cx="1752600" cy="514350"/>
                          </a:xfrm>
                          <a:prstGeom prst="rect">
                            <a:avLst/>
                          </a:prstGeom>
                        </pic:spPr>
                      </pic:pic>
                    </a:graphicData>
                  </a:graphic>
                </wp:inline>
              </w:drawing>
            </w:r>
          </w:p>
          <w:p w14:paraId="067124D9">
            <w:pPr>
              <w:spacing w:line="360" w:lineRule="auto"/>
              <w:ind w:firstLine="420" w:firstLineChars="200"/>
              <w:jc w:val="left"/>
              <w:rPr>
                <w:szCs w:val="21"/>
              </w:rPr>
            </w:pPr>
            <w:r>
              <w:rPr>
                <w:szCs w:val="21"/>
              </w:rPr>
              <w:t>A．物体重力做的功是有用功</w:t>
            </w:r>
          </w:p>
          <w:p w14:paraId="3D9F41AB">
            <w:pPr>
              <w:spacing w:line="360" w:lineRule="auto"/>
              <w:ind w:firstLine="420" w:firstLineChars="200"/>
              <w:jc w:val="left"/>
              <w:rPr>
                <w:szCs w:val="21"/>
              </w:rPr>
            </w:pPr>
            <w:r>
              <w:rPr>
                <w:szCs w:val="21"/>
              </w:rPr>
              <w:t>B．拉力</w:t>
            </w:r>
            <w:r>
              <w:rPr>
                <w:i/>
                <w:szCs w:val="21"/>
              </w:rPr>
              <w:t>F</w:t>
            </w:r>
            <w:r>
              <w:rPr>
                <w:iCs/>
                <w:szCs w:val="21"/>
                <w:vertAlign w:val="subscript"/>
              </w:rPr>
              <w:t>1</w:t>
            </w:r>
            <w:r>
              <w:rPr>
                <w:szCs w:val="21"/>
              </w:rPr>
              <w:t>做的功是额外功</w:t>
            </w:r>
          </w:p>
          <w:p w14:paraId="21A716BD">
            <w:pPr>
              <w:spacing w:line="360" w:lineRule="auto"/>
              <w:ind w:firstLine="420" w:firstLineChars="200"/>
              <w:jc w:val="left"/>
              <w:rPr>
                <w:szCs w:val="21"/>
              </w:rPr>
            </w:pPr>
            <w:r>
              <w:rPr>
                <w:szCs w:val="21"/>
              </w:rPr>
              <w:t>C．拉力</w:t>
            </w:r>
            <w:r>
              <w:rPr>
                <w:i/>
                <w:szCs w:val="21"/>
              </w:rPr>
              <w:t>F</w:t>
            </w:r>
            <w:r>
              <w:rPr>
                <w:szCs w:val="21"/>
              </w:rPr>
              <w:t>做的功是总功</w:t>
            </w:r>
          </w:p>
          <w:p w14:paraId="22200D6E">
            <w:pPr>
              <w:spacing w:line="360" w:lineRule="auto"/>
              <w:ind w:firstLine="420" w:firstLineChars="200"/>
              <w:jc w:val="left"/>
              <w:rPr>
                <w:szCs w:val="21"/>
              </w:rPr>
            </w:pPr>
            <w:r>
              <w:rPr>
                <w:szCs w:val="21"/>
              </w:rPr>
              <w:t>D．克服物体受到的摩擦力做的功是总功</w:t>
            </w:r>
          </w:p>
          <w:p w14:paraId="623A33D7">
            <w:pPr>
              <w:tabs>
                <w:tab w:val="left" w:pos="4620"/>
              </w:tabs>
              <w:spacing w:line="360" w:lineRule="auto"/>
              <w:ind w:firstLine="420" w:firstLineChars="200"/>
              <w:jc w:val="left"/>
              <w:rPr>
                <w:kern w:val="0"/>
                <w:szCs w:val="21"/>
              </w:rPr>
            </w:pPr>
            <w:r>
              <w:rPr>
                <w:rFonts w:hint="eastAsia"/>
              </w:rPr>
              <w:t>3</w:t>
            </w:r>
            <w:r>
              <w:rPr>
                <w:kern w:val="0"/>
                <w:szCs w:val="21"/>
              </w:rPr>
              <w:t>．小明用图示装置在10s内将重为240N的货物匀速提升1m，拉力的功率为30W，则拉力为</w:t>
            </w:r>
            <w:r>
              <w:rPr>
                <w:kern w:val="0"/>
                <w:szCs w:val="21"/>
                <w:u w:val="single"/>
              </w:rPr>
              <w:t xml:space="preserve">     </w:t>
            </w:r>
            <w:r>
              <w:rPr>
                <w:kern w:val="0"/>
                <w:szCs w:val="21"/>
              </w:rPr>
              <w:t>N，滑轮组的机械效率是</w:t>
            </w:r>
            <w:r>
              <w:rPr>
                <w:kern w:val="0"/>
                <w:szCs w:val="21"/>
                <w:u w:val="single"/>
              </w:rPr>
              <w:t xml:space="preserve">      </w:t>
            </w:r>
            <w:r>
              <w:rPr>
                <w:kern w:val="0"/>
                <w:szCs w:val="21"/>
              </w:rPr>
              <w:t>%，动滑轮重为</w:t>
            </w:r>
            <w:r>
              <w:rPr>
                <w:kern w:val="0"/>
                <w:szCs w:val="21"/>
                <w:u w:val="single"/>
              </w:rPr>
              <w:t xml:space="preserve">      </w:t>
            </w:r>
            <w:r>
              <w:rPr>
                <w:kern w:val="0"/>
                <w:szCs w:val="21"/>
              </w:rPr>
              <w:t>N（不计绳重和摩擦）。</w:t>
            </w:r>
          </w:p>
          <w:p w14:paraId="6DE3ACF3">
            <w:pPr>
              <w:tabs>
                <w:tab w:val="left" w:pos="4620"/>
              </w:tabs>
              <w:spacing w:line="360" w:lineRule="auto"/>
              <w:ind w:firstLine="4200" w:firstLineChars="2000"/>
              <w:jc w:val="left"/>
              <w:rPr>
                <w:kern w:val="0"/>
                <w:szCs w:val="21"/>
              </w:rPr>
            </w:pPr>
            <w:r>
              <w:rPr>
                <w:kern w:val="0"/>
                <w:szCs w:val="21"/>
              </w:rPr>
              <w:drawing>
                <wp:inline distT="0" distB="0" distL="0" distR="0">
                  <wp:extent cx="666750" cy="1066800"/>
                  <wp:effectExtent l="0" t="0" r="0" b="0"/>
                  <wp:docPr id="1935315981" name="图片 1935315981" descr="@@@913f4581-2b1b-4c06-945f-37709db0b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5981" name="图片 1935315981" descr="@@@913f4581-2b1b-4c06-945f-37709db0b29b"/>
                          <pic:cNvPicPr>
                            <a:picLocks noChangeAspect="1"/>
                          </pic:cNvPicPr>
                        </pic:nvPicPr>
                        <pic:blipFill>
                          <a:blip r:embed="rId55"/>
                          <a:stretch>
                            <a:fillRect/>
                          </a:stretch>
                        </pic:blipFill>
                        <pic:spPr>
                          <a:xfrm>
                            <a:off x="0" y="0"/>
                            <a:ext cx="666750" cy="1066800"/>
                          </a:xfrm>
                          <a:prstGeom prst="rect">
                            <a:avLst/>
                          </a:prstGeom>
                        </pic:spPr>
                      </pic:pic>
                    </a:graphicData>
                  </a:graphic>
                </wp:inline>
              </w:drawing>
            </w:r>
          </w:p>
          <w:p w14:paraId="4EE5043D">
            <w:pPr>
              <w:tabs>
                <w:tab w:val="left" w:pos="4620"/>
              </w:tabs>
              <w:spacing w:line="360" w:lineRule="auto"/>
              <w:ind w:firstLine="420" w:firstLineChars="200"/>
              <w:jc w:val="left"/>
              <w:rPr>
                <w:kern w:val="0"/>
                <w:szCs w:val="21"/>
              </w:rPr>
            </w:pPr>
            <w:r>
              <w:rPr>
                <w:rFonts w:hint="eastAsia"/>
                <w:kern w:val="0"/>
                <w:szCs w:val="21"/>
              </w:rPr>
              <w:t xml:space="preserve">4. </w:t>
            </w:r>
            <w:r>
              <w:rPr>
                <w:kern w:val="0"/>
                <w:szCs w:val="21"/>
              </w:rPr>
              <w:t>如图所示，重为300 N的物体在10 s内水平匀速移动了1.5 m，若物体受到地面的摩擦力为60 N，绳端所用的拉力</w:t>
            </w:r>
            <w:r>
              <w:rPr>
                <w:i/>
                <w:iCs/>
                <w:kern w:val="0"/>
                <w:szCs w:val="21"/>
              </w:rPr>
              <w:t>F</w:t>
            </w:r>
            <w:r>
              <w:rPr>
                <w:kern w:val="0"/>
                <w:szCs w:val="21"/>
              </w:rPr>
              <w:t>的功率为12W，则绳端所用的拉力为_____N</w:t>
            </w:r>
            <w:r>
              <w:rPr>
                <w:rFonts w:hint="eastAsia"/>
                <w:kern w:val="0"/>
                <w:szCs w:val="21"/>
              </w:rPr>
              <w:t>。</w:t>
            </w:r>
            <w:r>
              <w:rPr>
                <w:kern w:val="0"/>
                <w:szCs w:val="21"/>
              </w:rPr>
              <w:t>滑轮组的机械效率为_____</w:t>
            </w:r>
            <w:r>
              <w:rPr>
                <w:rFonts w:hint="eastAsia"/>
                <w:kern w:val="0"/>
                <w:szCs w:val="21"/>
              </w:rPr>
              <w:t>。</w:t>
            </w:r>
          </w:p>
          <w:p w14:paraId="42E064BD">
            <w:pPr>
              <w:tabs>
                <w:tab w:val="left" w:pos="4620"/>
              </w:tabs>
              <w:spacing w:line="360" w:lineRule="auto"/>
              <w:ind w:firstLine="2940" w:firstLineChars="1400"/>
              <w:jc w:val="left"/>
              <w:rPr>
                <w:kern w:val="0"/>
                <w:szCs w:val="21"/>
              </w:rPr>
            </w:pPr>
            <w:r>
              <w:drawing>
                <wp:inline distT="0" distB="0" distL="0" distR="0">
                  <wp:extent cx="2048510" cy="808355"/>
                  <wp:effectExtent l="0" t="0" r="0" b="0"/>
                  <wp:docPr id="9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2"/>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048595" cy="808973"/>
                          </a:xfrm>
                          <a:prstGeom prst="rect">
                            <a:avLst/>
                          </a:prstGeom>
                          <a:noFill/>
                          <a:ln>
                            <a:noFill/>
                          </a:ln>
                        </pic:spPr>
                      </pic:pic>
                    </a:graphicData>
                  </a:graphic>
                </wp:inline>
              </w:drawing>
            </w:r>
          </w:p>
          <w:p w14:paraId="346D9E87">
            <w:pPr>
              <w:spacing w:line="360" w:lineRule="auto"/>
              <w:ind w:firstLine="420" w:firstLineChars="200"/>
              <w:jc w:val="left"/>
              <w:rPr>
                <w:rFonts w:eastAsiaTheme="majorEastAsia"/>
              </w:rPr>
            </w:pPr>
            <w:r>
              <w:rPr>
                <w:rFonts w:hint="eastAsia" w:eastAsiaTheme="majorEastAsia"/>
                <w:color w:val="0D0D0D"/>
              </w:rPr>
              <w:t>5．</w:t>
            </w:r>
            <w:r>
              <w:rPr>
                <w:rFonts w:eastAsiaTheme="majorEastAsia"/>
              </w:rPr>
              <w:t>工人用如图所示的滑轮组将重为450N的物体匀速提升2m时，做了300J的额外功，则此过程中（　　）</w:t>
            </w:r>
          </w:p>
          <w:p w14:paraId="6C6782BF">
            <w:pPr>
              <w:spacing w:line="360" w:lineRule="auto"/>
              <w:ind w:firstLine="2730" w:firstLineChars="1300"/>
              <w:jc w:val="left"/>
              <w:rPr>
                <w:rFonts w:eastAsiaTheme="majorEastAsia"/>
              </w:rPr>
            </w:pPr>
            <w:r>
              <w:rPr>
                <w:rFonts w:eastAsiaTheme="majorEastAsia"/>
              </w:rPr>
              <w:drawing>
                <wp:inline distT="0" distB="0" distL="0" distR="0">
                  <wp:extent cx="714375" cy="1304925"/>
                  <wp:effectExtent l="0" t="0" r="0" b="0"/>
                  <wp:docPr id="100009" name="图片 100009" descr="@@@29ab86f6-f074-4216-9f90-5c753b599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9ab86f6-f074-4216-9f90-5c753b59965b"/>
                          <pic:cNvPicPr>
                            <a:picLocks noChangeAspect="1"/>
                          </pic:cNvPicPr>
                        </pic:nvPicPr>
                        <pic:blipFill>
                          <a:blip r:embed="rId57"/>
                          <a:stretch>
                            <a:fillRect/>
                          </a:stretch>
                        </pic:blipFill>
                        <pic:spPr>
                          <a:xfrm>
                            <a:off x="0" y="0"/>
                            <a:ext cx="714375" cy="1304925"/>
                          </a:xfrm>
                          <a:prstGeom prst="rect">
                            <a:avLst/>
                          </a:prstGeom>
                        </pic:spPr>
                      </pic:pic>
                    </a:graphicData>
                  </a:graphic>
                </wp:inline>
              </w:drawing>
            </w:r>
          </w:p>
          <w:p w14:paraId="5A0FD431">
            <w:pPr>
              <w:spacing w:line="360" w:lineRule="auto"/>
              <w:ind w:firstLine="420" w:firstLineChars="200"/>
              <w:jc w:val="left"/>
              <w:rPr>
                <w:rFonts w:eastAsiaTheme="majorEastAsia"/>
              </w:rPr>
            </w:pPr>
            <w:r>
              <w:rPr>
                <w:rFonts w:eastAsiaTheme="majorEastAsia"/>
              </w:rPr>
              <w:t>A．使用滑轮组省功</w:t>
            </w:r>
            <w:r>
              <w:rPr>
                <w:rFonts w:eastAsiaTheme="majorEastAsia"/>
              </w:rPr>
              <w:tab/>
            </w:r>
            <w:r>
              <w:rPr>
                <w:rFonts w:hint="eastAsia" w:eastAsiaTheme="majorEastAsia"/>
              </w:rPr>
              <w:t xml:space="preserve">            </w:t>
            </w:r>
            <w:r>
              <w:rPr>
                <w:rFonts w:eastAsiaTheme="majorEastAsia"/>
              </w:rPr>
              <w:t>B．做的有用功为1800J</w:t>
            </w:r>
          </w:p>
          <w:p w14:paraId="2C4C50EA">
            <w:pPr>
              <w:spacing w:line="360" w:lineRule="auto"/>
              <w:ind w:firstLine="420" w:firstLineChars="200"/>
              <w:jc w:val="left"/>
              <w:rPr>
                <w:rFonts w:eastAsiaTheme="majorEastAsia"/>
              </w:rPr>
            </w:pPr>
            <w:r>
              <w:rPr>
                <w:rFonts w:eastAsiaTheme="majorEastAsia"/>
              </w:rPr>
              <w:t>C．滑轮组的机械效率为66.7%</w:t>
            </w:r>
            <w:r>
              <w:rPr>
                <w:rFonts w:hint="eastAsia" w:eastAsiaTheme="majorEastAsia"/>
              </w:rPr>
              <w:t xml:space="preserve"> </w:t>
            </w:r>
            <w:r>
              <w:rPr>
                <w:rFonts w:eastAsiaTheme="majorEastAsia"/>
              </w:rPr>
              <w:tab/>
            </w:r>
            <w:r>
              <w:rPr>
                <w:rFonts w:eastAsiaTheme="majorEastAsia"/>
              </w:rPr>
              <w:t>D．拉力</w:t>
            </w:r>
            <w:r>
              <w:rPr>
                <w:rFonts w:eastAsiaTheme="majorEastAsia"/>
                <w:i/>
              </w:rPr>
              <w:t>F</w:t>
            </w:r>
            <w:r>
              <w:rPr>
                <w:rFonts w:eastAsiaTheme="majorEastAsia"/>
              </w:rPr>
              <w:t>的大小为200N</w:t>
            </w:r>
          </w:p>
          <w:p w14:paraId="6BEEC933">
            <w:pPr>
              <w:spacing w:line="360" w:lineRule="auto"/>
              <w:ind w:firstLine="420" w:firstLineChars="200"/>
              <w:jc w:val="left"/>
              <w:rPr>
                <w:rFonts w:eastAsiaTheme="majorEastAsia"/>
                <w:bCs/>
                <w:color w:val="000000"/>
              </w:rPr>
            </w:pPr>
            <w:r>
              <w:rPr>
                <w:rFonts w:hint="eastAsia" w:eastAsiaTheme="majorEastAsia"/>
                <w:bCs/>
                <w:color w:val="000000"/>
              </w:rPr>
              <w:t>6．</w:t>
            </w:r>
            <w:r>
              <w:rPr>
                <w:rFonts w:eastAsiaTheme="majorEastAsia"/>
                <w:bCs/>
                <w:color w:val="000000"/>
              </w:rPr>
              <w:t>用相同的滑轮和绳子分别组成如图所示的甲、乙两个滑轮组，相同时间把相同的重物匀速提升相同的高度。若不计绳重及摩擦，下列说法正确的是（　　）</w:t>
            </w:r>
          </w:p>
          <w:p w14:paraId="42A98F94">
            <w:pPr>
              <w:spacing w:line="360" w:lineRule="auto"/>
              <w:ind w:firstLine="2940" w:firstLineChars="1400"/>
              <w:jc w:val="left"/>
              <w:rPr>
                <w:rFonts w:eastAsiaTheme="majorEastAsia"/>
                <w:bCs/>
                <w:color w:val="000000"/>
              </w:rPr>
            </w:pPr>
            <w:r>
              <w:rPr>
                <w:rFonts w:eastAsiaTheme="majorEastAsia"/>
                <w:bCs/>
                <w:color w:val="000000"/>
              </w:rPr>
              <w:drawing>
                <wp:inline distT="0" distB="0" distL="0" distR="0">
                  <wp:extent cx="1104900" cy="1362075"/>
                  <wp:effectExtent l="0" t="0" r="0" b="0"/>
                  <wp:docPr id="88250443" name="图片 88250443" descr="@@@73e49f10-0fd2-4c6a-be5e-4f57a9eb8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0443" name="图片 88250443" descr="@@@73e49f10-0fd2-4c6a-be5e-4f57a9eb8b58"/>
                          <pic:cNvPicPr>
                            <a:picLocks noChangeAspect="1"/>
                          </pic:cNvPicPr>
                        </pic:nvPicPr>
                        <pic:blipFill>
                          <a:blip r:embed="rId58"/>
                          <a:stretch>
                            <a:fillRect/>
                          </a:stretch>
                        </pic:blipFill>
                        <pic:spPr>
                          <a:xfrm>
                            <a:off x="0" y="0"/>
                            <a:ext cx="1104900" cy="1362075"/>
                          </a:xfrm>
                          <a:prstGeom prst="rect">
                            <a:avLst/>
                          </a:prstGeom>
                        </pic:spPr>
                      </pic:pic>
                    </a:graphicData>
                  </a:graphic>
                </wp:inline>
              </w:drawing>
            </w:r>
          </w:p>
          <w:p w14:paraId="7DF609E3">
            <w:pPr>
              <w:spacing w:line="360" w:lineRule="auto"/>
              <w:ind w:firstLine="420" w:firstLineChars="200"/>
              <w:jc w:val="left"/>
              <w:rPr>
                <w:rFonts w:eastAsiaTheme="majorEastAsia"/>
                <w:bCs/>
                <w:color w:val="000000"/>
              </w:rPr>
            </w:pPr>
            <w:r>
              <w:rPr>
                <w:rFonts w:eastAsiaTheme="majorEastAsia"/>
                <w:bCs/>
                <w:color w:val="000000"/>
              </w:rPr>
              <w:t>A．绳子受的拉力</w:t>
            </w:r>
            <w:r>
              <w:rPr>
                <w:rFonts w:eastAsiaTheme="majorEastAsia"/>
                <w:bCs/>
                <w:i/>
                <w:color w:val="000000"/>
              </w:rPr>
              <w:t>F</w:t>
            </w:r>
            <w:r>
              <w:rPr>
                <w:rFonts w:eastAsiaTheme="majorEastAsia"/>
                <w:bCs/>
                <w:iCs/>
                <w:color w:val="000000"/>
                <w:vertAlign w:val="subscript"/>
              </w:rPr>
              <w:t>1</w:t>
            </w:r>
            <w:r>
              <w:rPr>
                <w:rFonts w:eastAsiaTheme="majorEastAsia"/>
                <w:bCs/>
                <w:color w:val="000000"/>
              </w:rPr>
              <w:t>和</w:t>
            </w:r>
            <w:r>
              <w:rPr>
                <w:rFonts w:eastAsiaTheme="majorEastAsia"/>
                <w:bCs/>
                <w:i/>
                <w:color w:val="000000"/>
              </w:rPr>
              <w:t>F</w:t>
            </w:r>
            <w:r>
              <w:rPr>
                <w:rFonts w:eastAsiaTheme="majorEastAsia"/>
                <w:bCs/>
                <w:iCs/>
                <w:color w:val="000000"/>
                <w:vertAlign w:val="subscript"/>
              </w:rPr>
              <w:t>2</w:t>
            </w:r>
            <w:r>
              <w:rPr>
                <w:rFonts w:eastAsiaTheme="majorEastAsia"/>
                <w:bCs/>
                <w:color w:val="000000"/>
              </w:rPr>
              <w:t>大小相等</w:t>
            </w:r>
            <w:r>
              <w:rPr>
                <w:rFonts w:eastAsiaTheme="majorEastAsia"/>
                <w:bCs/>
                <w:color w:val="000000"/>
              </w:rPr>
              <w:tab/>
            </w:r>
            <w:r>
              <w:rPr>
                <w:rFonts w:eastAsiaTheme="majorEastAsia"/>
                <w:bCs/>
                <w:color w:val="000000"/>
              </w:rPr>
              <w:t>B．滑轮组的机械效率相同</w:t>
            </w:r>
          </w:p>
          <w:p w14:paraId="62E64399">
            <w:pPr>
              <w:spacing w:line="360" w:lineRule="auto"/>
              <w:ind w:firstLine="420" w:firstLineChars="200"/>
              <w:jc w:val="left"/>
              <w:rPr>
                <w:rFonts w:eastAsiaTheme="majorEastAsia"/>
                <w:bCs/>
                <w:color w:val="000000"/>
              </w:rPr>
            </w:pPr>
            <w:r>
              <w:rPr>
                <w:rFonts w:eastAsiaTheme="majorEastAsia"/>
                <w:bCs/>
                <w:color w:val="000000"/>
              </w:rPr>
              <w:t>C．拉力对滑轮组所做的功不相等</w:t>
            </w:r>
            <w:r>
              <w:rPr>
                <w:rFonts w:eastAsiaTheme="majorEastAsia"/>
                <w:bCs/>
                <w:color w:val="000000"/>
              </w:rPr>
              <w:tab/>
            </w:r>
            <w:r>
              <w:rPr>
                <w:rFonts w:eastAsiaTheme="majorEastAsia"/>
                <w:bCs/>
                <w:color w:val="000000"/>
              </w:rPr>
              <w:t>D．拉力对滑轮组所做的功的功率不相等</w:t>
            </w:r>
          </w:p>
          <w:p w14:paraId="7439149A">
            <w:pPr>
              <w:spacing w:line="360" w:lineRule="auto"/>
              <w:ind w:firstLine="420" w:firstLineChars="200"/>
              <w:jc w:val="left"/>
            </w:pPr>
            <w:r>
              <w:rPr>
                <w:rFonts w:hint="eastAsia"/>
                <w:szCs w:val="21"/>
              </w:rPr>
              <w:t>7</w:t>
            </w:r>
            <w:r>
              <w:rPr>
                <w:szCs w:val="21"/>
              </w:rPr>
              <w:t xml:space="preserve">. </w:t>
            </w:r>
            <w:r>
              <w:t>人们为生活的方便，常常使用机械，使用机械时有时可以省力，有时可以省距离，但都不能省</w:t>
            </w:r>
            <w:r>
              <w:rPr>
                <w:u w:val="single"/>
              </w:rPr>
              <w:t xml:space="preserve">      </w:t>
            </w:r>
            <w:r>
              <w:t>，如图所示使用机械的目的是为了省</w:t>
            </w:r>
            <w:r>
              <w:rPr>
                <w:u w:val="single"/>
              </w:rPr>
              <w:t xml:space="preserve">      </w:t>
            </w:r>
            <w:r>
              <w:t>。该同学把重为400N的物体从长为2m的木板上推到高0.5m的车上（假设木板光滑），则在此过程中，人施加的推力至少为</w:t>
            </w:r>
            <w:r>
              <w:rPr>
                <w:u w:val="single"/>
              </w:rPr>
              <w:t xml:space="preserve">      </w:t>
            </w:r>
            <w:r>
              <w:t>N；若木板不光滑，推力为200N，则机械效率为</w:t>
            </w:r>
            <w:r>
              <w:rPr>
                <w:u w:val="single"/>
              </w:rPr>
              <w:t xml:space="preserve">      </w:t>
            </w:r>
            <w:r>
              <w:t>。</w:t>
            </w:r>
          </w:p>
          <w:p w14:paraId="4CD84DBB">
            <w:pPr>
              <w:spacing w:line="360" w:lineRule="auto"/>
              <w:ind w:firstLine="2310" w:firstLineChars="1100"/>
              <w:jc w:val="left"/>
            </w:pPr>
            <w:r>
              <w:drawing>
                <wp:inline distT="0" distB="0" distL="0" distR="0">
                  <wp:extent cx="1914525" cy="1009650"/>
                  <wp:effectExtent l="0" t="0" r="0" b="0"/>
                  <wp:docPr id="1086856580" name="图片 1086856580" descr="@@@e90d7926-36c1-4059-adda-0eb48837b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56580" name="图片 1086856580" descr="@@@e90d7926-36c1-4059-adda-0eb48837b6b4"/>
                          <pic:cNvPicPr>
                            <a:picLocks noChangeAspect="1"/>
                          </pic:cNvPicPr>
                        </pic:nvPicPr>
                        <pic:blipFill>
                          <a:blip r:embed="rId59"/>
                          <a:stretch>
                            <a:fillRect/>
                          </a:stretch>
                        </pic:blipFill>
                        <pic:spPr>
                          <a:xfrm>
                            <a:off x="0" y="0"/>
                            <a:ext cx="1914525" cy="1009650"/>
                          </a:xfrm>
                          <a:prstGeom prst="rect">
                            <a:avLst/>
                          </a:prstGeom>
                        </pic:spPr>
                      </pic:pic>
                    </a:graphicData>
                  </a:graphic>
                </wp:inline>
              </w:drawing>
            </w:r>
          </w:p>
          <w:p w14:paraId="5268037E">
            <w:pPr>
              <w:spacing w:line="360" w:lineRule="auto"/>
              <w:ind w:firstLine="420" w:firstLineChars="200"/>
              <w:jc w:val="left"/>
              <w:rPr>
                <w:bCs/>
                <w:color w:val="000000"/>
              </w:rPr>
            </w:pPr>
            <w:r>
              <w:rPr>
                <w:rFonts w:hint="eastAsia"/>
                <w:bCs/>
                <w:color w:val="000000"/>
              </w:rPr>
              <w:t xml:space="preserve">8. </w:t>
            </w:r>
            <w:r>
              <w:rPr>
                <w:bCs/>
                <w:color w:val="000000"/>
              </w:rPr>
              <w:t>如图所示，长20m、高10m的斜面固定在水平地面上。一位同学用平行于斜面向上35N的拉力，在20s内把重力为50N的物体从斜面的底端拉到顶端，在此过程中（　　）</w:t>
            </w:r>
          </w:p>
          <w:p w14:paraId="7B5AE484">
            <w:pPr>
              <w:spacing w:line="360" w:lineRule="auto"/>
              <w:ind w:firstLine="2100" w:firstLineChars="1000"/>
              <w:jc w:val="left"/>
              <w:rPr>
                <w:bCs/>
                <w:color w:val="000000"/>
              </w:rPr>
            </w:pPr>
            <w:r>
              <w:rPr>
                <w:bCs/>
                <w:color w:val="000000"/>
              </w:rPr>
              <w:drawing>
                <wp:inline distT="0" distB="0" distL="0" distR="0">
                  <wp:extent cx="1798320" cy="984250"/>
                  <wp:effectExtent l="0" t="0" r="0" b="6350"/>
                  <wp:docPr id="352885096" name="图片 352885096" descr="@@@b32d4ec5-995e-4cc8-99b9-b8bbc934d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5096" name="图片 352885096" descr="@@@b32d4ec5-995e-4cc8-99b9-b8bbc934d8ea"/>
                          <pic:cNvPicPr>
                            <a:picLocks noChangeAspect="1"/>
                          </pic:cNvPicPr>
                        </pic:nvPicPr>
                        <pic:blipFill>
                          <a:blip r:embed="rId60"/>
                          <a:stretch>
                            <a:fillRect/>
                          </a:stretch>
                        </pic:blipFill>
                        <pic:spPr>
                          <a:xfrm>
                            <a:off x="0" y="0"/>
                            <a:ext cx="1805667" cy="988623"/>
                          </a:xfrm>
                          <a:prstGeom prst="rect">
                            <a:avLst/>
                          </a:prstGeom>
                        </pic:spPr>
                      </pic:pic>
                    </a:graphicData>
                  </a:graphic>
                </wp:inline>
              </w:drawing>
            </w:r>
            <w:r>
              <w:rPr>
                <w:bCs/>
                <w:color w:val="000000"/>
              </w:rPr>
              <w:t>  </w:t>
            </w:r>
          </w:p>
          <w:p w14:paraId="68FDA3CC">
            <w:pPr>
              <w:spacing w:line="360" w:lineRule="auto"/>
              <w:ind w:firstLine="420" w:firstLineChars="200"/>
              <w:jc w:val="left"/>
              <w:rPr>
                <w:bCs/>
                <w:color w:val="000000"/>
              </w:rPr>
            </w:pPr>
            <w:r>
              <w:rPr>
                <w:bCs/>
                <w:color w:val="000000"/>
              </w:rPr>
              <w:t>A．该同学所做的有用功为1000J</w:t>
            </w:r>
            <w:r>
              <w:rPr>
                <w:bCs/>
                <w:color w:val="000000"/>
              </w:rPr>
              <w:tab/>
            </w:r>
            <w:r>
              <w:rPr>
                <w:bCs/>
                <w:color w:val="000000"/>
              </w:rPr>
              <w:t>B．斜面的机械效率是</w:t>
            </w:r>
            <w:r>
              <w:rPr>
                <w:rFonts w:hint="eastAsia"/>
                <w:bCs/>
                <w:color w:val="000000"/>
              </w:rPr>
              <w:t>80%</w:t>
            </w:r>
          </w:p>
          <w:p w14:paraId="6581AF16">
            <w:pPr>
              <w:spacing w:line="360" w:lineRule="auto"/>
              <w:ind w:firstLine="420" w:firstLineChars="200"/>
              <w:jc w:val="left"/>
              <w:rPr>
                <w:bCs/>
                <w:color w:val="000000"/>
              </w:rPr>
            </w:pPr>
            <w:r>
              <w:rPr>
                <w:bCs/>
                <w:color w:val="000000"/>
              </w:rPr>
              <w:t>C．斜面的摩擦力为150N</w:t>
            </w:r>
            <w:r>
              <w:rPr>
                <w:rFonts w:hint="eastAsia"/>
                <w:bCs/>
                <w:color w:val="000000"/>
              </w:rPr>
              <w:t xml:space="preserve">      </w:t>
            </w:r>
            <w:r>
              <w:rPr>
                <w:bCs/>
                <w:color w:val="000000"/>
              </w:rPr>
              <w:tab/>
            </w:r>
            <w:r>
              <w:rPr>
                <w:bCs/>
                <w:color w:val="000000"/>
              </w:rPr>
              <w:t>D．拉力的功率是35W</w:t>
            </w:r>
          </w:p>
          <w:p w14:paraId="265F0228">
            <w:pPr>
              <w:adjustRightInd w:val="0"/>
              <w:spacing w:line="360" w:lineRule="auto"/>
              <w:ind w:firstLine="420" w:firstLineChars="200"/>
              <w:jc w:val="left"/>
              <w:textAlignment w:val="center"/>
              <w:rPr>
                <w:color w:val="0D0D0D"/>
              </w:rPr>
            </w:pPr>
            <w:r>
              <w:rPr>
                <w:rFonts w:hint="eastAsia"/>
                <w:bCs/>
                <w:color w:val="000000"/>
              </w:rPr>
              <w:t xml:space="preserve">9. </w:t>
            </w:r>
            <w:r>
              <w:rPr>
                <w:color w:val="0D0D0D"/>
              </w:rPr>
              <w:t xml:space="preserve">如图所示，斜面长0.5 m，高0.1 m，把重为50 N的物体匀速地拉向斜面顶端，弹簧测力计的示数为12.5N，则： </w:t>
            </w:r>
          </w:p>
          <w:p w14:paraId="25E28FE6">
            <w:pPr>
              <w:adjustRightInd w:val="0"/>
              <w:spacing w:line="360" w:lineRule="auto"/>
              <w:ind w:firstLine="2520" w:firstLineChars="1200"/>
              <w:jc w:val="left"/>
              <w:textAlignment w:val="center"/>
              <w:rPr>
                <w:color w:val="0D0D0D"/>
              </w:rPr>
            </w:pPr>
            <w:r>
              <w:rPr>
                <w:color w:val="0D0D0D"/>
              </w:rPr>
              <w:drawing>
                <wp:inline distT="0" distB="0" distL="0" distR="0">
                  <wp:extent cx="2567305" cy="1089660"/>
                  <wp:effectExtent l="0" t="0" r="4445"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61"/>
                          <a:stretch>
                            <a:fillRect/>
                          </a:stretch>
                        </pic:blipFill>
                        <pic:spPr>
                          <a:xfrm>
                            <a:off x="0" y="0"/>
                            <a:ext cx="2573003" cy="1092398"/>
                          </a:xfrm>
                          <a:prstGeom prst="rect">
                            <a:avLst/>
                          </a:prstGeom>
                        </pic:spPr>
                      </pic:pic>
                    </a:graphicData>
                  </a:graphic>
                </wp:inline>
              </w:drawing>
            </w:r>
          </w:p>
          <w:p w14:paraId="7FB73C73">
            <w:pPr>
              <w:adjustRightInd w:val="0"/>
              <w:spacing w:line="360" w:lineRule="auto"/>
              <w:ind w:firstLine="420" w:firstLineChars="200"/>
              <w:jc w:val="left"/>
              <w:textAlignment w:val="center"/>
              <w:rPr>
                <w:color w:val="0D0D0D"/>
              </w:rPr>
            </w:pPr>
            <w:r>
              <w:rPr>
                <w:color w:val="0D0D0D"/>
              </w:rPr>
              <w:t>（1）有用功是多少？</w:t>
            </w:r>
          </w:p>
          <w:p w14:paraId="3396F613">
            <w:pPr>
              <w:adjustRightInd w:val="0"/>
              <w:spacing w:line="360" w:lineRule="auto"/>
              <w:ind w:firstLine="420" w:firstLineChars="200"/>
              <w:jc w:val="left"/>
              <w:textAlignment w:val="center"/>
              <w:rPr>
                <w:color w:val="0D0D0D"/>
              </w:rPr>
            </w:pPr>
            <w:r>
              <w:rPr>
                <w:color w:val="0D0D0D"/>
              </w:rPr>
              <w:t>（2）总功为多少？</w:t>
            </w:r>
          </w:p>
          <w:p w14:paraId="416AF8C4">
            <w:pPr>
              <w:adjustRightInd w:val="0"/>
              <w:spacing w:line="360" w:lineRule="auto"/>
              <w:ind w:firstLine="420" w:firstLineChars="200"/>
              <w:jc w:val="left"/>
              <w:textAlignment w:val="center"/>
              <w:rPr>
                <w:color w:val="0D0D0D"/>
              </w:rPr>
            </w:pPr>
            <w:r>
              <w:rPr>
                <w:color w:val="0D0D0D"/>
              </w:rPr>
              <w:t>（3）该斜面的效率为多少？</w:t>
            </w:r>
          </w:p>
          <w:p w14:paraId="37483B36">
            <w:pPr>
              <w:spacing w:line="360" w:lineRule="auto"/>
              <w:ind w:firstLine="420" w:firstLineChars="200"/>
              <w:jc w:val="left"/>
            </w:pPr>
            <w:r>
              <w:rPr>
                <w:rFonts w:hint="eastAsia"/>
              </w:rPr>
              <w:t xml:space="preserve">10. </w:t>
            </w:r>
            <w:r>
              <w:t>如图是一个提起重物的机械组成部分示意图，</w:t>
            </w:r>
            <w:r>
              <w:rPr>
                <w:i/>
              </w:rPr>
              <w:t>O</w:t>
            </w:r>
            <w:r>
              <w:t>是转动轴，不计绳重及摩擦，杠杆</w:t>
            </w:r>
            <w:r>
              <w:rPr>
                <w:i/>
              </w:rPr>
              <w:t>OA</w:t>
            </w:r>
            <w:r>
              <w:t>是重为</w:t>
            </w:r>
            <w:r>
              <w:rPr>
                <w:i/>
              </w:rPr>
              <w:t>G</w:t>
            </w:r>
            <w:r>
              <w:rPr>
                <w:iCs/>
                <w:vertAlign w:val="subscript"/>
              </w:rPr>
              <w:t>o</w:t>
            </w:r>
            <w:r>
              <w:t>的均匀杠杆，挂在</w:t>
            </w:r>
            <w:r>
              <w:rPr>
                <w:i/>
              </w:rPr>
              <w:t>OA</w:t>
            </w:r>
            <w:r>
              <w:t>中点</w:t>
            </w:r>
            <w:r>
              <w:rPr>
                <w:i/>
              </w:rPr>
              <w:t>B</w:t>
            </w:r>
            <w:r>
              <w:t>处的重物重力为</w:t>
            </w:r>
            <w:r>
              <w:rPr>
                <w:i/>
              </w:rPr>
              <w:t>G</w:t>
            </w:r>
            <w:r>
              <w:t>，已知</w:t>
            </w:r>
            <w:r>
              <w:rPr>
                <w:i/>
              </w:rPr>
              <w:t>G</w:t>
            </w:r>
            <w:r>
              <w:rPr>
                <w:iCs/>
                <w:vertAlign w:val="subscript"/>
              </w:rPr>
              <w:t>o</w:t>
            </w:r>
            <w:r>
              <w:t>=30N，</w:t>
            </w:r>
            <w:r>
              <w:rPr>
                <w:i/>
              </w:rPr>
              <w:t>G</w:t>
            </w:r>
            <w:r>
              <w:t>=150N。</w:t>
            </w:r>
          </w:p>
          <w:p w14:paraId="69145032">
            <w:pPr>
              <w:pStyle w:val="2"/>
              <w:ind w:firstLine="2310" w:firstLineChars="1100"/>
            </w:pPr>
            <w:r>
              <w:drawing>
                <wp:inline distT="0" distB="0" distL="0" distR="0">
                  <wp:extent cx="1645285" cy="1183005"/>
                  <wp:effectExtent l="0" t="0" r="0" b="0"/>
                  <wp:docPr id="1371867228" name="图片 1371867228" descr="@@@c954b20f-f5ee-4830-a265-bfba32ad7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67228" name="图片 1371867228" descr="@@@c954b20f-f5ee-4830-a265-bfba32ad79f3"/>
                          <pic:cNvPicPr>
                            <a:picLocks noChangeAspect="1"/>
                          </pic:cNvPicPr>
                        </pic:nvPicPr>
                        <pic:blipFill>
                          <a:blip r:embed="rId62"/>
                          <a:stretch>
                            <a:fillRect/>
                          </a:stretch>
                        </pic:blipFill>
                        <pic:spPr>
                          <a:xfrm>
                            <a:off x="0" y="0"/>
                            <a:ext cx="1650920" cy="1186878"/>
                          </a:xfrm>
                          <a:prstGeom prst="rect">
                            <a:avLst/>
                          </a:prstGeom>
                        </pic:spPr>
                      </pic:pic>
                    </a:graphicData>
                  </a:graphic>
                </wp:inline>
              </w:drawing>
            </w:r>
          </w:p>
          <w:p w14:paraId="4B55763D">
            <w:pPr>
              <w:spacing w:line="360" w:lineRule="auto"/>
              <w:ind w:firstLine="420" w:firstLineChars="200"/>
              <w:jc w:val="left"/>
            </w:pPr>
            <w:r>
              <w:t>（1）若利用该杠杆将重物提升0.5m，求杠杆的机械效率；</w:t>
            </w:r>
          </w:p>
          <w:p w14:paraId="28A5E777">
            <w:pPr>
              <w:spacing w:line="360" w:lineRule="auto"/>
              <w:ind w:firstLine="420" w:firstLineChars="200"/>
              <w:jc w:val="left"/>
            </w:pPr>
            <w:r>
              <w:t>（2）为维持杠杆在水平位置平衡，求力</w:t>
            </w:r>
            <w:r>
              <w:rPr>
                <w:i/>
              </w:rPr>
              <w:t>F</w:t>
            </w:r>
            <w:r>
              <w:t>的大小。</w:t>
            </w:r>
          </w:p>
          <w:p w14:paraId="6005426D">
            <w:pPr>
              <w:spacing w:line="360" w:lineRule="auto"/>
              <w:ind w:firstLine="420" w:firstLineChars="200"/>
              <w:jc w:val="left"/>
              <w:rPr>
                <w:bCs/>
                <w:color w:val="000000"/>
              </w:rPr>
            </w:pPr>
            <w:r>
              <w:rPr>
                <w:bCs/>
                <w:color w:val="000000"/>
              </w:rPr>
              <w:t>1</w:t>
            </w:r>
            <w:r>
              <w:rPr>
                <w:rFonts w:hint="eastAsia"/>
                <w:bCs/>
                <w:color w:val="000000"/>
              </w:rPr>
              <w:t>1</w:t>
            </w:r>
            <w:r>
              <w:rPr>
                <w:bCs/>
                <w:color w:val="000000"/>
              </w:rPr>
              <w:t>．如图，用滑轮组提升重物时，重400N的重物在10s内匀速上升了1m。已知拉绳子的力</w:t>
            </w:r>
            <w:r>
              <w:rPr>
                <w:bCs/>
                <w:i/>
                <w:color w:val="000000"/>
              </w:rPr>
              <w:t>F</w:t>
            </w:r>
            <w:r>
              <w:rPr>
                <w:bCs/>
                <w:color w:val="000000"/>
              </w:rPr>
              <w:t>为250N，不计绳重和摩擦，则提升重物的过程中；</w:t>
            </w:r>
          </w:p>
          <w:p w14:paraId="44D23161">
            <w:pPr>
              <w:spacing w:line="360" w:lineRule="auto"/>
              <w:ind w:firstLine="3255" w:firstLineChars="1550"/>
              <w:jc w:val="left"/>
              <w:rPr>
                <w:bCs/>
                <w:color w:val="000000"/>
              </w:rPr>
            </w:pPr>
            <w:r>
              <w:rPr>
                <w:bCs/>
                <w:color w:val="000000"/>
              </w:rPr>
              <w:drawing>
                <wp:inline distT="0" distB="0" distL="0" distR="0">
                  <wp:extent cx="686435" cy="1633220"/>
                  <wp:effectExtent l="0" t="0" r="0" b="5080"/>
                  <wp:docPr id="856682715" name="图片 856682715" descr="@@@ace8f689-ccb2-4548-806c-f78304363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2715" name="图片 856682715" descr="@@@ace8f689-ccb2-4548-806c-f78304363a9f"/>
                          <pic:cNvPicPr>
                            <a:picLocks noChangeAspect="1"/>
                          </pic:cNvPicPr>
                        </pic:nvPicPr>
                        <pic:blipFill>
                          <a:blip r:embed="rId63"/>
                          <a:stretch>
                            <a:fillRect/>
                          </a:stretch>
                        </pic:blipFill>
                        <pic:spPr>
                          <a:xfrm>
                            <a:off x="0" y="0"/>
                            <a:ext cx="690473" cy="1642600"/>
                          </a:xfrm>
                          <a:prstGeom prst="rect">
                            <a:avLst/>
                          </a:prstGeom>
                        </pic:spPr>
                      </pic:pic>
                    </a:graphicData>
                  </a:graphic>
                </wp:inline>
              </w:drawing>
            </w:r>
          </w:p>
          <w:p w14:paraId="4EBD31A6">
            <w:pPr>
              <w:spacing w:line="360" w:lineRule="auto"/>
              <w:ind w:firstLine="420" w:firstLineChars="200"/>
              <w:jc w:val="left"/>
              <w:rPr>
                <w:bCs/>
                <w:color w:val="000000"/>
              </w:rPr>
            </w:pPr>
            <w:r>
              <w:rPr>
                <w:bCs/>
                <w:color w:val="000000"/>
              </w:rPr>
              <w:t>（1）绳子自由端下降速度为多少m/s；</w:t>
            </w:r>
          </w:p>
          <w:p w14:paraId="4B269E39">
            <w:pPr>
              <w:spacing w:line="360" w:lineRule="auto"/>
              <w:ind w:firstLine="420" w:firstLineChars="200"/>
              <w:jc w:val="left"/>
              <w:rPr>
                <w:bCs/>
                <w:color w:val="000000"/>
              </w:rPr>
            </w:pPr>
            <w:r>
              <w:rPr>
                <w:bCs/>
                <w:color w:val="000000"/>
              </w:rPr>
              <w:t>（2）滑轮组的机械效率为多少；</w:t>
            </w:r>
          </w:p>
          <w:p w14:paraId="2390C048">
            <w:pPr>
              <w:spacing w:line="360" w:lineRule="auto"/>
              <w:ind w:firstLine="420" w:firstLineChars="200"/>
              <w:jc w:val="left"/>
              <w:rPr>
                <w:bCs/>
                <w:color w:val="000000"/>
              </w:rPr>
            </w:pPr>
            <w:r>
              <w:rPr>
                <w:bCs/>
                <w:color w:val="000000"/>
              </w:rPr>
              <w:t>（3）拉力</w:t>
            </w:r>
            <w:r>
              <w:rPr>
                <w:bCs/>
                <w:i/>
                <w:color w:val="000000"/>
              </w:rPr>
              <w:t>F</w:t>
            </w:r>
            <w:r>
              <w:rPr>
                <w:bCs/>
                <w:color w:val="000000"/>
              </w:rPr>
              <w:t>的功率是多少W，如果重物为900N，则滑轮组的机械效率又为多少。</w:t>
            </w:r>
          </w:p>
          <w:p w14:paraId="03D3E9AE">
            <w:pPr>
              <w:spacing w:line="360" w:lineRule="auto"/>
              <w:ind w:firstLine="420" w:firstLineChars="200"/>
              <w:jc w:val="left"/>
              <w:rPr>
                <w:bCs/>
                <w:color w:val="FF0000"/>
              </w:rPr>
            </w:pPr>
          </w:p>
          <w:p w14:paraId="39000A7B">
            <w:pPr>
              <w:spacing w:line="360" w:lineRule="auto"/>
              <w:ind w:firstLine="420" w:firstLineChars="200"/>
              <w:jc w:val="left"/>
              <w:rPr>
                <w:rFonts w:hint="eastAsia"/>
                <w:bCs/>
                <w:color w:val="FF0000"/>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C65307B">
            <w:pPr>
              <w:spacing w:line="360" w:lineRule="auto"/>
              <w:ind w:firstLine="420" w:firstLineChars="200"/>
              <w:jc w:val="left"/>
              <w:rPr>
                <w:rFonts w:hint="eastAsia" w:asciiTheme="majorEastAsia" w:hAnsiTheme="majorEastAsia" w:eastAsiaTheme="majorEastAsia"/>
                <w:szCs w:val="21"/>
              </w:rPr>
            </w:pPr>
            <w:r>
              <w:rPr>
                <w:rFonts w:hint="eastAsia"/>
              </w:rPr>
              <w:t>1．</w:t>
            </w:r>
            <w:r>
              <w:rPr>
                <w:rFonts w:eastAsiaTheme="minorEastAsia"/>
                <w:szCs w:val="21"/>
              </w:rPr>
              <w:t>《天工开物》是我国古代的科学著作，其中这样</w:t>
            </w:r>
            <w:r>
              <w:rPr>
                <w:rFonts w:asciiTheme="majorEastAsia" w:hAnsiTheme="majorEastAsia" w:eastAsiaTheme="majorEastAsia"/>
                <w:szCs w:val="21"/>
              </w:rPr>
              <w:t>写道：“凡河滨有制筒车者，堰陂障流，绕于车下，激轮使转，挽水入筒，一一倾于枧内，流入亩中。昼夜不息，百亩无忧。”该段文字描述了筒车这样一种以水流作为动力，用来取水的机械，如下图所示：</w:t>
            </w:r>
          </w:p>
          <w:p w14:paraId="210185F3">
            <w:pPr>
              <w:spacing w:line="360" w:lineRule="auto"/>
              <w:ind w:firstLine="2520" w:firstLineChars="1200"/>
              <w:jc w:val="left"/>
              <w:rPr>
                <w:rFonts w:eastAsiaTheme="minorEastAsia"/>
                <w:szCs w:val="21"/>
              </w:rPr>
            </w:pPr>
            <w:r>
              <w:rPr>
                <w:rFonts w:eastAsiaTheme="minorEastAsia"/>
                <w:szCs w:val="21"/>
              </w:rPr>
              <w:drawing>
                <wp:inline distT="0" distB="0" distL="0" distR="0">
                  <wp:extent cx="2209800" cy="904875"/>
                  <wp:effectExtent l="0" t="0" r="0" b="0"/>
                  <wp:docPr id="1383622286" name="图片 1383622286" descr="@@@745747ad-3844-4ea5-93ae-263f7044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22286" name="图片 1383622286" descr="@@@745747ad-3844-4ea5-93ae-263f70444278"/>
                          <pic:cNvPicPr>
                            <a:picLocks noChangeAspect="1"/>
                          </pic:cNvPicPr>
                        </pic:nvPicPr>
                        <pic:blipFill>
                          <a:blip r:embed="rId64"/>
                          <a:stretch>
                            <a:fillRect/>
                          </a:stretch>
                        </pic:blipFill>
                        <pic:spPr>
                          <a:xfrm>
                            <a:off x="0" y="0"/>
                            <a:ext cx="2209800" cy="904875"/>
                          </a:xfrm>
                          <a:prstGeom prst="rect">
                            <a:avLst/>
                          </a:prstGeom>
                        </pic:spPr>
                      </pic:pic>
                    </a:graphicData>
                  </a:graphic>
                </wp:inline>
              </w:drawing>
            </w:r>
          </w:p>
          <w:p w14:paraId="527C75A5">
            <w:pPr>
              <w:spacing w:line="360" w:lineRule="auto"/>
              <w:ind w:firstLine="420" w:firstLineChars="200"/>
              <w:jc w:val="left"/>
              <w:rPr>
                <w:rFonts w:hint="eastAsia" w:asciiTheme="majorEastAsia" w:hAnsiTheme="majorEastAsia" w:eastAsiaTheme="majorEastAsia"/>
                <w:szCs w:val="21"/>
              </w:rPr>
            </w:pPr>
            <w:r>
              <w:rPr>
                <w:rFonts w:hint="eastAsia" w:eastAsiaTheme="minorEastAsia"/>
                <w:szCs w:val="21"/>
              </w:rPr>
              <w:t>（1）</w:t>
            </w:r>
            <w:r>
              <w:rPr>
                <w:rFonts w:eastAsiaTheme="minorEastAsia"/>
                <w:szCs w:val="21"/>
              </w:rPr>
              <w:t>筒车转动过程中，水的作用力对筒车</w:t>
            </w:r>
            <w:r>
              <w:rPr>
                <w:rFonts w:eastAsiaTheme="minorEastAsia"/>
                <w:szCs w:val="21"/>
                <w:u w:val="single"/>
              </w:rPr>
              <w:t xml:space="preserve">       </w:t>
            </w:r>
            <w:r>
              <w:rPr>
                <w:rFonts w:eastAsiaTheme="minorEastAsia"/>
                <w:szCs w:val="21"/>
              </w:rPr>
              <w:t>（</w:t>
            </w:r>
            <w:r>
              <w:rPr>
                <w:rFonts w:asciiTheme="majorEastAsia" w:hAnsiTheme="majorEastAsia" w:eastAsiaTheme="majorEastAsia"/>
                <w:szCs w:val="21"/>
              </w:rPr>
              <w:t>选填“做功”或“不做功”）。</w:t>
            </w:r>
          </w:p>
          <w:p w14:paraId="0BBA27E4">
            <w:pPr>
              <w:spacing w:line="360" w:lineRule="auto"/>
              <w:ind w:firstLine="420" w:firstLineChars="200"/>
              <w:jc w:val="left"/>
              <w:rPr>
                <w:rFonts w:eastAsiaTheme="minorEastAsia"/>
                <w:szCs w:val="21"/>
              </w:rPr>
            </w:pPr>
            <w:r>
              <w:rPr>
                <w:rFonts w:eastAsiaTheme="minorEastAsia"/>
                <w:szCs w:val="21"/>
              </w:rPr>
              <w:t>（</w:t>
            </w:r>
            <w:r>
              <w:rPr>
                <w:rFonts w:hint="eastAsia" w:eastAsiaTheme="minorEastAsia"/>
                <w:szCs w:val="21"/>
              </w:rPr>
              <w:t>2</w:t>
            </w:r>
            <w:r>
              <w:rPr>
                <w:rFonts w:eastAsiaTheme="minorEastAsia"/>
                <w:szCs w:val="21"/>
              </w:rPr>
              <w:t>）若接水槽离取水处高4m，水轮上有12个取水筒，一个取水筒每次可取水4kg，筒车转一圈对进入接水槽的水所做的功为</w:t>
            </w:r>
            <w:r>
              <w:rPr>
                <w:rFonts w:eastAsiaTheme="minorEastAsia"/>
                <w:szCs w:val="21"/>
                <w:u w:val="single"/>
              </w:rPr>
              <w:t xml:space="preserve">       </w:t>
            </w:r>
            <w:r>
              <w:rPr>
                <w:rFonts w:eastAsiaTheme="minorEastAsia"/>
                <w:szCs w:val="21"/>
              </w:rPr>
              <w:t>J。（接水槽离倒水处的高度忽略不计，</w:t>
            </w:r>
            <w:r>
              <w:rPr>
                <w:rFonts w:eastAsiaTheme="minorEastAsia"/>
                <w:i/>
                <w:szCs w:val="21"/>
              </w:rPr>
              <w:t>g</w:t>
            </w:r>
            <w:r>
              <w:rPr>
                <w:rFonts w:eastAsiaTheme="minorEastAsia"/>
                <w:szCs w:val="21"/>
              </w:rPr>
              <w:t>取10N/kg）</w:t>
            </w:r>
          </w:p>
          <w:p w14:paraId="6211FDD0">
            <w:pPr>
              <w:spacing w:line="360" w:lineRule="auto"/>
              <w:ind w:firstLine="420" w:firstLineChars="200"/>
              <w:jc w:val="left"/>
              <w:textAlignment w:val="center"/>
              <w:rPr>
                <w:bCs/>
                <w:color w:val="000000"/>
                <w:szCs w:val="21"/>
              </w:rPr>
            </w:pPr>
            <w:r>
              <w:rPr>
                <w:rFonts w:hint="eastAsia"/>
                <w:bCs/>
                <w:color w:val="000000"/>
                <w:szCs w:val="21"/>
              </w:rPr>
              <w:t xml:space="preserve">2. </w:t>
            </w:r>
            <w:r>
              <w:rPr>
                <w:bCs/>
                <w:color w:val="000000"/>
                <w:szCs w:val="21"/>
              </w:rPr>
              <w:t>如图甲，水平地面粗糙程度相同，</w:t>
            </w:r>
            <w:r>
              <w:rPr>
                <w:rFonts w:hint="eastAsia"/>
                <w:bCs/>
                <w:i/>
                <w:iCs/>
                <w:color w:val="000000"/>
                <w:szCs w:val="21"/>
              </w:rPr>
              <w:t>AB=CD</w:t>
            </w:r>
            <w:r>
              <w:rPr>
                <w:bCs/>
                <w:color w:val="000000"/>
                <w:szCs w:val="21"/>
              </w:rPr>
              <w:t>。用大小不变的水平拉力</w:t>
            </w:r>
            <w:r>
              <w:rPr>
                <w:bCs/>
                <w:color w:val="000000"/>
                <w:szCs w:val="21"/>
              </w:rPr>
              <w:object>
                <v:shape id="_x0000_i1037"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7" DrawAspect="Content" ObjectID="_1468075737" r:id="rId65">
                  <o:LockedField>false</o:LockedField>
                </o:OLEObject>
              </w:object>
            </w:r>
            <w:r>
              <w:rPr>
                <w:bCs/>
                <w:color w:val="000000"/>
                <w:szCs w:val="21"/>
              </w:rPr>
              <w:t>拉物体做直线运动，物体通过</w:t>
            </w:r>
            <w:r>
              <w:rPr>
                <w:rFonts w:hint="eastAsia"/>
                <w:bCs/>
                <w:i/>
                <w:iCs/>
                <w:color w:val="000000"/>
                <w:szCs w:val="21"/>
              </w:rPr>
              <w:t>AB</w:t>
            </w:r>
            <w:r>
              <w:rPr>
                <w:bCs/>
                <w:color w:val="000000"/>
                <w:szCs w:val="21"/>
              </w:rPr>
              <w:t>、</w:t>
            </w:r>
            <w:r>
              <w:rPr>
                <w:rFonts w:hint="eastAsia"/>
                <w:bCs/>
                <w:i/>
                <w:iCs/>
                <w:color w:val="000000"/>
                <w:szCs w:val="21"/>
              </w:rPr>
              <w:t>CD</w:t>
            </w:r>
            <w:r>
              <w:rPr>
                <w:bCs/>
                <w:color w:val="000000"/>
                <w:szCs w:val="21"/>
              </w:rPr>
              <w:t>段时</w:t>
            </w:r>
            <w:r>
              <w:rPr>
                <w:rFonts w:asciiTheme="majorEastAsia" w:hAnsiTheme="majorEastAsia" w:eastAsiaTheme="majorEastAsia"/>
                <w:bCs/>
                <w:color w:val="000000"/>
                <w:szCs w:val="21"/>
              </w:rPr>
              <w:t>“</w:t>
            </w:r>
            <w:r>
              <w:rPr>
                <w:bCs/>
                <w:i/>
                <w:color w:val="000000"/>
                <w:szCs w:val="21"/>
              </w:rPr>
              <w:t>s</w:t>
            </w:r>
            <w:r>
              <w:rPr>
                <w:bCs/>
                <w:color w:val="000000"/>
                <w:szCs w:val="21"/>
              </w:rPr>
              <w:t>-</w:t>
            </w:r>
            <w:r>
              <w:rPr>
                <w:bCs/>
                <w:i/>
                <w:color w:val="000000"/>
                <w:szCs w:val="21"/>
              </w:rPr>
              <w:t>t</w:t>
            </w:r>
            <w:r>
              <w:rPr>
                <w:rFonts w:asciiTheme="majorEastAsia" w:hAnsiTheme="majorEastAsia" w:eastAsiaTheme="majorEastAsia"/>
                <w:bCs/>
                <w:color w:val="000000"/>
                <w:szCs w:val="21"/>
              </w:rPr>
              <w:t>”</w:t>
            </w:r>
            <w:r>
              <w:rPr>
                <w:bCs/>
                <w:color w:val="000000"/>
                <w:szCs w:val="21"/>
              </w:rPr>
              <w:t>图象如图乙，与</w:t>
            </w:r>
            <w:r>
              <w:rPr>
                <w:rFonts w:hint="eastAsia"/>
                <w:bCs/>
                <w:i/>
                <w:iCs/>
                <w:color w:val="000000"/>
                <w:szCs w:val="21"/>
              </w:rPr>
              <w:t>AB</w:t>
            </w:r>
            <w:r>
              <w:rPr>
                <w:bCs/>
                <w:color w:val="000000"/>
                <w:szCs w:val="21"/>
              </w:rPr>
              <w:t>段相比，</w:t>
            </w:r>
            <w:r>
              <w:rPr>
                <w:rFonts w:hint="eastAsia"/>
                <w:bCs/>
                <w:i/>
                <w:iCs/>
                <w:color w:val="000000"/>
                <w:szCs w:val="21"/>
              </w:rPr>
              <w:t>CD</w:t>
            </w:r>
            <w:r>
              <w:rPr>
                <w:bCs/>
                <w:color w:val="000000"/>
                <w:szCs w:val="21"/>
              </w:rPr>
              <w:t>段（　　）</w:t>
            </w:r>
          </w:p>
          <w:p w14:paraId="6742FF1C">
            <w:pPr>
              <w:spacing w:line="360" w:lineRule="auto"/>
              <w:ind w:firstLine="1050" w:firstLineChars="500"/>
              <w:jc w:val="left"/>
              <w:textAlignment w:val="center"/>
              <w:rPr>
                <w:bCs/>
                <w:color w:val="000000"/>
                <w:szCs w:val="21"/>
              </w:rPr>
            </w:pPr>
            <w:r>
              <w:rPr>
                <w:bCs/>
                <w:color w:val="000000"/>
                <w:szCs w:val="21"/>
              </w:rPr>
              <w:drawing>
                <wp:inline distT="0" distB="0" distL="0" distR="0">
                  <wp:extent cx="3981450" cy="790575"/>
                  <wp:effectExtent l="0" t="0" r="0" b="0"/>
                  <wp:docPr id="1291249981" name="图片 1291249981" descr="@@@ff52c2bc-8679-48ed-a4d4-fbac3b314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9981" name="图片 1291249981" descr="@@@ff52c2bc-8679-48ed-a4d4-fbac3b31480b"/>
                          <pic:cNvPicPr>
                            <a:picLocks noChangeAspect="1"/>
                          </pic:cNvPicPr>
                        </pic:nvPicPr>
                        <pic:blipFill>
                          <a:blip r:embed="rId67"/>
                          <a:stretch>
                            <a:fillRect/>
                          </a:stretch>
                        </pic:blipFill>
                        <pic:spPr>
                          <a:xfrm>
                            <a:off x="0" y="0"/>
                            <a:ext cx="3981450" cy="790575"/>
                          </a:xfrm>
                          <a:prstGeom prst="rect">
                            <a:avLst/>
                          </a:prstGeom>
                        </pic:spPr>
                      </pic:pic>
                    </a:graphicData>
                  </a:graphic>
                </wp:inline>
              </w:drawing>
            </w:r>
          </w:p>
          <w:p w14:paraId="1041BA41">
            <w:pPr>
              <w:spacing w:line="360" w:lineRule="auto"/>
              <w:ind w:firstLine="420" w:firstLineChars="200"/>
              <w:jc w:val="left"/>
              <w:textAlignment w:val="center"/>
              <w:rPr>
                <w:bCs/>
                <w:color w:val="000000"/>
                <w:szCs w:val="21"/>
              </w:rPr>
            </w:pPr>
            <w:r>
              <w:rPr>
                <w:bCs/>
                <w:color w:val="000000"/>
                <w:szCs w:val="21"/>
              </w:rPr>
              <w:t>A．物体所受摩擦力较大</w:t>
            </w:r>
            <w:r>
              <w:rPr>
                <w:bCs/>
                <w:color w:val="000000"/>
                <w:szCs w:val="21"/>
              </w:rPr>
              <w:tab/>
            </w:r>
            <w:r>
              <w:rPr>
                <w:bCs/>
                <w:color w:val="000000"/>
                <w:szCs w:val="21"/>
              </w:rPr>
              <w:t>B．水平拉力</w:t>
            </w:r>
            <w:r>
              <w:rPr>
                <w:bCs/>
                <w:color w:val="000000"/>
                <w:szCs w:val="21"/>
              </w:rPr>
              <w:object>
                <v:shape id="_x0000_i1038"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8" DrawAspect="Content" ObjectID="_1468075738" r:id="rId68">
                  <o:LockedField>false</o:LockedField>
                </o:OLEObject>
              </w:object>
            </w:r>
            <w:r>
              <w:rPr>
                <w:bCs/>
                <w:color w:val="000000"/>
                <w:szCs w:val="21"/>
              </w:rPr>
              <w:t>做的功较多</w:t>
            </w:r>
          </w:p>
          <w:p w14:paraId="4493045D">
            <w:pPr>
              <w:spacing w:line="360" w:lineRule="auto"/>
              <w:ind w:firstLine="420" w:firstLineChars="200"/>
              <w:jc w:val="left"/>
              <w:textAlignment w:val="center"/>
              <w:rPr>
                <w:bCs/>
                <w:color w:val="000000"/>
                <w:szCs w:val="21"/>
              </w:rPr>
            </w:pPr>
            <w:r>
              <w:rPr>
                <w:bCs/>
                <w:color w:val="000000"/>
                <w:szCs w:val="21"/>
              </w:rPr>
              <w:t>C．物体运动的时间较长</w:t>
            </w:r>
            <w:r>
              <w:rPr>
                <w:bCs/>
                <w:color w:val="000000"/>
                <w:szCs w:val="21"/>
              </w:rPr>
              <w:tab/>
            </w:r>
            <w:r>
              <w:rPr>
                <w:bCs/>
                <w:color w:val="000000"/>
                <w:szCs w:val="21"/>
              </w:rPr>
              <w:t>D．水平拉力</w:t>
            </w:r>
            <w:r>
              <w:rPr>
                <w:bCs/>
                <w:color w:val="000000"/>
                <w:szCs w:val="21"/>
              </w:rPr>
              <w:object>
                <v:shape id="_x0000_i1039"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9" DrawAspect="Content" ObjectID="_1468075739" r:id="rId69">
                  <o:LockedField>false</o:LockedField>
                </o:OLEObject>
              </w:object>
            </w:r>
            <w:r>
              <w:rPr>
                <w:bCs/>
                <w:color w:val="000000"/>
                <w:szCs w:val="21"/>
              </w:rPr>
              <w:t>做功的功率较大</w:t>
            </w:r>
          </w:p>
          <w:p w14:paraId="71DBBC35">
            <w:pPr>
              <w:widowControl/>
              <w:spacing w:line="360" w:lineRule="auto"/>
              <w:ind w:firstLine="420" w:firstLineChars="200"/>
              <w:jc w:val="left"/>
              <w:rPr>
                <w:szCs w:val="21"/>
              </w:rPr>
            </w:pPr>
            <w:r>
              <w:rPr>
                <w:rFonts w:hint="eastAsia"/>
                <w:szCs w:val="21"/>
              </w:rPr>
              <w:t>3</w:t>
            </w:r>
            <w:r>
              <w:rPr>
                <w:szCs w:val="21"/>
              </w:rPr>
              <w:t>. 如图甲所示，虚线框内是两个滑轮连成的滑轮组，工人利用该滑轮组，用200N竖直向上的拉力</w:t>
            </w:r>
            <w:r>
              <w:rPr>
                <w:i/>
                <w:szCs w:val="21"/>
              </w:rPr>
              <w:t>F</w:t>
            </w:r>
            <w:r>
              <w:rPr>
                <w:szCs w:val="21"/>
              </w:rPr>
              <w:t>，将物体匀速提高3m，物体和绳子自由端的运动情况如图乙所示，已知动滑轮重120N，不计绳重和摩擦，下列说法正确的是（　　）</w:t>
            </w:r>
          </w:p>
          <w:p w14:paraId="15D03405">
            <w:pPr>
              <w:widowControl/>
              <w:spacing w:line="360" w:lineRule="auto"/>
              <w:ind w:firstLine="2520" w:firstLineChars="1200"/>
              <w:jc w:val="left"/>
              <w:rPr>
                <w:szCs w:val="21"/>
              </w:rPr>
            </w:pPr>
            <w:r>
              <w:rPr>
                <w:szCs w:val="21"/>
              </w:rPr>
              <w:drawing>
                <wp:inline distT="0" distB="0" distL="0" distR="0">
                  <wp:extent cx="2390775" cy="1533525"/>
                  <wp:effectExtent l="0" t="0" r="0" b="0"/>
                  <wp:docPr id="1483072512" name="图片 1483072512" descr="@@@4f19dfd2-95fc-4658-a902-eedd14194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72512" name="图片 1483072512" descr="@@@4f19dfd2-95fc-4658-a902-eedd1419483b"/>
                          <pic:cNvPicPr>
                            <a:picLocks noChangeAspect="1"/>
                          </pic:cNvPicPr>
                        </pic:nvPicPr>
                        <pic:blipFill>
                          <a:blip r:embed="rId70"/>
                          <a:stretch>
                            <a:fillRect/>
                          </a:stretch>
                        </pic:blipFill>
                        <pic:spPr>
                          <a:xfrm>
                            <a:off x="0" y="0"/>
                            <a:ext cx="2390775" cy="1533525"/>
                          </a:xfrm>
                          <a:prstGeom prst="rect">
                            <a:avLst/>
                          </a:prstGeom>
                        </pic:spPr>
                      </pic:pic>
                    </a:graphicData>
                  </a:graphic>
                </wp:inline>
              </w:drawing>
            </w:r>
          </w:p>
          <w:p w14:paraId="6F68538B">
            <w:pPr>
              <w:widowControl/>
              <w:spacing w:line="360" w:lineRule="auto"/>
              <w:ind w:firstLine="420" w:firstLineChars="200"/>
              <w:jc w:val="left"/>
              <w:rPr>
                <w:szCs w:val="21"/>
              </w:rPr>
            </w:pPr>
            <w:r>
              <w:rPr>
                <w:szCs w:val="21"/>
              </w:rPr>
              <w:t>A．绳子自由端移动的速度为0.5m/s</w:t>
            </w:r>
            <w:r>
              <w:rPr>
                <w:szCs w:val="21"/>
              </w:rPr>
              <w:tab/>
            </w:r>
            <w:r>
              <w:rPr>
                <w:rFonts w:hint="eastAsia"/>
                <w:szCs w:val="21"/>
              </w:rPr>
              <w:t xml:space="preserve">    </w:t>
            </w:r>
            <w:r>
              <w:rPr>
                <w:szCs w:val="21"/>
              </w:rPr>
              <w:t>B．工人做的有用功为360J</w:t>
            </w:r>
          </w:p>
          <w:p w14:paraId="1059F063">
            <w:pPr>
              <w:widowControl/>
              <w:spacing w:line="360" w:lineRule="auto"/>
              <w:ind w:firstLine="420" w:firstLineChars="200"/>
              <w:jc w:val="left"/>
              <w:rPr>
                <w:szCs w:val="21"/>
              </w:rPr>
            </w:pPr>
            <w:r>
              <w:rPr>
                <w:szCs w:val="21"/>
              </w:rPr>
              <w:t>C．该滑轮组的机械效率为80%</w:t>
            </w:r>
            <w:r>
              <w:rPr>
                <w:szCs w:val="21"/>
              </w:rPr>
              <w:tab/>
            </w:r>
            <w:r>
              <w:rPr>
                <w:rFonts w:hint="eastAsia"/>
                <w:szCs w:val="21"/>
              </w:rPr>
              <w:t xml:space="preserve">        </w:t>
            </w:r>
            <w:r>
              <w:rPr>
                <w:szCs w:val="21"/>
              </w:rPr>
              <w:t>D．拉力</w:t>
            </w:r>
            <w:r>
              <w:rPr>
                <w:i/>
                <w:szCs w:val="21"/>
              </w:rPr>
              <w:t>F</w:t>
            </w:r>
            <w:r>
              <w:rPr>
                <w:szCs w:val="21"/>
              </w:rPr>
              <w:t>的功率为100W</w:t>
            </w:r>
          </w:p>
          <w:p w14:paraId="0F0D7001">
            <w:pPr>
              <w:spacing w:line="360" w:lineRule="auto"/>
              <w:ind w:firstLine="420" w:firstLineChars="200"/>
              <w:jc w:val="left"/>
              <w:rPr>
                <w:szCs w:val="21"/>
              </w:rPr>
            </w:pPr>
            <w:r>
              <w:rPr>
                <w:rFonts w:hint="eastAsia"/>
                <w:bCs/>
                <w:color w:val="000000"/>
                <w:szCs w:val="21"/>
              </w:rPr>
              <w:t>4</w:t>
            </w:r>
            <w:r>
              <w:rPr>
                <w:bCs/>
                <w:color w:val="000000"/>
                <w:szCs w:val="21"/>
              </w:rPr>
              <w:t xml:space="preserve">. </w:t>
            </w:r>
            <w:r>
              <w:rPr>
                <w:szCs w:val="21"/>
              </w:rPr>
              <w:t>如图1所示，用甲、乙两个滑轮组分别提升物体M、N，拉力分别为</w:t>
            </w:r>
            <w:r>
              <w:rPr>
                <w:rFonts w:hint="eastAsia"/>
                <w:i/>
                <w:iCs/>
                <w:szCs w:val="21"/>
              </w:rPr>
              <w:t>F</w:t>
            </w:r>
            <w:r>
              <w:rPr>
                <w:rFonts w:hint="eastAsia"/>
                <w:szCs w:val="21"/>
                <w:vertAlign w:val="subscript"/>
              </w:rPr>
              <w:t>甲</w:t>
            </w:r>
            <w:r>
              <w:rPr>
                <w:szCs w:val="21"/>
              </w:rPr>
              <w:t>、</w:t>
            </w:r>
            <w:r>
              <w:rPr>
                <w:i/>
                <w:iCs/>
                <w:szCs w:val="21"/>
              </w:rPr>
              <w:t>F</w:t>
            </w:r>
            <w:r>
              <w:rPr>
                <w:rFonts w:hint="eastAsia"/>
                <w:szCs w:val="21"/>
                <w:vertAlign w:val="subscript"/>
              </w:rPr>
              <w:t>乙</w:t>
            </w:r>
            <w:r>
              <w:rPr>
                <w:szCs w:val="21"/>
              </w:rPr>
              <w:t>，两物体都在10s内被匀速提升1m，此过程相关数据如图2所示，</w:t>
            </w:r>
            <w:r>
              <w:rPr>
                <w:i/>
                <w:iCs/>
                <w:szCs w:val="21"/>
              </w:rPr>
              <w:t>F</w:t>
            </w:r>
            <w:r>
              <w:rPr>
                <w:szCs w:val="21"/>
                <w:vertAlign w:val="subscript"/>
              </w:rPr>
              <w:t>甲</w:t>
            </w:r>
            <w:r>
              <w:rPr>
                <w:szCs w:val="21"/>
              </w:rPr>
              <w:t>做功的功率为</w:t>
            </w:r>
            <w:r>
              <w:rPr>
                <w:szCs w:val="21"/>
                <w:u w:val="single"/>
              </w:rPr>
              <w:t xml:space="preserve">      </w:t>
            </w:r>
            <w:r>
              <w:rPr>
                <w:szCs w:val="21"/>
              </w:rPr>
              <w:t>W，若用甲滑轮组匀速提升物体N，甲滑轮组的有用功为</w:t>
            </w:r>
            <w:r>
              <w:rPr>
                <w:szCs w:val="21"/>
                <w:u w:val="single"/>
              </w:rPr>
              <w:t xml:space="preserve">   </w:t>
            </w:r>
            <w:r>
              <w:rPr>
                <w:rFonts w:hint="eastAsia"/>
                <w:szCs w:val="21"/>
                <w:u w:val="single"/>
              </w:rPr>
              <w:t xml:space="preserve">  </w:t>
            </w:r>
            <w:r>
              <w:rPr>
                <w:szCs w:val="21"/>
                <w:u w:val="single"/>
              </w:rPr>
              <w:t xml:space="preserve">   </w:t>
            </w:r>
            <w:r>
              <w:rPr>
                <w:szCs w:val="21"/>
              </w:rPr>
              <w:t>，机械效率</w:t>
            </w:r>
            <w:r>
              <w:rPr>
                <w:szCs w:val="21"/>
                <w:u w:val="single"/>
              </w:rPr>
              <w:t xml:space="preserve">    </w:t>
            </w:r>
            <w:r>
              <w:rPr>
                <w:rFonts w:hint="eastAsia"/>
                <w:szCs w:val="21"/>
                <w:u w:val="single"/>
              </w:rPr>
              <w:t xml:space="preserve">  </w:t>
            </w:r>
            <w:r>
              <w:rPr>
                <w:szCs w:val="21"/>
                <w:u w:val="single"/>
              </w:rPr>
              <w:t xml:space="preserve">  </w:t>
            </w:r>
            <w:r>
              <w:rPr>
                <w:szCs w:val="21"/>
              </w:rPr>
              <w:t>（选填</w:t>
            </w:r>
            <w:r>
              <w:rPr>
                <w:rFonts w:asciiTheme="majorEastAsia" w:hAnsiTheme="majorEastAsia" w:eastAsiaTheme="majorEastAsia"/>
                <w:szCs w:val="21"/>
              </w:rPr>
              <w:t>“变大”“不变”或“变小”）。</w:t>
            </w:r>
          </w:p>
          <w:p w14:paraId="118E868C">
            <w:pPr>
              <w:spacing w:line="360" w:lineRule="auto"/>
              <w:ind w:firstLine="1785" w:firstLineChars="850"/>
              <w:jc w:val="left"/>
              <w:rPr>
                <w:szCs w:val="21"/>
              </w:rPr>
            </w:pPr>
            <w:r>
              <w:rPr>
                <w:szCs w:val="21"/>
              </w:rPr>
              <w:drawing>
                <wp:inline distT="0" distB="0" distL="0" distR="0">
                  <wp:extent cx="3467100" cy="1800225"/>
                  <wp:effectExtent l="0" t="0" r="0" b="0"/>
                  <wp:docPr id="2061342568" name="图片 2061342568" descr="@@@de28992e-bb83-4d49-bbe1-b5faa5742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42568" name="图片 2061342568" descr="@@@de28992e-bb83-4d49-bbe1-b5faa5742f8f"/>
                          <pic:cNvPicPr>
                            <a:picLocks noChangeAspect="1"/>
                          </pic:cNvPicPr>
                        </pic:nvPicPr>
                        <pic:blipFill>
                          <a:blip r:embed="rId71"/>
                          <a:stretch>
                            <a:fillRect/>
                          </a:stretch>
                        </pic:blipFill>
                        <pic:spPr>
                          <a:xfrm>
                            <a:off x="0" y="0"/>
                            <a:ext cx="3467100" cy="1800225"/>
                          </a:xfrm>
                          <a:prstGeom prst="rect">
                            <a:avLst/>
                          </a:prstGeom>
                        </pic:spPr>
                      </pic:pic>
                    </a:graphicData>
                  </a:graphic>
                </wp:inline>
              </w:drawing>
            </w:r>
          </w:p>
          <w:p w14:paraId="6C04C81D">
            <w:pPr>
              <w:spacing w:line="360" w:lineRule="auto"/>
              <w:ind w:firstLine="420" w:firstLineChars="200"/>
              <w:jc w:val="left"/>
              <w:textAlignment w:val="center"/>
            </w:pPr>
            <w:r>
              <w:rPr>
                <w:rFonts w:hint="eastAsia"/>
              </w:rPr>
              <w:t>5．</w:t>
            </w:r>
            <w:r>
              <w:t>如图所示，电动独轮平衡车深受年轻人的青睐。爸爸给小东也买了一辆平衡车做礼物，平衡车的一些参数如表格所示。小东在广场上的水平路面上以最高速度匀速骑行了</w:t>
            </w:r>
            <w:r>
              <w:rPr>
                <w:rFonts w:hint="eastAsia"/>
              </w:rPr>
              <w:t>3min</w:t>
            </w:r>
            <w:r>
              <w:t>。若小东的质量为</w:t>
            </w:r>
            <w:r>
              <w:object>
                <v:shape id="_x0000_i1040" o:spt="75" alt="eqId70cf6113739d5a9e5d3ebb429d30d128" type="#_x0000_t75" style="height:13.5pt;width:24.4pt;" o:ole="t" filled="f" o:preferrelative="t" stroked="f" coordsize="21600,21600">
                  <v:path/>
                  <v:fill on="f" focussize="0,0"/>
                  <v:stroke on="f" joinstyle="miter"/>
                  <v:imagedata r:id="rId73" o:title="eqId70cf6113739d5a9e5d3ebb429d30d128"/>
                  <o:lock v:ext="edit" aspectratio="t"/>
                  <w10:wrap type="none"/>
                  <w10:anchorlock/>
                </v:shape>
                <o:OLEObject Type="Embed" ProgID="Equation.DSMT4" ShapeID="_x0000_i1040" DrawAspect="Content" ObjectID="_1468075740" r:id="rId72">
                  <o:LockedField>false</o:LockedField>
                </o:OLEObject>
              </w:object>
            </w:r>
            <w:r>
              <w:t>，求：</w:t>
            </w:r>
          </w:p>
          <w:p w14:paraId="0E7E02FD">
            <w:pPr>
              <w:pStyle w:val="2"/>
              <w:ind w:firstLine="2100" w:firstLineChars="1000"/>
            </w:pPr>
            <w:r>
              <w:drawing>
                <wp:inline distT="0" distB="0" distL="0" distR="0">
                  <wp:extent cx="1931035" cy="940435"/>
                  <wp:effectExtent l="0" t="0" r="0" b="0"/>
                  <wp:docPr id="1262298571" name="图片 1262298571" descr="@@@df804b06-a5f0-4cd5-9eb3-f43d5e58b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98571" name="图片 1262298571" descr="@@@df804b06-a5f0-4cd5-9eb3-f43d5e58b4d4"/>
                          <pic:cNvPicPr>
                            <a:picLocks noChangeAspect="1"/>
                          </pic:cNvPicPr>
                        </pic:nvPicPr>
                        <pic:blipFill>
                          <a:blip r:embed="rId74"/>
                          <a:stretch>
                            <a:fillRect/>
                          </a:stretch>
                        </pic:blipFill>
                        <pic:spPr>
                          <a:xfrm>
                            <a:off x="0" y="0"/>
                            <a:ext cx="1936298" cy="943111"/>
                          </a:xfrm>
                          <a:prstGeom prst="rect">
                            <a:avLst/>
                          </a:prstGeom>
                        </pic:spPr>
                      </pic:pic>
                    </a:graphicData>
                  </a:graphic>
                </wp:inline>
              </w:drawing>
            </w:r>
          </w:p>
          <w:p w14:paraId="13456088">
            <w:pPr>
              <w:spacing w:line="360" w:lineRule="auto"/>
              <w:ind w:firstLine="420" w:firstLineChars="200"/>
              <w:jc w:val="left"/>
              <w:textAlignment w:val="center"/>
            </w:pPr>
            <w:r>
              <w:t>（1）小东</w:t>
            </w:r>
            <w:r>
              <w:object>
                <v:shape id="_x0000_i1041" o:spt="75" alt="eqId97838474d4b88b0006ad1ad4494f95d6" type="#_x0000_t75" style="height:12.4pt;width:25.5pt;" o:ole="t" filled="f" o:preferrelative="t" stroked="f" coordsize="21600,21600">
                  <v:path/>
                  <v:fill on="f" focussize="0,0"/>
                  <v:stroke on="f" joinstyle="miter"/>
                  <v:imagedata r:id="rId76" o:title="eqId97838474d4b88b0006ad1ad4494f95d6"/>
                  <o:lock v:ext="edit" aspectratio="t"/>
                  <w10:wrap type="none"/>
                  <w10:anchorlock/>
                </v:shape>
                <o:OLEObject Type="Embed" ProgID="Equation.DSMT4" ShapeID="_x0000_i1041" DrawAspect="Content" ObjectID="_1468075741" r:id="rId75">
                  <o:LockedField>false</o:LockedField>
                </o:OLEObject>
              </w:object>
            </w:r>
            <w:r>
              <w:t>骑行的距离；</w:t>
            </w:r>
          </w:p>
          <w:p w14:paraId="6794F2DB">
            <w:pPr>
              <w:spacing w:line="360" w:lineRule="auto"/>
              <w:ind w:firstLine="420" w:firstLineChars="200"/>
              <w:jc w:val="left"/>
              <w:textAlignment w:val="center"/>
            </w:pPr>
            <w:r>
              <w:t>（2）小东在水平路面上骑行时，车对地面的压强；（</w:t>
            </w:r>
            <w:r>
              <w:object>
                <v:shape id="_x0000_i1042" o:spt="75" alt="eqId01f4c7754d554988f7451b975442209a" type="#_x0000_t75" style="height:13.5pt;width:51.75pt;" o:ole="t" filled="f" o:preferrelative="t" stroked="f" coordsize="21600,21600">
                  <v:path/>
                  <v:fill on="f" focussize="0,0"/>
                  <v:stroke on="f" joinstyle="miter"/>
                  <v:imagedata r:id="rId78" o:title="eqId01f4c7754d554988f7451b975442209a"/>
                  <o:lock v:ext="edit" aspectratio="t"/>
                  <w10:wrap type="none"/>
                  <w10:anchorlock/>
                </v:shape>
                <o:OLEObject Type="Embed" ProgID="Equation.DSMT4" ShapeID="_x0000_i1042" DrawAspect="Content" ObjectID="_1468075742" r:id="rId77">
                  <o:LockedField>false</o:LockedField>
                </o:OLEObject>
              </w:object>
            </w:r>
            <w:r>
              <w:t>，车对地面的压力等于人和车受到的总重力）</w:t>
            </w:r>
          </w:p>
          <w:p w14:paraId="5835B744">
            <w:pPr>
              <w:spacing w:line="360" w:lineRule="auto"/>
              <w:ind w:firstLine="420" w:firstLineChars="200"/>
              <w:jc w:val="left"/>
              <w:textAlignment w:val="center"/>
            </w:pPr>
            <w:r>
              <w:t>（3）若骑行平衡车时所受阻力为人和车总重的0.1倍，则小东在水平路面上以最高速度匀速骑行时，平衡车的功率。</w:t>
            </w:r>
          </w:p>
          <w:tbl>
            <w:tblPr>
              <w:tblStyle w:val="5"/>
              <w:tblW w:w="55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797"/>
              <w:gridCol w:w="2799"/>
            </w:tblGrid>
            <w:tr w14:paraId="50A0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6" w:hRule="atLeast"/>
                <w:jc w:val="center"/>
              </w:trPr>
              <w:tc>
                <w:tcPr>
                  <w:tcW w:w="5596"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C48146">
                  <w:pPr>
                    <w:jc w:val="center"/>
                    <w:textAlignment w:val="center"/>
                  </w:pPr>
                  <w:r>
                    <w:t>平衡车参数</w:t>
                  </w:r>
                </w:p>
              </w:tc>
            </w:tr>
            <w:tr w14:paraId="2690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C0723F">
                  <w:pPr>
                    <w:jc w:val="center"/>
                    <w:textAlignment w:val="center"/>
                  </w:pPr>
                  <w:r>
                    <w:t>净重</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B93C2">
                  <w:pPr>
                    <w:jc w:val="center"/>
                    <w:textAlignment w:val="center"/>
                  </w:pPr>
                  <w:r>
                    <w:object>
                      <v:shape id="_x0000_i1043" o:spt="75" alt="eqIdb84dab8bccad82f5872f415267f931e3" type="#_x0000_t75" style="height:13.5pt;width:23.65pt;" o:ole="t" filled="f" o:preferrelative="t" stroked="f" coordsize="21600,21600">
                        <v:path/>
                        <v:fill on="f" focussize="0,0"/>
                        <v:stroke on="f" joinstyle="miter"/>
                        <v:imagedata r:id="rId80" o:title="eqIdb84dab8bccad82f5872f415267f931e3"/>
                        <o:lock v:ext="edit" aspectratio="t"/>
                        <w10:wrap type="none"/>
                        <w10:anchorlock/>
                      </v:shape>
                      <o:OLEObject Type="Embed" ProgID="Equation.DSMT4" ShapeID="_x0000_i1043" DrawAspect="Content" ObjectID="_1468075743" r:id="rId79">
                        <o:LockedField>false</o:LockedField>
                      </o:OLEObject>
                    </w:object>
                  </w:r>
                  <w:r>
                    <w:t>含电池组</w:t>
                  </w:r>
                </w:p>
              </w:tc>
            </w:tr>
            <w:tr w14:paraId="6C47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12C506">
                  <w:pPr>
                    <w:jc w:val="center"/>
                    <w:textAlignment w:val="center"/>
                  </w:pPr>
                  <w:r>
                    <w:t>最高车速</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1D3A04">
                  <w:pPr>
                    <w:jc w:val="center"/>
                    <w:textAlignment w:val="center"/>
                  </w:pPr>
                  <w:r>
                    <w:object>
                      <v:shape id="_x0000_i1044" o:spt="75" alt="eqId53bc1d4ab88425d0bd5c7f25a95012f6" type="#_x0000_t75" style="height:12.75pt;width:35.25pt;" o:ole="t" filled="f" o:preferrelative="t" stroked="f" coordsize="21600,21600">
                        <v:path/>
                        <v:fill on="f" focussize="0,0"/>
                        <v:stroke on="f" joinstyle="miter"/>
                        <v:imagedata r:id="rId82" o:title="eqId53bc1d4ab88425d0bd5c7f25a95012f6"/>
                        <o:lock v:ext="edit" aspectratio="t"/>
                        <w10:wrap type="none"/>
                        <w10:anchorlock/>
                      </v:shape>
                      <o:OLEObject Type="Embed" ProgID="Equation.DSMT4" ShapeID="_x0000_i1044" DrawAspect="Content" ObjectID="_1468075744" r:id="rId81">
                        <o:LockedField>false</o:LockedField>
                      </o:OLEObject>
                    </w:object>
                  </w:r>
                </w:p>
              </w:tc>
            </w:tr>
            <w:tr w14:paraId="5C1F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8"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F3DE5F">
                  <w:pPr>
                    <w:jc w:val="center"/>
                    <w:textAlignment w:val="center"/>
                  </w:pPr>
                  <w:r>
                    <w:t>轮胎接地面积</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A68A99">
                  <w:pPr>
                    <w:jc w:val="center"/>
                    <w:textAlignment w:val="center"/>
                  </w:pPr>
                  <w:r>
                    <w:object>
                      <v:shape id="_x0000_i1045" o:spt="75" alt="eqId6a98f7c05f80322cf97924a50148c6dc" type="#_x0000_t75" style="height:13.9pt;width:24.4pt;" o:ole="t" filled="f" o:preferrelative="t" stroked="f" coordsize="21600,21600">
                        <v:path/>
                        <v:fill on="f" focussize="0,0"/>
                        <v:stroke on="f" joinstyle="miter"/>
                        <v:imagedata r:id="rId84" o:title="eqId6a98f7c05f80322cf97924a50148c6dc"/>
                        <o:lock v:ext="edit" aspectratio="t"/>
                        <w10:wrap type="none"/>
                        <w10:anchorlock/>
                      </v:shape>
                      <o:OLEObject Type="Embed" ProgID="Equation.DSMT4" ShapeID="_x0000_i1045" DrawAspect="Content" ObjectID="_1468075745" r:id="rId83">
                        <o:LockedField>false</o:LockedField>
                      </o:OLEObject>
                    </w:object>
                  </w:r>
                </w:p>
              </w:tc>
            </w:tr>
          </w:tbl>
          <w:p w14:paraId="50503A23">
            <w:pPr>
              <w:spacing w:line="360" w:lineRule="auto"/>
              <w:ind w:firstLine="2310" w:firstLineChars="1100"/>
              <w:jc w:val="left"/>
              <w:textAlignment w:val="center"/>
            </w:pPr>
          </w:p>
          <w:p w14:paraId="3100FB5A">
            <w:pPr>
              <w:spacing w:line="360" w:lineRule="auto"/>
              <w:ind w:firstLine="420" w:firstLineChars="200"/>
              <w:jc w:val="left"/>
              <w:textAlignment w:val="center"/>
            </w:pPr>
            <w:r>
              <w:rPr>
                <w:rFonts w:hint="eastAsia"/>
              </w:rPr>
              <w:t xml:space="preserve">6. </w:t>
            </w:r>
            <w:r>
              <w:t>跳绳是我市初中毕业生体育测试的项目之一，小华想利用所学的物理知识估测自己跳绳时克服重力做功的平均功率（不计绳重）。</w:t>
            </w:r>
          </w:p>
          <w:p w14:paraId="0DB788E9">
            <w:pPr>
              <w:spacing w:line="360" w:lineRule="auto"/>
              <w:ind w:firstLine="2100" w:firstLineChars="1000"/>
              <w:jc w:val="left"/>
              <w:textAlignment w:val="center"/>
            </w:pPr>
            <w:r>
              <w:drawing>
                <wp:inline distT="0" distB="0" distL="0" distR="0">
                  <wp:extent cx="2614930" cy="1177925"/>
                  <wp:effectExtent l="0" t="0" r="0" b="3175"/>
                  <wp:docPr id="790258150" name="图片 790258150" descr="@@@5f82343b-8301-44f5-a993-c9a0dbb1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58150" name="图片 790258150" descr="@@@5f82343b-8301-44f5-a993-c9a0dbb14858"/>
                          <pic:cNvPicPr>
                            <a:picLocks noChangeAspect="1"/>
                          </pic:cNvPicPr>
                        </pic:nvPicPr>
                        <pic:blipFill>
                          <a:blip r:embed="rId85"/>
                          <a:stretch>
                            <a:fillRect/>
                          </a:stretch>
                        </pic:blipFill>
                        <pic:spPr>
                          <a:xfrm>
                            <a:off x="0" y="0"/>
                            <a:ext cx="2625088" cy="1182732"/>
                          </a:xfrm>
                          <a:prstGeom prst="rect">
                            <a:avLst/>
                          </a:prstGeom>
                        </pic:spPr>
                      </pic:pic>
                    </a:graphicData>
                  </a:graphic>
                </wp:inline>
              </w:drawing>
            </w:r>
          </w:p>
          <w:p w14:paraId="550C049F">
            <w:pPr>
              <w:spacing w:line="360" w:lineRule="auto"/>
              <w:ind w:firstLine="420" w:firstLineChars="200"/>
              <w:jc w:val="left"/>
              <w:textAlignment w:val="center"/>
            </w:pPr>
            <w:r>
              <w:t>（1）用体重计测量自己的质量</w:t>
            </w:r>
            <w:r>
              <w:rPr>
                <w:i/>
              </w:rPr>
              <w:t>m</w:t>
            </w:r>
            <w:r>
              <w:t>；</w:t>
            </w:r>
          </w:p>
          <w:p w14:paraId="491A2785">
            <w:pPr>
              <w:spacing w:line="360" w:lineRule="auto"/>
              <w:ind w:firstLine="420" w:firstLineChars="200"/>
              <w:jc w:val="left"/>
              <w:textAlignment w:val="center"/>
            </w:pPr>
            <w:r>
              <w:t>（2）用刻度尺测出自己每次跳起的平均高度</w:t>
            </w:r>
            <w:r>
              <w:rPr>
                <w:i/>
              </w:rPr>
              <w:t>h</w:t>
            </w:r>
            <w:r>
              <w:t>（人的重心上升的高度）；</w:t>
            </w:r>
          </w:p>
          <w:p w14:paraId="0B6AF867">
            <w:pPr>
              <w:spacing w:line="360" w:lineRule="auto"/>
              <w:ind w:firstLine="420" w:firstLineChars="200"/>
              <w:jc w:val="left"/>
              <w:textAlignment w:val="center"/>
            </w:pPr>
            <w:r>
              <w:t>（3）用</w:t>
            </w:r>
            <w:r>
              <w:rPr>
                <w:u w:val="single"/>
              </w:rPr>
              <w:t xml:space="preserve">    </w:t>
            </w:r>
            <w:r>
              <w:rPr>
                <w:rFonts w:hint="eastAsia"/>
                <w:u w:val="single"/>
              </w:rPr>
              <w:t xml:space="preserve"> </w:t>
            </w:r>
            <w:r>
              <w:rPr>
                <w:u w:val="single"/>
              </w:rPr>
              <w:t xml:space="preserve">  </w:t>
            </w:r>
            <w:r>
              <w:t>（填测量器材）记录跳</w:t>
            </w:r>
            <w:r>
              <w:rPr>
                <w:i/>
              </w:rPr>
              <w:t>n</w:t>
            </w:r>
            <w:r>
              <w:t>次所用的</w:t>
            </w:r>
            <w:r>
              <w:rPr>
                <w:u w:val="single"/>
              </w:rPr>
              <w:t xml:space="preserve">  </w:t>
            </w:r>
            <w:r>
              <w:rPr>
                <w:rFonts w:hint="eastAsia"/>
                <w:u w:val="single"/>
              </w:rPr>
              <w:t xml:space="preserve"> </w:t>
            </w:r>
            <w:r>
              <w:rPr>
                <w:u w:val="single"/>
              </w:rPr>
              <w:t xml:space="preserve">    </w:t>
            </w:r>
            <w:r>
              <w:t>（填物理量与其对应字母）；</w:t>
            </w:r>
          </w:p>
          <w:p w14:paraId="21C84E27">
            <w:pPr>
              <w:spacing w:line="360" w:lineRule="auto"/>
              <w:ind w:firstLine="420" w:firstLineChars="200"/>
              <w:jc w:val="left"/>
              <w:textAlignment w:val="center"/>
            </w:pPr>
            <w:r>
              <w:t>（4）计算出跳绳时克服重力的平均功率</w:t>
            </w:r>
            <w:r>
              <w:rPr>
                <w:i/>
              </w:rPr>
              <w:t>P</w:t>
            </w:r>
            <w:r>
              <w:t>＝</w:t>
            </w:r>
            <w:r>
              <w:rPr>
                <w:u w:val="single"/>
              </w:rPr>
              <w:t xml:space="preserve">      </w:t>
            </w:r>
            <w:r>
              <w:t>（用字母表示）；</w:t>
            </w:r>
          </w:p>
          <w:p w14:paraId="47B80859">
            <w:pPr>
              <w:spacing w:line="360" w:lineRule="auto"/>
              <w:ind w:firstLine="420" w:firstLineChars="200"/>
              <w:jc w:val="left"/>
              <w:textAlignment w:val="center"/>
              <w:rPr>
                <w:rFonts w:hint="eastAsia"/>
              </w:rPr>
            </w:pPr>
            <w:r>
              <w:t>（5）若跳绳者的质量</w:t>
            </w:r>
            <w:r>
              <w:rPr>
                <w:i/>
              </w:rPr>
              <w:t>m</w:t>
            </w:r>
            <w:r>
              <w:t>＝50kg，跳绳者的重心高度随时间变化的情况如图所示。根据图中所给条件，可估算出此跳绳者在1min内克服重力做功的平均功率为</w:t>
            </w:r>
            <w:r>
              <w:rPr>
                <w:u w:val="single"/>
              </w:rPr>
              <w:t xml:space="preserve">      </w:t>
            </w:r>
            <w:r>
              <w:t>W。（</w:t>
            </w:r>
            <w:r>
              <w:rPr>
                <w:i/>
              </w:rPr>
              <w:t>g</w:t>
            </w:r>
            <w:r>
              <w:t>取10N/kg）  </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r>
        <w:rPr>
          <w:rFonts w:hint="eastAsia"/>
        </w:rPr>
        <w:t>课后作业：</w:t>
      </w:r>
    </w:p>
    <w:p w14:paraId="1BE09B8C">
      <w:pPr>
        <w:spacing w:line="360" w:lineRule="auto"/>
        <w:ind w:firstLine="420" w:firstLineChars="200"/>
        <w:jc w:val="left"/>
        <w:rPr>
          <w:szCs w:val="21"/>
        </w:rPr>
      </w:pPr>
      <w:r>
        <w:rPr>
          <w:rFonts w:hint="eastAsia"/>
          <w:szCs w:val="21"/>
        </w:rPr>
        <w:t>1．</w:t>
      </w:r>
      <w:r>
        <w:rPr>
          <w:szCs w:val="21"/>
        </w:rPr>
        <w:t>（2024·江苏常州·中考真题）起重机将1000N的重物先竖直向上匀速提升3m，再悬停6s，起重机对重物做功情况是（    ）</w:t>
      </w:r>
    </w:p>
    <w:p w14:paraId="12BC0701">
      <w:pPr>
        <w:spacing w:line="360" w:lineRule="auto"/>
        <w:ind w:firstLine="420" w:firstLineChars="200"/>
        <w:jc w:val="left"/>
        <w:rPr>
          <w:szCs w:val="21"/>
        </w:rPr>
      </w:pPr>
      <w:r>
        <w:rPr>
          <w:szCs w:val="21"/>
        </w:rPr>
        <w:t>A．提升过程做了功，悬停过程做了功</w:t>
      </w:r>
      <w:r>
        <w:rPr>
          <w:szCs w:val="21"/>
        </w:rPr>
        <w:tab/>
      </w:r>
      <w:r>
        <w:rPr>
          <w:szCs w:val="21"/>
        </w:rPr>
        <w:t>B．提升过程不做功，悬停过程不做功</w:t>
      </w:r>
    </w:p>
    <w:p w14:paraId="52656D3B">
      <w:pPr>
        <w:spacing w:line="360" w:lineRule="auto"/>
        <w:ind w:firstLine="420" w:firstLineChars="200"/>
        <w:jc w:val="left"/>
        <w:rPr>
          <w:szCs w:val="21"/>
        </w:rPr>
      </w:pPr>
      <w:r>
        <w:rPr>
          <w:szCs w:val="21"/>
        </w:rPr>
        <w:t>C．提升过程不做功，悬停过程做了功</w:t>
      </w:r>
      <w:r>
        <w:rPr>
          <w:szCs w:val="21"/>
        </w:rPr>
        <w:tab/>
      </w:r>
      <w:r>
        <w:rPr>
          <w:szCs w:val="21"/>
        </w:rPr>
        <w:t>D．提升过程做了功，悬停过程不做功</w:t>
      </w:r>
    </w:p>
    <w:p w14:paraId="4B884282">
      <w:pPr>
        <w:spacing w:line="360" w:lineRule="auto"/>
        <w:ind w:firstLine="420" w:firstLineChars="200"/>
        <w:jc w:val="left"/>
        <w:rPr>
          <w:color w:val="000000"/>
          <w:kern w:val="0"/>
          <w:szCs w:val="21"/>
        </w:rPr>
      </w:pPr>
      <w:r>
        <w:rPr>
          <w:rFonts w:hint="eastAsia"/>
          <w:kern w:val="0"/>
          <w:szCs w:val="21"/>
        </w:rPr>
        <w:t>2</w:t>
      </w:r>
      <w:r>
        <w:rPr>
          <w:rFonts w:hint="eastAsia"/>
          <w:i/>
          <w:kern w:val="0"/>
          <w:szCs w:val="21"/>
        </w:rPr>
        <w:t>.</w:t>
      </w:r>
      <w:r>
        <w:t xml:space="preserve"> </w:t>
      </w:r>
      <w:r>
        <w:rPr>
          <w:color w:val="000000"/>
          <w:kern w:val="0"/>
          <w:szCs w:val="21"/>
        </w:rPr>
        <w:t>（2024·四川乐山·中考真题）如图所示，某次比赛中，运动员推着冰壶从</w:t>
      </w:r>
      <w:r>
        <w:rPr>
          <w:i/>
          <w:color w:val="000000"/>
          <w:kern w:val="0"/>
          <w:szCs w:val="21"/>
        </w:rPr>
        <w:t>A</w:t>
      </w:r>
      <w:r>
        <w:rPr>
          <w:color w:val="000000"/>
          <w:kern w:val="0"/>
          <w:szCs w:val="21"/>
        </w:rPr>
        <w:t>点运动6m到达</w:t>
      </w:r>
      <w:r>
        <w:rPr>
          <w:i/>
          <w:color w:val="000000"/>
          <w:kern w:val="0"/>
          <w:szCs w:val="21"/>
        </w:rPr>
        <w:t>B</w:t>
      </w:r>
      <w:r>
        <w:rPr>
          <w:color w:val="000000"/>
          <w:kern w:val="0"/>
          <w:szCs w:val="21"/>
        </w:rPr>
        <w:t>点时轻轻松手，随后冰壶沿冰道运动30m停在</w:t>
      </w:r>
      <w:r>
        <w:rPr>
          <w:i/>
          <w:color w:val="000000"/>
          <w:kern w:val="0"/>
          <w:szCs w:val="21"/>
        </w:rPr>
        <w:t>O</w:t>
      </w:r>
      <w:r>
        <w:rPr>
          <w:color w:val="000000"/>
          <w:kern w:val="0"/>
          <w:szCs w:val="21"/>
        </w:rPr>
        <w:t>点。若运动员对冰壶的水平推力为9N，冰壶运动中受到水平方向的阻力，大小恒定为1.5N。从</w:t>
      </w:r>
      <w:r>
        <w:rPr>
          <w:i/>
          <w:color w:val="000000"/>
          <w:kern w:val="0"/>
          <w:szCs w:val="21"/>
        </w:rPr>
        <w:t>A</w:t>
      </w:r>
      <w:r>
        <w:rPr>
          <w:color w:val="000000"/>
          <w:kern w:val="0"/>
          <w:szCs w:val="21"/>
        </w:rPr>
        <w:t>点到</w:t>
      </w:r>
      <w:r>
        <w:rPr>
          <w:i/>
          <w:color w:val="000000"/>
          <w:kern w:val="0"/>
          <w:szCs w:val="21"/>
        </w:rPr>
        <w:t>O</w:t>
      </w:r>
      <w:r>
        <w:rPr>
          <w:color w:val="000000"/>
          <w:kern w:val="0"/>
          <w:szCs w:val="21"/>
        </w:rPr>
        <w:t>点冰壶沿直线运动中（　　）</w:t>
      </w:r>
    </w:p>
    <w:p w14:paraId="456C5C8D">
      <w:pPr>
        <w:spacing w:line="360" w:lineRule="auto"/>
        <w:ind w:firstLine="2310" w:firstLineChars="1100"/>
        <w:jc w:val="left"/>
        <w:rPr>
          <w:color w:val="000000"/>
          <w:kern w:val="0"/>
          <w:szCs w:val="21"/>
        </w:rPr>
      </w:pPr>
      <w:r>
        <w:rPr>
          <w:color w:val="000000"/>
          <w:kern w:val="0"/>
          <w:szCs w:val="21"/>
        </w:rPr>
        <w:drawing>
          <wp:inline distT="0" distB="0" distL="0" distR="0">
            <wp:extent cx="2672080" cy="1525270"/>
            <wp:effectExtent l="0" t="0" r="0" b="0"/>
            <wp:docPr id="635716802" name="图片 635716802" descr="@@@51580683-2979-4a43-9716-0983a1a4a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6802" name="图片 635716802" descr="@@@51580683-2979-4a43-9716-0983a1a4a021"/>
                    <pic:cNvPicPr>
                      <a:picLocks noChangeAspect="1"/>
                    </pic:cNvPicPr>
                  </pic:nvPicPr>
                  <pic:blipFill>
                    <a:blip r:embed="rId86"/>
                    <a:stretch>
                      <a:fillRect/>
                    </a:stretch>
                  </pic:blipFill>
                  <pic:spPr>
                    <a:xfrm>
                      <a:off x="0" y="0"/>
                      <a:ext cx="2689092" cy="1534870"/>
                    </a:xfrm>
                    <a:prstGeom prst="rect">
                      <a:avLst/>
                    </a:prstGeom>
                  </pic:spPr>
                </pic:pic>
              </a:graphicData>
            </a:graphic>
          </wp:inline>
        </w:drawing>
      </w:r>
    </w:p>
    <w:p w14:paraId="69277991">
      <w:pPr>
        <w:spacing w:line="360" w:lineRule="auto"/>
        <w:ind w:firstLine="420" w:firstLineChars="200"/>
        <w:jc w:val="left"/>
        <w:rPr>
          <w:color w:val="000000"/>
          <w:kern w:val="0"/>
          <w:szCs w:val="21"/>
        </w:rPr>
      </w:pPr>
      <w:r>
        <w:rPr>
          <w:color w:val="000000"/>
          <w:kern w:val="0"/>
          <w:szCs w:val="21"/>
        </w:rPr>
        <w:t>A．推力对冰壶做功为270J</w:t>
      </w:r>
      <w:r>
        <w:rPr>
          <w:color w:val="000000"/>
          <w:kern w:val="0"/>
          <w:szCs w:val="21"/>
        </w:rPr>
        <w:tab/>
      </w:r>
      <w:r>
        <w:rPr>
          <w:rFonts w:hint="eastAsia"/>
          <w:color w:val="000000"/>
          <w:kern w:val="0"/>
          <w:szCs w:val="21"/>
        </w:rPr>
        <w:t xml:space="preserve">    </w:t>
      </w:r>
      <w:r>
        <w:rPr>
          <w:color w:val="000000"/>
          <w:kern w:val="0"/>
          <w:szCs w:val="21"/>
        </w:rPr>
        <w:t>B．推力对冰壶做功为324J</w:t>
      </w:r>
    </w:p>
    <w:p w14:paraId="2A6FA28B">
      <w:pPr>
        <w:spacing w:line="360" w:lineRule="auto"/>
        <w:ind w:firstLine="420" w:firstLineChars="200"/>
        <w:jc w:val="left"/>
        <w:rPr>
          <w:color w:val="000000"/>
          <w:kern w:val="0"/>
          <w:szCs w:val="21"/>
        </w:rPr>
      </w:pPr>
      <w:r>
        <w:rPr>
          <w:color w:val="000000"/>
          <w:kern w:val="0"/>
          <w:szCs w:val="21"/>
        </w:rPr>
        <w:t>C．冰壶克服阻力做功为54J</w:t>
      </w:r>
      <w:r>
        <w:rPr>
          <w:color w:val="000000"/>
          <w:kern w:val="0"/>
          <w:szCs w:val="21"/>
        </w:rPr>
        <w:tab/>
      </w:r>
      <w:r>
        <w:rPr>
          <w:color w:val="000000"/>
          <w:kern w:val="0"/>
          <w:szCs w:val="21"/>
        </w:rPr>
        <w:t>D．冰壶克服阻力做功为45J</w:t>
      </w:r>
    </w:p>
    <w:p w14:paraId="4D4447EC">
      <w:pPr>
        <w:spacing w:line="360" w:lineRule="auto"/>
        <w:ind w:firstLine="420" w:firstLineChars="200"/>
        <w:jc w:val="left"/>
        <w:rPr>
          <w:szCs w:val="21"/>
        </w:rPr>
      </w:pPr>
      <w:r>
        <w:rPr>
          <w:rFonts w:hint="eastAsia"/>
          <w:szCs w:val="21"/>
        </w:rPr>
        <w:t>3．</w:t>
      </w:r>
      <w:r>
        <w:rPr>
          <w:szCs w:val="21"/>
        </w:rPr>
        <w:t>（2024·江苏连云港·中考真题）如图所示，一个人先后两次用同样的时间、同样大小的力，将不同质量的物体在不同的表面上分别移动相同的距离。该力在此过程中所做功的大小分别为</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​，功率的大小分别为</w:t>
      </w:r>
      <w:r>
        <w:rPr>
          <w:rFonts w:hint="eastAsia"/>
          <w:i/>
          <w:szCs w:val="21"/>
        </w:rPr>
        <w:t>P</w:t>
      </w:r>
      <w:r>
        <w:rPr>
          <w:iCs/>
          <w:szCs w:val="21"/>
          <w:vertAlign w:val="subscript"/>
        </w:rPr>
        <w:t>1</w:t>
      </w:r>
      <w:r>
        <w:rPr>
          <w:szCs w:val="21"/>
        </w:rPr>
        <w:t>​、</w:t>
      </w:r>
      <w:r>
        <w:rPr>
          <w:rFonts w:hint="eastAsia"/>
          <w:i/>
          <w:szCs w:val="21"/>
        </w:rPr>
        <w:t>P</w:t>
      </w:r>
      <w:r>
        <w:rPr>
          <w:rFonts w:hint="eastAsia"/>
          <w:iCs/>
          <w:szCs w:val="21"/>
          <w:vertAlign w:val="subscript"/>
        </w:rPr>
        <w:t>2</w:t>
      </w:r>
      <w:r>
        <w:rPr>
          <w:szCs w:val="21"/>
        </w:rPr>
        <w:t>​，关于它们之间的大小关系说法正确的是（　　）</w:t>
      </w:r>
    </w:p>
    <w:p w14:paraId="4F880FC3">
      <w:pPr>
        <w:spacing w:line="360" w:lineRule="auto"/>
        <w:ind w:firstLine="1470" w:firstLineChars="700"/>
        <w:jc w:val="left"/>
        <w:rPr>
          <w:szCs w:val="21"/>
        </w:rPr>
      </w:pPr>
      <w:r>
        <w:rPr>
          <w:szCs w:val="21"/>
        </w:rPr>
        <w:drawing>
          <wp:inline distT="0" distB="0" distL="0" distR="0">
            <wp:extent cx="3581400" cy="723900"/>
            <wp:effectExtent l="0" t="0" r="0" b="0"/>
            <wp:docPr id="620372852" name="图片 620372852" descr="@@@49baae08-f688-4221-a7a9-d4a11ef73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2852" name="图片 620372852" descr="@@@49baae08-f688-4221-a7a9-d4a11ef732a4"/>
                    <pic:cNvPicPr>
                      <a:picLocks noChangeAspect="1"/>
                    </pic:cNvPicPr>
                  </pic:nvPicPr>
                  <pic:blipFill>
                    <a:blip r:embed="rId87"/>
                    <a:stretch>
                      <a:fillRect/>
                    </a:stretch>
                  </pic:blipFill>
                  <pic:spPr>
                    <a:xfrm>
                      <a:off x="0" y="0"/>
                      <a:ext cx="3581400" cy="723900"/>
                    </a:xfrm>
                    <a:prstGeom prst="rect">
                      <a:avLst/>
                    </a:prstGeom>
                  </pic:spPr>
                </pic:pic>
              </a:graphicData>
            </a:graphic>
          </wp:inline>
        </w:drawing>
      </w:r>
      <w:r>
        <w:rPr>
          <w:szCs w:val="21"/>
        </w:rPr>
        <w:t>  </w:t>
      </w:r>
    </w:p>
    <w:p w14:paraId="31D17C50">
      <w:pPr>
        <w:spacing w:line="360" w:lineRule="auto"/>
        <w:ind w:firstLine="420" w:firstLineChars="200"/>
        <w:jc w:val="left"/>
        <w:rPr>
          <w:szCs w:val="21"/>
        </w:rPr>
      </w:pPr>
      <w:r>
        <w:rPr>
          <w:szCs w:val="21"/>
        </w:rPr>
        <w:t>A．</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&lt;</w:t>
      </w:r>
      <w:r>
        <w:rPr>
          <w:i/>
          <w:szCs w:val="21"/>
        </w:rPr>
        <w:t>P</w:t>
      </w:r>
      <w:r>
        <w:rPr>
          <w:iCs/>
          <w:szCs w:val="21"/>
          <w:vertAlign w:val="subscript"/>
        </w:rPr>
        <w:t>2</w:t>
      </w:r>
      <w:r>
        <w:rPr>
          <w:rFonts w:hint="eastAsia"/>
          <w:iCs/>
          <w:szCs w:val="21"/>
          <w:vertAlign w:val="subscript"/>
        </w:rPr>
        <w:t xml:space="preserve">      </w:t>
      </w:r>
      <w:r>
        <w:rPr>
          <w:rFonts w:hint="eastAsia"/>
          <w:szCs w:val="21"/>
        </w:rPr>
        <w:t>B</w:t>
      </w:r>
      <w:r>
        <w:rPr>
          <w:szCs w:val="21"/>
        </w:rPr>
        <w:t>．</w:t>
      </w:r>
      <w:r>
        <w:rPr>
          <w:i/>
          <w:szCs w:val="21"/>
        </w:rPr>
        <w:t>W</w:t>
      </w:r>
      <w:r>
        <w:rPr>
          <w:iCs/>
          <w:szCs w:val="21"/>
          <w:vertAlign w:val="subscript"/>
        </w:rPr>
        <w:t>1</w:t>
      </w:r>
      <w:r>
        <w:rPr>
          <w:szCs w:val="21"/>
        </w:rPr>
        <w:t>​&gt;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r>
        <w:rPr>
          <w:rFonts w:hint="eastAsia"/>
          <w:iCs/>
          <w:szCs w:val="21"/>
          <w:vertAlign w:val="subscript"/>
        </w:rPr>
        <w:t xml:space="preserve">    </w:t>
      </w:r>
      <w:r>
        <w:rPr>
          <w:rFonts w:hint="eastAsia"/>
          <w:szCs w:val="21"/>
        </w:rPr>
        <w:t>C</w:t>
      </w:r>
      <w:r>
        <w:rPr>
          <w:szCs w:val="21"/>
        </w:rPr>
        <w:t>．</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w:t>
      </w:r>
      <w:r>
        <w:rPr>
          <w:rFonts w:hint="eastAsia"/>
          <w:szCs w:val="21"/>
        </w:rPr>
        <w:t>=</w:t>
      </w:r>
      <w:r>
        <w:rPr>
          <w:i/>
          <w:szCs w:val="21"/>
        </w:rPr>
        <w:t>P</w:t>
      </w:r>
      <w:r>
        <w:rPr>
          <w:iCs/>
          <w:szCs w:val="21"/>
          <w:vertAlign w:val="subscript"/>
        </w:rPr>
        <w:t>2</w:t>
      </w:r>
      <w:r>
        <w:rPr>
          <w:rFonts w:hint="eastAsia"/>
          <w:iCs/>
          <w:szCs w:val="21"/>
          <w:vertAlign w:val="subscript"/>
        </w:rPr>
        <w:t xml:space="preserve">     </w:t>
      </w:r>
      <w:r>
        <w:rPr>
          <w:rFonts w:hint="eastAsia"/>
          <w:szCs w:val="21"/>
        </w:rPr>
        <w:t>D</w:t>
      </w:r>
      <w:r>
        <w:rPr>
          <w:szCs w:val="21"/>
        </w:rPr>
        <w:t>．</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p>
    <w:p w14:paraId="487D8E60">
      <w:pPr>
        <w:widowControl/>
        <w:spacing w:line="360" w:lineRule="auto"/>
        <w:ind w:firstLine="420" w:firstLineChars="200"/>
        <w:jc w:val="left"/>
        <w:rPr>
          <w:color w:val="000000"/>
          <w:kern w:val="0"/>
          <w:szCs w:val="21"/>
        </w:rPr>
      </w:pPr>
      <w:r>
        <w:rPr>
          <w:rFonts w:hint="eastAsia"/>
          <w:szCs w:val="21"/>
        </w:rPr>
        <w:t>4．</w:t>
      </w:r>
      <w:r>
        <w:rPr>
          <w:rFonts w:hint="eastAsia"/>
        </w:rPr>
        <w:t>（2</w:t>
      </w:r>
      <w:r>
        <w:t>024·江苏宿迁·中考真题</w:t>
      </w:r>
      <w:r>
        <w:rPr>
          <w:rFonts w:hint="eastAsia"/>
        </w:rPr>
        <w:t>）</w:t>
      </w:r>
      <w:r>
        <w:rPr>
          <w:color w:val="000000"/>
          <w:kern w:val="0"/>
          <w:szCs w:val="21"/>
        </w:rPr>
        <w:t>如图所示的</w:t>
      </w:r>
      <w:r>
        <w:rPr>
          <w:kern w:val="0"/>
          <w:szCs w:val="21"/>
        </w:rPr>
        <w:t>小型起重机，某次吊起重为</w:t>
      </w:r>
      <w:r>
        <w:rPr>
          <w:rFonts w:eastAsia="Times New Roman"/>
        </w:rPr>
        <w:t>6×10</w:t>
      </w:r>
      <w:r>
        <w:rPr>
          <w:rFonts w:eastAsia="Times New Roman"/>
          <w:vertAlign w:val="superscript"/>
        </w:rPr>
        <w:t>3</w:t>
      </w:r>
      <w:r>
        <w:rPr>
          <w:rFonts w:hint="eastAsia" w:eastAsiaTheme="minorEastAsia"/>
        </w:rPr>
        <w:t>N</w:t>
      </w:r>
      <w:r>
        <w:rPr>
          <w:kern w:val="0"/>
          <w:szCs w:val="21"/>
        </w:rPr>
        <w:t>的物体，电动机的拉力为</w:t>
      </w:r>
      <w:r>
        <w:rPr>
          <w:rFonts w:hint="eastAsia"/>
          <w:kern w:val="0"/>
          <w:szCs w:val="21"/>
        </w:rPr>
        <w:t>4</w:t>
      </w:r>
      <w:r>
        <w:rPr>
          <w:kern w:val="0"/>
          <w:szCs w:val="21"/>
        </w:rPr>
        <w:t>×10</w:t>
      </w:r>
      <w:r>
        <w:rPr>
          <w:kern w:val="0"/>
          <w:szCs w:val="21"/>
          <w:vertAlign w:val="superscript"/>
        </w:rPr>
        <w:t>3</w:t>
      </w:r>
      <w:r>
        <w:rPr>
          <w:rFonts w:hint="eastAsia"/>
          <w:kern w:val="0"/>
          <w:szCs w:val="21"/>
        </w:rPr>
        <w:t>N</w:t>
      </w:r>
      <w:r>
        <w:rPr>
          <w:kern w:val="0"/>
          <w:szCs w:val="21"/>
        </w:rPr>
        <w:t>，用时</w:t>
      </w:r>
      <w:r>
        <w:rPr>
          <w:rFonts w:hint="eastAsia"/>
          <w:kern w:val="0"/>
          <w:szCs w:val="21"/>
        </w:rPr>
        <w:t>20s</w:t>
      </w:r>
      <w:r>
        <w:rPr>
          <w:kern w:val="0"/>
          <w:szCs w:val="21"/>
        </w:rPr>
        <w:t>，使物体上升了</w:t>
      </w:r>
      <w:r>
        <w:rPr>
          <w:rFonts w:hint="eastAsia"/>
          <w:kern w:val="0"/>
          <w:szCs w:val="21"/>
        </w:rPr>
        <w:t>5m</w:t>
      </w:r>
      <w:r>
        <w:rPr>
          <w:kern w:val="0"/>
          <w:szCs w:val="21"/>
        </w:rPr>
        <w:t>。则通过动滑轮（</w:t>
      </w:r>
      <w:r>
        <w:rPr>
          <w:color w:val="000000"/>
          <w:kern w:val="0"/>
          <w:szCs w:val="21"/>
        </w:rPr>
        <w:t>　　）</w:t>
      </w:r>
    </w:p>
    <w:p w14:paraId="13CBCB86">
      <w:pPr>
        <w:widowControl/>
        <w:spacing w:line="360" w:lineRule="auto"/>
        <w:ind w:firstLine="2730" w:firstLineChars="1300"/>
        <w:jc w:val="left"/>
        <w:rPr>
          <w:color w:val="000000"/>
          <w:kern w:val="0"/>
          <w:szCs w:val="21"/>
        </w:rPr>
      </w:pPr>
      <w:r>
        <w:rPr>
          <w:color w:val="000000"/>
          <w:kern w:val="0"/>
          <w:szCs w:val="21"/>
        </w:rPr>
        <w:drawing>
          <wp:inline distT="0" distB="0" distL="0" distR="0">
            <wp:extent cx="1876425" cy="1076325"/>
            <wp:effectExtent l="0" t="0" r="0" b="0"/>
            <wp:docPr id="1734584038" name="图片 1734584038" descr="@@@55de497a-5eaf-4142-b9f5-e0e3f2d6a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84038" name="图片 1734584038" descr="@@@55de497a-5eaf-4142-b9f5-e0e3f2d6ab50"/>
                    <pic:cNvPicPr>
                      <a:picLocks noChangeAspect="1"/>
                    </pic:cNvPicPr>
                  </pic:nvPicPr>
                  <pic:blipFill>
                    <a:blip r:embed="rId88"/>
                    <a:stretch>
                      <a:fillRect/>
                    </a:stretch>
                  </pic:blipFill>
                  <pic:spPr>
                    <a:xfrm>
                      <a:off x="0" y="0"/>
                      <a:ext cx="1876425" cy="1076325"/>
                    </a:xfrm>
                    <a:prstGeom prst="rect">
                      <a:avLst/>
                    </a:prstGeom>
                  </pic:spPr>
                </pic:pic>
              </a:graphicData>
            </a:graphic>
          </wp:inline>
        </w:drawing>
      </w:r>
    </w:p>
    <w:p w14:paraId="0C4B9492">
      <w:pPr>
        <w:widowControl/>
        <w:spacing w:line="360" w:lineRule="auto"/>
        <w:ind w:firstLine="420" w:firstLineChars="200"/>
        <w:jc w:val="left"/>
        <w:rPr>
          <w:color w:val="000000"/>
          <w:kern w:val="0"/>
          <w:szCs w:val="21"/>
        </w:rPr>
      </w:pPr>
      <w:r>
        <w:rPr>
          <w:color w:val="000000"/>
          <w:kern w:val="0"/>
          <w:szCs w:val="21"/>
        </w:rPr>
        <w:t>A．做的有用功为6×10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B．拉力功率为</w:t>
      </w:r>
      <w:r>
        <w:rPr>
          <w:rFonts w:hint="eastAsia"/>
          <w:color w:val="000000"/>
          <w:kern w:val="0"/>
          <w:szCs w:val="21"/>
        </w:rPr>
        <w:t>2</w:t>
      </w:r>
      <w:r>
        <w:rPr>
          <w:color w:val="000000"/>
          <w:kern w:val="0"/>
          <w:szCs w:val="21"/>
        </w:rPr>
        <w:t>×10</w:t>
      </w:r>
      <w:r>
        <w:rPr>
          <w:rFonts w:hint="eastAsia"/>
          <w:color w:val="000000"/>
          <w:kern w:val="0"/>
          <w:szCs w:val="21"/>
          <w:vertAlign w:val="superscript"/>
        </w:rPr>
        <w:t>3</w:t>
      </w:r>
      <w:r>
        <w:rPr>
          <w:rFonts w:hint="eastAsia"/>
          <w:color w:val="000000"/>
          <w:kern w:val="0"/>
          <w:szCs w:val="21"/>
        </w:rPr>
        <w:t>W</w:t>
      </w:r>
    </w:p>
    <w:p w14:paraId="4A8F640E">
      <w:pPr>
        <w:widowControl/>
        <w:spacing w:line="360" w:lineRule="auto"/>
        <w:ind w:firstLine="420" w:firstLineChars="200"/>
        <w:jc w:val="left"/>
        <w:rPr>
          <w:color w:val="000000"/>
          <w:kern w:val="0"/>
          <w:szCs w:val="21"/>
        </w:rPr>
      </w:pPr>
      <w:r>
        <w:rPr>
          <w:color w:val="000000"/>
          <w:kern w:val="0"/>
          <w:szCs w:val="21"/>
        </w:rPr>
        <w:t>C．做的总功为</w:t>
      </w:r>
      <w:r>
        <w:rPr>
          <w:rFonts w:hint="eastAsia"/>
          <w:color w:val="000000"/>
          <w:kern w:val="0"/>
          <w:szCs w:val="21"/>
        </w:rPr>
        <w:t>2</w:t>
      </w:r>
      <w:r>
        <w:rPr>
          <w:color w:val="000000"/>
          <w:kern w:val="0"/>
          <w:szCs w:val="21"/>
        </w:rPr>
        <w:t>×10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D．机械效率为</w:t>
      </w:r>
      <w:r>
        <w:rPr>
          <w:rFonts w:hint="eastAsia"/>
          <w:color w:val="000000"/>
          <w:kern w:val="0"/>
          <w:szCs w:val="21"/>
        </w:rPr>
        <w:t>66.7%</w:t>
      </w:r>
    </w:p>
    <w:p w14:paraId="4CC71CEC">
      <w:pPr>
        <w:spacing w:line="360" w:lineRule="auto"/>
        <w:ind w:firstLine="420" w:firstLineChars="200"/>
        <w:jc w:val="left"/>
      </w:pPr>
      <w:r>
        <w:rPr>
          <w:rFonts w:hint="eastAsia"/>
          <w:kern w:val="0"/>
          <w:szCs w:val="21"/>
        </w:rPr>
        <w:t>5</w:t>
      </w:r>
      <w:r>
        <w:rPr>
          <w:rFonts w:hint="eastAsia"/>
          <w:i/>
          <w:kern w:val="0"/>
          <w:szCs w:val="21"/>
        </w:rPr>
        <w:t>.</w:t>
      </w:r>
      <w:r>
        <w:t xml:space="preserve"> （2024·江苏淮安·中考真题）如图所示，小明用</w:t>
      </w:r>
      <w:r>
        <w:rPr>
          <w:rFonts w:hint="eastAsia"/>
        </w:rPr>
        <w:t>400N</w:t>
      </w:r>
      <w:r>
        <w:t>的拉力平行于斜坡将重</w:t>
      </w:r>
      <w:r>
        <w:rPr>
          <w:rFonts w:hint="eastAsia"/>
        </w:rPr>
        <w:t>600N</w:t>
      </w:r>
      <w:r>
        <w:t>的木箱从斜坡底端匀速拉到顶端，斜坡长</w:t>
      </w:r>
      <w:r>
        <w:rPr>
          <w:i/>
          <w:iCs/>
        </w:rPr>
        <w:t>L</w:t>
      </w:r>
      <w:r>
        <w:t>=2m，高</w:t>
      </w:r>
      <w:r>
        <w:rPr>
          <w:i/>
          <w:iCs/>
        </w:rPr>
        <w:t>h</w:t>
      </w:r>
      <w:r>
        <w:t>=1m，他做的总功为</w:t>
      </w:r>
      <w:r>
        <w:rPr>
          <w:u w:val="single"/>
        </w:rPr>
        <w:t xml:space="preserve">       </w:t>
      </w:r>
      <w:r>
        <w:t>J，斜坡的机械效率为</w:t>
      </w:r>
      <w:r>
        <w:rPr>
          <w:u w:val="single"/>
        </w:rPr>
        <w:t xml:space="preserve">      </w:t>
      </w:r>
      <w:r>
        <w:t>，木箱受到的摩擦力为</w:t>
      </w:r>
      <w:r>
        <w:rPr>
          <w:u w:val="single"/>
        </w:rPr>
        <w:t xml:space="preserve">       </w:t>
      </w:r>
      <w:r>
        <w:t>N。</w:t>
      </w:r>
    </w:p>
    <w:p w14:paraId="0DAD5AF6">
      <w:pPr>
        <w:spacing w:line="360" w:lineRule="auto"/>
        <w:ind w:firstLine="2415" w:firstLineChars="1150"/>
        <w:jc w:val="left"/>
      </w:pPr>
      <w:r>
        <w:drawing>
          <wp:inline distT="0" distB="0" distL="0" distR="0">
            <wp:extent cx="1680845" cy="918845"/>
            <wp:effectExtent l="0" t="0" r="0" b="0"/>
            <wp:docPr id="1874440324" name="图片 1874440324" descr="@@@980d4c43-42c5-439e-ac57-279b75783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40324" name="图片 1874440324" descr="@@@980d4c43-42c5-439e-ac57-279b7578311c"/>
                    <pic:cNvPicPr>
                      <a:picLocks noChangeAspect="1"/>
                    </pic:cNvPicPr>
                  </pic:nvPicPr>
                  <pic:blipFill>
                    <a:blip r:embed="rId89"/>
                    <a:stretch>
                      <a:fillRect/>
                    </a:stretch>
                  </pic:blipFill>
                  <pic:spPr>
                    <a:xfrm>
                      <a:off x="0" y="0"/>
                      <a:ext cx="1692963" cy="925591"/>
                    </a:xfrm>
                    <a:prstGeom prst="rect">
                      <a:avLst/>
                    </a:prstGeom>
                  </pic:spPr>
                </pic:pic>
              </a:graphicData>
            </a:graphic>
          </wp:inline>
        </w:drawing>
      </w:r>
    </w:p>
    <w:p w14:paraId="14C31951">
      <w:pPr>
        <w:spacing w:line="360" w:lineRule="auto"/>
        <w:ind w:firstLine="420" w:firstLineChars="200"/>
        <w:jc w:val="left"/>
        <w:rPr>
          <w:szCs w:val="21"/>
        </w:rPr>
      </w:pPr>
      <w:r>
        <w:rPr>
          <w:rFonts w:hint="eastAsia"/>
          <w:szCs w:val="21"/>
        </w:rPr>
        <w:t>6.</w:t>
      </w:r>
      <w:r>
        <w:t xml:space="preserve"> </w:t>
      </w:r>
      <w:r>
        <w:rPr>
          <w:szCs w:val="21"/>
        </w:rPr>
        <w:t>（2024·江苏无锡·中考真题）如图是《天工开物》中记载的我国古代的提水工具“辘轳”，在两个支架上摆放一根直的硬棒，支点为</w:t>
      </w:r>
      <w:r>
        <w:rPr>
          <w:rFonts w:hint="eastAsia"/>
          <w:i/>
          <w:iCs/>
          <w:szCs w:val="21"/>
        </w:rPr>
        <w:t>O</w:t>
      </w:r>
      <w:r>
        <w:rPr>
          <w:rFonts w:hint="eastAsia"/>
          <w:szCs w:val="21"/>
          <w:vertAlign w:val="subscript"/>
        </w:rPr>
        <w:t>1</w:t>
      </w:r>
      <w:r>
        <w:rPr>
          <w:szCs w:val="21"/>
        </w:rPr>
        <w:t>、</w:t>
      </w:r>
      <w:r>
        <w:rPr>
          <w:rFonts w:hint="eastAsia"/>
          <w:i/>
          <w:iCs/>
          <w:szCs w:val="21"/>
        </w:rPr>
        <w:t>O</w:t>
      </w:r>
      <w:r>
        <w:rPr>
          <w:rFonts w:hint="eastAsia"/>
          <w:szCs w:val="21"/>
          <w:vertAlign w:val="subscript"/>
        </w:rPr>
        <w:t>2</w:t>
      </w:r>
      <w:r>
        <w:rPr>
          <w:szCs w:val="21"/>
        </w:rPr>
        <w:t>，</w:t>
      </w:r>
      <w:r>
        <w:rPr>
          <w:i/>
          <w:szCs w:val="21"/>
        </w:rPr>
        <w:t>A</w:t>
      </w:r>
      <w:r>
        <w:rPr>
          <w:szCs w:val="21"/>
        </w:rPr>
        <w:t>端系一石块，</w:t>
      </w:r>
      <w:r>
        <w:rPr>
          <w:i/>
          <w:szCs w:val="21"/>
        </w:rPr>
        <w:t>B</w:t>
      </w:r>
      <w:r>
        <w:rPr>
          <w:szCs w:val="21"/>
        </w:rPr>
        <w:t>端装有轮轴，轮轴能绕着硬棒转动，悬吊空桶的绳索另一端绕过轮轴后系紧在轮轴上，若空桶质量为10kg，轮轴质量为10kg，空桶和轮轴对硬棒的作用力视作施加在</w:t>
      </w:r>
      <w:r>
        <w:rPr>
          <w:i/>
          <w:szCs w:val="21"/>
        </w:rPr>
        <w:t>B</w:t>
      </w:r>
      <w:r>
        <w:rPr>
          <w:szCs w:val="21"/>
        </w:rPr>
        <w:t>位置。</w:t>
      </w:r>
      <w:r>
        <w:rPr>
          <w:rFonts w:hint="eastAsia"/>
          <w:i/>
          <w:iCs/>
          <w:szCs w:val="21"/>
        </w:rPr>
        <w:t>O</w:t>
      </w:r>
      <w:r>
        <w:rPr>
          <w:rFonts w:hint="eastAsia"/>
          <w:szCs w:val="21"/>
          <w:vertAlign w:val="subscript"/>
        </w:rPr>
        <w:t>1</w:t>
      </w:r>
      <w:r>
        <w:rPr>
          <w:rFonts w:hint="eastAsia"/>
          <w:i/>
          <w:iCs/>
          <w:szCs w:val="21"/>
        </w:rPr>
        <w:t>A</w:t>
      </w:r>
      <w:r>
        <w:rPr>
          <w:szCs w:val="21"/>
        </w:rPr>
        <w:t>长为0.6m，</w:t>
      </w:r>
      <w:r>
        <w:rPr>
          <w:rFonts w:hint="eastAsia"/>
          <w:i/>
          <w:iCs/>
          <w:szCs w:val="21"/>
        </w:rPr>
        <w:t>O</w:t>
      </w:r>
      <w:r>
        <w:rPr>
          <w:rFonts w:hint="eastAsia"/>
          <w:szCs w:val="21"/>
          <w:vertAlign w:val="subscript"/>
        </w:rPr>
        <w:t>1</w:t>
      </w:r>
      <w:r>
        <w:rPr>
          <w:rFonts w:hint="eastAsia"/>
          <w:i/>
          <w:iCs/>
          <w:szCs w:val="21"/>
        </w:rPr>
        <w:t>O</w:t>
      </w:r>
      <w:r>
        <w:rPr>
          <w:rFonts w:hint="eastAsia"/>
          <w:szCs w:val="21"/>
          <w:vertAlign w:val="subscript"/>
        </w:rPr>
        <w:t>2</w:t>
      </w:r>
      <w:r>
        <w:rPr>
          <w:szCs w:val="21"/>
        </w:rPr>
        <w:t>长为1m，</w:t>
      </w:r>
      <w:r>
        <w:rPr>
          <w:rFonts w:hint="eastAsia"/>
          <w:i/>
          <w:iCs/>
          <w:szCs w:val="21"/>
        </w:rPr>
        <w:t>O</w:t>
      </w:r>
      <w:r>
        <w:rPr>
          <w:rFonts w:hint="eastAsia"/>
          <w:szCs w:val="21"/>
          <w:vertAlign w:val="subscript"/>
        </w:rPr>
        <w:t>2</w:t>
      </w:r>
      <w:r>
        <w:rPr>
          <w:rFonts w:hint="eastAsia"/>
          <w:i/>
          <w:iCs/>
          <w:szCs w:val="21"/>
        </w:rPr>
        <w:t>B</w:t>
      </w:r>
      <w:r>
        <w:rPr>
          <w:szCs w:val="21"/>
        </w:rPr>
        <w:t>长为0.8m，硬棒及绳索质量忽略不计。（</w:t>
      </w:r>
      <w:r>
        <w:rPr>
          <w:i/>
          <w:szCs w:val="21"/>
        </w:rPr>
        <w:t>g</w:t>
      </w:r>
      <w:r>
        <w:rPr>
          <w:szCs w:val="21"/>
        </w:rPr>
        <w:t>取10N/kg）</w:t>
      </w:r>
    </w:p>
    <w:p w14:paraId="1BAEF951">
      <w:pPr>
        <w:spacing w:line="360" w:lineRule="auto"/>
        <w:ind w:firstLine="2100" w:firstLineChars="1000"/>
        <w:jc w:val="left"/>
        <w:rPr>
          <w:szCs w:val="21"/>
        </w:rPr>
      </w:pPr>
      <w:r>
        <w:rPr>
          <w:szCs w:val="21"/>
        </w:rPr>
        <w:drawing>
          <wp:inline distT="0" distB="0" distL="0" distR="0">
            <wp:extent cx="2228850" cy="1285875"/>
            <wp:effectExtent l="0" t="0" r="0" b="9525"/>
            <wp:docPr id="1863724018" name="图片 1863724018" descr="@@@0a828487-0d7c-4e96-846d-dc1898a38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24018" name="图片 1863724018" descr="@@@0a828487-0d7c-4e96-846d-dc1898a385d5"/>
                    <pic:cNvPicPr>
                      <a:picLocks noChangeAspect="1"/>
                    </pic:cNvPicPr>
                  </pic:nvPicPr>
                  <pic:blipFill>
                    <a:blip r:embed="rId90"/>
                    <a:stretch>
                      <a:fillRect/>
                    </a:stretch>
                  </pic:blipFill>
                  <pic:spPr>
                    <a:xfrm>
                      <a:off x="0" y="0"/>
                      <a:ext cx="2228850" cy="1285875"/>
                    </a:xfrm>
                    <a:prstGeom prst="rect">
                      <a:avLst/>
                    </a:prstGeom>
                  </pic:spPr>
                </pic:pic>
              </a:graphicData>
            </a:graphic>
          </wp:inline>
        </w:drawing>
      </w:r>
    </w:p>
    <w:p w14:paraId="229F5771">
      <w:pPr>
        <w:spacing w:line="360" w:lineRule="auto"/>
        <w:ind w:firstLine="420" w:firstLineChars="200"/>
        <w:jc w:val="left"/>
        <w:rPr>
          <w:szCs w:val="21"/>
        </w:rPr>
      </w:pPr>
      <w:r>
        <w:rPr>
          <w:szCs w:val="21"/>
        </w:rPr>
        <w:t>（1）人对辘轳不施加力。桶中未装水，为保证硬棒不会翻转，石块质量最多为</w:t>
      </w:r>
      <w:r>
        <w:rPr>
          <w:szCs w:val="21"/>
          <w:u w:val="single"/>
        </w:rPr>
        <w:t xml:space="preserve">      </w:t>
      </w:r>
      <w:r>
        <w:rPr>
          <w:szCs w:val="21"/>
        </w:rPr>
        <w:t>kg；若</w:t>
      </w:r>
      <w:r>
        <w:rPr>
          <w:i/>
          <w:szCs w:val="21"/>
        </w:rPr>
        <w:t>A</w:t>
      </w:r>
      <w:r>
        <w:rPr>
          <w:szCs w:val="21"/>
        </w:rPr>
        <w:t>点系上质量为40kg的石块，提水时为保证硬棒不翻转，桶中最多可装</w:t>
      </w:r>
      <w:r>
        <w:rPr>
          <w:szCs w:val="21"/>
          <w:u w:val="single"/>
        </w:rPr>
        <w:t xml:space="preserve">      </w:t>
      </w:r>
      <w:r>
        <w:rPr>
          <w:szCs w:val="21"/>
        </w:rPr>
        <w:t>kg的水；</w:t>
      </w:r>
    </w:p>
    <w:p w14:paraId="55EA5AAC">
      <w:pPr>
        <w:spacing w:line="360" w:lineRule="auto"/>
        <w:ind w:firstLine="420" w:firstLineChars="200"/>
        <w:jc w:val="left"/>
        <w:rPr>
          <w:szCs w:val="21"/>
        </w:rPr>
      </w:pPr>
      <w:r>
        <w:rPr>
          <w:szCs w:val="21"/>
        </w:rPr>
        <w:t>（2）若桶内水的质量为40kg，人用时20s将桶匀速提升3m，此时辘轳提水的机械效率为50%，则桶对水做的功为</w:t>
      </w:r>
      <w:r>
        <w:rPr>
          <w:szCs w:val="21"/>
          <w:u w:val="single"/>
        </w:rPr>
        <w:t xml:space="preserve">      </w:t>
      </w:r>
      <w:r>
        <w:rPr>
          <w:szCs w:val="21"/>
        </w:rPr>
        <w:t>J，人做功的功率为</w:t>
      </w:r>
      <w:r>
        <w:rPr>
          <w:szCs w:val="21"/>
          <w:u w:val="single"/>
        </w:rPr>
        <w:t xml:space="preserve">      </w:t>
      </w:r>
      <w:r>
        <w:rPr>
          <w:szCs w:val="21"/>
        </w:rPr>
        <w:t>W。</w:t>
      </w:r>
    </w:p>
    <w:p w14:paraId="66EAB2EC">
      <w:pPr>
        <w:spacing w:line="360" w:lineRule="auto"/>
        <w:ind w:firstLine="420" w:firstLineChars="200"/>
        <w:jc w:val="left"/>
        <w:rPr>
          <w:kern w:val="0"/>
          <w:szCs w:val="21"/>
        </w:rPr>
      </w:pPr>
      <w:r>
        <w:rPr>
          <w:rFonts w:hint="eastAsia" w:eastAsiaTheme="minorEastAsia"/>
          <w:szCs w:val="21"/>
        </w:rPr>
        <w:t>7．</w:t>
      </w:r>
      <w:r>
        <w:t>（2024·江苏苏州·中考真题）</w:t>
      </w:r>
      <w:r>
        <w:rPr>
          <w:kern w:val="0"/>
          <w:szCs w:val="21"/>
        </w:rPr>
        <w:t>某起重机的滑轮组结构示意如图所示，其最大载重为5t。起重机将3600kg的钢板匀速提升到10m高的桥墩上，滑轮组的机械效率为80%。不计钢丝绳的重力和摩擦，</w:t>
      </w:r>
      <w:r>
        <w:rPr>
          <w:i/>
          <w:kern w:val="0"/>
          <w:szCs w:val="21"/>
        </w:rPr>
        <w:t>g</w:t>
      </w:r>
      <w:r>
        <w:rPr>
          <w:kern w:val="0"/>
          <w:szCs w:val="21"/>
        </w:rPr>
        <w:t>取</w:t>
      </w:r>
      <w:r>
        <w:rPr>
          <w:rFonts w:hint="eastAsia"/>
          <w:kern w:val="0"/>
          <w:szCs w:val="21"/>
        </w:rPr>
        <w:t>10N/kg</w:t>
      </w:r>
      <w:r>
        <w:rPr>
          <w:kern w:val="0"/>
          <w:szCs w:val="21"/>
        </w:rPr>
        <w:t>。求</w:t>
      </w:r>
    </w:p>
    <w:p w14:paraId="54DF07A3">
      <w:pPr>
        <w:widowControl/>
        <w:spacing w:line="360" w:lineRule="auto"/>
        <w:ind w:firstLine="3885" w:firstLineChars="1850"/>
        <w:jc w:val="left"/>
        <w:rPr>
          <w:kern w:val="0"/>
          <w:szCs w:val="21"/>
        </w:rPr>
      </w:pPr>
      <w:r>
        <w:rPr>
          <w:kern w:val="0"/>
          <w:szCs w:val="21"/>
        </w:rPr>
        <w:drawing>
          <wp:inline distT="0" distB="0" distL="0" distR="0">
            <wp:extent cx="933450" cy="1800225"/>
            <wp:effectExtent l="0" t="0" r="0" b="0"/>
            <wp:docPr id="100043" name="图片 100043" descr="@@@ac818808-f424-4eb0-ad85-1595dffbf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c818808-f424-4eb0-ad85-1595dffbf6fd"/>
                    <pic:cNvPicPr>
                      <a:picLocks noChangeAspect="1"/>
                    </pic:cNvPicPr>
                  </pic:nvPicPr>
                  <pic:blipFill>
                    <a:blip r:embed="rId91"/>
                    <a:stretch>
                      <a:fillRect/>
                    </a:stretch>
                  </pic:blipFill>
                  <pic:spPr>
                    <a:xfrm>
                      <a:off x="0" y="0"/>
                      <a:ext cx="933450" cy="1800225"/>
                    </a:xfrm>
                    <a:prstGeom prst="rect">
                      <a:avLst/>
                    </a:prstGeom>
                  </pic:spPr>
                </pic:pic>
              </a:graphicData>
            </a:graphic>
          </wp:inline>
        </w:drawing>
      </w:r>
    </w:p>
    <w:p w14:paraId="0B34D461">
      <w:pPr>
        <w:widowControl/>
        <w:spacing w:line="360" w:lineRule="auto"/>
        <w:ind w:firstLine="420" w:firstLineChars="200"/>
        <w:jc w:val="left"/>
        <w:rPr>
          <w:kern w:val="0"/>
          <w:szCs w:val="21"/>
        </w:rPr>
      </w:pPr>
      <w:r>
        <w:rPr>
          <w:kern w:val="0"/>
          <w:szCs w:val="21"/>
        </w:rPr>
        <w:t>（1）克服钢板重力做的功</w:t>
      </w:r>
      <w:r>
        <w:rPr>
          <w:i/>
          <w:kern w:val="0"/>
          <w:szCs w:val="21"/>
        </w:rPr>
        <w:t>W</w:t>
      </w:r>
      <w:r>
        <w:rPr>
          <w:iCs/>
          <w:kern w:val="0"/>
          <w:szCs w:val="21"/>
          <w:vertAlign w:val="subscript"/>
        </w:rPr>
        <w:t>有用</w:t>
      </w:r>
      <w:r>
        <w:rPr>
          <w:kern w:val="0"/>
          <w:szCs w:val="21"/>
        </w:rPr>
        <w:t>；</w:t>
      </w:r>
    </w:p>
    <w:p w14:paraId="04C450C1">
      <w:pPr>
        <w:widowControl/>
        <w:spacing w:line="360" w:lineRule="auto"/>
        <w:ind w:firstLine="420" w:firstLineChars="200"/>
        <w:jc w:val="left"/>
        <w:rPr>
          <w:kern w:val="0"/>
          <w:szCs w:val="21"/>
        </w:rPr>
      </w:pPr>
      <w:r>
        <w:rPr>
          <w:kern w:val="0"/>
          <w:szCs w:val="21"/>
        </w:rPr>
        <w:t>（2）钢丝绳的拉力</w:t>
      </w:r>
      <w:r>
        <w:rPr>
          <w:i/>
          <w:kern w:val="0"/>
          <w:szCs w:val="21"/>
        </w:rPr>
        <w:t>F</w:t>
      </w:r>
      <w:r>
        <w:rPr>
          <w:kern w:val="0"/>
          <w:szCs w:val="21"/>
        </w:rPr>
        <w:t>；</w:t>
      </w:r>
    </w:p>
    <w:p w14:paraId="7A5AA279">
      <w:pPr>
        <w:widowControl/>
        <w:spacing w:line="360" w:lineRule="auto"/>
        <w:ind w:firstLine="420" w:firstLineChars="200"/>
        <w:jc w:val="left"/>
        <w:rPr>
          <w:kern w:val="0"/>
          <w:szCs w:val="21"/>
        </w:rPr>
      </w:pPr>
      <w:r>
        <w:rPr>
          <w:kern w:val="0"/>
          <w:szCs w:val="21"/>
        </w:rPr>
        <w:t>（3）滑轮组满载时的机械效率（保留一位小数）。</w:t>
      </w:r>
    </w:p>
    <w:p w14:paraId="7F8902B3">
      <w:pPr>
        <w:spacing w:line="360" w:lineRule="auto"/>
        <w:ind w:firstLine="420" w:firstLineChars="200"/>
        <w:jc w:val="left"/>
        <w:rPr>
          <w:rFonts w:eastAsiaTheme="minorEastAsia"/>
          <w:szCs w:val="21"/>
        </w:rPr>
      </w:pPr>
      <w:r>
        <w:rPr>
          <w:rFonts w:hint="eastAsia" w:eastAsiaTheme="minorEastAsia"/>
          <w:szCs w:val="21"/>
        </w:rPr>
        <w:t>8．</w:t>
      </w:r>
      <w:r>
        <w:rPr>
          <w:rFonts w:eastAsiaTheme="minorEastAsia"/>
          <w:szCs w:val="21"/>
        </w:rPr>
        <w:t>（2024·盐城·中考真题）</w:t>
      </w:r>
      <w:r>
        <w:rPr>
          <w:rFonts w:asciiTheme="majorEastAsia" w:hAnsiTheme="majorEastAsia" w:eastAsiaTheme="majorEastAsia"/>
          <w:szCs w:val="21"/>
        </w:rPr>
        <w:t>“鲲龙”国产大</w:t>
      </w:r>
      <w:r>
        <w:rPr>
          <w:rFonts w:eastAsiaTheme="minorEastAsia"/>
          <w:szCs w:val="21"/>
        </w:rPr>
        <w:t>型水陆两栖飞机AG600，最大起飞质量为53500kg，正常的巡航速度为500km/h，一次能将12000kg的水在20s内吸至4m高处。</w:t>
      </w:r>
      <w:r>
        <w:rPr>
          <w:rFonts w:eastAsiaTheme="minorEastAsia"/>
          <w:i/>
          <w:szCs w:val="21"/>
        </w:rPr>
        <w:t>g</w:t>
      </w:r>
      <w:r>
        <w:rPr>
          <w:rFonts w:eastAsiaTheme="minorEastAsia"/>
          <w:szCs w:val="21"/>
        </w:rPr>
        <w:t>取</w:t>
      </w:r>
      <w:r>
        <w:rPr>
          <w:rFonts w:hint="eastAsia" w:eastAsiaTheme="minorEastAsia"/>
          <w:szCs w:val="21"/>
        </w:rPr>
        <w:t>10N/kg</w:t>
      </w:r>
      <w:r>
        <w:rPr>
          <w:rFonts w:eastAsiaTheme="minorEastAsia"/>
          <w:szCs w:val="21"/>
        </w:rPr>
        <w:t>。求：</w:t>
      </w:r>
    </w:p>
    <w:p w14:paraId="463980CB">
      <w:pPr>
        <w:spacing w:line="360" w:lineRule="auto"/>
        <w:ind w:firstLine="420" w:firstLineChars="200"/>
        <w:jc w:val="left"/>
        <w:rPr>
          <w:rFonts w:eastAsiaTheme="minorEastAsia"/>
          <w:szCs w:val="21"/>
        </w:rPr>
      </w:pPr>
      <w:r>
        <w:rPr>
          <w:rFonts w:eastAsiaTheme="minorEastAsia"/>
          <w:szCs w:val="21"/>
        </w:rPr>
        <w:t>（1）若火场距离最近的水源100km，飞机从水源地巡航到火场至少需要的时间。</w:t>
      </w:r>
    </w:p>
    <w:p w14:paraId="270EB7A6">
      <w:pPr>
        <w:spacing w:line="360" w:lineRule="auto"/>
        <w:ind w:firstLine="420" w:firstLineChars="200"/>
        <w:jc w:val="left"/>
        <w:rPr>
          <w:rFonts w:eastAsiaTheme="minorEastAsia"/>
          <w:szCs w:val="21"/>
        </w:rPr>
      </w:pPr>
      <w:r>
        <w:rPr>
          <w:rFonts w:eastAsiaTheme="minorEastAsia"/>
          <w:szCs w:val="21"/>
        </w:rPr>
        <w:t>（2）飞机的最大起飞重力。</w:t>
      </w:r>
    </w:p>
    <w:p w14:paraId="7AA83537">
      <w:pPr>
        <w:spacing w:line="360" w:lineRule="auto"/>
        <w:ind w:firstLine="420" w:firstLineChars="200"/>
        <w:jc w:val="left"/>
        <w:rPr>
          <w:rFonts w:eastAsiaTheme="minorEastAsia"/>
          <w:szCs w:val="21"/>
        </w:rPr>
      </w:pPr>
      <w:r>
        <w:rPr>
          <w:rFonts w:eastAsiaTheme="minorEastAsia"/>
          <w:szCs w:val="21"/>
        </w:rPr>
        <w:t>（3）飞机吸水的功率。</w:t>
      </w:r>
    </w:p>
    <w:p w14:paraId="14F9CD8E">
      <w:pPr>
        <w:spacing w:line="360" w:lineRule="auto"/>
        <w:ind w:firstLine="420" w:firstLineChars="200"/>
        <w:jc w:val="left"/>
        <w:rPr>
          <w:rFonts w:eastAsiaTheme="minorEastAsia"/>
          <w:szCs w:val="21"/>
        </w:rPr>
      </w:pPr>
      <w:r>
        <w:rPr>
          <w:rFonts w:hint="eastAsia" w:eastAsiaTheme="minorEastAsia"/>
          <w:szCs w:val="21"/>
        </w:rPr>
        <w:t>9．</w:t>
      </w:r>
      <w:r>
        <w:rPr>
          <w:rFonts w:eastAsiaTheme="minorEastAsia"/>
          <w:szCs w:val="21"/>
        </w:rPr>
        <w:t>（2024·四川内江·中考真题）在某届机器人与人工智能国际会议中，图甲为某款静止在水平地面上的智能机器人，重力为400N。它在某次引领接待工作中，沿水平直线匀速运动，受到的水平阻力为机器人自重的0.02倍，运动路程</w:t>
      </w:r>
      <w:r>
        <w:rPr>
          <w:rFonts w:eastAsiaTheme="minorEastAsia"/>
          <w:i/>
          <w:szCs w:val="21"/>
        </w:rPr>
        <w:t>s</w:t>
      </w:r>
      <w:r>
        <w:rPr>
          <w:rFonts w:eastAsiaTheme="minorEastAsia"/>
          <w:szCs w:val="21"/>
        </w:rPr>
        <w:t>随时间</w:t>
      </w:r>
      <w:r>
        <w:rPr>
          <w:rFonts w:eastAsiaTheme="minorEastAsia"/>
          <w:i/>
          <w:szCs w:val="21"/>
        </w:rPr>
        <w:t>t</w:t>
      </w:r>
      <w:r>
        <w:rPr>
          <w:rFonts w:eastAsiaTheme="minorEastAsia"/>
          <w:szCs w:val="21"/>
        </w:rPr>
        <w:t>变化的图像如图乙所示。则：</w:t>
      </w:r>
    </w:p>
    <w:p w14:paraId="4E4F7C6A">
      <w:pPr>
        <w:pStyle w:val="2"/>
        <w:ind w:firstLine="2100" w:firstLineChars="1000"/>
      </w:pPr>
      <w:r>
        <w:rPr>
          <w:rFonts w:eastAsiaTheme="minorEastAsia"/>
          <w:szCs w:val="21"/>
        </w:rPr>
        <w:drawing>
          <wp:inline distT="0" distB="0" distL="0" distR="0">
            <wp:extent cx="2101215" cy="1334135"/>
            <wp:effectExtent l="0" t="0" r="0" b="0"/>
            <wp:docPr id="494530568" name="图片 494530568" descr="@@@4a7221df-6789-48e5-9c9f-08b4e5448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30568" name="图片 494530568" descr="@@@4a7221df-6789-48e5-9c9f-08b4e5448b1e"/>
                    <pic:cNvPicPr>
                      <a:picLocks noChangeAspect="1"/>
                    </pic:cNvPicPr>
                  </pic:nvPicPr>
                  <pic:blipFill>
                    <a:blip r:embed="rId92"/>
                    <a:stretch>
                      <a:fillRect/>
                    </a:stretch>
                  </pic:blipFill>
                  <pic:spPr>
                    <a:xfrm>
                      <a:off x="0" y="0"/>
                      <a:ext cx="2114681" cy="1342899"/>
                    </a:xfrm>
                    <a:prstGeom prst="rect">
                      <a:avLst/>
                    </a:prstGeom>
                  </pic:spPr>
                </pic:pic>
              </a:graphicData>
            </a:graphic>
          </wp:inline>
        </w:drawing>
      </w:r>
    </w:p>
    <w:p w14:paraId="5A64DD10">
      <w:pPr>
        <w:spacing w:line="360" w:lineRule="auto"/>
        <w:ind w:firstLine="420" w:firstLineChars="200"/>
        <w:jc w:val="left"/>
        <w:rPr>
          <w:rFonts w:eastAsiaTheme="minorEastAsia"/>
          <w:szCs w:val="21"/>
        </w:rPr>
      </w:pPr>
      <w:r>
        <w:rPr>
          <w:rFonts w:eastAsiaTheme="minorEastAsia"/>
          <w:szCs w:val="21"/>
        </w:rPr>
        <w:t>（1）静止时，地面对智能机器人的支持力大小为多少N？</w:t>
      </w:r>
    </w:p>
    <w:p w14:paraId="6A819C35">
      <w:pPr>
        <w:spacing w:line="360" w:lineRule="auto"/>
        <w:ind w:firstLine="420" w:firstLineChars="200"/>
        <w:jc w:val="left"/>
        <w:rPr>
          <w:rFonts w:eastAsiaTheme="minorEastAsia"/>
          <w:szCs w:val="21"/>
        </w:rPr>
      </w:pPr>
      <w:r>
        <w:rPr>
          <w:rFonts w:eastAsiaTheme="minorEastAsia"/>
          <w:szCs w:val="21"/>
        </w:rPr>
        <w:t>（2）在0~4s内，动力对机器人做的功为多少J？</w:t>
      </w:r>
    </w:p>
    <w:p w14:paraId="29373909">
      <w:pPr>
        <w:spacing w:line="360" w:lineRule="auto"/>
        <w:ind w:firstLine="420" w:firstLineChars="200"/>
        <w:jc w:val="left"/>
        <w:rPr>
          <w:rFonts w:eastAsiaTheme="minorEastAsia"/>
          <w:color w:val="FF0000"/>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embedRegular r:id="rId1" w:fontKey="{77696A88-74BE-45A4-AF0D-2B7F9293AE1E}"/>
  </w:font>
  <w:font w:name="楷体">
    <w:panose1 w:val="02010609060101010101"/>
    <w:charset w:val="86"/>
    <w:family w:val="modern"/>
    <w:pitch w:val="default"/>
    <w:sig w:usb0="800002BF" w:usb1="38CF7CFA" w:usb2="00000016" w:usb3="00000000" w:csb0="00040001" w:csb1="00000000"/>
    <w:embedRegular r:id="rId2" w:fontKey="{0E0520E3-7DE1-43A7-89CB-4F8DC6A85E2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8481A"/>
    <w:rsid w:val="00500EC9"/>
    <w:rsid w:val="00566D2B"/>
    <w:rsid w:val="005A7A01"/>
    <w:rsid w:val="00784821"/>
    <w:rsid w:val="008F2D55"/>
    <w:rsid w:val="00A9369B"/>
    <w:rsid w:val="00AB558A"/>
    <w:rsid w:val="00B02614"/>
    <w:rsid w:val="00B12C82"/>
    <w:rsid w:val="00C818DE"/>
    <w:rsid w:val="00D65809"/>
    <w:rsid w:val="2AD51CC9"/>
    <w:rsid w:val="45933797"/>
    <w:rsid w:val="4A9C31C7"/>
    <w:rsid w:val="548D16AB"/>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0"/>
    <w:unhideWhenUsed/>
    <w:qFormat/>
    <w:uiPriority w:val="99"/>
    <w:pPr>
      <w:spacing w:after="120"/>
    </w:pPr>
    <w:rPr>
      <w:szCs w:val="22"/>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qFormat/>
    <w:uiPriority w:val="0"/>
    <w:rPr>
      <w:kern w:val="2"/>
      <w:sz w:val="18"/>
      <w:szCs w:val="24"/>
    </w:rPr>
  </w:style>
  <w:style w:type="character" w:customStyle="1" w:styleId="10">
    <w:name w:val="正文文本 字符"/>
    <w:basedOn w:val="7"/>
    <w:link w:val="2"/>
    <w:qFormat/>
    <w:uiPriority w:val="99"/>
    <w:rPr>
      <w:kern w:val="2"/>
      <w:sz w:val="21"/>
      <w:szCs w:val="22"/>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customXml" Target="../customXml/item4.xml"/><Relationship Id="rId95" Type="http://schemas.openxmlformats.org/officeDocument/2006/relationships/customXml" Target="../customXml/item3.xml"/><Relationship Id="rId94" Type="http://schemas.openxmlformats.org/officeDocument/2006/relationships/customXml" Target="../customXml/item2.xml"/><Relationship Id="rId93" Type="http://schemas.openxmlformats.org/officeDocument/2006/relationships/customXml" Target="../customXml/item1.xml"/><Relationship Id="rId92" Type="http://schemas.openxmlformats.org/officeDocument/2006/relationships/image" Target="media/image63.jpeg"/><Relationship Id="rId91" Type="http://schemas.openxmlformats.org/officeDocument/2006/relationships/image" Target="media/image62.png"/><Relationship Id="rId90" Type="http://schemas.openxmlformats.org/officeDocument/2006/relationships/image" Target="media/image61.png"/><Relationship Id="rId9" Type="http://schemas.openxmlformats.org/officeDocument/2006/relationships/theme" Target="theme/theme1.xml"/><Relationship Id="rId89" Type="http://schemas.openxmlformats.org/officeDocument/2006/relationships/image" Target="media/image60.png"/><Relationship Id="rId88" Type="http://schemas.openxmlformats.org/officeDocument/2006/relationships/image" Target="media/image59.png"/><Relationship Id="rId87" Type="http://schemas.openxmlformats.org/officeDocument/2006/relationships/image" Target="media/image58.png"/><Relationship Id="rId86" Type="http://schemas.openxmlformats.org/officeDocument/2006/relationships/image" Target="media/image57.png"/><Relationship Id="rId85" Type="http://schemas.openxmlformats.org/officeDocument/2006/relationships/image" Target="media/image56.png"/><Relationship Id="rId84" Type="http://schemas.openxmlformats.org/officeDocument/2006/relationships/image" Target="media/image55.wmf"/><Relationship Id="rId83" Type="http://schemas.openxmlformats.org/officeDocument/2006/relationships/oleObject" Target="embeddings/oleObject21.bin"/><Relationship Id="rId82" Type="http://schemas.openxmlformats.org/officeDocument/2006/relationships/image" Target="media/image54.wmf"/><Relationship Id="rId81" Type="http://schemas.openxmlformats.org/officeDocument/2006/relationships/oleObject" Target="embeddings/oleObject20.bin"/><Relationship Id="rId80" Type="http://schemas.openxmlformats.org/officeDocument/2006/relationships/image" Target="media/image53.wmf"/><Relationship Id="rId8" Type="http://schemas.openxmlformats.org/officeDocument/2006/relationships/footer" Target="footer3.xml"/><Relationship Id="rId79" Type="http://schemas.openxmlformats.org/officeDocument/2006/relationships/oleObject" Target="embeddings/oleObject19.bin"/><Relationship Id="rId78" Type="http://schemas.openxmlformats.org/officeDocument/2006/relationships/image" Target="media/image52.wmf"/><Relationship Id="rId77" Type="http://schemas.openxmlformats.org/officeDocument/2006/relationships/oleObject" Target="embeddings/oleObject18.bin"/><Relationship Id="rId76" Type="http://schemas.openxmlformats.org/officeDocument/2006/relationships/image" Target="media/image51.wmf"/><Relationship Id="rId75" Type="http://schemas.openxmlformats.org/officeDocument/2006/relationships/oleObject" Target="embeddings/oleObject17.bin"/><Relationship Id="rId74" Type="http://schemas.openxmlformats.org/officeDocument/2006/relationships/image" Target="media/image50.png"/><Relationship Id="rId73" Type="http://schemas.openxmlformats.org/officeDocument/2006/relationships/image" Target="media/image49.wmf"/><Relationship Id="rId72" Type="http://schemas.openxmlformats.org/officeDocument/2006/relationships/oleObject" Target="embeddings/oleObject16.bin"/><Relationship Id="rId71" Type="http://schemas.openxmlformats.org/officeDocument/2006/relationships/image" Target="media/image48.png"/><Relationship Id="rId70" Type="http://schemas.openxmlformats.org/officeDocument/2006/relationships/image" Target="media/image47.png"/><Relationship Id="rId7" Type="http://schemas.openxmlformats.org/officeDocument/2006/relationships/footer" Target="footer2.xml"/><Relationship Id="rId69" Type="http://schemas.openxmlformats.org/officeDocument/2006/relationships/oleObject" Target="embeddings/oleObject15.bin"/><Relationship Id="rId68" Type="http://schemas.openxmlformats.org/officeDocument/2006/relationships/oleObject" Target="embeddings/oleObject14.bin"/><Relationship Id="rId67" Type="http://schemas.openxmlformats.org/officeDocument/2006/relationships/image" Target="media/image46.png"/><Relationship Id="rId66" Type="http://schemas.openxmlformats.org/officeDocument/2006/relationships/image" Target="media/image45.wmf"/><Relationship Id="rId65" Type="http://schemas.openxmlformats.org/officeDocument/2006/relationships/oleObject" Target="embeddings/oleObject13.bin"/><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footer" Target="footer1.xml"/><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jpeg"/><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wmf"/><Relationship Id="rId51" Type="http://schemas.openxmlformats.org/officeDocument/2006/relationships/oleObject" Target="embeddings/oleObject12.bin"/><Relationship Id="rId50" Type="http://schemas.openxmlformats.org/officeDocument/2006/relationships/image" Target="media/image31.png"/><Relationship Id="rId5" Type="http://schemas.openxmlformats.org/officeDocument/2006/relationships/header" Target="header3.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jpeg"/><Relationship Id="rId42" Type="http://schemas.openxmlformats.org/officeDocument/2006/relationships/image" Target="media/image23.png"/><Relationship Id="rId41" Type="http://schemas.openxmlformats.org/officeDocument/2006/relationships/image" Target="media/image22.wmf"/><Relationship Id="rId40" Type="http://schemas.openxmlformats.org/officeDocument/2006/relationships/oleObject" Target="embeddings/oleObject11.bin"/><Relationship Id="rId4" Type="http://schemas.openxmlformats.org/officeDocument/2006/relationships/header" Target="header2.xml"/><Relationship Id="rId39" Type="http://schemas.openxmlformats.org/officeDocument/2006/relationships/image" Target="media/image21.wmf"/><Relationship Id="rId38" Type="http://schemas.openxmlformats.org/officeDocument/2006/relationships/oleObject" Target="embeddings/oleObject10.bin"/><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png"/><Relationship Id="rId34" Type="http://schemas.openxmlformats.org/officeDocument/2006/relationships/oleObject" Target="embeddings/oleObject8.bin"/><Relationship Id="rId33" Type="http://schemas.openxmlformats.org/officeDocument/2006/relationships/oleObject" Target="embeddings/oleObject7.bin"/><Relationship Id="rId32" Type="http://schemas.openxmlformats.org/officeDocument/2006/relationships/image" Target="media/image18.wmf"/><Relationship Id="rId31" Type="http://schemas.openxmlformats.org/officeDocument/2006/relationships/oleObject" Target="embeddings/oleObject6.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5.bin"/><Relationship Id="rId28" Type="http://schemas.openxmlformats.org/officeDocument/2006/relationships/image" Target="media/image16.wmf"/><Relationship Id="rId27" Type="http://schemas.openxmlformats.org/officeDocument/2006/relationships/oleObject" Target="embeddings/oleObject4.bin"/><Relationship Id="rId26" Type="http://schemas.openxmlformats.org/officeDocument/2006/relationships/image" Target="media/image15.wmf"/><Relationship Id="rId25" Type="http://schemas.openxmlformats.org/officeDocument/2006/relationships/oleObject" Target="embeddings/oleObject3.bin"/><Relationship Id="rId24" Type="http://schemas.openxmlformats.org/officeDocument/2006/relationships/image" Target="media/image14.wmf"/><Relationship Id="rId23" Type="http://schemas.openxmlformats.org/officeDocument/2006/relationships/oleObject" Target="embeddings/oleObject2.bin"/><Relationship Id="rId22" Type="http://schemas.openxmlformats.org/officeDocument/2006/relationships/image" Target="media/image13.wmf"/><Relationship Id="rId21" Type="http://schemas.openxmlformats.org/officeDocument/2006/relationships/oleObject" Target="embeddings/oleObject1.bin"/><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15</Pages>
  <Words>5926</Words>
  <Characters>6561</Characters>
  <Lines>205</Lines>
  <Paragraphs>229</Paragraphs>
  <TotalTime>0</TotalTime>
  <ScaleCrop>false</ScaleCrop>
  <LinksUpToDate>false</LinksUpToDate>
  <CharactersWithSpaces>7217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2026-09-11T06:36:25Z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