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8EB54">
      <w:pPr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</w:rPr>
        <w:t>熠格托管</w:t>
      </w:r>
    </w:p>
    <w:p w14:paraId="57D8CFA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  <w:r>
        <w:rPr>
          <w:rFonts w:hint="eastAsia" w:ascii="宋体" w:hAnsi="宋体"/>
          <w:b/>
          <w:color w:val="000000"/>
          <w:sz w:val="44"/>
          <w:szCs w:val="44"/>
          <w:u w:val="single"/>
        </w:rPr>
        <w:t xml:space="preserve">         </w:t>
      </w:r>
      <w:r>
        <w:rPr>
          <w:rFonts w:hint="eastAsia" w:ascii="宋体" w:hAnsi="宋体"/>
          <w:b/>
          <w:color w:val="000000"/>
          <w:sz w:val="44"/>
          <w:szCs w:val="44"/>
        </w:rPr>
        <w:t>作业答疑</w:t>
      </w:r>
    </w:p>
    <w:p w14:paraId="33A32737">
      <w:pPr>
        <w:spacing w:line="360" w:lineRule="auto"/>
        <w:jc w:val="center"/>
        <w:rPr>
          <w:rFonts w:hint="eastAsia" w:ascii="宋体" w:hAnsi="宋体"/>
          <w:b/>
          <w:color w:val="000000"/>
          <w:sz w:val="44"/>
          <w:szCs w:val="44"/>
        </w:rPr>
      </w:pPr>
    </w:p>
    <w:p w14:paraId="152431E3">
      <w:pPr>
        <w:jc w:val="left"/>
        <w:rPr>
          <w:rFonts w:hint="eastAsia" w:ascii="宋体" w:hAnsi="宋体"/>
          <w:b/>
          <w:color w:val="000000"/>
          <w:sz w:val="32"/>
          <w:szCs w:val="32"/>
        </w:rPr>
      </w:pPr>
      <w:r>
        <w:rPr>
          <w:rFonts w:hint="eastAsia" w:ascii="宋体" w:hAnsi="宋体"/>
          <w:b/>
          <w:color w:val="000000"/>
          <w:sz w:val="24"/>
        </w:rPr>
        <w:t>托管中心：苏州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</w:t>
      </w:r>
      <w:r>
        <w:rPr>
          <w:rFonts w:hint="eastAsia" w:ascii="宋体" w:hAnsi="宋体"/>
          <w:b/>
          <w:color w:val="000000"/>
          <w:sz w:val="24"/>
          <w:u w:val="single"/>
          <w:lang w:val="en-US" w:eastAsia="zh-CN"/>
        </w:rPr>
        <w:t>盛泽校区</w:t>
      </w:r>
      <w:r>
        <w:rPr>
          <w:rFonts w:hint="eastAsia" w:ascii="宋体" w:hAnsi="宋体"/>
          <w:b/>
          <w:color w:val="000000"/>
          <w:sz w:val="24"/>
          <w:u w:val="single"/>
        </w:rPr>
        <w:t xml:space="preserve">    </w:t>
      </w:r>
      <w:r>
        <w:rPr>
          <w:rFonts w:hint="eastAsia" w:ascii="宋体" w:hAnsi="宋体"/>
          <w:b/>
          <w:color w:val="000000"/>
          <w:sz w:val="32"/>
          <w:szCs w:val="32"/>
        </w:rPr>
        <w:t xml:space="preserve">              </w:t>
      </w:r>
      <w:r>
        <w:rPr>
          <w:rFonts w:hint="eastAsia" w:ascii="宋体" w:hAnsi="宋体"/>
          <w:b/>
          <w:color w:val="000000"/>
          <w:sz w:val="24"/>
        </w:rPr>
        <w:t xml:space="preserve">         </w:t>
      </w:r>
    </w:p>
    <w:tbl>
      <w:tblPr>
        <w:tblStyle w:val="5"/>
        <w:tblpPr w:leftFromText="180" w:rightFromText="180" w:vertAnchor="text" w:horzAnchor="page" w:tblpX="817" w:tblpY="342"/>
        <w:tblOverlap w:val="never"/>
        <w:tblW w:w="106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2660"/>
        <w:gridCol w:w="2660"/>
        <w:gridCol w:w="2660"/>
      </w:tblGrid>
      <w:tr w14:paraId="6374F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89AA13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答疑时间</w:t>
            </w:r>
          </w:p>
        </w:tc>
      </w:tr>
      <w:tr w14:paraId="234B7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19708BD9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曾子涵</w:t>
            </w:r>
          </w:p>
        </w:tc>
        <w:tc>
          <w:tcPr>
            <w:tcW w:w="2660" w:type="dxa"/>
            <w:vAlign w:val="center"/>
          </w:tcPr>
          <w:p w14:paraId="0DB1CE04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初三</w:t>
            </w:r>
          </w:p>
        </w:tc>
        <w:tc>
          <w:tcPr>
            <w:tcW w:w="2660" w:type="dxa"/>
            <w:vAlign w:val="center"/>
          </w:tcPr>
          <w:p w14:paraId="79391C2F">
            <w:pPr>
              <w:spacing w:line="360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2026.9.26</w:t>
            </w:r>
          </w:p>
        </w:tc>
        <w:tc>
          <w:tcPr>
            <w:tcW w:w="2660" w:type="dxa"/>
            <w:vAlign w:val="center"/>
          </w:tcPr>
          <w:p w14:paraId="1EFB21C6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10：00-12</w:t>
            </w:r>
            <w:bookmarkStart w:id="0" w:name="_GoBack"/>
            <w:bookmarkEnd w:id="0"/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：00</w:t>
            </w:r>
          </w:p>
        </w:tc>
      </w:tr>
      <w:tr w14:paraId="1EE4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20EAA8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24"/>
              </w:rPr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教学校长（签字）</w:t>
            </w:r>
          </w:p>
        </w:tc>
      </w:tr>
      <w:tr w14:paraId="15A96A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3" w:hRule="atLeast"/>
        </w:trPr>
        <w:tc>
          <w:tcPr>
            <w:tcW w:w="2660" w:type="dxa"/>
            <w:vAlign w:val="center"/>
          </w:tcPr>
          <w:p w14:paraId="4687C273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>
            <w:pPr>
              <w:spacing w:line="360" w:lineRule="auto"/>
              <w:jc w:val="center"/>
            </w:pPr>
            <w:r>
              <w:rPr>
                <w:rFonts w:hint="eastAsia" w:ascii="宋体" w:hAnsi="宋体"/>
                <w:b/>
                <w:color w:val="000000"/>
                <w:sz w:val="24"/>
                <w:lang w:val="en-US" w:eastAsia="zh-CN"/>
              </w:rPr>
              <w:t>袁嘉诚</w:t>
            </w:r>
          </w:p>
        </w:tc>
        <w:tc>
          <w:tcPr>
            <w:tcW w:w="2660" w:type="dxa"/>
            <w:vAlign w:val="center"/>
          </w:tcPr>
          <w:p w14:paraId="450A11AF">
            <w:pPr>
              <w:spacing w:line="360" w:lineRule="auto"/>
              <w:jc w:val="center"/>
            </w:pPr>
            <w:r>
              <w:rPr>
                <w:rFonts w:hint="default" w:ascii="宋体" w:hAnsi="宋体"/>
                <w:b/>
                <w:color w:val="000000"/>
                <w:sz w:val="24"/>
                <w:lang w:val="en-US" w:eastAsia="zh-CN"/>
              </w:rPr>
              <w:t>杨祎坚</w:t>
            </w:r>
          </w:p>
        </w:tc>
        <w:tc>
          <w:tcPr>
            <w:tcW w:w="2660" w:type="dxa"/>
            <w:vAlign w:val="center"/>
          </w:tcPr>
          <w:p w14:paraId="2E55339A">
            <w:pPr>
              <w:spacing w:line="360" w:lineRule="auto"/>
              <w:jc w:val="center"/>
            </w:pPr>
          </w:p>
        </w:tc>
      </w:tr>
    </w:tbl>
    <w:p w14:paraId="6BAB14B7">
      <w:pPr>
        <w:tabs>
          <w:tab w:val="left" w:pos="10080"/>
        </w:tabs>
        <w:spacing w:line="360" w:lineRule="auto"/>
        <w:rPr>
          <w:rFonts w:hint="eastAsia" w:ascii="宋体" w:hAnsi="宋体"/>
          <w:color w:val="FF0000"/>
          <w:szCs w:val="21"/>
        </w:rPr>
      </w:pPr>
    </w:p>
    <w:tbl>
      <w:tblPr>
        <w:tblStyle w:val="5"/>
        <w:tblW w:w="104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34"/>
      </w:tblGrid>
      <w:tr w14:paraId="05A8AF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  <w:jc w:val="center"/>
        </w:trPr>
        <w:tc>
          <w:tcPr>
            <w:tcW w:w="10434" w:type="dxa"/>
            <w:vAlign w:val="center"/>
          </w:tcPr>
          <w:p w14:paraId="338EBB00">
            <w:pPr>
              <w:spacing w:line="360" w:lineRule="auto"/>
              <w:jc w:val="center"/>
              <w:rPr>
                <w:rFonts w:hint="eastAsia" w:ascii="宋体" w:hAnsi="宋体"/>
                <w:b/>
                <w:color w:val="000000"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14:paraId="2EB21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>
            <w:pPr>
              <w:spacing w:line="336" w:lineRule="auto"/>
              <w:ind w:right="420"/>
              <w:jc w:val="left"/>
              <w:rPr>
                <w:rFonts w:hint="eastAsia" w:ascii="宋体" w:hAnsi="宋体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14:paraId="3DFAA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  <w:jc w:val="center"/>
        </w:trPr>
        <w:tc>
          <w:tcPr>
            <w:tcW w:w="10434" w:type="dxa"/>
            <w:vAlign w:val="center"/>
          </w:tcPr>
          <w:p w14:paraId="669A645D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一、单选题</w:t>
            </w:r>
          </w:p>
          <w:p w14:paraId="5D01118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</w:t>
            </w:r>
            <w:r>
              <w:t>．如下图所示的四种机械装置中，不能省力的装置是（ ）</w:t>
            </w:r>
          </w:p>
          <w:p w14:paraId="4D7DA278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62000" cy="790575"/>
                  <wp:effectExtent l="0" t="0" r="0" b="9525"/>
                  <wp:docPr id="1" name="图片 1" descr="@@@7c8bee43-33c6-429c-8479-7521aa4b00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@@@7c8bee43-33c6-429c-8479-7521aa4b00e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90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自行车的脚踏板</w:t>
            </w:r>
          </w:p>
          <w:p w14:paraId="4D6E21C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09625" cy="1209675"/>
                  <wp:effectExtent l="0" t="0" r="9525" b="9525"/>
                  <wp:docPr id="3" name="图片 3" descr="@@@7bd71fd3-c3c6-4e16-8e9a-bb7f1f840a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@@@7bd71fd3-c3c6-4e16-8e9a-bb7f1f840ac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旗杆顶的定滑轮</w:t>
            </w:r>
          </w:p>
          <w:p w14:paraId="16D2552C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09625" cy="914400"/>
                  <wp:effectExtent l="0" t="0" r="9525" b="0"/>
                  <wp:docPr id="100007" name="图片 100007" descr="@@@1f9f5e2c-0981-49c2-8bef-141babb905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1f9f5e2c-0981-49c2-8bef-141babb9050c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水管上的水龙头</w:t>
            </w:r>
          </w:p>
          <w:p w14:paraId="6D11F401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38200" cy="1133475"/>
                  <wp:effectExtent l="0" t="0" r="0" b="9525"/>
                  <wp:docPr id="4" name="图片 4" descr="@@@678a070b-ee33-4a14-ad81-12e26f9797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@@@678a070b-ee33-4a14-ad81-12e26f97974c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大门上的门把手</w:t>
            </w:r>
          </w:p>
          <w:p w14:paraId="5757DBD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</w:t>
            </w:r>
            <w:r>
              <w:t>．如图所示，物体在相同力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的作用下，分别在光滑水平面、粗糙水平面和粗糙斜面上沿着力的方向移动了相同的距离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t>，力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做的功分别为</w:t>
            </w:r>
            <w:r>
              <w:object>
                <v:shape id="_x0000_i1025" o:spt="75" alt="eqId5c3ff0b0fea1cb642d3f6be77a1ff32f" type="#_x0000_t75" style="height:16.05pt;width:13.2pt;" o:ole="t" filled="f" o:preferrelative="t" stroked="f" coordsize="21600,21600">
                  <v:path/>
                  <v:fill on="f" focussize="0,0"/>
                  <v:stroke on="f" joinstyle="miter"/>
                  <v:imagedata r:id="rId11" o:title="eqId5c3ff0b0fea1cb642d3f6be77a1ff32f"/>
                  <o:lock v:ext="edit" aspectratio="t"/>
                  <w10:wrap type="none"/>
                  <w10:anchorlock/>
                </v:shape>
                <o:OLEObject Type="Embed" ProgID="Equation.DSMT4" ShapeID="_x0000_i1025" DrawAspect="Content" ObjectID="_1468075725" r:id="rId10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26" o:spt="75" alt="eqIda6eaa137a2290a9a9ec7ad635d17dbb6" type="#_x0000_t75" style="height:16.05pt;width:14.05pt;" o:ole="t" filled="f" o:preferrelative="t" stroked="f" coordsize="21600,21600">
                  <v:path/>
                  <v:fill on="f" focussize="0,0"/>
                  <v:stroke on="f" joinstyle="miter"/>
                  <v:imagedata r:id="rId13" o:title="eqIda6eaa137a2290a9a9ec7ad635d17dbb6"/>
                  <o:lock v:ext="edit" aspectratio="t"/>
                  <w10:wrap type="none"/>
                  <w10:anchorlock/>
                </v:shape>
                <o:OLEObject Type="Embed" ProgID="Equation.DSMT4" ShapeID="_x0000_i1026" DrawAspect="Content" ObjectID="_1468075726" r:id="rId12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27" o:spt="75" alt="eqIdf2b6dcb0c6c8ba3ab5924baff8ec1c19" type="#_x0000_t75" style="height:15.8pt;width:13.2pt;" o:ole="t" filled="f" o:preferrelative="t" stroked="f" coordsize="21600,21600">
                  <v:path/>
                  <v:fill on="f" focussize="0,0"/>
                  <v:stroke on="f" joinstyle="miter"/>
                  <v:imagedata r:id="rId15" o:title="eqIdf2b6dcb0c6c8ba3ab5924baff8ec1c19"/>
                  <o:lock v:ext="edit" aspectratio="t"/>
                  <w10:wrap type="none"/>
                  <w10:anchorlock/>
                </v:shape>
                <o:OLEObject Type="Embed" ProgID="Equation.DSMT4" ShapeID="_x0000_i1027" DrawAspect="Content" ObjectID="_1468075727" r:id="rId14">
                  <o:LockedField>false</o:LockedField>
                </o:OLEObject>
              </w:object>
            </w:r>
            <w:r>
              <w:t>，则下列说法中正确的是（　　）</w:t>
            </w:r>
          </w:p>
          <w:p w14:paraId="01202DB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190875" cy="857250"/>
                  <wp:effectExtent l="0" t="0" r="9525" b="0"/>
                  <wp:docPr id="5" name="图片 5" descr="@@@b901d63e-0bd9-4c9f-8a3d-6e73f3569f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@@@b901d63e-0bd9-4c9f-8a3d-6e73f3569f0b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875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4C8263">
            <w:p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object>
                <v:shape id="_x0000_i1028" o:spt="75" alt="eqId0aa0941bfe9ca00daa74292fc635565d" type="#_x0000_t75" style="height:15.9pt;width:56.3pt;" o:ole="t" filled="f" o:preferrelative="t" stroked="f" coordsize="21600,21600">
                  <v:path/>
                  <v:fill on="f" focussize="0,0"/>
                  <v:stroke on="f" joinstyle="miter"/>
                  <v:imagedata r:id="rId18" o:title="eqId0aa0941bfe9ca00daa74292fc635565d"/>
                  <o:lock v:ext="edit" aspectratio="t"/>
                  <w10:wrap type="none"/>
                  <w10:anchorlock/>
                </v:shape>
                <o:OLEObject Type="Embed" ProgID="Equation.DSMT4" ShapeID="_x0000_i1028" DrawAspect="Content" ObjectID="_1468075728" r:id="rId17">
                  <o:LockedField>false</o:LockedField>
                </o:OLEObject>
              </w:object>
            </w:r>
            <w:r>
              <w:tab/>
            </w:r>
            <w:r>
              <w:t>B．</w:t>
            </w:r>
            <w:r>
              <w:object>
                <v:shape id="_x0000_i1029" o:spt="75" alt="eqId9e0ef69857efedbfbd3ee35c8c6ad6b2" type="#_x0000_t75" style="height:14.05pt;width:50.15pt;" o:ole="t" filled="f" o:preferrelative="t" stroked="f" coordsize="21600,21600">
                  <v:path/>
                  <v:fill on="f" focussize="0,0"/>
                  <v:stroke on="f" joinstyle="miter"/>
                  <v:imagedata r:id="rId20" o:title="eqId9e0ef69857efedbfbd3ee35c8c6ad6b2"/>
                  <o:lock v:ext="edit" aspectratio="t"/>
                  <w10:wrap type="none"/>
                  <w10:anchorlock/>
                </v:shape>
                <o:OLEObject Type="Embed" ProgID="Equation.DSMT4" ShapeID="_x0000_i1029" DrawAspect="Content" ObjectID="_1468075729" r:id="rId19">
                  <o:LockedField>false</o:LockedField>
                </o:OLEObject>
              </w:object>
            </w:r>
            <w:r>
              <w:tab/>
            </w:r>
            <w:r>
              <w:t>C．</w:t>
            </w:r>
            <w:r>
              <w:object>
                <v:shape id="_x0000_i1030" o:spt="75" alt="eqIde5647622ed72c803d5a6a07d3fab7e01" type="#_x0000_t75" style="height:15.9pt;width:56.3pt;" o:ole="t" filled="f" o:preferrelative="t" stroked="f" coordsize="21600,21600">
                  <v:path/>
                  <v:fill on="f" focussize="0,0"/>
                  <v:stroke on="f" joinstyle="miter"/>
                  <v:imagedata r:id="rId22" o:title="eqIde5647622ed72c803d5a6a07d3fab7e01"/>
                  <o:lock v:ext="edit" aspectratio="t"/>
                  <w10:wrap type="none"/>
                  <w10:anchorlock/>
                </v:shape>
                <o:OLEObject Type="Embed" ProgID="Equation.DSMT4" ShapeID="_x0000_i1030" DrawAspect="Content" ObjectID="_1468075730" r:id="rId21">
                  <o:LockedField>false</o:LockedField>
                </o:OLEObject>
              </w:object>
            </w:r>
            <w:r>
              <w:tab/>
            </w:r>
            <w:r>
              <w:t>D．</w:t>
            </w:r>
            <w:r>
              <w:object>
                <v:shape id="_x0000_i1031" o:spt="75" alt="eqId9cf6779757122e78e71695d8ae01e1f9" type="#_x0000_t75" style="height:15.75pt;width:57.2pt;" o:ole="t" filled="f" o:preferrelative="t" stroked="f" coordsize="21600,21600">
                  <v:path/>
                  <v:fill on="f" focussize="0,0"/>
                  <v:stroke on="f" joinstyle="miter"/>
                  <v:imagedata r:id="rId24" o:title="eqId9cf6779757122e78e71695d8ae01e1f9"/>
                  <o:lock v:ext="edit" aspectratio="t"/>
                  <w10:wrap type="none"/>
                  <w10:anchorlock/>
                </v:shape>
                <o:OLEObject Type="Embed" ProgID="Equation.DSMT4" ShapeID="_x0000_i1031" DrawAspect="Content" ObjectID="_1468075731" r:id="rId23">
                  <o:LockedField>false</o:LockedField>
                </o:OLEObject>
              </w:object>
            </w:r>
          </w:p>
          <w:p w14:paraId="16E4140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3</w:t>
            </w:r>
            <w:r>
              <w:t>．如图，杠杆处于水平平衡状态，如果在杠杆两端的钩码下面分别加挂一个等重的钩码，则（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0DA75F0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00175" cy="809625"/>
                  <wp:effectExtent l="0" t="0" r="9525" b="9525"/>
                  <wp:docPr id="6" name="图片 6" descr="@@@222b3674-6cc5-4597-bc52-afbd86798f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222b3674-6cc5-4597-bc52-afbd86798fe5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1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E9D357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A．杠杆不能水平平衡，左端上升</w:t>
            </w:r>
          </w:p>
          <w:p w14:paraId="6D10B226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B．杠杆不能水平平衡，右端上升</w:t>
            </w:r>
          </w:p>
          <w:p w14:paraId="2865A4B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C．杠杆仍能处于水平平衡状态</w:t>
            </w:r>
          </w:p>
          <w:p w14:paraId="71920B4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D．以上说法都不正确</w:t>
            </w:r>
          </w:p>
          <w:p w14:paraId="1AE92A9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4</w:t>
            </w:r>
            <w:r>
              <w:t>．如图所示，用甲、乙两种装置分别将重1N的物体匀速提升相同的高度，滑轮重0.2N，不计摩擦和绳重，所用的拉力分别是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甲</w:t>
            </w:r>
            <w: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乙</w:t>
            </w:r>
            <w:r>
              <w:t>，机械效率分别是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甲</w:t>
            </w:r>
            <w:r>
              <w:t>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乙</w:t>
            </w:r>
            <w:r>
              <w:t>，则（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4C4038B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33575" cy="1524000"/>
                  <wp:effectExtent l="0" t="0" r="9525" b="0"/>
                  <wp:docPr id="7" name="图片 7" descr="@@@01e7a004-bb53-4493-aefb-2329c025ff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01e7a004-bb53-4493-aefb-2329c025ff4c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2A4FF">
            <w:p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甲</w:t>
            </w:r>
            <w: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乙</w:t>
            </w:r>
            <w:r>
              <w:tab/>
            </w:r>
            <w: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甲</w:t>
            </w:r>
            <w:r>
              <w:t>=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  <w:vertAlign w:val="subscript"/>
              </w:rPr>
              <w:t>乙</w:t>
            </w:r>
            <w:r>
              <w:tab/>
            </w:r>
            <w: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甲</w:t>
            </w:r>
            <w:r>
              <w:t>＞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乙</w:t>
            </w:r>
            <w:r>
              <w:tab/>
            </w:r>
            <w: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甲</w:t>
            </w:r>
            <w:r>
              <w:t>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rPr>
                <w:sz w:val="21"/>
                <w:vertAlign w:val="subscript"/>
              </w:rPr>
              <w:t>乙</w:t>
            </w:r>
          </w:p>
          <w:p w14:paraId="0EC868E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5</w:t>
            </w:r>
            <w:r>
              <w:t>．关于功、功率、机械效率的说法中，正确的是（　　）</w:t>
            </w:r>
          </w:p>
          <w:p w14:paraId="68AA97AF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A．功率大的机械，机械效率一定高</w:t>
            </w:r>
          </w:p>
          <w:p w14:paraId="08932498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B．功率大的机器比功率小的机器做功多</w:t>
            </w:r>
          </w:p>
          <w:p w14:paraId="13F7E84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C．利用机械时可以省力或省距离，但不能省功</w:t>
            </w:r>
          </w:p>
          <w:p w14:paraId="43B3F88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D．机械做功时，做的有用功越多，机械效率越大</w:t>
            </w:r>
          </w:p>
          <w:p w14:paraId="7F04248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6</w:t>
            </w:r>
            <w:r>
              <w:t>．爸爸和小强进行爬楼梯比赛，他们都从1楼上到5楼。爸爸的体重是小强体重的2倍，用的时间是小强所用时间的2倍。若爸爸做功为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1</w:t>
            </w:r>
            <w:r>
              <w:t>、功率为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1</w:t>
            </w:r>
            <w:r>
              <w:t>，小强做功为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2</w:t>
            </w:r>
            <w:r>
              <w:t>、功率为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2</w:t>
            </w:r>
            <w:r>
              <w:t>，则下列判断正确的是（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29597353">
            <w:pPr>
              <w:shd w:val="clear" w:color="auto" w:fill="auto"/>
              <w:tabs>
                <w:tab w:val="left" w:pos="4819"/>
              </w:tabs>
              <w:spacing w:line="360" w:lineRule="auto"/>
              <w:ind w:left="300"/>
              <w:jc w:val="left"/>
              <w:textAlignment w:val="center"/>
            </w:pPr>
            <w:r>
              <w:t>A．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2</w:t>
            </w:r>
            <w:r>
              <w:t>＝1:1</w:t>
            </w:r>
            <w:r>
              <w:tab/>
            </w:r>
            <w:r>
              <w:t>B．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W</w:t>
            </w:r>
            <w:r>
              <w:rPr>
                <w:sz w:val="21"/>
                <w:vertAlign w:val="subscript"/>
              </w:rPr>
              <w:t>2</w:t>
            </w:r>
            <w:r>
              <w:t>＝4:1</w:t>
            </w:r>
          </w:p>
          <w:p w14:paraId="53CF00F7">
            <w:pPr>
              <w:shd w:val="clear" w:color="auto" w:fill="auto"/>
              <w:tabs>
                <w:tab w:val="left" w:pos="4819"/>
              </w:tabs>
              <w:spacing w:line="360" w:lineRule="auto"/>
              <w:ind w:left="300"/>
              <w:jc w:val="left"/>
              <w:textAlignment w:val="center"/>
            </w:pPr>
            <w:r>
              <w:t>C．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2</w:t>
            </w:r>
            <w:r>
              <w:t>＝1:1</w:t>
            </w:r>
            <w:r>
              <w:tab/>
            </w:r>
            <w:r>
              <w:t>D．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1</w:t>
            </w:r>
            <w:r>
              <w:t>：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P</w:t>
            </w:r>
            <w:r>
              <w:rPr>
                <w:sz w:val="21"/>
                <w:vertAlign w:val="subscript"/>
              </w:rPr>
              <w:t>2</w:t>
            </w:r>
            <w:r>
              <w:t>＝4:1</w:t>
            </w:r>
          </w:p>
          <w:p w14:paraId="2BECC6D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7</w:t>
            </w:r>
            <w:r>
              <w:t>．电影《流浪地球2》引爆兔年电影春节档，影片中太空电梯的炫目特效让观众极为震撼。太空电梯在加速升空过程中（　　）</w:t>
            </w:r>
          </w:p>
          <w:p w14:paraId="572CB780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76425" cy="1076325"/>
                  <wp:effectExtent l="0" t="0" r="9525" b="9525"/>
                  <wp:docPr id="8" name="图片 8" descr="@@@c616971e-bcd2-4736-b766-20bfc57aef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c616971e-bcd2-4736-b766-20bfc57aef5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42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5B208A">
            <w:p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00"/>
              <w:jc w:val="left"/>
              <w:textAlignment w:val="center"/>
            </w:pPr>
            <w:r>
              <w:t>A．重力势能减小</w:t>
            </w:r>
            <w:r>
              <w:tab/>
            </w:r>
            <w:r>
              <w:t>B．动能不变</w:t>
            </w:r>
            <w:r>
              <w:tab/>
            </w:r>
            <w:r>
              <w:t>C．机械能增大</w:t>
            </w:r>
            <w:r>
              <w:tab/>
            </w:r>
            <w:r>
              <w:t>D．机械能减小</w:t>
            </w:r>
          </w:p>
          <w:p w14:paraId="6696460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8</w:t>
            </w:r>
            <w:r>
              <w:t>．如图所示是荡秋千的简化模型，摆球从</w:t>
            </w:r>
            <w:r>
              <w:object>
                <v:shape id="_x0000_i1032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32" DrawAspect="Content" ObjectID="_1468075732" r:id="rId28">
                  <o:LockedField>false</o:LockedField>
                </o:OLEObject>
              </w:object>
            </w:r>
            <w:r>
              <w:t>点由静止释放，到达</w:t>
            </w:r>
            <w:r>
              <w:object>
                <v:shape id="_x0000_i1033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33" DrawAspect="Content" ObjectID="_1468075733" r:id="rId30">
                  <o:LockedField>false</o:LockedField>
                </o:OLEObject>
              </w:object>
            </w:r>
            <w:r>
              <w:t>点后返回，</w:t>
            </w:r>
            <w:r>
              <w:object>
                <v:shape id="_x0000_i1034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32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5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35" DrawAspect="Content" ObjectID="_1468075735" r:id="rId34">
                  <o:LockedField>false</o:LockedField>
                </o:OLEObject>
              </w:object>
            </w:r>
            <w:r>
              <w:t>两点等高，下列说法正确的是（　　）</w:t>
            </w:r>
          </w:p>
          <w:p w14:paraId="1451E78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00200" cy="1419225"/>
                  <wp:effectExtent l="0" t="0" r="0" b="9525"/>
                  <wp:docPr id="9" name="图片 9" descr="@@@90a1dd46-dc38-4e42-b0e8-c33a56b944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90a1dd46-dc38-4e42-b0e8-c33a56b944f5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0CF8D1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A．球在</w:t>
            </w:r>
            <w:r>
              <w:object>
                <v:shape id="_x0000_i1036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36" DrawAspect="Content" ObjectID="_1468075736" r:id="rId37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37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37" DrawAspect="Content" ObjectID="_1468075737" r:id="rId38">
                  <o:LockedField>false</o:LockedField>
                </o:OLEObject>
              </w:object>
            </w:r>
            <w:r>
              <w:t>两点的机械能相等</w:t>
            </w:r>
          </w:p>
          <w:p w14:paraId="7C65BF24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B．球从</w:t>
            </w:r>
            <w:r>
              <w:object>
                <v:shape id="_x0000_i1038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38" DrawAspect="Content" ObjectID="_1468075738" r:id="rId39">
                  <o:LockedField>false</o:LockedField>
                </o:OLEObject>
              </w:object>
            </w:r>
            <w:r>
              <w:t>点到</w:t>
            </w:r>
            <w:r>
              <w:object>
                <v:shape id="_x0000_i1039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39" DrawAspect="Content" ObjectID="_1468075739" r:id="rId40">
                  <o:LockedField>false</o:LockedField>
                </o:OLEObject>
              </w:object>
            </w:r>
            <w:r>
              <w:t>点的过程中机械能增加</w:t>
            </w:r>
          </w:p>
          <w:p w14:paraId="543A910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C．球从</w:t>
            </w:r>
            <w:r>
              <w:object>
                <v:shape id="_x0000_i1040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40" DrawAspect="Content" ObjectID="_1468075740" r:id="rId42">
                  <o:LockedField>false</o:LockedField>
                </o:OLEObject>
              </w:object>
            </w:r>
            <w:r>
              <w:t>点到</w:t>
            </w:r>
            <w:r>
              <w:object>
                <v:shape id="_x0000_i1041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41" DrawAspect="Content" ObjectID="_1468075741" r:id="rId43">
                  <o:LockedField>false</o:LockedField>
                </o:OLEObject>
              </w:object>
            </w:r>
            <w:r>
              <w:t>点的过程中机械能减少</w:t>
            </w:r>
          </w:p>
          <w:p w14:paraId="57A289B2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D．球从</w:t>
            </w:r>
            <w:r>
              <w:object>
                <v:shape id="_x0000_i1042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42" DrawAspect="Content" ObjectID="_1468075742" r:id="rId44">
                  <o:LockedField>false</o:LockedField>
                </o:OLEObject>
              </w:object>
            </w:r>
            <w:r>
              <w:t>点返回后还可以到达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</w:t>
            </w:r>
          </w:p>
          <w:p w14:paraId="1520F6B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9</w:t>
            </w:r>
            <w:r>
              <w:t>．如图甲所示的条凳，人若坐在凳的一端，极易使其另一端上翘而摔倒。现将其简化为如图乙所示的示意图</w:t>
            </w:r>
            <w:r>
              <w:rPr>
                <w:i/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点分别与凳脚的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点在同一竖直线上。当人对水平凳面施加竖直向下的压力时，下列分析不正确的是（　　）</w:t>
            </w:r>
          </w:p>
          <w:p w14:paraId="29BAF12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076575" cy="1076325"/>
                  <wp:effectExtent l="0" t="0" r="9525" b="9525"/>
                  <wp:docPr id="10" name="图片 10" descr="@@@4b827df1-2763-4b46-a506-99272c71324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4b827df1-2763-4b46-a506-99272c71324e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65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04740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A．压力作用于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点，可将条凳视为绕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E</w:t>
            </w:r>
            <w:r>
              <w:t>点转动的杠杆</w:t>
            </w:r>
          </w:p>
          <w:p w14:paraId="21624FDA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B．只要在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t>点同时施加压力，则条凳一定不会上翘</w:t>
            </w:r>
          </w:p>
          <w:p w14:paraId="210961E9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C．只要压力作用于凳面的中间，则条凳一定不会上翘</w:t>
            </w:r>
          </w:p>
          <w:p w14:paraId="64E4899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D．坐在条凳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t>之间，越靠近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，条凳能承受的压力越大</w:t>
            </w:r>
          </w:p>
          <w:p w14:paraId="098BCDC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10</w:t>
            </w:r>
            <w:r>
              <w:t>．如图所示，</w:t>
            </w:r>
            <w:r>
              <w:rPr>
                <w:i/>
                <w:sz w:val="21"/>
              </w:rPr>
              <w:t>O</w:t>
            </w:r>
            <w:r>
              <w:t>为轻质硬直杠杆</w:t>
            </w:r>
            <w:r>
              <w:rPr>
                <w:i/>
                <w:sz w:val="21"/>
              </w:rPr>
              <w:t>OA</w:t>
            </w:r>
            <w:r>
              <w:t>的支点，在杠杆的</w:t>
            </w:r>
            <w:r>
              <w:rPr>
                <w:i/>
                <w:sz w:val="21"/>
              </w:rPr>
              <w:t>A</w:t>
            </w:r>
            <w:r>
              <w:t>点悬挂着一个重物</w:t>
            </w:r>
            <w:r>
              <w:rPr>
                <w:i/>
                <w:sz w:val="21"/>
              </w:rPr>
              <w:t>G</w:t>
            </w:r>
            <w:r>
              <w:t>，在</w:t>
            </w:r>
            <w:r>
              <w:rPr>
                <w:i/>
                <w:sz w:val="21"/>
              </w:rPr>
              <w:t>B</w:t>
            </w:r>
            <w:r>
              <w:t>点施加一个方向始终与杠杆成</w:t>
            </w:r>
            <w:r>
              <w:rPr>
                <w:i/>
                <w:sz w:val="21"/>
              </w:rPr>
              <w:t>ɑ</w:t>
            </w:r>
            <w:r>
              <w:t>角度的动力</w:t>
            </w:r>
            <w:r>
              <w:rPr>
                <w:i/>
                <w:sz w:val="21"/>
              </w:rPr>
              <w:t>F</w:t>
            </w:r>
            <w:r>
              <w:t>，使杠杆从竖直位置匀速转动到水平位置的过程中，下列表述正确的是（　　）</w:t>
            </w:r>
          </w:p>
          <w:p w14:paraId="7DD2291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drawing>
                <wp:inline distT="0" distB="0" distL="114300" distR="114300">
                  <wp:extent cx="1790700" cy="287655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0950" cy="2876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56847">
            <w:pPr>
              <w:shd w:val="clear" w:color="auto" w:fill="auto"/>
              <w:tabs>
                <w:tab w:val="left" w:pos="4819"/>
              </w:tabs>
              <w:spacing w:line="360" w:lineRule="auto"/>
              <w:ind w:left="380"/>
              <w:jc w:val="left"/>
              <w:textAlignment w:val="center"/>
            </w:pPr>
            <w:r>
              <w:t>A．动力</w:t>
            </w:r>
            <w:r>
              <w:rPr>
                <w:i/>
                <w:sz w:val="21"/>
              </w:rPr>
              <w:t>F</w:t>
            </w:r>
            <w:r>
              <w:t>始终在变大</w:t>
            </w:r>
            <w:r>
              <w:tab/>
            </w:r>
            <w:r>
              <w:t>B．动力</w:t>
            </w:r>
            <w:r>
              <w:rPr>
                <w:i/>
                <w:sz w:val="21"/>
              </w:rPr>
              <w:t>F</w:t>
            </w:r>
            <w:r>
              <w:t>先变大再变小</w:t>
            </w:r>
          </w:p>
          <w:p w14:paraId="49EAAF94">
            <w:pPr>
              <w:shd w:val="clear" w:color="auto" w:fill="auto"/>
              <w:tabs>
                <w:tab w:val="left" w:pos="4819"/>
              </w:tabs>
              <w:spacing w:line="360" w:lineRule="auto"/>
              <w:ind w:left="380"/>
              <w:jc w:val="left"/>
              <w:textAlignment w:val="center"/>
            </w:pPr>
            <w:r>
              <w:t>C．杠杆始终为省力杠杆</w:t>
            </w:r>
            <w:r>
              <w:tab/>
            </w:r>
            <w:r>
              <w:t>D．杠杆始终为费力杠杆</w:t>
            </w:r>
          </w:p>
          <w:p w14:paraId="2A30835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11</w:t>
            </w:r>
            <w:r>
              <w:t>．某人用80N的力提起了300N的重物，那么他可能使用了（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</w:t>
            </w:r>
            <w:r>
              <w:t>）</w:t>
            </w:r>
          </w:p>
          <w:p w14:paraId="4DE929B7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A．一个定滑轮</w:t>
            </w:r>
          </w:p>
          <w:p w14:paraId="637DC76E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B．一个动滑轮</w:t>
            </w:r>
          </w:p>
          <w:p w14:paraId="645BF03F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C．一个定滑轮和一个动滑轮组成的滑轮组</w:t>
            </w:r>
          </w:p>
          <w:p w14:paraId="55204CED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D．一支杠杆</w:t>
            </w:r>
          </w:p>
          <w:p w14:paraId="12AE34C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12</w:t>
            </w:r>
            <w:r>
              <w:t>．“反向蹦极”是一项比蹦极更刺激的运动。如图所示，弹性轻绳的上端固定在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点，拉长后将下端固定在体验者的身上，并与固定在地面上的扣环相连，打开扣环，人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点由静止释放，像火箭一样被“竖直发射”，经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点上升到最高位置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点，在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点时速度最大。对此过程，下列描述正确的是（　　）</w:t>
            </w:r>
          </w:p>
          <w:p w14:paraId="3C2BFF8E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209800" cy="1447800"/>
                  <wp:effectExtent l="0" t="0" r="0" b="0"/>
                  <wp:docPr id="12" name="图片 12" descr="@@@cf54d18e-0efb-4d31-82e0-8772622b77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@@@cf54d18e-0efb-4d31-82e0-8772622b77cb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8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9F988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A．弹性绳的弹性势能在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点时最大</w:t>
            </w:r>
          </w:p>
          <w:p w14:paraId="17F42486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B．到达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点时，弹性绳处于原长位置</w:t>
            </w:r>
          </w:p>
          <w:p w14:paraId="795FDDAC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C．人从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的过程中，动能增加，重力势能增加</w:t>
            </w:r>
          </w:p>
          <w:p w14:paraId="772800C3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D．人从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的过程中，重力势能增加，动能一直减少</w:t>
            </w:r>
          </w:p>
          <w:p w14:paraId="53F0A73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13</w:t>
            </w:r>
            <w:r>
              <w:t>．将一个重为4.5N的物体沿斜面从底端匀速拉到顶端（如图所示），斜面长1.2m，高0.4m，对物体的拉力为1.8N（物体大小可忽略）。则下列说法正确的是（　　）</w:t>
            </w:r>
          </w:p>
          <w:p w14:paraId="1E54C5D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57325" cy="723900"/>
                  <wp:effectExtent l="0" t="0" r="9525" b="0"/>
                  <wp:docPr id="100027" name="图片 100027" descr="@@@ea686c0b-0a01-4bed-aed1-c4e3a431952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ea686c0b-0a01-4bed-aed1-c4e3a431952e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E005FC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A．物体与斜面之间的摩擦力为0.2N</w:t>
            </w:r>
          </w:p>
          <w:p w14:paraId="71D46269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B．有用功0.36J，机械效率20%</w:t>
            </w:r>
          </w:p>
          <w:p w14:paraId="557F57A3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C．有用功1.8J，机械效率20%</w:t>
            </w:r>
          </w:p>
          <w:p w14:paraId="077DB7AE">
            <w:pPr>
              <w:shd w:val="clear" w:color="auto" w:fill="auto"/>
              <w:spacing w:line="360" w:lineRule="auto"/>
              <w:ind w:left="380"/>
              <w:jc w:val="left"/>
              <w:textAlignment w:val="center"/>
            </w:pPr>
            <w:r>
              <w:t>D．总功2.16J，机械效率83.3%</w:t>
            </w:r>
          </w:p>
          <w:p w14:paraId="6E04C78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14</w:t>
            </w:r>
            <w:r>
              <w:t>．在生活和生产中，简单机械随处可见，甲、乙两个不同的简单机械分别将A、B两个物体匀速提升1m的有关信息如图所示，物体A、B所受的重力分别为</w:t>
            </w:r>
            <w:r>
              <w:object>
                <v:shape id="_x0000_i1043" o:spt="75" alt="eqIdb658d6c9e15b5c62a566900f38a9420e" type="#_x0000_t75" style="height:15.8pt;width:36.95pt;" o:ole="t" filled="f" o:preferrelative="t" stroked="f" coordsize="21600,21600">
                  <v:path/>
                  <v:fill on="f" focussize="0,0"/>
                  <v:stroke on="f" joinstyle="miter"/>
                  <v:imagedata r:id="rId50" o:title="eqIdb658d6c9e15b5c62a566900f38a9420e"/>
                  <o:lock v:ext="edit" aspectratio="t"/>
                  <w10:wrap type="none"/>
                  <w10:anchorlock/>
                </v:shape>
                <o:OLEObject Type="Embed" ProgID="Equation.DSMT4" ShapeID="_x0000_i1043" DrawAspect="Content" ObjectID="_1468075743" r:id="rId49">
                  <o:LockedField>false</o:LockedField>
                </o:OLEObject>
              </w:object>
            </w:r>
            <w:r>
              <w:t>，甲、乙的机械效率分别为</w:t>
            </w:r>
            <w:r>
              <w:object>
                <v:shape id="_x0000_i1044" o:spt="75" alt="eqId95da1b3eb7673127b9ebaf0b1bed9fc2" type="#_x0000_t75" style="height:16pt;width:35.2pt;" o:ole="t" filled="f" o:preferrelative="t" stroked="f" coordsize="21600,21600">
                  <v:path/>
                  <v:fill on="f" focussize="0,0"/>
                  <v:stroke on="f" joinstyle="miter"/>
                  <v:imagedata r:id="rId52" o:title="eqId95da1b3eb7673127b9ebaf0b1bed9fc2"/>
                  <o:lock v:ext="edit" aspectratio="t"/>
                  <w10:wrap type="none"/>
                  <w10:anchorlock/>
                </v:shape>
                <o:OLEObject Type="Embed" ProgID="Equation.DSMT4" ShapeID="_x0000_i1044" DrawAspect="Content" ObjectID="_1468075744" r:id="rId51">
                  <o:LockedField>false</o:LockedField>
                </o:OLEObject>
              </w:object>
            </w:r>
            <w:r>
              <w:t>。关于下列结论：</w:t>
            </w:r>
          </w:p>
          <w:p w14:paraId="15FF20F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66900" cy="1638300"/>
                  <wp:effectExtent l="0" t="0" r="0" b="0"/>
                  <wp:docPr id="100029" name="图片 100029" descr="@@@3a654aee-fff4-4dc2-a16e-f0e3bb1a2a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3a654aee-fff4-4dc2-a16e-f0e3bb1a2a72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690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ED51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</w:t>
            </w:r>
            <w:r>
              <w:object>
                <v:shape id="_x0000_i1045" o:spt="75" alt="eqId1c85d74e7a99a416bc9ad62e0292b3fa" type="#_x0000_t75" style="height:16.15pt;width:58.05pt;" o:ole="t" filled="f" o:preferrelative="t" stroked="f" coordsize="21600,21600">
                  <v:path/>
                  <v:fill on="f" focussize="0,0"/>
                  <v:stroke on="f" joinstyle="miter"/>
                  <v:imagedata r:id="rId55" o:title="eqId1c85d74e7a99a416bc9ad62e0292b3fa"/>
                  <o:lock v:ext="edit" aspectratio="t"/>
                  <w10:wrap type="none"/>
                  <w10:anchorlock/>
                </v:shape>
                <o:OLEObject Type="Embed" ProgID="Equation.DSMT4" ShapeID="_x0000_i1045" DrawAspect="Content" ObjectID="_1468075745" r:id="rId54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②</w:t>
            </w:r>
            <w:r>
              <w:object>
                <v:shape id="_x0000_i1046" o:spt="75" alt="eqIde494f56e3f054bf9973fd8c980ec6dd4" type="#_x0000_t75" style="height:15.85pt;width:59.8pt;" o:ole="t" filled="f" o:preferrelative="t" stroked="f" coordsize="21600,21600">
                  <v:path/>
                  <v:fill on="f" focussize="0,0"/>
                  <v:stroke on="f" joinstyle="miter"/>
                  <v:imagedata r:id="rId57" o:title="eqIde494f56e3f054bf9973fd8c980ec6dd4"/>
                  <o:lock v:ext="edit" aspectratio="t"/>
                  <w10:wrap type="none"/>
                  <w10:anchorlock/>
                </v:shape>
                <o:OLEObject Type="Embed" ProgID="Equation.DSMT4" ShapeID="_x0000_i1046" DrawAspect="Content" ObjectID="_1468075746" r:id="rId56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③</w:t>
            </w:r>
            <w:r>
              <w:object>
                <v:shape id="_x0000_i1047" o:spt="75" alt="eqId0236f12cf198ea20630e053e38a2a509" type="#_x0000_t75" style="height:15.8pt;width:58.05pt;" o:ole="t" filled="f" o:preferrelative="t" stroked="f" coordsize="21600,21600">
                  <v:path/>
                  <v:fill on="f" focussize="0,0"/>
                  <v:stroke on="f" joinstyle="miter"/>
                  <v:imagedata r:id="rId59" o:title="eqId0236f12cf198ea20630e053e38a2a509"/>
                  <o:lock v:ext="edit" aspectratio="t"/>
                  <w10:wrap type="none"/>
                  <w10:anchorlock/>
                </v:shape>
                <o:OLEObject Type="Embed" ProgID="Equation.DSMT4" ShapeID="_x0000_i1047" DrawAspect="Content" ObjectID="_1468075747" r:id="rId58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④</w:t>
            </w:r>
            <w:r>
              <w:object>
                <v:shape id="_x0000_i1048" o:spt="75" alt="eqId665267e3bc2e8068f3d09a930104e6d3" type="#_x0000_t75" style="height:15.85pt;width:59.8pt;" o:ole="t" filled="f" o:preferrelative="t" stroked="f" coordsize="21600,21600">
                  <v:path/>
                  <v:fill on="f" focussize="0,0"/>
                  <v:stroke on="f" joinstyle="miter"/>
                  <v:imagedata r:id="rId61" o:title="eqId665267e3bc2e8068f3d09a930104e6d3"/>
                  <o:lock v:ext="edit" aspectratio="t"/>
                  <w10:wrap type="none"/>
                  <w10:anchorlock/>
                </v:shape>
                <o:OLEObject Type="Embed" ProgID="Equation.DSMT4" ShapeID="_x0000_i1048" DrawAspect="Content" ObjectID="_1468075748" r:id="rId60">
                  <o:LockedField>false</o:LockedField>
                </o:OLEObject>
              </w:object>
            </w:r>
          </w:p>
          <w:p w14:paraId="73AD0F4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其中正确的是（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</w:t>
            </w:r>
            <w:r>
              <w:t>）</w:t>
            </w:r>
          </w:p>
          <w:p w14:paraId="6F5E10D2">
            <w:pPr>
              <w:numPr>
                <w:ilvl w:val="0"/>
                <w:numId w:val="1"/>
              </w:num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ind w:left="380"/>
              <w:jc w:val="left"/>
              <w:textAlignment w:val="center"/>
            </w:pPr>
            <w:r>
              <w:t>①③</w:t>
            </w:r>
            <w:r>
              <w:tab/>
            </w:r>
            <w:r>
              <w:t>B．①④</w:t>
            </w:r>
            <w:r>
              <w:tab/>
            </w:r>
            <w:r>
              <w:t>C．②③</w:t>
            </w:r>
            <w:r>
              <w:tab/>
            </w:r>
            <w:r>
              <w:t>D．②④</w:t>
            </w:r>
          </w:p>
          <w:p w14:paraId="6E039AE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sz w:val="21"/>
                <w:lang w:eastAsia="zh-CN"/>
              </w:rPr>
              <w:t>（</w:t>
            </w:r>
            <w:r>
              <w:rPr>
                <w:rFonts w:hint="eastAsia"/>
                <w:sz w:val="21"/>
                <w:lang w:val="en-US" w:eastAsia="zh-CN"/>
              </w:rPr>
              <w:t>简单机械专题</w:t>
            </w:r>
            <w:r>
              <w:rPr>
                <w:rFonts w:hint="eastAsia"/>
                <w:sz w:val="21"/>
                <w:lang w:eastAsia="zh-CN"/>
              </w:rPr>
              <w:t>）</w:t>
            </w:r>
            <w:r>
              <w:rPr>
                <w:sz w:val="21"/>
              </w:rPr>
              <w:t>1</w:t>
            </w:r>
            <w:r>
              <w:t>．小明和小杰握住两根光滑的木棍，相距一定的距离握紧木棍站稳后，小华将绳子的一端系在小杰所持的木棍上，依次绕过两根木棍，在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处用200N的力拉绳子的另一端，便能轻松地拉动他们，下列说法正确的是（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149D693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323975" cy="1152525"/>
                  <wp:effectExtent l="0" t="0" r="9525" b="9525"/>
                  <wp:docPr id="18" name="图片 18" descr="@@@29d18602-4447-44d5-aced-ceaf0e89c9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@@@29d18602-4447-44d5-aced-ceaf0e89c9aa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1152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F9723E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A．如图装置的原理类似于斜面</w:t>
            </w:r>
          </w:p>
          <w:p w14:paraId="6B400466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B．小华使用该装置拉动小杰，可以省功</w:t>
            </w:r>
          </w:p>
          <w:p w14:paraId="6E9DE8EC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C．要保持木棍静止，小明至少要对木棍施加1200N的拉力</w:t>
            </w:r>
          </w:p>
          <w:p w14:paraId="18DDCFD7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D．要保持木棍静止，小杰至少要对木棍施加1000N的拉力</w:t>
            </w:r>
          </w:p>
          <w:p w14:paraId="565186E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（简单机械专题）2</w:t>
            </w:r>
            <w:r>
              <w:t>．小亮同学重500N，他利用图甲所示的装置将水平地面上重力为50N的重物提升到高处。当他站在地上向下拉绳时，拉力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、重物的上升速度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变化的关系图像分别如图乙、丙。若不计摩擦和绳重，下列说法正确的是（</w:t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   </w:t>
            </w:r>
            <w:r>
              <w:t>）</w:t>
            </w:r>
          </w:p>
          <w:p w14:paraId="726E25E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933700" cy="1514475"/>
                  <wp:effectExtent l="0" t="0" r="0" b="9525"/>
                  <wp:docPr id="19" name="图片 19" descr="@@@9c9add18-04a9-43b7-b4db-dbc828f8b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@@@9c9add18-04a9-43b7-b4db-dbc828f8b132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A8DBE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A．动滑轮的重力等于50N</w:t>
            </w:r>
          </w:p>
          <w:p w14:paraId="51DA7E90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B．在0.5秒时，物体对地面的压力等于10N</w:t>
            </w:r>
          </w:p>
          <w:p w14:paraId="34173720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C．在2~3s的过程中拉力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的功率是100W</w:t>
            </w:r>
          </w:p>
          <w:p w14:paraId="6415E66B">
            <w:pPr>
              <w:shd w:val="clear" w:color="auto" w:fill="auto"/>
              <w:spacing w:line="360" w:lineRule="auto"/>
              <w:ind w:left="300"/>
              <w:jc w:val="left"/>
              <w:textAlignment w:val="center"/>
            </w:pPr>
            <w:r>
              <w:t>D．若该装置能承受的拉力足够大，小亮用其匀速提升重物的最大效率为97%</w:t>
            </w:r>
          </w:p>
          <w:p w14:paraId="24C08315">
            <w:pPr>
              <w:widowControl w:val="0"/>
              <w:numPr>
                <w:ilvl w:val="0"/>
                <w:numId w:val="0"/>
              </w:numPr>
              <w:shd w:val="clear" w:color="auto" w:fill="auto"/>
              <w:tabs>
                <w:tab w:val="left" w:pos="2409"/>
                <w:tab w:val="left" w:pos="4819"/>
                <w:tab w:val="left" w:pos="7228"/>
              </w:tabs>
              <w:spacing w:line="360" w:lineRule="auto"/>
              <w:jc w:val="left"/>
              <w:textAlignment w:val="center"/>
            </w:pPr>
          </w:p>
          <w:p w14:paraId="36DCADE3">
            <w:pPr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</w:p>
        </w:tc>
      </w:tr>
      <w:tr w14:paraId="03C52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14:paraId="52BFE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10434" w:type="dxa"/>
            <w:vAlign w:val="center"/>
          </w:tcPr>
          <w:p w14:paraId="0E06C938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二、填空题</w:t>
            </w:r>
          </w:p>
          <w:p w14:paraId="7BFD667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15</w:t>
            </w:r>
            <w:r>
              <w:t xml:space="preserve">．(1)如图，用扳手拧螺帽时，图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 xml:space="preserve"> 的握法更有利于拧紧或松开螺帽，原因是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 xml:space="preserve"> 。</w:t>
            </w:r>
          </w:p>
          <w:p w14:paraId="0B860FD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05100" cy="1181100"/>
                  <wp:effectExtent l="0" t="0" r="0" b="0"/>
                  <wp:docPr id="13" name="图片 13" descr="@@@1755724d-47c9-4a83-95c1-c462497dc54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@@@1755724d-47c9-4a83-95c1-c462497dc54b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0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15DA1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(2)发生地震后，救援队员利用各种器材展开抢险救灾工作：利用如图所示的钢丝钳，救援队员把钢筋剪断，钢丝钳是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杠杆；使用撬棒，救援队员把滚落在公路上的石块撬起，如图所示，若救援队员要用最小的力撬起石块1，撬棒的支点是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 xml:space="preserve"> 点。</w:t>
            </w:r>
          </w:p>
          <w:p w14:paraId="71B7B1B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200400" cy="1457325"/>
                  <wp:effectExtent l="0" t="0" r="0" b="9525"/>
                  <wp:docPr id="14" name="图片 14" descr="@@@889b2a9b-d7b1-4b7a-b5f0-bfec3f63927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@@@889b2a9b-d7b1-4b7a-b5f0-bfec3f63927f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1AC3C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16</w:t>
            </w:r>
            <w:r>
              <w:t>．如图所示，斜面长</w:t>
            </w:r>
            <w:r>
              <w:rPr>
                <w:i/>
                <w:sz w:val="21"/>
              </w:rPr>
              <w:t>s</w:t>
            </w:r>
            <w:r>
              <w:t>=0.5m，高</w:t>
            </w:r>
            <w:r>
              <w:rPr>
                <w:i/>
                <w:sz w:val="21"/>
              </w:rPr>
              <w:t>h</w:t>
            </w:r>
            <w:r>
              <w:t>=0.3m。用沿粗糙斜面方向的拉力</w:t>
            </w:r>
            <w:r>
              <w:rPr>
                <w:i/>
                <w:sz w:val="21"/>
              </w:rPr>
              <w:t>F</w:t>
            </w:r>
            <w:r>
              <w:t>，将一个重为10N的小车由斜面底端匀速拉到顶端，运动过程中小车克服摩擦力做了1J的功。则人对小车做的有用功是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>J，斜面的机械效率是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>，拉力</w:t>
            </w:r>
            <w:r>
              <w:rPr>
                <w:i/>
                <w:sz w:val="21"/>
              </w:rPr>
              <w:t>F</w:t>
            </w:r>
            <w:r>
              <w:t>的大小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>N。</w:t>
            </w:r>
          </w:p>
          <w:p w14:paraId="6AFFA4D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771650" cy="1038225"/>
                  <wp:effectExtent l="0" t="0" r="0" b="9525"/>
                  <wp:docPr id="100035" name="图片 100035" descr="@@@a7f67959-04bd-40de-a0f4-82c12eaa17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a7f67959-04bd-40de-a0f4-82c12eaa17e4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C10D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17</w:t>
            </w:r>
            <w:r>
              <w:t>．如图甲所示，放在水平地面上的物体，受到方向不变的水平推力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的作用，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的大小与时间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的关系如图乙所示，物体运动速度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t>与时间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的关系如图丙所示。由图像可知，当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＝1s时，物体处于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状态。当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＝5s时，物体受到的摩擦力为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>N，当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＝3s时，物体受到的摩擦力为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>N，第4~6s，推力做功是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J。</w:t>
            </w:r>
          </w:p>
          <w:p w14:paraId="0B3CD82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105275" cy="1295400"/>
                  <wp:effectExtent l="0" t="0" r="9525" b="0"/>
                  <wp:docPr id="100037" name="图片 100037" descr="@@@f2d4cbe6-f516-46f9-b6c6-74ee27eeb0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f2d4cbe6-f516-46f9-b6c6-74ee27eeb09a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275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11526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18</w:t>
            </w:r>
            <w:r>
              <w:t>．如图是指甲刀的示意图，它由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>个杠杆组成，其中ABC是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（选填“省力”或“费力”）杠杆。</w:t>
            </w:r>
          </w:p>
          <w:p w14:paraId="3719C4D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71675" cy="876300"/>
                  <wp:effectExtent l="0" t="0" r="9525" b="0"/>
                  <wp:docPr id="15" name="图片 15" descr="@@@6678fc21-1a25-4895-b156-84a41d9dcdd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6678fc21-1a25-4895-b156-84a41d9dcddd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1675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6B914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19</w:t>
            </w:r>
            <w:r>
              <w:t>．小明不小心将水桶掉入井中，用钩子将质量为1kg的桶从离井口5m的深处匀速捞到井口，称出桶内水的质量为9kg，这次捞桶的过程中，做的有用功是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J，额外功是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J，总功是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J，机械效率为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（</w:t>
            </w:r>
            <w:r>
              <w:rPr>
                <w:i/>
                <w:sz w:val="21"/>
              </w:rPr>
              <w:t>g</w:t>
            </w:r>
            <w:r>
              <w:t>取10N/kg）</w:t>
            </w:r>
          </w:p>
          <w:p w14:paraId="4A03294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20</w:t>
            </w:r>
            <w:r>
              <w:t>．如图所示，在一个金属罐的盖和底各开两个小洞，将小铁块用细绳绑在橡皮筋的中部穿入罐中，橡皮筋两端穿过盖和底的小洞并固定起来，使小铁块悬于罐体内。做好后将罐子从不太陡的斜面滚下，罐子和小铁块的动能会转化为橡皮筋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 xml:space="preserve"> ，滚动一段时间后罐子停下来，然后再沿斜面向上滚动，此时罐子的重力势能会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 xml:space="preserve"> （“增大”“不变”或“减小”）。实际实验中金属罐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</w:t>
            </w:r>
            <w:r>
              <w:t xml:space="preserve"> （“能”或“不能”）回到斜面上的原释放点。</w:t>
            </w:r>
          </w:p>
          <w:p w14:paraId="1959F44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647950" cy="800100"/>
                  <wp:effectExtent l="0" t="0" r="0" b="0"/>
                  <wp:docPr id="16" name="图片 16" descr="@@@28867667-ba5b-49e0-a118-eac8b8d918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28867667-ba5b-49e0-a118-eac8b8d91841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79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3265ADF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21</w:t>
            </w:r>
            <w:r>
              <w:t>．如图的装置中，物体B重为48N，每个滑轮重均为12N，不计绳重及滑轮的摩擦。现用水平力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=25N向右匀速拉动物体A，此时物体A受到的摩擦力为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N。当水平拉力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'=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N，物体A将匀速向左运动。</w:t>
            </w:r>
          </w:p>
          <w:p w14:paraId="5FA0A57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43125" cy="1552575"/>
                  <wp:effectExtent l="0" t="0" r="9525" b="9525"/>
                  <wp:docPr id="17" name="图片 17" descr="@@@24e85262-b55d-4f83-8fbd-780e5231ca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24e85262-b55d-4f83-8fbd-780e5231ca70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BE304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22</w:t>
            </w:r>
            <w:r>
              <w:t>．如图甲所示，水平路面由三段长度相等的粗糙区域组成。在5N水平拉力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的作用下，物块（体积忽略不计）从区域①的最左端由静止开始运动，在刚进入区域③时撤去拉力，物块最终停在区域③的最右端。图乙为物块在区域①和②上运动的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rPr>
                <w:i/>
                <w:sz w:val="21"/>
              </w:rPr>
              <w:t>﹣</w:t>
            </w:r>
            <w:r>
              <w:t xml:space="preserve">t图像，则区域①路面的粗糙程度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（选填“大于”、“小于”或“等于”，下同）区域②的，拉力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 xml:space="preserve">在区域①所做的功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区域②的，拉力在区域①中做功的功率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区域②的，物体在区域③上运动的时间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1s。</w:t>
            </w:r>
          </w:p>
          <w:p w14:paraId="7D37A17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705225" cy="1219200"/>
                  <wp:effectExtent l="0" t="0" r="9525" b="0"/>
                  <wp:docPr id="100045" name="图片 100045" descr="@@@91bacd15-b067-453b-9edd-ca4157b5e84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 descr="@@@91bacd15-b067-453b-9edd-ca4157b5e84c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52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5DBFC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23</w:t>
            </w:r>
            <w:r>
              <w:t>．如图所示，一根均匀的细木棒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，</w:t>
            </w:r>
            <w:r>
              <w:object>
                <v:shape id="_x0000_i1049" o:spt="75" alt="eqIde6e4b1c60af001ca2ed3a22eb73f3913" type="#_x0000_t75" style="height:27.25pt;width:51pt;" o:ole="t" filled="f" o:preferrelative="t" stroked="f" coordsize="21600,21600">
                  <v:path/>
                  <v:fill on="f" focussize="0,0"/>
                  <v:stroke on="f" joinstyle="miter"/>
                  <v:imagedata r:id="rId73" o:title="eqIde6e4b1c60af001ca2ed3a22eb73f3913"/>
                  <o:lock v:ext="edit" aspectratio="t"/>
                  <w10:wrap type="none"/>
                  <w10:anchorlock/>
                </v:shape>
                <o:OLEObject Type="Embed" ProgID="Equation.DSMT4" ShapeID="_x0000_i1049" DrawAspect="Content" ObjectID="_1468075749" r:id="rId72">
                  <o:LockedField>false</o:LockedField>
                </o:OLEObject>
              </w:object>
            </w:r>
            <w: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的中点。小明在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点施加始终竖直向上的拉力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将挂在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点的重为180N的物体匀速提升0.2m，木棒的机械效率为90%，则木棒为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杠杆，木棒的重为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N。</w:t>
            </w:r>
          </w:p>
          <w:p w14:paraId="7FBC1D3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1514475"/>
                  <wp:effectExtent l="0" t="0" r="0" b="9525"/>
                  <wp:docPr id="100047" name="图片 100047" descr="@@@b8a1fa07-c1c5-4847-bcdc-4b293a01b1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 descr="@@@b8a1fa07-c1c5-4847-bcdc-4b293a01b1ce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514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5014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（简单机械专题）1</w:t>
            </w:r>
            <w:r>
              <w:t>．小明同学设计了如图甲所示的滑轮组装置，当施加图乙所示随时间变化的水平拉力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时，重物的速度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v</w:t>
            </w:r>
            <w:r>
              <w:t>随时间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t</w:t>
            </w:r>
            <w:r>
              <w:t>变化的关系如图丙所示。不计绳与滑轮的重量及滑轮转动时的摩擦，绳对滑轮的拉力方向近似看成水平方向。在0﹣1s内，重物受到地面的摩擦力为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N，在1s到2s内，物体受到的摩擦力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（选填“逐渐变大”“逐渐变小”或“保持不变”）。在2s﹣3s内，拉力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做功的功率为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</w:t>
            </w:r>
            <w:r>
              <w:t>W。</w:t>
            </w:r>
          </w:p>
          <w:p w14:paraId="3DB1D18A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429000" cy="1400175"/>
                  <wp:effectExtent l="0" t="0" r="0" b="9525"/>
                  <wp:docPr id="20" name="图片 20" descr="@@@8f0b8baf-bfdc-41fa-8ad6-8e18d588ab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8f0b8baf-bfdc-41fa-8ad6-8e18d588ab36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319B3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（简单机械专题）2</w:t>
            </w:r>
            <w:r>
              <w:t>．</w:t>
            </w:r>
            <w:r>
              <w:rPr>
                <w:sz w:val="21"/>
              </w:rPr>
              <w:t>如图所示，竖直固定的弹簧测力计下端挂一个滑轮组，已知每个滑轮重为50 N，滑轮组绳的末端通过定滑轮沿水平方向与物体A相连，此时物体A在绳的水平拉力作用下向右缓慢做匀速直线运动，测力计示数为550 N，不计绳重及滑轮的摩擦，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rPr>
                <w:sz w:val="21"/>
              </w:rPr>
              <w:t>取10 N/kg，物体B受到的重力为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N。如果再在物体B下方加挂重为90 N的物体C，同时用水平向左的力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拉动物体A使其沿水平桌面向左缓慢做匀速直线运动，则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rPr>
                <w:sz w:val="21"/>
              </w:rPr>
              <w:t>的大小为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rPr>
                <w:sz w:val="21"/>
              </w:rPr>
              <w:t>N。</w:t>
            </w:r>
          </w:p>
          <w:p w14:paraId="0199684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85900" cy="1457325"/>
                  <wp:effectExtent l="0" t="0" r="0" b="9525"/>
                  <wp:docPr id="21" name="图片 21" descr="@@@a81bb080-3102-46d5-95a9-f4203743d08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a81bb080-3102-46d5-95a9-f4203743d08d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9B51F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（简单机械专题）3</w:t>
            </w:r>
            <w:r>
              <w:t>．小林在跨学科实践活动中制作的抛石机模型结构如图所示，</w:t>
            </w:r>
            <w:r>
              <w:object>
                <v:shape id="_x0000_i1050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50" DrawAspect="Content" ObjectID="_1468075750" r:id="rId77">
                  <o:LockedField>false</o:LockedField>
                </o:OLEObject>
              </w:object>
            </w:r>
            <w:r>
              <w:t>点为转轴，杆的</w:t>
            </w:r>
            <w:r>
              <w:object>
                <v:shape id="_x0000_i1051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51" DrawAspect="Content" ObjectID="_1468075751" r:id="rId78">
                  <o:LockedField>false</o:LockedField>
                </o:OLEObject>
              </w:object>
            </w:r>
            <w:r>
              <w:t>端为重物，</w:t>
            </w:r>
            <w:r>
              <w:object>
                <v:shape id="_x0000_i1052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52" DrawAspect="Content" ObjectID="_1468075752" r:id="rId79">
                  <o:LockedField>false</o:LockedField>
                </o:OLEObject>
              </w:object>
            </w:r>
            <w:r>
              <w:t>端为抛石碗，杆和抛石碗的质量不计，</w:t>
            </w:r>
            <w:r>
              <w:object>
                <v:shape id="_x0000_i1053" o:spt="75" alt="eqIdef9bbbcd5b57c28916f0a737451d5051" type="#_x0000_t75" style="height:12pt;width:41.35pt;" o:ole="t" filled="f" o:preferrelative="t" stroked="f" coordsize="21600,21600">
                  <v:path/>
                  <v:fill on="f" focussize="0,0"/>
                  <v:stroke on="f" joinstyle="miter"/>
                  <v:imagedata r:id="rId81" o:title="eqIdef9bbbcd5b57c28916f0a737451d5051"/>
                  <o:lock v:ext="edit" aspectratio="t"/>
                  <w10:wrap type="none"/>
                  <w10:anchorlock/>
                </v:shape>
                <o:OLEObject Type="Embed" ProgID="Equation.DSMT4" ShapeID="_x0000_i1053" DrawAspect="Content" ObjectID="_1468075753" r:id="rId80">
                  <o:LockedField>false</o:LockedField>
                </o:OLEObject>
              </w:object>
            </w:r>
            <w:r>
              <w:t>。在</w:t>
            </w:r>
            <w:r>
              <w:object>
                <v:shape id="_x0000_i1054" o:spt="75" alt="eqId7f9e8449aad35c5d840a3395ea86df6d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33" o:title="eqId7f9e8449aad35c5d840a3395ea86df6d"/>
                  <o:lock v:ext="edit" aspectratio="t"/>
                  <w10:wrap type="none"/>
                  <w10:anchorlock/>
                </v:shape>
                <o:OLEObject Type="Embed" ProgID="Equation.DSMT4" ShapeID="_x0000_i1054" DrawAspect="Content" ObjectID="_1468075754" r:id="rId82">
                  <o:LockedField>false</o:LockedField>
                </o:OLEObject>
              </w:object>
            </w:r>
            <w:r>
              <w:t>点用绳子沿竖直方向将杆缓慢拉到水平位置的过程中，绳子的拉力大小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，此装置属于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杠杆。在抛石碗中放置小物块后释放绳子，小物块离开抛石碗后由于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继续向前飞行。</w:t>
            </w:r>
          </w:p>
          <w:p w14:paraId="29F92A18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724150" cy="1828800"/>
                  <wp:effectExtent l="0" t="0" r="0" b="0"/>
                  <wp:docPr id="22" name="图片 22" descr="@@@e07423a2-0554-4f26-b621-9fe8762763b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e07423a2-0554-4f26-b621-9fe8762763b4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9C89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  <w:lang w:val="en-US" w:eastAsia="zh-CN"/>
              </w:rPr>
            </w:pPr>
          </w:p>
          <w:p w14:paraId="79EB56AE">
            <w:pPr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</w:p>
        </w:tc>
      </w:tr>
      <w:tr w14:paraId="35160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错题举一反三</w:t>
            </w:r>
          </w:p>
        </w:tc>
      </w:tr>
      <w:tr w14:paraId="519ED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10434" w:type="dxa"/>
            <w:vAlign w:val="center"/>
          </w:tcPr>
          <w:p w14:paraId="1AC2F168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三、作图题</w:t>
            </w:r>
          </w:p>
          <w:p w14:paraId="402278A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24</w:t>
            </w:r>
            <w:r>
              <w:t>．在图中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为支点，画出在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点施加一个最小的力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使杠杆在此位置平衡。</w:t>
            </w:r>
          </w:p>
          <w:p w14:paraId="4122F45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33525" cy="1352550"/>
                  <wp:effectExtent l="0" t="0" r="9525" b="0"/>
                  <wp:docPr id="100049" name="图片 100049" descr="@@@9d5d43ca-8a7f-4629-9782-24771f4d1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 descr="@@@9d5d43ca-8a7f-4629-9782-24771f4d1368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BD7E9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（简单机械专题）1</w:t>
            </w:r>
            <w:r>
              <w:t>．(1)如图所示，A处于静止状态，B在拉力</w:t>
            </w:r>
            <w:r>
              <w:object>
                <v:shape id="_x0000_i1055" o:spt="75" alt="eqIda0ed1ec316bc54c37c4286c208f55667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86" o:title="eqIda0ed1ec316bc54c37c4286c208f55667"/>
                  <o:lock v:ext="edit" aspectratio="t"/>
                  <w10:wrap type="none"/>
                  <w10:anchorlock/>
                </v:shape>
                <o:OLEObject Type="Embed" ProgID="Equation.DSMT4" ShapeID="_x0000_i1055" DrawAspect="Content" ObjectID="_1468075755" r:id="rId85">
                  <o:LockedField>false</o:LockedField>
                </o:OLEObject>
              </w:object>
            </w:r>
            <w:r>
              <w:t>作用下向右加速运动。请在图中画出A物体所受的摩擦力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的示意图（力的作用点图中已标出）；</w:t>
            </w:r>
          </w:p>
          <w:p w14:paraId="5BF3569D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828800" cy="762000"/>
                  <wp:effectExtent l="0" t="0" r="0" b="0"/>
                  <wp:docPr id="23" name="图片 23" descr="@@@1c9c0ae2-39d9-4583-9a75-fa1a0a3e16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@@@1c9c0ae2-39d9-4583-9a75-fa1a0a3e16ee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9879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(2)某剧组因拍摄节目需要，设计了如图所示拉力装置来改变照明灯的高度，轻质杠杆</w:t>
            </w:r>
            <w:r>
              <w:object>
                <v:shape id="_x0000_i1056" o:spt="75" alt="eqIddc83f34b5a3c1dc09d990ce4bdc8e078" type="#_x0000_t75" style="height:12.05pt;width:24.6pt;" o:ole="t" filled="f" o:preferrelative="t" stroked="f" coordsize="21600,21600">
                  <v:path/>
                  <v:fill on="f" focussize="0,0"/>
                  <v:stroke on="f" joinstyle="miter"/>
                  <v:imagedata r:id="rId89" o:title="eqIddc83f34b5a3c1dc09d990ce4bdc8e078"/>
                  <o:lock v:ext="edit" aspectratio="t"/>
                  <w10:wrap type="none"/>
                  <w10:anchorlock/>
                </v:shape>
                <o:OLEObject Type="Embed" ProgID="Equation.DSMT4" ShapeID="_x0000_i1056" DrawAspect="Content" ObjectID="_1468075756" r:id="rId88">
                  <o:LockedField>false</o:LockedField>
                </o:OLEObject>
              </w:object>
            </w:r>
            <w:r>
              <w:t>可绕</w:t>
            </w:r>
            <w:r>
              <w:object>
                <v:shape id="_x0000_i1057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57" DrawAspect="Content" ObjectID="_1468075757" r:id="rId90">
                  <o:LockedField>false</o:LockedField>
                </o:OLEObject>
              </w:object>
            </w:r>
            <w:r>
              <w:t>点转动。请在图中画出杠杆所受拉力的力臂</w:t>
            </w:r>
            <w:r>
              <w:object>
                <v:shape id="_x0000_i1058" o:spt="75" alt="eqId172722d11ea7e01411fa06dbb82f46ee" type="#_x0000_t75" style="height:16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58" DrawAspect="Content" ObjectID="_1468075758" r:id="rId91">
                  <o:LockedField>false</o:LockedField>
                </o:OLEObject>
              </w:object>
            </w:r>
            <w:r>
              <w:t>和杠杆所受阻力</w:t>
            </w:r>
            <w:r>
              <w:object>
                <v:shape id="_x0000_i1059" o:spt="75" alt="eqIda3fb78c5f885034612c0e030b920143d" type="#_x0000_t75" style="height:15.7pt;width:12.3pt;" o:ole="t" filled="f" o:preferrelative="t" stroked="f" coordsize="21600,21600">
                  <v:path/>
                  <v:fill on="f" focussize="0,0"/>
                  <v:stroke on="f" joinstyle="miter"/>
                  <v:imagedata r:id="rId94" o:title="eqIda3fb78c5f885034612c0e030b920143d"/>
                  <o:lock v:ext="edit" aspectratio="t"/>
                  <w10:wrap type="none"/>
                  <w10:anchorlock/>
                </v:shape>
                <o:OLEObject Type="Embed" ProgID="Equation.DSMT4" ShapeID="_x0000_i1059" DrawAspect="Content" ObjectID="_1468075759" r:id="rId93">
                  <o:LockedField>false</o:LockedField>
                </o:OLEObject>
              </w:object>
            </w:r>
            <w:r>
              <w:t>的示意图；</w:t>
            </w:r>
          </w:p>
          <w:p w14:paraId="20F2560E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90725" cy="1371600"/>
                  <wp:effectExtent l="0" t="0" r="9525" b="0"/>
                  <wp:docPr id="24" name="图片 24" descr="@@@86bac8de-bdb4-4fb6-b002-f7c4dec07b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86bac8de-bdb4-4fb6-b002-f7c4dec07bc8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072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AAC44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(3)一个站在地面上的人用较小的力通过滑轮组将重物提起来，请画出滑轮组的绕线。</w:t>
            </w:r>
          </w:p>
          <w:p w14:paraId="2E44772D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114425" cy="1619250"/>
                  <wp:effectExtent l="0" t="0" r="9525" b="0"/>
                  <wp:docPr id="25" name="图片 25" descr="@@@d722d67e-d49f-4b0a-afd8-0de46e7386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@@@d722d67e-d49f-4b0a-afd8-0de46e7386e1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425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2F3D2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（简单机械专题）2</w:t>
            </w:r>
            <w:r>
              <w:t>．(1)如图所示，一木块放在斜面上处于静止状态，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点为该木块的重心，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OB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为三条带箭头的线段，能表示木块所受重力示意图的是线段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。（选填“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”、“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OB</w:t>
            </w:r>
            <w: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OC</w:t>
            </w:r>
            <w:r>
              <w:t>”）</w:t>
            </w:r>
          </w:p>
          <w:p w14:paraId="3F574A3A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085850" cy="1000125"/>
                  <wp:effectExtent l="0" t="0" r="0" b="9525"/>
                  <wp:docPr id="26" name="图片 26" descr="@@@92ff7e05-f11a-4ecc-996a-6d6ac43acf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@@@92ff7e05-f11a-4ecc-996a-6d6ac43acf92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58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F007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(2)如图所示，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点为杠杆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的支点，拉力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作用在杠杆的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点。图中的线段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表示拉力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的力臂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t>。（选填“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OA</w:t>
            </w:r>
            <w:r>
              <w:t>”、“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OB</w:t>
            </w:r>
            <w:r>
              <w:t>”或“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AB</w:t>
            </w:r>
            <w:r>
              <w:t>”）</w:t>
            </w:r>
          </w:p>
          <w:p w14:paraId="37A89AB6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19225" cy="1219200"/>
                  <wp:effectExtent l="0" t="0" r="9525" b="0"/>
                  <wp:docPr id="28" name="图片 28" descr="@@@494a0168-cb58-4c94-bc1e-ee9f883253b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@@@494a0168-cb58-4c94-bc1e-ee9f883253b7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C251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(3)如图所示，小明站在地上利用滑轮组提升重物，请你画出滑轮组的绕线。</w:t>
            </w:r>
          </w:p>
          <w:p w14:paraId="079EBBBC">
            <w:pPr>
              <w:shd w:val="clear" w:color="auto" w:fill="auto"/>
              <w:spacing w:line="360" w:lineRule="auto"/>
              <w:jc w:val="both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57200" cy="1333500"/>
                  <wp:effectExtent l="0" t="0" r="0" b="0"/>
                  <wp:docPr id="29" name="图片 29" descr="@@@4f91f90d-e0a0-4704-9411-40519d0fed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@@@4f91f90d-e0a0-4704-9411-40519d0fed3e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D538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hint="eastAsia"/>
                <w:lang w:val="en-US" w:eastAsia="zh-CN"/>
              </w:rPr>
              <w:t>（简单机械专题）3</w:t>
            </w:r>
            <w:r>
              <w:t>．如题图所示，用直棒提升重物，请在图中画出维持杠杆在该位置平衡所用最小力</w:t>
            </w:r>
            <w:r>
              <w:object>
                <v:shape id="_x0000_i1060" o:spt="75" alt="eqIdf5076289823db419f94e9c0c8f4aafd9" type="#_x0000_t75" style="height:15.45pt;width:11.4pt;" o:ole="t" filled="f" o:preferrelative="t" stroked="f" coordsize="21600,21600">
                  <v:path/>
                  <v:fill on="f" focussize="0,0"/>
                  <v:stroke on="f" joinstyle="miter"/>
                  <v:imagedata r:id="rId101" o:title="eqIdf5076289823db419f94e9c0c8f4aafd9"/>
                  <o:lock v:ext="edit" aspectratio="t"/>
                  <w10:wrap type="none"/>
                  <w10:anchorlock/>
                </v:shape>
                <o:OLEObject Type="Embed" ProgID="Equation.DSMT4" ShapeID="_x0000_i1060" DrawAspect="Content" ObjectID="_1468075760" r:id="rId100">
                  <o:LockedField>false</o:LockedField>
                </o:OLEObject>
              </w:object>
            </w:r>
            <w:r>
              <w:t>的示意图。</w:t>
            </w:r>
          </w:p>
          <w:p w14:paraId="1522898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533525" cy="1104900"/>
                  <wp:effectExtent l="0" t="0" r="9525" b="0"/>
                  <wp:docPr id="30" name="图片 30" descr="@@@8077a9f5-cf87-4585-af2d-084d9529e8a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@@@8077a9f5-cf87-4585-af2d-084d9529e8aa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947F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E50BA4D">
            <w:pPr>
              <w:spacing w:line="360" w:lineRule="auto"/>
              <w:ind w:firstLine="420" w:firstLineChars="200"/>
              <w:jc w:val="left"/>
              <w:rPr>
                <w:rFonts w:hint="eastAsia"/>
              </w:rPr>
            </w:pPr>
          </w:p>
        </w:tc>
      </w:tr>
      <w:tr w14:paraId="0E68D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错题过关</w:t>
            </w:r>
          </w:p>
        </w:tc>
      </w:tr>
      <w:tr w14:paraId="7A252A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  <w:jc w:val="center"/>
        </w:trPr>
        <w:tc>
          <w:tcPr>
            <w:tcW w:w="10434" w:type="dxa"/>
            <w:vAlign w:val="center"/>
          </w:tcPr>
          <w:p w14:paraId="486383A0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四、实验题</w:t>
            </w:r>
          </w:p>
          <w:p w14:paraId="20B26CF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25</w:t>
            </w:r>
            <w:r>
              <w:t>．某实验小组在测滑轮组机械效率的实验装置如图所示，得到的数据如表所示。</w:t>
            </w:r>
          </w:p>
          <w:p w14:paraId="651C828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3314700" cy="2105025"/>
                  <wp:effectExtent l="0" t="0" r="0" b="9525"/>
                  <wp:docPr id="100051" name="图片 100051" descr="@@@f0ae08a5-9033-4818-9e14-ad811c1e80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 descr="@@@f0ae08a5-9033-4818-9e14-ad811c1e80e8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2105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Style w:val="5"/>
              <w:tblW w:w="825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631"/>
              <w:gridCol w:w="1262"/>
              <w:gridCol w:w="1863"/>
              <w:gridCol w:w="1443"/>
              <w:gridCol w:w="1833"/>
              <w:gridCol w:w="1218"/>
            </w:tblGrid>
            <w:tr w14:paraId="29660A9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D76986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序号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9CE9F5F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钩码重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G</w:t>
                  </w:r>
                  <w:r>
                    <w:rPr>
                      <w:sz w:val="21"/>
                    </w:rPr>
                    <w:t>/N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B0E5C0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钩码上升高度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h</w:t>
                  </w:r>
                  <w:r>
                    <w:rPr>
                      <w:sz w:val="21"/>
                    </w:rPr>
                    <w:t>/m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BB28D6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绳端拉力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F</w:t>
                  </w:r>
                  <w:r>
                    <w:rPr>
                      <w:sz w:val="21"/>
                    </w:rPr>
                    <w:t>/N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781280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绳端移动距离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s</w:t>
                  </w:r>
                  <w:r>
                    <w:rPr>
                      <w:sz w:val="21"/>
                    </w:rPr>
                    <w:t>/m</w:t>
                  </w: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C22995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机械效率</w:t>
                  </w:r>
                  <w:r>
                    <w:rPr>
                      <w:rFonts w:ascii="Times New Roman" w:hAnsi="Times New Roman" w:eastAsia="Times New Roman" w:cs="Times New Roman"/>
                      <w:i/>
                      <w:sz w:val="21"/>
                    </w:rPr>
                    <w:t>η</w:t>
                  </w:r>
                </w:p>
              </w:tc>
            </w:tr>
            <w:tr w14:paraId="70557E4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D12FAEA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1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C2FF21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3A8DB2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DD1139C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1.8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714641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0.3</w:t>
                  </w: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9956CE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74.1%</w:t>
                  </w:r>
                </w:p>
              </w:tc>
            </w:tr>
            <w:tr w14:paraId="2BBFAD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33D476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2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9A7EA9B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4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59B88D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9386EAA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1.6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26DB054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0.4</w:t>
                  </w: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BDABB36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62.5%</w:t>
                  </w:r>
                </w:p>
              </w:tc>
            </w:tr>
            <w:tr w14:paraId="633935F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6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EDD6257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3</w:t>
                  </w:r>
                </w:p>
              </w:tc>
              <w:tc>
                <w:tcPr>
                  <w:tcW w:w="12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2E51073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6</w:t>
                  </w:r>
                </w:p>
              </w:tc>
              <w:tc>
                <w:tcPr>
                  <w:tcW w:w="186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CF3B46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0.1</w:t>
                  </w:r>
                </w:p>
              </w:tc>
              <w:tc>
                <w:tcPr>
                  <w:tcW w:w="144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8EF7932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  <w:r>
                    <w:rPr>
                      <w:sz w:val="21"/>
                    </w:rPr>
                    <w:t>2.5</w:t>
                  </w:r>
                </w:p>
              </w:tc>
              <w:tc>
                <w:tcPr>
                  <w:tcW w:w="183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09C59BE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</w:p>
              </w:tc>
              <w:tc>
                <w:tcPr>
                  <w:tcW w:w="121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0906A50">
                  <w:pPr>
                    <w:shd w:val="clear" w:color="auto" w:fill="auto"/>
                    <w:spacing w:line="360" w:lineRule="auto"/>
                    <w:jc w:val="center"/>
                    <w:textAlignment w:val="center"/>
                  </w:pPr>
                </w:p>
              </w:tc>
            </w:tr>
          </w:tbl>
          <w:p w14:paraId="70F8D1E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(1)实验中应沿竖直方向匀速拉动弹簧测力计使钩码上升，且在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（选填“静止”或“拉动”）时读数，否则计算出的机械效率偏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；</w:t>
            </w:r>
          </w:p>
          <w:p w14:paraId="1185718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(2)小组同学再用第1次实验中使用的装置做第3次实验，表中第3次实验中空缺的数据应为绳端移动距离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s</w:t>
            </w:r>
            <w: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m，机械效率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η</w:t>
            </w:r>
            <w: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%；</w:t>
            </w:r>
          </w:p>
          <w:p w14:paraId="6D3B89A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(3)比较第1次实验和第3次实验可得出结论：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____________________________________________</w:t>
            </w:r>
            <w:r>
              <w:t>；</w:t>
            </w:r>
          </w:p>
          <w:p w14:paraId="1D0AE37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(4)根据所学知识，滑轮组的机械效率还与绳重和摩擦有关，分析图中的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点可知，被提升物体所受的重力一定大于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N。</w:t>
            </w:r>
          </w:p>
          <w:p w14:paraId="2211088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26</w:t>
            </w:r>
            <w:r>
              <w:t>．某实验小组利用图示装置研究杠杆的机械效率，实验的主要步骤如下：</w:t>
            </w:r>
          </w:p>
          <w:p w14:paraId="05C6B8D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43100" cy="1571625"/>
                  <wp:effectExtent l="0" t="0" r="0" b="9525"/>
                  <wp:docPr id="100053" name="图片 100053" descr="@@@2bf352fc-263e-4201-87d3-329590b0ddf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 descr="@@@2bf352fc-263e-4201-87d3-329590b0ddf7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67BBD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①用轻绳悬挂杠杆一端的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点作为支点，在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点用轻绳悬挂总重为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t>的钩码，在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点用轻绳竖直悬挂一个弹簧测力计，使杠杆保持水平；</w:t>
            </w:r>
          </w:p>
          <w:p w14:paraId="24886B3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②竖直向上拉动弹簧测力计缓慢匀速上升（保持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点位置不变），在此过程中弹簧测力计的读数为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F</w:t>
            </w:r>
            <w:r>
              <w:t>，利用刻度尺分别测出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两点上升的高度为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  <w:vertAlign w:val="subscript"/>
              </w:rPr>
              <w:t>1</w:t>
            </w:r>
            <w: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h</w:t>
            </w:r>
            <w:r>
              <w:rPr>
                <w:sz w:val="21"/>
                <w:vertAlign w:val="subscript"/>
              </w:rPr>
              <w:t>2</w:t>
            </w:r>
            <w:r>
              <w:t>。</w:t>
            </w:r>
          </w:p>
          <w:p w14:paraId="44913FA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(1)本次实验中，若提升的钩码重一定，不计装置的摩擦，则影响杠杆机械效率的主要因素是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t xml:space="preserve"> 。</w:t>
            </w:r>
          </w:p>
          <w:p w14:paraId="22C1CC7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(2)该杠杆机械效率的表达式是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</w:t>
            </w:r>
            <w:r>
              <w:t xml:space="preserve"> 。（用题中给出的字母表示）</w:t>
            </w:r>
          </w:p>
          <w:p w14:paraId="7D7708A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(3)若将钩码的悬挂点由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移至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rPr>
                <w:i/>
                <w:sz w:val="21"/>
              </w:rPr>
              <w:t>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rPr>
                <w:i/>
                <w:sz w:val="21"/>
              </w:rPr>
              <w:t>、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 xml:space="preserve">位置不变，仍将钩码提升相同的高度，则有用功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，杠杆的机械效率将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 xml:space="preserve"> 。（均选填“变大”“变小”或“不变”）</w:t>
            </w:r>
          </w:p>
          <w:p w14:paraId="76C9D16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27</w:t>
            </w:r>
            <w:r>
              <w:t>．在“探究杠杆的平衡条件”实验中</w:t>
            </w:r>
          </w:p>
          <w:p w14:paraId="3343195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4914900" cy="1209675"/>
                  <wp:effectExtent l="0" t="0" r="0" b="9525"/>
                  <wp:docPr id="100055" name="图片 100055" descr="@@@10275418-8467-4f0b-a283-27bd7c36ac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 descr="@@@10275418-8467-4f0b-a283-27bd7c36ac38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2FC8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（1）应先调节杠杆两端的平衡螺母，使杠杆在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位置平衡，这样做是为了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；若发现杠杆左端偏高，则可将右端的平衡螺母向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（选填“左”或“右”）调节，或将左端的平衡螺母向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调节。</w:t>
            </w:r>
          </w:p>
          <w:p w14:paraId="48FC269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（2）如图是小明同学三次实验的情景，实验时所用的每个钩码重0.5N，杠杆上每一格长5cm，部分实验数据已记录在表中：</w:t>
            </w:r>
          </w:p>
          <w:tbl>
            <w:tblPr>
              <w:tblStyle w:val="5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14:paraId="3346178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0E6A80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次数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BB20BF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</w:t>
                  </w:r>
                  <w:r>
                    <w:object>
                      <v:shape id="_x0000_i1061" o:spt="75" alt="eqId671a0489008a99fa17b1e40cc32130c1" type="#_x0000_t75" style="height:15.7pt;width:27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7" o:title="eqId671a0489008a99fa17b1e40cc32130c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1" DrawAspect="Content" ObjectID="_1468075761" r:id="rId10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650667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动力臂</w:t>
                  </w:r>
                  <w:r>
                    <w:object>
                      <v:shape id="_x0000_i1062" o:spt="75" alt="eqId2d2f5712d0a3fe1377b3ba4f96afd1d4" type="#_x0000_t75" style="height:16pt;width:2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9" o:title="eqId2d2f5712d0a3fe1377b3ba4f96afd1d4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2" DrawAspect="Content" ObjectID="_1468075762" r:id="rId108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E62192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</w:t>
                  </w:r>
                  <w:r>
                    <w:object>
                      <v:shape id="_x0000_i1063" o:spt="75" alt="eqIdf75bed9c6dc760b56556b9c66267a005" type="#_x0000_t75" style="height:15.8pt;width:2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1" o:title="eqIdf75bed9c6dc760b56556b9c66267a00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3" DrawAspect="Content" ObjectID="_1468075763" r:id="rId110">
                        <o:LockedField>false</o:LockedField>
                      </o:OLEObject>
                    </w:objec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474FF8F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阻力臂</w:t>
                  </w:r>
                  <w:r>
                    <w:object>
                      <v:shape id="_x0000_i1064" o:spt="75" alt="eqIdd0fb06602898135984435cc6dbd20e0b" type="#_x0000_t75" style="height:16pt;width:30.8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3" o:title="eqIdd0fb06602898135984435cc6dbd20e0b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4" DrawAspect="Content" ObjectID="_1468075764" r:id="rId112">
                        <o:LockedField>false</o:LockedField>
                      </o:OLEObject>
                    </w:object>
                  </w:r>
                </w:p>
              </w:tc>
            </w:tr>
            <w:tr w14:paraId="2F8ABCF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CE19E9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025D908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B181EE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738BDC6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037D074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rPr>
                      <w:rFonts w:ascii="Times New Roman" w:hAnsi="Times New Roman" w:eastAsia="Times New Roman" w:cs="Times New Roman"/>
                      <w:b w:val="0"/>
                      <w:sz w:val="21"/>
                    </w:rPr>
                    <w:t>___________</w:t>
                  </w:r>
                </w:p>
              </w:tc>
            </w:tr>
            <w:tr w14:paraId="6FEBF9B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88CF13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C9A7BE0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8E4059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20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3455D6E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rPr>
                      <w:rFonts w:ascii="Times New Roman" w:hAnsi="Times New Roman" w:eastAsia="Times New Roman" w:cs="Times New Roman"/>
                      <w:b w:val="0"/>
                      <w:sz w:val="21"/>
                    </w:rPr>
                    <w:t>___________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6251CA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</w:tr>
            <w:tr w14:paraId="2273F4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73F3FAB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906D17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44F23D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25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B5224F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1.5</w:t>
                  </w:r>
                </w:p>
              </w:tc>
              <w:tc>
                <w:tcPr>
                  <w:tcW w:w="2250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E8C0EF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</w:tr>
          </w:tbl>
          <w:p w14:paraId="0A9D3E6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将表格中的实验数据补充完整，小明的第3次实验存在错误，其错误是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</w:t>
            </w:r>
            <w:r>
              <w:t>。</w:t>
            </w:r>
          </w:p>
          <w:p w14:paraId="7093FCC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28．</w:t>
            </w: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835660"/>
                  <wp:effectExtent l="0" t="0" r="15875" b="2540"/>
                  <wp:docPr id="100057" name="图片 100057" descr="@@@0668339a-6e82-429f-998b-40a811e265f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 descr="@@@0668339a-6e82-429f-998b-40a811e265fb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8357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65CC9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(1)要探究动能大小与物体质量的关系应选用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 xml:space="preserve"> 两图，为了达到这一目的所采取的具体操作方法是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</w:t>
            </w:r>
            <w:r>
              <w:t xml:space="preserve"> 。</w:t>
            </w:r>
          </w:p>
          <w:p w14:paraId="1E37D7D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(2)选用甲、丙两次实验可以得出的结论是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</w:t>
            </w:r>
            <w:r>
              <w:t>。</w:t>
            </w:r>
          </w:p>
          <w:p w14:paraId="6C3D81F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(3)该实验是通过观察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</w:t>
            </w:r>
            <w:r>
              <w:t xml:space="preserve"> 来比较铁球动能的大小，从而得出结论的。下面的四个实例中也采用这种研究方法的是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</w:t>
            </w:r>
            <w:r>
              <w:t xml:space="preserve"> 。</w:t>
            </w:r>
          </w:p>
          <w:p w14:paraId="3F4CB71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A．研究重力时，用弹簧测力计测量重力的大小</w:t>
            </w:r>
          </w:p>
          <w:p w14:paraId="165DBE9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B．用光线来描述光的传播路线和方向</w:t>
            </w:r>
          </w:p>
          <w:p w14:paraId="5B0C693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C．探究声音的传播条件时，根据抽气时，钟罩中的铃声越来越小，得出结论</w:t>
            </w:r>
          </w:p>
          <w:p w14:paraId="3912C9F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D．探究压强大小与哪些因素有关时，根据小桌的下陷程度来比较压强的大小</w:t>
            </w:r>
          </w:p>
          <w:p w14:paraId="6D847A6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 xml:space="preserve">(4)若水平面绝对光滑，铁球将做 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 xml:space="preserve"> 运动。</w:t>
            </w:r>
          </w:p>
          <w:p w14:paraId="0567C56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简单机械专题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hint="eastAsia"/>
                <w:lang w:val="en-US" w:eastAsia="zh-CN"/>
              </w:rPr>
              <w:t>↓</w:t>
            </w:r>
          </w:p>
          <w:p w14:paraId="59D54F6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10</w:t>
            </w:r>
            <w:r>
              <w:t>．小明在沭阳县第一人民医院的药店取药时，看到医生用如图甲的小杆秤称中药，在秤盘中放入药材后用手提起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的提纽，移动秤砣的位置，就能使小杆秤在水平位置静止。小明所在项目组查阅资料了解到杆秤是根据杠杆原理制作的，并完成杆秤的制作，项目组利用铁架台、杠杆、质量相等的钩码等器材，探究杠杆的平衡条件。</w:t>
            </w:r>
          </w:p>
          <w:p w14:paraId="44E4C1F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1075690"/>
                  <wp:effectExtent l="0" t="0" r="15875" b="10160"/>
                  <wp:docPr id="31" name="图片 31" descr="@@@ac75917e-ca49-4973-8467-fcc190f8af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@@@ac75917e-ca49-4973-8467-fcc190f8af02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1075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961B6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【实验思路】</w:t>
            </w:r>
          </w:p>
          <w:p w14:paraId="7AF9A89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(1)小明将杠杆的中点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悬挂在支架上，松手后静止时如图乙所示，此时杠杆处于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</w:t>
            </w:r>
            <w:r>
              <w:t>（选填“平衡”或“非平衡”）状态。</w:t>
            </w:r>
          </w:p>
          <w:p w14:paraId="262B252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(2)为了使杠杆在水平位置平衡，接下来应将平衡螺母向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</w:t>
            </w:r>
            <w:r>
              <w:t>（选填“左”或“右”）端调节，使杠杆在水平位置平衡的目的是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</w:t>
            </w:r>
            <w:r>
              <w:t>。</w:t>
            </w:r>
          </w:p>
          <w:p w14:paraId="52F4B89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(3)老师建议：该实验要多次改变力或力臂。这个建议是为了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</w:t>
            </w:r>
            <w:r>
              <w:t>。</w:t>
            </w:r>
          </w:p>
          <w:p w14:paraId="6B41533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【实验过程】</w:t>
            </w:r>
          </w:p>
          <w:p w14:paraId="76C8E86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(4)调节杠杆水平平衡后，如图丙所示，小明在杠杆左侧悬挂不同数量的钩码并移动钩码的位置，用弹簧测力计在右边竖直向下拉动杠杆，每次都使杠杆保持水平平衡，得到的数据如下表所示</w:t>
            </w:r>
          </w:p>
          <w:tbl>
            <w:tblPr>
              <w:tblStyle w:val="5"/>
              <w:tblW w:w="8325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120" w:type="dxa"/>
                <w:left w:w="120" w:type="dxa"/>
                <w:bottom w:w="120" w:type="dxa"/>
                <w:right w:w="120" w:type="dxa"/>
              </w:tblCellMar>
            </w:tblPr>
            <w:tblGrid>
              <w:gridCol w:w="1665"/>
              <w:gridCol w:w="1665"/>
              <w:gridCol w:w="1665"/>
              <w:gridCol w:w="1665"/>
              <w:gridCol w:w="1665"/>
            </w:tblGrid>
            <w:tr w14:paraId="771BA13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A97CDA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D923BE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</w:t>
                  </w:r>
                  <w:r>
                    <w:object>
                      <v:shape id="_x0000_i1065" o:spt="75" alt="eqId671a0489008a99fa17b1e40cc32130c1" type="#_x0000_t75" style="height:15.7pt;width:27.2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07" o:title="eqId671a0489008a99fa17b1e40cc32130c1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5" DrawAspect="Content" ObjectID="_1468075765" r:id="rId116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0DBC45B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动力臂</w:t>
                  </w:r>
                  <w:r>
                    <w:object>
                      <v:shape id="_x0000_i1066" o:spt="75" alt="eqId1f3d2d52999fa36081261d9857f6723c" type="#_x0000_t75" style="height:15.8pt;width:31.65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8" o:title="eqId1f3d2d52999fa36081261d9857f6723c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6" DrawAspect="Content" ObjectID="_1468075766" r:id="rId117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233625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</w:t>
                  </w:r>
                  <w:r>
                    <w:object>
                      <v:shape id="_x0000_i1067" o:spt="75" alt="eqIdf75bed9c6dc760b56556b9c66267a005" type="#_x0000_t75" style="height:15.8pt;width:29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11" o:title="eqIdf75bed9c6dc760b56556b9c66267a005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7" DrawAspect="Content" ObjectID="_1468075767" r:id="rId119">
                        <o:LockedField>false</o:LockedField>
                      </o:OLEObject>
                    </w:objec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445139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阻力臂</w:t>
                  </w:r>
                  <w:r>
                    <w:object>
                      <v:shape id="_x0000_i1068" o:spt="75" alt="eqId1f5e2bdb8bc67ac6faa0d64e4abbf0e2" type="#_x0000_t75" style="height:15.8pt;width:33.4pt;" o:ole="t" filled="f" o:preferrelative="t" stroked="f" coordsize="21600,21600">
                        <v:path/>
                        <v:fill on="f" focussize="0,0"/>
                        <v:stroke on="f" joinstyle="miter"/>
                        <v:imagedata r:id="rId121" o:title="eqId1f5e2bdb8bc67ac6faa0d64e4abbf0e2"/>
                        <o:lock v:ext="edit" aspectratio="t"/>
                        <w10:wrap type="none"/>
                        <w10:anchorlock/>
                      </v:shape>
                      <o:OLEObject Type="Embed" ProgID="Equation.DSMT4" ShapeID="_x0000_i1068" DrawAspect="Content" ObjectID="_1468075768" r:id="rId120">
                        <o:LockedField>false</o:LockedField>
                      </o:OLEObject>
                    </w:object>
                  </w:r>
                </w:p>
              </w:tc>
            </w:tr>
            <w:tr w14:paraId="6574EB0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CB0FD7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830892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0F524B7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BEB157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84459C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5</w:t>
                  </w:r>
                </w:p>
              </w:tc>
            </w:tr>
            <w:tr w14:paraId="508E0A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D89CD5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BA8E41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9F9D45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1379127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4180A08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20</w:t>
                  </w:r>
                </w:p>
              </w:tc>
            </w:tr>
            <w:tr w14:paraId="607F75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CF5B68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5610CD75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6F9949C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15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464BE909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21E8E3A8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10</w:t>
                  </w:r>
                </w:p>
              </w:tc>
            </w:tr>
            <w:tr w14:paraId="3856A0D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120" w:type="dxa"/>
                  <w:left w:w="120" w:type="dxa"/>
                  <w:bottom w:w="120" w:type="dxa"/>
                  <w:right w:w="120" w:type="dxa"/>
                </w:tblCellMar>
              </w:tblPrEx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64D6A9B1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4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1C76AE62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3.2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0254A917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15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72DFA353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3</w:t>
                  </w:r>
                </w:p>
              </w:tc>
              <w:tc>
                <w:tcPr>
                  <w:tcW w:w="1665" w:type="dxa"/>
                  <w:tcBorders>
                    <w:top w:val="single" w:color="000000" w:sz="6" w:space="0"/>
                    <w:left w:val="single" w:color="000000" w:sz="6" w:space="0"/>
                    <w:bottom w:val="single" w:color="000000" w:sz="6" w:space="0"/>
                    <w:right w:val="single" w:color="000000" w:sz="6" w:space="0"/>
                  </w:tcBorders>
                  <w:noWrap w:val="0"/>
                  <w:tcMar>
                    <w:top w:w="75" w:type="dxa"/>
                    <w:bottom w:w="75" w:type="dxa"/>
                  </w:tcMar>
                  <w:vAlign w:val="center"/>
                </w:tcPr>
                <w:p w14:paraId="363E7720">
                  <w:pPr>
                    <w:shd w:val="clear" w:color="auto" w:fill="auto"/>
                    <w:spacing w:line="360" w:lineRule="auto"/>
                    <w:jc w:val="left"/>
                    <w:textAlignment w:val="center"/>
                  </w:pPr>
                  <w:r>
                    <w:t>15</w:t>
                  </w:r>
                </w:p>
              </w:tc>
            </w:tr>
          </w:tbl>
          <w:p w14:paraId="00A3DCB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①分析表格中前3组实验数据可得出杠杆平衡的条件是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</w:t>
            </w:r>
            <w:r>
              <w:t>（用字母表示）。</w:t>
            </w:r>
          </w:p>
          <w:p w14:paraId="3565ACC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②第4组实验测得的数据与其余3组数据略有不同，小明操作过程中可能存在的问题是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。</w:t>
            </w:r>
          </w:p>
          <w:p w14:paraId="7DF0450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(5)实验结束后，小明制作了如图丁所示的杆秤，该杆秤有2个提纽。</w:t>
            </w:r>
          </w:p>
          <w:p w14:paraId="3D6BC00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①在标刻度时，若提起提纽1，秤盘不放物体，将秤砣移至某一点使杆秤恰好水平平衡，那么该点标定的刻度应为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object>
                <v:shape id="_x0000_i1069" o:spt="75" alt="eqId24f7c4a8558eff6427d22b6c0c855721" type="#_x0000_t75" style="height:14.05pt;width:14.05pt;" o:ole="t" filled="f" o:preferrelative="t" stroked="f" coordsize="21600,21600">
                  <v:path/>
                  <v:fill on="f" focussize="0,0"/>
                  <v:stroke on="f" joinstyle="miter"/>
                  <v:imagedata r:id="rId123" o:title="eqId24f7c4a8558eff6427d22b6c0c855721"/>
                  <o:lock v:ext="edit" aspectratio="t"/>
                  <w10:wrap type="none"/>
                  <w10:anchorlock/>
                </v:shape>
                <o:OLEObject Type="Embed" ProgID="Equation.DSMT4" ShapeID="_x0000_i1069" DrawAspect="Content" ObjectID="_1468075769" r:id="rId122">
                  <o:LockedField>false</o:LockedField>
                </o:OLEObject>
              </w:object>
            </w:r>
            <w:r>
              <w:t>。</w:t>
            </w:r>
          </w:p>
          <w:p w14:paraId="6D4F1B6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②用制作的杆秤称量物体，若要增加称量的范围，应选用提纽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。</w:t>
            </w:r>
          </w:p>
          <w:p w14:paraId="52C0DAC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11</w:t>
            </w:r>
            <w:r>
              <w:t>．在“探究杠杆平衡条件”的实验中，所用的器材有：带有刻度且每格长度等距的杠杆、支架、弹簧测力计、刻度尺、细线、重力均为</w:t>
            </w:r>
            <w:r>
              <w:object>
                <v:shape id="_x0000_i1070" o:spt="75" alt="eqId31c5c8e6da15b13f777c87ac7d190065" type="#_x0000_t75" style="height:14.05pt;width:19.35pt;" o:ole="t" filled="f" o:preferrelative="t" stroked="f" coordsize="21600,21600">
                  <v:path/>
                  <v:fill on="f" focussize="0,0"/>
                  <v:stroke on="f" joinstyle="miter"/>
                  <v:imagedata r:id="rId125" o:title="eqId31c5c8e6da15b13f777c87ac7d190065"/>
                  <o:lock v:ext="edit" aspectratio="t"/>
                  <w10:wrap type="none"/>
                  <w10:anchorlock/>
                </v:shape>
                <o:OLEObject Type="Embed" ProgID="Equation.DSMT4" ShapeID="_x0000_i1070" DrawAspect="Content" ObjectID="_1468075770" r:id="rId124">
                  <o:LockedField>false</o:LockedField>
                </o:OLEObject>
              </w:object>
            </w:r>
            <w:r>
              <w:t>的钩码若干个。</w:t>
            </w:r>
          </w:p>
          <w:p w14:paraId="09A5EC7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1436370"/>
                  <wp:effectExtent l="0" t="0" r="15875" b="11430"/>
                  <wp:docPr id="32" name="图片 32" descr="@@@ca0b420f-37a9-4c64-94df-525cc7adecc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@@@ca0b420f-37a9-4c64-94df-525cc7adecc5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1436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7246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(1)挂钩码前，为了使如图甲所示的杠杆能在水平位置平衡，应将平衡螺母向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（选填“左”或“右”）移动。</w:t>
            </w:r>
          </w:p>
          <w:p w14:paraId="20F4CD6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(2)如图乙是调节好的杠杆，用弹簧测力计在</w:t>
            </w:r>
            <w:r>
              <w:object>
                <v:shape id="_x0000_i1071" o:spt="75" alt="eqIdac047e91852b91af639feec23a9598b2" type="#_x0000_t75" style="height:11.4pt;width:14.05pt;" o:ole="t" filled="f" o:preferrelative="t" stroked="f" coordsize="21600,21600">
                  <v:path/>
                  <v:fill on="f" focussize="0,0"/>
                  <v:stroke on="f" joinstyle="miter"/>
                  <v:imagedata r:id="rId128" o:title="eqIdac047e91852b91af639feec23a9598b2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127">
                  <o:LockedField>false</o:LockedField>
                </o:OLEObject>
              </w:object>
            </w:r>
            <w:r>
              <w:t>处竖直向上拉动杠杆使其水平平衡时，弹簧测力计的读数为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N。当弹簧测力计由</w:t>
            </w:r>
            <w:r>
              <w:object>
                <v:shape id="_x0000_i1072" o:spt="75" alt="eqIdac047e91852b91af639feec23a9598b2" type="#_x0000_t75" style="height:11.4pt;width:14.05pt;" o:ole="t" filled="f" o:preferrelative="t" stroked="f" coordsize="21600,21600">
                  <v:path/>
                  <v:fill on="f" focussize="0,0"/>
                  <v:stroke on="f" joinstyle="miter"/>
                  <v:imagedata r:id="rId128" o:title="eqIdac047e91852b91af639feec23a9598b2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129">
                  <o:LockedField>false</o:LockedField>
                </o:OLEObject>
              </w:object>
            </w:r>
            <w:r>
              <w:t>位置倾斜至</w:t>
            </w:r>
            <w:r>
              <w:object>
                <v:shape id="_x0000_i1073" o:spt="75" alt="eqId54a5d7d3b6b63fe5c24c3907b7a8eaa3" type="#_x0000_t75" style="height:12.3pt;width:12.3pt;" o:ole="t" filled="f" o:preferrelative="t" stroked="f" coordsize="21600,21600">
                  <v:path/>
                  <v:fill on="f" focussize="0,0"/>
                  <v:stroke on="f" joinstyle="miter"/>
                  <v:imagedata r:id="rId131" o:title="eqId54a5d7d3b6b63fe5c24c3907b7a8eaa3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130">
                  <o:LockedField>false</o:LockedField>
                </o:OLEObject>
              </w:object>
            </w:r>
            <w:r>
              <w:t>位置时，要使杠杆在水平位置处于平衡，弹簧测力计的示数将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（选填“变大”“变小”或“不变”）。</w:t>
            </w:r>
          </w:p>
          <w:p w14:paraId="6475954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(3)实验结束后，小组继续开展“制作简易杆秤”项目式学习。如图丙，秤盘内未放称量物，调节秤砣位置使杆秤水平平衡，在秤杆上悬挂秤砣细线的位置做标记，该标记处对应的刻度为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g。当称量物质量增大时，秤砣应向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（选填“左”或“右”）移动。为了增大杆秤测量范围，可采用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（选填“增大”或“减小”）秤砣质量的方法。</w:t>
            </w:r>
          </w:p>
          <w:p w14:paraId="14C6B9E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(4)完成学习后，小明设计了一个实验，利用杠杆可以测得金属块B的密度，如图丁所示：①将一根材质均匀的细直硬棒，用细线系在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</w:t>
            </w:r>
            <w:r>
              <w:t>点吊起，硬棒在水平位置平衡，然后将金属块B挂在硬棒左端</w:t>
            </w:r>
            <w:r>
              <w:object>
                <v:shape id="_x0000_i1074" o:spt="75" alt="eqIdc5db41a1f31d6baee7c69990811edb9f" type="#_x0000_t75" style="height:12pt;width:10.55pt;" o:ole="t" filled="f" o:preferrelative="t" stroked="f" coordsize="21600,21600">
                  <v:path/>
                  <v:fill on="f" focussize="0,0"/>
                  <v:stroke on="f" joinstyle="miter"/>
                  <v:imagedata r:id="rId35" o:title="eqIdc5db41a1f31d6baee7c69990811edb9f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32">
                  <o:LockedField>false</o:LockedField>
                </o:OLEObject>
              </w:object>
            </w:r>
            <w:r>
              <w:t>处，另外找一个重物</w:t>
            </w:r>
            <w:r>
              <w:object>
                <v:shape id="_x0000_i1075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34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75" DrawAspect="Content" ObjectID="_1468075775" r:id="rId133">
                  <o:LockedField>false</o:LockedField>
                </o:OLEObject>
              </w:object>
            </w:r>
            <w:r>
              <w:t>挂在硬棒右端，调节重物</w:t>
            </w:r>
            <w:r>
              <w:object>
                <v:shape id="_x0000_i1076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34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76" DrawAspect="Content" ObjectID="_1468075776" r:id="rId135">
                  <o:LockedField>false</o:LockedField>
                </o:OLEObject>
              </w:object>
            </w:r>
            <w:r>
              <w:t>的位置，使硬棒在水平位置平衡，此时重物</w:t>
            </w:r>
            <w:r>
              <w:object>
                <v:shape id="_x0000_i1077" o:spt="75" alt="eqIdff4489d9b83072184c0e1d6b09be50ca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134" o:title="eqIdff4489d9b83072184c0e1d6b09be50ca"/>
                  <o:lock v:ext="edit" aspectratio="t"/>
                  <w10:wrap type="none"/>
                  <w10:anchorlock/>
                </v:shape>
                <o:OLEObject Type="Embed" ProgID="Equation.DSMT4" ShapeID="_x0000_i1077" DrawAspect="Content" ObjectID="_1468075777" r:id="rId136">
                  <o:LockedField>false</o:LockedField>
                </o:OLEObject>
              </w:object>
            </w:r>
            <w:r>
              <w:t>挂在硬棒上的位置为</w:t>
            </w:r>
            <w:r>
              <w:object>
                <v:shape id="_x0000_i1078" o:spt="75" alt="eqId2a30f3a8b673cc28bd90c50cf1a35281" type="#_x0000_t75" style="height:11.4pt;width:10.55pt;" o:ole="t" filled="f" o:preferrelative="t" stroked="f" coordsize="21600,21600">
                  <v:path/>
                  <v:fill on="f" focussize="0,0"/>
                  <v:stroke on="f" joinstyle="miter"/>
                  <v:imagedata r:id="rId138" o:title="eqId2a30f3a8b673cc28bd90c50cf1a35281"/>
                  <o:lock v:ext="edit" aspectratio="t"/>
                  <w10:wrap type="none"/>
                  <w10:anchorlock/>
                </v:shape>
                <o:OLEObject Type="Embed" ProgID="Equation.DSMT4" ShapeID="_x0000_i1078" DrawAspect="Content" ObjectID="_1468075778" r:id="rId137">
                  <o:LockedField>false</o:LockedField>
                </o:OLEObject>
              </w:object>
            </w:r>
            <w:r>
              <w:t>；</w:t>
            </w:r>
          </w:p>
          <w:p w14:paraId="7161655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②用刻度尺测出</w:t>
            </w:r>
            <w:r>
              <w:object>
                <v:shape id="_x0000_i1079" o:spt="75" alt="eqIda299d2b999568e80be8005565ba209a4" type="#_x0000_t75" style="height:12.45pt;width:17.6pt;" o:ole="t" filled="f" o:preferrelative="t" stroked="f" coordsize="21600,21600">
                  <v:path/>
                  <v:fill on="f" focussize="0,0"/>
                  <v:stroke on="f" joinstyle="miter"/>
                  <v:imagedata r:id="rId140" o:title="eqIda299d2b999568e80be8005565ba209a4"/>
                  <o:lock v:ext="edit" aspectratio="t"/>
                  <w10:wrap type="none"/>
                  <w10:anchorlock/>
                </v:shape>
                <o:OLEObject Type="Embed" ProgID="Equation.DSMT4" ShapeID="_x0000_i1079" DrawAspect="Content" ObjectID="_1468075779" r:id="rId139">
                  <o:LockedField>false</o:LockedField>
                </o:OLEObject>
              </w:object>
            </w:r>
            <w:r>
              <w:t>的长度</w:t>
            </w:r>
            <w:r>
              <w:object>
                <v:shape id="_x0000_i1080" o:spt="75" alt="eqId172722d11ea7e01411fa06dbb82f46ee" type="#_x0000_t75" style="height:16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80" DrawAspect="Content" ObjectID="_1468075780" r:id="rId141">
                  <o:LockedField>false</o:LockedField>
                </o:OLEObject>
              </w:object>
            </w:r>
            <w:r>
              <w:t>；</w:t>
            </w:r>
          </w:p>
          <w:p w14:paraId="7D11333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③把金属块B浸没在水中，把重物A从</w:t>
            </w:r>
            <w:r>
              <w:object>
                <v:shape id="_x0000_i1081" o:spt="75" alt="eqId2a30f3a8b673cc28bd90c50cf1a35281" type="#_x0000_t75" style="height:11.4pt;width:10.55pt;" o:ole="t" filled="f" o:preferrelative="t" stroked="f" coordsize="21600,21600">
                  <v:path/>
                  <v:fill on="f" focussize="0,0"/>
                  <v:stroke on="f" joinstyle="miter"/>
                  <v:imagedata r:id="rId138" o:title="eqId2a30f3a8b673cc28bd90c50cf1a35281"/>
                  <o:lock v:ext="edit" aspectratio="t"/>
                  <w10:wrap type="none"/>
                  <w10:anchorlock/>
                </v:shape>
                <o:OLEObject Type="Embed" ProgID="Equation.DSMT4" ShapeID="_x0000_i1081" DrawAspect="Content" ObjectID="_1468075781" r:id="rId142">
                  <o:LockedField>false</o:LockedField>
                </o:OLEObject>
              </w:object>
            </w:r>
            <w:r>
              <w:t>处移动到</w:t>
            </w:r>
            <w:r>
              <w:object>
                <v:shape id="_x0000_i1082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82" DrawAspect="Content" ObjectID="_1468075782" r:id="rId143">
                  <o:LockedField>false</o:LockedField>
                </o:OLEObject>
              </w:object>
            </w:r>
            <w:r>
              <w:t>处时，硬棒再次在水平位置平衡；</w:t>
            </w:r>
          </w:p>
          <w:p w14:paraId="671E65F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④用刻度尺测量出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OD</w:t>
            </w:r>
            <w:r>
              <w:t>的长度</w:t>
            </w:r>
            <w:r>
              <w:object>
                <v:shape id="_x0000_i1083" o:spt="75" alt="eqId9fbd49bf20f987c05b4d36e31549075c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145" o:title="eqId9fbd49bf20f987c05b4d36e31549075c"/>
                  <o:lock v:ext="edit" aspectratio="t"/>
                  <w10:wrap type="none"/>
                  <w10:anchorlock/>
                </v:shape>
                <o:OLEObject Type="Embed" ProgID="Equation.DSMT4" ShapeID="_x0000_i1083" DrawAspect="Content" ObjectID="_1468075783" r:id="rId144">
                  <o:LockedField>false</o:LockedField>
                </o:OLEObject>
              </w:object>
            </w:r>
            <w:r>
              <w:t>；</w:t>
            </w:r>
          </w:p>
          <w:p w14:paraId="7ECDA7C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⑤金属块B的密度表达式</w:t>
            </w:r>
            <w:r>
              <w:object>
                <v:shape id="_x0000_i1084" o:spt="75" alt="eqId6bbffb5010e6682747d75ca55eea942a" type="#_x0000_t75" style="height:16.05pt;width:23.75pt;" o:ole="t" filled="f" o:preferrelative="t" stroked="f" coordsize="21600,21600">
                  <v:path/>
                  <v:fill on="f" focussize="0,0"/>
                  <v:stroke on="f" joinstyle="miter"/>
                  <v:imagedata r:id="rId147" o:title="eqId6bbffb5010e6682747d75ca55eea942a"/>
                  <o:lock v:ext="edit" aspectratio="t"/>
                  <w10:wrap type="none"/>
                  <w10:anchorlock/>
                </v:shape>
                <o:OLEObject Type="Embed" ProgID="Equation.DSMT4" ShapeID="_x0000_i1084" DrawAspect="Content" ObjectID="_1468075784" r:id="rId146">
                  <o:LockedField>false</o:LockedField>
                </o:OLEObject>
              </w:objec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_____________________</w:t>
            </w:r>
            <w:r>
              <w:t>。（用</w:t>
            </w:r>
            <w:r>
              <w:object>
                <v:shape id="_x0000_i1085" o:spt="75" alt="eqId1266991755868913b23dbad01b538ed1" type="#_x0000_t75" style="height:16.6pt;width:15.8pt;" o:ole="t" filled="f" o:preferrelative="t" stroked="f" coordsize="21600,21600">
                  <v:path/>
                  <v:fill on="f" focussize="0,0"/>
                  <v:stroke on="f" joinstyle="miter"/>
                  <v:imagedata r:id="rId149" o:title="eqId1266991755868913b23dbad01b538ed1"/>
                  <o:lock v:ext="edit" aspectratio="t"/>
                  <w10:wrap type="none"/>
                  <w10:anchorlock/>
                </v:shape>
                <o:OLEObject Type="Embed" ProgID="Equation.DSMT4" ShapeID="_x0000_i1085" DrawAspect="Content" ObjectID="_1468075785" r:id="rId148">
                  <o:LockedField>false</o:LockedField>
                </o:OLEObject>
              </w:object>
            </w:r>
            <w:r>
              <w:t>、</w:t>
            </w:r>
            <w:r>
              <w:object>
                <v:shape id="_x0000_i1086" o:spt="75" alt="eqId172722d11ea7e01411fa06dbb82f46ee" type="#_x0000_t75" style="height:16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86" DrawAspect="Content" ObjectID="_1468075786" r:id="rId150">
                  <o:LockedField>false</o:LockedField>
                </o:OLEObject>
              </w:object>
            </w:r>
            <w:r>
              <w:t>和</w:t>
            </w:r>
            <w:r>
              <w:object>
                <v:shape id="_x0000_i1087" o:spt="75" alt="eqId9fbd49bf20f987c05b4d36e31549075c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145" o:title="eqId9fbd49bf20f987c05b4d36e31549075c"/>
                  <o:lock v:ext="edit" aspectratio="t"/>
                  <w10:wrap type="none"/>
                  <w10:anchorlock/>
                </v:shape>
                <o:OLEObject Type="Embed" ProgID="Equation.DSMT4" ShapeID="_x0000_i1087" DrawAspect="Content" ObjectID="_1468075787" r:id="rId151">
                  <o:LockedField>false</o:LockedField>
                </o:OLEObject>
              </w:object>
            </w:r>
            <w:r>
              <w:t>来表示）</w:t>
            </w:r>
          </w:p>
          <w:p w14:paraId="3619993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12</w:t>
            </w:r>
            <w:r>
              <w:t>．跨学科实践小组准备结合《墨经》的记载和已学知识，自制一把杆秤。</w:t>
            </w:r>
          </w:p>
          <w:p w14:paraId="63F8BDF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6118225" cy="1803400"/>
                  <wp:effectExtent l="0" t="0" r="15875" b="6350"/>
                  <wp:docPr id="33" name="图片 33" descr="@@@dd609e9e-937d-428b-a995-0bb0dd2459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@@@dd609e9e-937d-428b-a995-0bb0dd245904"/>
                          <pic:cNvPicPr>
                            <a:picLocks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600" cy="18034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1845B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(1)如图甲所示是《墨经》记载的杆秤，若“权”相当于杠杆的动力，则“本”相当于杠杆五要素中的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</w:t>
            </w:r>
            <w:r>
              <w:t>，当“重”更重时，要使秤杆再次水平平衡应将“权”向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移动。</w:t>
            </w:r>
          </w:p>
          <w:p w14:paraId="703B788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(2)在甲图②中画出力</w:t>
            </w:r>
            <w:r>
              <w:object>
                <v:shape id="_x0000_i1088" o:spt="75" alt="eqIdc4a30de57df4e6f60bffe9ac591b24fb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154" o:title="eqIdc4a30de57df4e6f60bffe9ac591b24fb"/>
                  <o:lock v:ext="edit" aspectratio="t"/>
                  <w10:wrap type="none"/>
                  <w10:anchorlock/>
                </v:shape>
                <o:OLEObject Type="Embed" ProgID="Equation.DSMT4" ShapeID="_x0000_i1088" DrawAspect="Content" ObjectID="_1468075788" r:id="rId153">
                  <o:LockedField>false</o:LockedField>
                </o:OLEObject>
              </w:object>
            </w:r>
            <w:r>
              <w:t>的力臂</w:t>
            </w:r>
            <w:r>
              <w:object>
                <v:shape id="_x0000_i1089" o:spt="75" alt="eqId8d6e3354d96edacd29ce1eafa3680c0a" type="#_x0000_t75" style="height:16.15pt;width:11.4pt;" o:ole="t" filled="f" o:preferrelative="t" stroked="f" coordsize="21600,21600">
                  <v:path/>
                  <v:fill on="f" focussize="0,0"/>
                  <v:stroke on="f" joinstyle="miter"/>
                  <v:imagedata r:id="rId92" o:title="eqId172722d11ea7e01411fa06dbb82f46ee"/>
                  <o:lock v:ext="edit" aspectratio="t"/>
                  <w10:wrap type="none"/>
                  <w10:anchorlock/>
                </v:shape>
                <o:OLEObject Type="Embed" ProgID="Equation.DSMT4" ShapeID="_x0000_i1089" DrawAspect="Content" ObjectID="_1468075789" r:id="rId155">
                  <o:LockedField>false</o:LockedField>
                </o:OLEObject>
              </w:object>
            </w:r>
            <w:r>
              <w:t>。</w:t>
            </w:r>
          </w:p>
          <w:p w14:paraId="543D4764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(3)实践小组成员有以下器材：木条（质量可忽略不计，总长40cm）、小盘（20g，作为秤盘）、细线、钩码（100g，作为秤砣）、重物1（200g）2（380g），用这些材料自制乙图杆秤。</w:t>
            </w:r>
          </w:p>
          <w:p w14:paraId="5D167A6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①当秤杆在水平位置上平衡，提纽（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点）离秤盘悬点（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A</w:t>
            </w:r>
            <w:r>
              <w:t>点）的距离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L</w:t>
            </w:r>
            <w:r>
              <w:t>为10cm，该自制杆秤的零刻度线应该标在距离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B</w:t>
            </w:r>
            <w:r>
              <w:t>点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cm的位置；</w:t>
            </w:r>
          </w:p>
          <w:p w14:paraId="3936F978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②实践小组成员在小盘中放200g重物，手提提纽，并调节秤砣的位置使秤杆在水平位置上平衡，</w:t>
            </w:r>
            <w:r>
              <w:rPr>
                <w:sz w:val="20"/>
              </w:rPr>
              <w:t>此时秤砣细线在秤杆上的位置为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，并记为200g。在自制杆秤的零刻度线到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C</w:t>
            </w:r>
            <w:r>
              <w:t>之间均匀地画上49条刻度线，每一格表示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</w:t>
            </w:r>
            <w:r>
              <w:t>g。</w:t>
            </w:r>
          </w:p>
          <w:p w14:paraId="6626B952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③实践小组成员用上面器材按图乙重新制作了一杆秤，该杆秤上的</w:t>
            </w:r>
            <w:r>
              <w:object>
                <v:shape id="_x0000_i1090" o:spt="75" alt="eqId8455657dde27aabe6adb7b188e031c11" type="#_x0000_t75" style="height:11.4pt;width:11.4pt;" o:ole="t" filled="f" o:preferrelative="t" stroked="f" coordsize="21600,21600">
                  <v:path/>
                  <v:fill on="f" focussize="0,0"/>
                  <v:stroke on="f" joinstyle="miter"/>
                  <v:imagedata r:id="rId31" o:title="eqId8455657dde27aabe6adb7b188e031c11"/>
                  <o:lock v:ext="edit" aspectratio="t"/>
                  <w10:wrap type="none"/>
                  <w10:anchorlock/>
                </v:shape>
                <o:OLEObject Type="Embed" ProgID="Equation.DSMT4" ShapeID="_x0000_i1090" DrawAspect="Content" ObjectID="_1468075790" r:id="rId156">
                  <o:LockedField>false</o:LockedField>
                </o:OLEObject>
              </w:object>
            </w:r>
            <w:r>
              <w:t>点标记为</w:t>
            </w:r>
            <w:r>
              <w:object>
                <v:shape id="_x0000_i1091" o:spt="75" alt="eqId2ee01c8977cac9d316fc4897ae5cf4b3" type="#_x0000_t75" style="height:13.95pt;width:24.6pt;" o:ole="t" filled="f" o:preferrelative="t" stroked="f" coordsize="21600,21600">
                  <v:path/>
                  <v:fill on="f" focussize="0,0"/>
                  <v:stroke on="f" joinstyle="miter"/>
                  <v:imagedata r:id="rId158" o:title="eqId2ee01c8977cac9d316fc4897ae5cf4b3"/>
                  <o:lock v:ext="edit" aspectratio="t"/>
                  <w10:wrap type="none"/>
                  <w10:anchorlock/>
                </v:shape>
                <o:OLEObject Type="Embed" ProgID="Equation.DSMT4" ShapeID="_x0000_i1091" DrawAspect="Content" ObjectID="_1468075791" r:id="rId157">
                  <o:LockedField>false</o:LockedField>
                </o:OLEObject>
              </w:object>
            </w:r>
            <w:r>
              <w:t>（最大称量），则提纽离秤盘悬点的距离</w:t>
            </w:r>
            <w:r>
              <w:object>
                <v:shape id="_x0000_i1092" o:spt="75" alt="eqId58a85f6c14874efb1121f4764a9f5e72" type="#_x0000_t75" style="height:11pt;width:12.3pt;" o:ole="t" filled="f" o:preferrelative="t" stroked="f" coordsize="21600,21600">
                  <v:path/>
                  <v:fill on="f" focussize="0,0"/>
                  <v:stroke on="f" joinstyle="miter"/>
                  <v:imagedata r:id="rId160" o:title="eqId7ca823ffd08d57b8e80bceee66ab0b67"/>
                  <o:lock v:ext="edit" aspectratio="t"/>
                  <w10:wrap type="none"/>
                  <w10:anchorlock/>
                </v:shape>
                <o:OLEObject Type="Embed" ProgID="Equation.DSMT4" ShapeID="_x0000_i1092" DrawAspect="Content" ObjectID="_1468075792" r:id="rId159">
                  <o:LockedField>false</o:LockedField>
                </o:OLEObject>
              </w:object>
            </w:r>
            <w:r>
              <w:t>=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cm，</w:t>
            </w:r>
            <w:r>
              <w:rPr>
                <w:sz w:val="20"/>
              </w:rPr>
              <w:t>实践小组</w:t>
            </w:r>
            <w:r>
              <w:t>成员根据</w:t>
            </w:r>
            <w:r>
              <w:object>
                <v:shape id="_x0000_i1093" o:spt="75" alt="eqId58a85f6c14874efb1121f4764a9f5e72" type="#_x0000_t75" style="height:11pt;width:12.3pt;" o:ole="t" filled="f" o:preferrelative="t" stroked="f" coordsize="21600,21600">
                  <v:path/>
                  <v:fill on="f" focussize="0,0"/>
                  <v:stroke on="f" joinstyle="miter"/>
                  <v:imagedata r:id="rId160" o:title="eqId7ca823ffd08d57b8e80bceee66ab0b67"/>
                  <o:lock v:ext="edit" aspectratio="t"/>
                  <w10:wrap type="none"/>
                  <w10:anchorlock/>
                </v:shape>
                <o:OLEObject Type="Embed" ProgID="Equation.DSMT4" ShapeID="_x0000_i1093" DrawAspect="Content" ObjectID="_1468075793" r:id="rId161">
                  <o:LockedField>false</o:LockedField>
                </o:OLEObject>
              </w:object>
            </w:r>
            <w:r>
              <w:t>制作杆秤后，把</w:t>
            </w:r>
            <w:r>
              <w:object>
                <v:shape id="_x0000_i1094" o:spt="75" alt="eqId2ee01c8977cac9d316fc4897ae5cf4b3" type="#_x0000_t75" style="height:13.95pt;width:24.6pt;" o:ole="t" filled="f" o:preferrelative="t" stroked="f" coordsize="21600,21600">
                  <v:path/>
                  <v:fill on="f" focussize="0,0"/>
                  <v:stroke on="f" joinstyle="miter"/>
                  <v:imagedata r:id="rId158" o:title="eqId2ee01c8977cac9d316fc4897ae5cf4b3"/>
                  <o:lock v:ext="edit" aspectratio="t"/>
                  <w10:wrap type="none"/>
                  <w10:anchorlock/>
                </v:shape>
                <o:OLEObject Type="Embed" ProgID="Equation.DSMT4" ShapeID="_x0000_i1094" DrawAspect="Content" ObjectID="_1468075794" r:id="rId162">
                  <o:LockedField>false</o:LockedField>
                </o:OLEObject>
              </w:object>
            </w:r>
            <w:r>
              <w:t>物体放在该杆秤的秤盘中时，系着秤砣的细线移到秤杆的最边缘位置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D</w:t>
            </w:r>
            <w:r>
              <w:t>，秤砣会掉落。杆秤要能称量380g物体，改良此杆秤，应使提纽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</w:t>
            </w:r>
            <w:r>
              <w:t>（选填“靠近”或“远离”秤盘悬点）</w:t>
            </w:r>
          </w:p>
          <w:p w14:paraId="3F43A7C2">
            <w:pPr>
              <w:shd w:val="clear" w:color="auto" w:fill="auto"/>
              <w:spacing w:line="360" w:lineRule="auto"/>
              <w:jc w:val="left"/>
              <w:textAlignment w:val="center"/>
            </w:pPr>
          </w:p>
          <w:p w14:paraId="2448AD06">
            <w:pPr>
              <w:jc w:val="left"/>
              <w:textAlignment w:val="center"/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</w:pPr>
            <w:r>
              <w:rPr>
                <w:rFonts w:ascii="黑体" w:hAnsi="黑体" w:eastAsia="黑体" w:cs="黑体"/>
                <w:b w:val="0"/>
                <w:i w:val="0"/>
                <w:color w:val="000000"/>
                <w:sz w:val="21"/>
              </w:rPr>
              <w:t>五、计算题</w:t>
            </w:r>
          </w:p>
          <w:p w14:paraId="48E08C71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29</w:t>
            </w:r>
            <w:r>
              <w:t>．建筑工地上某工人用独轮车搬运砖块，所用独轮车的有关尺寸如图所示。独轮车车斗和车内的砖块总重力</w:t>
            </w:r>
            <w:r>
              <w:object>
                <v:shape id="_x0000_i1095" o:spt="75" alt="eqId895dc3dc3a6606ff487a4c4863e18509" type="#_x0000_t75" style="height:12.25pt;width:11.4pt;" o:ole="t" filled="f" o:preferrelative="t" stroked="f" coordsize="21600,21600">
                  <v:path/>
                  <v:fill on="f" focussize="0,0"/>
                  <v:stroke on="f" joinstyle="miter"/>
                  <v:imagedata r:id="rId164" o:title="eqId895dc3dc3a6606ff487a4c4863e18509"/>
                  <o:lock v:ext="edit" aspectratio="t"/>
                  <w10:wrap type="none"/>
                  <w10:anchorlock/>
                </v:shape>
                <o:OLEObject Type="Embed" ProgID="Equation.DSMT4" ShapeID="_x0000_i1095" DrawAspect="Content" ObjectID="_1468075795" r:id="rId163">
                  <o:LockedField>false</o:LockedField>
                </o:OLEObject>
              </w:object>
            </w:r>
            <w:r>
              <w:t>为1200 N，作用于</w:t>
            </w:r>
            <w:r>
              <w:object>
                <v:shape id="_x0000_i1096" o:spt="75" alt="eqId5963abe8f421bd99a2aaa94831a951e9" type="#_x0000_t75" style="height:11.2pt;width:10.55pt;" o:ole="t" filled="f" o:preferrelative="t" stroked="f" coordsize="21600,21600">
                  <v:path/>
                  <v:fill on="f" focussize="0,0"/>
                  <v:stroke on="f" joinstyle="miter"/>
                  <v:imagedata r:id="rId29" o:title="eqId5963abe8f421bd99a2aaa94831a951e9"/>
                  <o:lock v:ext="edit" aspectratio="t"/>
                  <w10:wrap type="none"/>
                  <w10:anchorlock/>
                </v:shape>
                <o:OLEObject Type="Embed" ProgID="Equation.DSMT4" ShapeID="_x0000_i1096" DrawAspect="Content" ObjectID="_1468075796" r:id="rId165">
                  <o:LockedField>false</o:LockedField>
                </o:OLEObject>
              </w:object>
            </w:r>
            <w:r>
              <w:t>点，车轴</w:t>
            </w:r>
            <w:r>
              <w:object>
                <v:shape id="_x0000_i1097" o:spt="75" alt="eqId1dde8112e8eb968fd042418dd632759e" type="#_x0000_t75" style="height:12.8pt;width:10.55pt;" o:ole="t" filled="f" o:preferrelative="t" stroked="f" coordsize="21600,21600">
                  <v:path/>
                  <v:fill on="f" focussize="0,0"/>
                  <v:stroke on="f" joinstyle="miter"/>
                  <v:imagedata r:id="rId41" o:title="eqId1dde8112e8eb968fd042418dd632759e"/>
                  <o:lock v:ext="edit" aspectratio="t"/>
                  <w10:wrap type="none"/>
                  <w10:anchorlock/>
                </v:shape>
                <o:OLEObject Type="Embed" ProgID="Equation.DSMT4" ShapeID="_x0000_i1097" DrawAspect="Content" ObjectID="_1468075797" r:id="rId166">
                  <o:LockedField>false</o:LockedField>
                </o:OLEObject>
              </w:object>
            </w:r>
            <w:r>
              <w:t>为支点。</w:t>
            </w:r>
          </w:p>
          <w:p w14:paraId="0FDA37FA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657350" cy="1733550"/>
                  <wp:effectExtent l="0" t="0" r="0" b="0"/>
                  <wp:docPr id="100059" name="图片 100059" descr="@@@ac15001d-ca31-4ba8-8779-deea8c844b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ac15001d-ca31-4ba8-8779-deea8c844b0f"/>
                          <pic:cNvPicPr>
                            <a:picLocks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735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60EEA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(1)该独轮车使用时是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t>（选填“省力”“等臂”或“费力”）杠杆；工人推着独轮车在水平路面匀速前进过程中，车斗内砖块的重力</w:t>
            </w:r>
            <w:r>
              <w:rPr>
                <w:rFonts w:ascii="Times New Roman" w:hAnsi="Times New Roman" w:eastAsia="Times New Roman" w:cs="Times New Roman"/>
                <w:b w:val="0"/>
                <w:sz w:val="21"/>
              </w:rPr>
              <w:t>____________</w:t>
            </w:r>
            <w:r>
              <w:t>（选填“做功”或“不做功”）；</w:t>
            </w:r>
          </w:p>
          <w:p w14:paraId="30C74D7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(2)将车把抬起时，作用在车把向上的力为多少？</w:t>
            </w:r>
          </w:p>
          <w:p w14:paraId="534ECAA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30</w:t>
            </w:r>
            <w:r>
              <w:t>．快递业务服务提升了生活质量，为了提高快递配送效率，可使用如图所示的物流机器人完成最后三公里的快速智能配送。若空载时该物流机器人质量为400kg，当该物流机器人完成所有配送任务后返回服务站时，在某平直道路上匀速行驶了100s，机器人前进了600米，已知机器人匀速行驶所受阻力是其重力的0.02倍，</w:t>
            </w:r>
            <w:r>
              <w:rPr>
                <w:rFonts w:ascii="Times New Roman" w:hAnsi="Times New Roman" w:eastAsia="Times New Roman" w:cs="Times New Roman"/>
                <w:i/>
                <w:sz w:val="21"/>
              </w:rPr>
              <w:t>g</w:t>
            </w:r>
            <w:r>
              <w:t>取10N/kg。求此过程中：</w:t>
            </w:r>
          </w:p>
          <w:p w14:paraId="6D1419BD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（1）求机器人匀速行驶的速度；</w:t>
            </w:r>
          </w:p>
          <w:p w14:paraId="3AFC3140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（2）求牵引力；</w:t>
            </w:r>
          </w:p>
          <w:p w14:paraId="100419A9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（3）机器人匀速行驶时牵引力的功率。</w:t>
            </w:r>
          </w:p>
          <w:p w14:paraId="76F42E9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943100" cy="1381125"/>
                  <wp:effectExtent l="0" t="0" r="0" b="9525"/>
                  <wp:docPr id="100061" name="图片 100061" descr="@@@3d9c4d20-233d-4c85-a87e-34f0e03af7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 descr="@@@3d9c4d20-233d-4c85-a87e-34f0e03af796"/>
                          <pic:cNvPicPr>
                            <a:picLocks noChangeAspect="1"/>
                          </pic:cNvPicPr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</w:rPr>
              <w:t>  </w:t>
            </w:r>
          </w:p>
          <w:p w14:paraId="3C608BB6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31</w:t>
            </w:r>
            <w:r>
              <w:t>．如图所示，工人师傅通过滑轮组把重600N的箱子提升2m，箱子的速度为0.4m/s。求：</w:t>
            </w:r>
          </w:p>
          <w:p w14:paraId="047B16BF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（1）工人师傅吊起箱子过程中做的有用功是多少？</w:t>
            </w:r>
          </w:p>
          <w:p w14:paraId="4884F14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（2）若滑轮组的机械效率为80%，则工人师傅做的功是多少？其功率为多少？</w:t>
            </w:r>
          </w:p>
          <w:p w14:paraId="55338331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1466850" cy="1752600"/>
                  <wp:effectExtent l="0" t="0" r="0" b="0"/>
                  <wp:docPr id="100063" name="图片 100063" descr="@@@fe350f09-3a56-4cff-8d11-564168da39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 descr="@@@fe350f09-3a56-4cff-8d11-564168da3960"/>
                          <pic:cNvPicPr>
                            <a:picLocks noChangeAspect="1"/>
                          </pic:cNvPicPr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85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D35AB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BCE1D15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3F340A9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E1BCAB2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ED080D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4ACC585C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8825F4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909E14C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sz w:val="21"/>
              </w:rPr>
              <w:t>13</w:t>
            </w:r>
            <w:r>
              <w:t>．如图所示为小型建筑工地上使用的罐笼式提升机，提升机由两个定滑轮、一个动滑轮和罐笼几个部件构成，用它能把建筑材料从低处匀速提升到高处。如果罐笼和动滑轮的总质量为200kg，某次提升建筑材料的质量为300kg，建筑材料在50s时间内匀速竖直上升了10m，不计滑轮的轮与轴之间的摩擦和钢丝绳所受的重力，取</w:t>
            </w:r>
            <w:r>
              <w:rPr>
                <w:i/>
                <w:sz w:val="21"/>
              </w:rPr>
              <w:t>g</w:t>
            </w:r>
            <w:r>
              <w:t>=10N/kg，求：</w:t>
            </w:r>
          </w:p>
          <w:p w14:paraId="08880117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2152650" cy="2162175"/>
                  <wp:effectExtent l="0" t="0" r="0" b="9525"/>
                  <wp:docPr id="34" name="图片 34" descr="@@@40f0c9db-b77a-4a8d-9ecb-0098b17f3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@@@40f0c9db-b77a-4a8d-9ecb-0098b17f3113"/>
                          <pic:cNvPicPr>
                            <a:picLocks noChangeAspect="1"/>
                          </pic:cNvPicPr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2162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3C17A3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(1)钢丝绳上的拉力大小；</w:t>
            </w:r>
          </w:p>
          <w:p w14:paraId="7C650AD5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(2)钢丝绳上拉力的功率；</w:t>
            </w:r>
          </w:p>
          <w:p w14:paraId="5DD713EE">
            <w:pPr>
              <w:shd w:val="clear" w:color="auto" w:fill="auto"/>
              <w:spacing w:line="360" w:lineRule="auto"/>
              <w:jc w:val="left"/>
              <w:textAlignment w:val="center"/>
            </w:pPr>
            <w:r>
              <w:t>(3)该提升机此次提升建筑材料的机械效率。</w:t>
            </w:r>
          </w:p>
          <w:p w14:paraId="1719359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2B602D3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193A35D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665252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628CBDA9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5095A7B4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276ADB9A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53F6CD6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3CD0E92B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ECF8F3F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77B5FF1E">
            <w:pPr>
              <w:shd w:val="clear" w:color="auto" w:fill="auto"/>
              <w:spacing w:line="360" w:lineRule="auto"/>
              <w:jc w:val="left"/>
              <w:textAlignment w:val="center"/>
              <w:rPr>
                <w:rFonts w:ascii="Times New Roman" w:hAnsi="Times New Roman" w:eastAsia="Times New Roman" w:cs="Times New Roman"/>
                <w:strike w:val="0"/>
                <w:kern w:val="0"/>
                <w:sz w:val="24"/>
                <w:szCs w:val="24"/>
                <w:u w:val="none"/>
              </w:rPr>
            </w:pPr>
          </w:p>
          <w:p w14:paraId="0E5F8BD1">
            <w:pPr>
              <w:spacing w:line="360" w:lineRule="auto"/>
              <w:ind w:firstLine="420" w:firstLineChars="200"/>
              <w:jc w:val="left"/>
              <w:rPr>
                <w:color w:val="000000"/>
                <w:kern w:val="0"/>
                <w:szCs w:val="21"/>
              </w:rPr>
            </w:pPr>
          </w:p>
          <w:p w14:paraId="47B80859">
            <w:pPr>
              <w:spacing w:line="360" w:lineRule="auto"/>
              <w:ind w:firstLine="420" w:firstLineChars="200"/>
              <w:jc w:val="left"/>
              <w:rPr>
                <w:rFonts w:hint="eastAsia"/>
                <w:color w:val="000000"/>
                <w:kern w:val="0"/>
                <w:szCs w:val="21"/>
              </w:rPr>
            </w:pPr>
          </w:p>
        </w:tc>
      </w:tr>
      <w:tr w14:paraId="31778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14:paraId="39CC7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" w:hRule="atLeast"/>
          <w:jc w:val="center"/>
        </w:trPr>
        <w:tc>
          <w:tcPr>
            <w:tcW w:w="10434" w:type="dxa"/>
            <w:vAlign w:val="center"/>
          </w:tcPr>
          <w:p w14:paraId="518015AD">
            <w:pPr>
              <w:spacing w:line="336" w:lineRule="auto"/>
              <w:jc w:val="left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31555A54"/>
    <w:sectPr>
      <w:headerReference r:id="rId3" w:type="default"/>
      <w:footerReference r:id="rId4" w:type="default"/>
      <w:pgSz w:w="11906" w:h="16838"/>
      <w:pgMar w:top="1440" w:right="1134" w:bottom="1440" w:left="1134" w:header="850" w:footer="1134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A166253A-6427-4B2D-976F-93FF304CC7AC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E737FA47-7476-4238-8A52-CC0C6ED5D65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B21AB2">
    <w:pPr>
      <w:pBdr>
        <w:top w:val="single" w:color="auto" w:sz="8" w:space="4"/>
      </w:pBdr>
      <w:jc w:val="center"/>
    </w:pPr>
  </w:p>
  <w:p w14:paraId="57B71D24">
    <w:pPr>
      <w:pBdr>
        <w:top w:val="single" w:color="auto" w:sz="8" w:space="4"/>
      </w:pBdr>
      <w:jc w:val="center"/>
    </w:pPr>
    <w:r>
      <w:fldChar w:fldCharType="begin"/>
    </w:r>
    <w:r>
      <w:instrText xml:space="preserve">PAGE 页码</w:instrText>
    </w:r>
    <w:r>
      <w:fldChar w:fldCharType="separate"/>
    </w:r>
    <w:r>
      <w:t>页码</w:t>
    </w:r>
    <w:r>
      <w:fldChar w:fldCharType="end"/>
    </w:r>
    <w:r>
      <w:t>/</w:t>
    </w:r>
    <w:r>
      <w:fldChar w:fldCharType="begin"/>
    </w:r>
    <w:r>
      <w:instrText xml:space="preserve">NUMPAGES 总页数</w:instrText>
    </w:r>
    <w:r>
      <w:fldChar w:fldCharType="separate"/>
    </w:r>
    <w:r>
      <w:t>总页数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09FCF0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>
                          <w:pPr>
                            <w:pStyle w:val="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>
                          <w:pPr>
                            <w:pStyle w:val="4"/>
                          </w:pPr>
                        </w:p>
                        <w:p w14:paraId="1D7D76CA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04.8pt;margin-top:-2.1pt;height:30.75pt;width:176.25pt;z-index:251659264;mso-width-relative:page;mso-height-relative:page;" fillcolor="#FFFFFF" filled="t" stroked="f" coordsize="21600,21600" o:gfxdata="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3dAi2AAAAAkBAAAPAAAAAAAAAAEAIAAAACIAAABkcnMvZG93bnJldi54&#10;bWxQSwECFAAUAAAACACHTuJAOnJrW8EBAAB3AwAADgAAAAAAAAABACAAAAAnAQAAZHJzL2Uyb0Rv&#10;Yy54bWxQSwUGAAAAAAYABgBZAQAAW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336E0428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>
                    <w:pPr>
                      <w:pStyle w:val="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>
                    <w:pPr>
                      <w:pStyle w:val="4"/>
                    </w:pPr>
                  </w:p>
                  <w:p w14:paraId="1D7D76CA"/>
                </w:txbxContent>
              </v:textbox>
            </v:shape>
          </w:pict>
        </mc:Fallback>
      </mc:AlternateContent>
    </w:r>
    <w:r>
      <w:rPr>
        <w:rFonts w:hint="eastAsia" w:ascii="楷体" w:hAnsi="楷体" w:eastAsia="楷体" w:cs="楷体"/>
        <w:sz w:val="24"/>
      </w:rPr>
      <w:drawing>
        <wp:inline distT="0" distB="0" distL="114300" distR="11430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>
    <w:pPr>
      <w:pStyle w:val="4"/>
      <w:ind w:firstLine="6480" w:firstLineChars="3600"/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3D08FC"/>
    <w:multiLevelType w:val="singleLevel"/>
    <w:tmpl w:val="6E3D08FC"/>
    <w:lvl w:ilvl="0" w:tentative="0">
      <w:start w:val="1"/>
      <w:numFmt w:val="upperLetter"/>
      <w:suff w:val="nothing"/>
      <w:lvlText w:val="%1．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embedTrueTypeFonts/>
  <w:saveSubsetFonts/>
  <w:bordersDoNotSurroundHeader w:val="1"/>
  <w:bordersDoNotSurroundFooter w:val="1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F4C29"/>
    <w:rsid w:val="00156426"/>
    <w:rsid w:val="00311EEE"/>
    <w:rsid w:val="00490905"/>
    <w:rsid w:val="00566D2B"/>
    <w:rsid w:val="005A7A01"/>
    <w:rsid w:val="005F3B17"/>
    <w:rsid w:val="00784821"/>
    <w:rsid w:val="008F2D55"/>
    <w:rsid w:val="00A97D9A"/>
    <w:rsid w:val="00B02614"/>
    <w:rsid w:val="00C52362"/>
    <w:rsid w:val="00D65809"/>
    <w:rsid w:val="00E6344D"/>
    <w:rsid w:val="00F44591"/>
    <w:rsid w:val="00FA327B"/>
    <w:rsid w:val="08855C26"/>
    <w:rsid w:val="1E4778F0"/>
    <w:rsid w:val="2AD51CC9"/>
    <w:rsid w:val="366F6A70"/>
    <w:rsid w:val="40572841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0"/>
    <w:unhideWhenUsed/>
    <w:qFormat/>
    <w:uiPriority w:val="99"/>
    <w:pPr>
      <w:spacing w:after="120"/>
    </w:pPr>
    <w:rPr>
      <w:szCs w:val="22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9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8">
    <w:name w:val="page number"/>
    <w:basedOn w:val="7"/>
    <w:qFormat/>
    <w:uiPriority w:val="0"/>
  </w:style>
  <w:style w:type="character" w:customStyle="1" w:styleId="9">
    <w:name w:val="页眉 字符"/>
    <w:basedOn w:val="7"/>
    <w:link w:val="4"/>
    <w:qFormat/>
    <w:uiPriority w:val="0"/>
    <w:rPr>
      <w:kern w:val="2"/>
      <w:sz w:val="18"/>
      <w:szCs w:val="24"/>
    </w:rPr>
  </w:style>
  <w:style w:type="character" w:customStyle="1" w:styleId="10">
    <w:name w:val="正文文本 字符"/>
    <w:basedOn w:val="7"/>
    <w:link w:val="2"/>
    <w:qFormat/>
    <w:uiPriority w:val="99"/>
    <w:rPr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60.png"/><Relationship Id="rId98" Type="http://schemas.openxmlformats.org/officeDocument/2006/relationships/image" Target="media/image59.png"/><Relationship Id="rId97" Type="http://schemas.openxmlformats.org/officeDocument/2006/relationships/image" Target="media/image58.png"/><Relationship Id="rId96" Type="http://schemas.openxmlformats.org/officeDocument/2006/relationships/image" Target="media/image57.png"/><Relationship Id="rId95" Type="http://schemas.openxmlformats.org/officeDocument/2006/relationships/image" Target="media/image56.png"/><Relationship Id="rId94" Type="http://schemas.openxmlformats.org/officeDocument/2006/relationships/image" Target="media/image55.png"/><Relationship Id="rId93" Type="http://schemas.openxmlformats.org/officeDocument/2006/relationships/oleObject" Target="embeddings/oleObject35.bin"/><Relationship Id="rId92" Type="http://schemas.openxmlformats.org/officeDocument/2006/relationships/image" Target="media/image54.png"/><Relationship Id="rId91" Type="http://schemas.openxmlformats.org/officeDocument/2006/relationships/oleObject" Target="embeddings/oleObject34.bin"/><Relationship Id="rId90" Type="http://schemas.openxmlformats.org/officeDocument/2006/relationships/oleObject" Target="embeddings/oleObject33.bin"/><Relationship Id="rId9" Type="http://schemas.openxmlformats.org/officeDocument/2006/relationships/image" Target="media/image5.png"/><Relationship Id="rId89" Type="http://schemas.openxmlformats.org/officeDocument/2006/relationships/image" Target="media/image53.png"/><Relationship Id="rId88" Type="http://schemas.openxmlformats.org/officeDocument/2006/relationships/oleObject" Target="embeddings/oleObject32.bin"/><Relationship Id="rId87" Type="http://schemas.openxmlformats.org/officeDocument/2006/relationships/image" Target="media/image52.png"/><Relationship Id="rId86" Type="http://schemas.openxmlformats.org/officeDocument/2006/relationships/image" Target="media/image51.png"/><Relationship Id="rId85" Type="http://schemas.openxmlformats.org/officeDocument/2006/relationships/oleObject" Target="embeddings/oleObject31.bin"/><Relationship Id="rId84" Type="http://schemas.openxmlformats.org/officeDocument/2006/relationships/image" Target="media/image50.png"/><Relationship Id="rId83" Type="http://schemas.openxmlformats.org/officeDocument/2006/relationships/image" Target="media/image49.png"/><Relationship Id="rId82" Type="http://schemas.openxmlformats.org/officeDocument/2006/relationships/oleObject" Target="embeddings/oleObject30.bin"/><Relationship Id="rId81" Type="http://schemas.openxmlformats.org/officeDocument/2006/relationships/image" Target="media/image48.png"/><Relationship Id="rId80" Type="http://schemas.openxmlformats.org/officeDocument/2006/relationships/oleObject" Target="embeddings/oleObject29.bin"/><Relationship Id="rId8" Type="http://schemas.openxmlformats.org/officeDocument/2006/relationships/image" Target="media/image4.png"/><Relationship Id="rId79" Type="http://schemas.openxmlformats.org/officeDocument/2006/relationships/oleObject" Target="embeddings/oleObject28.bin"/><Relationship Id="rId78" Type="http://schemas.openxmlformats.org/officeDocument/2006/relationships/oleObject" Target="embeddings/oleObject27.bin"/><Relationship Id="rId77" Type="http://schemas.openxmlformats.org/officeDocument/2006/relationships/oleObject" Target="embeddings/oleObject26.bin"/><Relationship Id="rId76" Type="http://schemas.openxmlformats.org/officeDocument/2006/relationships/image" Target="media/image47.png"/><Relationship Id="rId75" Type="http://schemas.openxmlformats.org/officeDocument/2006/relationships/image" Target="media/image46.png"/><Relationship Id="rId74" Type="http://schemas.openxmlformats.org/officeDocument/2006/relationships/image" Target="media/image45.png"/><Relationship Id="rId73" Type="http://schemas.openxmlformats.org/officeDocument/2006/relationships/image" Target="media/image44.png"/><Relationship Id="rId72" Type="http://schemas.openxmlformats.org/officeDocument/2006/relationships/oleObject" Target="embeddings/oleObject25.bin"/><Relationship Id="rId71" Type="http://schemas.openxmlformats.org/officeDocument/2006/relationships/image" Target="media/image43.jpeg"/><Relationship Id="rId70" Type="http://schemas.openxmlformats.org/officeDocument/2006/relationships/image" Target="media/image42.png"/><Relationship Id="rId7" Type="http://schemas.openxmlformats.org/officeDocument/2006/relationships/image" Target="media/image3.jpeg"/><Relationship Id="rId69" Type="http://schemas.openxmlformats.org/officeDocument/2006/relationships/image" Target="media/image41.png"/><Relationship Id="rId68" Type="http://schemas.openxmlformats.org/officeDocument/2006/relationships/image" Target="media/image40.png"/><Relationship Id="rId67" Type="http://schemas.openxmlformats.org/officeDocument/2006/relationships/image" Target="media/image39.png"/><Relationship Id="rId66" Type="http://schemas.openxmlformats.org/officeDocument/2006/relationships/image" Target="media/image38.png"/><Relationship Id="rId65" Type="http://schemas.openxmlformats.org/officeDocument/2006/relationships/image" Target="media/image37.png"/><Relationship Id="rId64" Type="http://schemas.openxmlformats.org/officeDocument/2006/relationships/image" Target="media/image36.png"/><Relationship Id="rId63" Type="http://schemas.openxmlformats.org/officeDocument/2006/relationships/image" Target="media/image35.png"/><Relationship Id="rId62" Type="http://schemas.openxmlformats.org/officeDocument/2006/relationships/image" Target="media/image34.png"/><Relationship Id="rId61" Type="http://schemas.openxmlformats.org/officeDocument/2006/relationships/image" Target="media/image33.png"/><Relationship Id="rId60" Type="http://schemas.openxmlformats.org/officeDocument/2006/relationships/oleObject" Target="embeddings/oleObject24.bin"/><Relationship Id="rId6" Type="http://schemas.openxmlformats.org/officeDocument/2006/relationships/image" Target="media/image2.png"/><Relationship Id="rId59" Type="http://schemas.openxmlformats.org/officeDocument/2006/relationships/image" Target="media/image32.png"/><Relationship Id="rId58" Type="http://schemas.openxmlformats.org/officeDocument/2006/relationships/oleObject" Target="embeddings/oleObject23.bin"/><Relationship Id="rId57" Type="http://schemas.openxmlformats.org/officeDocument/2006/relationships/image" Target="media/image31.png"/><Relationship Id="rId56" Type="http://schemas.openxmlformats.org/officeDocument/2006/relationships/oleObject" Target="embeddings/oleObject22.bin"/><Relationship Id="rId55" Type="http://schemas.openxmlformats.org/officeDocument/2006/relationships/image" Target="media/image30.png"/><Relationship Id="rId54" Type="http://schemas.openxmlformats.org/officeDocument/2006/relationships/oleObject" Target="embeddings/oleObject21.bin"/><Relationship Id="rId53" Type="http://schemas.openxmlformats.org/officeDocument/2006/relationships/image" Target="media/image29.png"/><Relationship Id="rId52" Type="http://schemas.openxmlformats.org/officeDocument/2006/relationships/image" Target="media/image28.png"/><Relationship Id="rId51" Type="http://schemas.openxmlformats.org/officeDocument/2006/relationships/oleObject" Target="embeddings/oleObject20.bin"/><Relationship Id="rId50" Type="http://schemas.openxmlformats.org/officeDocument/2006/relationships/image" Target="media/image27.png"/><Relationship Id="rId5" Type="http://schemas.openxmlformats.org/officeDocument/2006/relationships/theme" Target="theme/theme1.xml"/><Relationship Id="rId49" Type="http://schemas.openxmlformats.org/officeDocument/2006/relationships/oleObject" Target="embeddings/oleObject19.bin"/><Relationship Id="rId48" Type="http://schemas.openxmlformats.org/officeDocument/2006/relationships/image" Target="media/image26.png"/><Relationship Id="rId47" Type="http://schemas.openxmlformats.org/officeDocument/2006/relationships/image" Target="media/image25.png"/><Relationship Id="rId46" Type="http://schemas.openxmlformats.org/officeDocument/2006/relationships/image" Target="media/image24.png"/><Relationship Id="rId45" Type="http://schemas.openxmlformats.org/officeDocument/2006/relationships/image" Target="media/image23.png"/><Relationship Id="rId44" Type="http://schemas.openxmlformats.org/officeDocument/2006/relationships/oleObject" Target="embeddings/oleObject18.bin"/><Relationship Id="rId43" Type="http://schemas.openxmlformats.org/officeDocument/2006/relationships/oleObject" Target="embeddings/oleObject17.bin"/><Relationship Id="rId42" Type="http://schemas.openxmlformats.org/officeDocument/2006/relationships/oleObject" Target="embeddings/oleObject16.bin"/><Relationship Id="rId41" Type="http://schemas.openxmlformats.org/officeDocument/2006/relationships/image" Target="media/image22.png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" Type="http://schemas.openxmlformats.org/officeDocument/2006/relationships/oleObject" Target="embeddings/oleObject14.bin"/><Relationship Id="rId38" Type="http://schemas.openxmlformats.org/officeDocument/2006/relationships/oleObject" Target="embeddings/oleObject13.bin"/><Relationship Id="rId37" Type="http://schemas.openxmlformats.org/officeDocument/2006/relationships/oleObject" Target="embeddings/oleObject12.bin"/><Relationship Id="rId36" Type="http://schemas.openxmlformats.org/officeDocument/2006/relationships/image" Target="media/image21.png"/><Relationship Id="rId35" Type="http://schemas.openxmlformats.org/officeDocument/2006/relationships/image" Target="media/image20.png"/><Relationship Id="rId34" Type="http://schemas.openxmlformats.org/officeDocument/2006/relationships/oleObject" Target="embeddings/oleObject11.bin"/><Relationship Id="rId33" Type="http://schemas.openxmlformats.org/officeDocument/2006/relationships/image" Target="media/image19.png"/><Relationship Id="rId32" Type="http://schemas.openxmlformats.org/officeDocument/2006/relationships/oleObject" Target="embeddings/oleObject10.bin"/><Relationship Id="rId31" Type="http://schemas.openxmlformats.org/officeDocument/2006/relationships/image" Target="media/image18.png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" Type="http://schemas.openxmlformats.org/officeDocument/2006/relationships/image" Target="media/image17.png"/><Relationship Id="rId28" Type="http://schemas.openxmlformats.org/officeDocument/2006/relationships/oleObject" Target="embeddings/oleObject8.bin"/><Relationship Id="rId27" Type="http://schemas.openxmlformats.org/officeDocument/2006/relationships/image" Target="media/image16.png"/><Relationship Id="rId26" Type="http://schemas.openxmlformats.org/officeDocument/2006/relationships/image" Target="media/image15.pn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oleObject" Target="embeddings/oleObject7.bin"/><Relationship Id="rId22" Type="http://schemas.openxmlformats.org/officeDocument/2006/relationships/image" Target="media/image12.png"/><Relationship Id="rId21" Type="http://schemas.openxmlformats.org/officeDocument/2006/relationships/oleObject" Target="embeddings/oleObject6.bin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" Type="http://schemas.openxmlformats.org/officeDocument/2006/relationships/image" Target="media/image10.png"/><Relationship Id="rId176" Type="http://schemas.openxmlformats.org/officeDocument/2006/relationships/fontTable" Target="fontTable.xml"/><Relationship Id="rId175" Type="http://schemas.openxmlformats.org/officeDocument/2006/relationships/customXml" Target="../customXml/item4.xml"/><Relationship Id="rId174" Type="http://schemas.openxmlformats.org/officeDocument/2006/relationships/customXml" Target="../customXml/item3.xml"/><Relationship Id="rId173" Type="http://schemas.openxmlformats.org/officeDocument/2006/relationships/customXml" Target="../customXml/item2.xml"/><Relationship Id="rId172" Type="http://schemas.openxmlformats.org/officeDocument/2006/relationships/numbering" Target="numbering.xml"/><Relationship Id="rId171" Type="http://schemas.openxmlformats.org/officeDocument/2006/relationships/customXml" Target="../customXml/item1.xml"/><Relationship Id="rId170" Type="http://schemas.openxmlformats.org/officeDocument/2006/relationships/image" Target="media/image93.png"/><Relationship Id="rId17" Type="http://schemas.openxmlformats.org/officeDocument/2006/relationships/oleObject" Target="embeddings/oleObject4.bin"/><Relationship Id="rId169" Type="http://schemas.openxmlformats.org/officeDocument/2006/relationships/image" Target="media/image92.png"/><Relationship Id="rId168" Type="http://schemas.openxmlformats.org/officeDocument/2006/relationships/image" Target="media/image91.png"/><Relationship Id="rId167" Type="http://schemas.openxmlformats.org/officeDocument/2006/relationships/image" Target="media/image90.png"/><Relationship Id="rId166" Type="http://schemas.openxmlformats.org/officeDocument/2006/relationships/oleObject" Target="embeddings/oleObject73.bin"/><Relationship Id="rId165" Type="http://schemas.openxmlformats.org/officeDocument/2006/relationships/oleObject" Target="embeddings/oleObject72.bin"/><Relationship Id="rId164" Type="http://schemas.openxmlformats.org/officeDocument/2006/relationships/image" Target="media/image89.png"/><Relationship Id="rId163" Type="http://schemas.openxmlformats.org/officeDocument/2006/relationships/oleObject" Target="embeddings/oleObject71.bin"/><Relationship Id="rId162" Type="http://schemas.openxmlformats.org/officeDocument/2006/relationships/oleObject" Target="embeddings/oleObject70.bin"/><Relationship Id="rId161" Type="http://schemas.openxmlformats.org/officeDocument/2006/relationships/oleObject" Target="embeddings/oleObject69.bin"/><Relationship Id="rId160" Type="http://schemas.openxmlformats.org/officeDocument/2006/relationships/image" Target="media/image88.png"/><Relationship Id="rId16" Type="http://schemas.openxmlformats.org/officeDocument/2006/relationships/image" Target="media/image9.png"/><Relationship Id="rId159" Type="http://schemas.openxmlformats.org/officeDocument/2006/relationships/oleObject" Target="embeddings/oleObject68.bin"/><Relationship Id="rId158" Type="http://schemas.openxmlformats.org/officeDocument/2006/relationships/image" Target="media/image87.png"/><Relationship Id="rId157" Type="http://schemas.openxmlformats.org/officeDocument/2006/relationships/oleObject" Target="embeddings/oleObject67.bin"/><Relationship Id="rId156" Type="http://schemas.openxmlformats.org/officeDocument/2006/relationships/oleObject" Target="embeddings/oleObject66.bin"/><Relationship Id="rId155" Type="http://schemas.openxmlformats.org/officeDocument/2006/relationships/oleObject" Target="embeddings/oleObject65.bin"/><Relationship Id="rId154" Type="http://schemas.openxmlformats.org/officeDocument/2006/relationships/image" Target="media/image86.png"/><Relationship Id="rId153" Type="http://schemas.openxmlformats.org/officeDocument/2006/relationships/oleObject" Target="embeddings/oleObject64.bin"/><Relationship Id="rId152" Type="http://schemas.openxmlformats.org/officeDocument/2006/relationships/image" Target="media/image85.png"/><Relationship Id="rId151" Type="http://schemas.openxmlformats.org/officeDocument/2006/relationships/oleObject" Target="embeddings/oleObject63.bin"/><Relationship Id="rId150" Type="http://schemas.openxmlformats.org/officeDocument/2006/relationships/oleObject" Target="embeddings/oleObject62.bin"/><Relationship Id="rId15" Type="http://schemas.openxmlformats.org/officeDocument/2006/relationships/image" Target="media/image8.png"/><Relationship Id="rId149" Type="http://schemas.openxmlformats.org/officeDocument/2006/relationships/image" Target="media/image84.png"/><Relationship Id="rId148" Type="http://schemas.openxmlformats.org/officeDocument/2006/relationships/oleObject" Target="embeddings/oleObject61.bin"/><Relationship Id="rId147" Type="http://schemas.openxmlformats.org/officeDocument/2006/relationships/image" Target="media/image83.png"/><Relationship Id="rId146" Type="http://schemas.openxmlformats.org/officeDocument/2006/relationships/oleObject" Target="embeddings/oleObject60.bin"/><Relationship Id="rId145" Type="http://schemas.openxmlformats.org/officeDocument/2006/relationships/image" Target="media/image82.png"/><Relationship Id="rId144" Type="http://schemas.openxmlformats.org/officeDocument/2006/relationships/oleObject" Target="embeddings/oleObject59.bin"/><Relationship Id="rId143" Type="http://schemas.openxmlformats.org/officeDocument/2006/relationships/oleObject" Target="embeddings/oleObject58.bin"/><Relationship Id="rId142" Type="http://schemas.openxmlformats.org/officeDocument/2006/relationships/oleObject" Target="embeddings/oleObject57.bin"/><Relationship Id="rId141" Type="http://schemas.openxmlformats.org/officeDocument/2006/relationships/oleObject" Target="embeddings/oleObject56.bin"/><Relationship Id="rId140" Type="http://schemas.openxmlformats.org/officeDocument/2006/relationships/image" Target="media/image81.png"/><Relationship Id="rId14" Type="http://schemas.openxmlformats.org/officeDocument/2006/relationships/oleObject" Target="embeddings/oleObject3.bin"/><Relationship Id="rId139" Type="http://schemas.openxmlformats.org/officeDocument/2006/relationships/oleObject" Target="embeddings/oleObject55.bin"/><Relationship Id="rId138" Type="http://schemas.openxmlformats.org/officeDocument/2006/relationships/image" Target="media/image80.png"/><Relationship Id="rId137" Type="http://schemas.openxmlformats.org/officeDocument/2006/relationships/oleObject" Target="embeddings/oleObject54.bin"/><Relationship Id="rId136" Type="http://schemas.openxmlformats.org/officeDocument/2006/relationships/oleObject" Target="embeddings/oleObject53.bin"/><Relationship Id="rId135" Type="http://schemas.openxmlformats.org/officeDocument/2006/relationships/oleObject" Target="embeddings/oleObject52.bin"/><Relationship Id="rId134" Type="http://schemas.openxmlformats.org/officeDocument/2006/relationships/image" Target="media/image79.png"/><Relationship Id="rId133" Type="http://schemas.openxmlformats.org/officeDocument/2006/relationships/oleObject" Target="embeddings/oleObject51.bin"/><Relationship Id="rId132" Type="http://schemas.openxmlformats.org/officeDocument/2006/relationships/oleObject" Target="embeddings/oleObject50.bin"/><Relationship Id="rId131" Type="http://schemas.openxmlformats.org/officeDocument/2006/relationships/image" Target="media/image78.png"/><Relationship Id="rId130" Type="http://schemas.openxmlformats.org/officeDocument/2006/relationships/oleObject" Target="embeddings/oleObject49.bin"/><Relationship Id="rId13" Type="http://schemas.openxmlformats.org/officeDocument/2006/relationships/image" Target="media/image7.png"/><Relationship Id="rId129" Type="http://schemas.openxmlformats.org/officeDocument/2006/relationships/oleObject" Target="embeddings/oleObject48.bin"/><Relationship Id="rId128" Type="http://schemas.openxmlformats.org/officeDocument/2006/relationships/image" Target="media/image77.png"/><Relationship Id="rId127" Type="http://schemas.openxmlformats.org/officeDocument/2006/relationships/oleObject" Target="embeddings/oleObject47.bin"/><Relationship Id="rId126" Type="http://schemas.openxmlformats.org/officeDocument/2006/relationships/image" Target="media/image76.png"/><Relationship Id="rId125" Type="http://schemas.openxmlformats.org/officeDocument/2006/relationships/image" Target="media/image75.png"/><Relationship Id="rId124" Type="http://schemas.openxmlformats.org/officeDocument/2006/relationships/oleObject" Target="embeddings/oleObject46.bin"/><Relationship Id="rId123" Type="http://schemas.openxmlformats.org/officeDocument/2006/relationships/image" Target="media/image74.png"/><Relationship Id="rId122" Type="http://schemas.openxmlformats.org/officeDocument/2006/relationships/oleObject" Target="embeddings/oleObject45.bin"/><Relationship Id="rId121" Type="http://schemas.openxmlformats.org/officeDocument/2006/relationships/image" Target="media/image73.png"/><Relationship Id="rId120" Type="http://schemas.openxmlformats.org/officeDocument/2006/relationships/oleObject" Target="embeddings/oleObject44.bin"/><Relationship Id="rId12" Type="http://schemas.openxmlformats.org/officeDocument/2006/relationships/oleObject" Target="embeddings/oleObject2.bin"/><Relationship Id="rId119" Type="http://schemas.openxmlformats.org/officeDocument/2006/relationships/oleObject" Target="embeddings/oleObject43.bin"/><Relationship Id="rId118" Type="http://schemas.openxmlformats.org/officeDocument/2006/relationships/image" Target="media/image72.png"/><Relationship Id="rId117" Type="http://schemas.openxmlformats.org/officeDocument/2006/relationships/oleObject" Target="embeddings/oleObject42.bin"/><Relationship Id="rId116" Type="http://schemas.openxmlformats.org/officeDocument/2006/relationships/oleObject" Target="embeddings/oleObject41.bin"/><Relationship Id="rId115" Type="http://schemas.openxmlformats.org/officeDocument/2006/relationships/image" Target="media/image71.png"/><Relationship Id="rId114" Type="http://schemas.openxmlformats.org/officeDocument/2006/relationships/image" Target="media/image70.png"/><Relationship Id="rId113" Type="http://schemas.openxmlformats.org/officeDocument/2006/relationships/image" Target="media/image69.png"/><Relationship Id="rId112" Type="http://schemas.openxmlformats.org/officeDocument/2006/relationships/oleObject" Target="embeddings/oleObject40.bin"/><Relationship Id="rId111" Type="http://schemas.openxmlformats.org/officeDocument/2006/relationships/image" Target="media/image68.png"/><Relationship Id="rId110" Type="http://schemas.openxmlformats.org/officeDocument/2006/relationships/oleObject" Target="embeddings/oleObject39.bin"/><Relationship Id="rId11" Type="http://schemas.openxmlformats.org/officeDocument/2006/relationships/image" Target="media/image6.png"/><Relationship Id="rId109" Type="http://schemas.openxmlformats.org/officeDocument/2006/relationships/image" Target="media/image67.png"/><Relationship Id="rId108" Type="http://schemas.openxmlformats.org/officeDocument/2006/relationships/oleObject" Target="embeddings/oleObject38.bin"/><Relationship Id="rId107" Type="http://schemas.openxmlformats.org/officeDocument/2006/relationships/image" Target="media/image66.png"/><Relationship Id="rId106" Type="http://schemas.openxmlformats.org/officeDocument/2006/relationships/oleObject" Target="embeddings/oleObject37.bin"/><Relationship Id="rId105" Type="http://schemas.openxmlformats.org/officeDocument/2006/relationships/image" Target="media/image65.png"/><Relationship Id="rId104" Type="http://schemas.openxmlformats.org/officeDocument/2006/relationships/image" Target="media/image64.jpeg"/><Relationship Id="rId103" Type="http://schemas.openxmlformats.org/officeDocument/2006/relationships/image" Target="media/image63.png"/><Relationship Id="rId102" Type="http://schemas.openxmlformats.org/officeDocument/2006/relationships/image" Target="media/image62.png"/><Relationship Id="rId101" Type="http://schemas.openxmlformats.org/officeDocument/2006/relationships/image" Target="media/image61.png"/><Relationship Id="rId100" Type="http://schemas.openxmlformats.org/officeDocument/2006/relationships/oleObject" Target="embeddings/oleObject36.bin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4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/>
</ds:datastoreItem>
</file>

<file path=customXml/itemProps3.xml><?xml version="1.0" encoding="utf-8"?>
<ds:datastoreItem xmlns:ds="http://schemas.openxmlformats.org/officeDocument/2006/customXml" ds:itemID="{5181F980-E306-4B9F-B25D-C6C912A0351B}">
  <ds:schemaRefs/>
</ds:datastoreItem>
</file>

<file path=customXml/itemProps4.xml><?xml version="1.0" encoding="utf-8"?>
<ds:datastoreItem xmlns:ds="http://schemas.openxmlformats.org/officeDocument/2006/customXml" ds:itemID="{88356D5A-4319-4546-AE63-84BA402A502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7446</Words>
  <Characters>8659</Characters>
  <Lines>179</Lines>
  <Paragraphs>216</Paragraphs>
  <TotalTime>0</TotalTime>
  <ScaleCrop>false</ScaleCrop>
  <LinksUpToDate>false</LinksUpToDate>
  <CharactersWithSpaces>8821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2014-11-01T20:08:00Z</dcterms:created>
  <dc:creator>Administrator</dc:creator>
  <cp:lastModifiedBy>我想要两颗西柚</cp:lastModifiedBy>
  <cp:lastPrinted>2021-08-26T17:12:00Z</cp:lastPrinted>
  <dcterms:modified xsi:type="dcterms:W3CDTF">2026-09-24T06:50:52Z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eyJoZGlkIjoiYWQ3NTI4MjA3ZjJlNGJiYTU4YzQ1MWFkMTRkZGQzYjgiLCJ1c2VySWQiOiIyNTQ4OTE4MDUifQ==</vt:lpwstr>
  </property>
</Properties>
</file>