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default" w:eastAsia="宋体"/>
                <w:lang w:val="en-US" w:eastAsia="zh-CN"/>
              </w:rPr>
            </w:pPr>
            <w:r>
              <w:rPr>
                <w:rFonts w:hint="eastAsia" w:ascii="宋体" w:hAnsi="宋体"/>
                <w:b/>
                <w:color w:val="000000"/>
                <w:sz w:val="24"/>
                <w:lang w:val="en-US" w:eastAsia="zh-CN"/>
              </w:rPr>
              <w:t>童仁坤</w:t>
            </w:r>
          </w:p>
        </w:tc>
        <w:tc>
          <w:tcPr>
            <w:tcW w:w="2660" w:type="dxa"/>
            <w:vAlign w:val="center"/>
          </w:tcPr>
          <w:p w14:paraId="0DB1CE04">
            <w:pPr>
              <w:jc w:val="center"/>
              <w:rPr>
                <w:rFonts w:hint="default" w:eastAsia="宋体"/>
                <w:lang w:val="en-US" w:eastAsia="zh-CN"/>
              </w:rPr>
            </w:pPr>
            <w:r>
              <w:rPr>
                <w:rFonts w:hint="eastAsia" w:ascii="宋体" w:hAnsi="宋体"/>
                <w:b/>
                <w:color w:val="000000"/>
                <w:sz w:val="24"/>
                <w:lang w:val="en-US" w:eastAsia="zh-CN"/>
              </w:rPr>
              <w:t>初三</w:t>
            </w:r>
          </w:p>
        </w:tc>
        <w:tc>
          <w:tcPr>
            <w:tcW w:w="2660" w:type="dxa"/>
            <w:vAlign w:val="center"/>
          </w:tcPr>
          <w:p w14:paraId="79391C2F">
            <w:pPr>
              <w:jc w:val="center"/>
              <w:rPr>
                <w:rFonts w:hint="default" w:eastAsia="宋体"/>
                <w:lang w:val="en-US" w:eastAsia="zh-CN"/>
              </w:rPr>
            </w:pPr>
            <w:r>
              <w:rPr>
                <w:rFonts w:hint="eastAsia" w:ascii="宋体" w:hAnsi="宋体"/>
                <w:b/>
                <w:color w:val="000000"/>
                <w:sz w:val="24"/>
                <w:lang w:val="en-US" w:eastAsia="zh-CN"/>
              </w:rPr>
              <w:t>2026.5.24</w:t>
            </w:r>
            <w:bookmarkStart w:id="7" w:name="_GoBack"/>
            <w:bookmarkEnd w:id="7"/>
          </w:p>
        </w:tc>
        <w:tc>
          <w:tcPr>
            <w:tcW w:w="2660" w:type="dxa"/>
            <w:vAlign w:val="center"/>
          </w:tcPr>
          <w:p w14:paraId="1EFB21C6">
            <w:pPr>
              <w:jc w:val="center"/>
              <w:rPr>
                <w:rFonts w:hint="default" w:eastAsia="宋体"/>
                <w:lang w:val="en-US" w:eastAsia="zh-CN"/>
              </w:rPr>
            </w:pPr>
            <w:r>
              <w:rPr>
                <w:rFonts w:hint="eastAsia" w:ascii="宋体" w:hAnsi="宋体"/>
                <w:b/>
                <w:color w:val="000000"/>
                <w:sz w:val="24"/>
                <w:lang w:val="en-US" w:eastAsia="zh-CN"/>
              </w:rPr>
              <w:t>18：00-20：00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default" w:eastAsia="宋体"/>
                <w:lang w:val="en-US" w:eastAsia="zh-CN"/>
              </w:rPr>
            </w:pPr>
            <w:r>
              <w:rPr>
                <w:rFonts w:hint="eastAsia" w:ascii="宋体" w:hAnsi="宋体"/>
                <w:b/>
                <w:color w:val="000000"/>
                <w:sz w:val="24"/>
                <w:lang w:val="en-US" w:eastAsia="zh-CN"/>
              </w:rPr>
              <w:t>物理</w:t>
            </w:r>
          </w:p>
        </w:tc>
        <w:tc>
          <w:tcPr>
            <w:tcW w:w="2660" w:type="dxa"/>
            <w:vAlign w:val="center"/>
          </w:tcPr>
          <w:p w14:paraId="613B8FD7">
            <w:pPr>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450A11AF">
            <w:pPr>
              <w:jc w:val="center"/>
              <w:rPr>
                <w:rFonts w:hint="default" w:eastAsia="宋体"/>
                <w:lang w:val="en-US" w:eastAsia="zh-CN"/>
              </w:rPr>
            </w:pPr>
            <w:r>
              <w:rPr>
                <w:rFonts w:hint="eastAsia" w:ascii="宋体" w:hAnsi="宋体"/>
                <w:b/>
                <w:color w:val="000000"/>
                <w:sz w:val="24"/>
                <w:lang w:val="en-US" w:eastAsia="zh-CN"/>
              </w:rPr>
              <w:t>姜奇奇</w:t>
            </w:r>
          </w:p>
        </w:tc>
        <w:tc>
          <w:tcPr>
            <w:tcW w:w="2660" w:type="dxa"/>
            <w:vAlign w:val="center"/>
          </w:tcPr>
          <w:p w14:paraId="2E55339A">
            <w:pPr>
              <w:jc w:val="center"/>
            </w:pPr>
          </w:p>
        </w:tc>
      </w:tr>
    </w:tbl>
    <w:p w14:paraId="22D9A707">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1BD582B"/>
    <w:rsid w:val="23630AFB"/>
    <w:rsid w:val="2AD51CC9"/>
    <w:rsid w:val="2ECF0F73"/>
    <w:rsid w:val="31095D98"/>
    <w:rsid w:val="32876F05"/>
    <w:rsid w:val="373D4785"/>
    <w:rsid w:val="389C7F5F"/>
    <w:rsid w:val="3EC8000A"/>
    <w:rsid w:val="3F721072"/>
    <w:rsid w:val="404A1DFF"/>
    <w:rsid w:val="40806589"/>
    <w:rsid w:val="422B5926"/>
    <w:rsid w:val="437F7C11"/>
    <w:rsid w:val="45933797"/>
    <w:rsid w:val="4A96470F"/>
    <w:rsid w:val="4A9C31C7"/>
    <w:rsid w:val="4DEC0908"/>
    <w:rsid w:val="50B7446E"/>
    <w:rsid w:val="525D2C4B"/>
    <w:rsid w:val="59382915"/>
    <w:rsid w:val="5FCE083C"/>
    <w:rsid w:val="623C41B8"/>
    <w:rsid w:val="67582639"/>
    <w:rsid w:val="74857EAF"/>
    <w:rsid w:val="75754E41"/>
    <w:rsid w:val="77587B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26</Pages>
  <Words>3437</Words>
  <Characters>3603</Characters>
  <Lines>1</Lines>
  <Paragraphs>1</Paragraphs>
  <TotalTime>0</TotalTime>
  <ScaleCrop>false</ScaleCrop>
  <LinksUpToDate>false</LinksUpToDate>
  <CharactersWithSpaces>3873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2025-07-05T01:06:00Z</cp:lastPrinted>
  <dcterms:modified xsi:type="dcterms:W3CDTF">2026-05-22T08:29:41Z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eyJoZGlkIjoiYWQ3NTI4MjA3ZjJlNGJiYTU4YzQ1MWFkMTRkZGQzYjgiLCJ1c2VySWQiOiIyNTQ4OTE4MDUifQ==</vt:lpwstr>
  </property>
</Properties>
</file>