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ind w:firstLine="420" w:firstLineChars="0"/>
        <w:jc w:val="center"/>
        <w:rPr>
          <w:rFonts w:hint="eastAsia" w:ascii="宋体" w:hAnsi="宋体"/>
          <w:b/>
          <w:color w:val="000000"/>
          <w:sz w:val="44"/>
          <w:szCs w:val="44"/>
        </w:rPr>
      </w:pPr>
      <w:bookmarkStart w:id="0" w:name="OLE_LINK1"/>
      <w:bookmarkStart w:id="11" w:name="_GoBack"/>
      <w:bookmarkEnd w:id="1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05EFE97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DA1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E8A2C64">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DE27CB9">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446E5663">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50AD612">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E6D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51A8BE24">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cs="Times New Roman"/>
                <w:b/>
                <w:color w:val="000000"/>
                <w:kern w:val="2"/>
                <w:sz w:val="24"/>
                <w:szCs w:val="24"/>
                <w:lang w:val="en-US" w:eastAsia="zh-CN" w:bidi="ar-SA"/>
              </w:rPr>
              <w:t>袁浩然</w:t>
            </w:r>
          </w:p>
        </w:tc>
        <w:tc>
          <w:tcPr>
            <w:tcW w:w="2660" w:type="dxa"/>
            <w:shd w:val="clear" w:color="auto" w:fill="auto"/>
            <w:vAlign w:val="center"/>
          </w:tcPr>
          <w:p w14:paraId="2878EBAE">
            <w:pPr>
              <w:spacing w:line="360" w:lineRule="auto"/>
              <w:jc w:val="center"/>
              <w:rPr>
                <w:rFonts w:hint="eastAsia" w:ascii="宋体" w:hAnsi="宋体" w:eastAsia="宋体" w:cs="Times New Roman"/>
                <w:b w:val="0"/>
                <w:bCs/>
                <w:color w:val="000000"/>
                <w:kern w:val="2"/>
                <w:sz w:val="24"/>
                <w:szCs w:val="24"/>
                <w:lang w:val="en-US" w:eastAsia="zh-CN" w:bidi="ar-SA"/>
              </w:rPr>
            </w:pPr>
            <w:r>
              <w:rPr>
                <w:rFonts w:hint="eastAsia" w:ascii="宋体" w:hAnsi="宋体"/>
                <w:b/>
                <w:color w:val="000000"/>
                <w:sz w:val="24"/>
                <w:lang w:val="en-US" w:eastAsia="zh-CN"/>
              </w:rPr>
              <w:t>初二</w:t>
            </w:r>
          </w:p>
        </w:tc>
        <w:tc>
          <w:tcPr>
            <w:tcW w:w="2660" w:type="dxa"/>
            <w:shd w:val="clear" w:color="auto" w:fill="auto"/>
            <w:vAlign w:val="center"/>
          </w:tcPr>
          <w:p w14:paraId="752928B8">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2026.4.11</w:t>
            </w:r>
          </w:p>
        </w:tc>
        <w:tc>
          <w:tcPr>
            <w:tcW w:w="2660" w:type="dxa"/>
            <w:shd w:val="clear" w:color="auto" w:fill="auto"/>
            <w:vAlign w:val="center"/>
          </w:tcPr>
          <w:p w14:paraId="43413B35">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10：00-12：00</w:t>
            </w:r>
          </w:p>
        </w:tc>
      </w:tr>
      <w:tr w14:paraId="5BE0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396110A">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122D6827">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DB6975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23377FA4">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080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3498F1D9">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物理</w:t>
            </w:r>
          </w:p>
        </w:tc>
        <w:tc>
          <w:tcPr>
            <w:tcW w:w="2660" w:type="dxa"/>
            <w:shd w:val="clear" w:color="auto" w:fill="auto"/>
            <w:vAlign w:val="center"/>
          </w:tcPr>
          <w:p w14:paraId="064C5B26">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袁嘉诚</w:t>
            </w:r>
          </w:p>
        </w:tc>
        <w:tc>
          <w:tcPr>
            <w:tcW w:w="2660" w:type="dxa"/>
            <w:shd w:val="clear" w:color="auto" w:fill="auto"/>
            <w:vAlign w:val="center"/>
          </w:tcPr>
          <w:p w14:paraId="3B5F5646">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cs="Times New Roman"/>
                <w:b/>
                <w:color w:val="000000"/>
                <w:kern w:val="2"/>
                <w:sz w:val="24"/>
                <w:szCs w:val="24"/>
                <w:lang w:val="en-US" w:eastAsia="zh-CN" w:bidi="ar-SA"/>
              </w:rPr>
              <w:t>袁嘉诚</w:t>
            </w:r>
          </w:p>
        </w:tc>
        <w:tc>
          <w:tcPr>
            <w:tcW w:w="2660" w:type="dxa"/>
            <w:vAlign w:val="center"/>
          </w:tcPr>
          <w:p w14:paraId="45273E68">
            <w:pPr>
              <w:jc w:val="center"/>
            </w:pPr>
          </w:p>
        </w:tc>
      </w:tr>
    </w:tbl>
    <w:p w14:paraId="0B1A9D85">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AED56DB">
            <w:pPr>
              <w:pStyle w:val="5"/>
              <w:spacing w:before="0" w:after="0" w:line="360" w:lineRule="auto"/>
              <w:rPr>
                <w:rFonts w:ascii="Times New Roman" w:hAnsi="Times New Roman" w:cs="Times New Roman"/>
                <w:lang w:eastAsia="zh-CN"/>
              </w:rPr>
            </w:pPr>
            <w:bookmarkStart w:id="1" w:name="_Toc220608119"/>
            <w:r>
              <w:rPr>
                <w:rFonts w:ascii="Times New Roman" w:hAnsi="Times New Roman" w:cs="Times New Roman"/>
                <w:lang w:eastAsia="zh-CN"/>
              </w:rPr>
              <w:t>【题型1  探究二力平衡的条件】</w:t>
            </w:r>
            <w:bookmarkEnd w:id="1"/>
          </w:p>
          <w:p w14:paraId="09315B8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1．（2025上·山东烟台·八年级统考期末）如图甲所示，这是某同学探究二力平衡条件时的实验情景。</w:t>
            </w:r>
          </w:p>
          <w:p w14:paraId="7596D61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4191000" cy="1143000"/>
                  <wp:effectExtent l="0" t="0" r="0" b="0"/>
                  <wp:docPr id="100069" name="图片 100069" descr="@@@21864bb9-0bb9-4c92-8d04-e5b507100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1864bb9-0bb9-4c92-8d04-e5b5071006e2"/>
                          <pic:cNvPicPr>
                            <a:picLocks noChangeAspect="1"/>
                          </pic:cNvPicPr>
                        </pic:nvPicPr>
                        <pic:blipFill>
                          <a:blip r:embed="rId6"/>
                          <a:stretch>
                            <a:fillRect/>
                          </a:stretch>
                        </pic:blipFill>
                        <pic:spPr>
                          <a:xfrm>
                            <a:off x="0" y="0"/>
                            <a:ext cx="4191000" cy="1143000"/>
                          </a:xfrm>
                          <a:prstGeom prst="rect">
                            <a:avLst/>
                          </a:prstGeom>
                        </pic:spPr>
                      </pic:pic>
                    </a:graphicData>
                  </a:graphic>
                </wp:inline>
              </w:drawing>
            </w:r>
          </w:p>
          <w:p w14:paraId="2F4075A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（1）该同学将系于小卡片（重力可忽略不计）两端的线分别跨过左右支架上的滑轮，在线的两端挂上钩码，并通过</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来改变拉力大小；</w:t>
            </w:r>
          </w:p>
          <w:p w14:paraId="42F333B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（2）当小卡片平衡时，该同学将小卡片转过一个角度，松手后小卡片能否平衡</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？可得出怎样的结论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17B4FED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（3）为了验证只有作用在同一物体上的两个力才能平衡，在图甲所示情况下，下一步应该怎样操作</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35F5704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（4）在探究同一问题时，另一同学将木块放在水平桌面上，设计了图乙所示的实验，同学们认为图甲的实验装置优于图乙，请分析说明 </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9CEF68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（5）在某次实验时，左右支架上装配两个滑轮时没有安装在相同的高度，如图丙所示，你认为该装置能否进行实验</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B5CA63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2．（2025上·江苏连云港·九年级灌云县实验中学校考开学考试）如图所示，是小华和小明两同学探究“二力平衡条件”的实验。</w:t>
            </w:r>
          </w:p>
          <w:p w14:paraId="5F3CAED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（1）如图，小华将木块放置于水平桌面上，两边各用一段细绳通过定滑轮悬挂钩码，当左边悬挂三个钩码，右边悬挂两个钩码时木块A也能保持静止，这时木块在水平方向受到的力</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（填“平衡”或“不平衡”），针对此现象，小明认为将木块A换成带轮子的小车，实验效果会更好；</w:t>
            </w:r>
          </w:p>
          <w:p w14:paraId="1483BA0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9750" cy="809625"/>
                  <wp:effectExtent l="0" t="0" r="6350" b="3175"/>
                  <wp:docPr id="100073" name="图片 100073" descr="@@@576bbee7-b302-45b0-a275-51a0ac644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6bbee7-b302-45b0-a275-51a0ac644f00"/>
                          <pic:cNvPicPr>
                            <a:picLocks noChangeAspect="1"/>
                          </pic:cNvPicPr>
                        </pic:nvPicPr>
                        <pic:blipFill>
                          <a:blip r:embed="rId7"/>
                          <a:stretch>
                            <a:fillRect/>
                          </a:stretch>
                        </pic:blipFill>
                        <pic:spPr>
                          <a:xfrm>
                            <a:off x="0" y="0"/>
                            <a:ext cx="1809750" cy="809625"/>
                          </a:xfrm>
                          <a:prstGeom prst="rect">
                            <a:avLst/>
                          </a:prstGeom>
                        </pic:spPr>
                      </pic:pic>
                    </a:graphicData>
                  </a:graphic>
                </wp:inline>
              </w:drawing>
            </w:r>
          </w:p>
          <w:p w14:paraId="70D535A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（2）将系于轻质小卡片两个对角的细线分别跨过支架上滑轮，在细线两端挂上钩码，使作用在小卡片的两个拉力方向相反，实验选用轻质小卡片目的是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217CF2F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（3）将下图中A左侧再加一个砝码，能观察到小卡片是否平衡，这一步骤说明二力平衡要满足两个力大小</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48AAD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3648075" cy="876300"/>
                  <wp:effectExtent l="0" t="0" r="9525" b="0"/>
                  <wp:docPr id="100075" name="图片 100075" descr="@@@7aa188cd-abd8-4698-bf3e-14d1b4ee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aa188cd-abd8-4698-bf3e-14d1b4eeaaa6"/>
                          <pic:cNvPicPr>
                            <a:picLocks noChangeAspect="1"/>
                          </pic:cNvPicPr>
                        </pic:nvPicPr>
                        <pic:blipFill>
                          <a:blip r:embed="rId8"/>
                          <a:stretch>
                            <a:fillRect/>
                          </a:stretch>
                        </pic:blipFill>
                        <pic:spPr>
                          <a:xfrm>
                            <a:off x="0" y="0"/>
                            <a:ext cx="3648075" cy="876300"/>
                          </a:xfrm>
                          <a:prstGeom prst="rect">
                            <a:avLst/>
                          </a:prstGeom>
                        </pic:spPr>
                      </pic:pic>
                    </a:graphicData>
                  </a:graphic>
                </wp:inline>
              </w:drawing>
            </w:r>
          </w:p>
          <w:p w14:paraId="12288C6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（4）当小卡片平衡时，用剪刀沿虚线剪断小卡片（如图中C所示），发现小卡片不能保持平衡。这说明：相互平衡的两个力必须作用在</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上。</w:t>
            </w:r>
          </w:p>
          <w:p w14:paraId="7000DB9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3．如图所示，在“探究二力平衡条件”的实验中。</w:t>
            </w:r>
          </w:p>
          <w:p w14:paraId="65FBA15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62880" cy="988695"/>
                  <wp:effectExtent l="0" t="0" r="7620" b="1905"/>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262880" cy="988695"/>
                          </a:xfrm>
                          <a:prstGeom prst="rect">
                            <a:avLst/>
                          </a:prstGeom>
                          <a:noFill/>
                          <a:ln>
                            <a:noFill/>
                          </a:ln>
                        </pic:spPr>
                      </pic:pic>
                    </a:graphicData>
                  </a:graphic>
                </wp:inline>
              </w:drawing>
            </w:r>
          </w:p>
          <w:p w14:paraId="4E5FAFB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（1）小明同学设计了如图甲所示的实验，选择木块为研究对象，发现两边的钩码质量不相等时，木块运动，两边的钩码质量相等时，木块静止，这样的设计是否合理？</w:t>
            </w:r>
            <w:r>
              <w:rPr>
                <w:rFonts w:ascii="Times New Roman" w:hAnsi="Times New Roman" w:eastAsia="宋体" w:cs="Times New Roman"/>
                <w:u w:val="single"/>
                <w:lang w:eastAsia="zh-CN"/>
              </w:rPr>
              <w:t>　     　</w:t>
            </w:r>
            <w:r>
              <w:rPr>
                <w:rFonts w:ascii="Times New Roman" w:hAnsi="Times New Roman" w:eastAsia="宋体" w:cs="Times New Roman"/>
                <w:lang w:eastAsia="zh-CN"/>
              </w:rPr>
              <w:t>。若不合理，不足之处是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7153905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（2）在另一小组实验中，小华用小车代替木块，如图乙所示，有同学认为小华的实验装置优于小明的实验装置，其主要的优点是</w:t>
            </w:r>
            <w:r>
              <w:rPr>
                <w:rFonts w:ascii="Times New Roman" w:hAnsi="Times New Roman" w:eastAsia="宋体" w:cs="Times New Roman"/>
                <w:u w:val="single"/>
                <w:lang w:eastAsia="zh-CN"/>
              </w:rPr>
              <w:t>　                                    　</w:t>
            </w:r>
            <w:r>
              <w:rPr>
                <w:rFonts w:ascii="Times New Roman" w:hAnsi="Times New Roman" w:eastAsia="宋体" w:cs="Times New Roman"/>
                <w:lang w:eastAsia="zh-CN"/>
              </w:rPr>
              <w:t>。</w:t>
            </w:r>
          </w:p>
          <w:p w14:paraId="7E474A37">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lang w:eastAsia="zh-CN"/>
              </w:rPr>
              <w:t>（3）大家讨论了这两小组的实验过程，提出了新的方案，用小卡片代替木块、小车，这样可以使研究对象与接触面</w:t>
            </w:r>
            <w:r>
              <w:rPr>
                <w:rFonts w:ascii="Times New Roman" w:hAnsi="Times New Roman" w:eastAsia="宋体" w:cs="Times New Roman"/>
                <w:u w:val="single"/>
                <w:lang w:eastAsia="zh-CN"/>
              </w:rPr>
              <w:t>　　</w:t>
            </w:r>
            <w:r>
              <w:rPr>
                <w:rFonts w:ascii="Times New Roman" w:hAnsi="Times New Roman" w:eastAsia="宋体" w:cs="Times New Roman"/>
                <w:lang w:eastAsia="zh-CN"/>
              </w:rPr>
              <w:t>，在进一步的实验探究中，将</w:t>
            </w:r>
            <w:r>
              <w:rPr>
                <w:rFonts w:ascii="Times New Roman" w:hAnsi="Times New Roman" w:eastAsia="宋体" w:cs="Times New Roman"/>
                <w:u w:val="single"/>
                <w:lang w:eastAsia="zh-CN"/>
              </w:rPr>
              <w:t>　　</w:t>
            </w:r>
            <w:r>
              <w:rPr>
                <w:rFonts w:ascii="Times New Roman" w:hAnsi="Times New Roman" w:eastAsia="宋体" w:cs="Times New Roman"/>
                <w:lang w:eastAsia="zh-CN"/>
              </w:rPr>
              <w:t>是为了验证两个力是否在同一条直线上，为了验证二力平衡的两个力是否在同一个物体上，接下来的操作是</w:t>
            </w:r>
            <w:r>
              <w:rPr>
                <w:rFonts w:ascii="Times New Roman" w:hAnsi="Times New Roman" w:eastAsia="宋体" w:cs="Times New Roman"/>
                <w:u w:val="single"/>
                <w:lang w:eastAsia="zh-CN"/>
              </w:rPr>
              <w:t xml:space="preserve">　　               </w:t>
            </w:r>
          </w:p>
          <w:p w14:paraId="2BE81FC1">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0587D4F1">
            <w:pPr>
              <w:pStyle w:val="5"/>
              <w:spacing w:before="0" w:after="0" w:line="360" w:lineRule="auto"/>
              <w:rPr>
                <w:rFonts w:ascii="Times New Roman" w:hAnsi="Times New Roman" w:cs="Times New Roman"/>
                <w:lang w:eastAsia="zh-CN"/>
              </w:rPr>
            </w:pPr>
            <w:bookmarkStart w:id="2" w:name="_Toc220608120"/>
            <w:r>
              <w:rPr>
                <w:rFonts w:ascii="Times New Roman" w:hAnsi="Times New Roman" w:cs="Times New Roman"/>
                <w:lang w:eastAsia="zh-CN"/>
              </w:rPr>
              <w:t>【题型2  运用二力平衡解决问题】</w:t>
            </w:r>
            <w:bookmarkEnd w:id="2"/>
            <w:r>
              <w:rPr>
                <w:rFonts w:ascii="Times New Roman" w:hAnsi="Times New Roman" w:cs="Times New Roman"/>
                <w:lang w:eastAsia="zh-CN"/>
              </w:rPr>
              <w:tab/>
            </w:r>
          </w:p>
          <w:p w14:paraId="06E9DE7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w:t>
            </w:r>
            <w:r>
              <w:rPr>
                <w:rFonts w:hint="eastAsia" w:ascii="Times New Roman" w:hAnsi="Times New Roman" w:eastAsia="宋体" w:cs="Times New Roman"/>
                <w:lang w:eastAsia="zh-CN"/>
              </w:rPr>
              <w:t>、</w:t>
            </w:r>
            <w:r>
              <w:rPr>
                <w:rFonts w:ascii="Times New Roman" w:hAnsi="Times New Roman" w:eastAsia="宋体" w:cs="Times New Roman"/>
                <w:lang w:eastAsia="zh-CN"/>
              </w:rPr>
              <w:t>（2025上八年级统考期末）若一辆重</w:t>
            </w:r>
            <w:r>
              <w:rPr>
                <w:rFonts w:ascii="Times New Roman" w:hAnsi="Times New Roman" w:eastAsia="宋体" w:cs="Times New Roman"/>
                <w:lang w:eastAsia="zh-CN"/>
              </w:rPr>
              <w:object>
                <v:shape id="_x0000_i1025"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5" DrawAspect="Content" ObjectID="_1468075725" r:id="rId10">
                  <o:LockedField>false</o:LockedField>
                </o:OLEObject>
              </w:object>
            </w:r>
            <w:r>
              <w:rPr>
                <w:rFonts w:ascii="Times New Roman" w:hAnsi="Times New Roman" w:eastAsia="宋体" w:cs="Times New Roman"/>
                <w:lang w:eastAsia="zh-CN"/>
              </w:rPr>
              <w:t>的汽车，在平直公路上匀速直线行驶时受到的阻力是</w:t>
            </w:r>
            <w:r>
              <w:rPr>
                <w:rFonts w:ascii="Times New Roman" w:hAnsi="Times New Roman" w:eastAsia="宋体" w:cs="Times New Roman"/>
                <w:lang w:eastAsia="zh-CN"/>
              </w:rPr>
              <w:object>
                <v:shape id="_x0000_i1026"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lang w:eastAsia="zh-CN"/>
              </w:rPr>
              <w:t>，则汽车受到的牵引力是（　　）</w:t>
            </w:r>
          </w:p>
          <w:p w14:paraId="621F963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object>
                <v:shape id="_x0000_i1027"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lang w:eastAsia="zh-CN"/>
              </w:rPr>
              <w:t xml:space="preserve">          B．</w:t>
            </w:r>
            <w:r>
              <w:rPr>
                <w:rFonts w:ascii="Times New Roman" w:hAnsi="Times New Roman" w:eastAsia="宋体" w:cs="Times New Roman"/>
                <w:lang w:eastAsia="zh-CN"/>
              </w:rPr>
              <w:object>
                <v:shape id="_x0000_i1028" o:spt="75" alt="eqId6ae94e6bd99bca1a5102cd5fa0ec9333" type="#_x0000_t75" style="height:14.25pt;width:45.75pt;" o:ole="t" filled="f" o:preferrelative="t" stroked="f" coordsize="21600,21600">
                  <v:path/>
                  <v:fill on="f" focussize="0,0"/>
                  <v:stroke on="f" joinstyle="miter"/>
                  <v:imagedata r:id="rId16" o:title="eqId6ae94e6bd99bca1a5102cd5fa0ec9333"/>
                  <o:lock v:ext="edit" aspectratio="t"/>
                  <w10:wrap type="none"/>
                  <w10:anchorlock/>
                </v:shape>
                <o:OLEObject Type="Embed" ProgID="Equation.DSMT4" ShapeID="_x0000_i1028" DrawAspect="Content" ObjectID="_1468075728" r:id="rId15">
                  <o:LockedField>false</o:LockedField>
                </o:OLEObject>
              </w:object>
            </w:r>
            <w:r>
              <w:rPr>
                <w:rFonts w:ascii="Times New Roman" w:hAnsi="Times New Roman" w:eastAsia="宋体" w:cs="Times New Roman"/>
                <w:lang w:eastAsia="zh-CN"/>
              </w:rPr>
              <w:t xml:space="preserve">          C．</w:t>
            </w:r>
            <w:r>
              <w:rPr>
                <w:rFonts w:ascii="Times New Roman" w:hAnsi="Times New Roman" w:eastAsia="宋体" w:cs="Times New Roman"/>
                <w:lang w:eastAsia="zh-CN"/>
              </w:rPr>
              <w:object>
                <v:shape id="_x0000_i1029" o:spt="75" alt="eqId57f52e46a8fc58df1d5d94440e261a08" type="#_x0000_t75" style="height:14.25pt;width:46.5pt;" o:ole="t" filled="f" o:preferrelative="t" stroked="f" coordsize="21600,21600">
                  <v:path/>
                  <v:fill on="f" focussize="0,0"/>
                  <v:stroke on="f" joinstyle="miter"/>
                  <v:imagedata r:id="rId18" o:title="eqId57f52e46a8fc58df1d5d94440e261a08"/>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eastAsia="宋体" w:cs="Times New Roman"/>
                <w:lang w:eastAsia="zh-CN"/>
              </w:rPr>
              <w:t xml:space="preserve">          D．</w:t>
            </w:r>
            <w:r>
              <w:rPr>
                <w:rFonts w:ascii="Times New Roman" w:hAnsi="Times New Roman" w:eastAsia="宋体" w:cs="Times New Roman"/>
                <w:lang w:eastAsia="zh-CN"/>
              </w:rPr>
              <w:object>
                <v:shape id="_x0000_i1030"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30" DrawAspect="Content" ObjectID="_1468075730" r:id="rId19">
                  <o:LockedField>false</o:LockedField>
                </o:OLEObject>
              </w:object>
            </w:r>
          </w:p>
          <w:p w14:paraId="43228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5．（2024下·重庆万州·八年级统考期末）如图所示，物体A重20N，用</w:t>
            </w:r>
            <w:r>
              <w:rPr>
                <w:rFonts w:ascii="Times New Roman" w:hAnsi="Times New Roman" w:eastAsia="宋体" w:cs="Times New Roman"/>
                <w:lang w:eastAsia="zh-CN"/>
              </w:rPr>
              <w:object>
                <v:shape id="_x0000_i1031" o:spt="75" alt="eqIdeeda712440d6681c3e6cb2fc221206fb" type="#_x0000_t75" style="height:12.75pt;width:40.5pt;" o:ole="t" filled="f" o:preferrelative="t" stroked="f" coordsize="21600,21600">
                  <v:path/>
                  <v:fill on="f" focussize="0,0"/>
                  <v:stroke on="f" joinstyle="miter"/>
                  <v:imagedata r:id="rId21" o:title="eqIdeeda712440d6681c3e6cb2fc221206fb"/>
                  <o:lock v:ext="edit" aspectratio="t"/>
                  <w10:wrap type="none"/>
                  <w10:anchorlock/>
                </v:shape>
                <o:OLEObject Type="Embed" ProgID="Equation.DSMT4" ShapeID="_x0000_i1031" DrawAspect="Content" ObjectID="_1468075731" r:id="rId20">
                  <o:LockedField>false</o:LockedField>
                </o:OLEObject>
              </w:object>
            </w:r>
            <w:r>
              <w:rPr>
                <w:rFonts w:ascii="Times New Roman" w:hAnsi="Times New Roman" w:eastAsia="宋体" w:cs="Times New Roman"/>
                <w:lang w:eastAsia="zh-CN"/>
              </w:rPr>
              <w:t>的水平力将物体A压在竖直墙上静止不动，则物体A所受摩擦力大小是（　　）</w:t>
            </w:r>
          </w:p>
          <w:p w14:paraId="56D2EA9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923925" cy="1428750"/>
                  <wp:effectExtent l="0" t="0" r="3175" b="6350"/>
                  <wp:docPr id="6" name="图片 6" descr="@@@6b114a4b-105a-4886-ac92-15b4aeb51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b114a4b-105a-4886-ac92-15b4aeb51fe2"/>
                          <pic:cNvPicPr>
                            <a:picLocks noChangeAspect="1"/>
                          </pic:cNvPicPr>
                        </pic:nvPicPr>
                        <pic:blipFill>
                          <a:blip r:embed="rId22"/>
                          <a:stretch>
                            <a:fillRect/>
                          </a:stretch>
                        </pic:blipFill>
                        <pic:spPr>
                          <a:xfrm>
                            <a:off x="0" y="0"/>
                            <a:ext cx="923925" cy="1428750"/>
                          </a:xfrm>
                          <a:prstGeom prst="rect">
                            <a:avLst/>
                          </a:prstGeom>
                        </pic:spPr>
                      </pic:pic>
                    </a:graphicData>
                  </a:graphic>
                </wp:inline>
              </w:drawing>
            </w:r>
          </w:p>
          <w:p w14:paraId="7DE19AE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6．（202</w:t>
            </w:r>
            <w:r>
              <w:rPr>
                <w:rFonts w:hint="eastAsia" w:ascii="Times New Roman" w:hAnsi="Times New Roman" w:eastAsia="宋体" w:cs="Times New Roman"/>
                <w:lang w:eastAsia="zh-CN"/>
              </w:rPr>
              <w:t>5</w:t>
            </w:r>
            <w:r>
              <w:rPr>
                <w:rFonts w:ascii="Times New Roman" w:hAnsi="Times New Roman" w:eastAsia="宋体" w:cs="Times New Roman"/>
                <w:lang w:eastAsia="zh-CN"/>
              </w:rPr>
              <w:t>下·江苏连云港·八年级统考期末）如图所示，重为</w:t>
            </w:r>
            <w:r>
              <w:rPr>
                <w:rFonts w:ascii="Times New Roman" w:hAnsi="Times New Roman" w:eastAsia="宋体" w:cs="Times New Roman"/>
                <w:lang w:eastAsia="zh-CN"/>
              </w:rPr>
              <w:object>
                <v:shape id="_x0000_i1032" o:spt="75" alt="eqIdba62d015e3282abf74fbef283b5ca838" type="#_x0000_t75" style="height:12.75pt;width:24.75pt;" o:ole="t" filled="f" o:preferrelative="t" stroked="f" coordsize="21600,21600">
                  <v:path/>
                  <v:fill on="f" focussize="0,0"/>
                  <v:stroke on="f" joinstyle="miter"/>
                  <v:imagedata r:id="rId24" o:title="eqIdba62d015e3282abf74fbef283b5ca838"/>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eastAsia="宋体" w:cs="Times New Roman"/>
                <w:lang w:eastAsia="zh-CN"/>
              </w:rPr>
              <w:t>的易拉罐放在水平桌面上，桌面对易拉罐支持力的大小为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N，方向为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；如果在易拉罐下面放一张纸片，用力将纸片从易拉罐和水平桌面间快速水平抽出，易拉罐几乎不动，原因是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565FBC6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171575" cy="695325"/>
                  <wp:effectExtent l="0" t="0" r="9525" b="3175"/>
                  <wp:docPr id="100057" name="图片 100057" descr="@@@9402645e-ba5f-4698-a1fd-b823915bb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402645e-ba5f-4698-a1fd-b823915bbd1b"/>
                          <pic:cNvPicPr>
                            <a:picLocks noChangeAspect="1"/>
                          </pic:cNvPicPr>
                        </pic:nvPicPr>
                        <pic:blipFill>
                          <a:blip r:embed="rId25"/>
                          <a:stretch>
                            <a:fillRect/>
                          </a:stretch>
                        </pic:blipFill>
                        <pic:spPr>
                          <a:xfrm>
                            <a:off x="0" y="0"/>
                            <a:ext cx="1171575" cy="695325"/>
                          </a:xfrm>
                          <a:prstGeom prst="rect">
                            <a:avLst/>
                          </a:prstGeom>
                        </pic:spPr>
                      </pic:pic>
                    </a:graphicData>
                  </a:graphic>
                </wp:inline>
              </w:drawing>
            </w:r>
          </w:p>
          <w:p w14:paraId="0F3F2A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7．</w:t>
            </w:r>
            <w:r>
              <w:rPr>
                <w:rFonts w:hint="eastAsia" w:ascii="Times New Roman" w:hAnsi="Times New Roman" w:eastAsia="宋体" w:cs="Times New Roman"/>
                <w:bCs/>
                <w:lang w:eastAsia="zh-CN"/>
              </w:rPr>
              <w:t>（2024·浙江宁波）</w:t>
            </w:r>
            <w:r>
              <w:rPr>
                <w:rFonts w:hint="eastAsia" w:ascii="Times New Roman" w:hAnsi="Times New Roman" w:eastAsia="宋体" w:cs="Times New Roman"/>
                <w:lang w:eastAsia="zh-CN"/>
              </w:rPr>
              <w:t>“美好的一天，从拉着行李箱返校学习开始”。图甲中的同学拉着行李箱健步行走在校园水平路面上，行李箱匀速前进并保持倾角不变。假如这一过程中行李箱（含箱内物体）受到的重力</w:t>
            </w:r>
            <w:r>
              <w:rPr>
                <w:rFonts w:hint="eastAsia" w:ascii="Times New Roman" w:hAnsi="Times New Roman" w:eastAsia="宋体" w:cs="Times New Roman"/>
                <w:i/>
                <w:lang w:eastAsia="zh-CN"/>
              </w:rPr>
              <w:t>G</w:t>
            </w:r>
            <w:r>
              <w:rPr>
                <w:rFonts w:hint="eastAsia" w:ascii="Times New Roman" w:hAnsi="Times New Roman" w:eastAsia="宋体" w:cs="Times New Roman"/>
                <w:lang w:eastAsia="zh-CN"/>
              </w:rPr>
              <w:t>如图乙所示，则该同学对行李箱施加的拉力有没有可能是图乙中的</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？你的判断是（　　）。</w:t>
            </w:r>
          </w:p>
          <w:p w14:paraId="1190BA7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981200" cy="1095375"/>
                  <wp:effectExtent l="0" t="0" r="0" b="9525"/>
                  <wp:docPr id="11" name="图片 11"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981200" cy="1095375"/>
                          </a:xfrm>
                          <a:prstGeom prst="rect">
                            <a:avLst/>
                          </a:prstGeom>
                          <a:noFill/>
                          <a:ln>
                            <a:noFill/>
                          </a:ln>
                        </pic:spPr>
                      </pic:pic>
                    </a:graphicData>
                  </a:graphic>
                </wp:inline>
              </w:drawing>
            </w:r>
          </w:p>
          <w:p w14:paraId="2AD7B70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A.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不可能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不可能，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可能</w:t>
            </w:r>
          </w:p>
          <w:p w14:paraId="5171AE2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C.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都不可能</w:t>
            </w:r>
          </w:p>
          <w:p w14:paraId="02481DB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8．（202</w:t>
            </w:r>
            <w:r>
              <w:rPr>
                <w:rFonts w:hint="eastAsia" w:ascii="Times New Roman" w:hAnsi="Times New Roman" w:eastAsia="宋体" w:cs="Times New Roman"/>
                <w:lang w:eastAsia="zh-CN"/>
              </w:rPr>
              <w:t>4</w:t>
            </w:r>
            <w:r>
              <w:rPr>
                <w:rFonts w:ascii="Times New Roman" w:hAnsi="Times New Roman" w:eastAsia="宋体" w:cs="Times New Roman"/>
                <w:lang w:eastAsia="zh-CN"/>
              </w:rPr>
              <w:t>下·江苏南通·八年级南通市新桥中学校考阶段练习）如图甲所示，放在水平地面上的物体，受到方向不变的水平拉力</w:t>
            </w:r>
            <w:r>
              <w:rPr>
                <w:rFonts w:ascii="Times New Roman" w:hAnsi="Times New Roman" w:eastAsia="宋体" w:cs="Times New Roman"/>
                <w:i/>
                <w:lang w:eastAsia="zh-CN"/>
              </w:rPr>
              <w:t>F</w:t>
            </w:r>
            <w:r>
              <w:rPr>
                <w:rFonts w:ascii="Times New Roman" w:hAnsi="Times New Roman" w:eastAsia="宋体" w:cs="Times New Roman"/>
                <w:lang w:eastAsia="zh-CN"/>
              </w:rPr>
              <w:t>的作用，其</w:t>
            </w:r>
            <w:r>
              <w:rPr>
                <w:rFonts w:ascii="Times New Roman" w:hAnsi="Times New Roman" w:eastAsia="宋体" w:cs="Times New Roman"/>
                <w:i/>
                <w:lang w:eastAsia="zh-CN"/>
              </w:rPr>
              <w:t>F</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和</w:t>
            </w:r>
            <w:r>
              <w:rPr>
                <w:rFonts w:ascii="Times New Roman" w:hAnsi="Times New Roman" w:eastAsia="宋体" w:cs="Times New Roman"/>
                <w:i/>
                <w:lang w:eastAsia="zh-CN"/>
              </w:rPr>
              <w:t>v</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图象分别如图乙、丙所示。下列说法正确的是（　　）</w:t>
            </w:r>
          </w:p>
          <w:p w14:paraId="050140F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2847975" cy="1066800"/>
                  <wp:effectExtent l="0" t="0" r="9525" b="0"/>
                  <wp:docPr id="100083" name="图片 100083" descr="@@@0a829ca9-8b90-4755-b07a-de03c48f7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a829ca9-8b90-4755-b07a-de03c48f71e1"/>
                          <pic:cNvPicPr>
                            <a:picLocks noChangeAspect="1"/>
                          </pic:cNvPicPr>
                        </pic:nvPicPr>
                        <pic:blipFill>
                          <a:blip r:embed="rId27"/>
                          <a:stretch>
                            <a:fillRect/>
                          </a:stretch>
                        </pic:blipFill>
                        <pic:spPr>
                          <a:xfrm>
                            <a:off x="0" y="0"/>
                            <a:ext cx="2847975" cy="1066800"/>
                          </a:xfrm>
                          <a:prstGeom prst="rect">
                            <a:avLst/>
                          </a:prstGeom>
                        </pic:spPr>
                      </pic:pic>
                    </a:graphicData>
                  </a:graphic>
                </wp:inline>
              </w:drawing>
            </w:r>
          </w:p>
          <w:p w14:paraId="57637B6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A．当</w:t>
            </w:r>
            <w:r>
              <w:rPr>
                <w:rFonts w:ascii="Times New Roman" w:hAnsi="Times New Roman" w:eastAsia="宋体" w:cs="Times New Roman"/>
                <w:i/>
                <w:lang w:eastAsia="zh-CN"/>
              </w:rPr>
              <w:t>t</w:t>
            </w:r>
            <w:r>
              <w:rPr>
                <w:rFonts w:ascii="Times New Roman" w:hAnsi="Times New Roman" w:eastAsia="宋体" w:cs="Times New Roman"/>
                <w:lang w:eastAsia="zh-CN"/>
              </w:rPr>
              <w:t>＝1s时，物体所受摩擦力小于3N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B．当</w:t>
            </w:r>
            <w:r>
              <w:rPr>
                <w:rFonts w:ascii="Times New Roman" w:hAnsi="Times New Roman" w:eastAsia="宋体" w:cs="Times New Roman"/>
                <w:i/>
                <w:lang w:eastAsia="zh-CN"/>
              </w:rPr>
              <w:t>t</w:t>
            </w:r>
            <w:r>
              <w:rPr>
                <w:rFonts w:ascii="Times New Roman" w:hAnsi="Times New Roman" w:eastAsia="宋体" w:cs="Times New Roman"/>
                <w:lang w:eastAsia="zh-CN"/>
              </w:rPr>
              <w:t>＝3s时，物体受到摩擦力是7N</w:t>
            </w:r>
          </w:p>
          <w:p w14:paraId="6F4F0D1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C．2～4s内，物体运动的距离是4m</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D．2～4s内物体受到的摩擦力是5N</w:t>
            </w:r>
          </w:p>
          <w:p w14:paraId="391130DE">
            <w:pPr>
              <w:pStyle w:val="5"/>
              <w:rPr>
                <w:lang w:eastAsia="zh-CN"/>
              </w:rPr>
            </w:pPr>
            <w:bookmarkStart w:id="3" w:name="_Toc220608121"/>
            <w:r>
              <w:rPr>
                <w:lang w:eastAsia="zh-CN"/>
              </w:rPr>
              <w:t>【题型3  平衡力与相互作用力】</w:t>
            </w:r>
            <w:bookmarkEnd w:id="3"/>
          </w:p>
          <w:p w14:paraId="7241238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9．</w:t>
            </w:r>
            <w:r>
              <w:rPr>
                <w:rFonts w:hint="eastAsia" w:ascii="Times New Roman" w:hAnsi="Times New Roman" w:eastAsia="宋体" w:cs="Times New Roman"/>
                <w:b/>
                <w:bCs/>
                <w:lang w:eastAsia="zh-CN"/>
              </w:rPr>
              <w:t>（2025·泰州）</w:t>
            </w:r>
            <w:r>
              <w:rPr>
                <w:rFonts w:hint="eastAsia" w:ascii="Times New Roman" w:hAnsi="Times New Roman" w:eastAsia="宋体" w:cs="Times New Roman"/>
                <w:lang w:eastAsia="zh-CN"/>
              </w:rPr>
              <w:t>北京冬奥会短道速滑男子1000米比赛中，中国选手任子威获得金牌。图甲是他正全力通过弯道、图乙是他获胜后站立在水平赛场中央大声欢呼的情形，下列说法正确的是（　　）</w:t>
            </w:r>
          </w:p>
          <w:p w14:paraId="18588BE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143125" cy="1190625"/>
                  <wp:effectExtent l="0" t="0" r="3175" b="3175"/>
                  <wp:docPr id="13" name="图片 13"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143125" cy="1190625"/>
                          </a:xfrm>
                          <a:prstGeom prst="rect">
                            <a:avLst/>
                          </a:prstGeom>
                          <a:noFill/>
                          <a:ln>
                            <a:noFill/>
                          </a:ln>
                        </pic:spPr>
                      </pic:pic>
                    </a:graphicData>
                  </a:graphic>
                </wp:inline>
              </w:drawing>
            </w:r>
          </w:p>
          <w:p w14:paraId="4F4387AA">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通过弯道过程中他处于平衡状态；</w:t>
            </w:r>
          </w:p>
          <w:p w14:paraId="182FB95B">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 站立时他受到的重力和他对冰面的压力是一对相互作用力；</w:t>
            </w:r>
          </w:p>
          <w:p w14:paraId="6367FE4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站立时他受到的重力和他对冰面的压力是一对平衡力；</w:t>
            </w:r>
          </w:p>
          <w:p w14:paraId="60BD771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 图甲中他的手对冰面的压力与冰面对他的手的支持力是一对相互作用力</w:t>
            </w:r>
          </w:p>
          <w:p w14:paraId="3FB0BB8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10．（2023·安徽淮南·校考三模）如图所示是来自网络图片，一只鹦鹉站在人的手臂上静止，关于平衡力和相互作用力说法中正确的是（　　）</w:t>
            </w:r>
          </w:p>
          <w:p w14:paraId="2CB8CE8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0225" cy="1190625"/>
                  <wp:effectExtent l="0" t="0" r="3175" b="3175"/>
                  <wp:docPr id="16" name="图片 16" descr="@@@5000bf25-7a37-457d-b910-509ff829b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000bf25-7a37-457d-b910-509ff829bccd"/>
                          <pic:cNvPicPr>
                            <a:picLocks noChangeAspect="1"/>
                          </pic:cNvPicPr>
                        </pic:nvPicPr>
                        <pic:blipFill>
                          <a:blip r:embed="rId29"/>
                          <a:stretch>
                            <a:fillRect/>
                          </a:stretch>
                        </pic:blipFill>
                        <pic:spPr>
                          <a:xfrm>
                            <a:off x="0" y="0"/>
                            <a:ext cx="1800225" cy="1190625"/>
                          </a:xfrm>
                          <a:prstGeom prst="rect">
                            <a:avLst/>
                          </a:prstGeom>
                        </pic:spPr>
                      </pic:pic>
                    </a:graphicData>
                  </a:graphic>
                </wp:inline>
              </w:drawing>
            </w:r>
          </w:p>
          <w:p w14:paraId="41B64F7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A．手臂上鹦鹉对手臂的压力和鹦鹉的重力是平衡力</w:t>
            </w:r>
          </w:p>
          <w:p w14:paraId="14A014A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B．手臂上鹦鹉对手臂的压力和鹦鹉的重力是相互作用力</w:t>
            </w:r>
          </w:p>
          <w:p w14:paraId="3072F13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C．手臂上鹦鹉的重力和手臂对鹦鹉的支持力是平衡力</w:t>
            </w:r>
          </w:p>
          <w:p w14:paraId="7F5EB21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D．手臂上鹦鹉的重力和手臂对鹦鹉的支持力是相互作用力</w:t>
            </w:r>
          </w:p>
          <w:p w14:paraId="5FB52E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11．（202</w:t>
            </w:r>
            <w:r>
              <w:rPr>
                <w:rFonts w:hint="eastAsia" w:ascii="Times New Roman" w:hAnsi="Times New Roman" w:eastAsia="宋体" w:cs="Times New Roman"/>
                <w:lang w:eastAsia="zh-CN"/>
              </w:rPr>
              <w:t>4</w:t>
            </w:r>
            <w:r>
              <w:rPr>
                <w:rFonts w:ascii="Times New Roman" w:hAnsi="Times New Roman" w:eastAsia="宋体" w:cs="Times New Roman"/>
                <w:lang w:eastAsia="zh-CN"/>
              </w:rPr>
              <w:t>下·广东汕头·八年级校考期中）壁虎爬在竖直的墙面上静止不动，则下面的说法正确的是（　　）</w:t>
            </w:r>
          </w:p>
          <w:p w14:paraId="595171C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A．墙对壁虎的吸引力和壁虎受到的重力是一对平衡力</w:t>
            </w:r>
          </w:p>
          <w:p w14:paraId="17E80BE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B．壁虎对墙的压力和墙对壁虎摩擦力是一对相互作用力</w:t>
            </w:r>
          </w:p>
          <w:p w14:paraId="4297492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C．墙对壁虎的摩擦力和壁虎受到的重力是一对平衡力</w:t>
            </w:r>
          </w:p>
          <w:p w14:paraId="76E2BBD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D．墙对壁虎的摩擦力和墙受到的重力是一对平衡力</w:t>
            </w:r>
          </w:p>
          <w:p w14:paraId="2A70F3AB">
            <w:pPr>
              <w:spacing w:line="360" w:lineRule="auto"/>
              <w:rPr>
                <w:rFonts w:hint="eastAsia" w:ascii="宋体" w:hAnsi="宋体" w:cs="宋体"/>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8B0CC0">
            <w:pPr>
              <w:pStyle w:val="5"/>
              <w:rPr>
                <w:lang w:eastAsia="zh-CN"/>
              </w:rPr>
            </w:pPr>
            <w:bookmarkStart w:id="4" w:name="_Toc220608122"/>
            <w:r>
              <w:rPr>
                <w:lang w:eastAsia="zh-CN"/>
              </w:rPr>
              <w:t>【题型4  探究阻力对物体运动的影响】</w:t>
            </w:r>
            <w:bookmarkEnd w:id="4"/>
          </w:p>
          <w:p w14:paraId="03F6149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w:t>
            </w:r>
            <w:r>
              <w:rPr>
                <w:rFonts w:hint="eastAsia" w:ascii="Times New Roman" w:hAnsi="Times New Roman" w:eastAsia="宋体" w:cs="Times New Roman"/>
                <w:lang w:eastAsia="zh-CN"/>
              </w:rPr>
              <w:t>在探究牛顿第一定律的实验中，如图所示用同一小车从同样斜面的同一高度滑下，使它在三种不同表面的水平轨道上继续运动。</w:t>
            </w:r>
          </w:p>
          <w:p w14:paraId="566A38D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446395" cy="840105"/>
                  <wp:effectExtent l="0" t="0" r="1905" b="10795"/>
                  <wp:docPr id="18" name="图片 18"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北京四中网校www.etiantian.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5446395" cy="840105"/>
                          </a:xfrm>
                          <a:prstGeom prst="rect">
                            <a:avLst/>
                          </a:prstGeom>
                          <a:noFill/>
                          <a:ln>
                            <a:noFill/>
                          </a:ln>
                        </pic:spPr>
                      </pic:pic>
                    </a:graphicData>
                  </a:graphic>
                </wp:inline>
              </w:drawing>
            </w:r>
          </w:p>
          <w:p w14:paraId="154157C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（1）同一小车三次从斜面的同一高度滑下，采用同一高度的目的是为了使小车在水平面上开始运动时，具有相同的</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068E67A8">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（2）小车在</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表面上滑行的最远；因为平面越光滑，小车速度减小得越</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581AF44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（3）从实验中得出的结论是若接触面完全光滑，即水平方向不受外力作用，轨道足够长，小车将一直做</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运动。</w:t>
            </w:r>
          </w:p>
          <w:p w14:paraId="20969D6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（4）本次探究中应用了在观察实验的基础上进行科学</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的方法。</w:t>
            </w:r>
          </w:p>
          <w:p w14:paraId="2D0B6659">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13．</w:t>
            </w:r>
            <w:r>
              <w:rPr>
                <w:rFonts w:hint="eastAsia" w:ascii="Times New Roman" w:hAnsi="Times New Roman" w:eastAsia="宋体" w:cs="Times New Roman"/>
                <w:bCs/>
                <w:lang w:eastAsia="zh-CN"/>
              </w:rPr>
              <w:t>人类对“运动和力的关系”的认识就经历了一个曲折漫长的探索过程。</w:t>
            </w:r>
          </w:p>
          <w:p w14:paraId="66A09CF7">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（1）古希腊哲学家亚里士多德认为：</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。这一根据生活经验和事物表象得出的错误观点被人们沿用了近2000年。</w:t>
            </w:r>
          </w:p>
          <w:p w14:paraId="1620719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（2）十七世纪，伽利略通过理想斜面实验，正确地揭示了“运动和力的关系”。如图所示，伽利略的斜面实验有如下步骤：</w:t>
            </w:r>
          </w:p>
          <w:p w14:paraId="517B419A">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drawing>
                <wp:inline distT="0" distB="0" distL="0" distR="0">
                  <wp:extent cx="1543050" cy="590550"/>
                  <wp:effectExtent l="0" t="0" r="6350" b="6350"/>
                  <wp:docPr id="20" name="图片 2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北京四中网校www.etiantian.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43050" cy="590550"/>
                          </a:xfrm>
                          <a:prstGeom prst="rect">
                            <a:avLst/>
                          </a:prstGeom>
                          <a:noFill/>
                          <a:ln>
                            <a:noFill/>
                          </a:ln>
                        </pic:spPr>
                      </pic:pic>
                    </a:graphicData>
                  </a:graphic>
                </wp:inline>
              </w:drawing>
            </w:r>
          </w:p>
          <w:p w14:paraId="5B10884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①减小第二个斜面的倾角，小球在这个斜面上仍然要达到原来的高度。</w:t>
            </w:r>
          </w:p>
          <w:p w14:paraId="4A8BAD22">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②两个对接的斜面，让小球沿一个斜面从静止滚下，小球将滚上另一个斜面。</w:t>
            </w:r>
          </w:p>
          <w:p w14:paraId="0F219EE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③如果没有摩擦，小球将上升到原来释放时的高度。</w:t>
            </w:r>
          </w:p>
          <w:p w14:paraId="1146F9F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④继续减小第二个斜面的倾角，最后使它成水平面，小球将沿水平面以恒定速度持续运动下去。</w:t>
            </w:r>
          </w:p>
          <w:p w14:paraId="3C87F7E4">
            <w:pPr>
              <w:shd w:val="clear" w:color="auto" w:fill="FFFFFF" w:themeFill="background1"/>
              <w:spacing w:after="0" w:line="360" w:lineRule="auto"/>
              <w:rPr>
                <w:rFonts w:ascii="Times New Roman" w:hAnsi="Times New Roman" w:eastAsia="宋体" w:cs="Times New Roman"/>
                <w:bCs/>
                <w:u w:val="single"/>
                <w:lang w:eastAsia="zh-CN"/>
              </w:rPr>
            </w:pPr>
            <w:r>
              <w:rPr>
                <w:rFonts w:hint="eastAsia" w:ascii="Times New Roman" w:hAnsi="Times New Roman" w:eastAsia="宋体" w:cs="Times New Roman"/>
                <w:bCs/>
                <w:lang w:eastAsia="zh-CN"/>
              </w:rPr>
              <w:t xml:space="preserve">上述步骤中，有的属于可靠事实，有的则是科学推论。将这些事实和推论进行分类排序，以下正确的是 </w:t>
            </w:r>
            <w:r>
              <w:rPr>
                <w:rFonts w:hint="eastAsia" w:ascii="Times New Roman" w:hAnsi="Times New Roman" w:eastAsia="宋体" w:cs="Times New Roman"/>
                <w:bCs/>
                <w:u w:val="single"/>
                <w:lang w:eastAsia="zh-CN"/>
              </w:rPr>
              <w:t xml:space="preserve">       </w:t>
            </w:r>
          </w:p>
          <w:p w14:paraId="016674C4">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A．事实②→事实①→推论③→推论④</w:t>
            </w:r>
          </w:p>
          <w:p w14:paraId="5961F880">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B．事实②→推论①→推论③→推论④</w:t>
            </w:r>
          </w:p>
          <w:p w14:paraId="3522B6FE">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C．事实②→推论①→推论④→推论③</w:t>
            </w:r>
          </w:p>
          <w:p w14:paraId="59B32F7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D．事实②→推论③→推论①→推论④</w:t>
            </w:r>
          </w:p>
          <w:p w14:paraId="26A486D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（3）伽利略得出：运动物体如果不受其它物体的作用，将会</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。伽利略由此开创了实验和推理相结合的科学研究方法。</w:t>
            </w:r>
          </w:p>
          <w:p w14:paraId="6B64BF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14．</w:t>
            </w:r>
            <w:r>
              <w:rPr>
                <w:rFonts w:hint="eastAsia" w:ascii="Times New Roman" w:hAnsi="Times New Roman" w:eastAsia="宋体" w:cs="Times New Roman"/>
                <w:lang w:eastAsia="zh-CN"/>
              </w:rPr>
              <w:t>（2024•南京模拟）某同学用如图甲所示的实验装置探究阻力对物体运动的影响。他在水平台面上分别铺上材料不同的物体，让同一小车从同一斜面上的相同高度由静止滑下。</w:t>
            </w:r>
          </w:p>
          <w:p w14:paraId="19D12E9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211195" cy="714375"/>
                  <wp:effectExtent l="0" t="0" r="1905" b="9525"/>
                  <wp:docPr id="1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菁优网：http://www.jyeoo.com"/>
                          <pic:cNvPicPr>
                            <a:picLocks noChangeAspect="1"/>
                          </pic:cNvPicPr>
                        </pic:nvPicPr>
                        <pic:blipFill>
                          <a:blip r:embed="rId32"/>
                          <a:stretch>
                            <a:fillRect/>
                          </a:stretch>
                        </pic:blipFill>
                        <pic:spPr>
                          <a:xfrm>
                            <a:off x="0" y="0"/>
                            <a:ext cx="3211195" cy="714375"/>
                          </a:xfrm>
                          <a:prstGeom prst="rect">
                            <a:avLst/>
                          </a:prstGeom>
                          <a:noFill/>
                          <a:ln>
                            <a:noFill/>
                          </a:ln>
                        </pic:spPr>
                      </pic:pic>
                    </a:graphicData>
                  </a:graphic>
                </wp:inline>
              </w:drawing>
            </w:r>
          </w:p>
          <w:p w14:paraId="1536B2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（1）由图甲实验现象可以得出结论：水平面粗糙程度越小，小球运动的距离越远；由此说明小球受到的阻力越小，速度减小得越 </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35344C0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（2）图甲中三次实验中小球速度的减小量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 xml:space="preserve">（“相同”或“不同”），小球最终停下来的原因是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759543D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（3）伽利略设想了一个如图乙所示的理想实验，其步骤如下：</w:t>
            </w:r>
          </w:p>
          <w:p w14:paraId="5A9DA16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A.如果没有摩擦，小球将上升到原来释放时的高度；</w:t>
            </w:r>
          </w:p>
          <w:p w14:paraId="3272F6B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B.减小第二个斜面的倾角，小球在这个斜面上仍然会达到原来的高度；</w:t>
            </w:r>
          </w:p>
          <w:p w14:paraId="607591F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C.两个斜面对接，让静止的小球从一个斜面滚下，滚上另一个斜面；</w:t>
            </w:r>
          </w:p>
          <w:p w14:paraId="6E53830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D.继续减小第二个斜面的倾角，最后使它成为水平面，小球会沿水平面做匀速直线运动。</w:t>
            </w:r>
          </w:p>
          <w:p w14:paraId="4A55A27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①在上述的设想步骤中，合理的顺序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。（填编号）</w:t>
            </w:r>
          </w:p>
          <w:p w14:paraId="3E10C26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②通过对这个实验的分析，我们可以得到的最直接结论是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4DD1BFC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A.自然界的一切物体都具有惯性</w:t>
            </w:r>
          </w:p>
          <w:p w14:paraId="00969C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B.如果小球受到力的作用，它的运动状态将发生改变</w:t>
            </w:r>
          </w:p>
          <w:p w14:paraId="39F195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C在光滑水平面上运动的小球，其运动状态的维持并不需要外力</w:t>
            </w:r>
          </w:p>
          <w:p w14:paraId="36CF70F7">
            <w:pPr>
              <w:pStyle w:val="5"/>
              <w:spacing w:before="0" w:after="0" w:line="360" w:lineRule="auto"/>
              <w:rPr>
                <w:rFonts w:ascii="Times New Roman" w:hAnsi="Times New Roman" w:cs="Times New Roman"/>
                <w:lang w:eastAsia="zh-CN"/>
              </w:rPr>
            </w:pPr>
            <w:bookmarkStart w:id="5" w:name="_Toc220608123"/>
            <w:r>
              <w:rPr>
                <w:rFonts w:ascii="Times New Roman" w:hAnsi="Times New Roman" w:cs="Times New Roman"/>
                <w:lang w:eastAsia="zh-CN"/>
              </w:rPr>
              <w:t>【题型5  牛顿第一定律】</w:t>
            </w:r>
            <w:bookmarkEnd w:id="5"/>
            <w:r>
              <w:rPr>
                <w:rFonts w:ascii="Times New Roman" w:hAnsi="Times New Roman" w:cs="Times New Roman"/>
                <w:lang w:eastAsia="zh-CN"/>
              </w:rPr>
              <w:tab/>
            </w:r>
          </w:p>
          <w:p w14:paraId="171938B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15．</w:t>
            </w:r>
            <w:r>
              <w:rPr>
                <w:rFonts w:hint="eastAsia" w:ascii="Times New Roman" w:hAnsi="Times New Roman" w:eastAsia="宋体" w:cs="Times New Roman"/>
                <w:lang w:eastAsia="zh-CN"/>
              </w:rPr>
              <w:t>在太空中飞行的宇宙飞船，如果它受到的一切外力消失，那么宇宙飞船将（　　）</w:t>
            </w:r>
          </w:p>
          <w:p w14:paraId="3D065D1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A．立即静止    B．减速飞行    C．加速飞行    D．匀速飞行</w:t>
            </w:r>
          </w:p>
          <w:p w14:paraId="371EC15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16．</w:t>
            </w:r>
            <w:r>
              <w:rPr>
                <w:rFonts w:hint="eastAsia" w:ascii="Times New Roman" w:hAnsi="Times New Roman" w:eastAsia="宋体" w:cs="Times New Roman"/>
                <w:lang w:eastAsia="zh-CN"/>
              </w:rPr>
              <w:t>小军用绳子拴着一金属小球，使小球做圆周运动，如果小球受到的力突然全部消失，则小球将（　　）</w:t>
            </w:r>
          </w:p>
          <w:p w14:paraId="4A8CB060">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A．做匀速直线运动      B．立即停止运动</w:t>
            </w:r>
          </w:p>
          <w:p w14:paraId="6BD8587F">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C．继续做圆周运动      D．减速运动直到停止</w:t>
            </w:r>
          </w:p>
          <w:p w14:paraId="4D3E460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17．</w:t>
            </w:r>
            <w:r>
              <w:rPr>
                <w:rFonts w:hint="eastAsia" w:ascii="Times New Roman" w:hAnsi="Times New Roman" w:eastAsia="宋体" w:cs="Times New Roman"/>
                <w:lang w:eastAsia="zh-CN"/>
              </w:rPr>
              <w:t>如图，在一辆表面光滑足够长的小车上，有质量分别为m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的两个小球（m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&gt;m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），两个小球原来随小车一起运动，当小车突然停止时，如不考虑其他阻力，则两个小球（　　）。</w:t>
            </w:r>
          </w:p>
          <w:p w14:paraId="458D55D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905125" cy="1171575"/>
                  <wp:effectExtent l="0" t="0" r="3175" b="9525"/>
                  <wp:docPr id="23"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 "/>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905125" cy="1171575"/>
                          </a:xfrm>
                          <a:prstGeom prst="rect">
                            <a:avLst/>
                          </a:prstGeom>
                          <a:noFill/>
                          <a:ln>
                            <a:noFill/>
                          </a:ln>
                        </pic:spPr>
                      </pic:pic>
                    </a:graphicData>
                  </a:graphic>
                </wp:inline>
              </w:drawing>
            </w:r>
          </w:p>
          <w:p w14:paraId="1747A2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B．一定不相碰</w:t>
            </w:r>
          </w:p>
          <w:p w14:paraId="6BD349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C．不一定相碰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D．无法确定</w:t>
            </w:r>
          </w:p>
          <w:p w14:paraId="4205FF8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18．</w:t>
            </w:r>
            <w:r>
              <w:rPr>
                <w:rFonts w:hint="eastAsia" w:ascii="Times New Roman" w:hAnsi="Times New Roman" w:eastAsia="宋体" w:cs="Times New Roman"/>
                <w:lang w:eastAsia="zh-CN"/>
              </w:rPr>
              <w:t>（2025春•沭阳县月考）为了节约燃料和更容易发射火箭，发射后火箭的飞行方向是（　　）</w:t>
            </w:r>
          </w:p>
          <w:p w14:paraId="321CCA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A．向上偏东飞行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B．向上偏西飞行</w:t>
            </w:r>
            <w:r>
              <w:rPr>
                <w:rFonts w:ascii="Times New Roman" w:hAnsi="Times New Roman" w:eastAsia="宋体" w:cs="Times New Roman"/>
                <w:lang w:eastAsia="zh-CN"/>
              </w:rPr>
              <w:tab/>
            </w:r>
          </w:p>
          <w:p w14:paraId="4C8FC5E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C．竖直向上飞行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D．都一样</w:t>
            </w:r>
          </w:p>
          <w:p w14:paraId="745DB2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19．</w:t>
            </w:r>
            <w:r>
              <w:rPr>
                <w:rFonts w:hint="eastAsia" w:ascii="Times New Roman" w:hAnsi="Times New Roman" w:eastAsia="宋体" w:cs="Times New Roman"/>
                <w:lang w:eastAsia="zh-CN"/>
              </w:rPr>
              <w:t>如图所示为某兴趣小组在发射水火箭，如果水火箭在上升过程中，受到的所有力突然全部消失，则水火箭将（　　）。</w:t>
            </w:r>
          </w:p>
          <w:p w14:paraId="3473C64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14500" cy="1114425"/>
                  <wp:effectExtent l="0" t="0" r="0" b="3175"/>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714500" cy="1114425"/>
                          </a:xfrm>
                          <a:prstGeom prst="rect">
                            <a:avLst/>
                          </a:prstGeom>
                          <a:noFill/>
                          <a:ln>
                            <a:noFill/>
                          </a:ln>
                        </pic:spPr>
                      </pic:pic>
                    </a:graphicData>
                  </a:graphic>
                </wp:inline>
              </w:drawing>
            </w:r>
          </w:p>
          <w:p w14:paraId="1CE87FF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A．沿原方向做匀速直线运动        B．向下运动</w:t>
            </w:r>
          </w:p>
          <w:p w14:paraId="6B920C9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C．立刻静止在空中</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D．慢慢上升然后逐渐静止</w:t>
            </w:r>
          </w:p>
          <w:p w14:paraId="54A416CC">
            <w:pPr>
              <w:pStyle w:val="5"/>
              <w:rPr>
                <w:lang w:eastAsia="zh-CN"/>
              </w:rPr>
            </w:pPr>
            <w:bookmarkStart w:id="6" w:name="_Toc220608124"/>
            <w:r>
              <w:rPr>
                <w:lang w:eastAsia="zh-CN"/>
              </w:rPr>
              <w:t>【题型6  物体的惯性】</w:t>
            </w:r>
            <w:bookmarkEnd w:id="6"/>
          </w:p>
          <w:p w14:paraId="026F8CE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20．</w:t>
            </w:r>
            <w:r>
              <w:rPr>
                <w:rFonts w:hint="eastAsia" w:ascii="Times New Roman" w:hAnsi="Times New Roman" w:eastAsia="宋体" w:cs="Times New Roman"/>
                <w:lang w:eastAsia="zh-CN"/>
              </w:rPr>
              <w:t>轰炸机轰炸地面目标时，总要提前投弹才能命中目标，如图所示。下列关于飞机投弹的几种说法正确的是（　　）。</w:t>
            </w:r>
          </w:p>
          <w:p w14:paraId="7CB0396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058545"/>
                  <wp:effectExtent l="0" t="0" r="0" b="8255"/>
                  <wp:docPr id="5"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 "/>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524000" cy="1058545"/>
                          </a:xfrm>
                          <a:prstGeom prst="rect">
                            <a:avLst/>
                          </a:prstGeom>
                          <a:noFill/>
                          <a:ln>
                            <a:noFill/>
                          </a:ln>
                        </pic:spPr>
                      </pic:pic>
                    </a:graphicData>
                  </a:graphic>
                </wp:inline>
              </w:drawing>
            </w:r>
          </w:p>
          <w:p w14:paraId="6E72AF03">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A．炸弹脱离飞机时，炸弹的速度为零；</w:t>
            </w:r>
          </w:p>
          <w:p w14:paraId="0340589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B．炸弹能继续向前飞行，是因为炸弹具有惯性；</w:t>
            </w:r>
          </w:p>
          <w:p w14:paraId="5D665007">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C．炸弹能继续向前飞行，是因为炸弹受到向前的推力；</w:t>
            </w:r>
          </w:p>
          <w:p w14:paraId="200E46B1">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D．惯性与速度有关，炸弹速度越大其惯性越大</w:t>
            </w:r>
          </w:p>
          <w:p w14:paraId="52365537">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21．</w:t>
            </w:r>
            <w:r>
              <w:rPr>
                <w:rFonts w:hint="eastAsia" w:ascii="Times New Roman" w:hAnsi="Times New Roman" w:eastAsia="宋体" w:cs="Times New Roman"/>
                <w:shd w:val="clear" w:color="auto" w:fill="FFFFFF" w:themeFill="background1"/>
                <w:lang w:eastAsia="zh-CN"/>
              </w:rPr>
              <w:t>关于物体的惯性，下列说法正确的是(　 )</w:t>
            </w:r>
          </w:p>
          <w:p w14:paraId="159FB94B">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 xml:space="preserve"> A．赛车能很快停下来，说明车没有惯性</w:t>
            </w:r>
          </w:p>
          <w:p w14:paraId="427770E2">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B．跳远运动员起跳前助跑，是为了获得惯性</w:t>
            </w:r>
          </w:p>
          <w:p w14:paraId="1E7370C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C．足球射入球门时才具有惯性</w:t>
            </w:r>
          </w:p>
          <w:p w14:paraId="4AB1858B">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shd w:val="clear" w:color="auto" w:fill="FFFFFF" w:themeFill="background1"/>
                <w:lang w:eastAsia="zh-CN"/>
              </w:rPr>
              <w:t>D．百米运动员到达终点时不能立即停下来，是因为运动员具有惯性</w:t>
            </w:r>
          </w:p>
          <w:p w14:paraId="3EC200E5">
            <w:pPr>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22．</w:t>
            </w:r>
            <w:r>
              <w:rPr>
                <w:rFonts w:hint="eastAsia" w:ascii="Times New Roman" w:hAnsi="Times New Roman" w:eastAsia="宋体" w:cs="Times New Roman"/>
                <w:b/>
                <w:bCs/>
                <w:shd w:val="clear" w:color="auto" w:fill="FFFFFF" w:themeFill="background1"/>
                <w:lang w:eastAsia="zh-CN"/>
              </w:rPr>
              <w:t>（2024·四川自贡）</w:t>
            </w:r>
            <w:r>
              <w:rPr>
                <w:rFonts w:hint="eastAsia" w:ascii="Times New Roman" w:hAnsi="Times New Roman" w:eastAsia="宋体" w:cs="Times New Roman"/>
                <w:shd w:val="clear" w:color="auto" w:fill="FFFFFF" w:themeFill="background1"/>
                <w:lang w:eastAsia="zh-CN"/>
              </w:rPr>
              <w:t>小强和爷爷周末乘车到荣县双溪水库风景区去游玩，下列有关惯性的说法正确的是（　　）。</w:t>
            </w:r>
          </w:p>
          <w:p w14:paraId="025591A6">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 小强和爷爷都系上安全带，是为了减小汽车行驶中人的惯性；</w:t>
            </w:r>
          </w:p>
          <w:p w14:paraId="29815FEB">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 汽车紧急刹车时，小强向前倾，是由于受到惯性力的作用；</w:t>
            </w:r>
          </w:p>
          <w:p w14:paraId="4B267655">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 驾驶员踩刹车后，汽车仍向前滑行了一段距离，是由于汽车具有惯性；</w:t>
            </w:r>
          </w:p>
          <w:p w14:paraId="4979CFB2">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 高速公路严禁超速，是因为汽车速度越大，惯性越大</w:t>
            </w:r>
          </w:p>
          <w:p w14:paraId="5C455E93">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23．</w:t>
            </w:r>
            <w:r>
              <w:rPr>
                <w:rFonts w:hint="eastAsia" w:ascii="Times New Roman" w:hAnsi="Times New Roman" w:eastAsia="宋体" w:cs="Times New Roman"/>
                <w:shd w:val="clear" w:color="auto" w:fill="FFFFFF" w:themeFill="background1"/>
                <w:lang w:eastAsia="zh-CN"/>
              </w:rPr>
              <w:t>（2025春•宿迁期末）关于惯性理解，下列说法中错误的是（　　）</w:t>
            </w:r>
          </w:p>
          <w:p w14:paraId="31EA9BF8">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A．物体在不受外力作用时，它的运动状态是不会变的</w:t>
            </w:r>
            <w:r>
              <w:rPr>
                <w:rFonts w:ascii="Times New Roman" w:hAnsi="Times New Roman" w:eastAsia="宋体" w:cs="Times New Roman"/>
                <w:shd w:val="clear" w:color="auto" w:fill="FFFFFF" w:themeFill="background1"/>
                <w:lang w:eastAsia="zh-CN"/>
              </w:rPr>
              <w:tab/>
            </w:r>
          </w:p>
          <w:p w14:paraId="66383C3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B．物体在不受外力作用时的运动状态，取决于物体的初始运动状态</w:t>
            </w:r>
            <w:r>
              <w:rPr>
                <w:rFonts w:ascii="Times New Roman" w:hAnsi="Times New Roman" w:eastAsia="宋体" w:cs="Times New Roman"/>
                <w:shd w:val="clear" w:color="auto" w:fill="FFFFFF" w:themeFill="background1"/>
                <w:lang w:eastAsia="zh-CN"/>
              </w:rPr>
              <w:tab/>
            </w:r>
          </w:p>
          <w:p w14:paraId="5E77231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C．惯性的大小与物体的质量有关</w:t>
            </w:r>
            <w:r>
              <w:rPr>
                <w:rFonts w:ascii="Times New Roman" w:hAnsi="Times New Roman" w:eastAsia="宋体" w:cs="Times New Roman"/>
                <w:shd w:val="clear" w:color="auto" w:fill="FFFFFF" w:themeFill="background1"/>
                <w:lang w:eastAsia="zh-CN"/>
              </w:rPr>
              <w:tab/>
            </w:r>
          </w:p>
          <w:p w14:paraId="6825F1DF">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D．地球上的物体都有惯性，在太空行走的宇航员没有惯性</w:t>
            </w:r>
          </w:p>
          <w:p w14:paraId="34E8939A">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4B38D19">
            <w:pPr>
              <w:pStyle w:val="5"/>
              <w:spacing w:before="0" w:after="0" w:line="360" w:lineRule="auto"/>
              <w:rPr>
                <w:rFonts w:ascii="Times New Roman" w:hAnsi="Times New Roman" w:cs="Times New Roman"/>
                <w:lang w:eastAsia="zh-CN"/>
              </w:rPr>
            </w:pPr>
            <w:bookmarkStart w:id="7" w:name="_Toc220608125"/>
            <w:r>
              <w:rPr>
                <w:rFonts w:ascii="Times New Roman" w:hAnsi="Times New Roman" w:cs="Times New Roman"/>
                <w:lang w:eastAsia="zh-CN"/>
              </w:rPr>
              <w:t>【题型7  惯性的利用与防止】</w:t>
            </w:r>
            <w:bookmarkEnd w:id="7"/>
          </w:p>
          <w:p w14:paraId="65CC292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24．</w:t>
            </w:r>
            <w:r>
              <w:rPr>
                <w:rFonts w:hint="eastAsia" w:ascii="Times New Roman" w:hAnsi="Times New Roman" w:eastAsia="宋体" w:cs="Times New Roman"/>
                <w:lang w:eastAsia="zh-CN"/>
              </w:rPr>
              <w:t>图所示，属于防止惯性造成危害的是（　　）。</w:t>
            </w:r>
          </w:p>
          <w:p w14:paraId="5D3FE2E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w:t>
            </w:r>
            <w:r>
              <w:rPr>
                <w:rFonts w:ascii="Times New Roman" w:hAnsi="Times New Roman" w:eastAsia="宋体" w:cs="Times New Roman"/>
                <w:lang w:eastAsia="zh-CN"/>
              </w:rPr>
              <w:drawing>
                <wp:inline distT="0" distB="0" distL="0" distR="0">
                  <wp:extent cx="1261745" cy="965200"/>
                  <wp:effectExtent l="0" t="0" r="8255" b="0"/>
                  <wp:docPr id="1987284997" name="图片 198728499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7" name="图片 1987284997" descr="figure"/>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61745" cy="965200"/>
                          </a:xfrm>
                          <a:prstGeom prst="rect">
                            <a:avLst/>
                          </a:prstGeom>
                          <a:noFill/>
                          <a:ln>
                            <a:noFill/>
                          </a:ln>
                        </pic:spPr>
                      </pic:pic>
                    </a:graphicData>
                  </a:graphic>
                </wp:inline>
              </w:drawing>
            </w:r>
            <w:r>
              <w:rPr>
                <w:rFonts w:hint="eastAsia" w:ascii="Times New Roman" w:hAnsi="Times New Roman" w:eastAsia="宋体" w:cs="Times New Roman"/>
                <w:lang w:eastAsia="zh-CN"/>
              </w:rPr>
              <w:t>投铅球    B．</w:t>
            </w:r>
            <w:r>
              <w:rPr>
                <w:rFonts w:ascii="Times New Roman" w:hAnsi="Times New Roman" w:eastAsia="宋体" w:cs="Times New Roman"/>
                <w:lang w:eastAsia="zh-CN"/>
              </w:rPr>
              <w:drawing>
                <wp:inline distT="0" distB="0" distL="0" distR="0">
                  <wp:extent cx="1202055" cy="965200"/>
                  <wp:effectExtent l="0" t="0" r="4445" b="0"/>
                  <wp:docPr id="1987284996" name="图片 198728499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6" name="图片 1987284996" descr="figure"/>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02055" cy="965200"/>
                          </a:xfrm>
                          <a:prstGeom prst="rect">
                            <a:avLst/>
                          </a:prstGeom>
                          <a:noFill/>
                          <a:ln>
                            <a:noFill/>
                          </a:ln>
                        </pic:spPr>
                      </pic:pic>
                    </a:graphicData>
                  </a:graphic>
                </wp:inline>
              </w:drawing>
            </w:r>
            <w:r>
              <w:rPr>
                <w:rFonts w:hint="eastAsia" w:ascii="Times New Roman" w:hAnsi="Times New Roman" w:eastAsia="宋体" w:cs="Times New Roman"/>
                <w:lang w:eastAsia="zh-CN"/>
              </w:rPr>
              <w:t>跳远助跑</w:t>
            </w:r>
          </w:p>
          <w:p w14:paraId="7ED05262">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w:t>
            </w:r>
            <w:r>
              <w:rPr>
                <w:rFonts w:ascii="Times New Roman" w:hAnsi="Times New Roman" w:eastAsia="宋体" w:cs="Times New Roman"/>
                <w:lang w:eastAsia="zh-CN"/>
              </w:rPr>
              <w:drawing>
                <wp:inline distT="0" distB="0" distL="0" distR="0">
                  <wp:extent cx="1244600" cy="931545"/>
                  <wp:effectExtent l="0" t="0" r="0" b="8255"/>
                  <wp:docPr id="1987284995" name="图片 19872849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5" name="图片 1987284995" descr="figure"/>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44600" cy="931545"/>
                          </a:xfrm>
                          <a:prstGeom prst="rect">
                            <a:avLst/>
                          </a:prstGeom>
                          <a:noFill/>
                          <a:ln>
                            <a:noFill/>
                          </a:ln>
                        </pic:spPr>
                      </pic:pic>
                    </a:graphicData>
                  </a:graphic>
                </wp:inline>
              </w:drawing>
            </w:r>
            <w:r>
              <w:rPr>
                <w:rFonts w:hint="eastAsia" w:ascii="Times New Roman" w:hAnsi="Times New Roman" w:eastAsia="宋体" w:cs="Times New Roman"/>
                <w:lang w:eastAsia="zh-CN"/>
              </w:rPr>
              <w:t>系安全带   D．</w:t>
            </w:r>
            <w:r>
              <w:rPr>
                <w:rFonts w:ascii="Times New Roman" w:hAnsi="Times New Roman" w:eastAsia="宋体" w:cs="Times New Roman"/>
                <w:lang w:eastAsia="zh-CN"/>
              </w:rPr>
              <w:drawing>
                <wp:inline distT="0" distB="0" distL="0" distR="0">
                  <wp:extent cx="1219200" cy="965200"/>
                  <wp:effectExtent l="0" t="0" r="0" b="0"/>
                  <wp:docPr id="1987284994" name="图片 19872849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4" name="图片 1987284994" descr="figure"/>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19200" cy="965200"/>
                          </a:xfrm>
                          <a:prstGeom prst="rect">
                            <a:avLst/>
                          </a:prstGeom>
                          <a:noFill/>
                          <a:ln>
                            <a:noFill/>
                          </a:ln>
                        </pic:spPr>
                      </pic:pic>
                    </a:graphicData>
                  </a:graphic>
                </wp:inline>
              </w:drawing>
            </w:r>
            <w:r>
              <w:rPr>
                <w:rFonts w:hint="eastAsia" w:ascii="Times New Roman" w:hAnsi="Times New Roman" w:eastAsia="宋体" w:cs="Times New Roman"/>
                <w:lang w:eastAsia="zh-CN"/>
              </w:rPr>
              <w:t>紧固锤头</w:t>
            </w:r>
          </w:p>
          <w:p w14:paraId="0BB23F1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w:t>
            </w:r>
            <w:r>
              <w:rPr>
                <w:rFonts w:hint="eastAsia" w:ascii="Times New Roman" w:hAnsi="Times New Roman" w:eastAsia="宋体" w:cs="Times New Roman"/>
                <w:lang w:eastAsia="zh-CN"/>
              </w:rPr>
              <w:t>下图的实例中，属于防止惯性不利影响是（　　）。</w:t>
            </w:r>
          </w:p>
          <w:p w14:paraId="012093D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995545" cy="1312545"/>
                  <wp:effectExtent l="0" t="0" r="8255" b="8255"/>
                  <wp:docPr id="1987285000" name="图片 198728500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0" name="图片 1987285000" descr="figure"/>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4995545" cy="1312545"/>
                          </a:xfrm>
                          <a:prstGeom prst="rect">
                            <a:avLst/>
                          </a:prstGeom>
                          <a:noFill/>
                          <a:ln>
                            <a:noFill/>
                          </a:ln>
                        </pic:spPr>
                      </pic:pic>
                    </a:graphicData>
                  </a:graphic>
                </wp:inline>
              </w:drawing>
            </w:r>
          </w:p>
          <w:p w14:paraId="1AC6D0F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A．甲：跳远运动员起跳前的助跑，可以提高成绩；</w:t>
            </w:r>
          </w:p>
          <w:p w14:paraId="796F7D9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B．乙：拍打沾有灰尘的衣物时，灰尘会纷纷掉落；</w:t>
            </w:r>
          </w:p>
          <w:p w14:paraId="430EF6F6">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C．丙：汽车行驶时，驾驶员和前排乘客系安全带；</w:t>
            </w:r>
          </w:p>
          <w:p w14:paraId="0372B4AE">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D．丁：撞击锤柄的一端，能使锤头紧套在锤柄上</w:t>
            </w:r>
          </w:p>
          <w:p w14:paraId="03796F3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26、</w:t>
            </w:r>
            <w:r>
              <w:rPr>
                <w:rFonts w:hint="eastAsia" w:ascii="Times New Roman" w:hAnsi="Times New Roman" w:eastAsia="宋体" w:cs="Times New Roman"/>
                <w:b/>
                <w:bCs/>
                <w:lang w:eastAsia="zh-CN"/>
              </w:rPr>
              <w:t>（2024·江苏扬州）</w:t>
            </w:r>
            <w:r>
              <w:rPr>
                <w:rFonts w:hint="eastAsia" w:ascii="Times New Roman" w:hAnsi="Times New Roman" w:eastAsia="宋体" w:cs="Times New Roman"/>
                <w:lang w:eastAsia="zh-CN"/>
              </w:rPr>
              <w:t>如图所示，汽车头枕能在下列何种情形中保护司机（　　）。</w:t>
            </w:r>
          </w:p>
          <w:p w14:paraId="7E851F9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904875" cy="1362075"/>
                  <wp:effectExtent l="0" t="0" r="9525" b="9525"/>
                  <wp:docPr id="1987285004" name="图片 1987285004"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4" name="图片 1987285004"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904875" cy="1362075"/>
                          </a:xfrm>
                          <a:prstGeom prst="rect">
                            <a:avLst/>
                          </a:prstGeom>
                          <a:noFill/>
                          <a:ln>
                            <a:noFill/>
                          </a:ln>
                        </pic:spPr>
                      </pic:pic>
                    </a:graphicData>
                  </a:graphic>
                </wp:inline>
              </w:drawing>
            </w:r>
          </w:p>
          <w:p w14:paraId="3A2A7A6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前行时突然刹车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前行时撞上前车</w:t>
            </w:r>
          </w:p>
          <w:p w14:paraId="15BEC61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静止时受到前车撞击</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静止时受到后车撞击</w:t>
            </w:r>
          </w:p>
          <w:p w14:paraId="6019F22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下·河北保定·八年级统考期末）生活中我们可以利用惯性，但有些时候还要尽量避免惯性造成的伤害。下列图中惯性现象与其他三个不同的是（　　）</w:t>
            </w:r>
          </w:p>
          <w:p w14:paraId="43E8E73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019175" cy="723900"/>
                  <wp:effectExtent l="0" t="0" r="9525" b="0"/>
                  <wp:docPr id="1987285020" name="图片 1987285020" descr="@@@03e0b9e8-957d-4171-8adf-49df5cbd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0" name="图片 1987285020" descr="@@@03e0b9e8-957d-4171-8adf-49df5cbd8ab4"/>
                          <pic:cNvPicPr>
                            <a:picLocks noChangeAspect="1"/>
                          </pic:cNvPicPr>
                        </pic:nvPicPr>
                        <pic:blipFill>
                          <a:blip r:embed="rId42"/>
                          <a:stretch>
                            <a:fillRect/>
                          </a:stretch>
                        </pic:blipFill>
                        <pic:spPr>
                          <a:xfrm>
                            <a:off x="0" y="0"/>
                            <a:ext cx="1019175" cy="723900"/>
                          </a:xfrm>
                          <a:prstGeom prst="rect">
                            <a:avLst/>
                          </a:prstGeom>
                        </pic:spPr>
                      </pic:pic>
                    </a:graphicData>
                  </a:graphic>
                </wp:inline>
              </w:drawing>
            </w:r>
            <w:r>
              <w:rPr>
                <w:rFonts w:ascii="Times New Roman" w:hAnsi="Times New Roman" w:eastAsia="宋体" w:cs="Times New Roman"/>
                <w:lang w:eastAsia="zh-CN"/>
              </w:rPr>
              <w:t>纸飞机离开手以后继续飞行</w:t>
            </w:r>
            <w:r>
              <w:rPr>
                <w:rFonts w:hint="eastAsia" w:ascii="Times New Roman" w:hAnsi="Times New Roman" w:eastAsia="宋体" w:cs="Times New Roman"/>
                <w:lang w:eastAsia="zh-CN"/>
              </w:rPr>
              <w:tab/>
            </w:r>
          </w:p>
          <w:p w14:paraId="7E65B72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038225" cy="714375"/>
                  <wp:effectExtent l="0" t="0" r="3175" b="9525"/>
                  <wp:docPr id="100015" name="图片 100015" descr="@@@2dbab90c-0d5e-4451-8c0d-e68fdc272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bab90c-0d5e-4451-8c0d-e68fdc27205e"/>
                          <pic:cNvPicPr>
                            <a:picLocks noChangeAspect="1"/>
                          </pic:cNvPicPr>
                        </pic:nvPicPr>
                        <pic:blipFill>
                          <a:blip r:embed="rId43"/>
                          <a:stretch>
                            <a:fillRect/>
                          </a:stretch>
                        </pic:blipFill>
                        <pic:spPr>
                          <a:xfrm>
                            <a:off x="0" y="0"/>
                            <a:ext cx="1038225" cy="714375"/>
                          </a:xfrm>
                          <a:prstGeom prst="rect">
                            <a:avLst/>
                          </a:prstGeom>
                        </pic:spPr>
                      </pic:pic>
                    </a:graphicData>
                  </a:graphic>
                </wp:inline>
              </w:drawing>
            </w:r>
            <w:r>
              <w:rPr>
                <w:rFonts w:ascii="Times New Roman" w:hAnsi="Times New Roman" w:eastAsia="宋体" w:cs="Times New Roman"/>
                <w:lang w:eastAsia="zh-CN"/>
              </w:rPr>
              <w:t>跳远时助跑能跳的更远</w:t>
            </w:r>
          </w:p>
          <w:p w14:paraId="176D93D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066800" cy="790575"/>
                  <wp:effectExtent l="0" t="0" r="0" b="9525"/>
                  <wp:docPr id="100017" name="图片 100017" descr="@@@16d92fd1-8017-4da4-b3ab-2251d5b29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d92fd1-8017-4da4-b3ab-2251d5b294a3"/>
                          <pic:cNvPicPr>
                            <a:picLocks noChangeAspect="1"/>
                          </pic:cNvPicPr>
                        </pic:nvPicPr>
                        <pic:blipFill>
                          <a:blip r:embed="rId44"/>
                          <a:stretch>
                            <a:fillRect/>
                          </a:stretch>
                        </pic:blipFill>
                        <pic:spPr>
                          <a:xfrm>
                            <a:off x="0" y="0"/>
                            <a:ext cx="1066800" cy="790575"/>
                          </a:xfrm>
                          <a:prstGeom prst="rect">
                            <a:avLst/>
                          </a:prstGeom>
                        </pic:spPr>
                      </pic:pic>
                    </a:graphicData>
                  </a:graphic>
                </wp:inline>
              </w:drawing>
            </w:r>
            <w:r>
              <w:rPr>
                <w:rFonts w:ascii="Times New Roman" w:hAnsi="Times New Roman" w:eastAsia="宋体" w:cs="Times New Roman"/>
                <w:lang w:eastAsia="zh-CN"/>
              </w:rPr>
              <w:t>开车要系安全带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p>
          <w:p w14:paraId="16423C1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781050" cy="1181100"/>
                  <wp:effectExtent l="0" t="0" r="6350" b="0"/>
                  <wp:docPr id="100019" name="图片 100019" descr="@@@07f41bd2-7f2c-431a-80f8-e788efa5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7f41bd2-7f2c-431a-80f8-e788efa52853"/>
                          <pic:cNvPicPr>
                            <a:picLocks noChangeAspect="1"/>
                          </pic:cNvPicPr>
                        </pic:nvPicPr>
                        <pic:blipFill>
                          <a:blip r:embed="rId45"/>
                          <a:stretch>
                            <a:fillRect/>
                          </a:stretch>
                        </pic:blipFill>
                        <pic:spPr>
                          <a:xfrm>
                            <a:off x="0" y="0"/>
                            <a:ext cx="781050" cy="1181100"/>
                          </a:xfrm>
                          <a:prstGeom prst="rect">
                            <a:avLst/>
                          </a:prstGeom>
                        </pic:spPr>
                      </pic:pic>
                    </a:graphicData>
                  </a:graphic>
                </wp:inline>
              </w:drawing>
            </w:r>
            <w:r>
              <w:rPr>
                <w:rFonts w:ascii="Times New Roman" w:hAnsi="Times New Roman" w:eastAsia="宋体" w:cs="Times New Roman"/>
                <w:lang w:eastAsia="zh-CN"/>
              </w:rPr>
              <w:t>锤几下锤柄锤头就牢牢地套在锤柄上了</w:t>
            </w:r>
          </w:p>
          <w:p w14:paraId="4B665838">
            <w:pPr>
              <w:pStyle w:val="5"/>
              <w:rPr>
                <w:lang w:eastAsia="zh-CN"/>
              </w:rPr>
            </w:pPr>
            <w:bookmarkStart w:id="8" w:name="_Toc220608126"/>
            <w:r>
              <w:rPr>
                <w:lang w:eastAsia="zh-CN"/>
              </w:rPr>
              <w:t>【题型8  力的作用效果判断】</w:t>
            </w:r>
            <w:bookmarkEnd w:id="8"/>
          </w:p>
          <w:p w14:paraId="25EB917B">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28．</w:t>
            </w:r>
            <w:r>
              <w:rPr>
                <w:rFonts w:hint="eastAsia" w:ascii="Times New Roman" w:hAnsi="Times New Roman" w:eastAsia="宋体" w:cs="Times New Roman"/>
                <w:bCs/>
                <w:lang w:eastAsia="zh-CN"/>
              </w:rPr>
              <w:t xml:space="preserve">弓箭手在拉弓射箭的整个过程中，拉力改变了弓的 </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，弹力改变了箭的</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。当箭离开弓以后，箭将继续飞行，又因受到重力的作用，最终箭将落向地面。</w:t>
            </w:r>
          </w:p>
          <w:p w14:paraId="321D032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29．下图中一个力的作用效果跟其它三个不同的是（    ）</w:t>
            </w:r>
          </w:p>
          <w:p w14:paraId="547B77E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942975" cy="714375"/>
                  <wp:effectExtent l="0" t="0" r="9525" b="9525"/>
                  <wp:docPr id="1987285015" name="图片 1987285015" descr="@@@414c3fbb8c4445e2801aa61d6ec2f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5" name="图片 1987285015" descr="@@@414c3fbb8c4445e2801aa61d6ec2fa3a"/>
                          <pic:cNvPicPr>
                            <a:picLocks noChangeAspect="1"/>
                          </pic:cNvPicPr>
                        </pic:nvPicPr>
                        <pic:blipFill>
                          <a:blip r:embed="rId46"/>
                          <a:stretch>
                            <a:fillRect/>
                          </a:stretch>
                        </pic:blipFill>
                        <pic:spPr>
                          <a:xfrm>
                            <a:off x="0" y="0"/>
                            <a:ext cx="942975" cy="7143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962025" cy="733425"/>
                  <wp:effectExtent l="0" t="0" r="3175" b="3175"/>
                  <wp:docPr id="1987285016" name="图片 1987285016" descr="@@@f2796da8d7ab4a82a6f84e4137524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6" name="图片 1987285016" descr="@@@f2796da8d7ab4a82a6f84e41375243de"/>
                          <pic:cNvPicPr>
                            <a:picLocks noChangeAspect="1"/>
                          </pic:cNvPicPr>
                        </pic:nvPicPr>
                        <pic:blipFill>
                          <a:blip r:embed="rId47"/>
                          <a:stretch>
                            <a:fillRect/>
                          </a:stretch>
                        </pic:blipFill>
                        <pic:spPr>
                          <a:xfrm>
                            <a:off x="0" y="0"/>
                            <a:ext cx="962025" cy="733425"/>
                          </a:xfrm>
                          <a:prstGeom prst="rect">
                            <a:avLst/>
                          </a:prstGeom>
                        </pic:spPr>
                      </pic:pic>
                    </a:graphicData>
                  </a:graphic>
                </wp:inline>
              </w:drawing>
            </w:r>
            <w:r>
              <w:rPr>
                <w:rFonts w:ascii="Times New Roman" w:hAnsi="Times New Roman" w:eastAsia="宋体" w:cs="Times New Roman"/>
                <w:lang w:eastAsia="zh-CN"/>
              </w:rPr>
              <w:tab/>
            </w:r>
          </w:p>
          <w:p w14:paraId="3A2E045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04875" cy="866775"/>
                  <wp:effectExtent l="0" t="0" r="9525" b="9525"/>
                  <wp:docPr id="14" name="图片 14" descr="@@@c70c5a882c3749a99cd3e5c5d7a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70c5a882c3749a99cd3e5c5d7a40741"/>
                          <pic:cNvPicPr>
                            <a:picLocks noChangeAspect="1"/>
                          </pic:cNvPicPr>
                        </pic:nvPicPr>
                        <pic:blipFill>
                          <a:blip r:embed="rId48"/>
                          <a:stretch>
                            <a:fillRect/>
                          </a:stretch>
                        </pic:blipFill>
                        <pic:spPr>
                          <a:xfrm>
                            <a:off x="0" y="0"/>
                            <a:ext cx="904875" cy="8667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885825" cy="847725"/>
                  <wp:effectExtent l="0" t="0" r="3175" b="3175"/>
                  <wp:docPr id="15" name="图片 15" descr="@@@6a49c9f5c8b348209abdf101285b5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a49c9f5c8b348209abdf101285b5eb1"/>
                          <pic:cNvPicPr>
                            <a:picLocks noChangeAspect="1"/>
                          </pic:cNvPicPr>
                        </pic:nvPicPr>
                        <pic:blipFill>
                          <a:blip r:embed="rId49"/>
                          <a:stretch>
                            <a:fillRect/>
                          </a:stretch>
                        </pic:blipFill>
                        <pic:spPr>
                          <a:xfrm>
                            <a:off x="0" y="0"/>
                            <a:ext cx="885825" cy="847725"/>
                          </a:xfrm>
                          <a:prstGeom prst="rect">
                            <a:avLst/>
                          </a:prstGeom>
                        </pic:spPr>
                      </pic:pic>
                    </a:graphicData>
                  </a:graphic>
                </wp:inline>
              </w:drawing>
            </w:r>
          </w:p>
          <w:p w14:paraId="7D58426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30．（202</w:t>
            </w:r>
            <w:r>
              <w:rPr>
                <w:rFonts w:hint="eastAsia" w:ascii="Times New Roman" w:hAnsi="Times New Roman" w:eastAsia="宋体" w:cs="Times New Roman"/>
                <w:lang w:eastAsia="zh-CN"/>
              </w:rPr>
              <w:t>5</w:t>
            </w:r>
            <w:r>
              <w:rPr>
                <w:rFonts w:ascii="Times New Roman" w:hAnsi="Times New Roman" w:eastAsia="宋体" w:cs="Times New Roman"/>
                <w:lang w:eastAsia="zh-CN"/>
              </w:rPr>
              <w:t>·山东临沂·统考二模）下列各图，能说明力改变物体运动状态的是（　　）</w:t>
            </w:r>
          </w:p>
          <w:p w14:paraId="2FEEA58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5276215" cy="1095375"/>
                  <wp:effectExtent l="0" t="0" r="6985" b="9525"/>
                  <wp:docPr id="1987285018" name="图片 1987285018" descr="@@@8d51316a-04a2-4d10-a12f-6a8f1a1d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8" name="图片 1987285018" descr="@@@8d51316a-04a2-4d10-a12f-6a8f1a1d9739"/>
                          <pic:cNvPicPr>
                            <a:picLocks noChangeAspect="1"/>
                          </pic:cNvPicPr>
                        </pic:nvPicPr>
                        <pic:blipFill>
                          <a:blip r:embed="rId50"/>
                          <a:stretch>
                            <a:fillRect/>
                          </a:stretch>
                        </pic:blipFill>
                        <pic:spPr>
                          <a:xfrm>
                            <a:off x="0" y="0"/>
                            <a:ext cx="5276800" cy="1095530"/>
                          </a:xfrm>
                          <a:prstGeom prst="rect">
                            <a:avLst/>
                          </a:prstGeom>
                        </pic:spPr>
                      </pic:pic>
                    </a:graphicData>
                  </a:graphic>
                </wp:inline>
              </w:drawing>
            </w:r>
          </w:p>
          <w:p w14:paraId="7BEA4E2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A．甲：煮熟的大虾变得更弯曲</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B．乙：壁虎稳稳趴在墙壁上</w:t>
            </w:r>
          </w:p>
          <w:p w14:paraId="76229B5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C．丙：撑杆跳运动员把杆压弯</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D．丁：投出的实心球沿弧线落下</w:t>
            </w:r>
          </w:p>
          <w:p w14:paraId="665CAE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31．下列事例中，力的作用效果与其他三个不同的是（　　）</w:t>
            </w:r>
          </w:p>
          <w:p w14:paraId="325904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219200" cy="1181100"/>
                  <wp:effectExtent l="0" t="0" r="0" b="0"/>
                  <wp:docPr id="37" name="图片 37" descr="@@@1a8680cc-05e2-4e77-8b11-9213150a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a8680cc-05e2-4e77-8b11-9213150a8fc8"/>
                          <pic:cNvPicPr>
                            <a:picLocks noChangeAspect="1"/>
                          </pic:cNvPicPr>
                        </pic:nvPicPr>
                        <pic:blipFill>
                          <a:blip r:embed="rId51"/>
                          <a:stretch>
                            <a:fillRect/>
                          </a:stretch>
                        </pic:blipFill>
                        <pic:spPr>
                          <a:xfrm>
                            <a:off x="0" y="0"/>
                            <a:ext cx="1219200" cy="1181100"/>
                          </a:xfrm>
                          <a:prstGeom prst="rect">
                            <a:avLst/>
                          </a:prstGeom>
                        </pic:spPr>
                      </pic:pic>
                    </a:graphicData>
                  </a:graphic>
                </wp:inline>
              </w:drawing>
            </w:r>
            <w:r>
              <w:rPr>
                <w:rFonts w:ascii="Times New Roman" w:hAnsi="Times New Roman" w:eastAsia="宋体" w:cs="Times New Roman"/>
                <w:lang w:eastAsia="zh-CN"/>
              </w:rPr>
              <w:t>  按揉面团</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238250" cy="952500"/>
                  <wp:effectExtent l="0" t="0" r="6350" b="0"/>
                  <wp:docPr id="7" name="图片 7" descr="@@@bdc22219-cc4d-4515-bf72-a79d8a4c2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c22219-cc4d-4515-bf72-a79d8a4c2d3c"/>
                          <pic:cNvPicPr>
                            <a:picLocks noChangeAspect="1"/>
                          </pic:cNvPicPr>
                        </pic:nvPicPr>
                        <pic:blipFill>
                          <a:blip r:embed="rId52"/>
                          <a:stretch>
                            <a:fillRect/>
                          </a:stretch>
                        </pic:blipFill>
                        <pic:spPr>
                          <a:xfrm>
                            <a:off x="0" y="0"/>
                            <a:ext cx="1238250" cy="952500"/>
                          </a:xfrm>
                          <a:prstGeom prst="rect">
                            <a:avLst/>
                          </a:prstGeom>
                        </pic:spPr>
                      </pic:pic>
                    </a:graphicData>
                  </a:graphic>
                </wp:inline>
              </w:drawing>
            </w:r>
            <w:r>
              <w:rPr>
                <w:rFonts w:ascii="Times New Roman" w:hAnsi="Times New Roman" w:eastAsia="宋体" w:cs="Times New Roman"/>
                <w:lang w:eastAsia="zh-CN"/>
              </w:rPr>
              <w:t>  慢慢停下来的足球</w:t>
            </w:r>
          </w:p>
          <w:p w14:paraId="5FC80D0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247775" cy="1162050"/>
                  <wp:effectExtent l="0" t="0" r="9525" b="6350"/>
                  <wp:docPr id="39" name="图片 39" descr="@@@34ac3c71-90dc-401d-9526-b2aed8318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4ac3c71-90dc-401d-9526-b2aed831815f"/>
                          <pic:cNvPicPr>
                            <a:picLocks noChangeAspect="1"/>
                          </pic:cNvPicPr>
                        </pic:nvPicPr>
                        <pic:blipFill>
                          <a:blip r:embed="rId53"/>
                          <a:stretch>
                            <a:fillRect/>
                          </a:stretch>
                        </pic:blipFill>
                        <pic:spPr>
                          <a:xfrm>
                            <a:off x="0" y="0"/>
                            <a:ext cx="1247775" cy="1162050"/>
                          </a:xfrm>
                          <a:prstGeom prst="rect">
                            <a:avLst/>
                          </a:prstGeom>
                        </pic:spPr>
                      </pic:pic>
                    </a:graphicData>
                  </a:graphic>
                </wp:inline>
              </w:drawing>
            </w:r>
            <w:r>
              <w:rPr>
                <w:rFonts w:ascii="Times New Roman" w:hAnsi="Times New Roman" w:eastAsia="宋体" w:cs="Times New Roman"/>
                <w:lang w:eastAsia="zh-CN"/>
              </w:rPr>
              <w:t>  积雪压弯的树枝</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14450" cy="1381125"/>
                  <wp:effectExtent l="0" t="0" r="6350" b="3175"/>
                  <wp:docPr id="40" name="图片 40" descr="@@@d780db14-899f-4a67-b371-49e438be8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780db14-899f-4a67-b371-49e438be89cf"/>
                          <pic:cNvPicPr>
                            <a:picLocks noChangeAspect="1"/>
                          </pic:cNvPicPr>
                        </pic:nvPicPr>
                        <pic:blipFill>
                          <a:blip r:embed="rId54"/>
                          <a:stretch>
                            <a:fillRect/>
                          </a:stretch>
                        </pic:blipFill>
                        <pic:spPr>
                          <a:xfrm>
                            <a:off x="0" y="0"/>
                            <a:ext cx="1314450" cy="1381125"/>
                          </a:xfrm>
                          <a:prstGeom prst="rect">
                            <a:avLst/>
                          </a:prstGeom>
                        </pic:spPr>
                      </pic:pic>
                    </a:graphicData>
                  </a:graphic>
                </wp:inline>
              </w:drawing>
            </w:r>
            <w:r>
              <w:rPr>
                <w:rFonts w:ascii="Times New Roman" w:hAnsi="Times New Roman" w:eastAsia="宋体" w:cs="Times New Roman"/>
                <w:lang w:eastAsia="zh-CN"/>
              </w:rPr>
              <w:t>  压缩弹簧</w:t>
            </w:r>
          </w:p>
          <w:p w14:paraId="6B5C88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32．</w:t>
            </w:r>
            <w:r>
              <w:rPr>
                <w:rFonts w:hint="eastAsia" w:ascii="Times New Roman" w:hAnsi="Times New Roman" w:eastAsia="宋体" w:cs="Times New Roman"/>
                <w:lang w:eastAsia="zh-CN"/>
              </w:rPr>
              <w:t>（多选）</w:t>
            </w:r>
            <w:r>
              <w:rPr>
                <w:rFonts w:ascii="Times New Roman" w:hAnsi="Times New Roman" w:eastAsia="宋体" w:cs="Times New Roman"/>
                <w:lang w:eastAsia="zh-CN"/>
              </w:rPr>
              <w:t>图中的情景表示了力的作用效果，其中主要表示力能使物体的运动状态发生改变的是（　　）</w:t>
            </w:r>
          </w:p>
          <w:p w14:paraId="33F281A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819275" cy="1019175"/>
                  <wp:effectExtent l="0" t="0" r="9525" b="9525"/>
                  <wp:docPr id="8" name="图片 8" descr="@@@c57f96c3-e285-4020-97ff-5a79ab51b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57f96c3-e285-4020-97ff-5a79ab51b099"/>
                          <pic:cNvPicPr>
                            <a:picLocks noChangeAspect="1"/>
                          </pic:cNvPicPr>
                        </pic:nvPicPr>
                        <pic:blipFill>
                          <a:blip r:embed="rId55"/>
                          <a:stretch>
                            <a:fillRect/>
                          </a:stretch>
                        </pic:blipFill>
                        <pic:spPr>
                          <a:xfrm>
                            <a:off x="0" y="0"/>
                            <a:ext cx="1819275" cy="1019175"/>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781050" cy="942975"/>
                  <wp:effectExtent l="0" t="0" r="6350" b="9525"/>
                  <wp:docPr id="9" name="图片 9" descr="@@@4a3b0c93-87ce-4bf1-ac1f-9b82ab23e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a3b0c93-87ce-4bf1-ac1f-9b82ab23efd5"/>
                          <pic:cNvPicPr>
                            <a:picLocks noChangeAspect="1"/>
                          </pic:cNvPicPr>
                        </pic:nvPicPr>
                        <pic:blipFill>
                          <a:blip r:embed="rId56"/>
                          <a:stretch>
                            <a:fillRect/>
                          </a:stretch>
                        </pic:blipFill>
                        <pic:spPr>
                          <a:xfrm>
                            <a:off x="0" y="0"/>
                            <a:ext cx="781050" cy="942975"/>
                          </a:xfrm>
                          <a:prstGeom prst="rect">
                            <a:avLst/>
                          </a:prstGeom>
                        </pic:spPr>
                      </pic:pic>
                    </a:graphicData>
                  </a:graphic>
                </wp:inline>
              </w:drawing>
            </w:r>
            <w:r>
              <w:rPr>
                <w:rFonts w:ascii="Times New Roman" w:hAnsi="Times New Roman" w:eastAsia="宋体" w:cs="Times New Roman"/>
                <w:lang w:eastAsia="zh-CN"/>
              </w:rPr>
              <w:t>  </w:t>
            </w:r>
          </w:p>
          <w:p w14:paraId="511EF8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42975" cy="1028700"/>
                  <wp:effectExtent l="0" t="0" r="9525" b="0"/>
                  <wp:docPr id="35" name="图片 35" descr="@@@3d449c98-eada-44d2-93ce-c689b953d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d449c98-eada-44d2-93ce-c689b953dc17"/>
                          <pic:cNvPicPr>
                            <a:picLocks noChangeAspect="1"/>
                          </pic:cNvPicPr>
                        </pic:nvPicPr>
                        <pic:blipFill>
                          <a:blip r:embed="rId57"/>
                          <a:stretch>
                            <a:fillRect/>
                          </a:stretch>
                        </pic:blipFill>
                        <pic:spPr>
                          <a:xfrm>
                            <a:off x="0" y="0"/>
                            <a:ext cx="942975" cy="1028700"/>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90650" cy="781050"/>
                  <wp:effectExtent l="0" t="0" r="6350" b="6350"/>
                  <wp:docPr id="36" name="图片 36" descr="@@@6cedd8ab-d305-4a04-ade4-22f04fbc1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cedd8ab-d305-4a04-ade4-22f04fbc1ab9"/>
                          <pic:cNvPicPr>
                            <a:picLocks noChangeAspect="1"/>
                          </pic:cNvPicPr>
                        </pic:nvPicPr>
                        <pic:blipFill>
                          <a:blip r:embed="rId58"/>
                          <a:stretch>
                            <a:fillRect/>
                          </a:stretch>
                        </pic:blipFill>
                        <pic:spPr>
                          <a:xfrm>
                            <a:off x="0" y="0"/>
                            <a:ext cx="1390650" cy="781050"/>
                          </a:xfrm>
                          <a:prstGeom prst="rect">
                            <a:avLst/>
                          </a:prstGeom>
                        </pic:spPr>
                      </pic:pic>
                    </a:graphicData>
                  </a:graphic>
                </wp:inline>
              </w:drawing>
            </w:r>
            <w:r>
              <w:rPr>
                <w:rFonts w:ascii="Times New Roman" w:hAnsi="Times New Roman" w:eastAsia="宋体" w:cs="Times New Roman"/>
                <w:lang w:eastAsia="zh-CN"/>
              </w:rPr>
              <w:t>   </w:t>
            </w:r>
          </w:p>
          <w:p w14:paraId="607F1FEA">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EE262D">
            <w:pPr>
              <w:pStyle w:val="5"/>
              <w:rPr>
                <w:lang w:eastAsia="zh-CN"/>
              </w:rPr>
            </w:pPr>
            <w:bookmarkStart w:id="9" w:name="_Toc220608127"/>
            <w:r>
              <w:rPr>
                <w:lang w:eastAsia="zh-CN"/>
              </w:rPr>
              <w:t>【题型9  力与运动的关系】</w:t>
            </w:r>
            <w:bookmarkEnd w:id="9"/>
            <w:r>
              <w:rPr>
                <w:lang w:eastAsia="zh-CN"/>
              </w:rPr>
              <w:tab/>
            </w:r>
          </w:p>
          <w:p w14:paraId="546B3F37">
            <w:pPr>
              <w:spacing w:after="0" w:line="360" w:lineRule="auto"/>
              <w:rPr>
                <w:rFonts w:ascii="Times New Roman" w:hAnsi="Times New Roman" w:cs="Times New Roman"/>
                <w:lang w:eastAsia="zh-CN"/>
              </w:rPr>
            </w:pPr>
            <w:r>
              <w:rPr>
                <w:rFonts w:ascii="Times New Roman" w:hAnsi="Times New Roman" w:cs="Times New Roman"/>
                <w:lang w:eastAsia="zh-CN"/>
              </w:rPr>
              <w:t>33．（202</w:t>
            </w:r>
            <w:r>
              <w:rPr>
                <w:rFonts w:hint="eastAsia" w:ascii="Times New Roman" w:hAnsi="Times New Roman" w:cs="Times New Roman"/>
                <w:lang w:eastAsia="zh-CN"/>
              </w:rPr>
              <w:t>4</w:t>
            </w:r>
            <w:r>
              <w:rPr>
                <w:rFonts w:ascii="Times New Roman" w:hAnsi="Times New Roman" w:cs="Times New Roman"/>
                <w:lang w:eastAsia="zh-CN"/>
              </w:rPr>
              <w:t>·河南开封·统考二模）关于足球场上的一些物理知识，下列说法错误的一项是（　　）</w:t>
            </w:r>
          </w:p>
          <w:p w14:paraId="3A8216BB">
            <w:pPr>
              <w:spacing w:after="0" w:line="360" w:lineRule="auto"/>
              <w:rPr>
                <w:rFonts w:ascii="Times New Roman" w:hAnsi="Times New Roman" w:cs="Times New Roman"/>
                <w:lang w:eastAsia="zh-CN"/>
              </w:rPr>
            </w:pPr>
            <w:r>
              <w:rPr>
                <w:rFonts w:ascii="Times New Roman" w:hAnsi="Times New Roman" w:cs="Times New Roman"/>
                <w:lang w:eastAsia="zh-CN"/>
              </w:rPr>
              <w:t>A．在球场上踢出的球越滚越慢，最终停下来，因为足球受到了摩擦阻力的作用</w:t>
            </w:r>
          </w:p>
          <w:p w14:paraId="0165AE6B">
            <w:pPr>
              <w:spacing w:after="0" w:line="360" w:lineRule="auto"/>
              <w:rPr>
                <w:rFonts w:ascii="Times New Roman" w:hAnsi="Times New Roman" w:cs="Times New Roman"/>
                <w:lang w:eastAsia="zh-CN"/>
              </w:rPr>
            </w:pPr>
            <w:r>
              <w:rPr>
                <w:rFonts w:ascii="Times New Roman" w:hAnsi="Times New Roman" w:cs="Times New Roman"/>
                <w:lang w:eastAsia="zh-CN"/>
              </w:rPr>
              <w:t>B．下落时足球的位置越来越低，是因为足球受到空气向下的摩擦力</w:t>
            </w:r>
          </w:p>
          <w:p w14:paraId="3958C20F">
            <w:pPr>
              <w:spacing w:after="0" w:line="360" w:lineRule="auto"/>
              <w:rPr>
                <w:rFonts w:ascii="Times New Roman" w:hAnsi="Times New Roman" w:cs="Times New Roman"/>
                <w:lang w:eastAsia="zh-CN"/>
              </w:rPr>
            </w:pPr>
            <w:r>
              <w:rPr>
                <w:rFonts w:ascii="Times New Roman" w:hAnsi="Times New Roman" w:cs="Times New Roman"/>
                <w:lang w:eastAsia="zh-CN"/>
              </w:rPr>
              <w:t>C．运动员绊倒时身体会前倾，因为运动员具有惯性</w:t>
            </w:r>
          </w:p>
          <w:p w14:paraId="0679A134">
            <w:pPr>
              <w:spacing w:after="0" w:line="360" w:lineRule="auto"/>
              <w:rPr>
                <w:rFonts w:ascii="Times New Roman" w:hAnsi="Times New Roman" w:cs="Times New Roman"/>
                <w:lang w:eastAsia="zh-CN"/>
              </w:rPr>
            </w:pPr>
            <w:r>
              <w:rPr>
                <w:rFonts w:ascii="Times New Roman" w:hAnsi="Times New Roman" w:cs="Times New Roman"/>
                <w:lang w:eastAsia="zh-CN"/>
              </w:rPr>
              <w:t>D．足球的运动轨迹与足球运动员对足球的力的大小、方向和作用点有关</w:t>
            </w:r>
          </w:p>
          <w:p w14:paraId="3A8EB2C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34．（202</w:t>
            </w:r>
            <w:r>
              <w:rPr>
                <w:rFonts w:hint="eastAsia" w:ascii="Times New Roman" w:hAnsi="Times New Roman" w:eastAsia="宋体" w:cs="Times New Roman"/>
                <w:lang w:eastAsia="zh-CN"/>
              </w:rPr>
              <w:t>4</w:t>
            </w:r>
            <w:r>
              <w:rPr>
                <w:rFonts w:ascii="Times New Roman" w:hAnsi="Times New Roman" w:eastAsia="宋体" w:cs="Times New Roman"/>
                <w:lang w:eastAsia="zh-CN"/>
              </w:rPr>
              <w:t>·黑龙江齐齐哈尔·统考中考真题）今年六月份，体育赛事精彩纷呈，下列关于运动和力的说法正确的是（　　）</w:t>
            </w:r>
          </w:p>
          <w:p w14:paraId="022E458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A．游泳比赛中，运动员划水前进，说明运动需要用力维持</w:t>
            </w:r>
          </w:p>
          <w:p w14:paraId="730C01D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B．足球比赛中，守门员将球扑出，说明力可以改变物体的运动状态</w:t>
            </w:r>
          </w:p>
          <w:p w14:paraId="0C60C53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C．短跑比赛中，运动员跑过终点后不能立刻停止，说明运动员受到惯性</w:t>
            </w:r>
          </w:p>
          <w:p w14:paraId="7D07165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D．篮球比赛中，球落地后能够弹起，说明篮球具有塑性</w:t>
            </w:r>
          </w:p>
          <w:p w14:paraId="4FC1E164">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lang w:eastAsia="zh-CN"/>
              </w:rPr>
              <w:t>35．</w:t>
            </w:r>
            <w:r>
              <w:rPr>
                <w:rFonts w:ascii="Times New Roman" w:hAnsi="Times New Roman" w:eastAsia="宋体" w:cs="Times New Roman"/>
                <w:color w:val="000000"/>
                <w:lang w:eastAsia="zh-CN"/>
              </w:rPr>
              <w:t>（202</w:t>
            </w:r>
            <w:r>
              <w:rPr>
                <w:rFonts w:hint="eastAsia" w:ascii="Times New Roman" w:hAnsi="Times New Roman" w:eastAsia="宋体" w:cs="Times New Roman"/>
                <w:color w:val="000000"/>
                <w:lang w:eastAsia="zh-CN"/>
              </w:rPr>
              <w:t>4</w:t>
            </w:r>
            <w:r>
              <w:rPr>
                <w:rFonts w:ascii="Times New Roman" w:hAnsi="Times New Roman" w:eastAsia="宋体" w:cs="Times New Roman"/>
                <w:color w:val="000000"/>
                <w:lang w:eastAsia="zh-CN"/>
              </w:rPr>
              <w:t>·河北唐山·八年级统考期末）下列关于力和运动的说法，正确的是（　　）</w:t>
            </w:r>
          </w:p>
          <w:p w14:paraId="09B5982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A．重力的方向总是竖直向下的</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5831B23D">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B．牛顿第一定律是通过实验直接总结出来的</w:t>
            </w:r>
          </w:p>
          <w:p w14:paraId="387151E2">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C．运动的物体具有惯性，静止的物体不具有惯性</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3AE2C64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D．物体不受力时不会一直运动，会慢慢停下来</w:t>
            </w:r>
          </w:p>
          <w:p w14:paraId="710061A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36．</w:t>
            </w:r>
            <w:r>
              <w:rPr>
                <w:rFonts w:hint="eastAsia" w:ascii="Times New Roman" w:hAnsi="Times New Roman" w:eastAsia="宋体" w:cs="Times New Roman"/>
                <w:lang w:eastAsia="zh-CN"/>
              </w:rPr>
              <w:t>（2025春•惠山区期末）如图所示用力F将小球压至D点（弹簧始终处于弹性限度内），撤去力F后，小球从静止开始向上运动，到达C位置时小球所受弹力大小等于重力，B位置是弹簧自身长度的位置，A位置是小球到达的最高点。整个过程不计能量损失，下列说法中正确的是（　　）</w:t>
            </w:r>
          </w:p>
          <w:p w14:paraId="164B68B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1314450" cy="1219200"/>
                  <wp:effectExtent l="0" t="0" r="6350" b="0"/>
                  <wp:docPr id="2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http://www.jyeoo.com"/>
                          <pic:cNvPicPr>
                            <a:picLocks noChangeAspect="1"/>
                          </pic:cNvPicPr>
                        </pic:nvPicPr>
                        <pic:blipFill>
                          <a:blip r:embed="rId59"/>
                          <a:stretch>
                            <a:fillRect/>
                          </a:stretch>
                        </pic:blipFill>
                        <pic:spPr>
                          <a:xfrm>
                            <a:off x="0" y="0"/>
                            <a:ext cx="1314450" cy="1219200"/>
                          </a:xfrm>
                          <a:prstGeom prst="rect">
                            <a:avLst/>
                          </a:prstGeom>
                          <a:noFill/>
                          <a:ln>
                            <a:noFill/>
                          </a:ln>
                        </pic:spPr>
                      </pic:pic>
                    </a:graphicData>
                  </a:graphic>
                </wp:inline>
              </w:drawing>
            </w:r>
          </w:p>
          <w:p w14:paraId="0FBB543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A．在B位置小球受力平衡</w:t>
            </w:r>
            <w:r>
              <w:rPr>
                <w:rFonts w:ascii="Times New Roman" w:hAnsi="Times New Roman" w:eastAsia="宋体" w:cs="Times New Roman"/>
                <w:lang w:eastAsia="zh-CN"/>
              </w:rPr>
              <w:tab/>
            </w:r>
          </w:p>
          <w:p w14:paraId="2BF6DE7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B．在A位置运动至最高点时，速度为 0m/s，所以受平衡力作用</w:t>
            </w:r>
            <w:r>
              <w:rPr>
                <w:rFonts w:ascii="Times New Roman" w:hAnsi="Times New Roman" w:eastAsia="宋体" w:cs="Times New Roman"/>
                <w:lang w:eastAsia="zh-CN"/>
              </w:rPr>
              <w:tab/>
            </w:r>
          </w:p>
          <w:p w14:paraId="0B1BDA2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C．从D到B位置过程中小球先减速后加速</w:t>
            </w:r>
            <w:r>
              <w:rPr>
                <w:rFonts w:ascii="Times New Roman" w:hAnsi="Times New Roman" w:eastAsia="宋体" w:cs="Times New Roman"/>
                <w:lang w:eastAsia="zh-CN"/>
              </w:rPr>
              <w:tab/>
            </w:r>
          </w:p>
          <w:p w14:paraId="54AEE035">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D．从D到A位置过程中小球先加速后减速，C位置时速度最大</w:t>
            </w:r>
          </w:p>
          <w:p w14:paraId="0A542E6E">
            <w:pPr>
              <w:pStyle w:val="5"/>
              <w:rPr>
                <w:lang w:eastAsia="zh-CN"/>
              </w:rPr>
            </w:pPr>
            <w:bookmarkStart w:id="10" w:name="_Toc220608128"/>
            <w:r>
              <w:rPr>
                <w:lang w:eastAsia="zh-CN"/>
              </w:rPr>
              <w:t>【题型10  在同一直线上的两个力的合成】</w:t>
            </w:r>
            <w:bookmarkEnd w:id="10"/>
          </w:p>
          <w:p w14:paraId="36B9BFE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下·河南安阳·八年级统考期末）如图所示，物体重5N，一人用20N的力将它压在竖直墙上，物体处于静止状态。这时物体受到的摩擦力大小是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N，物体受到的合力大小是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w:t>
            </w:r>
          </w:p>
          <w:p w14:paraId="63CF182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09625" cy="704850"/>
                  <wp:effectExtent l="0" t="0" r="3175" b="6350"/>
                  <wp:docPr id="100053" name="图片 100053" descr="@@@79f2d8ec-5523-4fec-98c3-978cdc79a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f2d8ec-5523-4fec-98c3-978cdc79ae5b"/>
                          <pic:cNvPicPr>
                            <a:picLocks noChangeAspect="1"/>
                          </pic:cNvPicPr>
                        </pic:nvPicPr>
                        <pic:blipFill>
                          <a:blip r:embed="rId60"/>
                          <a:stretch>
                            <a:fillRect/>
                          </a:stretch>
                        </pic:blipFill>
                        <pic:spPr>
                          <a:xfrm>
                            <a:off x="0" y="0"/>
                            <a:ext cx="809625" cy="704850"/>
                          </a:xfrm>
                          <a:prstGeom prst="rect">
                            <a:avLst/>
                          </a:prstGeom>
                        </pic:spPr>
                      </pic:pic>
                    </a:graphicData>
                  </a:graphic>
                </wp:inline>
              </w:drawing>
            </w:r>
          </w:p>
          <w:p w14:paraId="6472D89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38．</w:t>
            </w:r>
            <w:r>
              <w:rPr>
                <w:rFonts w:hint="eastAsia" w:ascii="Times New Roman" w:hAnsi="Times New Roman" w:eastAsia="宋体" w:cs="Times New Roman"/>
                <w:b/>
                <w:bCs/>
                <w:lang w:eastAsia="zh-CN"/>
              </w:rPr>
              <w:t>（2024·恩施）</w:t>
            </w:r>
            <w:r>
              <w:rPr>
                <w:rFonts w:hint="eastAsia" w:ascii="Times New Roman" w:hAnsi="Times New Roman" w:eastAsia="宋体" w:cs="Times New Roman"/>
                <w:lang w:eastAsia="zh-CN"/>
              </w:rPr>
              <w:t>如图所示，是小强参加劳动实践挑水时的场景，若扁担重10N，每只桶总重均为200N，当扁担在水平位置保持静止时，扁担受到肩的支持力约为（   ）。</w:t>
            </w:r>
          </w:p>
          <w:p w14:paraId="19E730F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638300"/>
                  <wp:effectExtent l="0" t="0" r="0" b="0"/>
                  <wp:docPr id="10" name="图片 10"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524000" cy="1638300"/>
                          </a:xfrm>
                          <a:prstGeom prst="rect">
                            <a:avLst/>
                          </a:prstGeom>
                          <a:noFill/>
                          <a:ln>
                            <a:noFill/>
                          </a:ln>
                        </pic:spPr>
                      </pic:pic>
                    </a:graphicData>
                  </a:graphic>
                </wp:inline>
              </w:drawing>
            </w:r>
          </w:p>
          <w:p w14:paraId="71D6DB5E">
            <w:pPr>
              <w:spacing w:after="0" w:line="360" w:lineRule="auto"/>
              <w:ind w:firstLine="210" w:firstLineChars="100"/>
              <w:rPr>
                <w:rFonts w:ascii="Times New Roman" w:hAnsi="Times New Roman" w:eastAsia="宋体" w:cs="Times New Roman"/>
                <w:lang w:eastAsia="zh-CN"/>
              </w:rPr>
            </w:pPr>
            <w:r>
              <w:rPr>
                <w:rFonts w:hint="eastAsia" w:ascii="Times New Roman" w:hAnsi="Times New Roman" w:eastAsia="宋体" w:cs="Times New Roman"/>
                <w:lang w:eastAsia="zh-CN"/>
              </w:rPr>
              <w:t xml:space="preserve">A. 210N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B. 410N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C. 200N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400N</w:t>
            </w:r>
          </w:p>
          <w:p w14:paraId="34AE857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39．（202</w:t>
            </w:r>
            <w:r>
              <w:rPr>
                <w:rFonts w:hint="eastAsia" w:ascii="Times New Roman" w:hAnsi="Times New Roman" w:eastAsia="宋体" w:cs="Times New Roman"/>
                <w:lang w:eastAsia="zh-CN"/>
              </w:rPr>
              <w:t>5</w:t>
            </w:r>
            <w:r>
              <w:rPr>
                <w:rFonts w:ascii="Times New Roman" w:hAnsi="Times New Roman" w:eastAsia="宋体" w:cs="Times New Roman"/>
                <w:lang w:eastAsia="zh-CN"/>
              </w:rPr>
              <w:t>上·广东广州·八年级广州大学附属中学校考期中）如图所示，物体A、B间用不计重力的轻弹簧连接，A物体的重力为8N，B物体的重力为10N。用竖直向上大小为10N的力</w:t>
            </w:r>
            <w:r>
              <w:rPr>
                <w:rFonts w:ascii="Times New Roman" w:hAnsi="Times New Roman" w:eastAsia="宋体" w:cs="Times New Roman"/>
                <w:i/>
                <w:lang w:eastAsia="zh-CN"/>
              </w:rPr>
              <w:t>F</w:t>
            </w:r>
            <w:r>
              <w:rPr>
                <w:rFonts w:ascii="Times New Roman" w:hAnsi="Times New Roman" w:eastAsia="宋体" w:cs="Times New Roman"/>
                <w:lang w:eastAsia="zh-CN"/>
              </w:rPr>
              <w:t>提着物体A，当A静止时，物体B对地面的压力为（　　）</w:t>
            </w:r>
          </w:p>
          <w:p w14:paraId="0E28BE6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66775" cy="1352550"/>
                  <wp:effectExtent l="0" t="0" r="9525" b="6350"/>
                  <wp:docPr id="100013" name="图片 100013" descr="@@@ea6b0de7-b5ee-442c-a138-e55ee007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a6b0de7-b5ee-442c-a138-e55ee0075142"/>
                          <pic:cNvPicPr>
                            <a:picLocks noChangeAspect="1"/>
                          </pic:cNvPicPr>
                        </pic:nvPicPr>
                        <pic:blipFill>
                          <a:blip r:embed="rId62"/>
                          <a:stretch>
                            <a:fillRect/>
                          </a:stretch>
                        </pic:blipFill>
                        <pic:spPr>
                          <a:xfrm>
                            <a:off x="0" y="0"/>
                            <a:ext cx="866775" cy="1352550"/>
                          </a:xfrm>
                          <a:prstGeom prst="rect">
                            <a:avLst/>
                          </a:prstGeom>
                        </pic:spPr>
                      </pic:pic>
                    </a:graphicData>
                  </a:graphic>
                </wp:inline>
              </w:drawing>
            </w:r>
          </w:p>
          <w:p w14:paraId="536BEB5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A．10N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C．18N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D．2N</w:t>
            </w:r>
          </w:p>
          <w:p w14:paraId="03D0A6C3">
            <w:pPr>
              <w:spacing w:line="360" w:lineRule="auto"/>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2545061B">
            <w:pPr>
              <w:spacing w:line="336" w:lineRule="auto"/>
              <w:jc w:val="left"/>
              <w:rPr>
                <w:rFonts w:hint="eastAsia" w:ascii="宋体" w:hAnsi="宋体"/>
                <w:color w:val="000000"/>
                <w:szCs w:val="21"/>
              </w:rPr>
            </w:pPr>
          </w:p>
          <w:p w14:paraId="57497564">
            <w:pPr>
              <w:spacing w:line="336" w:lineRule="auto"/>
              <w:jc w:val="left"/>
              <w:rPr>
                <w:rFonts w:hint="eastAsia" w:ascii="宋体" w:hAnsi="宋体"/>
                <w:color w:val="000000"/>
                <w:szCs w:val="21"/>
              </w:rPr>
            </w:pPr>
          </w:p>
          <w:p w14:paraId="7EF8D7B6">
            <w:pPr>
              <w:spacing w:line="336" w:lineRule="auto"/>
              <w:jc w:val="left"/>
              <w:rPr>
                <w:rFonts w:hint="eastAsia" w:ascii="宋体" w:hAnsi="宋体"/>
                <w:color w:val="000000"/>
                <w:szCs w:val="21"/>
              </w:rPr>
            </w:pPr>
          </w:p>
          <w:p w14:paraId="36A7704A">
            <w:pPr>
              <w:spacing w:line="336" w:lineRule="auto"/>
              <w:jc w:val="left"/>
              <w:rPr>
                <w:rFonts w:hint="eastAsia" w:ascii="宋体" w:hAnsi="宋体"/>
                <w:color w:val="000000"/>
                <w:szCs w:val="21"/>
              </w:rPr>
            </w:pPr>
          </w:p>
          <w:p w14:paraId="7C4054B5">
            <w:pPr>
              <w:spacing w:line="336" w:lineRule="auto"/>
              <w:jc w:val="left"/>
              <w:rPr>
                <w:rFonts w:hint="eastAsia" w:ascii="宋体" w:hAnsi="宋体"/>
                <w:color w:val="000000"/>
                <w:szCs w:val="21"/>
              </w:rPr>
            </w:pPr>
          </w:p>
          <w:p w14:paraId="7A6ED1C6">
            <w:pPr>
              <w:spacing w:line="336" w:lineRule="auto"/>
              <w:jc w:val="left"/>
              <w:rPr>
                <w:rFonts w:hint="eastAsia" w:ascii="宋体" w:hAnsi="宋体"/>
                <w:color w:val="000000"/>
                <w:szCs w:val="21"/>
              </w:rPr>
            </w:pPr>
          </w:p>
          <w:p w14:paraId="26011F17">
            <w:pPr>
              <w:spacing w:line="336" w:lineRule="auto"/>
              <w:jc w:val="left"/>
              <w:rPr>
                <w:rFonts w:hint="eastAsia" w:ascii="宋体" w:hAnsi="宋体"/>
                <w:color w:val="000000"/>
                <w:szCs w:val="21"/>
              </w:rPr>
            </w:pPr>
          </w:p>
          <w:p w14:paraId="7F3535EC">
            <w:pPr>
              <w:spacing w:line="336" w:lineRule="auto"/>
              <w:jc w:val="left"/>
              <w:rPr>
                <w:rFonts w:hint="eastAsia" w:ascii="宋体" w:hAnsi="宋体"/>
                <w:color w:val="000000"/>
                <w:szCs w:val="21"/>
              </w:rPr>
            </w:pPr>
          </w:p>
          <w:p w14:paraId="355C6691">
            <w:pPr>
              <w:spacing w:line="336" w:lineRule="auto"/>
              <w:jc w:val="left"/>
              <w:rPr>
                <w:rFonts w:hint="eastAsia" w:ascii="宋体" w:hAnsi="宋体"/>
                <w:color w:val="000000"/>
                <w:szCs w:val="21"/>
              </w:rPr>
            </w:pPr>
          </w:p>
          <w:p w14:paraId="32170EEC">
            <w:pPr>
              <w:spacing w:line="336" w:lineRule="auto"/>
              <w:jc w:val="left"/>
              <w:rPr>
                <w:rFonts w:hint="eastAsia" w:ascii="宋体" w:hAnsi="宋体"/>
                <w:color w:val="000000"/>
                <w:szCs w:val="21"/>
              </w:rPr>
            </w:pPr>
          </w:p>
          <w:p w14:paraId="0D2B2F00">
            <w:pPr>
              <w:spacing w:line="336" w:lineRule="auto"/>
              <w:jc w:val="left"/>
              <w:rPr>
                <w:rFonts w:hint="eastAsia" w:ascii="宋体" w:hAnsi="宋体"/>
                <w:color w:val="000000"/>
                <w:szCs w:val="21"/>
              </w:rPr>
            </w:pPr>
          </w:p>
          <w:p w14:paraId="11926A8D">
            <w:pPr>
              <w:spacing w:line="336" w:lineRule="auto"/>
              <w:jc w:val="left"/>
              <w:rPr>
                <w:rFonts w:hint="eastAsia" w:ascii="宋体" w:hAnsi="宋体"/>
                <w:color w:val="000000"/>
                <w:szCs w:val="21"/>
              </w:rPr>
            </w:pPr>
          </w:p>
          <w:p w14:paraId="064C324F">
            <w:pPr>
              <w:spacing w:line="336" w:lineRule="auto"/>
              <w:jc w:val="left"/>
              <w:rPr>
                <w:rFonts w:hint="eastAsia" w:ascii="宋体" w:hAnsi="宋体"/>
                <w:color w:val="000000"/>
                <w:szCs w:val="21"/>
              </w:rPr>
            </w:pPr>
          </w:p>
          <w:p w14:paraId="7A7CB1F2">
            <w:pPr>
              <w:spacing w:line="336" w:lineRule="auto"/>
              <w:jc w:val="left"/>
              <w:rPr>
                <w:rFonts w:hint="eastAsia" w:ascii="宋体" w:hAnsi="宋体"/>
                <w:color w:val="000000"/>
                <w:szCs w:val="21"/>
              </w:rPr>
            </w:pPr>
          </w:p>
          <w:p w14:paraId="532B7FDD">
            <w:pPr>
              <w:spacing w:line="336" w:lineRule="auto"/>
              <w:jc w:val="left"/>
              <w:rPr>
                <w:rFonts w:hint="eastAsia" w:ascii="宋体" w:hAnsi="宋体"/>
                <w:color w:val="000000"/>
                <w:szCs w:val="21"/>
              </w:rPr>
            </w:pPr>
          </w:p>
          <w:p w14:paraId="44F880F4">
            <w:pPr>
              <w:spacing w:line="336" w:lineRule="auto"/>
              <w:jc w:val="left"/>
              <w:rPr>
                <w:rFonts w:hint="eastAsia" w:ascii="宋体" w:hAnsi="宋体"/>
                <w:color w:val="000000"/>
                <w:szCs w:val="21"/>
              </w:rPr>
            </w:pPr>
          </w:p>
          <w:p w14:paraId="46E8E8A4">
            <w:pPr>
              <w:spacing w:line="336" w:lineRule="auto"/>
              <w:jc w:val="left"/>
              <w:rPr>
                <w:rFonts w:hint="eastAsia" w:ascii="宋体" w:hAnsi="宋体"/>
                <w:color w:val="000000"/>
                <w:szCs w:val="21"/>
              </w:rPr>
            </w:pPr>
          </w:p>
          <w:p w14:paraId="538735BE">
            <w:pPr>
              <w:spacing w:line="336" w:lineRule="auto"/>
              <w:jc w:val="left"/>
              <w:rPr>
                <w:rFonts w:hint="eastAsia" w:ascii="宋体" w:hAnsi="宋体"/>
                <w:color w:val="000000"/>
                <w:szCs w:val="21"/>
              </w:rPr>
            </w:pPr>
          </w:p>
          <w:p w14:paraId="50061C12">
            <w:pPr>
              <w:spacing w:line="336" w:lineRule="auto"/>
              <w:jc w:val="left"/>
              <w:rPr>
                <w:rFonts w:hint="eastAsia" w:ascii="宋体" w:hAnsi="宋体"/>
                <w:color w:val="000000"/>
                <w:szCs w:val="21"/>
              </w:rPr>
            </w:pPr>
          </w:p>
          <w:p w14:paraId="3F02962A">
            <w:pPr>
              <w:spacing w:line="336" w:lineRule="auto"/>
              <w:jc w:val="left"/>
              <w:rPr>
                <w:rFonts w:hint="eastAsia" w:ascii="宋体" w:hAnsi="宋体"/>
                <w:color w:val="000000"/>
                <w:szCs w:val="21"/>
              </w:rPr>
            </w:pPr>
          </w:p>
          <w:p w14:paraId="30DE1EC1">
            <w:pPr>
              <w:spacing w:line="336" w:lineRule="auto"/>
              <w:jc w:val="left"/>
              <w:rPr>
                <w:rFonts w:hint="eastAsia" w:ascii="宋体" w:hAnsi="宋体"/>
                <w:color w:val="000000"/>
                <w:szCs w:val="21"/>
              </w:rPr>
            </w:pPr>
          </w:p>
          <w:p w14:paraId="19E23F45">
            <w:pPr>
              <w:spacing w:line="336" w:lineRule="auto"/>
              <w:jc w:val="left"/>
              <w:rPr>
                <w:rFonts w:hint="eastAsia" w:ascii="宋体" w:hAnsi="宋体"/>
                <w:color w:val="000000"/>
                <w:szCs w:val="21"/>
              </w:rPr>
            </w:pPr>
          </w:p>
          <w:p w14:paraId="4F345DE2">
            <w:pPr>
              <w:spacing w:line="336" w:lineRule="auto"/>
              <w:jc w:val="left"/>
              <w:rPr>
                <w:rFonts w:hint="eastAsia" w:ascii="宋体" w:hAnsi="宋体"/>
                <w:color w:val="000000"/>
                <w:szCs w:val="21"/>
              </w:rPr>
            </w:pPr>
          </w:p>
          <w:p w14:paraId="2F3AFC49">
            <w:pPr>
              <w:spacing w:line="336" w:lineRule="auto"/>
              <w:jc w:val="left"/>
              <w:rPr>
                <w:rFonts w:hint="eastAsia" w:ascii="宋体" w:hAnsi="宋体"/>
                <w:color w:val="000000"/>
                <w:szCs w:val="21"/>
              </w:rPr>
            </w:pPr>
          </w:p>
          <w:p w14:paraId="7A15C50A">
            <w:pPr>
              <w:spacing w:line="336" w:lineRule="auto"/>
              <w:jc w:val="left"/>
              <w:rPr>
                <w:rFonts w:hint="eastAsia" w:ascii="宋体" w:hAnsi="宋体"/>
                <w:color w:val="000000"/>
                <w:szCs w:val="21"/>
              </w:rPr>
            </w:pPr>
          </w:p>
          <w:p w14:paraId="49036DCB">
            <w:pPr>
              <w:spacing w:line="336" w:lineRule="auto"/>
              <w:jc w:val="left"/>
              <w:rPr>
                <w:rFonts w:hint="eastAsia" w:ascii="宋体" w:hAnsi="宋体"/>
                <w:color w:val="000000"/>
                <w:szCs w:val="21"/>
              </w:rPr>
            </w:pPr>
          </w:p>
          <w:p w14:paraId="63D32B81">
            <w:pPr>
              <w:spacing w:line="336" w:lineRule="auto"/>
              <w:jc w:val="left"/>
              <w:rPr>
                <w:rFonts w:hint="eastAsia" w:ascii="宋体" w:hAnsi="宋体"/>
                <w:color w:val="000000"/>
                <w:szCs w:val="21"/>
              </w:rPr>
            </w:pPr>
          </w:p>
          <w:p w14:paraId="70F61FD8">
            <w:pPr>
              <w:spacing w:line="336" w:lineRule="auto"/>
              <w:jc w:val="left"/>
              <w:rPr>
                <w:rFonts w:hint="eastAsia" w:ascii="宋体" w:hAnsi="宋体"/>
                <w:color w:val="000000"/>
                <w:szCs w:val="21"/>
              </w:rPr>
            </w:pPr>
          </w:p>
          <w:p w14:paraId="728B4548">
            <w:pPr>
              <w:spacing w:line="336" w:lineRule="auto"/>
              <w:jc w:val="left"/>
              <w:rPr>
                <w:rFonts w:hint="eastAsia" w:ascii="宋体" w:hAnsi="宋体"/>
                <w:color w:val="000000"/>
                <w:szCs w:val="21"/>
              </w:rPr>
            </w:pPr>
          </w:p>
        </w:tc>
      </w:tr>
    </w:tbl>
    <w:p w14:paraId="07A09D77"/>
    <w:p w14:paraId="37C58CE9"/>
    <w:p w14:paraId="30BBA6B4"/>
    <w:p w14:paraId="29F71BFD"/>
    <w:p w14:paraId="07F96F29"/>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64134"/>
    <w:rsid w:val="005C60F2"/>
    <w:rsid w:val="00695A18"/>
    <w:rsid w:val="006D05FF"/>
    <w:rsid w:val="00734F8E"/>
    <w:rsid w:val="00762F14"/>
    <w:rsid w:val="007677AF"/>
    <w:rsid w:val="007F2C02"/>
    <w:rsid w:val="00933C5E"/>
    <w:rsid w:val="00937990"/>
    <w:rsid w:val="00957439"/>
    <w:rsid w:val="00A1776D"/>
    <w:rsid w:val="00A77FC3"/>
    <w:rsid w:val="00DB339E"/>
    <w:rsid w:val="00EC2277"/>
    <w:rsid w:val="00EC51A9"/>
    <w:rsid w:val="00F55DCD"/>
    <w:rsid w:val="025C64ED"/>
    <w:rsid w:val="25F435AC"/>
    <w:rsid w:val="37AE1328"/>
    <w:rsid w:val="3BBD460D"/>
    <w:rsid w:val="3D990404"/>
    <w:rsid w:val="4A9C31C7"/>
    <w:rsid w:val="4B510F93"/>
    <w:rsid w:val="559B2D5A"/>
    <w:rsid w:val="55ED3525"/>
    <w:rsid w:val="5FFC2AE1"/>
    <w:rsid w:val="623C41B8"/>
    <w:rsid w:val="72CD0E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itle"/>
    <w:basedOn w:val="1"/>
    <w:next w:val="1"/>
    <w:qFormat/>
    <w:uiPriority w:val="0"/>
    <w:pPr>
      <w:spacing w:before="240" w:after="60"/>
      <w:outlineLvl w:val="0"/>
    </w:pPr>
    <w:rPr>
      <w:rFonts w:eastAsia="宋体" w:asciiTheme="majorHAnsi" w:hAnsiTheme="majorHAnsi" w:cstheme="majorBidi"/>
      <w:b/>
      <w:bCs/>
      <w:color w:val="5B9BD5" w:themeColor="accent1"/>
      <w:sz w:val="28"/>
      <w:szCs w:val="32"/>
      <w14:textFill>
        <w14:solidFill>
          <w14:schemeClr w14:val="accent1"/>
        </w14:solidFill>
      </w14:textFill>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character" w:customStyle="1" w:styleId="11">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7" Type="http://schemas.openxmlformats.org/officeDocument/2006/relationships/fontTable" Target="fontTable.xml"/><Relationship Id="rId66" Type="http://schemas.openxmlformats.org/officeDocument/2006/relationships/customXml" Target="../customXml/item4.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image" Target="media/image2.png"/><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jpe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header" Target="head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15</Pages>
  <Words>5824</Words>
  <Characters>6038</Characters>
  <Lines>50</Lines>
  <Paragraphs>14</Paragraphs>
  <TotalTime>1</TotalTime>
  <ScaleCrop>false</ScaleCrop>
  <LinksUpToDate>false</LinksUpToDate>
  <CharactersWithSpaces>6930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2026-04-17T07:32:25Z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