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A73B20">
      <w:pPr>
        <w:jc w:val="center"/>
        <w:rPr>
          <w:rFonts w:hint="eastAsia" w:ascii="宋体" w:hAnsi="宋体"/>
          <w:b/>
          <w:color w:val="000000"/>
          <w:sz w:val="44"/>
          <w:szCs w:val="44"/>
        </w:rPr>
      </w:pPr>
      <w:bookmarkStart w:id="0" w:name="OLE_LINK1"/>
      <w:r>
        <w:rPr>
          <w:rFonts w:hint="eastAsia" w:ascii="宋体" w:hAnsi="宋体"/>
          <w:b/>
          <w:color w:val="000000"/>
          <w:sz w:val="44"/>
          <w:szCs w:val="44"/>
        </w:rPr>
        <w:t>熠格托管</w:t>
      </w:r>
    </w:p>
    <w:p w14:paraId="1293E87C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  <w:u w:val="single"/>
        </w:rPr>
        <w:t xml:space="preserve">         </w:t>
      </w:r>
      <w:r>
        <w:rPr>
          <w:rFonts w:hint="eastAsia" w:ascii="宋体" w:hAnsi="宋体"/>
          <w:b/>
          <w:color w:val="000000"/>
          <w:sz w:val="44"/>
          <w:szCs w:val="44"/>
        </w:rPr>
        <w:t>作业答疑</w:t>
      </w:r>
    </w:p>
    <w:p w14:paraId="4F4A96D1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</w:p>
    <w:bookmarkEnd w:id="0"/>
    <w:p w14:paraId="610DBAA3">
      <w:pPr>
        <w:jc w:val="left"/>
        <w:rPr>
          <w:rFonts w:hint="eastAsia" w:ascii="宋体" w:hAnsi="宋体"/>
          <w:b/>
          <w:color w:val="000000"/>
          <w:sz w:val="32"/>
          <w:szCs w:val="32"/>
        </w:rPr>
      </w:pPr>
      <w:r>
        <w:rPr>
          <w:rFonts w:hint="eastAsia" w:ascii="宋体" w:hAnsi="宋体"/>
          <w:b/>
          <w:color w:val="000000"/>
          <w:sz w:val="24"/>
        </w:rPr>
        <w:t>托管中心：苏州</w:t>
      </w:r>
      <w:r>
        <w:rPr>
          <w:rFonts w:hint="eastAsia" w:ascii="宋体" w:hAnsi="宋体"/>
          <w:b/>
          <w:color w:val="000000"/>
          <w:sz w:val="24"/>
          <w:u w:val="single"/>
          <w:lang w:val="en-US" w:eastAsia="zh-CN"/>
        </w:rPr>
        <w:t>盛泽校区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      </w:t>
      </w:r>
      <w:r>
        <w:rPr>
          <w:rFonts w:hint="eastAsia" w:ascii="宋体" w:hAnsi="宋体"/>
          <w:b/>
          <w:color w:val="000000"/>
          <w:sz w:val="32"/>
          <w:szCs w:val="32"/>
        </w:rPr>
        <w:t xml:space="preserve">              </w:t>
      </w:r>
      <w:r>
        <w:rPr>
          <w:rFonts w:hint="eastAsia" w:ascii="宋体" w:hAnsi="宋体"/>
          <w:b/>
          <w:color w:val="000000"/>
          <w:sz w:val="24"/>
        </w:rPr>
        <w:t xml:space="preserve">         </w:t>
      </w:r>
    </w:p>
    <w:tbl>
      <w:tblPr>
        <w:tblStyle w:val="6"/>
        <w:tblpPr w:leftFromText="180" w:rightFromText="180" w:vertAnchor="text" w:horzAnchor="page" w:tblpX="817" w:tblpY="342"/>
        <w:tblOverlap w:val="never"/>
        <w:tblW w:w="10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660"/>
        <w:gridCol w:w="2660"/>
        <w:gridCol w:w="2660"/>
      </w:tblGrid>
      <w:tr w14:paraId="008288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6FFB8630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7DF0209B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379E850A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636BCBA4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答疑时间</w:t>
            </w:r>
          </w:p>
        </w:tc>
      </w:tr>
      <w:tr w14:paraId="60A139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shd w:val="clear" w:color="auto" w:fill="auto"/>
            <w:vAlign w:val="center"/>
          </w:tcPr>
          <w:p w14:paraId="3BF61F40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计沁玥</w:t>
            </w:r>
          </w:p>
        </w:tc>
        <w:tc>
          <w:tcPr>
            <w:tcW w:w="2660" w:type="dxa"/>
            <w:shd w:val="clear" w:color="auto" w:fill="auto"/>
            <w:vAlign w:val="center"/>
          </w:tcPr>
          <w:p w14:paraId="3AF55457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 w:val="0"/>
                <w:bCs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初二</w:t>
            </w:r>
          </w:p>
        </w:tc>
        <w:tc>
          <w:tcPr>
            <w:tcW w:w="2660" w:type="dxa"/>
            <w:shd w:val="clear" w:color="auto" w:fill="auto"/>
            <w:vAlign w:val="center"/>
          </w:tcPr>
          <w:p w14:paraId="73C998AC">
            <w:pPr>
              <w:spacing w:line="360" w:lineRule="auto"/>
              <w:jc w:val="center"/>
              <w:rPr>
                <w:rFonts w:hint="default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2026.4.5</w:t>
            </w:r>
          </w:p>
        </w:tc>
        <w:tc>
          <w:tcPr>
            <w:tcW w:w="2660" w:type="dxa"/>
            <w:shd w:val="clear" w:color="auto" w:fill="auto"/>
            <w:vAlign w:val="center"/>
          </w:tcPr>
          <w:p w14:paraId="0BF31EDD">
            <w:pPr>
              <w:spacing w:line="360" w:lineRule="auto"/>
              <w:jc w:val="center"/>
              <w:rPr>
                <w:rFonts w:hint="default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8：40-10：00</w:t>
            </w:r>
          </w:p>
        </w:tc>
      </w:tr>
      <w:tr w14:paraId="5ECF6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1E5188BA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69843CE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17D92FEA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65F54D4C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教学校长（签字）</w:t>
            </w:r>
          </w:p>
        </w:tc>
      </w:tr>
      <w:tr w14:paraId="712895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shd w:val="clear" w:color="auto" w:fill="auto"/>
            <w:vAlign w:val="center"/>
          </w:tcPr>
          <w:p w14:paraId="3ADBD4BD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物理</w:t>
            </w:r>
          </w:p>
        </w:tc>
        <w:tc>
          <w:tcPr>
            <w:tcW w:w="2660" w:type="dxa"/>
            <w:shd w:val="clear" w:color="auto" w:fill="auto"/>
            <w:vAlign w:val="center"/>
          </w:tcPr>
          <w:p w14:paraId="4600E56D">
            <w:pPr>
              <w:spacing w:line="360" w:lineRule="auto"/>
              <w:jc w:val="center"/>
              <w:rPr>
                <w:rFonts w:hint="default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袁嘉诚</w:t>
            </w:r>
          </w:p>
        </w:tc>
        <w:tc>
          <w:tcPr>
            <w:tcW w:w="2660" w:type="dxa"/>
            <w:shd w:val="clear" w:color="auto" w:fill="auto"/>
            <w:vAlign w:val="center"/>
          </w:tcPr>
          <w:p w14:paraId="30C8860D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吴娟</w:t>
            </w:r>
          </w:p>
        </w:tc>
        <w:tc>
          <w:tcPr>
            <w:tcW w:w="2660" w:type="dxa"/>
            <w:vAlign w:val="center"/>
          </w:tcPr>
          <w:p w14:paraId="4ED925C7">
            <w:pPr>
              <w:jc w:val="center"/>
            </w:pPr>
          </w:p>
        </w:tc>
      </w:tr>
    </w:tbl>
    <w:p w14:paraId="767041E4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tbl>
      <w:tblPr>
        <w:tblStyle w:val="6"/>
        <w:tblW w:w="104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4"/>
      </w:tblGrid>
      <w:tr w14:paraId="0CFDB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0434" w:type="dxa"/>
            <w:vAlign w:val="center"/>
          </w:tcPr>
          <w:p w14:paraId="70266BAD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14:paraId="7FBD4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BA18D79">
            <w:pPr>
              <w:spacing w:line="336" w:lineRule="auto"/>
              <w:ind w:right="420"/>
              <w:jc w:val="left"/>
              <w:rPr>
                <w:rFonts w:hint="eastAsia" w:ascii="宋体" w:hAnsi="宋体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14:paraId="02A46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0434" w:type="dxa"/>
            <w:vAlign w:val="center"/>
          </w:tcPr>
          <w:p w14:paraId="2EBAB5A1">
            <w:pPr>
              <w:adjustRightInd w:val="0"/>
              <w:snapToGrid w:val="0"/>
              <w:spacing w:line="360" w:lineRule="auto"/>
              <w:rPr>
                <w:b/>
                <w:bCs/>
                <w:snapToGrid w:val="0"/>
                <w:color w:val="000000"/>
              </w:rPr>
            </w:pPr>
            <w:r>
              <w:rPr>
                <w:rFonts w:hint="eastAsia"/>
                <w:b/>
                <w:bCs/>
                <w:snapToGrid w:val="0"/>
                <w:color w:val="000000"/>
              </w:rPr>
              <w:t>一.分子热运动</w:t>
            </w:r>
          </w:p>
          <w:p w14:paraId="4EB1A902">
            <w:pPr>
              <w:numPr>
                <w:ilvl w:val="0"/>
                <w:numId w:val="1"/>
              </w:numPr>
              <w:adjustRightInd w:val="0"/>
              <w:snapToGrid w:val="0"/>
              <w:spacing w:line="360" w:lineRule="auto"/>
              <w:ind w:firstLine="422" w:firstLineChars="200"/>
              <w:rPr>
                <w:b/>
                <w:bCs/>
                <w:snapToGrid w:val="0"/>
                <w:color w:val="000000"/>
              </w:rPr>
            </w:pPr>
            <w:r>
              <w:rPr>
                <w:rFonts w:hint="eastAsia"/>
                <w:b/>
                <w:bCs/>
                <w:snapToGrid w:val="0"/>
                <w:color w:val="000000"/>
              </w:rPr>
              <w:t>分子动理论：物质是由</w:t>
            </w:r>
            <w:r>
              <w:rPr>
                <w:rFonts w:hint="eastAsia"/>
                <w:b/>
                <w:bCs/>
                <w:snapToGrid w:val="0"/>
                <w:color w:val="FF0000"/>
                <w:u w:val="single" w:color="000000"/>
              </w:rPr>
              <w:t>分子</w:t>
            </w:r>
            <w:r>
              <w:rPr>
                <w:rFonts w:hint="eastAsia"/>
                <w:b/>
                <w:bCs/>
                <w:snapToGrid w:val="0"/>
                <w:color w:val="000000"/>
              </w:rPr>
              <w:t>和</w:t>
            </w:r>
            <w:r>
              <w:rPr>
                <w:rFonts w:hint="eastAsia"/>
                <w:b/>
                <w:bCs/>
                <w:snapToGrid w:val="0"/>
                <w:color w:val="FF0000"/>
                <w:u w:val="single" w:color="000000"/>
              </w:rPr>
              <w:t>原子</w:t>
            </w:r>
            <w:r>
              <w:rPr>
                <w:rFonts w:hint="eastAsia"/>
                <w:b/>
                <w:bCs/>
                <w:snapToGrid w:val="0"/>
                <w:color w:val="000000"/>
              </w:rPr>
              <w:t>组成的，分子在永不停息地做</w:t>
            </w:r>
            <w:r>
              <w:rPr>
                <w:rFonts w:hint="eastAsia"/>
                <w:b/>
                <w:bCs/>
                <w:snapToGrid w:val="0"/>
                <w:color w:val="FF0000"/>
                <w:u w:val="single" w:color="000000"/>
              </w:rPr>
              <w:t>无规则运动</w:t>
            </w:r>
            <w:r>
              <w:rPr>
                <w:rFonts w:hint="eastAsia"/>
                <w:b/>
                <w:bCs/>
                <w:snapToGrid w:val="0"/>
                <w:color w:val="000000"/>
              </w:rPr>
              <w:t>，分子之间有</w:t>
            </w:r>
            <w:r>
              <w:rPr>
                <w:rFonts w:hint="eastAsia"/>
                <w:b/>
                <w:bCs/>
                <w:snapToGrid w:val="0"/>
                <w:color w:val="FF0000"/>
                <w:u w:val="single" w:color="000000"/>
              </w:rPr>
              <w:t>间隙</w:t>
            </w:r>
            <w:r>
              <w:rPr>
                <w:rFonts w:hint="eastAsia"/>
                <w:b/>
                <w:bCs/>
                <w:snapToGrid w:val="0"/>
                <w:color w:val="000000"/>
              </w:rPr>
              <w:t>。</w:t>
            </w:r>
          </w:p>
          <w:p w14:paraId="4272C6C8">
            <w:pPr>
              <w:numPr>
                <w:ilvl w:val="0"/>
                <w:numId w:val="1"/>
              </w:numPr>
              <w:adjustRightInd w:val="0"/>
              <w:snapToGrid w:val="0"/>
              <w:spacing w:line="360" w:lineRule="auto"/>
              <w:ind w:firstLine="422" w:firstLineChars="200"/>
              <w:rPr>
                <w:b/>
                <w:bCs/>
                <w:snapToGrid w:val="0"/>
                <w:color w:val="000000"/>
              </w:rPr>
            </w:pPr>
            <w:r>
              <w:rPr>
                <w:rFonts w:hint="eastAsia"/>
                <w:b/>
                <w:bCs/>
                <w:snapToGrid w:val="0"/>
                <w:color w:val="000000"/>
              </w:rPr>
              <w:t>热运动：分子运动快慢与</w:t>
            </w:r>
            <w:r>
              <w:rPr>
                <w:rFonts w:hint="eastAsia"/>
                <w:b/>
                <w:bCs/>
                <w:snapToGrid w:val="0"/>
                <w:color w:val="FF0000"/>
                <w:u w:val="single" w:color="000000"/>
              </w:rPr>
              <w:t>温度</w:t>
            </w:r>
            <w:r>
              <w:rPr>
                <w:rFonts w:hint="eastAsia"/>
                <w:b/>
                <w:bCs/>
                <w:snapToGrid w:val="0"/>
                <w:color w:val="000000"/>
              </w:rPr>
              <w:t>有关，温度越高，分子热运动越</w:t>
            </w:r>
            <w:r>
              <w:rPr>
                <w:rFonts w:hint="eastAsia"/>
                <w:b/>
                <w:bCs/>
                <w:snapToGrid w:val="0"/>
                <w:color w:val="FF0000"/>
                <w:u w:val="single" w:color="000000"/>
              </w:rPr>
              <w:t>剧烈</w:t>
            </w:r>
            <w:r>
              <w:rPr>
                <w:rFonts w:hint="eastAsia"/>
                <w:b/>
                <w:bCs/>
                <w:snapToGrid w:val="0"/>
                <w:color w:val="000000"/>
              </w:rPr>
              <w:t>。</w:t>
            </w:r>
          </w:p>
          <w:p w14:paraId="19A53477">
            <w:pPr>
              <w:numPr>
                <w:ilvl w:val="0"/>
                <w:numId w:val="1"/>
              </w:numPr>
              <w:adjustRightInd w:val="0"/>
              <w:snapToGrid w:val="0"/>
              <w:spacing w:line="360" w:lineRule="auto"/>
              <w:ind w:firstLine="422" w:firstLineChars="200"/>
              <w:rPr>
                <w:b/>
                <w:bCs/>
                <w:snapToGrid w:val="0"/>
                <w:color w:val="000000"/>
              </w:rPr>
            </w:pPr>
            <w:r>
              <w:rPr>
                <w:rFonts w:hint="eastAsia"/>
                <w:b/>
                <w:bCs/>
                <w:snapToGrid w:val="0"/>
                <w:color w:val="000000"/>
              </w:rPr>
              <w:t>扩散：不同物质相互</w:t>
            </w:r>
            <w:r>
              <w:rPr>
                <w:rFonts w:hint="eastAsia"/>
                <w:b/>
                <w:bCs/>
                <w:snapToGrid w:val="0"/>
                <w:color w:val="FF0000"/>
                <w:u w:val="single" w:color="000000"/>
              </w:rPr>
              <w:t>接触</w:t>
            </w:r>
            <w:r>
              <w:rPr>
                <w:rFonts w:hint="eastAsia"/>
                <w:b/>
                <w:bCs/>
                <w:snapToGrid w:val="0"/>
                <w:color w:val="000000"/>
              </w:rPr>
              <w:t>时，彼此进入对方的现象叫做扩散现象，固体、液体和气体都能发生扩散现象，温度越高，扩散</w:t>
            </w:r>
            <w:r>
              <w:rPr>
                <w:rFonts w:hint="eastAsia"/>
                <w:b/>
                <w:bCs/>
                <w:snapToGrid w:val="0"/>
                <w:color w:val="FF0000"/>
                <w:u w:val="single" w:color="000000"/>
              </w:rPr>
              <w:t>越快</w:t>
            </w:r>
            <w:r>
              <w:rPr>
                <w:rFonts w:hint="eastAsia"/>
                <w:b/>
                <w:bCs/>
                <w:snapToGrid w:val="0"/>
                <w:color w:val="000000"/>
              </w:rPr>
              <w:t>。</w:t>
            </w:r>
          </w:p>
          <w:p w14:paraId="6FBA7C4D">
            <w:pPr>
              <w:adjustRightInd w:val="0"/>
              <w:snapToGrid w:val="0"/>
              <w:spacing w:line="360" w:lineRule="auto"/>
              <w:rPr>
                <w:b/>
                <w:bCs/>
                <w:snapToGrid w:val="0"/>
                <w:color w:val="000000"/>
              </w:rPr>
            </w:pPr>
            <w:r>
              <w:rPr>
                <w:rFonts w:hint="eastAsia"/>
                <w:b/>
                <w:bCs/>
                <w:snapToGrid w:val="0"/>
                <w:color w:val="000000"/>
              </w:rPr>
              <w:t>二.分子间作用力</w:t>
            </w:r>
          </w:p>
          <w:p w14:paraId="7CA64AE4">
            <w:pPr>
              <w:numPr>
                <w:ilvl w:val="0"/>
                <w:numId w:val="2"/>
              </w:numPr>
              <w:adjustRightInd w:val="0"/>
              <w:snapToGrid w:val="0"/>
              <w:spacing w:line="360" w:lineRule="auto"/>
              <w:rPr>
                <w:b/>
                <w:bCs/>
                <w:snapToGrid w:val="0"/>
                <w:color w:val="000000"/>
              </w:rPr>
            </w:pPr>
            <w:r>
              <w:rPr>
                <w:rFonts w:hint="eastAsia"/>
                <w:b/>
                <w:bCs/>
                <w:snapToGrid w:val="0"/>
                <w:color w:val="000000"/>
              </w:rPr>
              <w:t>分子间相互作用的</w:t>
            </w:r>
            <w:r>
              <w:rPr>
                <w:rFonts w:hint="eastAsia"/>
                <w:b/>
                <w:bCs/>
                <w:snapToGrid w:val="0"/>
                <w:color w:val="FF0000"/>
                <w:u w:val="single" w:color="000000"/>
              </w:rPr>
              <w:t>引力</w:t>
            </w:r>
            <w:r>
              <w:rPr>
                <w:rFonts w:hint="eastAsia"/>
                <w:b/>
                <w:bCs/>
                <w:snapToGrid w:val="0"/>
                <w:color w:val="000000"/>
              </w:rPr>
              <w:t>和</w:t>
            </w:r>
            <w:r>
              <w:rPr>
                <w:rFonts w:hint="eastAsia"/>
                <w:b/>
                <w:bCs/>
                <w:snapToGrid w:val="0"/>
                <w:color w:val="FF0000"/>
                <w:u w:val="single" w:color="000000"/>
              </w:rPr>
              <w:t>斥力</w:t>
            </w:r>
            <w:r>
              <w:rPr>
                <w:rFonts w:hint="eastAsia"/>
                <w:b/>
                <w:bCs/>
                <w:snapToGrid w:val="0"/>
                <w:color w:val="000000"/>
              </w:rPr>
              <w:t>是同时存在的。当固体被压缩时，分子间距离变小，分子作用力表现为斥力；当固体被拉伸时，分子间距离变大，作用力表现为引力。</w:t>
            </w:r>
          </w:p>
          <w:p w14:paraId="1A52DC53">
            <w:pPr>
              <w:numPr>
                <w:ilvl w:val="0"/>
                <w:numId w:val="2"/>
              </w:numPr>
              <w:adjustRightInd w:val="0"/>
              <w:snapToGrid w:val="0"/>
              <w:spacing w:line="360" w:lineRule="auto"/>
              <w:rPr>
                <w:b/>
                <w:bCs/>
                <w:snapToGrid w:val="0"/>
                <w:color w:val="000000"/>
              </w:rPr>
            </w:pPr>
            <w:r>
              <w:rPr>
                <w:rFonts w:hint="eastAsia"/>
                <w:b/>
                <w:bCs/>
                <w:snapToGrid w:val="0"/>
                <w:color w:val="000000"/>
              </w:rPr>
              <w:t>如果分子间距离很大，作用力几乎为</w:t>
            </w:r>
            <w:r>
              <w:rPr>
                <w:rFonts w:hint="eastAsia"/>
                <w:b/>
                <w:bCs/>
                <w:snapToGrid w:val="0"/>
                <w:color w:val="FF0000"/>
                <w:u w:val="single" w:color="000000"/>
              </w:rPr>
              <w:t>零</w:t>
            </w:r>
            <w:r>
              <w:rPr>
                <w:rFonts w:hint="eastAsia"/>
                <w:b/>
                <w:bCs/>
                <w:snapToGrid w:val="0"/>
                <w:color w:val="000000"/>
              </w:rPr>
              <w:t>，可以忽略不计；因此，气体具有流动性，也容易被压缩。</w:t>
            </w:r>
          </w:p>
          <w:p w14:paraId="6245C45A">
            <w:pPr>
              <w:numPr>
                <w:ilvl w:val="0"/>
                <w:numId w:val="2"/>
              </w:numPr>
              <w:adjustRightInd w:val="0"/>
              <w:snapToGrid w:val="0"/>
              <w:spacing w:line="360" w:lineRule="auto"/>
              <w:rPr>
                <w:b/>
                <w:bCs/>
                <w:snapToGrid w:val="0"/>
                <w:color w:val="000000"/>
              </w:rPr>
            </w:pPr>
            <w:r>
              <w:rPr>
                <w:rFonts w:hint="eastAsia"/>
                <w:b/>
                <w:bCs/>
                <w:snapToGrid w:val="0"/>
                <w:color w:val="000000"/>
              </w:rPr>
              <w:t>液体间分子之间距离比气体小，比固体大，液体分子之间的作用力比固体小，没有固定的</w:t>
            </w:r>
            <w:r>
              <w:rPr>
                <w:rFonts w:hint="eastAsia"/>
                <w:b/>
                <w:bCs/>
                <w:snapToGrid w:val="0"/>
                <w:color w:val="FF0000"/>
                <w:u w:val="single" w:color="000000"/>
              </w:rPr>
              <w:t>形状</w:t>
            </w:r>
            <w:r>
              <w:rPr>
                <w:rFonts w:hint="eastAsia"/>
                <w:b/>
                <w:bCs/>
                <w:snapToGrid w:val="0"/>
                <w:color w:val="000000"/>
              </w:rPr>
              <w:t>，具有流动性。</w:t>
            </w:r>
          </w:p>
          <w:p w14:paraId="59C1BB5B">
            <w:pPr>
              <w:pStyle w:val="11"/>
              <w:numPr>
                <w:ilvl w:val="0"/>
                <w:numId w:val="3"/>
              </w:numPr>
              <w:adjustRightInd w:val="0"/>
              <w:snapToGrid w:val="0"/>
              <w:spacing w:line="360" w:lineRule="auto"/>
              <w:ind w:firstLineChars="0"/>
              <w:rPr>
                <w:rFonts w:hint="eastAsia" w:ascii="宋体" w:hAnsi="宋体" w:cs="宋体"/>
                <w:b/>
                <w:bCs/>
                <w:snapToGrid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szCs w:val="21"/>
              </w:rPr>
              <w:t>电荷</w:t>
            </w:r>
          </w:p>
          <w:p w14:paraId="51F8DE99">
            <w:pPr>
              <w:numPr>
                <w:ilvl w:val="0"/>
                <w:numId w:val="4"/>
              </w:numPr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bCs/>
                <w:snapToGrid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szCs w:val="21"/>
              </w:rPr>
              <w:t>两种电荷：(1)正电荷：用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FF0000"/>
                <w:szCs w:val="21"/>
                <w:u w:val="single" w:color="000000"/>
              </w:rPr>
              <w:t>丝绸</w:t>
            </w:r>
            <w:r>
              <w:rPr>
                <w:rFonts w:hint="eastAsia" w:ascii="宋体" w:hAnsi="宋体" w:cs="宋体"/>
                <w:b/>
                <w:bCs/>
                <w:snapToGrid w:val="0"/>
                <w:szCs w:val="21"/>
              </w:rPr>
              <w:t>摩擦过的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FF0000"/>
                <w:szCs w:val="21"/>
                <w:u w:val="single" w:color="000000"/>
              </w:rPr>
              <w:t>玻璃棒</w:t>
            </w:r>
            <w:r>
              <w:rPr>
                <w:rFonts w:hint="eastAsia" w:ascii="宋体" w:hAnsi="宋体" w:cs="宋体"/>
                <w:b/>
                <w:bCs/>
                <w:snapToGrid w:val="0"/>
                <w:szCs w:val="21"/>
              </w:rPr>
              <w:t>所带的电；实质：物质中的原子失去了电子。</w:t>
            </w:r>
          </w:p>
          <w:p w14:paraId="6CAF84D1">
            <w:pPr>
              <w:adjustRightInd w:val="0"/>
              <w:snapToGrid w:val="0"/>
              <w:spacing w:line="360" w:lineRule="auto"/>
              <w:ind w:firstLine="1687" w:firstLineChars="800"/>
              <w:rPr>
                <w:rFonts w:hint="eastAsia" w:ascii="宋体" w:hAnsi="宋体" w:cs="宋体"/>
                <w:b/>
                <w:bCs/>
                <w:snapToGrid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szCs w:val="21"/>
              </w:rPr>
              <w:t>(2)负电荷：用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FF0000"/>
                <w:szCs w:val="21"/>
                <w:u w:val="single" w:color="000000"/>
              </w:rPr>
              <w:t>毛皮</w:t>
            </w:r>
            <w:r>
              <w:rPr>
                <w:rFonts w:hint="eastAsia" w:ascii="宋体" w:hAnsi="宋体" w:cs="宋体"/>
                <w:b/>
                <w:bCs/>
                <w:snapToGrid w:val="0"/>
                <w:szCs w:val="21"/>
              </w:rPr>
              <w:t>摩擦过的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FF0000"/>
                <w:szCs w:val="21"/>
                <w:u w:val="single" w:color="000000"/>
              </w:rPr>
              <w:t>橡胶棒</w:t>
            </w:r>
            <w:r>
              <w:rPr>
                <w:rFonts w:hint="eastAsia" w:ascii="宋体" w:hAnsi="宋体" w:cs="宋体"/>
                <w:b/>
                <w:bCs/>
                <w:snapToGrid w:val="0"/>
                <w:szCs w:val="21"/>
              </w:rPr>
              <w:t>所带的电；实质：物质中的原子得到了多余的电子。</w:t>
            </w:r>
          </w:p>
          <w:p w14:paraId="021322EB">
            <w:pPr>
              <w:numPr>
                <w:ilvl w:val="0"/>
                <w:numId w:val="4"/>
              </w:numPr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bCs/>
                <w:snapToGrid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spacing w:val="-12"/>
                <w:szCs w:val="21"/>
              </w:rPr>
              <w:t>物体带电</w:t>
            </w:r>
            <w:r>
              <w:rPr>
                <w:rFonts w:hint="eastAsia" w:ascii="宋体" w:hAnsi="宋体" w:cs="宋体"/>
                <w:b/>
                <w:bCs/>
                <w:snapToGrid w:val="0"/>
                <w:szCs w:val="21"/>
              </w:rPr>
              <w:t>：摩擦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FF0000"/>
                <w:szCs w:val="21"/>
                <w:u w:val="single" w:color="000000"/>
              </w:rPr>
              <w:t>引</w:t>
            </w:r>
            <w:r>
              <w:rPr>
                <w:rFonts w:hint="eastAsia" w:ascii="宋体" w:hAnsi="宋体" w:cs="宋体"/>
                <w:b/>
                <w:bCs/>
                <w:snapToGrid w:val="0"/>
                <w:szCs w:val="21"/>
              </w:rPr>
              <w:t>轻小物体的性质，我们就说物体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FF0000"/>
                <w:szCs w:val="21"/>
                <w:u w:val="single" w:color="000000"/>
              </w:rPr>
              <w:t>带电</w:t>
            </w:r>
            <w:r>
              <w:rPr>
                <w:rFonts w:hint="eastAsia" w:ascii="宋体" w:hAnsi="宋体" w:cs="宋体"/>
                <w:b/>
                <w:bCs/>
                <w:snapToGrid w:val="0"/>
                <w:szCs w:val="21"/>
              </w:rPr>
              <w:t>。带电物体(带电体)的基本性质：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FF0000"/>
                <w:szCs w:val="21"/>
                <w:u w:val="single" w:color="000000"/>
              </w:rPr>
              <w:t>吸引</w:t>
            </w:r>
            <w:r>
              <w:rPr>
                <w:rFonts w:hint="eastAsia" w:ascii="宋体" w:hAnsi="宋体" w:cs="宋体"/>
                <w:b/>
                <w:bCs/>
                <w:snapToGrid w:val="0"/>
                <w:szCs w:val="21"/>
              </w:rPr>
              <w:t>轻小物体(轻小物体指：碎纸屑、头发、通草球、灰尘、轻质球等)</w:t>
            </w:r>
          </w:p>
          <w:p w14:paraId="2510A50F">
            <w:pPr>
              <w:numPr>
                <w:ilvl w:val="0"/>
                <w:numId w:val="4"/>
              </w:numPr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bCs/>
                <w:snapToGrid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szCs w:val="21"/>
              </w:rPr>
              <w:t>电荷间的作用：同种电荷相互排斥，异种电荷相互吸引。</w:t>
            </w:r>
          </w:p>
          <w:p w14:paraId="2A751147">
            <w:pPr>
              <w:numPr>
                <w:ilvl w:val="0"/>
                <w:numId w:val="4"/>
              </w:numPr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bCs/>
                <w:snapToGrid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szCs w:val="21"/>
              </w:rPr>
              <w:t>使物体带电的方法</w:t>
            </w:r>
          </w:p>
          <w:p w14:paraId="0AC6A3F2">
            <w:pPr>
              <w:adjustRightInd w:val="0"/>
              <w:snapToGrid w:val="0"/>
              <w:spacing w:line="360" w:lineRule="auto"/>
              <w:ind w:firstLine="422" w:firstLineChars="200"/>
              <w:rPr>
                <w:rFonts w:hint="eastAsia" w:ascii="宋体" w:hAnsi="宋体" w:cs="宋体"/>
                <w:b/>
                <w:bCs/>
                <w:snapToGrid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szCs w:val="21"/>
              </w:rPr>
              <w:t>①摩擦起电：用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FF0000"/>
                <w:szCs w:val="21"/>
                <w:u w:val="single" w:color="000000"/>
              </w:rPr>
              <w:t>摩擦</w:t>
            </w:r>
            <w:r>
              <w:rPr>
                <w:rFonts w:hint="eastAsia" w:ascii="宋体" w:hAnsi="宋体" w:cs="宋体"/>
                <w:b/>
                <w:bCs/>
                <w:snapToGrid w:val="0"/>
                <w:szCs w:val="21"/>
              </w:rPr>
              <w:t>的方法使物体带电叫摩擦起电。原因：不同物质原子核束缚电子的本领不同。</w:t>
            </w:r>
          </w:p>
          <w:p w14:paraId="57DDD569">
            <w:pPr>
              <w:adjustRightInd w:val="0"/>
              <w:snapToGrid w:val="0"/>
              <w:spacing w:line="360" w:lineRule="auto"/>
              <w:ind w:firstLine="422" w:firstLineChars="200"/>
              <w:rPr>
                <w:rFonts w:hint="eastAsia" w:ascii="宋体" w:hAnsi="宋体" w:cs="宋体"/>
                <w:b/>
                <w:bCs/>
                <w:snapToGrid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szCs w:val="21"/>
              </w:rPr>
              <w:t>实质：电荷从一个物体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FF0000"/>
                <w:szCs w:val="21"/>
                <w:u w:val="single" w:color="000000"/>
              </w:rPr>
              <w:t>转移</w:t>
            </w:r>
            <w:r>
              <w:rPr>
                <w:rFonts w:hint="eastAsia" w:ascii="宋体" w:hAnsi="宋体" w:cs="宋体"/>
                <w:b/>
                <w:bCs/>
                <w:snapToGrid w:val="0"/>
                <w:szCs w:val="21"/>
              </w:rPr>
              <w:t>到另一个物体使正负电荷分开；能的转化：机械能→电能。</w:t>
            </w:r>
          </w:p>
          <w:p w14:paraId="41833AE0">
            <w:pPr>
              <w:adjustRightInd w:val="0"/>
              <w:snapToGrid w:val="0"/>
              <w:spacing w:line="360" w:lineRule="auto"/>
              <w:ind w:firstLine="422" w:firstLineChars="200"/>
              <w:rPr>
                <w:rFonts w:hint="eastAsia" w:ascii="宋体" w:hAnsi="宋体" w:cs="宋体"/>
                <w:b/>
                <w:bCs/>
                <w:snapToGrid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szCs w:val="21"/>
              </w:rPr>
              <w:t>②接触带电：物体和带电体接触后带了电。如带电体与验电器金属球接触使之带电。</w:t>
            </w:r>
          </w:p>
          <w:p w14:paraId="44D3CAE2">
            <w:pPr>
              <w:adjustRightInd w:val="0"/>
              <w:snapToGrid w:val="0"/>
              <w:spacing w:line="360" w:lineRule="auto"/>
              <w:ind w:firstLine="422" w:firstLineChars="200"/>
              <w:rPr>
                <w:rFonts w:hint="eastAsia" w:ascii="宋体" w:hAnsi="宋体" w:cs="宋体"/>
                <w:b/>
                <w:bCs/>
                <w:snapToGrid w:val="0"/>
                <w:spacing w:val="-8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szCs w:val="21"/>
              </w:rPr>
              <w:t>③感应带电：</w:t>
            </w:r>
            <w:r>
              <w:rPr>
                <w:rFonts w:hint="eastAsia" w:ascii="宋体" w:hAnsi="宋体" w:cs="宋体"/>
                <w:b/>
                <w:bCs/>
                <w:snapToGrid w:val="0"/>
                <w:spacing w:val="-8"/>
                <w:szCs w:val="21"/>
              </w:rPr>
              <w:t>由于带电体的作用，使带电体附近的物体带电。</w:t>
            </w:r>
          </w:p>
          <w:p w14:paraId="7239C890">
            <w:pPr>
              <w:numPr>
                <w:ilvl w:val="0"/>
                <w:numId w:val="4"/>
              </w:numPr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bCs/>
                <w:snapToGrid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szCs w:val="21"/>
              </w:rPr>
              <w:t>电荷间的相互作用：同种电荷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FF0000"/>
                <w:szCs w:val="21"/>
                <w:u w:val="single" w:color="000000"/>
              </w:rPr>
              <w:t>相互排斥</w:t>
            </w:r>
            <w:r>
              <w:rPr>
                <w:rFonts w:hint="eastAsia" w:ascii="宋体" w:hAnsi="宋体" w:cs="宋体"/>
                <w:b/>
                <w:bCs/>
                <w:snapToGrid w:val="0"/>
                <w:szCs w:val="21"/>
              </w:rPr>
              <w:t>，异种电荷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FF0000"/>
                <w:szCs w:val="21"/>
                <w:u w:val="single" w:color="000000"/>
              </w:rPr>
              <w:t>相互吸引</w:t>
            </w:r>
            <w:r>
              <w:rPr>
                <w:rFonts w:hint="eastAsia" w:ascii="宋体" w:hAnsi="宋体" w:cs="宋体"/>
                <w:b/>
                <w:bCs/>
                <w:snapToGrid w:val="0"/>
                <w:szCs w:val="21"/>
              </w:rPr>
              <w:t>。</w:t>
            </w:r>
          </w:p>
          <w:p w14:paraId="4C1F135B">
            <w:pPr>
              <w:numPr>
                <w:ilvl w:val="0"/>
                <w:numId w:val="4"/>
              </w:numPr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bCs/>
                <w:snapToGrid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szCs w:val="21"/>
              </w:rPr>
              <w:t>验电器：</w:t>
            </w:r>
          </w:p>
          <w:p w14:paraId="697F271E">
            <w:pPr>
              <w:numPr>
                <w:ilvl w:val="0"/>
                <w:numId w:val="5"/>
              </w:numPr>
              <w:adjustRightInd w:val="0"/>
              <w:snapToGrid w:val="0"/>
              <w:spacing w:line="360" w:lineRule="auto"/>
              <w:ind w:firstLine="422" w:firstLineChars="200"/>
              <w:rPr>
                <w:rFonts w:hint="eastAsia" w:ascii="宋体" w:hAnsi="宋体" w:cs="宋体"/>
                <w:b/>
                <w:bCs/>
                <w:snapToGrid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szCs w:val="21"/>
              </w:rPr>
              <w:t>构造：金属球、金属杆、金属箔。如图所示。</w:t>
            </w:r>
          </w:p>
          <w:p w14:paraId="5DAAE04D">
            <w:pPr>
              <w:numPr>
                <w:ilvl w:val="0"/>
                <w:numId w:val="5"/>
              </w:numPr>
              <w:adjustRightInd w:val="0"/>
              <w:snapToGrid w:val="0"/>
              <w:spacing w:line="360" w:lineRule="auto"/>
              <w:ind w:firstLine="422" w:firstLineChars="200"/>
              <w:jc w:val="center"/>
              <w:rPr>
                <w:rFonts w:hint="eastAsia" w:ascii="宋体" w:hAnsi="宋体" w:cs="宋体"/>
                <w:b/>
                <w:bCs/>
                <w:snapToGrid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szCs w:val="21"/>
              </w:rPr>
              <w:drawing>
                <wp:inline distT="0" distB="0" distL="114300" distR="114300">
                  <wp:extent cx="3434715" cy="2054860"/>
                  <wp:effectExtent l="0" t="0" r="6985" b="2540"/>
                  <wp:docPr id="37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4715" cy="2054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DA487E">
            <w:pPr>
              <w:numPr>
                <w:ilvl w:val="0"/>
                <w:numId w:val="5"/>
              </w:numPr>
              <w:adjustRightInd w:val="0"/>
              <w:snapToGrid w:val="0"/>
              <w:spacing w:line="360" w:lineRule="auto"/>
              <w:ind w:firstLine="422" w:firstLineChars="200"/>
              <w:rPr>
                <w:rFonts w:hint="eastAsia" w:ascii="宋体" w:hAnsi="宋体" w:cs="宋体"/>
                <w:b/>
                <w:bCs/>
                <w:snapToGrid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szCs w:val="21"/>
              </w:rPr>
              <w:t>作用：检验物体是否带电和物体带电多少(带电多，金属箔张开角度大)</w:t>
            </w:r>
          </w:p>
          <w:p w14:paraId="1D83A112">
            <w:pPr>
              <w:numPr>
                <w:ilvl w:val="0"/>
                <w:numId w:val="5"/>
              </w:numPr>
              <w:adjustRightInd w:val="0"/>
              <w:snapToGrid w:val="0"/>
              <w:spacing w:line="360" w:lineRule="auto"/>
              <w:ind w:firstLine="422" w:firstLineChars="200"/>
              <w:rPr>
                <w:rFonts w:hint="eastAsia" w:ascii="宋体" w:hAnsi="宋体" w:cs="宋体"/>
                <w:b/>
                <w:bCs/>
                <w:snapToGrid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szCs w:val="21"/>
              </w:rPr>
              <w:t>原理：同种电荷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FF0000"/>
                <w:szCs w:val="21"/>
                <w:u w:val="single" w:color="000000"/>
              </w:rPr>
              <w:t>相互排斥</w:t>
            </w:r>
            <w:r>
              <w:rPr>
                <w:rFonts w:hint="eastAsia" w:ascii="宋体" w:hAnsi="宋体" w:cs="宋体"/>
                <w:b/>
                <w:bCs/>
                <w:snapToGrid w:val="0"/>
                <w:szCs w:val="21"/>
              </w:rPr>
              <w:t>。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FFFFFF"/>
                <w:szCs w:val="21"/>
              </w:rPr>
              <w:t>com</w:t>
            </w:r>
          </w:p>
          <w:p w14:paraId="649F959F">
            <w:pPr>
              <w:numPr>
                <w:ilvl w:val="0"/>
                <w:numId w:val="4"/>
              </w:numPr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bCs/>
                <w:snapToGrid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szCs w:val="21"/>
              </w:rPr>
              <w:t>导体：善于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FF0000"/>
                <w:szCs w:val="21"/>
                <w:u w:val="single" w:color="000000"/>
              </w:rPr>
              <w:t>导电</w:t>
            </w:r>
            <w:r>
              <w:rPr>
                <w:rFonts w:hint="eastAsia" w:ascii="宋体" w:hAnsi="宋体" w:cs="宋体"/>
                <w:b/>
                <w:bCs/>
                <w:snapToGrid w:val="0"/>
                <w:szCs w:val="21"/>
              </w:rPr>
              <w:t>的物体。</w:t>
            </w:r>
            <w:r>
              <w:rPr>
                <w:rFonts w:hint="eastAsia" w:ascii="宋体" w:hAnsi="宋体" w:cs="宋体"/>
                <w:b/>
                <w:bCs/>
                <w:snapToGrid w:val="0"/>
                <w:spacing w:val="-8"/>
                <w:szCs w:val="21"/>
              </w:rPr>
              <w:t>常见材料：金属、石墨(铅笔芯)、人体、大地、酸碱盐溶液、含杂质的水</w:t>
            </w:r>
            <w:r>
              <w:rPr>
                <w:rFonts w:hint="eastAsia" w:ascii="宋体" w:hAnsi="宋体" w:cs="宋体"/>
                <w:b/>
                <w:bCs/>
                <w:snapToGrid w:val="0"/>
                <w:szCs w:val="21"/>
              </w:rPr>
              <w:t>。</w:t>
            </w:r>
          </w:p>
          <w:p w14:paraId="1C10B39D">
            <w:pPr>
              <w:adjustRightInd w:val="0"/>
              <w:snapToGrid w:val="0"/>
              <w:spacing w:line="360" w:lineRule="auto"/>
              <w:ind w:firstLine="422" w:firstLineChars="200"/>
              <w:rPr>
                <w:rFonts w:hint="eastAsia" w:ascii="宋体" w:hAnsi="宋体" w:cs="宋体"/>
                <w:b/>
                <w:bCs/>
                <w:snapToGrid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szCs w:val="21"/>
              </w:rPr>
              <w:t>导电原因：导体中有大量可以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FF0000"/>
                <w:szCs w:val="21"/>
                <w:u w:val="single" w:color="000000"/>
              </w:rPr>
              <w:t>自由移动</w:t>
            </w:r>
            <w:r>
              <w:rPr>
                <w:rFonts w:hint="eastAsia" w:ascii="宋体" w:hAnsi="宋体" w:cs="宋体"/>
                <w:b/>
                <w:bCs/>
                <w:snapToGrid w:val="0"/>
                <w:szCs w:val="21"/>
              </w:rPr>
              <w:t>的电荷。</w:t>
            </w:r>
          </w:p>
          <w:p w14:paraId="5E0716D4">
            <w:pPr>
              <w:adjustRightInd w:val="0"/>
              <w:snapToGrid w:val="0"/>
              <w:spacing w:line="360" w:lineRule="auto"/>
              <w:ind w:firstLine="422" w:firstLineChars="200"/>
              <w:rPr>
                <w:rFonts w:hint="eastAsia" w:ascii="宋体" w:hAnsi="宋体" w:cs="宋体"/>
                <w:b/>
                <w:bCs/>
                <w:snapToGrid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szCs w:val="21"/>
              </w:rPr>
              <w:t>说明</w:t>
            </w:r>
            <w:r>
              <w:rPr>
                <w:rFonts w:hint="eastAsia" w:ascii="宋体" w:hAnsi="宋体" w:cs="宋体"/>
                <w:b/>
                <w:bCs/>
                <w:snapToGrid w:val="0"/>
                <w:spacing w:val="-8"/>
                <w:szCs w:val="21"/>
              </w:rPr>
              <w:t>：金属导体中电流是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FF0000"/>
                <w:szCs w:val="21"/>
                <w:u w:val="single" w:color="000000"/>
              </w:rPr>
              <w:t>自由电子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szCs w:val="21"/>
              </w:rPr>
              <w:t>定向</w:t>
            </w:r>
            <w:r>
              <w:rPr>
                <w:rFonts w:hint="eastAsia" w:ascii="宋体" w:hAnsi="宋体" w:cs="宋体"/>
                <w:b/>
                <w:bCs/>
                <w:snapToGrid w:val="0"/>
                <w:spacing w:val="-8"/>
                <w:szCs w:val="21"/>
              </w:rPr>
              <w:t>移动形成的，酸、碱、盐溶液中的电流是正、负离子都参与定向运动</w:t>
            </w:r>
            <w:r>
              <w:rPr>
                <w:rFonts w:hint="eastAsia" w:ascii="宋体" w:hAnsi="宋体" w:cs="宋体"/>
                <w:b/>
                <w:bCs/>
                <w:snapToGrid w:val="0"/>
                <w:szCs w:val="21"/>
              </w:rPr>
              <w:t>。</w:t>
            </w:r>
          </w:p>
          <w:p w14:paraId="4876065D">
            <w:pPr>
              <w:numPr>
                <w:ilvl w:val="0"/>
                <w:numId w:val="4"/>
              </w:numPr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bCs/>
                <w:snapToGrid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szCs w:val="21"/>
              </w:rPr>
              <w:t>绝缘体：不能(不善于)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FF0000"/>
                <w:szCs w:val="21"/>
                <w:u w:val="single" w:color="000000"/>
              </w:rPr>
              <w:t>导电</w:t>
            </w:r>
            <w:r>
              <w:rPr>
                <w:rFonts w:hint="eastAsia" w:ascii="宋体" w:hAnsi="宋体" w:cs="宋体"/>
                <w:b/>
                <w:bCs/>
                <w:snapToGrid w:val="0"/>
                <w:szCs w:val="21"/>
              </w:rPr>
              <w:t>的物体。常见材料：橡胶、玻璃、陶瓷、塑料、油等。</w:t>
            </w:r>
          </w:p>
          <w:p w14:paraId="473296EF">
            <w:pPr>
              <w:adjustRightInd w:val="0"/>
              <w:snapToGrid w:val="0"/>
              <w:spacing w:line="360" w:lineRule="auto"/>
              <w:ind w:firstLine="422" w:firstLineChars="200"/>
              <w:rPr>
                <w:rFonts w:hint="eastAsia" w:ascii="宋体" w:hAnsi="宋体" w:cs="宋体"/>
                <w:b/>
                <w:bCs/>
                <w:snapToGrid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szCs w:val="21"/>
              </w:rPr>
              <w:t>不善于导电的原因：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FF0000"/>
                <w:szCs w:val="21"/>
                <w:u w:val="single" w:color="000000"/>
              </w:rPr>
              <w:t>没有</w:t>
            </w:r>
            <w:r>
              <w:rPr>
                <w:rFonts w:hint="eastAsia" w:ascii="宋体" w:hAnsi="宋体" w:cs="宋体"/>
                <w:b/>
                <w:bCs/>
                <w:snapToGrid w:val="0"/>
                <w:szCs w:val="21"/>
              </w:rPr>
              <w:t>可以自由移动的电荷。</w:t>
            </w:r>
          </w:p>
          <w:p w14:paraId="2CB43198">
            <w:pPr>
              <w:numPr>
                <w:ilvl w:val="0"/>
                <w:numId w:val="4"/>
              </w:numPr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bCs/>
                <w:snapToGrid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szCs w:val="21"/>
              </w:rPr>
              <w:t>“导电”与别：导电过程是自由电荷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FF0000"/>
                <w:szCs w:val="21"/>
                <w:u w:val="single" w:color="000000"/>
              </w:rPr>
              <w:t>定向移动</w:t>
            </w:r>
            <w:r>
              <w:rPr>
                <w:rFonts w:hint="eastAsia" w:ascii="宋体" w:hAnsi="宋体" w:cs="宋体"/>
                <w:b/>
                <w:bCs/>
                <w:snapToGrid w:val="0"/>
                <w:szCs w:val="21"/>
              </w:rPr>
              <w:t>的过程，导电体是导体；带电过程是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FF0000"/>
                <w:szCs w:val="21"/>
                <w:u w:val="single" w:color="000000"/>
              </w:rPr>
              <w:t>电子得失</w:t>
            </w:r>
            <w:r>
              <w:rPr>
                <w:rFonts w:hint="eastAsia" w:ascii="宋体" w:hAnsi="宋体" w:cs="宋体"/>
                <w:b/>
                <w:bCs/>
                <w:snapToGrid w:val="0"/>
                <w:szCs w:val="21"/>
              </w:rPr>
              <w:t>的过程，能带电的物体可以是导体，也可以是绝缘体。</w:t>
            </w:r>
          </w:p>
          <w:p w14:paraId="6684468D">
            <w:pPr>
              <w:numPr>
                <w:ilvl w:val="0"/>
                <w:numId w:val="4"/>
              </w:numPr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bCs/>
                <w:snapToGrid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szCs w:val="21"/>
              </w:rPr>
              <w:t>导体和绝缘体之间并没有绝对的界限，在一定条件下可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FF0000"/>
                <w:szCs w:val="21"/>
                <w:u w:val="single" w:color="000000"/>
              </w:rPr>
              <w:t>相互转化</w:t>
            </w:r>
            <w:r>
              <w:rPr>
                <w:rFonts w:hint="eastAsia" w:ascii="宋体" w:hAnsi="宋体" w:cs="宋体"/>
                <w:b/>
                <w:bCs/>
                <w:snapToGrid w:val="0"/>
                <w:szCs w:val="21"/>
              </w:rPr>
              <w:t>。一定条件下，绝缘体也可变为导体。</w:t>
            </w:r>
          </w:p>
          <w:p w14:paraId="37403F9B">
            <w:pPr>
              <w:adjustRightInd w:val="0"/>
              <w:snapToGrid w:val="0"/>
              <w:spacing w:line="360" w:lineRule="auto"/>
              <w:ind w:firstLine="422" w:firstLineChars="200"/>
              <w:rPr>
                <w:rFonts w:hint="eastAsia" w:ascii="宋体" w:hAnsi="宋体" w:cs="宋体"/>
                <w:b/>
                <w:bCs/>
                <w:snapToGrid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szCs w:val="21"/>
              </w:rPr>
              <w:t>原因是：加热使绝缘体中的一些电子挣脱原子的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FF0000"/>
                <w:szCs w:val="21"/>
                <w:u w:val="single" w:color="000000"/>
              </w:rPr>
              <w:t>束缚</w:t>
            </w:r>
            <w:r>
              <w:rPr>
                <w:rFonts w:hint="eastAsia" w:ascii="宋体" w:hAnsi="宋体" w:cs="宋体"/>
                <w:b/>
                <w:bCs/>
                <w:snapToGrid w:val="0"/>
                <w:szCs w:val="21"/>
              </w:rPr>
              <w:t>变为自由电荷。</w:t>
            </w:r>
          </w:p>
          <w:p w14:paraId="379E4D19">
            <w:pPr>
              <w:numPr>
                <w:ilvl w:val="0"/>
                <w:numId w:val="4"/>
              </w:numPr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bCs/>
                <w:snapToGrid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szCs w:val="21"/>
              </w:rPr>
              <w:t>半导体：导电能力介于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FF0000"/>
                <w:szCs w:val="21"/>
                <w:u w:val="single" w:color="000000"/>
              </w:rPr>
              <w:t>导体</w:t>
            </w:r>
            <w:r>
              <w:rPr>
                <w:rFonts w:hint="eastAsia" w:ascii="宋体" w:hAnsi="宋体" w:cs="宋体"/>
                <w:b/>
                <w:bCs/>
                <w:snapToGrid w:val="0"/>
                <w:szCs w:val="21"/>
              </w:rPr>
              <w:t>与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FF0000"/>
                <w:szCs w:val="21"/>
                <w:u w:val="single" w:color="000000"/>
              </w:rPr>
              <w:t>半导体</w:t>
            </w:r>
            <w:r>
              <w:rPr>
                <w:rFonts w:hint="eastAsia" w:ascii="宋体" w:hAnsi="宋体" w:cs="宋体"/>
                <w:b/>
                <w:bCs/>
                <w:snapToGrid w:val="0"/>
                <w:szCs w:val="21"/>
              </w:rPr>
              <w:t>之间的物体。常见材料：锗、硅等。</w:t>
            </w:r>
            <w:bookmarkStart w:id="1" w:name="_GoBack"/>
            <w:bookmarkEnd w:id="1"/>
          </w:p>
        </w:tc>
      </w:tr>
      <w:tr w14:paraId="4E62B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7673B81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错题整理</w:t>
            </w:r>
          </w:p>
        </w:tc>
      </w:tr>
      <w:tr w14:paraId="54B4B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10434" w:type="dxa"/>
            <w:vAlign w:val="center"/>
          </w:tcPr>
          <w:p w14:paraId="45ADD48E">
            <w:pPr>
              <w:spacing w:line="360" w:lineRule="auto"/>
              <w:rPr>
                <w:rFonts w:hint="eastAsia" w:ascii="宋体" w:hAnsi="宋体" w:cs="宋体"/>
                <w:b/>
                <w:color w:val="00B0F0"/>
                <w:sz w:val="24"/>
              </w:rPr>
            </w:pPr>
            <w:r>
              <w:rPr>
                <w:rFonts w:hint="eastAsia" w:ascii="宋体" w:hAnsi="宋体" w:cs="宋体"/>
                <w:b/>
                <w:color w:val="00B0F0"/>
                <w:sz w:val="24"/>
              </w:rPr>
              <w:t>考点01：分子和原子组成物质</w:t>
            </w:r>
          </w:p>
          <w:p w14:paraId="38C01863">
            <w:pPr>
              <w:spacing w:line="360" w:lineRule="auto"/>
              <w:ind w:left="274" w:hanging="274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【典例精讲】</w:t>
            </w:r>
            <w:r>
              <w:rPr>
                <w:rFonts w:hint="eastAsia" w:ascii="宋体" w:hAnsi="宋体" w:cs="宋体"/>
                <w:szCs w:val="21"/>
              </w:rPr>
              <w:t>（2022秋•天山区校级期末）刮大风时尘埃在空中飞舞，对于尘埃，下列说法正确的是（　　）</w:t>
            </w:r>
          </w:p>
          <w:p w14:paraId="3C746EC6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A．它和一个分子差不多大小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59CA6F7B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B．可以借助光学显微镜观察到尘埃分子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46239B73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C．它的直径大约为10</w:t>
            </w:r>
            <w:r>
              <w:rPr>
                <w:rFonts w:hint="eastAsia" w:ascii="宋体" w:hAnsi="宋体" w:cs="宋体"/>
                <w:szCs w:val="21"/>
                <w:vertAlign w:val="superscript"/>
              </w:rPr>
              <w:t>﹣10</w:t>
            </w:r>
            <w:r>
              <w:rPr>
                <w:rFonts w:hint="eastAsia" w:ascii="宋体" w:hAnsi="宋体" w:cs="宋体"/>
                <w:szCs w:val="21"/>
              </w:rPr>
              <w:t>m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5F0F557B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D．它是由许多分子构成的</w:t>
            </w:r>
          </w:p>
          <w:p w14:paraId="5E7B7E54">
            <w:pPr>
              <w:spacing w:line="360" w:lineRule="auto"/>
              <w:rPr>
                <w:rFonts w:hint="eastAsia" w:ascii="宋体" w:hAnsi="宋体" w:cs="宋体"/>
                <w:b/>
                <w:color w:val="00B0F0"/>
                <w:sz w:val="24"/>
              </w:rPr>
            </w:pPr>
            <w:r>
              <w:rPr>
                <w:rFonts w:hint="eastAsia" w:ascii="宋体" w:hAnsi="宋体" w:cs="宋体"/>
                <w:b/>
                <w:color w:val="00B0F0"/>
                <w:sz w:val="24"/>
              </w:rPr>
              <w:t>考点02：分子的热运动</w:t>
            </w:r>
          </w:p>
          <w:p w14:paraId="42AA56F3">
            <w:pPr>
              <w:spacing w:line="360" w:lineRule="auto"/>
              <w:ind w:left="274" w:hanging="274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【典例精讲】</w:t>
            </w:r>
            <w:r>
              <w:rPr>
                <w:rFonts w:hint="eastAsia" w:ascii="宋体" w:hAnsi="宋体" w:cs="宋体"/>
                <w:szCs w:val="21"/>
              </w:rPr>
              <w:t>（2023秋•天镇县期末）小明爸爸刚买回来一台爆米花机，小明在制作爆米花时，将玉米放入爆米花机内加热，能闻到浓浓的香味，这种现象表明（　　）</w:t>
            </w:r>
          </w:p>
          <w:p w14:paraId="1BD67A7A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A．分子间存在引力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0E2557C4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B．分子间存在斥力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49A4AB95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C．分子在不停地做无规则的运动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4D574181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D．分子运动的快慢与温度无关</w:t>
            </w:r>
          </w:p>
          <w:p w14:paraId="4D5ED5DD">
            <w:pPr>
              <w:spacing w:line="360" w:lineRule="auto"/>
              <w:rPr>
                <w:rFonts w:hint="eastAsia" w:ascii="宋体" w:hAnsi="宋体" w:cs="宋体"/>
                <w:b/>
                <w:color w:val="00B0F0"/>
                <w:sz w:val="24"/>
              </w:rPr>
            </w:pPr>
            <w:r>
              <w:rPr>
                <w:rFonts w:hint="eastAsia" w:ascii="宋体" w:hAnsi="宋体" w:cs="宋体"/>
                <w:b/>
                <w:color w:val="00B0F0"/>
                <w:sz w:val="24"/>
              </w:rPr>
              <w:t>考点03：扩散现象</w:t>
            </w:r>
          </w:p>
          <w:p w14:paraId="4A3F5BAC">
            <w:pPr>
              <w:spacing w:line="360" w:lineRule="auto"/>
              <w:ind w:left="274" w:hanging="274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【典例精讲】</w:t>
            </w:r>
            <w:r>
              <w:rPr>
                <w:rFonts w:hint="eastAsia" w:ascii="宋体" w:hAnsi="宋体" w:cs="宋体"/>
                <w:szCs w:val="21"/>
              </w:rPr>
              <w:t>（2023秋•洛阳期末）为了增加钢制零件表面的硬度，需要一道工序，即把零件放入含碳的渗碳剂中，这样碳分子就可以渗入到零件的表面层。这道工序利用了物理学中的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　</w:t>
            </w:r>
            <w:r>
              <w:rPr>
                <w:rFonts w:hint="eastAsia" w:ascii="宋体" w:hAnsi="宋体" w:cs="宋体"/>
                <w:szCs w:val="21"/>
              </w:rPr>
              <w:t>现象，要加快碳分子的渗透，可以采用提高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　</w:t>
            </w:r>
            <w:r>
              <w:rPr>
                <w:rFonts w:hint="eastAsia" w:ascii="宋体" w:hAnsi="宋体" w:cs="宋体"/>
                <w:szCs w:val="21"/>
              </w:rPr>
              <w:t>的方法。</w:t>
            </w:r>
          </w:p>
          <w:p w14:paraId="7E02234D">
            <w:pPr>
              <w:spacing w:line="360" w:lineRule="auto"/>
              <w:rPr>
                <w:rFonts w:hint="eastAsia" w:ascii="宋体" w:hAnsi="宋体" w:cs="宋体"/>
                <w:b/>
                <w:color w:val="00B0F0"/>
                <w:sz w:val="24"/>
              </w:rPr>
            </w:pPr>
            <w:r>
              <w:rPr>
                <w:rFonts w:hint="eastAsia" w:ascii="宋体" w:hAnsi="宋体" w:cs="宋体"/>
                <w:b/>
                <w:color w:val="00B0F0"/>
                <w:sz w:val="24"/>
              </w:rPr>
              <w:t>考点04：分子间的作用力</w:t>
            </w:r>
          </w:p>
          <w:p w14:paraId="33113497">
            <w:pPr>
              <w:spacing w:line="360" w:lineRule="auto"/>
              <w:ind w:left="274" w:hanging="274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【典例精讲】</w:t>
            </w:r>
            <w:r>
              <w:rPr>
                <w:rFonts w:hint="eastAsia" w:ascii="宋体" w:hAnsi="宋体" w:cs="宋体"/>
                <w:szCs w:val="21"/>
              </w:rPr>
              <w:t>（2023秋•佛山期末）端午节裹粽子是我国的传统风俗。剥开粽子时粽叶和米粒之间会出现“拉丝”的现象，说明（　　）</w:t>
            </w:r>
          </w:p>
          <w:p w14:paraId="361B4E5C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A．带电体具有吸引轻小物体的性质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509A0087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B．分子间存在引力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3F132478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C．分子在不停地做无规则运动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5C6AD8DF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D．同种电荷相互吸引</w:t>
            </w:r>
          </w:p>
          <w:p w14:paraId="7371B86D">
            <w:pPr>
              <w:spacing w:line="360" w:lineRule="auto"/>
              <w:rPr>
                <w:rFonts w:hint="eastAsia" w:ascii="宋体" w:hAnsi="宋体" w:cs="宋体"/>
                <w:b/>
                <w:color w:val="00B0F0"/>
                <w:sz w:val="24"/>
              </w:rPr>
            </w:pPr>
            <w:r>
              <w:rPr>
                <w:rFonts w:hint="eastAsia" w:ascii="宋体" w:hAnsi="宋体" w:cs="宋体"/>
                <w:b/>
                <w:color w:val="00B0F0"/>
                <w:sz w:val="24"/>
              </w:rPr>
              <w:t>考点05：分子动理论的基本观点</w:t>
            </w:r>
          </w:p>
          <w:p w14:paraId="6CBD2AE0">
            <w:pPr>
              <w:spacing w:line="360" w:lineRule="auto"/>
              <w:ind w:left="274" w:hanging="274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【典例精讲】</w:t>
            </w:r>
            <w:r>
              <w:rPr>
                <w:rFonts w:hint="eastAsia" w:ascii="宋体" w:hAnsi="宋体" w:cs="宋体"/>
                <w:szCs w:val="21"/>
              </w:rPr>
              <w:t>（2023秋•铜仁市期末）关于分子热运动，下列说法正确的是（　　）</w:t>
            </w:r>
          </w:p>
          <w:p w14:paraId="3022C831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A．金属块很难被压缩，使它的体积变小，说明分子在不停地做无规则运动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4166BA2C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B．50mL的酒精和50mL的水混合均匀，总体积小于100mL，原因是分子间有空隙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1D00F092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C．在公共场所，别人吸烟时，不吸烟的人也会闻到烟味而被动吸烟，说明分子间有斥力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4819C890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D．退热贴是降温用品，使用时还会散发出清新的薄荷香味，说明了物质是由分子构成的</w:t>
            </w:r>
          </w:p>
          <w:p w14:paraId="1740A05D">
            <w:pPr>
              <w:spacing w:line="360" w:lineRule="auto"/>
              <w:rPr>
                <w:rFonts w:hint="eastAsia" w:ascii="宋体" w:hAnsi="宋体" w:cs="宋体"/>
                <w:b/>
                <w:color w:val="00B0F0"/>
                <w:sz w:val="24"/>
              </w:rPr>
            </w:pPr>
            <w:r>
              <w:rPr>
                <w:rFonts w:hint="eastAsia" w:ascii="宋体" w:hAnsi="宋体" w:cs="宋体"/>
                <w:b/>
                <w:color w:val="00B0F0"/>
                <w:sz w:val="24"/>
              </w:rPr>
              <w:t>考点06：物体带电现象</w:t>
            </w:r>
          </w:p>
          <w:p w14:paraId="2554D76B">
            <w:pPr>
              <w:spacing w:line="360" w:lineRule="auto"/>
              <w:ind w:left="274" w:hanging="274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【典例精讲】</w:t>
            </w:r>
            <w:r>
              <w:rPr>
                <w:rFonts w:hint="eastAsia" w:ascii="宋体" w:hAnsi="宋体" w:cs="宋体"/>
                <w:szCs w:val="21"/>
              </w:rPr>
              <w:t>（2023秋•楚雄州期末）小丽在家运用劳动课上学习的烹饪技能制作美食时，不小心把胡椒粉洒在粗粒盐上，小丽急中生智，拿塑料小勺在毛料布上摩擦几下，然后把小勺靠近胡椒粉，胡椒粉立刻被吸到勺子上，成功将胡椒粉和粗粒盐分开。胡椒粉被吸到勺子上说明（　　）</w:t>
            </w:r>
          </w:p>
          <w:p w14:paraId="42D8F039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A．带电体具有吸引轻小物体的性质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17849812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B．分子间存在引力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54CAAA74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C．异种电荷相互吸引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7DF9FBA7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D．大气压的存在</w:t>
            </w:r>
          </w:p>
          <w:p w14:paraId="77D784C3">
            <w:pPr>
              <w:spacing w:line="360" w:lineRule="auto"/>
              <w:rPr>
                <w:rFonts w:hint="eastAsia" w:ascii="宋体" w:hAnsi="宋体" w:cs="宋体"/>
                <w:b/>
                <w:color w:val="00B0F0"/>
                <w:sz w:val="24"/>
              </w:rPr>
            </w:pPr>
            <w:r>
              <w:rPr>
                <w:rFonts w:hint="eastAsia" w:ascii="宋体" w:hAnsi="宋体" w:cs="宋体"/>
                <w:b/>
                <w:color w:val="00B0F0"/>
                <w:sz w:val="24"/>
              </w:rPr>
              <w:t>考点07：静电现象</w:t>
            </w:r>
          </w:p>
          <w:p w14:paraId="220D20E8">
            <w:pPr>
              <w:spacing w:line="360" w:lineRule="auto"/>
              <w:ind w:left="274" w:hanging="274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【典例精讲】</w:t>
            </w:r>
            <w:r>
              <w:rPr>
                <w:rFonts w:hint="eastAsia" w:ascii="宋体" w:hAnsi="宋体" w:cs="宋体"/>
                <w:szCs w:val="21"/>
              </w:rPr>
              <w:t>（2023秋•南关区校级期末）下列应用中，属于防止静电带来危害的是（　　）</w:t>
            </w:r>
          </w:p>
          <w:p w14:paraId="6CB425B1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A．静电喷涂</w:t>
            </w:r>
            <w:r>
              <w:rPr>
                <w:rFonts w:hint="eastAsia" w:ascii="宋体" w:hAnsi="宋体" w:cs="宋体"/>
                <w:szCs w:val="21"/>
              </w:rPr>
              <w:tab/>
            </w:r>
            <w:r>
              <w:rPr>
                <w:rFonts w:hint="eastAsia" w:ascii="宋体" w:hAnsi="宋体" w:cs="宋体"/>
                <w:szCs w:val="21"/>
              </w:rPr>
              <w:t>B．静电除尘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5616E718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C．静电复印</w:t>
            </w:r>
            <w:r>
              <w:rPr>
                <w:rFonts w:hint="eastAsia" w:ascii="宋体" w:hAnsi="宋体" w:cs="宋体"/>
                <w:szCs w:val="21"/>
              </w:rPr>
              <w:tab/>
            </w:r>
            <w:r>
              <w:rPr>
                <w:rFonts w:hint="eastAsia" w:ascii="宋体" w:hAnsi="宋体" w:cs="宋体"/>
                <w:szCs w:val="21"/>
              </w:rPr>
              <w:t>D．油罐车的拖地铁链</w:t>
            </w:r>
          </w:p>
          <w:p w14:paraId="016EAF62">
            <w:pPr>
              <w:spacing w:line="360" w:lineRule="auto"/>
              <w:rPr>
                <w:rFonts w:hint="eastAsia" w:ascii="宋体" w:hAnsi="宋体" w:cs="宋体"/>
                <w:b/>
                <w:color w:val="00B0F0"/>
                <w:sz w:val="24"/>
              </w:rPr>
            </w:pPr>
            <w:r>
              <w:rPr>
                <w:rFonts w:hint="eastAsia" w:ascii="宋体" w:hAnsi="宋体" w:cs="宋体"/>
                <w:b/>
                <w:color w:val="00B0F0"/>
                <w:sz w:val="24"/>
              </w:rPr>
              <w:t>考点08：摩擦起电</w:t>
            </w:r>
          </w:p>
          <w:p w14:paraId="0E4AEF43">
            <w:pPr>
              <w:spacing w:line="360" w:lineRule="auto"/>
              <w:ind w:left="274" w:hanging="274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【典例精讲】</w:t>
            </w:r>
            <w:r>
              <w:rPr>
                <w:rFonts w:hint="eastAsia" w:ascii="宋体" w:hAnsi="宋体" w:cs="宋体"/>
                <w:szCs w:val="21"/>
              </w:rPr>
              <w:t>（2023秋•陇西县期末）干燥的冬天，穿在身上的化纤衣服容易吸附灰尘，这是因为（　　）</w:t>
            </w:r>
          </w:p>
          <w:p w14:paraId="6BC99AB4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A．冬天气温低</w:t>
            </w:r>
            <w:r>
              <w:rPr>
                <w:rFonts w:hint="eastAsia" w:ascii="宋体" w:hAnsi="宋体" w:cs="宋体"/>
                <w:szCs w:val="21"/>
              </w:rPr>
              <w:tab/>
            </w:r>
            <w:r>
              <w:rPr>
                <w:rFonts w:hint="eastAsia" w:ascii="宋体" w:hAnsi="宋体" w:cs="宋体"/>
                <w:szCs w:val="21"/>
              </w:rPr>
              <w:t>B．化纤衣服摩擦带了电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3040EE08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C．冬天灰尘多</w:t>
            </w:r>
            <w:r>
              <w:rPr>
                <w:rFonts w:hint="eastAsia" w:ascii="宋体" w:hAnsi="宋体" w:cs="宋体"/>
                <w:szCs w:val="21"/>
              </w:rPr>
              <w:tab/>
            </w:r>
            <w:r>
              <w:rPr>
                <w:rFonts w:hint="eastAsia" w:ascii="宋体" w:hAnsi="宋体" w:cs="宋体"/>
                <w:szCs w:val="21"/>
              </w:rPr>
              <w:t>D．化纤衣服创造了电荷</w:t>
            </w:r>
          </w:p>
          <w:p w14:paraId="7B610B7D">
            <w:pPr>
              <w:spacing w:line="360" w:lineRule="auto"/>
              <w:rPr>
                <w:rFonts w:hint="eastAsia" w:ascii="宋体" w:hAnsi="宋体" w:cs="宋体"/>
                <w:b/>
                <w:color w:val="00B0F0"/>
                <w:sz w:val="24"/>
              </w:rPr>
            </w:pPr>
            <w:r>
              <w:rPr>
                <w:rFonts w:hint="eastAsia" w:ascii="宋体" w:hAnsi="宋体" w:cs="宋体"/>
                <w:b/>
                <w:color w:val="00B0F0"/>
                <w:sz w:val="24"/>
              </w:rPr>
              <w:t>考点09：摩擦起电的实质</w:t>
            </w:r>
          </w:p>
          <w:p w14:paraId="5502BD16">
            <w:pPr>
              <w:spacing w:line="360" w:lineRule="auto"/>
              <w:ind w:left="274" w:hanging="274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【典例精讲】</w:t>
            </w:r>
            <w:r>
              <w:rPr>
                <w:rFonts w:hint="eastAsia" w:ascii="宋体" w:hAnsi="宋体" w:cs="宋体"/>
                <w:szCs w:val="21"/>
              </w:rPr>
              <w:t>（2023秋•运城期末）世界上最小的发电机—摩擦纳米发电机。它可以在人进行走路、说话、心跳、肌肉收缩等运动时，使其组成的材料之间摩擦来实现微小的机械能到电能的转换。如图，让两种不同材质的摩擦层相互摩擦带上电荷并形成电压，从而在外部电路中形成电流。下列分析正确的是（　　）</w:t>
            </w:r>
          </w:p>
          <w:p w14:paraId="651CC670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1858010" cy="1057910"/>
                  <wp:effectExtent l="0" t="0" r="1270" b="8890"/>
                  <wp:docPr id="7" name="图片 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8010" cy="1057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BF5A18A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A．两摩擦层相互摩擦过程中创造了电荷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3942DF5C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B．两摩擦层摩擦后带上的是等量的同种电荷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557F970D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C．正电荷在摩擦层a和摩擦层b之间转移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4A3B017B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D．负电荷在摩擦层 a和摩擦层b之间转移</w:t>
            </w:r>
          </w:p>
        </w:tc>
      </w:tr>
      <w:tr w14:paraId="4C883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AE9B4A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错题举一反三</w:t>
            </w:r>
          </w:p>
        </w:tc>
      </w:tr>
      <w:tr w14:paraId="15DD5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434" w:type="dxa"/>
            <w:vAlign w:val="center"/>
          </w:tcPr>
          <w:p w14:paraId="419FCA06">
            <w:pPr>
              <w:spacing w:line="360" w:lineRule="auto"/>
              <w:ind w:left="274" w:hanging="274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【变式训练1-1】</w:t>
            </w:r>
            <w:r>
              <w:rPr>
                <w:rFonts w:hint="eastAsia" w:ascii="宋体" w:hAnsi="宋体" w:cs="宋体"/>
                <w:szCs w:val="21"/>
              </w:rPr>
              <w:t xml:space="preserve">（2023•碑林区校级三模）电子的发现说明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　</w:t>
            </w:r>
            <w:r>
              <w:rPr>
                <w:rFonts w:hint="eastAsia" w:ascii="宋体" w:hAnsi="宋体" w:cs="宋体"/>
                <w:szCs w:val="21"/>
              </w:rPr>
              <w:t xml:space="preserve">是可以分的，质子和中子都是由被称为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</w:t>
            </w:r>
            <w:r>
              <w:rPr>
                <w:rFonts w:hint="eastAsia"/>
                <w:b/>
                <w:bCs/>
                <w:snapToGrid w:val="0"/>
                <w:color w:val="FF0000"/>
                <w:u w:val="single" w:color="000000"/>
              </w:rPr>
              <w:t>_______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</w:t>
            </w:r>
            <w:r>
              <w:rPr>
                <w:rFonts w:hint="eastAsia" w:ascii="宋体" w:hAnsi="宋体" w:cs="宋体"/>
                <w:szCs w:val="21"/>
              </w:rPr>
              <w:t>的更小的粒子构成的。</w:t>
            </w:r>
          </w:p>
          <w:p w14:paraId="2E87CA82">
            <w:pPr>
              <w:spacing w:line="360" w:lineRule="auto"/>
              <w:ind w:left="274" w:hanging="274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【变式训练1-2】</w:t>
            </w:r>
            <w:r>
              <w:rPr>
                <w:rFonts w:hint="eastAsia" w:ascii="宋体" w:hAnsi="宋体" w:cs="宋体"/>
                <w:szCs w:val="21"/>
              </w:rPr>
              <w:t>（2023秋•周口期中）关于物质的构成，下列说法正确的是（　　）</w:t>
            </w:r>
          </w:p>
          <w:p w14:paraId="2A70AE3A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A．分子的直径很小，一般为10</w:t>
            </w:r>
            <w:r>
              <w:rPr>
                <w:rFonts w:hint="eastAsia" w:ascii="宋体" w:hAnsi="宋体" w:cs="宋体"/>
                <w:szCs w:val="21"/>
                <w:vertAlign w:val="superscript"/>
              </w:rPr>
              <w:t>﹣10</w:t>
            </w:r>
            <w:r>
              <w:rPr>
                <w:rFonts w:hint="eastAsia" w:ascii="宋体" w:hAnsi="宋体" w:cs="宋体"/>
                <w:szCs w:val="21"/>
              </w:rPr>
              <w:t>cm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3FD8B39C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B．可以借助光学显微镜观察到分子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776F4345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C．常见物质是由分子、原子构成的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02749D44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D．大雾中，我们看到空气中许多极小的水珠就是一个个小分子</w:t>
            </w:r>
          </w:p>
          <w:p w14:paraId="0AE45B3D">
            <w:pPr>
              <w:spacing w:line="360" w:lineRule="auto"/>
              <w:ind w:left="274" w:hanging="274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【变式训练1-3】</w:t>
            </w:r>
            <w:r>
              <w:rPr>
                <w:rFonts w:hint="eastAsia" w:ascii="宋体" w:hAnsi="宋体" w:cs="宋体"/>
                <w:szCs w:val="21"/>
              </w:rPr>
              <w:t xml:space="preserve">（2023秋•锦江区校级期中）《庄子•天下》中曾有下列论述：“一尺之陲，日取其半，万世不竭。”其意是指物质是无限可分的。常见的物质是由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　</w:t>
            </w:r>
            <w:r>
              <w:rPr>
                <w:rFonts w:hint="eastAsia" w:ascii="宋体" w:hAnsi="宋体" w:cs="宋体"/>
                <w:szCs w:val="21"/>
              </w:rPr>
              <w:t xml:space="preserve">构成的。如图所示，人在打喷嚏、咳嗽时会喷出大量的飞沫，飞沫一般是直径大于5微米的含水颗粒，它里面包裹分泌物或病原菌，飞沫可漂浮在空气中。因此，建议保持一定的社交距离，当感冒咳嗽时一定做好个人防护，戴上口罩。关于飞沫传播是属于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 　</w:t>
            </w:r>
            <w:r>
              <w:rPr>
                <w:rFonts w:hint="eastAsia" w:ascii="宋体" w:hAnsi="宋体" w:cs="宋体"/>
                <w:szCs w:val="21"/>
              </w:rPr>
              <w:t>（选填“机械运动”或“分子运动”）。</w:t>
            </w:r>
          </w:p>
          <w:p w14:paraId="758CFA0A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1343025" cy="1409700"/>
                  <wp:effectExtent l="0" t="0" r="13335" b="7620"/>
                  <wp:docPr id="954229970" name="图片 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4229970" name="图片 1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025" cy="1409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2B92EE2">
            <w:pPr>
              <w:spacing w:line="360" w:lineRule="auto"/>
              <w:ind w:left="274" w:hanging="274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【变式训练2-1】</w:t>
            </w:r>
            <w:r>
              <w:rPr>
                <w:rFonts w:hint="eastAsia" w:ascii="宋体" w:hAnsi="宋体" w:cs="宋体"/>
                <w:szCs w:val="21"/>
              </w:rPr>
              <w:t>（2023秋•玉林期末）物质是由分子组成的，而且组成物质的分子在不停地运动。下列现象中，能说明分子在不停地运动的是（　　）</w:t>
            </w:r>
          </w:p>
          <w:p w14:paraId="65483D89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A．荷花飘香</w:t>
            </w:r>
            <w:r>
              <w:rPr>
                <w:rFonts w:hint="eastAsia" w:ascii="宋体" w:hAnsi="宋体" w:cs="宋体"/>
                <w:szCs w:val="21"/>
              </w:rPr>
              <w:tab/>
            </w:r>
            <w:r>
              <w:rPr>
                <w:rFonts w:hint="eastAsia" w:ascii="宋体" w:hAnsi="宋体" w:cs="宋体"/>
                <w:szCs w:val="21"/>
              </w:rPr>
              <w:t>B．雪花飞舞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1F6D9BC5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C．列车疾驰</w:t>
            </w:r>
            <w:r>
              <w:rPr>
                <w:rFonts w:hint="eastAsia" w:ascii="宋体" w:hAnsi="宋体" w:cs="宋体"/>
                <w:szCs w:val="21"/>
              </w:rPr>
              <w:tab/>
            </w:r>
            <w:r>
              <w:rPr>
                <w:rFonts w:hint="eastAsia" w:ascii="宋体" w:hAnsi="宋体" w:cs="宋体"/>
                <w:szCs w:val="21"/>
              </w:rPr>
              <w:t>D．飞船翱翔太空</w:t>
            </w:r>
          </w:p>
          <w:p w14:paraId="00E63885">
            <w:pPr>
              <w:spacing w:line="360" w:lineRule="auto"/>
              <w:ind w:left="274" w:hanging="274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【变式训练2-2】</w:t>
            </w:r>
            <w:r>
              <w:rPr>
                <w:rFonts w:hint="eastAsia" w:ascii="宋体" w:hAnsi="宋体" w:cs="宋体"/>
                <w:szCs w:val="21"/>
              </w:rPr>
              <w:t xml:space="preserve">（2023秋•洪洞县期末）甲、乙两只相同的杯子分别盛有质量相等、温度不同的纯净水，同时向两只杯子中滴入质量、温度均相同的墨水，一段时间后观察到如图所示 的现象。小亮认为甲杯中水的温度较高，你认为他的判断是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　</w:t>
            </w:r>
            <w:r>
              <w:rPr>
                <w:rFonts w:hint="eastAsia" w:ascii="宋体" w:hAnsi="宋体" w:cs="宋体"/>
                <w:szCs w:val="21"/>
              </w:rPr>
              <w:t xml:space="preserve">（选填“正确”或“错误”）的，理由是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                      　</w:t>
            </w:r>
            <w:r>
              <w:rPr>
                <w:rFonts w:hint="eastAsia" w:ascii="宋体" w:hAnsi="宋体" w:cs="宋体"/>
                <w:szCs w:val="21"/>
              </w:rPr>
              <w:t>。</w:t>
            </w:r>
          </w:p>
          <w:p w14:paraId="1B12E796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1600835" cy="1372235"/>
                  <wp:effectExtent l="0" t="0" r="14605" b="14605"/>
                  <wp:docPr id="6" name="图片 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2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835" cy="1372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34D273">
            <w:pPr>
              <w:spacing w:line="360" w:lineRule="auto"/>
              <w:ind w:left="274" w:hanging="274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【变式训练2-3】</w:t>
            </w:r>
            <w:r>
              <w:rPr>
                <w:rFonts w:hint="eastAsia" w:ascii="宋体" w:hAnsi="宋体" w:cs="宋体"/>
                <w:szCs w:val="21"/>
              </w:rPr>
              <w:t xml:space="preserve">（2023•龙马潭区开学）由于分子运动的快慢和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　</w:t>
            </w:r>
            <w:r>
              <w:rPr>
                <w:rFonts w:hint="eastAsia" w:ascii="宋体" w:hAnsi="宋体" w:cs="宋体"/>
                <w:szCs w:val="21"/>
              </w:rPr>
              <w:t xml:space="preserve">有关，所以把物体内大量分子的无规则运动叫做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  　</w:t>
            </w:r>
            <w:r>
              <w:rPr>
                <w:rFonts w:hint="eastAsia" w:ascii="宋体" w:hAnsi="宋体" w:cs="宋体"/>
                <w:szCs w:val="21"/>
              </w:rPr>
              <w:t>。</w:t>
            </w:r>
          </w:p>
          <w:p w14:paraId="0201DEBB">
            <w:pPr>
              <w:spacing w:line="360" w:lineRule="auto"/>
              <w:ind w:left="274" w:hanging="274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【变式训练3-1】</w:t>
            </w:r>
            <w:r>
              <w:rPr>
                <w:rFonts w:hint="eastAsia" w:ascii="宋体" w:hAnsi="宋体" w:cs="宋体"/>
                <w:szCs w:val="21"/>
              </w:rPr>
              <w:t>（2023秋•禅城区期末）有着金元宝美誉的岭南蒸鱼饺一出锅时就“香气四溢”，下列说法正确的是（　　）</w:t>
            </w:r>
          </w:p>
          <w:p w14:paraId="1CCA68C7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1315085" cy="1029335"/>
                  <wp:effectExtent l="0" t="0" r="10795" b="6985"/>
                  <wp:docPr id="2003128143" name="图片 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3128143" name="图片 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5085" cy="1029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2260A8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A．“香气四溢”是由于分子不停地做无规则运动产生的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6DE2C6A6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B．鱼饺出锅时升起的“白气”是扩散现象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2FEBC24C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C．温度越低，香味越浓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028997FC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D．刚出锅时鱼饺从空气中吸收热量</w:t>
            </w:r>
          </w:p>
          <w:p w14:paraId="47A464F0">
            <w:pPr>
              <w:spacing w:line="360" w:lineRule="auto"/>
              <w:ind w:left="274" w:hanging="274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【变式训练3-2】</w:t>
            </w:r>
            <w:r>
              <w:rPr>
                <w:rFonts w:hint="eastAsia" w:ascii="宋体" w:hAnsi="宋体" w:cs="宋体"/>
                <w:szCs w:val="21"/>
              </w:rPr>
              <w:t>（2023秋•瓦房店市期末）唐诗《山亭夏日》是一首描写夏日风光的七言绝句。其内容为：“绿树荫浓夏日长，楼台倒影入池塘。水晶帘动微风起，满架蔷薇一院香。”诗句中描述的情境属于扩散现象的是（　　）</w:t>
            </w:r>
          </w:p>
          <w:p w14:paraId="08C12794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A．绿树荫浓夏日长</w:t>
            </w:r>
            <w:r>
              <w:rPr>
                <w:rFonts w:hint="eastAsia" w:ascii="宋体" w:hAnsi="宋体" w:cs="宋体"/>
                <w:szCs w:val="21"/>
              </w:rPr>
              <w:tab/>
            </w:r>
            <w:r>
              <w:rPr>
                <w:rFonts w:hint="eastAsia" w:ascii="宋体" w:hAnsi="宋体" w:cs="宋体"/>
                <w:szCs w:val="21"/>
              </w:rPr>
              <w:t>B．楼台倒影入池塘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75181647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C．水晶帘动微风起</w:t>
            </w:r>
            <w:r>
              <w:rPr>
                <w:rFonts w:hint="eastAsia" w:ascii="宋体" w:hAnsi="宋体" w:cs="宋体"/>
                <w:szCs w:val="21"/>
              </w:rPr>
              <w:tab/>
            </w:r>
            <w:r>
              <w:rPr>
                <w:rFonts w:hint="eastAsia" w:ascii="宋体" w:hAnsi="宋体" w:cs="宋体"/>
                <w:szCs w:val="21"/>
              </w:rPr>
              <w:t>D．满架蔷薇一院香</w:t>
            </w:r>
          </w:p>
          <w:p w14:paraId="072F62D4">
            <w:pPr>
              <w:spacing w:line="360" w:lineRule="auto"/>
              <w:ind w:left="274" w:hanging="274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【变式训练3-3】</w:t>
            </w:r>
            <w:r>
              <w:rPr>
                <w:rFonts w:hint="eastAsia" w:ascii="宋体" w:hAnsi="宋体" w:cs="宋体"/>
                <w:szCs w:val="21"/>
              </w:rPr>
              <w:t xml:space="preserve">（2023秋•交城县期末）寒冷的冬天，支原体病毒会随着打喷嚏的小液滴传播，小孩和体弱群体要做好防护。小明认为病毒随喷嚏飞散属于扩散现象。你认为他的说法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   　</w:t>
            </w:r>
            <w:r>
              <w:rPr>
                <w:rFonts w:hint="eastAsia" w:ascii="宋体" w:hAnsi="宋体" w:cs="宋体"/>
                <w:szCs w:val="21"/>
              </w:rPr>
              <w:t xml:space="preserve">（选填“正确”或“不正确”），依据是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          　</w:t>
            </w:r>
            <w:r>
              <w:rPr>
                <w:rFonts w:hint="eastAsia" w:ascii="宋体" w:hAnsi="宋体" w:cs="宋体"/>
                <w:szCs w:val="21"/>
              </w:rPr>
              <w:t>。</w:t>
            </w:r>
          </w:p>
          <w:p w14:paraId="7D88D965">
            <w:pPr>
              <w:spacing w:line="360" w:lineRule="auto"/>
              <w:ind w:left="274" w:hanging="274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【变式训练4-1】</w:t>
            </w:r>
            <w:r>
              <w:rPr>
                <w:rFonts w:hint="eastAsia" w:ascii="宋体" w:hAnsi="宋体" w:cs="宋体"/>
                <w:szCs w:val="21"/>
              </w:rPr>
              <w:t xml:space="preserve">（2023秋•禹州市期末）中药是中华文化的瑰宝。打开中药包会闻到淡淡的药香味，这是由于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________　</w:t>
            </w:r>
            <w:r>
              <w:rPr>
                <w:rFonts w:hint="eastAsia" w:ascii="宋体" w:hAnsi="宋体" w:cs="宋体"/>
                <w:szCs w:val="21"/>
              </w:rPr>
              <w:t xml:space="preserve">。慢火熬制过程中，药香味逐渐浓郁，这说明温度越高，分子热运动越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  　</w:t>
            </w:r>
            <w:r>
              <w:rPr>
                <w:rFonts w:hint="eastAsia" w:ascii="宋体" w:hAnsi="宋体" w:cs="宋体"/>
                <w:szCs w:val="21"/>
              </w:rPr>
              <w:t xml:space="preserve">。捆扎药包的细绳很难被拉断，是因为分子间存在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 　</w:t>
            </w:r>
            <w:r>
              <w:rPr>
                <w:rFonts w:hint="eastAsia" w:ascii="宋体" w:hAnsi="宋体" w:cs="宋体"/>
                <w:szCs w:val="21"/>
              </w:rPr>
              <w:t>。</w:t>
            </w:r>
          </w:p>
          <w:p w14:paraId="562E8CA8">
            <w:pPr>
              <w:spacing w:line="360" w:lineRule="auto"/>
              <w:ind w:left="274" w:hanging="274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【变式训练4-2】</w:t>
            </w:r>
            <w:r>
              <w:rPr>
                <w:rFonts w:hint="eastAsia" w:ascii="宋体" w:hAnsi="宋体" w:cs="宋体"/>
                <w:szCs w:val="21"/>
              </w:rPr>
              <w:t>（2023秋•桂东县期末）医用防护口罩能把携带病毒的“飞沫”吸附在口罩上，以免被人吸入口鼻．这种吸附作用利用的是（　　）</w:t>
            </w:r>
          </w:p>
          <w:p w14:paraId="52D6E3B2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A．口罩表层密不透风</w:t>
            </w:r>
            <w:r>
              <w:rPr>
                <w:rFonts w:hint="eastAsia" w:ascii="宋体" w:hAnsi="宋体" w:cs="宋体"/>
                <w:szCs w:val="21"/>
              </w:rPr>
              <w:tab/>
            </w:r>
            <w:r>
              <w:rPr>
                <w:rFonts w:hint="eastAsia" w:ascii="宋体" w:hAnsi="宋体" w:cs="宋体"/>
                <w:szCs w:val="21"/>
              </w:rPr>
              <w:t>B．分子间的吸引力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18E9F544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C．异种电荷相互吸引</w:t>
            </w:r>
            <w:r>
              <w:rPr>
                <w:rFonts w:hint="eastAsia" w:ascii="宋体" w:hAnsi="宋体" w:cs="宋体"/>
                <w:szCs w:val="21"/>
              </w:rPr>
              <w:tab/>
            </w:r>
            <w:r>
              <w:rPr>
                <w:rFonts w:hint="eastAsia" w:ascii="宋体" w:hAnsi="宋体" w:cs="宋体"/>
                <w:szCs w:val="21"/>
              </w:rPr>
              <w:t>D．带电体吸引轻小物体</w:t>
            </w:r>
          </w:p>
          <w:p w14:paraId="36E96177">
            <w:pPr>
              <w:spacing w:line="360" w:lineRule="auto"/>
              <w:ind w:left="274" w:hanging="274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【变式训练4-3】</w:t>
            </w:r>
            <w:r>
              <w:rPr>
                <w:rFonts w:hint="eastAsia" w:ascii="宋体" w:hAnsi="宋体" w:cs="宋体"/>
                <w:szCs w:val="21"/>
              </w:rPr>
              <w:t xml:space="preserve">（2022秋•绥中县期末）如图所示是一个香薰炉，点燃炉内的蜡烛，加热香薰液，香薰液汽化后房间内充满了香气，这是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扩散　</w:t>
            </w:r>
            <w:r>
              <w:rPr>
                <w:rFonts w:hint="eastAsia" w:ascii="宋体" w:hAnsi="宋体" w:cs="宋体"/>
                <w:szCs w:val="21"/>
              </w:rPr>
              <w:t xml:space="preserve">现象。蜡烛熔化产生的蜡油向下流动，凝固后会粘在炉上，是因为分子间存在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引力　</w:t>
            </w:r>
            <w:r>
              <w:rPr>
                <w:rFonts w:hint="eastAsia" w:ascii="宋体" w:hAnsi="宋体" w:cs="宋体"/>
                <w:szCs w:val="21"/>
              </w:rPr>
              <w:t xml:space="preserve">。加热香薰液可使香气更浓，是因为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温度　</w:t>
            </w:r>
            <w:r>
              <w:rPr>
                <w:rFonts w:hint="eastAsia" w:ascii="宋体" w:hAnsi="宋体" w:cs="宋体"/>
                <w:szCs w:val="21"/>
              </w:rPr>
              <w:t>越高，分子运动越剧烈。</w:t>
            </w:r>
          </w:p>
          <w:p w14:paraId="324CDCA3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1238250" cy="1095375"/>
                  <wp:effectExtent l="0" t="0" r="11430" b="1905"/>
                  <wp:docPr id="8" name="图片 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1095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3FBF88">
            <w:pPr>
              <w:spacing w:line="360" w:lineRule="auto"/>
              <w:ind w:left="274" w:hanging="274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【变式训练5-1】</w:t>
            </w:r>
            <w:r>
              <w:rPr>
                <w:rFonts w:hint="eastAsia" w:ascii="宋体" w:hAnsi="宋体" w:cs="宋体"/>
                <w:szCs w:val="21"/>
              </w:rPr>
              <w:t>（2023秋•文山州期末）关于图甲、乙、丙、丁所示的实验，下列说法错误的是（　　）</w:t>
            </w:r>
          </w:p>
          <w:p w14:paraId="7FA394F3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4840605" cy="1791335"/>
                  <wp:effectExtent l="0" t="0" r="5715" b="6985"/>
                  <wp:docPr id="9" name="图片 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5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0605" cy="1791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1963898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A．图甲，两个铅块没有被重物拉开，说明分子间只存在引力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3B06050C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B．图乙，墨水在热水中扩散得快，说明分子热运动与温度有关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70FC716D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C．图丙，将一定量水与酒精混合后总体积变小，说明分子间存在间隙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1F985B29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D．图丁，抽出玻璃板，两瓶内气体会混合在一起，说明气体可以发生扩散现象</w:t>
            </w:r>
          </w:p>
          <w:p w14:paraId="292FD444">
            <w:pPr>
              <w:spacing w:line="360" w:lineRule="auto"/>
              <w:ind w:left="274" w:hanging="274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【变式训练5-2】</w:t>
            </w:r>
            <w:r>
              <w:rPr>
                <w:rFonts w:hint="eastAsia" w:ascii="宋体" w:hAnsi="宋体" w:cs="宋体"/>
                <w:szCs w:val="21"/>
              </w:rPr>
              <w:t xml:space="preserve">（2023春•徐汇区校级月考）温度是表示物体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    　</w:t>
            </w:r>
            <w:r>
              <w:rPr>
                <w:rFonts w:hint="eastAsia" w:ascii="宋体" w:hAnsi="宋体" w:cs="宋体"/>
                <w:szCs w:val="21"/>
              </w:rPr>
              <w:t xml:space="preserve">的物理量，温度计上的符号℃表示采用的是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摄氏　</w:t>
            </w:r>
            <w:r>
              <w:rPr>
                <w:rFonts w:hint="eastAsia" w:ascii="宋体" w:hAnsi="宋体" w:cs="宋体"/>
                <w:szCs w:val="21"/>
              </w:rPr>
              <w:t xml:space="preserve">温标。分子的动理论包括以下内容，物质是由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  　</w:t>
            </w:r>
            <w:r>
              <w:rPr>
                <w:rFonts w:hint="eastAsia" w:ascii="宋体" w:hAnsi="宋体" w:cs="宋体"/>
                <w:szCs w:val="21"/>
              </w:rPr>
              <w:t xml:space="preserve">组成的，分子在不停地做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 　</w:t>
            </w:r>
            <w:r>
              <w:rPr>
                <w:rFonts w:hint="eastAsia" w:ascii="宋体" w:hAnsi="宋体" w:cs="宋体"/>
                <w:szCs w:val="21"/>
              </w:rPr>
              <w:t xml:space="preserve">，当拉伸固体时，分子间的作用力表现为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　</w:t>
            </w:r>
            <w:r>
              <w:rPr>
                <w:rFonts w:hint="eastAsia" w:ascii="宋体" w:hAnsi="宋体" w:cs="宋体"/>
                <w:szCs w:val="21"/>
              </w:rPr>
              <w:t xml:space="preserve">，当压缩固体或液体时，分子间的作用力表现为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　</w:t>
            </w:r>
            <w:r>
              <w:rPr>
                <w:rFonts w:hint="eastAsia" w:ascii="宋体" w:hAnsi="宋体" w:cs="宋体"/>
                <w:szCs w:val="21"/>
              </w:rPr>
              <w:t>（选填“引力”或“斥力”）。</w:t>
            </w:r>
          </w:p>
          <w:p w14:paraId="268DF6E1">
            <w:pPr>
              <w:spacing w:line="360" w:lineRule="auto"/>
              <w:ind w:left="274" w:hanging="274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【变式训练5-3】</w:t>
            </w:r>
            <w:r>
              <w:rPr>
                <w:rFonts w:hint="eastAsia" w:ascii="宋体" w:hAnsi="宋体" w:cs="宋体"/>
                <w:szCs w:val="21"/>
              </w:rPr>
              <w:t xml:space="preserve">（2023春•姑苏区校级月考）新冠肺炎疫情发生后，防疫人员每天会在小区喷洒消毒液。小明在家也能闻到消毒液的气味，这种现象叫做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 　</w:t>
            </w:r>
            <w:r>
              <w:rPr>
                <w:rFonts w:hint="eastAsia" w:ascii="宋体" w:hAnsi="宋体" w:cs="宋体"/>
                <w:szCs w:val="21"/>
              </w:rPr>
              <w:t xml:space="preserve">现象，随着气温的升高，这种现象会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　</w:t>
            </w:r>
            <w:r>
              <w:rPr>
                <w:rFonts w:hint="eastAsia" w:ascii="宋体" w:hAnsi="宋体" w:cs="宋体"/>
                <w:szCs w:val="21"/>
              </w:rPr>
              <w:t xml:space="preserve">（选填字母：A.加快、B.减慢）。人们使用的消毒酒精是由纯酒精和蒸馏水充分混合形成的，其总体积小于混合前的总体积，此现象说明组成物质的分子间有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　</w:t>
            </w:r>
            <w:r>
              <w:rPr>
                <w:rFonts w:hint="eastAsia" w:ascii="宋体" w:hAnsi="宋体" w:cs="宋体"/>
                <w:szCs w:val="21"/>
              </w:rPr>
              <w:t xml:space="preserve">。为预防新冠病毒的感染，国家免费为人们接种疫苗，疫苗的运输及储存要求在低温环境下，在低温环境下疫苗分子是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　</w:t>
            </w:r>
            <w:r>
              <w:rPr>
                <w:rFonts w:hint="eastAsia" w:ascii="宋体" w:hAnsi="宋体" w:cs="宋体"/>
                <w:szCs w:val="21"/>
              </w:rPr>
              <w:t>的（选填“运动”或“静止”）。</w:t>
            </w:r>
          </w:p>
          <w:p w14:paraId="640F5CA0">
            <w:pPr>
              <w:spacing w:line="360" w:lineRule="auto"/>
              <w:ind w:left="274" w:hanging="274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【变式训练6-1】</w:t>
            </w:r>
            <w:r>
              <w:rPr>
                <w:rFonts w:hint="eastAsia" w:ascii="宋体" w:hAnsi="宋体" w:cs="宋体"/>
                <w:szCs w:val="21"/>
              </w:rPr>
              <w:t xml:space="preserve">（2023秋•遂川县期末）桂花飘香季节，人在离桂花树的很远处就能闻到花香，这是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 　</w:t>
            </w:r>
            <w:r>
              <w:rPr>
                <w:rFonts w:hint="eastAsia" w:ascii="宋体" w:hAnsi="宋体" w:cs="宋体"/>
                <w:szCs w:val="21"/>
              </w:rPr>
              <w:t xml:space="preserve">现象；教室里的希沃白板屏幕容易“粘”一些灰尘，这主要是因为希沃白板屏幕带了电，能够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　</w:t>
            </w:r>
            <w:r>
              <w:rPr>
                <w:rFonts w:hint="eastAsia" w:ascii="宋体" w:hAnsi="宋体" w:cs="宋体"/>
                <w:szCs w:val="21"/>
              </w:rPr>
              <w:t>轻小物体。</w:t>
            </w:r>
          </w:p>
          <w:p w14:paraId="49178296">
            <w:pPr>
              <w:spacing w:line="360" w:lineRule="auto"/>
              <w:ind w:left="274" w:hanging="274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【变式训练6-2】</w:t>
            </w:r>
            <w:r>
              <w:rPr>
                <w:rFonts w:hint="eastAsia" w:ascii="宋体" w:hAnsi="宋体" w:cs="宋体"/>
                <w:szCs w:val="21"/>
              </w:rPr>
              <w:t>（2023•柳南区一模）如图所示，N95口罩对病毒具有良好的拦截作用，其通过中间的熔喷布对较小的颗粒实施静电吸附。N95口罩对病毒的拦截作用是由于（　　）</w:t>
            </w:r>
          </w:p>
          <w:p w14:paraId="25F99B39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1666875" cy="1143000"/>
                  <wp:effectExtent l="0" t="0" r="9525" b="0"/>
                  <wp:docPr id="766216277" name="图片 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6216277" name="图片 1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5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C48E4E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A．分子间存在相互作用的引力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569433CE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B．带电体能吸引轻小物体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0E944E37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C．分子间存在间隙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6A89486E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D．异种电荷相互吸引</w:t>
            </w:r>
          </w:p>
          <w:p w14:paraId="42A46E1B">
            <w:pPr>
              <w:spacing w:line="360" w:lineRule="auto"/>
              <w:ind w:left="274" w:hanging="274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【变式训练6-3】</w:t>
            </w:r>
            <w:r>
              <w:rPr>
                <w:rFonts w:hint="eastAsia" w:ascii="宋体" w:hAnsi="宋体" w:cs="宋体"/>
                <w:szCs w:val="21"/>
              </w:rPr>
              <w:t xml:space="preserve">（2023秋•绥中县期末）周末，爱劳动的小红在打扫房间时，发现塑料扫把上粘了许多头发，如图所示。这是因为在扫地时塑料扫把与地板发生了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　</w:t>
            </w:r>
            <w:r>
              <w:rPr>
                <w:rFonts w:hint="eastAsia" w:ascii="宋体" w:hAnsi="宋体" w:cs="宋体"/>
                <w:szCs w:val="21"/>
              </w:rPr>
              <w:t xml:space="preserve">现象，而使扫把带了电荷，具有了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     　</w:t>
            </w:r>
            <w:r>
              <w:rPr>
                <w:rFonts w:hint="eastAsia" w:ascii="宋体" w:hAnsi="宋体" w:cs="宋体"/>
                <w:szCs w:val="21"/>
              </w:rPr>
              <w:t>的性质。</w:t>
            </w:r>
          </w:p>
          <w:p w14:paraId="3920D4AE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1295400" cy="876300"/>
                  <wp:effectExtent l="0" t="0" r="0" b="7620"/>
                  <wp:docPr id="1876063716" name="图片 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6063716" name="图片 2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876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C2FE64">
            <w:pPr>
              <w:spacing w:line="360" w:lineRule="auto"/>
              <w:ind w:left="274" w:hanging="274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【变式训练7-1】</w:t>
            </w:r>
            <w:r>
              <w:rPr>
                <w:rFonts w:hint="eastAsia" w:ascii="宋体" w:hAnsi="宋体" w:cs="宋体"/>
                <w:szCs w:val="21"/>
              </w:rPr>
              <w:t>（2023秋•乳山市期中）物体由于带电（静电），会给我们的日常生活带来有利和有害两方面，请你举出两个例子。</w:t>
            </w:r>
          </w:p>
          <w:p w14:paraId="24A60564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利用静电的事例：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     　</w:t>
            </w:r>
            <w:r>
              <w:rPr>
                <w:rFonts w:hint="eastAsia" w:ascii="宋体" w:hAnsi="宋体" w:cs="宋体"/>
                <w:szCs w:val="21"/>
              </w:rPr>
              <w:t>，防止静电危害的事例：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          　</w:t>
            </w:r>
            <w:r>
              <w:rPr>
                <w:rFonts w:hint="eastAsia" w:ascii="宋体" w:hAnsi="宋体" w:cs="宋体"/>
                <w:szCs w:val="21"/>
              </w:rPr>
              <w:t>。</w:t>
            </w:r>
          </w:p>
          <w:p w14:paraId="08615ABB">
            <w:pPr>
              <w:spacing w:line="360" w:lineRule="auto"/>
              <w:ind w:left="274" w:hanging="274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【变式训练7-2】</w:t>
            </w:r>
            <w:r>
              <w:rPr>
                <w:rFonts w:hint="eastAsia" w:ascii="宋体" w:hAnsi="宋体" w:cs="宋体"/>
                <w:szCs w:val="21"/>
              </w:rPr>
              <w:t>（2023秋•新津区校级期末）生活中的静电，有的可以利用，有的需要防止，下列选项属于利用静电的是（　　）</w:t>
            </w:r>
          </w:p>
          <w:p w14:paraId="19E26EC9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A．飞机轮胎用导电橡胶制作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1EC0C700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B．地毯中编织了一些细小的钢丝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649F0465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C．复印时，让硒鼓带电吸引墨粉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437875C7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D．高层楼房顶部都安装上避雷针</w:t>
            </w:r>
          </w:p>
          <w:p w14:paraId="0B723A15">
            <w:pPr>
              <w:spacing w:line="360" w:lineRule="auto"/>
              <w:ind w:left="274" w:hanging="274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【变式训练7-3】</w:t>
            </w:r>
            <w:r>
              <w:rPr>
                <w:rFonts w:hint="eastAsia" w:ascii="宋体" w:hAnsi="宋体" w:cs="宋体"/>
                <w:szCs w:val="21"/>
              </w:rPr>
              <w:t xml:space="preserve">（2022•霍邱县校级模拟）N95口罩的中间一层为多孔结构的熔喷布，能过滤直径仅为0.3μm的颗粒物。在生产熔喷布的过程中，可以通过技术手段使其得到大量电子而带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  　</w:t>
            </w:r>
            <w:r>
              <w:rPr>
                <w:rFonts w:hint="eastAsia" w:ascii="宋体" w:hAnsi="宋体" w:cs="宋体"/>
                <w:szCs w:val="21"/>
              </w:rPr>
              <w:t>（选填“正”或“负”）电，从而达到能吸引轻小物体的目的。</w:t>
            </w:r>
          </w:p>
          <w:p w14:paraId="18937EB4">
            <w:pPr>
              <w:spacing w:line="360" w:lineRule="auto"/>
              <w:ind w:left="274" w:hanging="274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【变式训练8-1】</w:t>
            </w:r>
            <w:r>
              <w:rPr>
                <w:rFonts w:hint="eastAsia" w:ascii="宋体" w:hAnsi="宋体" w:cs="宋体"/>
                <w:szCs w:val="21"/>
              </w:rPr>
              <w:t>（2023•裕华区校级模拟）与头发摩擦过的塑料尺能“吸”起碎纸屑。下列现象与其原理相同的是（　　）</w:t>
            </w:r>
          </w:p>
          <w:p w14:paraId="6D7073C3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A．通电螺线管的一端“吸”小磁针的N极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0E15FEC6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B．表面光滑的两个铅块挤压后会“吸”在一起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7CDB9A03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C．磁铁能“吸”大铁钉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0FB06C1D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D．干燥的双手搓开的新塑料袋“吸”在手上</w:t>
            </w:r>
          </w:p>
          <w:p w14:paraId="68B0CFFB">
            <w:pPr>
              <w:spacing w:line="360" w:lineRule="auto"/>
              <w:ind w:left="274" w:hanging="274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【变式训练8-2】</w:t>
            </w:r>
            <w:r>
              <w:rPr>
                <w:rFonts w:hint="eastAsia" w:ascii="宋体" w:hAnsi="宋体" w:cs="宋体"/>
                <w:szCs w:val="21"/>
              </w:rPr>
              <w:t xml:space="preserve">（2023秋•龙岩期末）台式电脑主机箱的散热风扇在转动过程中与空气摩擦带上了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  　</w:t>
            </w:r>
            <w:r>
              <w:rPr>
                <w:rFonts w:hint="eastAsia" w:ascii="宋体" w:hAnsi="宋体" w:cs="宋体"/>
                <w:szCs w:val="21"/>
              </w:rPr>
              <w:t xml:space="preserve">，能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  　</w:t>
            </w:r>
            <w:r>
              <w:rPr>
                <w:rFonts w:hint="eastAsia" w:ascii="宋体" w:hAnsi="宋体" w:cs="宋体"/>
                <w:szCs w:val="21"/>
              </w:rPr>
              <w:t>轻小物体，导致灰尘附着在扇叶上。因此电脑使用一段时间后需要打开主机箱盖进行除尘，以保证其运行的稳定性。</w:t>
            </w:r>
          </w:p>
          <w:p w14:paraId="15242374">
            <w:pPr>
              <w:spacing w:line="360" w:lineRule="auto"/>
              <w:ind w:left="274" w:hanging="274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【变式训练8-3】</w:t>
            </w:r>
            <w:r>
              <w:rPr>
                <w:rFonts w:hint="eastAsia" w:ascii="宋体" w:hAnsi="宋体" w:cs="宋体"/>
                <w:szCs w:val="21"/>
              </w:rPr>
              <w:t xml:space="preserve">（2023秋•太平区期末）在日常生活中，“粘”字常用来表述一些物理现象，例如：用干毛巾擦镜子，会有很多“毛毛”“粘”在镜子上，这是由于擦过的镜子因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  　</w:t>
            </w:r>
            <w:r>
              <w:rPr>
                <w:rFonts w:hint="eastAsia" w:ascii="宋体" w:hAnsi="宋体" w:cs="宋体"/>
                <w:szCs w:val="21"/>
              </w:rPr>
              <w:t xml:space="preserve">而带了电；将两块表面平滑的铅块压紧后会“粘”在一起，这是因为分子间存在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　</w:t>
            </w:r>
            <w:r>
              <w:rPr>
                <w:rFonts w:hint="eastAsia" w:ascii="宋体" w:hAnsi="宋体" w:cs="宋体"/>
                <w:szCs w:val="21"/>
              </w:rPr>
              <w:t>力。</w:t>
            </w:r>
          </w:p>
          <w:p w14:paraId="15C5AAC3">
            <w:pPr>
              <w:spacing w:line="360" w:lineRule="auto"/>
              <w:ind w:left="274" w:hanging="274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【变式训练9-1】</w:t>
            </w:r>
            <w:r>
              <w:rPr>
                <w:rFonts w:hint="eastAsia" w:ascii="宋体" w:hAnsi="宋体" w:cs="宋体"/>
                <w:szCs w:val="21"/>
              </w:rPr>
              <w:t>（2023秋•萧县期末）与丝绸摩擦过的玻璃棒带正电荷，这是因为摩擦使得（　　）</w:t>
            </w:r>
          </w:p>
          <w:p w14:paraId="5B34B31C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A．电子从玻璃棒转移到丝绸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0FC822D3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B．电子从丝绸转移到玻璃棒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0BECB07A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C．质子从丝绸转移到玻璃棒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123AF82A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D．原子核从丝绸转移到玻璃棒</w:t>
            </w:r>
          </w:p>
          <w:p w14:paraId="1A300436">
            <w:pPr>
              <w:spacing w:line="360" w:lineRule="auto"/>
              <w:ind w:left="274" w:hanging="274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【变式训练9-2】</w:t>
            </w:r>
            <w:r>
              <w:rPr>
                <w:rFonts w:hint="eastAsia" w:ascii="宋体" w:hAnsi="宋体" w:cs="宋体"/>
                <w:szCs w:val="21"/>
              </w:rPr>
              <w:t xml:space="preserve">（2023秋•铜官区期末）蜜蜂飞行与空气摩擦产生静电，因此蜜蜂在飞行中可以吸引带正电的花粉，在摩擦过程中，蜜蜂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 　</w:t>
            </w:r>
            <w:r>
              <w:rPr>
                <w:rFonts w:hint="eastAsia" w:ascii="宋体" w:hAnsi="宋体" w:cs="宋体"/>
                <w:szCs w:val="21"/>
              </w:rPr>
              <w:t>（选填“得到”或“失去”）电子。</w:t>
            </w:r>
          </w:p>
          <w:p w14:paraId="19EC1A38">
            <w:pPr>
              <w:spacing w:line="360" w:lineRule="auto"/>
              <w:ind w:left="274" w:hanging="274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【变式训练9-3】</w:t>
            </w:r>
            <w:r>
              <w:rPr>
                <w:rFonts w:hint="eastAsia" w:ascii="宋体" w:hAnsi="宋体" w:cs="宋体"/>
                <w:szCs w:val="21"/>
              </w:rPr>
              <w:t xml:space="preserve">（2023秋•辽宁期末）如图所示是一只猫在毛毯上打滚后身上“吸住”了多个气球的情景，这种情景是由于带电体具有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        　</w:t>
            </w:r>
            <w:r>
              <w:rPr>
                <w:rFonts w:hint="eastAsia" w:ascii="宋体" w:hAnsi="宋体" w:cs="宋体"/>
                <w:szCs w:val="21"/>
              </w:rPr>
              <w:t xml:space="preserve">性质，这是通过摩擦的方法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  　</w:t>
            </w:r>
            <w:r>
              <w:rPr>
                <w:rFonts w:hint="eastAsia" w:ascii="宋体" w:hAnsi="宋体" w:cs="宋体"/>
                <w:szCs w:val="21"/>
              </w:rPr>
              <w:t>（选填“转移”或“创造”）了电荷。</w:t>
            </w:r>
          </w:p>
          <w:p w14:paraId="51BE8ABD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1276985" cy="1238885"/>
                  <wp:effectExtent l="0" t="0" r="3175" b="10795"/>
                  <wp:docPr id="1125503123" name="图片 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5503123" name="图片 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985" cy="1238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9616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8275E81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错题过关</w:t>
            </w:r>
          </w:p>
        </w:tc>
      </w:tr>
      <w:tr w14:paraId="3CFD7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  <w:jc w:val="center"/>
        </w:trPr>
        <w:tc>
          <w:tcPr>
            <w:tcW w:w="10434" w:type="dxa"/>
            <w:vAlign w:val="center"/>
          </w:tcPr>
          <w:p w14:paraId="617B587D">
            <w:pPr>
              <w:spacing w:line="360" w:lineRule="auto"/>
              <w:ind w:left="273" w:hanging="273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1．（2023秋•斗门区期末）物理来源于生活，生活中处处是物理，下列说法正确的是（　　）</w:t>
            </w:r>
          </w:p>
          <w:p w14:paraId="53FE9E42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A．“纷纷暮雪下辕门”描述的是扩散现象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6A0A2490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B．包粽子时米粒间有缝隙，说明分子间有间隙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2229994E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C．“破镜难重圆”说明分子之间没有引力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30EB1BE1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D．“花气袭人知骤暖”，说明温度越高，分子的热运动越剧烈</w:t>
            </w:r>
          </w:p>
          <w:p w14:paraId="62ED9CD8">
            <w:pPr>
              <w:spacing w:line="360" w:lineRule="auto"/>
              <w:ind w:left="273" w:hanging="273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2．（2023秋•温江区校级期末）为筑牢青少年“拒绝第一支烟”的校园防线，校园全面禁止吸烟。小明说：“一人抽烟，周围的人都在被动抽烟”。这其中的科学依据是（　　）</w:t>
            </w:r>
          </w:p>
          <w:p w14:paraId="50A6E68E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A．分子之间存在引力作用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2DE7B87E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B．分子之间存在斥力作用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2D9D8A9F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C．分子之间存在间隙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0FDBCF3B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D．分子在不停地做无规则运动</w:t>
            </w:r>
          </w:p>
          <w:p w14:paraId="23190899">
            <w:pPr>
              <w:spacing w:line="360" w:lineRule="auto"/>
              <w:ind w:left="273" w:hanging="273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3．（2023秋•临洮县期末）下列现象能说明分子在做无规则运动的是（　　）</w:t>
            </w:r>
          </w:p>
          <w:p w14:paraId="126B8C95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A．擦黑板时粉笔灰在空中飞舞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42FCF00B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B．点燃艾条时看到烟气上升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7C91AD82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C．打开香皂时很快就闻到香味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7BBA5A6B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D．沸腾时水中气泡的运动</w:t>
            </w:r>
          </w:p>
          <w:p w14:paraId="7047CD9E">
            <w:pPr>
              <w:spacing w:line="360" w:lineRule="auto"/>
              <w:ind w:left="273" w:hanging="273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4．（2023秋•澄海区期末）下列场景属于扩散现象的是（　　）</w:t>
            </w:r>
          </w:p>
          <w:p w14:paraId="0DA81958">
            <w:pPr>
              <w:tabs>
                <w:tab w:val="left" w:pos="2300"/>
                <w:tab w:val="left" w:pos="4400"/>
                <w:tab w:val="left" w:pos="6400"/>
              </w:tabs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A．春雷滚滚</w:t>
            </w:r>
            <w:r>
              <w:rPr>
                <w:rFonts w:hint="eastAsia" w:ascii="宋体" w:hAnsi="宋体" w:cs="宋体"/>
                <w:szCs w:val="21"/>
              </w:rPr>
              <w:tab/>
            </w:r>
            <w:r>
              <w:rPr>
                <w:rFonts w:hint="eastAsia" w:ascii="宋体" w:hAnsi="宋体" w:cs="宋体"/>
                <w:szCs w:val="21"/>
              </w:rPr>
              <w:t>B．夏日炎炎</w:t>
            </w:r>
            <w:r>
              <w:rPr>
                <w:rFonts w:hint="eastAsia" w:ascii="宋体" w:hAnsi="宋体" w:cs="宋体"/>
                <w:szCs w:val="21"/>
              </w:rPr>
              <w:tab/>
            </w:r>
            <w:r>
              <w:rPr>
                <w:rFonts w:hint="eastAsia" w:ascii="宋体" w:hAnsi="宋体" w:cs="宋体"/>
                <w:szCs w:val="21"/>
              </w:rPr>
              <w:t>C．秋菊飘香</w:t>
            </w:r>
            <w:r>
              <w:rPr>
                <w:rFonts w:hint="eastAsia" w:ascii="宋体" w:hAnsi="宋体" w:cs="宋体"/>
                <w:szCs w:val="21"/>
              </w:rPr>
              <w:tab/>
            </w:r>
            <w:r>
              <w:rPr>
                <w:rFonts w:hint="eastAsia" w:ascii="宋体" w:hAnsi="宋体" w:cs="宋体"/>
                <w:szCs w:val="21"/>
              </w:rPr>
              <w:t>D．冬雪纷飞</w:t>
            </w:r>
          </w:p>
          <w:p w14:paraId="539A35DF">
            <w:pPr>
              <w:spacing w:line="360" w:lineRule="auto"/>
              <w:ind w:left="273" w:hanging="273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5．（2023秋•番禺区期末）下列哪个现象可以说明分子在不停地运动（　　）</w:t>
            </w:r>
          </w:p>
          <w:p w14:paraId="5E1197D5">
            <w:pPr>
              <w:tabs>
                <w:tab w:val="left" w:pos="2300"/>
                <w:tab w:val="left" w:pos="4400"/>
                <w:tab w:val="left" w:pos="6400"/>
              </w:tabs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A．烟尘翻滚</w:t>
            </w:r>
            <w:r>
              <w:rPr>
                <w:rFonts w:hint="eastAsia" w:ascii="宋体" w:hAnsi="宋体" w:cs="宋体"/>
                <w:szCs w:val="21"/>
              </w:rPr>
              <w:tab/>
            </w:r>
            <w:r>
              <w:rPr>
                <w:rFonts w:hint="eastAsia" w:ascii="宋体" w:hAnsi="宋体" w:cs="宋体"/>
                <w:szCs w:val="21"/>
              </w:rPr>
              <w:t>B．雪花飞舞</w:t>
            </w:r>
            <w:r>
              <w:rPr>
                <w:rFonts w:hint="eastAsia" w:ascii="宋体" w:hAnsi="宋体" w:cs="宋体"/>
                <w:szCs w:val="21"/>
              </w:rPr>
              <w:tab/>
            </w:r>
            <w:r>
              <w:rPr>
                <w:rFonts w:hint="eastAsia" w:ascii="宋体" w:hAnsi="宋体" w:cs="宋体"/>
                <w:szCs w:val="21"/>
              </w:rPr>
              <w:t>C．大雾漫天</w:t>
            </w:r>
            <w:r>
              <w:rPr>
                <w:rFonts w:hint="eastAsia" w:ascii="宋体" w:hAnsi="宋体" w:cs="宋体"/>
                <w:szCs w:val="21"/>
              </w:rPr>
              <w:tab/>
            </w:r>
            <w:r>
              <w:rPr>
                <w:rFonts w:hint="eastAsia" w:ascii="宋体" w:hAnsi="宋体" w:cs="宋体"/>
                <w:szCs w:val="21"/>
              </w:rPr>
              <w:t>D．花香袭人</w:t>
            </w:r>
          </w:p>
          <w:p w14:paraId="7F505985">
            <w:pPr>
              <w:spacing w:line="360" w:lineRule="auto"/>
              <w:ind w:left="273" w:hanging="273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6．（2023秋•桥西区期末）对下列物理现象的分析，正确的是（　　）</w:t>
            </w:r>
          </w:p>
          <w:p w14:paraId="4887343C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A．“尘土飞扬”是扩散现象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05EBB173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B．破镜难圆，是因为分子间只有斥力没有引力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3E033F7A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C．扩散只发生在气体、液体之间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1DA6F5BA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D．热水化盐快，是由于温度高，分子运动剧烈</w:t>
            </w:r>
          </w:p>
          <w:p w14:paraId="3225FFDA">
            <w:pPr>
              <w:spacing w:line="360" w:lineRule="auto"/>
              <w:ind w:left="273" w:hanging="273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7．（2023秋•成武县期末）小丽模拟静电复印。如图甲所示，她在透明塑料板下放了一张爱心的图案，用丝绸裹住手指，照着图案用力摩擦塑料板后，均匀撒上轻小木屑，竖起塑料板轻敲，板上就留下了一颗由木屑组成的爱心，如图乙所示。下列说法正确的是（　　）</w:t>
            </w:r>
          </w:p>
          <w:p w14:paraId="76D5160C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1858010" cy="1029335"/>
                  <wp:effectExtent l="0" t="0" r="1270" b="6985"/>
                  <wp:docPr id="1520457498" name="图片 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0457498" name="图片 1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8010" cy="1029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BBD1FA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A．摩擦后只有塑料板带上了电荷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2B735B55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B．摩擦过程中创造了电荷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03839ADB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C．摩擦后的塑料板和丝绸带上了同种电荷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6AD88844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D．木屑留在塑料板上是由于带电体吸引轻小物体</w:t>
            </w:r>
          </w:p>
          <w:p w14:paraId="7C2AE0D1">
            <w:pPr>
              <w:spacing w:line="360" w:lineRule="auto"/>
              <w:ind w:left="273" w:hanging="273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8．（2023秋•乾安县期末）生活中的静电，有的可以利用，有的需要防止，下列选项属于利用静电的是（　　）</w:t>
            </w:r>
          </w:p>
          <w:p w14:paraId="13FF9BA7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A．油罐车的尾部通常拖一条铁链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50031488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B．地毯中编织了一些细小的钢丝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21378E75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C．复印时，让硒鼓带电吸引墨粉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6B60EB4E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D．高层楼房顶部都安装上避雷针</w:t>
            </w:r>
          </w:p>
          <w:p w14:paraId="247F98F9">
            <w:pPr>
              <w:spacing w:line="360" w:lineRule="auto"/>
              <w:ind w:left="273" w:hanging="273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9．（2023•海沧区模拟）花粉往往带负电，而蜜蜂在飞行中与空气摩擦也会带电。如图所示，当蜜蜂靠近花朵时，花粉会受到蜜蜂的静电吸引力，能更好地附着在蜜蜂身上。关于飞行中的蜜蜂，以下说法正确的是（　　）</w:t>
            </w:r>
          </w:p>
          <w:p w14:paraId="4E1C5303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1124585" cy="838835"/>
                  <wp:effectExtent l="0" t="0" r="3175" b="14605"/>
                  <wp:docPr id="914676994" name="图片 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4676994" name="图片 2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4585" cy="838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A969AA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A．失去电子带正电</w:t>
            </w:r>
            <w:r>
              <w:rPr>
                <w:rFonts w:hint="eastAsia" w:ascii="宋体" w:hAnsi="宋体" w:cs="宋体"/>
                <w:szCs w:val="21"/>
              </w:rPr>
              <w:tab/>
            </w:r>
            <w:r>
              <w:rPr>
                <w:rFonts w:hint="eastAsia" w:ascii="宋体" w:hAnsi="宋体" w:cs="宋体"/>
                <w:szCs w:val="21"/>
              </w:rPr>
              <w:t>B．获得电子带正电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114774DB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C．失去电子带负电</w:t>
            </w:r>
            <w:r>
              <w:rPr>
                <w:rFonts w:hint="eastAsia" w:ascii="宋体" w:hAnsi="宋体" w:cs="宋体"/>
                <w:szCs w:val="21"/>
              </w:rPr>
              <w:tab/>
            </w:r>
            <w:r>
              <w:rPr>
                <w:rFonts w:hint="eastAsia" w:ascii="宋体" w:hAnsi="宋体" w:cs="宋体"/>
                <w:szCs w:val="21"/>
              </w:rPr>
              <w:t>D．获得电子带负电</w:t>
            </w:r>
          </w:p>
          <w:p w14:paraId="6FFD7486">
            <w:pPr>
              <w:spacing w:line="360" w:lineRule="auto"/>
              <w:ind w:left="273" w:hanging="273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10．（2023秋•宽城区期末）如图所示是加油站里常见的“静电释放器”（与大地相连），工人提油枪加油前，必须用手触摸静电释放器清除身体上的静电。下列说法中正确的是（　　）</w:t>
            </w:r>
          </w:p>
          <w:p w14:paraId="696C2207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781050" cy="1276985"/>
                  <wp:effectExtent l="0" t="0" r="11430" b="3175"/>
                  <wp:docPr id="22" name="图片 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050" cy="1276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4624F5D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A．静电释放过程是电子在转移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7A8BA768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B．“除电”后人体就没有电荷了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5AA22E1A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C．人体与衣服摩擦可创造出电荷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1ACF75E3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D．静电释放器可以由陶瓷制成</w:t>
            </w:r>
          </w:p>
          <w:p w14:paraId="4CF3CD9C">
            <w:pPr>
              <w:spacing w:line="360" w:lineRule="auto"/>
              <w:ind w:left="273" w:hanging="273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11．（2024•深圳模拟）西汉的《春秋纬》中有对“玳瑁吸喏”的记载，描述的是摩擦过的玳瑁外壳吸引轻小物体的现象，产生此现象的原因是（　　）</w:t>
            </w:r>
          </w:p>
          <w:p w14:paraId="4023BAC7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A．摩擦过的玳瑁外壳带电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35C14DB8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B．摩擦可以创造电荷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53CF551F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C．摩擦使原子核发生转移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540178D4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D．摩擦过的玳瑁外壳升温</w:t>
            </w:r>
          </w:p>
          <w:p w14:paraId="3B15CF06">
            <w:pPr>
              <w:spacing w:line="360" w:lineRule="auto"/>
              <w:ind w:left="273" w:hanging="273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12．（2023秋•长寿区期末）用丝绸摩擦玻璃棒后，玻璃棒带上了电荷。下列说法正确的是（　　）</w:t>
            </w:r>
          </w:p>
          <w:p w14:paraId="4EB3D9B1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A．玻璃棒带上了正电荷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64B34433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B．丝绸带上了正电荷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4C4C3DC1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C．玻璃棒带上了负电荷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23E9FE2A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D．摩擦过程中创造了新的电荷</w:t>
            </w:r>
          </w:p>
          <w:p w14:paraId="2B3C0110">
            <w:pPr>
              <w:spacing w:line="360" w:lineRule="auto"/>
              <w:ind w:left="273" w:hanging="273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13．（2023秋•朝阳县期末）劣质的板材、涂料、胶粘剂等材料含有较多的甲醛、苯、二甲苯等有毒有机物，用来装修房屋，会造成室内环境污染，这是因为有毒有机物向室内空气慢慢扩散。这种现象在夏天特别严重，因为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 　</w:t>
            </w:r>
            <w:r>
              <w:rPr>
                <w:rFonts w:hint="eastAsia" w:ascii="宋体" w:hAnsi="宋体" w:cs="宋体"/>
                <w:szCs w:val="21"/>
              </w:rPr>
              <w:t>越高，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    　</w:t>
            </w:r>
            <w:r>
              <w:rPr>
                <w:rFonts w:hint="eastAsia" w:ascii="宋体" w:hAnsi="宋体" w:cs="宋体"/>
                <w:szCs w:val="21"/>
              </w:rPr>
              <w:t>越剧烈。</w:t>
            </w:r>
          </w:p>
          <w:p w14:paraId="6D21C53E">
            <w:pPr>
              <w:spacing w:line="360" w:lineRule="auto"/>
              <w:ind w:left="273" w:hanging="273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14．（2023秋•赤坎区期末）为了做好疫情防护工作，校园内消毒后能闻到消毒液的味道，这是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 　</w:t>
            </w:r>
            <w:r>
              <w:rPr>
                <w:rFonts w:hint="eastAsia" w:ascii="宋体" w:hAnsi="宋体" w:cs="宋体"/>
                <w:szCs w:val="21"/>
              </w:rPr>
              <w:t>现象；1450mL的水和50mL的酒精充分混合，混合后水与酒精的总体积小于100mL，该现象说明分子间有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 　</w:t>
            </w:r>
            <w:r>
              <w:rPr>
                <w:rFonts w:hint="eastAsia" w:ascii="宋体" w:hAnsi="宋体" w:cs="宋体"/>
                <w:szCs w:val="21"/>
              </w:rPr>
              <w:t>；如图所示，把两块表面光滑干净的铅压紧，它们能结合在一起，甚至还能吊起一个大钩码，这说明分子间存在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 　</w:t>
            </w:r>
            <w:r>
              <w:rPr>
                <w:rFonts w:hint="eastAsia" w:ascii="宋体" w:hAnsi="宋体" w:cs="宋体"/>
                <w:szCs w:val="21"/>
              </w:rPr>
              <w:t>（选填“引力”或“斥力”）。</w:t>
            </w:r>
          </w:p>
          <w:p w14:paraId="4398BDFB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923925" cy="1247775"/>
                  <wp:effectExtent l="0" t="0" r="5715" b="1905"/>
                  <wp:docPr id="23" name="图片 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1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925" cy="1247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53E516">
            <w:pPr>
              <w:spacing w:line="360" w:lineRule="auto"/>
              <w:ind w:left="273" w:hanging="273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15．（2023春•吴江区校级月考）用分子动理论分析：“墙内开花墙外香”属于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　</w:t>
            </w:r>
            <w:r>
              <w:rPr>
                <w:rFonts w:hint="eastAsia" w:ascii="宋体" w:hAnsi="宋体" w:cs="宋体"/>
                <w:szCs w:val="21"/>
              </w:rPr>
              <w:t xml:space="preserve">现象；“冷水泡茶慢慢浓”说明分子运动快慢与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　</w:t>
            </w:r>
            <w:r>
              <w:rPr>
                <w:rFonts w:hint="eastAsia" w:ascii="宋体" w:hAnsi="宋体" w:cs="宋体"/>
                <w:szCs w:val="21"/>
              </w:rPr>
              <w:t xml:space="preserve">有关；水和酒精混合后总体积会变小，说明分子间有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　</w:t>
            </w:r>
            <w:r>
              <w:rPr>
                <w:rFonts w:hint="eastAsia" w:ascii="宋体" w:hAnsi="宋体" w:cs="宋体"/>
                <w:szCs w:val="21"/>
              </w:rPr>
              <w:t xml:space="preserve">；在探索微小粒子的历程中，英国物理学家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 　</w:t>
            </w:r>
            <w:r>
              <w:rPr>
                <w:rFonts w:hint="eastAsia" w:ascii="宋体" w:hAnsi="宋体" w:cs="宋体"/>
                <w:szCs w:val="21"/>
              </w:rPr>
              <w:t xml:space="preserve">首先发现了电子，进而人们认识到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　</w:t>
            </w:r>
            <w:r>
              <w:rPr>
                <w:rFonts w:hint="eastAsia" w:ascii="宋体" w:hAnsi="宋体" w:cs="宋体"/>
                <w:szCs w:val="21"/>
              </w:rPr>
              <w:t>是可分的。</w:t>
            </w:r>
          </w:p>
          <w:p w14:paraId="224AE083">
            <w:pPr>
              <w:spacing w:line="360" w:lineRule="auto"/>
              <w:ind w:left="273" w:hanging="273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16．（2023秋•巴中期末）2023年春天，“淄博烧烤”红遍全国。游客站在淄博八大局街口就能闻到“烧烤香味”，这是一种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 　</w:t>
            </w:r>
            <w:r>
              <w:rPr>
                <w:rFonts w:hint="eastAsia" w:ascii="宋体" w:hAnsi="宋体" w:cs="宋体"/>
                <w:szCs w:val="21"/>
              </w:rPr>
              <w:t>现象。</w:t>
            </w:r>
          </w:p>
          <w:p w14:paraId="3D461A4A">
            <w:pPr>
              <w:spacing w:line="360" w:lineRule="auto"/>
              <w:ind w:left="273" w:hanging="273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17．（2023秋•志丹县期末）郑州植物园内花香四溢，“花香四溢”说明分子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          　</w:t>
            </w:r>
            <w:r>
              <w:rPr>
                <w:rFonts w:hint="eastAsia" w:ascii="宋体" w:hAnsi="宋体" w:cs="宋体"/>
                <w:szCs w:val="21"/>
              </w:rPr>
              <w:t xml:space="preserve">；荷叶上的两滴水接触时，能够自动结合成一滴较大的水珠，这一事实说明了分子之间存在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  　</w:t>
            </w:r>
            <w:r>
              <w:rPr>
                <w:rFonts w:hint="eastAsia" w:ascii="宋体" w:hAnsi="宋体" w:cs="宋体"/>
                <w:szCs w:val="21"/>
              </w:rPr>
              <w:t xml:space="preserve">；固体和液体很难被压缩，这是因为分子之间存在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  　</w:t>
            </w:r>
            <w:r>
              <w:rPr>
                <w:rFonts w:hint="eastAsia" w:ascii="宋体" w:hAnsi="宋体" w:cs="宋体"/>
                <w:szCs w:val="21"/>
              </w:rPr>
              <w:t>。</w:t>
            </w:r>
          </w:p>
          <w:p w14:paraId="03790E31">
            <w:pPr>
              <w:spacing w:line="360" w:lineRule="auto"/>
              <w:ind w:left="273" w:hanging="273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18．（2023秋•新市区校级期末）两块表面干净的铅压在一起，下面吊个重物也分不开，表明分子间存在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　</w:t>
            </w:r>
            <w:r>
              <w:rPr>
                <w:rFonts w:hint="eastAsia" w:ascii="宋体" w:hAnsi="宋体" w:cs="宋体"/>
                <w:szCs w:val="21"/>
              </w:rPr>
              <w:t xml:space="preserve">，50mL的水和50mL的酒精混合到一起时总体积小于100mL，原因是分子间存在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 　</w:t>
            </w:r>
            <w:r>
              <w:rPr>
                <w:rFonts w:hint="eastAsia" w:ascii="宋体" w:hAnsi="宋体" w:cs="宋体"/>
                <w:szCs w:val="21"/>
              </w:rPr>
              <w:t>。</w:t>
            </w:r>
          </w:p>
          <w:p w14:paraId="2DE0BFD3">
            <w:pPr>
              <w:spacing w:line="360" w:lineRule="auto"/>
              <w:ind w:left="273" w:hanging="273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19．（2023秋•文山州期末）小华用橡胶梳给狗梳理毛发时，发现狗的长毛“炸开”了，这是因为狗毛与梳子摩擦带上了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 　</w:t>
            </w:r>
            <w:r>
              <w:rPr>
                <w:rFonts w:hint="eastAsia" w:ascii="宋体" w:hAnsi="宋体" w:cs="宋体"/>
                <w:szCs w:val="21"/>
              </w:rPr>
              <w:t xml:space="preserve">（选填“同种”或“异种”）电荷相互排斥的原因，橡胶梳子在这过程中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 　</w:t>
            </w:r>
            <w:r>
              <w:rPr>
                <w:rFonts w:hint="eastAsia" w:ascii="宋体" w:hAnsi="宋体" w:cs="宋体"/>
                <w:szCs w:val="21"/>
              </w:rPr>
              <w:t>（选填“得到”或“失去”）电子。</w:t>
            </w:r>
          </w:p>
          <w:p w14:paraId="05D60D49">
            <w:pPr>
              <w:spacing w:line="360" w:lineRule="auto"/>
              <w:ind w:left="273" w:hanging="273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20．（2023秋•仙游县期末）早在我国西汉末年就有了“顿牟掇（duō）芥（gài）”的记载，即毛皮擦拭过的龟壳能吸引芥菜籽，这是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  　</w:t>
            </w:r>
            <w:r>
              <w:rPr>
                <w:rFonts w:hint="eastAsia" w:ascii="宋体" w:hAnsi="宋体" w:cs="宋体"/>
                <w:szCs w:val="21"/>
              </w:rPr>
              <w:t xml:space="preserve">现象，带电体具有吸引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  　</w:t>
            </w:r>
            <w:r>
              <w:rPr>
                <w:rFonts w:hint="eastAsia" w:ascii="宋体" w:hAnsi="宋体" w:cs="宋体"/>
                <w:szCs w:val="21"/>
              </w:rPr>
              <w:t>的性质。</w:t>
            </w:r>
          </w:p>
          <w:p w14:paraId="623620DF">
            <w:pPr>
              <w:spacing w:line="360" w:lineRule="auto"/>
              <w:ind w:left="273" w:hanging="273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21．（2023秋•关岭县期末）炎热的夏天，有同学发现教室内的电风扇叶片上会有很多灰尘，这是因为风扇的叶片在转动过程中与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 　</w:t>
            </w:r>
            <w:r>
              <w:rPr>
                <w:rFonts w:hint="eastAsia" w:ascii="宋体" w:hAnsi="宋体" w:cs="宋体"/>
                <w:szCs w:val="21"/>
              </w:rPr>
              <w:t xml:space="preserve">摩擦带上了电，可以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 　</w:t>
            </w:r>
            <w:r>
              <w:rPr>
                <w:rFonts w:hint="eastAsia" w:ascii="宋体" w:hAnsi="宋体" w:cs="宋体"/>
                <w:szCs w:val="21"/>
              </w:rPr>
              <w:t>轻小物体，所以灰尘会附着在扇叶上。</w:t>
            </w:r>
          </w:p>
          <w:p w14:paraId="6CD490E7">
            <w:pPr>
              <w:spacing w:line="360" w:lineRule="auto"/>
              <w:ind w:left="273" w:hanging="273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22．（2023秋•玉门市期末）将毛皮与橡胶棒摩擦，带电的橡胶棒靠近悬挂的泡沫球如图所示，这是因为橡胶棒具有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      　</w:t>
            </w:r>
            <w:r>
              <w:rPr>
                <w:rFonts w:hint="eastAsia" w:ascii="宋体" w:hAnsi="宋体" w:cs="宋体"/>
                <w:szCs w:val="21"/>
              </w:rPr>
              <w:t xml:space="preserve">的性质，将此橡胶棒接触不带电的验电器，验电器的金属箔片张开，这是因为两金属箔片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  　</w:t>
            </w:r>
            <w:r>
              <w:rPr>
                <w:rFonts w:hint="eastAsia" w:ascii="宋体" w:hAnsi="宋体" w:cs="宋体"/>
                <w:szCs w:val="21"/>
              </w:rPr>
              <w:t xml:space="preserve">（选填“得到”或“失去”）电子，带上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 　</w:t>
            </w:r>
            <w:r>
              <w:rPr>
                <w:rFonts w:hint="eastAsia" w:ascii="宋体" w:hAnsi="宋体" w:cs="宋体"/>
                <w:szCs w:val="21"/>
              </w:rPr>
              <w:t xml:space="preserve">电荷彼此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 　</w:t>
            </w:r>
            <w:r>
              <w:rPr>
                <w:rFonts w:hint="eastAsia" w:ascii="宋体" w:hAnsi="宋体" w:cs="宋体"/>
                <w:szCs w:val="21"/>
              </w:rPr>
              <w:t>张开。</w:t>
            </w:r>
          </w:p>
          <w:p w14:paraId="31C7D758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1109345" cy="694690"/>
                  <wp:effectExtent l="0" t="0" r="3175" b="6350"/>
                  <wp:docPr id="1804760968" name="图片 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4760968" name="图片 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9345" cy="694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508BF0A">
            <w:pPr>
              <w:spacing w:line="360" w:lineRule="auto"/>
              <w:ind w:left="273" w:hanging="273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23．（2023秋•凉州区校级期末）在干燥的天气里，衣服表面容易“粘”灰尘，这是由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  　</w:t>
            </w:r>
            <w:r>
              <w:rPr>
                <w:rFonts w:hint="eastAsia" w:ascii="宋体" w:hAnsi="宋体" w:cs="宋体"/>
                <w:szCs w:val="21"/>
              </w:rPr>
              <w:t xml:space="preserve">而产生的现象；用丝绸摩擦过的玻璃棒靠近带正电荷的小球，小球会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 　</w:t>
            </w:r>
            <w:r>
              <w:rPr>
                <w:rFonts w:hint="eastAsia" w:ascii="宋体" w:hAnsi="宋体" w:cs="宋体"/>
                <w:szCs w:val="21"/>
              </w:rPr>
              <w:t>（填“靠近”或“远离”）。</w:t>
            </w:r>
          </w:p>
          <w:p w14:paraId="5437784D">
            <w:pPr>
              <w:spacing w:line="360" w:lineRule="auto"/>
              <w:ind w:left="273" w:hanging="273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24．（2023秋•通川区期末）用丝绸摩擦过的玻璃棒接触不带电的验电器，验电器将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　</w:t>
            </w:r>
            <w:r>
              <w:rPr>
                <w:rFonts w:hint="eastAsia" w:ascii="宋体" w:hAnsi="宋体" w:cs="宋体"/>
                <w:szCs w:val="21"/>
              </w:rPr>
              <w:t xml:space="preserve">（选填“得到”或“失去”）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   　</w:t>
            </w:r>
            <w:r>
              <w:rPr>
                <w:rFonts w:hint="eastAsia" w:ascii="宋体" w:hAnsi="宋体" w:cs="宋体"/>
                <w:szCs w:val="21"/>
              </w:rPr>
              <w:t>（选填“正电荷”或“负电荷”）。</w:t>
            </w:r>
          </w:p>
          <w:p w14:paraId="3E3E759E">
            <w:pPr>
              <w:spacing w:line="360" w:lineRule="auto"/>
              <w:ind w:left="273" w:hanging="273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25．（2023春•邗江区月考）观察如图所示的实验，回答下列问题：</w:t>
            </w:r>
          </w:p>
          <w:p w14:paraId="7D32FF8B">
            <w:pPr>
              <w:spacing w:line="360" w:lineRule="auto"/>
              <w:ind w:left="273" w:hanging="273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4669155" cy="1467485"/>
                  <wp:effectExtent l="0" t="0" r="9525" b="10795"/>
                  <wp:docPr id="20" name="图片 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9155" cy="1467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826CD6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（1）A图中，抽掉玻璃板后，两瓶中气体会混合在一起，颜色逐渐变均匀，这属于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　</w:t>
            </w:r>
            <w:r>
              <w:rPr>
                <w:rFonts w:hint="eastAsia" w:ascii="宋体" w:hAnsi="宋体" w:cs="宋体"/>
                <w:szCs w:val="21"/>
              </w:rPr>
              <w:t>现象；</w:t>
            </w:r>
          </w:p>
          <w:p w14:paraId="2E96129A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（2）B图中，红墨水在热水中比在冷水中扩散快，说明分子无规则运动快慢与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　</w:t>
            </w:r>
            <w:r>
              <w:rPr>
                <w:rFonts w:hint="eastAsia" w:ascii="宋体" w:hAnsi="宋体" w:cs="宋体"/>
                <w:szCs w:val="21"/>
              </w:rPr>
              <w:t>有关；</w:t>
            </w:r>
          </w:p>
          <w:p w14:paraId="4E547503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（3）C图中，压紧两铅柱使它们合在一起，下面可以悬挂钩码，这说明固体分子间存在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　</w:t>
            </w:r>
            <w:r>
              <w:rPr>
                <w:rFonts w:hint="eastAsia" w:ascii="宋体" w:hAnsi="宋体" w:cs="宋体"/>
                <w:szCs w:val="21"/>
              </w:rPr>
              <w:t>；</w:t>
            </w:r>
          </w:p>
          <w:p w14:paraId="1919D07B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（4）如图D所示，在量筒里装入清水和密度比它大的硫酸铜溶液，则量筒的下方最好装入的是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　</w:t>
            </w:r>
            <w:r>
              <w:rPr>
                <w:rFonts w:hint="eastAsia" w:ascii="宋体" w:hAnsi="宋体" w:cs="宋体"/>
                <w:szCs w:val="21"/>
              </w:rPr>
              <w:t xml:space="preserve">（清水/硫酸铜溶液），静放一小段时间后，会观察到的现象：是水和硫酸铜溶液的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 　</w:t>
            </w:r>
            <w:r>
              <w:rPr>
                <w:rFonts w:hint="eastAsia" w:ascii="宋体" w:hAnsi="宋体" w:cs="宋体"/>
                <w:szCs w:val="21"/>
              </w:rPr>
              <w:t>（分界面/整体）变模糊了；</w:t>
            </w:r>
          </w:p>
          <w:p w14:paraId="0E5FB0BD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（5）如图E所示，在进行酒精和水混合实验中，通过比较应选择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　</w:t>
            </w:r>
            <w:r>
              <w:rPr>
                <w:rFonts w:hint="eastAsia" w:ascii="宋体" w:hAnsi="宋体" w:cs="宋体"/>
                <w:szCs w:val="21"/>
              </w:rPr>
              <w:t xml:space="preserve">（甲/乙）玻璃管，若小宇先后将50mL水和50mL的酒精倒入玻璃管中，反复翻转几次后，发现水和酒精的总体积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　</w:t>
            </w:r>
            <w:r>
              <w:rPr>
                <w:rFonts w:hint="eastAsia" w:ascii="宋体" w:hAnsi="宋体" w:cs="宋体"/>
                <w:szCs w:val="21"/>
              </w:rPr>
              <w:t xml:space="preserve">100mL（大于/小于/等于），这说明：分子间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  　</w:t>
            </w:r>
            <w:r>
              <w:rPr>
                <w:rFonts w:hint="eastAsia" w:ascii="宋体" w:hAnsi="宋体" w:cs="宋体"/>
                <w:szCs w:val="21"/>
              </w:rPr>
              <w:t>。</w:t>
            </w:r>
          </w:p>
          <w:p w14:paraId="4EE85A20">
            <w:pPr>
              <w:spacing w:line="360" w:lineRule="auto"/>
              <w:ind w:left="273" w:hanging="273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26．（2023秋•越秀区期末）液体置于恒温封闭环境中，质量保持不变。测得该液体的温度随时间变化如图所示。</w:t>
            </w:r>
          </w:p>
          <w:p w14:paraId="42D65D89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3335020" cy="1915160"/>
                  <wp:effectExtent l="0" t="0" r="2540" b="5080"/>
                  <wp:docPr id="21" name="图片 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5020" cy="1915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CF176E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（1）根据如图所示，关于该液体的分子运动，小羽认为分子的运动随温度下降变缓慢，在0℃时分子会停止运动；小慧认为分子的运动随时间越来越剧烈。你认为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　</w:t>
            </w:r>
            <w:r>
              <w:rPr>
                <w:rFonts w:hint="eastAsia" w:ascii="宋体" w:hAnsi="宋体" w:cs="宋体"/>
                <w:szCs w:val="21"/>
              </w:rPr>
              <w:t>（选填以下对应的字母）；</w:t>
            </w:r>
          </w:p>
          <w:p w14:paraId="07C29574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A.小羽的看法是正确的</w:t>
            </w:r>
          </w:p>
          <w:p w14:paraId="4EEC4959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B.小慧的看法是正确的</w:t>
            </w:r>
          </w:p>
          <w:p w14:paraId="59C6BCBD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C.小羽、小慧的看法都是错误的</w:t>
            </w:r>
          </w:p>
          <w:p w14:paraId="38437D98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（2）该液体所在环境的温度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　</w:t>
            </w:r>
            <w:r>
              <w:rPr>
                <w:rFonts w:hint="eastAsia" w:ascii="宋体" w:hAnsi="宋体" w:cs="宋体"/>
                <w:szCs w:val="21"/>
              </w:rPr>
              <w:t>（选填以下对应的字母）。</w:t>
            </w:r>
          </w:p>
          <w:p w14:paraId="10360F62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A.一定小于1.6℃</w:t>
            </w:r>
          </w:p>
          <w:p w14:paraId="04F8C9F1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B.可能等于1.6℃</w:t>
            </w:r>
          </w:p>
          <w:p w14:paraId="5767E3E3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C.一定大于20℃</w:t>
            </w:r>
          </w:p>
          <w:p w14:paraId="479E644A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D.可能等于20℃</w:t>
            </w:r>
          </w:p>
          <w:p w14:paraId="1B52972E">
            <w:pPr>
              <w:spacing w:line="360" w:lineRule="auto"/>
              <w:ind w:left="273" w:hanging="273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27．（2023秋•顺德区期中）用如图所示的装置演示气体扩散现象，其中一瓶装有密度比空气大的红棕色二氧化氮气体，另一瓶装有空气。为了有力地证明气体发生扩散，装二氧化氮气体的是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　</w:t>
            </w:r>
            <w:r>
              <w:rPr>
                <w:rFonts w:hint="eastAsia" w:ascii="宋体" w:hAnsi="宋体" w:cs="宋体"/>
                <w:szCs w:val="21"/>
              </w:rPr>
              <w:t xml:space="preserve">（选填“A”或“B”）瓶，扩散现象说明了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          　</w:t>
            </w:r>
            <w:r>
              <w:rPr>
                <w:rFonts w:hint="eastAsia" w:ascii="宋体" w:hAnsi="宋体" w:cs="宋体"/>
                <w:szCs w:val="21"/>
              </w:rPr>
              <w:t xml:space="preserve">。相比冬天，在夏天做实验，能更快看到两瓶内气体颜色基本相同，原因是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 　</w:t>
            </w:r>
            <w:r>
              <w:rPr>
                <w:rFonts w:hint="eastAsia" w:ascii="宋体" w:hAnsi="宋体" w:cs="宋体"/>
                <w:szCs w:val="21"/>
              </w:rPr>
              <w:t>越高，扩散越快。</w:t>
            </w:r>
          </w:p>
          <w:p w14:paraId="4A7E7B94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952500" cy="1457325"/>
                  <wp:effectExtent l="0" t="0" r="7620" b="5715"/>
                  <wp:docPr id="11" name="图片 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1457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A787DB">
            <w:pPr>
              <w:spacing w:line="360" w:lineRule="auto"/>
              <w:ind w:left="273" w:hanging="273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28．（2022秋•涵江区期中）小明学习物质结构的过程中完成了下面几组小实验。</w:t>
            </w:r>
          </w:p>
          <w:p w14:paraId="2413A970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（1）如图甲所示装置演示气体扩散现象，其中一瓶装有密度比空气密度大的二氧化氮气体，另一瓶装有空气，为了让实验更可靠，装二氧化氮气体的应是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 　</w:t>
            </w:r>
            <w:r>
              <w:rPr>
                <w:rFonts w:hint="eastAsia" w:ascii="宋体" w:hAnsi="宋体" w:cs="宋体"/>
                <w:szCs w:val="21"/>
              </w:rPr>
              <w:t xml:space="preserve">（选填“A”或“B”）瓶，为了观察到明显的现象，抽掉玻璃板后需要等待约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 　</w:t>
            </w:r>
            <w:r>
              <w:rPr>
                <w:rFonts w:hint="eastAsia" w:ascii="宋体" w:hAnsi="宋体" w:cs="宋体"/>
                <w:szCs w:val="21"/>
              </w:rPr>
              <w:t>（选填“1min”或“10min”）。</w:t>
            </w:r>
          </w:p>
          <w:p w14:paraId="2157EF1A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5106035" cy="1704975"/>
                  <wp:effectExtent l="0" t="0" r="14605" b="1905"/>
                  <wp:docPr id="10" name="图片 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5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6035" cy="1704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7C81E0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（2）如图（1）实验是水和酒精混合前后的实验现象，主要说明了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    　</w:t>
            </w:r>
            <w:r>
              <w:rPr>
                <w:rFonts w:hint="eastAsia" w:ascii="宋体" w:hAnsi="宋体" w:cs="宋体"/>
                <w:szCs w:val="21"/>
              </w:rPr>
              <w:t>。</w:t>
            </w:r>
          </w:p>
          <w:p w14:paraId="548F4883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（3）图（2）实验中，图a是一个铁丝圈，中间较松弛地系着一根棉线，图b是浸过肥皂水的铁丝圈，图c表示用手指轻碰一下棉线的左边，图d表示棉线左边的肥皂膜破了，棉线被拉向右边，这个实验说明了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　</w:t>
            </w:r>
            <w:r>
              <w:rPr>
                <w:rFonts w:hint="eastAsia" w:ascii="宋体" w:hAnsi="宋体" w:cs="宋体"/>
                <w:szCs w:val="21"/>
              </w:rPr>
              <w:t>。</w:t>
            </w:r>
          </w:p>
          <w:p w14:paraId="17DDB723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（4）如图B所示，分别在热水和冷水中滴入相同的红墨水，可以看到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      　</w:t>
            </w:r>
            <w:r>
              <w:rPr>
                <w:rFonts w:hint="eastAsia" w:ascii="宋体" w:hAnsi="宋体" w:cs="宋体"/>
                <w:szCs w:val="21"/>
              </w:rPr>
              <w:t xml:space="preserve">水瓶中墨水扩散的快，这说明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   　</w:t>
            </w:r>
            <w:r>
              <w:rPr>
                <w:rFonts w:hint="eastAsia" w:ascii="宋体" w:hAnsi="宋体" w:cs="宋体"/>
                <w:szCs w:val="21"/>
              </w:rPr>
              <w:t>跟温度有关。</w:t>
            </w:r>
          </w:p>
          <w:p w14:paraId="5351B3D8">
            <w:pPr>
              <w:spacing w:line="360" w:lineRule="auto"/>
              <w:ind w:left="273" w:hanging="273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29．（2022秋•浉河区校级月考）如表是几位科学家研究摩擦起电得出的物体带电次序，表格中任何两种物体相互摩擦时，次序在前的带正电，次序在后的带负电。</w:t>
            </w:r>
          </w:p>
          <w:tbl>
            <w:tblPr>
              <w:tblStyle w:val="6"/>
              <w:tblW w:w="0" w:type="auto"/>
              <w:tblInd w:w="280" w:type="dxa"/>
              <w:tblBorders>
                <w:top w:val="single" w:color="000000" w:sz="0" w:space="0"/>
                <w:left w:val="single" w:color="000000" w:sz="0" w:space="0"/>
                <w:bottom w:val="single" w:color="000000" w:sz="0" w:space="0"/>
                <w:right w:val="single" w:color="000000" w:sz="0" w:space="0"/>
                <w:insideH w:val="single" w:color="000000" w:sz="0" w:space="0"/>
                <w:insideV w:val="single" w:color="000000" w:sz="0" w:space="0"/>
              </w:tblBorders>
              <w:tblLayout w:type="fixed"/>
              <w:tblCellMar>
                <w:top w:w="30" w:type="dxa"/>
                <w:left w:w="30" w:type="dxa"/>
                <w:bottom w:w="30" w:type="dxa"/>
                <w:right w:w="30" w:type="dxa"/>
              </w:tblCellMar>
            </w:tblPr>
            <w:tblGrid>
              <w:gridCol w:w="1980"/>
              <w:gridCol w:w="870"/>
              <w:gridCol w:w="870"/>
              <w:gridCol w:w="990"/>
              <w:gridCol w:w="870"/>
              <w:gridCol w:w="990"/>
              <w:gridCol w:w="1110"/>
              <w:gridCol w:w="1095"/>
            </w:tblGrid>
            <w:tr w14:paraId="62B632F8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</w:tblPrEx>
              <w:tc>
                <w:tcPr>
                  <w:tcW w:w="1980" w:type="dxa"/>
                </w:tcPr>
                <w:p w14:paraId="006D586A">
                  <w:pPr>
                    <w:spacing w:line="360" w:lineRule="auto"/>
                    <w:jc w:val="center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根据西耳斯资料</w:t>
                  </w:r>
                </w:p>
              </w:tc>
              <w:tc>
                <w:tcPr>
                  <w:tcW w:w="870" w:type="dxa"/>
                </w:tcPr>
                <w:p w14:paraId="7DE5800B">
                  <w:pPr>
                    <w:spacing w:line="360" w:lineRule="auto"/>
                    <w:jc w:val="center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石棉</w:t>
                  </w:r>
                </w:p>
              </w:tc>
              <w:tc>
                <w:tcPr>
                  <w:tcW w:w="870" w:type="dxa"/>
                </w:tcPr>
                <w:p w14:paraId="686E2646">
                  <w:pPr>
                    <w:spacing w:line="360" w:lineRule="auto"/>
                    <w:jc w:val="center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玻璃</w:t>
                  </w:r>
                </w:p>
              </w:tc>
              <w:tc>
                <w:tcPr>
                  <w:tcW w:w="990" w:type="dxa"/>
                </w:tcPr>
                <w:p w14:paraId="64BF2F9B">
                  <w:pPr>
                    <w:spacing w:line="360" w:lineRule="auto"/>
                    <w:jc w:val="center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云母</w:t>
                  </w:r>
                </w:p>
              </w:tc>
              <w:tc>
                <w:tcPr>
                  <w:tcW w:w="870" w:type="dxa"/>
                </w:tcPr>
                <w:p w14:paraId="159247E5">
                  <w:pPr>
                    <w:spacing w:line="360" w:lineRule="auto"/>
                    <w:jc w:val="center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化纤</w:t>
                  </w:r>
                </w:p>
              </w:tc>
              <w:tc>
                <w:tcPr>
                  <w:tcW w:w="990" w:type="dxa"/>
                </w:tcPr>
                <w:p w14:paraId="27DCD5F7">
                  <w:pPr>
                    <w:spacing w:line="360" w:lineRule="auto"/>
                    <w:jc w:val="center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毛皮</w:t>
                  </w:r>
                </w:p>
              </w:tc>
              <w:tc>
                <w:tcPr>
                  <w:tcW w:w="1110" w:type="dxa"/>
                </w:tcPr>
                <w:p w14:paraId="5E0919EE">
                  <w:pPr>
                    <w:spacing w:line="360" w:lineRule="auto"/>
                    <w:jc w:val="center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铅</w:t>
                  </w:r>
                </w:p>
              </w:tc>
              <w:tc>
                <w:tcPr>
                  <w:tcW w:w="1095" w:type="dxa"/>
                </w:tcPr>
                <w:p w14:paraId="1E3497F4">
                  <w:pPr>
                    <w:spacing w:line="360" w:lineRule="auto"/>
                    <w:jc w:val="center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绢</w:t>
                  </w:r>
                </w:p>
              </w:tc>
            </w:tr>
            <w:tr w14:paraId="4F785396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c>
                <w:tcPr>
                  <w:tcW w:w="1980" w:type="dxa"/>
                </w:tcPr>
                <w:p w14:paraId="02CE514E">
                  <w:pPr>
                    <w:spacing w:line="360" w:lineRule="auto"/>
                    <w:jc w:val="center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根据蒙科马利资料</w:t>
                  </w:r>
                </w:p>
              </w:tc>
              <w:tc>
                <w:tcPr>
                  <w:tcW w:w="870" w:type="dxa"/>
                </w:tcPr>
                <w:p w14:paraId="4011BE74">
                  <w:pPr>
                    <w:spacing w:line="360" w:lineRule="auto"/>
                    <w:jc w:val="center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羊毛</w:t>
                  </w:r>
                </w:p>
              </w:tc>
              <w:tc>
                <w:tcPr>
                  <w:tcW w:w="870" w:type="dxa"/>
                </w:tcPr>
                <w:p w14:paraId="03C44CED">
                  <w:pPr>
                    <w:spacing w:line="360" w:lineRule="auto"/>
                    <w:jc w:val="center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尼龙</w:t>
                  </w:r>
                </w:p>
              </w:tc>
              <w:tc>
                <w:tcPr>
                  <w:tcW w:w="990" w:type="dxa"/>
                </w:tcPr>
                <w:p w14:paraId="1CC7CFFB">
                  <w:pPr>
                    <w:spacing w:line="360" w:lineRule="auto"/>
                    <w:jc w:val="center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粘胶丝</w:t>
                  </w:r>
                </w:p>
              </w:tc>
              <w:tc>
                <w:tcPr>
                  <w:tcW w:w="870" w:type="dxa"/>
                </w:tcPr>
                <w:p w14:paraId="38828648">
                  <w:pPr>
                    <w:spacing w:line="360" w:lineRule="auto"/>
                    <w:jc w:val="center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木棉</w:t>
                  </w:r>
                </w:p>
              </w:tc>
              <w:tc>
                <w:tcPr>
                  <w:tcW w:w="990" w:type="dxa"/>
                </w:tcPr>
                <w:p w14:paraId="0266578B">
                  <w:pPr>
                    <w:spacing w:line="360" w:lineRule="auto"/>
                    <w:jc w:val="center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酸碱盐</w:t>
                  </w:r>
                </w:p>
              </w:tc>
              <w:tc>
                <w:tcPr>
                  <w:tcW w:w="1110" w:type="dxa"/>
                </w:tcPr>
                <w:p w14:paraId="2B392BBD">
                  <w:pPr>
                    <w:spacing w:line="360" w:lineRule="auto"/>
                    <w:jc w:val="center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丙烯树脂</w:t>
                  </w:r>
                </w:p>
              </w:tc>
              <w:tc>
                <w:tcPr>
                  <w:tcW w:w="1095" w:type="dxa"/>
                </w:tcPr>
                <w:p w14:paraId="4B4FCD00">
                  <w:pPr>
                    <w:spacing w:line="360" w:lineRule="auto"/>
                    <w:jc w:val="center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聚乙烯醇</w:t>
                  </w:r>
                </w:p>
              </w:tc>
            </w:tr>
          </w:tbl>
          <w:p w14:paraId="562B927C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（1）与丝绸摩擦过的玻璃棒带的是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　</w:t>
            </w:r>
            <w:r>
              <w:rPr>
                <w:rFonts w:hint="eastAsia" w:ascii="宋体" w:hAnsi="宋体" w:cs="宋体"/>
                <w:szCs w:val="21"/>
              </w:rPr>
              <w:t xml:space="preserve">，与毛皮摩擦过的橡胶棒带是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　</w:t>
            </w:r>
            <w:r>
              <w:rPr>
                <w:rFonts w:hint="eastAsia" w:ascii="宋体" w:hAnsi="宋体" w:cs="宋体"/>
                <w:szCs w:val="21"/>
              </w:rPr>
              <w:t>；</w:t>
            </w:r>
          </w:p>
          <w:p w14:paraId="609F7596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（2）由表中可知，石棉与玻璃棒摩擦后带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 　</w:t>
            </w:r>
            <w:r>
              <w:rPr>
                <w:rFonts w:hint="eastAsia" w:ascii="宋体" w:hAnsi="宋体" w:cs="宋体"/>
                <w:szCs w:val="21"/>
              </w:rPr>
              <w:t>电；</w:t>
            </w:r>
          </w:p>
          <w:p w14:paraId="606EF3D3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（3）云母对电子的束缚能力要比毛皮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　</w:t>
            </w:r>
            <w:r>
              <w:rPr>
                <w:rFonts w:hint="eastAsia" w:ascii="宋体" w:hAnsi="宋体" w:cs="宋体"/>
                <w:szCs w:val="21"/>
              </w:rPr>
              <w:t>；（选填“强”或“弱”）</w:t>
            </w:r>
          </w:p>
          <w:p w14:paraId="5190D9B9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（4）由表中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　</w:t>
            </w:r>
            <w:r>
              <w:rPr>
                <w:rFonts w:hint="eastAsia" w:ascii="宋体" w:hAnsi="宋体" w:cs="宋体"/>
                <w:szCs w:val="21"/>
              </w:rPr>
              <w:t>（填“能”或“不能”）判断羊毛和木棉摩擦后两者的带电情况。</w:t>
            </w:r>
          </w:p>
        </w:tc>
      </w:tr>
      <w:tr w14:paraId="5885B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28D0F02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做错原因分析</w:t>
            </w:r>
          </w:p>
        </w:tc>
      </w:tr>
      <w:tr w14:paraId="2368D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1" w:hRule="atLeast"/>
          <w:jc w:val="center"/>
        </w:trPr>
        <w:tc>
          <w:tcPr>
            <w:tcW w:w="10434" w:type="dxa"/>
            <w:vAlign w:val="center"/>
          </w:tcPr>
          <w:p w14:paraId="1D5D67EE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</w:tbl>
    <w:p w14:paraId="4F353E6A">
      <w:pPr>
        <w:pStyle w:val="12"/>
        <w:snapToGrid w:val="0"/>
        <w:spacing w:line="360" w:lineRule="auto"/>
        <w:ind w:firstLine="0" w:firstLineChars="0"/>
        <w:rPr>
          <w:rFonts w:hint="eastAsia" w:ascii="宋体" w:hAnsi="宋体" w:eastAsia="宋体" w:cs="宋体"/>
          <w:b/>
          <w:bCs/>
          <w:snapToGrid w:val="0"/>
          <w:color w:val="FF0000"/>
          <w:szCs w:val="21"/>
        </w:rPr>
      </w:pPr>
      <w:r>
        <w:rPr>
          <w:rFonts w:hint="eastAsia" w:ascii="宋体" w:hAnsi="宋体" w:eastAsia="宋体" w:cs="宋体"/>
          <w:b/>
          <w:bCs/>
          <w:snapToGrid w:val="0"/>
          <w:color w:val="FF0000"/>
          <w:szCs w:val="21"/>
        </w:rPr>
        <w:t>知识点01：物质的组成</w:t>
      </w:r>
    </w:p>
    <w:p w14:paraId="48A847F7">
      <w:pPr>
        <w:pStyle w:val="12"/>
        <w:snapToGrid w:val="0"/>
        <w:spacing w:line="360" w:lineRule="auto"/>
        <w:ind w:firstLine="422"/>
        <w:rPr>
          <w:rFonts w:hint="eastAsia" w:ascii="宋体" w:hAnsi="宋体" w:eastAsia="宋体" w:cs="宋体"/>
          <w:b/>
          <w:bCs/>
          <w:snapToGrid w:val="0"/>
        </w:rPr>
      </w:pPr>
      <w:r>
        <w:rPr>
          <w:rFonts w:hint="eastAsia" w:ascii="宋体" w:hAnsi="宋体" w:eastAsia="宋体" w:cs="宋体"/>
          <w:b/>
          <w:bCs/>
          <w:snapToGrid w:val="0"/>
        </w:rPr>
        <w:t>物质被分到一定程度后，就不再保持其原有的性质了，科学家把能保持物质化学性质的最小微粒称为分子。(由单个原子组成的是单原子分子，绝大多数分子是多原子分子)</w:t>
      </w:r>
    </w:p>
    <w:p w14:paraId="7ADDB84D">
      <w:pPr>
        <w:pStyle w:val="12"/>
        <w:snapToGrid w:val="0"/>
        <w:spacing w:line="360" w:lineRule="auto"/>
        <w:ind w:firstLine="422"/>
        <w:rPr>
          <w:rFonts w:hint="eastAsia" w:ascii="宋体" w:hAnsi="宋体" w:eastAsia="宋体" w:cs="宋体"/>
          <w:b/>
          <w:bCs/>
          <w:snapToGrid w:val="0"/>
        </w:rPr>
      </w:pPr>
      <w:r>
        <w:rPr>
          <w:rFonts w:hint="eastAsia" w:ascii="宋体" w:hAnsi="宋体" w:eastAsia="宋体" w:cs="宋体"/>
          <w:b/>
          <w:bCs/>
          <w:snapToGrid w:val="0"/>
        </w:rPr>
        <w:t>科学家把关于分子、分子运动和分子间相互作用的认识称为分子动理论，其内容包括如下三点：</w:t>
      </w:r>
    </w:p>
    <w:p w14:paraId="26F45F8E">
      <w:pPr>
        <w:pStyle w:val="12"/>
        <w:snapToGrid w:val="0"/>
        <w:spacing w:line="360" w:lineRule="auto"/>
        <w:ind w:firstLine="422"/>
        <w:rPr>
          <w:rFonts w:hint="eastAsia" w:ascii="宋体" w:hAnsi="宋体" w:eastAsia="宋体" w:cs="宋体"/>
          <w:b/>
          <w:bCs/>
          <w:snapToGrid w:val="0"/>
        </w:rPr>
      </w:pPr>
      <w:r>
        <w:rPr>
          <w:rFonts w:hint="eastAsia" w:ascii="宋体" w:hAnsi="宋体" w:eastAsia="宋体" w:cs="宋体"/>
          <w:b/>
          <w:bCs/>
          <w:snapToGrid w:val="0"/>
        </w:rPr>
        <w:t>常见的物质是由大量分子组成的，分子间有空隙。</w:t>
      </w:r>
    </w:p>
    <w:p w14:paraId="08028E8D">
      <w:pPr>
        <w:pStyle w:val="12"/>
        <w:snapToGrid w:val="0"/>
        <w:spacing w:line="360" w:lineRule="auto"/>
        <w:ind w:firstLine="422"/>
        <w:rPr>
          <w:rFonts w:hint="eastAsia" w:ascii="宋体" w:hAnsi="宋体" w:eastAsia="宋体" w:cs="宋体"/>
          <w:b/>
          <w:bCs/>
          <w:snapToGrid w:val="0"/>
        </w:rPr>
      </w:pPr>
      <w:r>
        <w:rPr>
          <w:rFonts w:hint="eastAsia" w:ascii="宋体" w:hAnsi="宋体" w:eastAsia="宋体" w:cs="宋体"/>
          <w:b/>
          <w:bCs/>
          <w:snapToGrid w:val="0"/>
        </w:rPr>
        <w:t>实例：水和酒精混合后总体积减小、食盐能溶于水中、气体极易被压缩。</w:t>
      </w:r>
    </w:p>
    <w:p w14:paraId="65236108">
      <w:pPr>
        <w:pStyle w:val="12"/>
        <w:snapToGrid w:val="0"/>
        <w:spacing w:line="360" w:lineRule="auto"/>
        <w:ind w:firstLine="0" w:firstLineChars="0"/>
        <w:rPr>
          <w:rFonts w:hint="eastAsia" w:ascii="宋体" w:hAnsi="宋体" w:eastAsia="宋体" w:cs="宋体"/>
          <w:b/>
          <w:bCs/>
          <w:snapToGrid w:val="0"/>
          <w:color w:val="FF0000"/>
          <w:szCs w:val="21"/>
        </w:rPr>
      </w:pPr>
      <w:r>
        <w:rPr>
          <w:rFonts w:hint="eastAsia" w:ascii="宋体" w:hAnsi="宋体" w:eastAsia="宋体" w:cs="宋体"/>
          <w:b/>
          <w:bCs/>
          <w:snapToGrid w:val="0"/>
          <w:color w:val="FF0000"/>
          <w:szCs w:val="21"/>
        </w:rPr>
        <w:t>知识点02：分子动理论内容</w:t>
      </w:r>
      <w:r>
        <w:rPr>
          <w:rFonts w:hint="eastAsia" w:ascii="宋体" w:hAnsi="宋体" w:eastAsia="宋体" w:cs="宋体"/>
          <w:b/>
          <w:bCs/>
          <w:snapToGrid w:val="0"/>
          <w:color w:val="FF0000"/>
          <w:szCs w:val="21"/>
        </w:rPr>
        <w:tab/>
      </w:r>
    </w:p>
    <w:p w14:paraId="194E5763">
      <w:pPr>
        <w:numPr>
          <w:ilvl w:val="0"/>
          <w:numId w:val="6"/>
        </w:numPr>
        <w:adjustRightInd w:val="0"/>
        <w:snapToGrid w:val="0"/>
        <w:spacing w:line="360" w:lineRule="auto"/>
        <w:ind w:firstLine="422" w:firstLineChars="200"/>
        <w:rPr>
          <w:rFonts w:hint="eastAsia" w:ascii="宋体" w:hAnsi="宋体" w:cs="宋体"/>
          <w:b/>
          <w:bCs/>
          <w:snapToGrid w:val="0"/>
          <w:color w:val="000000"/>
        </w:rPr>
      </w:pPr>
      <w:r>
        <w:rPr>
          <w:rFonts w:hint="eastAsia" w:ascii="宋体" w:hAnsi="宋体" w:cs="宋体"/>
          <w:b/>
          <w:bCs/>
          <w:snapToGrid w:val="0"/>
          <w:color w:val="000000"/>
        </w:rPr>
        <w:t>物质是由分子、</w:t>
      </w:r>
      <w:r>
        <w:rPr>
          <w:rFonts w:hint="eastAsia" w:ascii="宋体" w:hAnsi="宋体" w:cs="宋体"/>
          <w:b/>
          <w:bCs/>
          <w:snapToGrid w:val="0"/>
        </w:rPr>
        <w:t>原子</w:t>
      </w:r>
      <w:r>
        <w:rPr>
          <w:rFonts w:hint="eastAsia" w:ascii="宋体" w:hAnsi="宋体" w:cs="宋体"/>
          <w:b/>
          <w:bCs/>
          <w:snapToGrid w:val="0"/>
          <w:color w:val="000000"/>
        </w:rPr>
        <w:t>组成的。</w:t>
      </w:r>
    </w:p>
    <w:p w14:paraId="6D7B1E85">
      <w:pPr>
        <w:numPr>
          <w:ilvl w:val="0"/>
          <w:numId w:val="6"/>
        </w:numPr>
        <w:adjustRightInd w:val="0"/>
        <w:snapToGrid w:val="0"/>
        <w:spacing w:line="360" w:lineRule="auto"/>
        <w:ind w:firstLine="422" w:firstLineChars="200"/>
        <w:rPr>
          <w:rFonts w:hint="eastAsia" w:ascii="宋体" w:hAnsi="宋体" w:cs="宋体"/>
          <w:b/>
          <w:bCs/>
          <w:snapToGrid w:val="0"/>
          <w:color w:val="000000"/>
        </w:rPr>
      </w:pPr>
      <w:r>
        <w:rPr>
          <w:rFonts w:hint="eastAsia" w:ascii="宋体" w:hAnsi="宋体" w:cs="宋体"/>
          <w:b/>
          <w:bCs/>
          <w:snapToGrid w:val="0"/>
          <w:color w:val="000000"/>
        </w:rPr>
        <w:t>一切物体的分子都在不停地做无规则的运动 </w:t>
      </w:r>
    </w:p>
    <w:p w14:paraId="274EBEF1">
      <w:pPr>
        <w:numPr>
          <w:ilvl w:val="0"/>
          <w:numId w:val="6"/>
        </w:numPr>
        <w:adjustRightInd w:val="0"/>
        <w:snapToGrid w:val="0"/>
        <w:spacing w:line="360" w:lineRule="auto"/>
        <w:ind w:firstLine="422" w:firstLineChars="200"/>
        <w:rPr>
          <w:rFonts w:hint="eastAsia" w:ascii="宋体" w:hAnsi="宋体" w:cs="宋体"/>
          <w:b/>
          <w:bCs/>
          <w:snapToGrid w:val="0"/>
          <w:color w:val="000000"/>
        </w:rPr>
      </w:pPr>
      <w:r>
        <w:rPr>
          <w:rFonts w:hint="eastAsia" w:ascii="宋体" w:hAnsi="宋体" w:cs="宋体"/>
          <w:b/>
          <w:bCs/>
          <w:snapToGrid w:val="0"/>
          <w:color w:val="000000"/>
        </w:rPr>
        <w:t>分子间有相互作用的引力和斥力。 </w:t>
      </w:r>
    </w:p>
    <w:p w14:paraId="12FFE950">
      <w:pPr>
        <w:pStyle w:val="12"/>
        <w:snapToGrid w:val="0"/>
        <w:spacing w:line="360" w:lineRule="auto"/>
        <w:ind w:firstLine="0" w:firstLineChars="0"/>
        <w:rPr>
          <w:rFonts w:hint="eastAsia" w:ascii="宋体" w:hAnsi="宋体" w:eastAsia="宋体" w:cs="宋体"/>
          <w:b/>
          <w:bCs/>
          <w:snapToGrid w:val="0"/>
          <w:color w:val="FF0000"/>
          <w:szCs w:val="21"/>
        </w:rPr>
      </w:pPr>
      <w:r>
        <w:rPr>
          <w:rFonts w:hint="eastAsia" w:ascii="宋体" w:hAnsi="宋体" w:eastAsia="宋体" w:cs="宋体"/>
          <w:b/>
          <w:bCs/>
          <w:snapToGrid w:val="0"/>
          <w:color w:val="FF0000"/>
          <w:szCs w:val="21"/>
        </w:rPr>
        <w:t>知识点03：扩散现象</w:t>
      </w:r>
    </w:p>
    <w:p w14:paraId="7EA659A8">
      <w:pPr>
        <w:pStyle w:val="12"/>
        <w:snapToGrid w:val="0"/>
        <w:spacing w:line="360" w:lineRule="auto"/>
        <w:ind w:firstLine="422"/>
        <w:rPr>
          <w:rFonts w:hint="eastAsia" w:ascii="宋体" w:hAnsi="宋体" w:eastAsia="宋体" w:cs="宋体"/>
          <w:b/>
          <w:bCs/>
          <w:snapToGrid w:val="0"/>
        </w:rPr>
      </w:pPr>
      <w:r>
        <w:rPr>
          <w:rFonts w:hint="eastAsia" w:ascii="宋体" w:hAnsi="宋体" w:eastAsia="宋体" w:cs="宋体"/>
          <w:b/>
          <w:bCs/>
          <w:snapToGrid w:val="0"/>
        </w:rPr>
        <w:t>分子处在永不停息的无规则运动中。</w:t>
      </w:r>
    </w:p>
    <w:p w14:paraId="4ECA79B1">
      <w:pPr>
        <w:pStyle w:val="12"/>
        <w:snapToGrid w:val="0"/>
        <w:spacing w:line="360" w:lineRule="auto"/>
        <w:ind w:firstLine="422"/>
        <w:rPr>
          <w:rFonts w:hint="eastAsia" w:ascii="宋体" w:hAnsi="宋体" w:eastAsia="宋体" w:cs="宋体"/>
          <w:b/>
          <w:bCs/>
          <w:snapToGrid w:val="0"/>
        </w:rPr>
      </w:pPr>
      <w:r>
        <w:rPr>
          <w:rFonts w:hint="eastAsia" w:ascii="宋体" w:hAnsi="宋体" w:eastAsia="宋体" w:cs="宋体"/>
          <w:b/>
          <w:bCs/>
          <w:snapToGrid w:val="0"/>
        </w:rPr>
        <w:t>实例：闻到花香、硫酸铜水溶液注入水底过一段时间全部水都变蓝、红墨水在水中散开。注：扫地时尘土飞舞不属于分子运动，它是宏观机械运动。</w:t>
      </w:r>
    </w:p>
    <w:p w14:paraId="48AB5849">
      <w:pPr>
        <w:pStyle w:val="12"/>
        <w:snapToGrid w:val="0"/>
        <w:spacing w:line="360" w:lineRule="auto"/>
        <w:ind w:firstLine="422"/>
        <w:rPr>
          <w:rFonts w:hint="eastAsia" w:ascii="宋体" w:hAnsi="宋体" w:eastAsia="宋体" w:cs="宋体"/>
          <w:b/>
          <w:bCs/>
          <w:snapToGrid w:val="0"/>
        </w:rPr>
      </w:pPr>
      <w:r>
        <w:rPr>
          <w:rFonts w:hint="eastAsia" w:ascii="宋体" w:hAnsi="宋体" w:eastAsia="宋体" w:cs="宋体"/>
          <w:b/>
          <w:bCs/>
          <w:snapToGrid w:val="0"/>
        </w:rPr>
        <w:t>不同的物质在相互接触时，彼此进入对方的现象，叫作扩散。</w:t>
      </w:r>
    </w:p>
    <w:p w14:paraId="7066D251">
      <w:pPr>
        <w:pStyle w:val="12"/>
        <w:snapToGrid w:val="0"/>
        <w:spacing w:line="360" w:lineRule="auto"/>
        <w:ind w:firstLine="0" w:firstLineChars="0"/>
        <w:rPr>
          <w:rFonts w:hint="eastAsia" w:ascii="宋体" w:hAnsi="宋体" w:eastAsia="宋体" w:cs="宋体"/>
          <w:b/>
          <w:bCs/>
          <w:snapToGrid w:val="0"/>
          <w:color w:val="FF0000"/>
          <w:szCs w:val="21"/>
        </w:rPr>
      </w:pPr>
      <w:r>
        <w:rPr>
          <w:rFonts w:hint="eastAsia" w:ascii="宋体" w:hAnsi="宋体" w:eastAsia="宋体" w:cs="宋体"/>
          <w:b/>
          <w:bCs/>
          <w:snapToGrid w:val="0"/>
          <w:color w:val="FF0000"/>
          <w:szCs w:val="21"/>
        </w:rPr>
        <w:t>知识点04：分子热运动</w:t>
      </w:r>
    </w:p>
    <w:p w14:paraId="339F598C">
      <w:pPr>
        <w:numPr>
          <w:ilvl w:val="0"/>
          <w:numId w:val="7"/>
        </w:numPr>
        <w:adjustRightInd w:val="0"/>
        <w:snapToGrid w:val="0"/>
        <w:spacing w:line="360" w:lineRule="auto"/>
        <w:ind w:firstLine="422" w:firstLineChars="200"/>
        <w:rPr>
          <w:rFonts w:hint="eastAsia" w:ascii="宋体" w:hAnsi="宋体" w:cs="宋体"/>
          <w:b/>
          <w:bCs/>
          <w:snapToGrid w:val="0"/>
          <w:color w:val="000000"/>
        </w:rPr>
      </w:pPr>
      <w:r>
        <w:rPr>
          <w:rFonts w:hint="eastAsia" w:ascii="宋体" w:hAnsi="宋体" w:cs="宋体"/>
          <w:b/>
          <w:bCs/>
          <w:snapToGrid w:val="0"/>
          <w:color w:val="000000"/>
        </w:rPr>
        <w:t>扩散现象：不同物质在相互接触时，彼此进入对方的现象。扩散可以发生在固液气三种状态之间，但看不到颗粒存在。</w:t>
      </w:r>
    </w:p>
    <w:p w14:paraId="033B2DE6">
      <w:pPr>
        <w:numPr>
          <w:ilvl w:val="0"/>
          <w:numId w:val="7"/>
        </w:numPr>
        <w:adjustRightInd w:val="0"/>
        <w:snapToGrid w:val="0"/>
        <w:spacing w:line="360" w:lineRule="auto"/>
        <w:ind w:firstLine="422" w:firstLineChars="200"/>
        <w:rPr>
          <w:rFonts w:hint="eastAsia" w:ascii="宋体" w:hAnsi="宋体" w:cs="宋体"/>
          <w:b/>
          <w:bCs/>
          <w:snapToGrid w:val="0"/>
          <w:color w:val="000000"/>
        </w:rPr>
      </w:pPr>
      <w:r>
        <w:rPr>
          <w:rFonts w:hint="eastAsia" w:ascii="宋体" w:hAnsi="宋体" w:cs="宋体"/>
          <w:b/>
          <w:bCs/>
          <w:snapToGrid w:val="0"/>
          <w:color w:val="000000"/>
        </w:rPr>
        <w:t>扩散的实质：分子永不停息的做无规则运动。分子间有间隔。</w:t>
      </w:r>
    </w:p>
    <w:p w14:paraId="105C8276">
      <w:pPr>
        <w:numPr>
          <w:ilvl w:val="0"/>
          <w:numId w:val="7"/>
        </w:numPr>
        <w:adjustRightInd w:val="0"/>
        <w:snapToGrid w:val="0"/>
        <w:spacing w:line="360" w:lineRule="auto"/>
        <w:ind w:firstLine="422" w:firstLineChars="200"/>
        <w:rPr>
          <w:rFonts w:hint="eastAsia" w:ascii="宋体" w:hAnsi="宋体" w:cs="宋体"/>
          <w:b/>
          <w:bCs/>
          <w:snapToGrid w:val="0"/>
          <w:color w:val="000000"/>
        </w:rPr>
      </w:pPr>
      <w:r>
        <w:rPr>
          <w:rFonts w:hint="eastAsia" w:ascii="宋体" w:hAnsi="宋体" w:cs="宋体"/>
          <w:b/>
          <w:bCs/>
          <w:snapToGrid w:val="0"/>
          <w:color w:val="000000"/>
        </w:rPr>
        <w:t>分子热运动：分子无规则运动与温度有关，所以称为分子热运动。</w:t>
      </w:r>
    </w:p>
    <w:p w14:paraId="48059B4C">
      <w:pPr>
        <w:pStyle w:val="12"/>
        <w:snapToGrid w:val="0"/>
        <w:spacing w:line="360" w:lineRule="auto"/>
        <w:ind w:firstLine="0" w:firstLineChars="0"/>
        <w:rPr>
          <w:rFonts w:hint="eastAsia" w:ascii="宋体" w:hAnsi="宋体" w:eastAsia="宋体" w:cs="宋体"/>
          <w:b/>
          <w:bCs/>
          <w:snapToGrid w:val="0"/>
          <w:color w:val="FF0000"/>
          <w:szCs w:val="21"/>
        </w:rPr>
      </w:pPr>
      <w:r>
        <w:rPr>
          <w:rFonts w:hint="eastAsia" w:ascii="宋体" w:hAnsi="宋体" w:eastAsia="宋体" w:cs="宋体"/>
          <w:b/>
          <w:bCs/>
          <w:snapToGrid w:val="0"/>
          <w:color w:val="FF0000"/>
          <w:szCs w:val="21"/>
        </w:rPr>
        <w:t>知识点05：分子间的作用力</w:t>
      </w:r>
    </w:p>
    <w:p w14:paraId="1A238675">
      <w:pPr>
        <w:wordWrap w:val="0"/>
        <w:adjustRightInd w:val="0"/>
        <w:snapToGrid w:val="0"/>
        <w:spacing w:line="360" w:lineRule="auto"/>
        <w:ind w:firstLine="422" w:firstLineChars="200"/>
        <w:textAlignment w:val="center"/>
        <w:rPr>
          <w:rFonts w:hint="eastAsia" w:ascii="宋体" w:hAnsi="宋体" w:cs="宋体"/>
          <w:b/>
          <w:bCs/>
          <w:snapToGrid w:val="0"/>
        </w:rPr>
      </w:pPr>
      <w:r>
        <w:rPr>
          <w:rFonts w:hint="eastAsia" w:ascii="宋体" w:hAnsi="宋体" w:cs="宋体"/>
          <w:b/>
          <w:bCs/>
          <w:snapToGrid w:val="0"/>
        </w:rPr>
        <w:t>分子间有相互作用的引力和斥力。</w:t>
      </w:r>
    </w:p>
    <w:p w14:paraId="5FE9F3CB">
      <w:pPr>
        <w:numPr>
          <w:ilvl w:val="0"/>
          <w:numId w:val="8"/>
        </w:numPr>
        <w:adjustRightInd w:val="0"/>
        <w:snapToGrid w:val="0"/>
        <w:spacing w:line="360" w:lineRule="auto"/>
        <w:ind w:firstLine="422" w:firstLineChars="200"/>
        <w:rPr>
          <w:rFonts w:hint="eastAsia" w:ascii="宋体" w:hAnsi="宋体" w:cs="宋体"/>
          <w:b/>
          <w:bCs/>
          <w:snapToGrid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b/>
          <w:bCs/>
          <w:snapToGrid w:val="0"/>
          <w:color w:val="000000" w:themeColor="text1"/>
          <w14:textFill>
            <w14:solidFill>
              <w14:schemeClr w14:val="tx1"/>
            </w14:solidFill>
          </w14:textFill>
        </w:rPr>
        <w:t>分子之间存在斥力：当固体被压缩时，分子间的距离变小，作用力表现为斥力。</w:t>
      </w:r>
    </w:p>
    <w:p w14:paraId="2D3AA2EA">
      <w:pPr>
        <w:numPr>
          <w:ilvl w:val="0"/>
          <w:numId w:val="8"/>
        </w:numPr>
        <w:adjustRightInd w:val="0"/>
        <w:snapToGrid w:val="0"/>
        <w:spacing w:line="360" w:lineRule="auto"/>
        <w:ind w:firstLine="422" w:firstLineChars="200"/>
        <w:rPr>
          <w:rFonts w:hint="eastAsia" w:ascii="宋体" w:hAnsi="宋体" w:cs="宋体"/>
          <w:b/>
          <w:bCs/>
          <w:snapToGrid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b/>
          <w:bCs/>
          <w:snapToGrid w:val="0"/>
          <w:color w:val="000000" w:themeColor="text1"/>
          <w14:textFill>
            <w14:solidFill>
              <w14:schemeClr w14:val="tx1"/>
            </w14:solidFill>
          </w14:textFill>
        </w:rPr>
        <w:t>分子之间存在引力：当固体被拉伸时，分子间的距离变大，作用力表现为引力。</w:t>
      </w:r>
    </w:p>
    <w:p w14:paraId="3D88C1A0">
      <w:pPr>
        <w:pStyle w:val="12"/>
        <w:snapToGrid w:val="0"/>
        <w:spacing w:line="360" w:lineRule="auto"/>
        <w:ind w:firstLine="422"/>
        <w:rPr>
          <w:rFonts w:hint="eastAsia" w:ascii="宋体" w:hAnsi="宋体" w:eastAsia="宋体" w:cs="宋体"/>
          <w:b/>
          <w:bCs/>
          <w:snapToGrid w:val="0"/>
        </w:rPr>
      </w:pPr>
      <w:r>
        <w:rPr>
          <w:rFonts w:hint="eastAsia" w:ascii="宋体" w:hAnsi="宋体" w:eastAsia="宋体" w:cs="宋体"/>
          <w:b/>
          <w:bCs/>
          <w:snapToGrid w:val="0"/>
        </w:rPr>
        <w:t>实例：将两个表面光滑的铅块相互紧压能结合在一起、固体不易被拉伸，这些表明分子间存在引力；固体和液体很难被压缩，说明分子间有斥力。</w:t>
      </w:r>
    </w:p>
    <w:p w14:paraId="4278F011">
      <w:pPr>
        <w:numPr>
          <w:ilvl w:val="0"/>
          <w:numId w:val="9"/>
        </w:numPr>
        <w:wordWrap w:val="0"/>
        <w:adjustRightInd w:val="0"/>
        <w:snapToGrid w:val="0"/>
        <w:spacing w:line="360" w:lineRule="auto"/>
        <w:ind w:firstLine="422" w:firstLineChars="200"/>
        <w:textAlignment w:val="center"/>
        <w:rPr>
          <w:rFonts w:hint="eastAsia" w:ascii="宋体" w:hAnsi="宋体" w:cs="宋体"/>
          <w:b/>
          <w:bCs/>
          <w:snapToGrid w:val="0"/>
        </w:rPr>
      </w:pPr>
      <w:r>
        <w:rPr>
          <w:rFonts w:hint="eastAsia" w:ascii="宋体" w:hAnsi="宋体" w:cs="宋体"/>
          <w:b/>
          <w:bCs/>
          <w:snapToGrid w:val="0"/>
        </w:rPr>
        <w:t>当分子间的距离</w:t>
      </w:r>
      <w:r>
        <w:rPr>
          <w:rFonts w:hint="eastAsia" w:ascii="宋体" w:hAnsi="宋体" w:cs="宋体"/>
          <w:b/>
          <w:bCs/>
          <w:i/>
          <w:snapToGrid w:val="0"/>
        </w:rPr>
        <w:t>d</w:t>
      </w:r>
      <w:r>
        <w:rPr>
          <w:rFonts w:hint="eastAsia" w:ascii="宋体" w:hAnsi="宋体" w:cs="宋体"/>
          <w:b/>
          <w:bCs/>
          <w:snapToGrid w:val="0"/>
        </w:rPr>
        <w:t>＝分子间平衡距离</w:t>
      </w:r>
      <w:r>
        <w:rPr>
          <w:rFonts w:hint="eastAsia" w:ascii="宋体" w:hAnsi="宋体" w:cs="宋体"/>
          <w:b/>
          <w:bCs/>
          <w:i/>
          <w:snapToGrid w:val="0"/>
        </w:rPr>
        <w:t>r</w:t>
      </w:r>
      <w:r>
        <w:rPr>
          <w:rFonts w:hint="eastAsia" w:ascii="宋体" w:hAnsi="宋体" w:cs="宋体"/>
          <w:b/>
          <w:bCs/>
          <w:snapToGrid w:val="0"/>
        </w:rPr>
        <w:t>，引力＝斥力。</w:t>
      </w:r>
    </w:p>
    <w:p w14:paraId="349E86F5">
      <w:pPr>
        <w:numPr>
          <w:ilvl w:val="0"/>
          <w:numId w:val="9"/>
        </w:numPr>
        <w:wordWrap w:val="0"/>
        <w:adjustRightInd w:val="0"/>
        <w:snapToGrid w:val="0"/>
        <w:spacing w:line="360" w:lineRule="auto"/>
        <w:ind w:firstLine="422" w:firstLineChars="200"/>
        <w:textAlignment w:val="center"/>
        <w:rPr>
          <w:rFonts w:hint="eastAsia" w:ascii="宋体" w:hAnsi="宋体" w:cs="宋体"/>
          <w:b/>
          <w:bCs/>
          <w:snapToGrid w:val="0"/>
        </w:rPr>
      </w:pPr>
      <w:r>
        <w:rPr>
          <w:rFonts w:hint="eastAsia" w:ascii="宋体" w:hAnsi="宋体" w:cs="宋体"/>
          <w:b/>
          <w:bCs/>
          <w:i/>
          <w:snapToGrid w:val="0"/>
        </w:rPr>
        <w:t>d</w:t>
      </w:r>
      <w:r>
        <w:rPr>
          <w:rFonts w:hint="eastAsia" w:ascii="宋体" w:hAnsi="宋体" w:cs="宋体"/>
          <w:b/>
          <w:bCs/>
          <w:snapToGrid w:val="0"/>
        </w:rPr>
        <w:t>&lt;</w:t>
      </w:r>
      <w:r>
        <w:rPr>
          <w:rFonts w:hint="eastAsia" w:ascii="宋体" w:hAnsi="宋体" w:cs="宋体"/>
          <w:b/>
          <w:bCs/>
          <w:i/>
          <w:snapToGrid w:val="0"/>
        </w:rPr>
        <w:t>r</w:t>
      </w:r>
      <w:r>
        <w:rPr>
          <w:rFonts w:hint="eastAsia" w:ascii="宋体" w:hAnsi="宋体" w:cs="宋体"/>
          <w:b/>
          <w:bCs/>
          <w:snapToGrid w:val="0"/>
        </w:rPr>
        <w:t>时，引力&lt;斥力，斥力起主要作用，固体和液体很难被压缩是因为：分子之间的斥力起主要作用。</w:t>
      </w:r>
    </w:p>
    <w:p w14:paraId="40AC231F">
      <w:pPr>
        <w:numPr>
          <w:ilvl w:val="0"/>
          <w:numId w:val="9"/>
        </w:numPr>
        <w:wordWrap w:val="0"/>
        <w:adjustRightInd w:val="0"/>
        <w:snapToGrid w:val="0"/>
        <w:spacing w:line="360" w:lineRule="auto"/>
        <w:ind w:firstLine="422" w:firstLineChars="200"/>
        <w:textAlignment w:val="center"/>
        <w:rPr>
          <w:rFonts w:hint="eastAsia" w:ascii="宋体" w:hAnsi="宋体" w:cs="宋体"/>
          <w:b/>
          <w:bCs/>
          <w:snapToGrid w:val="0"/>
        </w:rPr>
      </w:pPr>
      <w:r>
        <w:rPr>
          <w:rFonts w:hint="eastAsia" w:ascii="宋体" w:hAnsi="宋体" w:cs="宋体"/>
          <w:b/>
          <w:bCs/>
          <w:i/>
          <w:snapToGrid w:val="0"/>
        </w:rPr>
        <w:t>d</w:t>
      </w:r>
      <w:r>
        <w:rPr>
          <w:rFonts w:hint="eastAsia" w:ascii="宋体" w:hAnsi="宋体" w:cs="宋体"/>
          <w:b/>
          <w:bCs/>
          <w:snapToGrid w:val="0"/>
        </w:rPr>
        <w:t>&gt;</w:t>
      </w:r>
      <w:r>
        <w:rPr>
          <w:rFonts w:hint="eastAsia" w:ascii="宋体" w:hAnsi="宋体" w:cs="宋体"/>
          <w:b/>
          <w:bCs/>
          <w:i/>
          <w:snapToGrid w:val="0"/>
        </w:rPr>
        <w:t>r</w:t>
      </w:r>
      <w:r>
        <w:rPr>
          <w:rFonts w:hint="eastAsia" w:ascii="宋体" w:hAnsi="宋体" w:cs="宋体"/>
          <w:b/>
          <w:bCs/>
          <w:snapToGrid w:val="0"/>
        </w:rPr>
        <w:t>时，引力&gt;斥力，引力起主要作用。固体很难被拉断，钢笔写字，胶水粘东西都是因为分子之间引力起主要作用。</w:t>
      </w:r>
    </w:p>
    <w:p w14:paraId="26CC25FE">
      <w:pPr>
        <w:numPr>
          <w:ilvl w:val="0"/>
          <w:numId w:val="9"/>
        </w:numPr>
        <w:wordWrap w:val="0"/>
        <w:adjustRightInd w:val="0"/>
        <w:snapToGrid w:val="0"/>
        <w:spacing w:line="360" w:lineRule="auto"/>
        <w:ind w:firstLine="422" w:firstLineChars="200"/>
        <w:textAlignment w:val="center"/>
        <w:rPr>
          <w:rFonts w:hint="eastAsia" w:ascii="宋体" w:hAnsi="宋体" w:cs="宋体"/>
          <w:b/>
          <w:bCs/>
          <w:snapToGrid w:val="0"/>
        </w:rPr>
      </w:pPr>
      <w:r>
        <w:rPr>
          <w:rFonts w:hint="eastAsia" w:ascii="宋体" w:hAnsi="宋体" w:cs="宋体"/>
          <w:b/>
          <w:bCs/>
          <w:snapToGrid w:val="0"/>
        </w:rPr>
        <w:t>当</w:t>
      </w:r>
      <w:r>
        <w:rPr>
          <w:rFonts w:hint="eastAsia" w:ascii="宋体" w:hAnsi="宋体" w:cs="宋体"/>
          <w:b/>
          <w:bCs/>
          <w:i/>
          <w:snapToGrid w:val="0"/>
        </w:rPr>
        <w:t>d</w:t>
      </w:r>
      <w:r>
        <w:rPr>
          <w:rFonts w:hint="eastAsia" w:ascii="宋体" w:hAnsi="宋体" w:cs="宋体"/>
          <w:b/>
          <w:bCs/>
          <w:snapToGrid w:val="0"/>
        </w:rPr>
        <w:t>&gt;10</w:t>
      </w:r>
      <w:r>
        <w:rPr>
          <w:rFonts w:hint="eastAsia" w:ascii="宋体" w:hAnsi="宋体" w:cs="宋体"/>
          <w:b/>
          <w:bCs/>
          <w:i/>
          <w:snapToGrid w:val="0"/>
        </w:rPr>
        <w:t>r</w:t>
      </w:r>
      <w:r>
        <w:rPr>
          <w:rFonts w:hint="eastAsia" w:ascii="宋体" w:hAnsi="宋体" w:cs="宋体"/>
          <w:b/>
          <w:bCs/>
          <w:snapToGrid w:val="0"/>
        </w:rPr>
        <w:t>时，分子之间作用力十分微弱，可忽略不计。</w:t>
      </w:r>
    </w:p>
    <w:p w14:paraId="00DA50ED">
      <w:pPr>
        <w:pStyle w:val="12"/>
        <w:snapToGrid w:val="0"/>
        <w:spacing w:line="360" w:lineRule="auto"/>
        <w:ind w:firstLine="0" w:firstLineChars="0"/>
        <w:rPr>
          <w:rFonts w:hint="eastAsia" w:ascii="宋体" w:hAnsi="宋体" w:eastAsia="宋体" w:cs="宋体"/>
          <w:b/>
          <w:bCs/>
          <w:snapToGrid w:val="0"/>
          <w:color w:val="FF0000"/>
          <w:szCs w:val="21"/>
        </w:rPr>
      </w:pPr>
      <w:r>
        <w:rPr>
          <w:rFonts w:hint="eastAsia" w:ascii="宋体" w:hAnsi="宋体" w:eastAsia="宋体" w:cs="宋体"/>
          <w:b/>
          <w:bCs/>
          <w:snapToGrid w:val="0"/>
          <w:color w:val="FF0000"/>
          <w:szCs w:val="21"/>
        </w:rPr>
        <w:t>知识点06：物质三态的分子结构对比</w:t>
      </w:r>
    </w:p>
    <w:tbl>
      <w:tblPr>
        <w:tblStyle w:val="6"/>
        <w:tblW w:w="8787" w:type="dxa"/>
        <w:jc w:val="center"/>
        <w:tblBorders>
          <w:top w:val="single" w:color="0070C0" w:sz="4" w:space="0"/>
          <w:left w:val="single" w:color="0070C0" w:sz="4" w:space="0"/>
          <w:bottom w:val="single" w:color="0070C0" w:sz="4" w:space="0"/>
          <w:right w:val="single" w:color="0070C0" w:sz="4" w:space="0"/>
          <w:insideH w:val="single" w:color="0070C0" w:sz="4" w:space="0"/>
          <w:insideV w:val="single" w:color="0070C0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99"/>
        <w:gridCol w:w="1560"/>
        <w:gridCol w:w="1410"/>
        <w:gridCol w:w="2340"/>
        <w:gridCol w:w="2278"/>
      </w:tblGrid>
      <w:tr w14:paraId="32D45819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80" w:hRule="exact"/>
          <w:jc w:val="center"/>
        </w:trPr>
        <w:tc>
          <w:tcPr>
            <w:tcW w:w="1199" w:type="dxa"/>
            <w:shd w:val="clear" w:color="auto" w:fill="DEEBF6" w:themeFill="accent1" w:themeFillTint="32"/>
            <w:vAlign w:val="center"/>
          </w:tcPr>
          <w:p w14:paraId="525F4ACB">
            <w:pPr>
              <w:adjustRightInd w:val="0"/>
              <w:snapToGrid w:val="0"/>
              <w:spacing w:line="360" w:lineRule="auto"/>
              <w:jc w:val="center"/>
              <w:rPr>
                <w:rFonts w:hint="eastAsia" w:ascii="宋体" w:hAnsi="宋体" w:cs="宋体"/>
                <w:b/>
                <w:bCs/>
                <w:snapToGrid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sz w:val="18"/>
                <w:szCs w:val="18"/>
              </w:rPr>
              <w:t>物质状态</w:t>
            </w:r>
          </w:p>
        </w:tc>
        <w:tc>
          <w:tcPr>
            <w:tcW w:w="1560" w:type="dxa"/>
            <w:shd w:val="clear" w:color="auto" w:fill="DEEBF6" w:themeFill="accent1" w:themeFillTint="32"/>
            <w:vAlign w:val="center"/>
          </w:tcPr>
          <w:p w14:paraId="2CC53E84">
            <w:pPr>
              <w:adjustRightInd w:val="0"/>
              <w:snapToGrid w:val="0"/>
              <w:spacing w:line="360" w:lineRule="auto"/>
              <w:jc w:val="center"/>
              <w:rPr>
                <w:rFonts w:hint="eastAsia" w:ascii="宋体" w:hAnsi="宋体" w:cs="宋体"/>
                <w:b/>
                <w:bCs/>
                <w:snapToGrid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sz w:val="18"/>
                <w:szCs w:val="18"/>
              </w:rPr>
              <w:t>分子间距离</w:t>
            </w:r>
          </w:p>
        </w:tc>
        <w:tc>
          <w:tcPr>
            <w:tcW w:w="1410" w:type="dxa"/>
            <w:shd w:val="clear" w:color="auto" w:fill="DEEBF6" w:themeFill="accent1" w:themeFillTint="32"/>
            <w:vAlign w:val="center"/>
          </w:tcPr>
          <w:p w14:paraId="25FC1B0E">
            <w:pPr>
              <w:adjustRightInd w:val="0"/>
              <w:snapToGrid w:val="0"/>
              <w:spacing w:line="360" w:lineRule="auto"/>
              <w:jc w:val="center"/>
              <w:rPr>
                <w:rFonts w:hint="eastAsia" w:ascii="宋体" w:hAnsi="宋体" w:cs="宋体"/>
                <w:b/>
                <w:bCs/>
                <w:snapToGrid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sz w:val="18"/>
                <w:szCs w:val="18"/>
              </w:rPr>
              <w:t>分子间作用力</w:t>
            </w:r>
          </w:p>
        </w:tc>
        <w:tc>
          <w:tcPr>
            <w:tcW w:w="2340" w:type="dxa"/>
            <w:shd w:val="clear" w:color="auto" w:fill="DEEBF6" w:themeFill="accent1" w:themeFillTint="32"/>
            <w:vAlign w:val="center"/>
          </w:tcPr>
          <w:p w14:paraId="53A6BE67">
            <w:pPr>
              <w:adjustRightInd w:val="0"/>
              <w:snapToGrid w:val="0"/>
              <w:spacing w:line="360" w:lineRule="auto"/>
              <w:jc w:val="center"/>
              <w:rPr>
                <w:rFonts w:hint="eastAsia" w:ascii="宋体" w:hAnsi="宋体" w:cs="宋体"/>
                <w:b/>
                <w:bCs/>
                <w:snapToGrid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sz w:val="18"/>
                <w:szCs w:val="18"/>
              </w:rPr>
              <w:t>分子运动情况</w:t>
            </w:r>
          </w:p>
        </w:tc>
        <w:tc>
          <w:tcPr>
            <w:tcW w:w="2278" w:type="dxa"/>
            <w:shd w:val="clear" w:color="auto" w:fill="DEEBF6" w:themeFill="accent1" w:themeFillTint="32"/>
            <w:vAlign w:val="center"/>
          </w:tcPr>
          <w:p w14:paraId="3EE358D9">
            <w:pPr>
              <w:adjustRightInd w:val="0"/>
              <w:snapToGrid w:val="0"/>
              <w:spacing w:line="360" w:lineRule="auto"/>
              <w:jc w:val="center"/>
              <w:rPr>
                <w:rFonts w:hint="eastAsia" w:ascii="宋体" w:hAnsi="宋体" w:cs="宋体"/>
                <w:b/>
                <w:bCs/>
                <w:snapToGrid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sz w:val="18"/>
                <w:szCs w:val="18"/>
              </w:rPr>
              <w:t>宏观特征</w:t>
            </w:r>
          </w:p>
        </w:tc>
      </w:tr>
      <w:tr w14:paraId="62E741B7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45" w:hRule="exact"/>
          <w:jc w:val="center"/>
        </w:trPr>
        <w:tc>
          <w:tcPr>
            <w:tcW w:w="1199" w:type="dxa"/>
            <w:shd w:val="clear" w:color="auto" w:fill="FFFFFF"/>
            <w:vAlign w:val="center"/>
          </w:tcPr>
          <w:p w14:paraId="174473B4">
            <w:pPr>
              <w:adjustRightInd w:val="0"/>
              <w:snapToGrid w:val="0"/>
              <w:spacing w:line="360" w:lineRule="auto"/>
              <w:jc w:val="center"/>
              <w:rPr>
                <w:rFonts w:hint="eastAsia" w:ascii="宋体" w:hAnsi="宋体" w:cs="宋体"/>
                <w:b/>
                <w:bCs/>
                <w:snapToGrid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sz w:val="18"/>
                <w:szCs w:val="18"/>
              </w:rPr>
              <w:t>固体</w:t>
            </w:r>
          </w:p>
        </w:tc>
        <w:tc>
          <w:tcPr>
            <w:tcW w:w="1560" w:type="dxa"/>
            <w:shd w:val="clear" w:color="auto" w:fill="FFFFFF"/>
            <w:vAlign w:val="center"/>
          </w:tcPr>
          <w:p w14:paraId="381771D8">
            <w:pPr>
              <w:adjustRightInd w:val="0"/>
              <w:snapToGrid w:val="0"/>
              <w:spacing w:line="360" w:lineRule="auto"/>
              <w:jc w:val="center"/>
              <w:rPr>
                <w:rFonts w:hint="eastAsia" w:ascii="宋体" w:hAnsi="宋体" w:cs="宋体"/>
                <w:b/>
                <w:bCs/>
                <w:snapToGrid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sz w:val="18"/>
                <w:szCs w:val="18"/>
              </w:rPr>
              <w:t>很小</w:t>
            </w:r>
          </w:p>
        </w:tc>
        <w:tc>
          <w:tcPr>
            <w:tcW w:w="1410" w:type="dxa"/>
            <w:shd w:val="clear" w:color="auto" w:fill="FFFFFF"/>
            <w:vAlign w:val="center"/>
          </w:tcPr>
          <w:p w14:paraId="767740CF">
            <w:pPr>
              <w:adjustRightInd w:val="0"/>
              <w:snapToGrid w:val="0"/>
              <w:spacing w:line="360" w:lineRule="auto"/>
              <w:jc w:val="center"/>
              <w:rPr>
                <w:rFonts w:hint="eastAsia" w:ascii="宋体" w:hAnsi="宋体" w:cs="宋体"/>
                <w:b/>
                <w:bCs/>
                <w:snapToGrid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sz w:val="18"/>
                <w:szCs w:val="18"/>
              </w:rPr>
              <w:t>很大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57FE4121">
            <w:pPr>
              <w:adjustRightInd w:val="0"/>
              <w:snapToGrid w:val="0"/>
              <w:spacing w:line="360" w:lineRule="auto"/>
              <w:jc w:val="center"/>
              <w:rPr>
                <w:rFonts w:hint="eastAsia" w:ascii="宋体" w:hAnsi="宋体" w:cs="宋体"/>
                <w:b/>
                <w:bCs/>
                <w:snapToGrid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sz w:val="18"/>
                <w:szCs w:val="18"/>
              </w:rPr>
              <w:t>只能在平衡位置附近做无规则振动</w:t>
            </w:r>
          </w:p>
        </w:tc>
        <w:tc>
          <w:tcPr>
            <w:tcW w:w="2278" w:type="dxa"/>
            <w:shd w:val="clear" w:color="auto" w:fill="FFFFFF"/>
            <w:vAlign w:val="center"/>
          </w:tcPr>
          <w:p w14:paraId="5015799C">
            <w:pPr>
              <w:adjustRightInd w:val="0"/>
              <w:snapToGrid w:val="0"/>
              <w:spacing w:line="360" w:lineRule="auto"/>
              <w:jc w:val="center"/>
              <w:rPr>
                <w:rFonts w:hint="eastAsia" w:ascii="宋体" w:hAnsi="宋体" w:cs="宋体"/>
                <w:b/>
                <w:bCs/>
                <w:snapToGrid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sz w:val="18"/>
                <w:szCs w:val="18"/>
              </w:rPr>
              <w:t>有一定的体积和形状，没有流动性。</w:t>
            </w:r>
          </w:p>
        </w:tc>
      </w:tr>
      <w:tr w14:paraId="12C28193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60" w:hRule="exact"/>
          <w:jc w:val="center"/>
        </w:trPr>
        <w:tc>
          <w:tcPr>
            <w:tcW w:w="1199" w:type="dxa"/>
            <w:shd w:val="clear" w:color="auto" w:fill="FFFFFF"/>
            <w:vAlign w:val="center"/>
          </w:tcPr>
          <w:p w14:paraId="5CD106D6">
            <w:pPr>
              <w:adjustRightInd w:val="0"/>
              <w:snapToGrid w:val="0"/>
              <w:spacing w:line="360" w:lineRule="auto"/>
              <w:jc w:val="center"/>
              <w:rPr>
                <w:rFonts w:hint="eastAsia" w:ascii="宋体" w:hAnsi="宋体" w:cs="宋体"/>
                <w:b/>
                <w:bCs/>
                <w:snapToGrid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sz w:val="18"/>
                <w:szCs w:val="18"/>
              </w:rPr>
              <w:t>液体</w:t>
            </w:r>
          </w:p>
        </w:tc>
        <w:tc>
          <w:tcPr>
            <w:tcW w:w="1560" w:type="dxa"/>
            <w:shd w:val="clear" w:color="auto" w:fill="FFFFFF"/>
            <w:vAlign w:val="center"/>
          </w:tcPr>
          <w:p w14:paraId="5A001529">
            <w:pPr>
              <w:adjustRightInd w:val="0"/>
              <w:snapToGrid w:val="0"/>
              <w:spacing w:line="360" w:lineRule="auto"/>
              <w:jc w:val="center"/>
              <w:rPr>
                <w:rFonts w:hint="eastAsia" w:ascii="宋体" w:hAnsi="宋体" w:cs="宋体"/>
                <w:b/>
                <w:bCs/>
                <w:snapToGrid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sz w:val="18"/>
                <w:szCs w:val="18"/>
              </w:rPr>
              <w:t>比固体稍大</w:t>
            </w:r>
          </w:p>
        </w:tc>
        <w:tc>
          <w:tcPr>
            <w:tcW w:w="1410" w:type="dxa"/>
            <w:shd w:val="clear" w:color="auto" w:fill="FFFFFF"/>
            <w:vAlign w:val="center"/>
          </w:tcPr>
          <w:p w14:paraId="5038A26E">
            <w:pPr>
              <w:adjustRightInd w:val="0"/>
              <w:snapToGrid w:val="0"/>
              <w:spacing w:line="360" w:lineRule="auto"/>
              <w:jc w:val="center"/>
              <w:rPr>
                <w:rFonts w:hint="eastAsia" w:ascii="宋体" w:hAnsi="宋体" w:cs="宋体"/>
                <w:b/>
                <w:bCs/>
                <w:snapToGrid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sz w:val="18"/>
                <w:szCs w:val="18"/>
              </w:rPr>
              <w:t>较大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27BC3C51">
            <w:pPr>
              <w:adjustRightInd w:val="0"/>
              <w:snapToGrid w:val="0"/>
              <w:spacing w:line="360" w:lineRule="auto"/>
              <w:jc w:val="center"/>
              <w:rPr>
                <w:rFonts w:hint="eastAsia" w:ascii="宋体" w:hAnsi="宋体" w:cs="宋体"/>
                <w:b/>
                <w:bCs/>
                <w:snapToGrid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sz w:val="18"/>
                <w:szCs w:val="18"/>
              </w:rPr>
              <w:t>振动，又可以移动到另一位置振动</w:t>
            </w:r>
          </w:p>
        </w:tc>
        <w:tc>
          <w:tcPr>
            <w:tcW w:w="2278" w:type="dxa"/>
            <w:shd w:val="clear" w:color="auto" w:fill="FFFFFF"/>
            <w:vAlign w:val="center"/>
          </w:tcPr>
          <w:p w14:paraId="7B62A78B">
            <w:pPr>
              <w:adjustRightInd w:val="0"/>
              <w:snapToGrid w:val="0"/>
              <w:spacing w:line="360" w:lineRule="auto"/>
              <w:jc w:val="center"/>
              <w:rPr>
                <w:rFonts w:hint="eastAsia" w:ascii="宋体" w:hAnsi="宋体" w:cs="宋体"/>
                <w:b/>
                <w:bCs/>
                <w:snapToGrid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sz w:val="18"/>
                <w:szCs w:val="18"/>
              </w:rPr>
              <w:t>有一定的体积</w:t>
            </w:r>
            <w:r>
              <w:rPr>
                <w:rFonts w:hint="eastAsia" w:ascii="宋体" w:hAnsi="宋体" w:cs="宋体"/>
                <w:b/>
                <w:bCs/>
                <w:snapToGrid w:val="0"/>
                <w:sz w:val="18"/>
                <w:szCs w:val="18"/>
                <w:lang w:val="zh-CN"/>
              </w:rPr>
              <w:t>，</w:t>
            </w:r>
            <w:r>
              <w:rPr>
                <w:rFonts w:hint="eastAsia" w:ascii="宋体" w:hAnsi="宋体" w:cs="宋体"/>
                <w:b/>
                <w:bCs/>
                <w:snapToGrid w:val="0"/>
                <w:sz w:val="18"/>
                <w:szCs w:val="18"/>
              </w:rPr>
              <w:t>但没有一定的形状，典有流动性。</w:t>
            </w:r>
          </w:p>
        </w:tc>
      </w:tr>
      <w:tr w14:paraId="0998B4AB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080" w:hRule="exact"/>
          <w:jc w:val="center"/>
        </w:trPr>
        <w:tc>
          <w:tcPr>
            <w:tcW w:w="1199" w:type="dxa"/>
            <w:shd w:val="clear" w:color="auto" w:fill="FFFFFF"/>
            <w:vAlign w:val="center"/>
          </w:tcPr>
          <w:p w14:paraId="4AF1A477">
            <w:pPr>
              <w:adjustRightInd w:val="0"/>
              <w:snapToGrid w:val="0"/>
              <w:spacing w:line="360" w:lineRule="auto"/>
              <w:jc w:val="center"/>
              <w:rPr>
                <w:rFonts w:hint="eastAsia" w:ascii="宋体" w:hAnsi="宋体" w:cs="宋体"/>
                <w:b/>
                <w:bCs/>
                <w:snapToGrid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sz w:val="18"/>
                <w:szCs w:val="18"/>
              </w:rPr>
              <w:t>气体</w:t>
            </w:r>
          </w:p>
        </w:tc>
        <w:tc>
          <w:tcPr>
            <w:tcW w:w="1560" w:type="dxa"/>
            <w:shd w:val="clear" w:color="auto" w:fill="FFFFFF"/>
            <w:vAlign w:val="center"/>
          </w:tcPr>
          <w:p w14:paraId="333F4EAF">
            <w:pPr>
              <w:adjustRightInd w:val="0"/>
              <w:snapToGrid w:val="0"/>
              <w:spacing w:line="360" w:lineRule="auto"/>
              <w:jc w:val="center"/>
              <w:rPr>
                <w:rFonts w:hint="eastAsia" w:ascii="宋体" w:hAnsi="宋体" w:cs="宋体"/>
                <w:b/>
                <w:bCs/>
                <w:snapToGrid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sz w:val="18"/>
                <w:szCs w:val="18"/>
              </w:rPr>
              <w:t>很大，分子距离10倍以上</w:t>
            </w:r>
          </w:p>
        </w:tc>
        <w:tc>
          <w:tcPr>
            <w:tcW w:w="1410" w:type="dxa"/>
            <w:shd w:val="clear" w:color="auto" w:fill="FFFFFF"/>
            <w:vAlign w:val="center"/>
          </w:tcPr>
          <w:p w14:paraId="1EBA672B">
            <w:pPr>
              <w:adjustRightInd w:val="0"/>
              <w:snapToGrid w:val="0"/>
              <w:spacing w:line="360" w:lineRule="auto"/>
              <w:jc w:val="center"/>
              <w:rPr>
                <w:rFonts w:hint="eastAsia" w:ascii="宋体" w:hAnsi="宋体" w:cs="宋体"/>
                <w:b/>
                <w:bCs/>
                <w:snapToGrid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sz w:val="18"/>
                <w:szCs w:val="18"/>
              </w:rPr>
              <w:t>十分微弱，可以忽略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70149D0F">
            <w:pPr>
              <w:adjustRightInd w:val="0"/>
              <w:snapToGrid w:val="0"/>
              <w:spacing w:line="360" w:lineRule="auto"/>
              <w:jc w:val="center"/>
              <w:rPr>
                <w:rFonts w:hint="eastAsia" w:ascii="宋体" w:hAnsi="宋体" w:cs="宋体"/>
                <w:b/>
                <w:bCs/>
                <w:snapToGrid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sz w:val="18"/>
                <w:szCs w:val="18"/>
              </w:rPr>
              <w:t>自由地在空间到处运动，并充满它所能到达的全部空间</w:t>
            </w:r>
          </w:p>
        </w:tc>
        <w:tc>
          <w:tcPr>
            <w:tcW w:w="2278" w:type="dxa"/>
            <w:shd w:val="clear" w:color="auto" w:fill="FFFFFF"/>
            <w:vAlign w:val="center"/>
          </w:tcPr>
          <w:p w14:paraId="61DA2A61">
            <w:pPr>
              <w:adjustRightInd w:val="0"/>
              <w:snapToGrid w:val="0"/>
              <w:spacing w:line="360" w:lineRule="auto"/>
              <w:jc w:val="center"/>
              <w:rPr>
                <w:rFonts w:hint="eastAsia" w:ascii="宋体" w:hAnsi="宋体" w:cs="宋体"/>
                <w:b/>
                <w:bCs/>
                <w:snapToGrid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sz w:val="18"/>
                <w:szCs w:val="18"/>
              </w:rPr>
              <w:t>既没有一定的体积，也没有一定的形状，具有流动性。</w:t>
            </w:r>
          </w:p>
        </w:tc>
      </w:tr>
    </w:tbl>
    <w:p w14:paraId="05C1A579">
      <w:pPr>
        <w:pStyle w:val="12"/>
        <w:snapToGrid w:val="0"/>
        <w:spacing w:line="360" w:lineRule="auto"/>
        <w:ind w:firstLine="0" w:firstLineChars="0"/>
        <w:rPr>
          <w:rFonts w:hint="eastAsia" w:ascii="宋体" w:hAnsi="宋体" w:eastAsia="宋体" w:cs="宋体"/>
          <w:b/>
          <w:bCs/>
          <w:snapToGrid w:val="0"/>
          <w:color w:val="FF0000"/>
          <w:szCs w:val="21"/>
        </w:rPr>
      </w:pPr>
      <w:r>
        <w:rPr>
          <w:rFonts w:hint="eastAsia" w:ascii="宋体" w:hAnsi="宋体" w:eastAsia="宋体" w:cs="宋体"/>
          <w:b/>
          <w:bCs/>
          <w:snapToGrid w:val="0"/>
          <w:color w:val="FF0000"/>
          <w:szCs w:val="21"/>
        </w:rPr>
        <w:t>知识点07：自然界和生活中的静电现象</w:t>
      </w:r>
    </w:p>
    <w:p w14:paraId="70F5B6D8">
      <w:pPr>
        <w:pStyle w:val="12"/>
        <w:snapToGrid w:val="0"/>
        <w:spacing w:line="360" w:lineRule="auto"/>
        <w:ind w:firstLine="422"/>
        <w:rPr>
          <w:rFonts w:hint="eastAsia" w:ascii="宋体" w:hAnsi="宋体" w:eastAsia="宋体" w:cs="宋体"/>
          <w:b/>
          <w:bCs/>
          <w:snapToGrid w:val="0"/>
          <w:szCs w:val="21"/>
        </w:rPr>
      </w:pPr>
      <w:r>
        <w:rPr>
          <w:rFonts w:hint="eastAsia" w:ascii="宋体" w:hAnsi="宋体" w:eastAsia="宋体" w:cs="宋体"/>
          <w:b/>
          <w:bCs/>
          <w:snapToGrid w:val="0"/>
          <w:szCs w:val="21"/>
        </w:rPr>
        <w:t>自然界中的静电现象比如闪电现象，在大气强对流的天气条件下，空气及云中的小水滴和小冰晶上下剧烈运动，使云层带电，当电荷积累到一定程度时，云层与云层间、云层与地面间就会发生剧烈的放电现象，就是闪电。</w:t>
      </w:r>
    </w:p>
    <w:p w14:paraId="1D747CE6">
      <w:pPr>
        <w:pStyle w:val="12"/>
        <w:snapToGrid w:val="0"/>
        <w:spacing w:line="360" w:lineRule="auto"/>
        <w:ind w:firstLine="0" w:firstLineChars="0"/>
        <w:rPr>
          <w:rFonts w:hint="eastAsia" w:ascii="宋体" w:hAnsi="宋体" w:eastAsia="宋体" w:cs="宋体"/>
          <w:b/>
          <w:bCs/>
          <w:snapToGrid w:val="0"/>
          <w:color w:val="FF0000"/>
          <w:szCs w:val="21"/>
        </w:rPr>
      </w:pPr>
      <w:r>
        <w:rPr>
          <w:rFonts w:hint="eastAsia" w:ascii="宋体" w:hAnsi="宋体" w:eastAsia="宋体" w:cs="宋体"/>
          <w:b/>
          <w:bCs/>
          <w:snapToGrid w:val="0"/>
          <w:color w:val="FF0000"/>
          <w:szCs w:val="21"/>
        </w:rPr>
        <w:t>知识点08：摩擦起电</w:t>
      </w:r>
    </w:p>
    <w:p w14:paraId="18E843EC">
      <w:pPr>
        <w:numPr>
          <w:ilvl w:val="0"/>
          <w:numId w:val="10"/>
        </w:numPr>
        <w:wordWrap w:val="0"/>
        <w:adjustRightInd w:val="0"/>
        <w:snapToGrid w:val="0"/>
        <w:spacing w:line="360" w:lineRule="auto"/>
        <w:ind w:firstLine="422" w:firstLineChars="200"/>
        <w:textAlignment w:val="center"/>
        <w:rPr>
          <w:rFonts w:hint="eastAsia" w:ascii="宋体" w:hAnsi="宋体" w:cs="宋体"/>
          <w:b/>
          <w:bCs/>
          <w:snapToGrid w:val="0"/>
          <w:szCs w:val="21"/>
          <w:lang w:bidi="he-IL"/>
        </w:rPr>
      </w:pPr>
      <w:r>
        <w:rPr>
          <w:rFonts w:hint="eastAsia" w:ascii="宋体" w:hAnsi="宋体" w:cs="宋体"/>
          <w:b/>
          <w:bCs/>
          <w:snapToGrid w:val="0"/>
          <w:szCs w:val="21"/>
          <w:lang w:bidi="he-IL"/>
        </w:rPr>
        <w:t>用摩擦的方法使物体带电，叫做摩擦起电。</w:t>
      </w:r>
    </w:p>
    <w:p w14:paraId="21826956">
      <w:pPr>
        <w:numPr>
          <w:ilvl w:val="0"/>
          <w:numId w:val="10"/>
        </w:numPr>
        <w:wordWrap w:val="0"/>
        <w:adjustRightInd w:val="0"/>
        <w:snapToGrid w:val="0"/>
        <w:spacing w:line="360" w:lineRule="auto"/>
        <w:ind w:firstLine="422" w:firstLineChars="200"/>
        <w:textAlignment w:val="center"/>
        <w:rPr>
          <w:rFonts w:hint="eastAsia" w:ascii="宋体" w:hAnsi="宋体" w:cs="宋体"/>
          <w:b/>
          <w:bCs/>
          <w:snapToGrid w:val="0"/>
          <w:szCs w:val="21"/>
          <w:lang w:bidi="he-IL"/>
        </w:rPr>
      </w:pPr>
      <w:r>
        <w:rPr>
          <w:rFonts w:hint="eastAsia" w:ascii="宋体" w:hAnsi="宋体" w:cs="宋体"/>
          <w:b/>
          <w:bCs/>
          <w:snapToGrid w:val="0"/>
          <w:szCs w:val="21"/>
          <w:lang w:bidi="he-IL"/>
        </w:rPr>
        <w:t>摩擦起电的原因：不同物质的原子核束缚电子的本领不同。两个物体互相摩擦时，哪个物体的原子核束缚电子的本领弱，它的一些电子就会转移到另一个物体上；失去电子的物体因缺少电子而带正电，得到电子的物体因有了多余电子而带等量的负电。</w:t>
      </w:r>
    </w:p>
    <w:p w14:paraId="230FCF5A">
      <w:pPr>
        <w:numPr>
          <w:ilvl w:val="0"/>
          <w:numId w:val="10"/>
        </w:numPr>
        <w:wordWrap w:val="0"/>
        <w:adjustRightInd w:val="0"/>
        <w:snapToGrid w:val="0"/>
        <w:spacing w:line="360" w:lineRule="auto"/>
        <w:ind w:firstLine="422" w:firstLineChars="200"/>
        <w:textAlignment w:val="center"/>
        <w:rPr>
          <w:rFonts w:hint="eastAsia" w:ascii="宋体" w:hAnsi="宋体" w:cs="宋体"/>
          <w:b/>
          <w:bCs/>
          <w:snapToGrid w:val="0"/>
          <w:szCs w:val="21"/>
          <w:lang w:bidi="he-IL"/>
        </w:rPr>
      </w:pPr>
      <w:r>
        <w:rPr>
          <w:rFonts w:hint="eastAsia" w:ascii="宋体" w:hAnsi="宋体" w:cs="宋体"/>
          <w:b/>
          <w:bCs/>
          <w:snapToGrid w:val="0"/>
          <w:szCs w:val="21"/>
          <w:lang w:bidi="he-IL"/>
        </w:rPr>
        <w:t>摩擦起电、接触起电、电中和都是电子的转移。</w:t>
      </w:r>
    </w:p>
    <w:p w14:paraId="309271A2">
      <w:pPr>
        <w:numPr>
          <w:ilvl w:val="0"/>
          <w:numId w:val="10"/>
        </w:numPr>
        <w:wordWrap w:val="0"/>
        <w:adjustRightInd w:val="0"/>
        <w:snapToGrid w:val="0"/>
        <w:spacing w:line="360" w:lineRule="auto"/>
        <w:ind w:firstLine="422" w:firstLineChars="200"/>
        <w:textAlignment w:val="center"/>
        <w:rPr>
          <w:rFonts w:hint="eastAsia" w:ascii="宋体" w:hAnsi="宋体" w:cs="宋体"/>
          <w:b/>
          <w:bCs/>
          <w:snapToGrid w:val="0"/>
          <w:szCs w:val="21"/>
          <w:lang w:bidi="he-IL"/>
        </w:rPr>
      </w:pPr>
      <w:r>
        <w:rPr>
          <w:rFonts w:hint="eastAsia" w:ascii="宋体" w:hAnsi="宋体" w:cs="宋体"/>
          <w:b/>
          <w:bCs/>
          <w:snapToGrid w:val="0"/>
          <w:szCs w:val="21"/>
          <w:lang w:bidi="he-IL"/>
        </w:rPr>
        <w:t>物体带正电实质是缺少电子，物体带负电实质是有多余的电子。</w:t>
      </w:r>
    </w:p>
    <w:p w14:paraId="7D1E27B1">
      <w:pPr>
        <w:pStyle w:val="12"/>
        <w:snapToGrid w:val="0"/>
        <w:spacing w:line="360" w:lineRule="auto"/>
        <w:ind w:firstLine="0" w:firstLineChars="0"/>
        <w:rPr>
          <w:rFonts w:hint="eastAsia" w:ascii="宋体" w:hAnsi="宋体" w:eastAsia="宋体" w:cs="宋体"/>
          <w:b/>
          <w:bCs/>
          <w:snapToGrid w:val="0"/>
          <w:color w:val="FF0000"/>
          <w:szCs w:val="21"/>
        </w:rPr>
      </w:pPr>
      <w:r>
        <w:rPr>
          <w:rFonts w:hint="eastAsia" w:ascii="宋体" w:hAnsi="宋体" w:eastAsia="宋体" w:cs="宋体"/>
          <w:b/>
          <w:bCs/>
          <w:snapToGrid w:val="0"/>
          <w:color w:val="FF0000"/>
          <w:szCs w:val="21"/>
        </w:rPr>
        <w:t>知识点09：两种电荷</w:t>
      </w:r>
    </w:p>
    <w:p w14:paraId="08E5BB53">
      <w:pPr>
        <w:numPr>
          <w:ilvl w:val="0"/>
          <w:numId w:val="11"/>
        </w:numPr>
        <w:wordWrap w:val="0"/>
        <w:adjustRightInd w:val="0"/>
        <w:snapToGrid w:val="0"/>
        <w:spacing w:line="360" w:lineRule="auto"/>
        <w:ind w:firstLine="422" w:firstLineChars="200"/>
        <w:textAlignment w:val="center"/>
        <w:rPr>
          <w:rFonts w:hint="eastAsia" w:ascii="宋体" w:hAnsi="宋体" w:cs="宋体"/>
          <w:b/>
          <w:bCs/>
          <w:snapToGrid w:val="0"/>
          <w:szCs w:val="21"/>
          <w:lang w:bidi="he-IL"/>
        </w:rPr>
      </w:pPr>
      <w:r>
        <w:rPr>
          <w:rFonts w:hint="eastAsia" w:ascii="宋体" w:hAnsi="宋体" w:cs="宋体"/>
          <w:b/>
          <w:bCs/>
          <w:snapToGrid w:val="0"/>
          <w:szCs w:val="21"/>
          <w:lang w:bidi="he-IL"/>
        </w:rPr>
        <w:t>物体有了吸引轻小物体的性质，我们就说物体带了电，或者说带了电荷也就是说：带电体能吸引轻小物体。</w:t>
      </w:r>
    </w:p>
    <w:p w14:paraId="705002BE">
      <w:pPr>
        <w:numPr>
          <w:ilvl w:val="0"/>
          <w:numId w:val="11"/>
        </w:numPr>
        <w:wordWrap w:val="0"/>
        <w:adjustRightInd w:val="0"/>
        <w:snapToGrid w:val="0"/>
        <w:spacing w:line="360" w:lineRule="auto"/>
        <w:ind w:firstLine="422" w:firstLineChars="200"/>
        <w:textAlignment w:val="center"/>
        <w:rPr>
          <w:rFonts w:hint="eastAsia" w:ascii="宋体" w:hAnsi="宋体" w:cs="宋体"/>
          <w:b/>
          <w:bCs/>
          <w:snapToGrid w:val="0"/>
          <w:szCs w:val="21"/>
          <w:lang w:bidi="he-IL"/>
        </w:rPr>
      </w:pPr>
      <w:r>
        <w:rPr>
          <w:rFonts w:hint="eastAsia" w:ascii="宋体" w:hAnsi="宋体" w:cs="宋体"/>
          <w:b/>
          <w:bCs/>
          <w:snapToGrid w:val="0"/>
          <w:szCs w:val="21"/>
          <w:lang w:bidi="he-IL"/>
        </w:rPr>
        <w:t>自然界中只有两种电荷：绸子摩擦过的玻璃棒上带的电荷叫做正电荷，毛皮摩擦过的橡胶棒上带的电荷叫做负电荷。</w:t>
      </w:r>
    </w:p>
    <w:p w14:paraId="48861794">
      <w:pPr>
        <w:numPr>
          <w:ilvl w:val="0"/>
          <w:numId w:val="11"/>
        </w:numPr>
        <w:wordWrap w:val="0"/>
        <w:adjustRightInd w:val="0"/>
        <w:snapToGrid w:val="0"/>
        <w:spacing w:line="360" w:lineRule="auto"/>
        <w:ind w:firstLine="422" w:firstLineChars="200"/>
        <w:textAlignment w:val="center"/>
        <w:rPr>
          <w:rFonts w:hint="eastAsia" w:ascii="宋体" w:hAnsi="宋体" w:cs="宋体"/>
          <w:b/>
          <w:bCs/>
          <w:snapToGrid w:val="0"/>
          <w:szCs w:val="21"/>
          <w:lang w:bidi="he-IL"/>
        </w:rPr>
      </w:pPr>
      <w:r>
        <w:rPr>
          <w:rFonts w:hint="eastAsia" w:ascii="宋体" w:hAnsi="宋体" w:cs="宋体"/>
          <w:b/>
          <w:bCs/>
          <w:snapToGrid w:val="0"/>
          <w:szCs w:val="21"/>
          <w:lang w:bidi="he-IL"/>
        </w:rPr>
        <w:t>电荷间的相互作用：同种电荷互相排斥，异种电荷互相吸引。</w:t>
      </w:r>
    </w:p>
    <w:p w14:paraId="5B43599D">
      <w:pPr>
        <w:pStyle w:val="12"/>
        <w:snapToGrid w:val="0"/>
        <w:spacing w:line="360" w:lineRule="auto"/>
        <w:ind w:firstLine="0" w:firstLineChars="0"/>
        <w:rPr>
          <w:rFonts w:hint="eastAsia" w:ascii="宋体" w:hAnsi="宋体" w:eastAsia="宋体" w:cs="宋体"/>
          <w:b/>
          <w:bCs/>
          <w:snapToGrid w:val="0"/>
          <w:color w:val="FF0000"/>
          <w:szCs w:val="21"/>
        </w:rPr>
      </w:pPr>
      <w:r>
        <w:rPr>
          <w:rFonts w:hint="eastAsia" w:ascii="宋体" w:hAnsi="宋体" w:eastAsia="宋体" w:cs="宋体"/>
          <w:b/>
          <w:bCs/>
          <w:snapToGrid w:val="0"/>
          <w:color w:val="FF0000"/>
          <w:szCs w:val="21"/>
        </w:rPr>
        <w:t>知识点10：验电器(原理、作用、使用方法)</w:t>
      </w:r>
    </w:p>
    <w:p w14:paraId="41D1B580">
      <w:pPr>
        <w:numPr>
          <w:ilvl w:val="0"/>
          <w:numId w:val="12"/>
        </w:numPr>
        <w:wordWrap w:val="0"/>
        <w:adjustRightInd w:val="0"/>
        <w:snapToGrid w:val="0"/>
        <w:spacing w:line="360" w:lineRule="auto"/>
        <w:ind w:firstLine="422" w:firstLineChars="200"/>
        <w:textAlignment w:val="center"/>
        <w:rPr>
          <w:rFonts w:hint="eastAsia" w:ascii="宋体" w:hAnsi="宋体" w:cs="宋体"/>
          <w:b/>
          <w:bCs/>
          <w:snapToGrid w:val="0"/>
          <w:szCs w:val="21"/>
        </w:rPr>
      </w:pPr>
      <w:r>
        <w:rPr>
          <w:rFonts w:hint="eastAsia" w:ascii="宋体" w:hAnsi="宋体" w:cs="宋体"/>
          <w:b/>
          <w:bCs/>
          <w:snapToGrid w:val="0"/>
          <w:szCs w:val="21"/>
        </w:rPr>
        <w:t>原理：同种电荷互相排斥；</w:t>
      </w:r>
    </w:p>
    <w:p w14:paraId="252CC4B2">
      <w:pPr>
        <w:numPr>
          <w:ilvl w:val="0"/>
          <w:numId w:val="12"/>
        </w:numPr>
        <w:wordWrap w:val="0"/>
        <w:adjustRightInd w:val="0"/>
        <w:snapToGrid w:val="0"/>
        <w:spacing w:line="360" w:lineRule="auto"/>
        <w:ind w:firstLine="422" w:firstLineChars="200"/>
        <w:textAlignment w:val="center"/>
        <w:rPr>
          <w:rFonts w:hint="eastAsia" w:ascii="宋体" w:hAnsi="宋体" w:cs="宋体"/>
          <w:b/>
          <w:bCs/>
          <w:snapToGrid w:val="0"/>
          <w:szCs w:val="21"/>
        </w:rPr>
      </w:pPr>
      <w:r>
        <w:rPr>
          <w:rFonts w:hint="eastAsia" w:ascii="宋体" w:hAnsi="宋体" w:cs="宋体"/>
          <w:b/>
          <w:bCs/>
          <w:snapToGrid w:val="0"/>
          <w:szCs w:val="21"/>
        </w:rPr>
        <w:t>作用：检验物体是否带电；</w:t>
      </w:r>
    </w:p>
    <w:p w14:paraId="4182A84C">
      <w:pPr>
        <w:numPr>
          <w:ilvl w:val="0"/>
          <w:numId w:val="12"/>
        </w:numPr>
        <w:wordWrap w:val="0"/>
        <w:adjustRightInd w:val="0"/>
        <w:snapToGrid w:val="0"/>
        <w:spacing w:line="360" w:lineRule="auto"/>
        <w:ind w:firstLine="422" w:firstLineChars="200"/>
        <w:textAlignment w:val="center"/>
        <w:rPr>
          <w:rFonts w:hint="eastAsia" w:ascii="宋体" w:hAnsi="宋体" w:cs="宋体"/>
          <w:b/>
          <w:bCs/>
          <w:snapToGrid w:val="0"/>
          <w:szCs w:val="21"/>
          <w:lang w:bidi="he-IL"/>
        </w:rPr>
      </w:pPr>
      <w:r>
        <w:rPr>
          <w:rFonts w:hint="eastAsia" w:ascii="宋体" w:hAnsi="宋体" w:cs="宋体"/>
          <w:b/>
          <w:bCs/>
          <w:snapToGrid w:val="0"/>
          <w:szCs w:val="21"/>
        </w:rPr>
        <w:t>使用方法：用待检验的物体去接触验电器的金属球，观察金属箔片是否张开。</w:t>
      </w:r>
    </w:p>
    <w:p w14:paraId="4C7F37F6">
      <w:pPr>
        <w:numPr>
          <w:ilvl w:val="0"/>
          <w:numId w:val="12"/>
        </w:numPr>
        <w:wordWrap w:val="0"/>
        <w:autoSpaceDE w:val="0"/>
        <w:autoSpaceDN w:val="0"/>
        <w:adjustRightInd w:val="0"/>
        <w:snapToGrid w:val="0"/>
        <w:spacing w:line="360" w:lineRule="auto"/>
        <w:ind w:firstLine="422" w:firstLineChars="200"/>
        <w:textAlignment w:val="center"/>
        <w:rPr>
          <w:rFonts w:hint="eastAsia" w:ascii="宋体" w:hAnsi="宋体" w:cs="宋体"/>
          <w:b/>
          <w:bCs/>
          <w:snapToGrid w:val="0"/>
          <w:szCs w:val="21"/>
        </w:rPr>
      </w:pPr>
      <w:r>
        <w:rPr>
          <w:rFonts w:hint="eastAsia" w:ascii="宋体" w:hAnsi="宋体" w:cs="宋体"/>
          <w:b/>
          <w:bCs/>
          <w:snapToGrid w:val="0"/>
          <w:szCs w:val="21"/>
        </w:rPr>
        <w:t>验电器只能检验物体是否带电，而不能检验物体带何种电，若要检验物体带何种电，可用一个已知电性的物体，去接触验电器的金属球，看验电器箔片的张合情况。</w:t>
      </w:r>
    </w:p>
    <w:p w14:paraId="4792B5BA">
      <w:pPr>
        <w:pStyle w:val="12"/>
        <w:snapToGrid w:val="0"/>
        <w:spacing w:line="360" w:lineRule="auto"/>
        <w:ind w:firstLine="0" w:firstLineChars="0"/>
        <w:rPr>
          <w:rFonts w:hint="eastAsia" w:ascii="宋体" w:hAnsi="宋体" w:eastAsia="宋体" w:cs="宋体"/>
          <w:b/>
          <w:bCs/>
          <w:snapToGrid w:val="0"/>
          <w:color w:val="FF0000"/>
          <w:szCs w:val="21"/>
        </w:rPr>
      </w:pPr>
      <w:r>
        <w:rPr>
          <w:rFonts w:hint="eastAsia" w:ascii="宋体" w:hAnsi="宋体" w:eastAsia="宋体" w:cs="宋体"/>
          <w:b/>
          <w:bCs/>
          <w:snapToGrid w:val="0"/>
          <w:color w:val="FF0000"/>
          <w:szCs w:val="21"/>
        </w:rPr>
        <w:t>知识点11：扩展：</w:t>
      </w:r>
    </w:p>
    <w:p w14:paraId="625286D8">
      <w:pPr>
        <w:pStyle w:val="2"/>
        <w:numPr>
          <w:ilvl w:val="0"/>
          <w:numId w:val="13"/>
        </w:numPr>
        <w:adjustRightInd w:val="0"/>
        <w:snapToGrid w:val="0"/>
        <w:spacing w:line="360" w:lineRule="auto"/>
        <w:ind w:firstLine="422" w:firstLineChars="200"/>
        <w:rPr>
          <w:rFonts w:hint="eastAsia" w:ascii="宋体" w:hAnsi="宋体" w:eastAsia="宋体" w:cs="宋体"/>
          <w:b/>
          <w:bCs/>
          <w:snapToGrid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napToGrid w:val="0"/>
          <w:sz w:val="21"/>
          <w:szCs w:val="21"/>
        </w:rPr>
        <w:t>中和：放在一起的等量</w:t>
      </w:r>
      <w:r>
        <w:rPr>
          <w:rFonts w:hint="eastAsia" w:ascii="宋体" w:hAnsi="宋体" w:eastAsia="宋体" w:cs="宋体"/>
          <w:b/>
          <w:bCs/>
          <w:snapToGrid w:val="0"/>
          <w:color w:val="FF0000"/>
          <w:sz w:val="21"/>
          <w:szCs w:val="21"/>
          <w:u w:val="single" w:color="000000"/>
        </w:rPr>
        <w:t>异种</w:t>
      </w:r>
      <w:r>
        <w:rPr>
          <w:rFonts w:hint="eastAsia" w:ascii="宋体" w:hAnsi="宋体" w:eastAsia="宋体" w:cs="宋体"/>
          <w:b/>
          <w:bCs/>
          <w:snapToGrid w:val="0"/>
          <w:sz w:val="21"/>
          <w:szCs w:val="21"/>
        </w:rPr>
        <w:t>电荷完全抵消的现象。</w:t>
      </w:r>
    </w:p>
    <w:p w14:paraId="130C0A5A">
      <w:pPr>
        <w:pStyle w:val="2"/>
        <w:numPr>
          <w:ilvl w:val="0"/>
          <w:numId w:val="13"/>
        </w:numPr>
        <w:adjustRightInd w:val="0"/>
        <w:snapToGrid w:val="0"/>
        <w:spacing w:line="360" w:lineRule="auto"/>
        <w:ind w:firstLine="422" w:firstLineChars="200"/>
        <w:rPr>
          <w:rFonts w:hint="eastAsia" w:ascii="宋体" w:hAnsi="宋体" w:eastAsia="宋体" w:cs="宋体"/>
          <w:b/>
          <w:bCs/>
          <w:snapToGrid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napToGrid w:val="0"/>
          <w:sz w:val="21"/>
          <w:szCs w:val="21"/>
        </w:rPr>
        <w:t>如果物体所带正、负电量不中和现象。这时，带电量多的物体先用部分电荷和带电量少的物体中和，剩余的电荷可使两物体带同种电荷。</w:t>
      </w:r>
    </w:p>
    <w:p w14:paraId="4FF5D82A">
      <w:pPr>
        <w:pStyle w:val="2"/>
        <w:numPr>
          <w:ilvl w:val="0"/>
          <w:numId w:val="13"/>
        </w:numPr>
        <w:adjustRightInd w:val="0"/>
        <w:snapToGrid w:val="0"/>
        <w:spacing w:line="360" w:lineRule="auto"/>
        <w:ind w:firstLine="422" w:firstLineChars="200"/>
        <w:rPr>
          <w:rFonts w:hint="eastAsia" w:ascii="宋体" w:hAnsi="宋体" w:eastAsia="宋体" w:cs="宋体"/>
          <w:b/>
          <w:bCs/>
          <w:snapToGrid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napToGrid w:val="0"/>
          <w:sz w:val="21"/>
          <w:szCs w:val="21"/>
        </w:rPr>
        <w:t>中和不是意味着等量正负电荷被消灭，实际上电荷总量保持不变，只是等量的正负电荷使物体整体显不出电性。</w:t>
      </w:r>
    </w:p>
    <w:p w14:paraId="6FD34E1B">
      <w:pPr>
        <w:tabs>
          <w:tab w:val="left" w:pos="3402"/>
        </w:tabs>
        <w:jc w:val="left"/>
      </w:pPr>
      <w:r>
        <w:rPr>
          <w:rFonts w:hint="eastAsia"/>
        </w:rPr>
        <w:tab/>
      </w:r>
    </w:p>
    <w:sectPr>
      <w:headerReference r:id="rId3" w:type="default"/>
      <w:footerReference r:id="rId4" w:type="default"/>
      <w:pgSz w:w="11906" w:h="16838"/>
      <w:pgMar w:top="1440" w:right="1134" w:bottom="1440" w:left="1134" w:header="850" w:footer="1134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D36192">
    <w:pPr>
      <w:pBdr>
        <w:top w:val="single" w:color="auto" w:sz="8" w:space="4"/>
      </w:pBdr>
      <w:jc w:val="center"/>
    </w:pPr>
  </w:p>
  <w:p w14:paraId="3E530524">
    <w:pPr>
      <w:pBdr>
        <w:top w:val="single" w:color="auto" w:sz="8" w:space="4"/>
      </w:pBdr>
      <w:jc w:val="center"/>
    </w:pPr>
    <w:r>
      <w:fldChar w:fldCharType="begin"/>
    </w:r>
    <w:r>
      <w:instrText xml:space="preserve">PAGE 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总页数</w:instrText>
    </w:r>
    <w:r>
      <w:fldChar w:fldCharType="separate"/>
    </w:r>
    <w:r>
      <w:t>总页数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B61578">
    <w:pPr>
      <w:jc w:val="left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72510D34">
                          <w:pPr>
                            <w:pStyle w:val="5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2A748033">
                          <w:pPr>
                            <w:pStyle w:val="5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266E531">
                          <w:pPr>
                            <w:pStyle w:val="5"/>
                          </w:pPr>
                        </w:p>
                        <w:p w14:paraId="50735946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04.8pt;margin-top:-2.1pt;height:30.75pt;width:176.25pt;z-index:251659264;mso-width-relative:page;mso-height-relative:page;" fillcolor="#FFFFFF" filled="t" stroked="f" coordsize="21600,21600" o:gfxdata="UEsDBAoAAAAAAIdO4kAAAAAAAAAAAAAAAAAEAAAAZHJzL1BLAwQUAAAACACHTuJAud3QItgAAAAJ&#10;AQAADwAAAGRycy9kb3ducmV2LnhtbE2Py07DMBBF90j8gzWV2KDWTmgdksapBBKIbR8fMImnSURs&#10;R7HbtH+PWcFydI/uPVPubmZgV5p876yCZCWAkW2c7m2r4HT8WL4C8wGtxsFZUnAnD7vq8aHEQrvZ&#10;7ul6CC2LJdYXqKALYSw4901HBv3KjWRjdnaTwRDPqeV6wjmWm4GnQkhusLdxocOR3jtqvg8Xo+D8&#10;NT9v8rn+DKdsv5Zv2Ge1uyv1tEjEFligW/iD4Vc/qkMVnWp3sdqzQYEUuYyoguU6BRaBXKYJsFrB&#10;JnsBXpX8/wfVD1BLAwQUAAAACACHTuJAOnJrW8EBAAB3AwAADgAAAGRycy9lMm9Eb2MueG1srVNB&#10;jtMwFN0jcQfLe5pMqsIQNR0JqrJBgDRwANexE0u2v2W7TXoBuAErNuw5V8/Bt5PpMDObWZCFY///&#10;/Pzf+/b6ZjSaHIUPCmxDrxYlJcJyaJXtGvrt6+7VNSUhMtsyDVY09CQCvdm8fLEeXC0q6EG3whMk&#10;saEeXEP7GF1dFIH3wrCwACcsJiV4wyIufVe0ng3IbnRRleXrYgDfOg9chIDR7ZSkM6N/DiFIqbjY&#10;Aj8YYePE6oVmESWFXrlAN7laKQWPn6UMIhLdUFQa84iH4HyfxmKzZnXnmesVn0tgzynhkSbDlMVD&#10;L1RbFhk5ePWEyijuIYCMCw6mmIRkR1DFVfnIm9ueOZG1oNXBXUwP/4+Wfzp+8US1Da0oscxgw88/&#10;f5x//Tn//k6qZM/gQo2oW4e4OL6DES/NXTxgMKkepTfpj3oI5tHc08VcMUbCMVhVy+vlmxUlHHPL&#10;t+WqWiWa4n638yF+EGBImjTUY/Oyp+z4McQJegdJhwXQqt0prfPCd/v32pMjw0bv8jezP4Bpm8AW&#10;0raJMUWKpHHSkmZx3I+z8D20J9R9cF51PdaUlWc49iMXP9+d1PB/15n0/r1s/g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53dAi2AAAAAkBAAAPAAAAAAAAAAEAIAAAACIAAABkcnMvZG93bnJldi54&#10;bWxQSwECFAAUAAAACACHTuJAOnJrW8EBAAB3AwAADgAAAAAAAAABACAAAAAnAQAAZHJzL2Uyb0Rv&#10;Yy54bWxQSwUGAAAAAAYABgBZAQAAWgUAAAAA&#10;">
              <v:fill on="t" focussize="0,0"/>
              <v:stroke on="f"/>
              <v:imagedata o:title=""/>
              <o:lock v:ext="edit" aspectratio="f"/>
              <v:textbox>
                <w:txbxContent>
                  <w:p w14:paraId="72510D34">
                    <w:pPr>
                      <w:pStyle w:val="5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2A748033">
                    <w:pPr>
                      <w:pStyle w:val="5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266E531">
                    <w:pPr>
                      <w:pStyle w:val="5"/>
                    </w:pPr>
                  </w:p>
                  <w:p w14:paraId="50735946"/>
                </w:txbxContent>
              </v:textbox>
            </v:shape>
          </w:pict>
        </mc:Fallback>
      </mc:AlternateContent>
    </w:r>
    <w:r>
      <w:drawing>
        <wp:inline distT="0" distB="0" distL="114300" distR="114300">
          <wp:extent cx="1205230" cy="393700"/>
          <wp:effectExtent l="0" t="0" r="13970" b="6350"/>
          <wp:docPr id="1" name="图片 1" descr="cbe3eb76672406fabbe30586b58813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be3eb76672406fabbe30586b58813d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05230" cy="393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BFCBA2"/>
    <w:multiLevelType w:val="singleLevel"/>
    <w:tmpl w:val="9DBFCBA2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">
    <w:nsid w:val="9EA1C3DA"/>
    <w:multiLevelType w:val="singleLevel"/>
    <w:tmpl w:val="9EA1C3DA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2">
    <w:nsid w:val="CA49C5F7"/>
    <w:multiLevelType w:val="singleLevel"/>
    <w:tmpl w:val="CA49C5F7"/>
    <w:lvl w:ilvl="0" w:tentative="0">
      <w:start w:val="1"/>
      <w:numFmt w:val="decimalEnclosedCircleChinese"/>
      <w:suff w:val="nothing"/>
      <w:lvlText w:val="%1　"/>
      <w:lvlJc w:val="left"/>
      <w:pPr>
        <w:ind w:left="0" w:firstLine="403"/>
      </w:pPr>
      <w:rPr>
        <w:rFonts w:hint="eastAsia"/>
      </w:rPr>
    </w:lvl>
  </w:abstractNum>
  <w:abstractNum w:abstractNumId="3">
    <w:nsid w:val="CE34AEA3"/>
    <w:multiLevelType w:val="singleLevel"/>
    <w:tmpl w:val="CE34AEA3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4">
    <w:nsid w:val="D15BE3EA"/>
    <w:multiLevelType w:val="singleLevel"/>
    <w:tmpl w:val="D15BE3EA"/>
    <w:lvl w:ilvl="0" w:tentative="0">
      <w:start w:val="1"/>
      <w:numFmt w:val="decimal"/>
      <w:suff w:val="nothing"/>
      <w:lvlText w:val="%1．"/>
      <w:lvlJc w:val="left"/>
      <w:pPr>
        <w:ind w:left="0" w:firstLine="403"/>
      </w:pPr>
      <w:rPr>
        <w:rFonts w:hint="default"/>
      </w:rPr>
    </w:lvl>
  </w:abstractNum>
  <w:abstractNum w:abstractNumId="5">
    <w:nsid w:val="D8EA95FC"/>
    <w:multiLevelType w:val="singleLevel"/>
    <w:tmpl w:val="D8EA95FC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6">
    <w:nsid w:val="F3CD947F"/>
    <w:multiLevelType w:val="singleLevel"/>
    <w:tmpl w:val="F3CD947F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7">
    <w:nsid w:val="07705882"/>
    <w:multiLevelType w:val="singleLevel"/>
    <w:tmpl w:val="07705882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8">
    <w:nsid w:val="495347B7"/>
    <w:multiLevelType w:val="singleLevel"/>
    <w:tmpl w:val="495347B7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9">
    <w:nsid w:val="5594BD49"/>
    <w:multiLevelType w:val="singleLevel"/>
    <w:tmpl w:val="5594BD49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0">
    <w:nsid w:val="591F4EF3"/>
    <w:multiLevelType w:val="singleLevel"/>
    <w:tmpl w:val="591F4EF3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1">
    <w:nsid w:val="67587881"/>
    <w:multiLevelType w:val="multilevel"/>
    <w:tmpl w:val="67587881"/>
    <w:lvl w:ilvl="0" w:tentative="0">
      <w:start w:val="3"/>
      <w:numFmt w:val="japaneseCounting"/>
      <w:lvlText w:val="%1．"/>
      <w:lvlJc w:val="left"/>
      <w:pPr>
        <w:ind w:left="435" w:hanging="435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2">
    <w:nsid w:val="7F880591"/>
    <w:multiLevelType w:val="singleLevel"/>
    <w:tmpl w:val="7F880591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num w:numId="1">
    <w:abstractNumId w:val="10"/>
  </w:num>
  <w:num w:numId="2">
    <w:abstractNumId w:val="2"/>
  </w:num>
  <w:num w:numId="3">
    <w:abstractNumId w:val="11"/>
  </w:num>
  <w:num w:numId="4">
    <w:abstractNumId w:val="4"/>
  </w:num>
  <w:num w:numId="5">
    <w:abstractNumId w:val="1"/>
  </w:num>
  <w:num w:numId="6">
    <w:abstractNumId w:val="0"/>
  </w:num>
  <w:num w:numId="7">
    <w:abstractNumId w:val="6"/>
  </w:num>
  <w:num w:numId="8">
    <w:abstractNumId w:val="3"/>
  </w:num>
  <w:num w:numId="9">
    <w:abstractNumId w:val="7"/>
  </w:num>
  <w:num w:numId="10">
    <w:abstractNumId w:val="5"/>
  </w:num>
  <w:num w:numId="11">
    <w:abstractNumId w:val="8"/>
  </w:num>
  <w:num w:numId="12">
    <w:abstractNumId w:val="12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isplayBackgroundShape w:val="1"/>
  <w:embedSystemFonts/>
  <w:bordersDoNotSurroundHeader w:val="1"/>
  <w:bordersDoNotSurroundFooter w:val="1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hjZjJhZDFiOWU4MTI2MDQ2MGE5ZDg1MmEwM2NmMzcifQ=="/>
  </w:docVars>
  <w:rsids>
    <w:rsidRoot w:val="00A1776D"/>
    <w:rsid w:val="00356A19"/>
    <w:rsid w:val="00457146"/>
    <w:rsid w:val="005C60F2"/>
    <w:rsid w:val="006D05FF"/>
    <w:rsid w:val="007639A1"/>
    <w:rsid w:val="007F2C02"/>
    <w:rsid w:val="0085699E"/>
    <w:rsid w:val="00933C5E"/>
    <w:rsid w:val="00937990"/>
    <w:rsid w:val="00A1776D"/>
    <w:rsid w:val="00A940DB"/>
    <w:rsid w:val="00AC16F1"/>
    <w:rsid w:val="00B81A12"/>
    <w:rsid w:val="00C711B6"/>
    <w:rsid w:val="00EC51A9"/>
    <w:rsid w:val="00F45392"/>
    <w:rsid w:val="00F55DCD"/>
    <w:rsid w:val="00FD4CA8"/>
    <w:rsid w:val="019F0007"/>
    <w:rsid w:val="19A76BC3"/>
    <w:rsid w:val="25F435AC"/>
    <w:rsid w:val="4A9C31C7"/>
    <w:rsid w:val="4B510F93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13"/>
    <w:autoRedefine/>
    <w:qFormat/>
    <w:uiPriority w:val="1"/>
    <w:pPr>
      <w:autoSpaceDE w:val="0"/>
      <w:autoSpaceDN w:val="0"/>
      <w:jc w:val="left"/>
    </w:pPr>
    <w:rPr>
      <w:rFonts w:ascii="楷体" w:hAnsi="楷体" w:eastAsia="楷体" w:cs="楷体"/>
      <w:kern w:val="0"/>
      <w:sz w:val="36"/>
      <w:szCs w:val="36"/>
    </w:rPr>
  </w:style>
  <w:style w:type="paragraph" w:styleId="3">
    <w:name w:val="Plain Text"/>
    <w:basedOn w:val="1"/>
    <w:link w:val="10"/>
    <w:qFormat/>
    <w:uiPriority w:val="0"/>
    <w:rPr>
      <w:rFonts w:ascii="宋体" w:hAnsi="Courier New" w:cs="Courier New"/>
      <w:szCs w:val="21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7">
    <w:name w:val="Table Grid"/>
    <w:basedOn w:val="6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9">
    <w:name w:val="page number"/>
    <w:basedOn w:val="8"/>
    <w:qFormat/>
    <w:uiPriority w:val="0"/>
  </w:style>
  <w:style w:type="character" w:customStyle="1" w:styleId="10">
    <w:name w:val="纯文本 字符"/>
    <w:basedOn w:val="8"/>
    <w:link w:val="3"/>
    <w:uiPriority w:val="0"/>
    <w:rPr>
      <w:rFonts w:ascii="宋体" w:hAnsi="Courier New" w:cs="Courier New"/>
      <w:kern w:val="2"/>
      <w:sz w:val="21"/>
      <w:szCs w:val="21"/>
    </w:rPr>
  </w:style>
  <w:style w:type="paragraph" w:styleId="11">
    <w:name w:val="List Paragraph"/>
    <w:basedOn w:val="1"/>
    <w:unhideWhenUsed/>
    <w:uiPriority w:val="99"/>
    <w:pPr>
      <w:ind w:firstLine="420" w:firstLineChars="200"/>
    </w:pPr>
  </w:style>
  <w:style w:type="paragraph" w:customStyle="1" w:styleId="12">
    <w:name w:val="教材 一般文字"/>
    <w:basedOn w:val="1"/>
    <w:autoRedefine/>
    <w:qFormat/>
    <w:uiPriority w:val="0"/>
    <w:pPr>
      <w:adjustRightInd w:val="0"/>
      <w:spacing w:line="288" w:lineRule="auto"/>
      <w:ind w:firstLine="420" w:firstLineChars="200"/>
    </w:pPr>
    <w:rPr>
      <w:rFonts w:asciiTheme="minorHAnsi" w:hAnsiTheme="minorHAnsi" w:eastAsiaTheme="minorEastAsia" w:cstheme="minorBidi"/>
      <w:szCs w:val="22"/>
    </w:rPr>
  </w:style>
  <w:style w:type="character" w:customStyle="1" w:styleId="13">
    <w:name w:val="正文文本 字符"/>
    <w:basedOn w:val="8"/>
    <w:link w:val="2"/>
    <w:uiPriority w:val="1"/>
    <w:rPr>
      <w:rFonts w:ascii="楷体" w:hAnsi="楷体" w:eastAsia="楷体" w:cs="楷体"/>
      <w:sz w:val="36"/>
      <w:szCs w:val="3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0" Type="http://schemas.openxmlformats.org/officeDocument/2006/relationships/fontTable" Target="fontTable.xml"/><Relationship Id="rId3" Type="http://schemas.openxmlformats.org/officeDocument/2006/relationships/header" Target="header1.xml"/><Relationship Id="rId29" Type="http://schemas.openxmlformats.org/officeDocument/2006/relationships/customXml" Target="../customXml/item4.xml"/><Relationship Id="rId28" Type="http://schemas.openxmlformats.org/officeDocument/2006/relationships/customXml" Target="../customXml/item3.xml"/><Relationship Id="rId27" Type="http://schemas.openxmlformats.org/officeDocument/2006/relationships/customXml" Target="../customXml/item2.xml"/><Relationship Id="rId26" Type="http://schemas.openxmlformats.org/officeDocument/2006/relationships/numbering" Target="numbering.xml"/><Relationship Id="rId25" Type="http://schemas.openxmlformats.org/officeDocument/2006/relationships/customXml" Target="../customXml/item1.xml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3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4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181F980-E306-4B9F-B25D-C6C912A0351B}">
  <ds:schemaRefs/>
</ds:datastoreItem>
</file>

<file path=customXml/itemProps3.xml><?xml version="1.0" encoding="utf-8"?>
<ds:datastoreItem xmlns:ds="http://schemas.openxmlformats.org/officeDocument/2006/customXml" ds:itemID="{AC6C31FC-A72E-498C-A181-B9644A354C3B}">
  <ds:schemaRefs/>
</ds:datastoreItem>
</file>

<file path=customXml/itemProps4.xml><?xml version="1.0" encoding="utf-8"?>
<ds:datastoreItem xmlns:ds="http://schemas.openxmlformats.org/officeDocument/2006/customXml" ds:itemID="{88356D5A-4319-4546-AE63-84BA402A502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18</Pages>
  <Words>10361</Words>
  <Characters>10974</Characters>
  <Lines>89</Lines>
  <Paragraphs>25</Paragraphs>
  <TotalTime>0</TotalTime>
  <ScaleCrop>false</ScaleCrop>
  <LinksUpToDate>false</LinksUpToDate>
  <CharactersWithSpaces>11879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2014-11-01T20:08:00Z</dcterms:created>
  <dc:creator>Administrator</dc:creator>
  <cp:lastModifiedBy>我想要两颗西柚</cp:lastModifiedBy>
  <cp:lastPrinted>2021-08-26T17:12:00Z</cp:lastPrinted>
  <dcterms:modified xsi:type="dcterms:W3CDTF">2026-04-04T08:34:06Z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eyJoZGlkIjoiYWQ3NTI4MjA3ZjJlNGJiYTU4YzQ1MWFkMTRkZGQzYjgiLCJ1c2VySWQiOiIyNTQ4OTE4MDUifQ==</vt:lpwstr>
  </property>
</Properties>
</file>