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E7F6A0">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7FA95D88">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初三物理班课 </w:t>
      </w:r>
      <w:r>
        <w:rPr>
          <w:rFonts w:hint="eastAsia" w:ascii="宋体" w:hAnsi="宋体"/>
          <w:b/>
          <w:color w:val="000000"/>
          <w:sz w:val="44"/>
          <w:szCs w:val="44"/>
          <w:lang w:val="en-US" w:eastAsia="zh-CN"/>
        </w:rPr>
        <w:t>作业答疑</w:t>
      </w:r>
    </w:p>
    <w:p w14:paraId="1E90437B">
      <w:pPr>
        <w:spacing w:line="360" w:lineRule="auto"/>
        <w:jc w:val="center"/>
        <w:rPr>
          <w:rFonts w:hint="eastAsia" w:ascii="宋体" w:hAnsi="宋体"/>
          <w:b/>
          <w:color w:val="000000"/>
          <w:sz w:val="44"/>
          <w:szCs w:val="44"/>
        </w:rPr>
      </w:pPr>
    </w:p>
    <w:p w14:paraId="76E01073">
      <w:pPr>
        <w:tabs>
          <w:tab w:val="left" w:pos="10080"/>
        </w:tabs>
        <w:spacing w:line="360" w:lineRule="auto"/>
        <w:rPr>
          <w:rFonts w:hint="eastAsia" w:ascii="宋体" w:hAnsi="宋体"/>
          <w:color w:val="FF0000"/>
          <w:szCs w:val="21"/>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盛泽校区</w:t>
      </w:r>
      <w:r>
        <w:rPr>
          <w:rFonts w:hint="eastAsia" w:ascii="宋体" w:hAnsi="宋体"/>
          <w:b/>
          <w:color w:val="000000"/>
          <w:sz w:val="32"/>
          <w:szCs w:val="32"/>
        </w:rPr>
        <w:t xml:space="preserve">       </w:t>
      </w: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492CBF84">
            <w:pPr>
              <w:widowControl/>
              <w:outlineLvl w:val="0"/>
            </w:pPr>
            <w:r>
              <mc:AlternateContent>
                <mc:Choice Requires="wpg">
                  <w:drawing>
                    <wp:inline distT="0" distB="0" distL="114300" distR="114300">
                      <wp:extent cx="2584450" cy="428625"/>
                      <wp:effectExtent l="6350" t="6350" r="19050" b="3175"/>
                      <wp:docPr id="1946566404" name="组合 1946566404"/>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1282820581" name="组合 1282820581"/>
                              <wpg:cNvGrpSpPr/>
                              <wpg:grpSpPr>
                                <a:xfrm>
                                  <a:off x="2947" y="2546"/>
                                  <a:ext cx="4070" cy="664"/>
                                  <a:chOff x="3048" y="6652"/>
                                  <a:chExt cx="4070" cy="664"/>
                                </a:xfrm>
                              </wpg:grpSpPr>
                              <wpg:grpSp>
                                <wpg:cNvPr id="1669579568" name="组合 18"/>
                                <wpg:cNvGrpSpPr/>
                                <wpg:grpSpPr>
                                  <a:xfrm>
                                    <a:off x="3048" y="6652"/>
                                    <a:ext cx="3613" cy="664"/>
                                    <a:chOff x="4249" y="6652"/>
                                    <a:chExt cx="3613" cy="664"/>
                                  </a:xfrm>
                                </wpg:grpSpPr>
                                <wpg:grpSp>
                                  <wpg:cNvPr id="812966387" name="组合 16"/>
                                  <wpg:cNvGrpSpPr/>
                                  <wpg:grpSpPr>
                                    <a:xfrm>
                                      <a:off x="4249" y="6652"/>
                                      <a:ext cx="796" cy="664"/>
                                      <a:chOff x="4249" y="6652"/>
                                      <a:chExt cx="796" cy="664"/>
                                    </a:xfrm>
                                  </wpg:grpSpPr>
                                  <wpg:grpSp>
                                    <wpg:cNvPr id="1597463381" name="组合 14"/>
                                    <wpg:cNvGrpSpPr/>
                                    <wpg:grpSpPr>
                                      <a:xfrm>
                                        <a:off x="4249" y="6652"/>
                                        <a:ext cx="796" cy="664"/>
                                        <a:chOff x="11991" y="3355"/>
                                        <a:chExt cx="1231" cy="1088"/>
                                      </a:xfrm>
                                    </wpg:grpSpPr>
                                    <wps:wsp>
                                      <wps:cNvPr id="1974874077"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59774181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9670024"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595358003"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70661E">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01</w:t>
                                          </w:r>
                                        </w:p>
                                      </w:txbxContent>
                                    </wps:txbx>
                                    <wps:bodyPr rot="0" spcFirstLastPara="0" vertOverflow="overflow" horzOverflow="overflow" vert="horz" wrap="square" lIns="91440" tIns="45720" rIns="91440" bIns="45720" numCol="1" spcCol="0" rtlCol="0" fromWordArt="0" anchor="t" anchorCtr="0" forceAA="0" compatLnSpc="1"/>
                                  </wps:wsp>
                                </wpg:grpSp>
                                <wps:wsp>
                                  <wps:cNvPr id="731696537"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6AC76F5F"/>
                                    </w:txbxContent>
                                  </wps:txbx>
                                  <wps:bodyPr rot="0" spcFirstLastPara="0" vertOverflow="overflow" horzOverflow="overflow" vert="horz" wrap="square" lIns="91440" tIns="45720" rIns="91440" bIns="45720" numCol="1" spcCol="0" rtlCol="0" fromWordArt="0" anchor="ctr" anchorCtr="0" forceAA="0" compatLnSpc="1"/>
                                </wps:wsp>
                              </wpg:grpSp>
                              <wps:wsp>
                                <wps:cNvPr id="776543904"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820498553"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27410036" name="文本框 127410036"/>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BDC566">
                                    <w:pPr>
                                      <w:jc w:val="center"/>
                                      <w:rPr>
                                        <w:rFonts w:hint="eastAsia" w:ascii="华文中宋" w:hAnsi="华文中宋" w:eastAsia="华文中宋" w:cs="华文中宋"/>
                                        <w:b/>
                                        <w:bCs/>
                                        <w:color w:val="0070C0"/>
                                        <w:sz w:val="28"/>
                                        <w:szCs w:val="32"/>
                                      </w:rPr>
                                    </w:pPr>
                                    <w:r>
                                      <w:rPr>
                                        <w:rFonts w:hint="eastAsia" w:ascii="华文中宋" w:hAnsi="华文中宋" w:eastAsia="华文中宋" w:cs="华文中宋"/>
                                        <w:b/>
                                        <w:bCs/>
                                        <w:color w:val="0070C0"/>
                                        <w:sz w:val="28"/>
                                        <w:szCs w:val="32"/>
                                      </w:rPr>
                                      <w:t>机械运动类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id="_x0000_s1026" o:spid="_x0000_s1026" o:spt="203" style="height:33.75pt;width:203.5pt;" coordorigin="2947,2546" coordsize="4070,675" o:gfxdata="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">
                      <o:lock v:ext="edit" aspectratio="f"/>
                      <v:group id="_x0000_s1026" o:spid="_x0000_s1026" o:spt="203" style="position:absolute;left:2947;top:2546;height:664;width:4070;" coordorigin="3048,6652" coordsize="4070,664" o:gfxdata="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2dCW8MAAADjAAAADwAAAAAAAAABACAAAAAiAAAAZHJzL2Rvd25y&#10;ZXYueG1sUEsBAhQAFAAAAAgAh07iQDMvBZ47AAAAOQAAABUAAAAAAAAAAQAgAAAAEgEAAGRycy9n&#10;cm91cHNoYXBleG1sLnhtbFBLBQYAAAAABgAGAGABAADPAwAAAAA=&#10;">
                        <o:lock v:ext="edit" aspectratio="f"/>
                        <v:group id="组合 18" o:spid="_x0000_s1026" o:spt="203" style="position:absolute;left:3048;top:6652;height:664;width:3613;" coordorigin="4249,6652" coordsize="3613,664" o:gfxdata="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">
                          <o:lock v:ext="edit" aspectratio="f"/>
                          <v:group id="组合 16" o:spid="_x0000_s1026" o:spt="203" style="position:absolute;left:4249;top:6652;height:664;width:796;" coordorigin="4249,6652" coordsize="796,664" o:gfxdata="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P286XHEAAAA4gAAAA8AAAAAAAAAAQAgAAAAIgAAAGRycy9kb3du&#10;cmV2LnhtbFBLAQIUABQAAAAIAIdO4kAzLwWeOwAAADkAAAAVAAAAAAAAAAEAIAAAABMBAABkcnMv&#10;Z3JvdXBzaGFwZXhtbC54bWxQSwUGAAAAAAYABgBgAQAA0AMAAAAA&#10;">
                            <o:lock v:ext="edit" aspectratio="f"/>
                            <v:group id="组合 14" o:spid="_x0000_s1026" o:spt="203" style="position:absolute;left:4249;top:6652;height:664;width:796;" coordorigin="11991,3355" coordsize="1231,1088" o:gfxdata="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KJYghwgAAAOMAAAAPAAAAAAAAAAEAIAAAACIAAABkcnMvZG93bnJl&#10;di54bWxQSwECFAAUAAAACACHTuJAMy8FnjsAAAA5AAAAFQAAAAAAAAABACAAAAARAQAAZHJzL2dy&#10;b3Vwc2hhcGV4bWwueG1sUEsFBgAAAAAGAAYAYAEAAM4DAAAAAA==&#10;">
                              <o:lock v:ext="edit" aspectratio="f"/>
                              <v:shape id="流程图: 摘录 9" o:spid="_x0000_s1026" o:spt="127" type="#_x0000_t127" style="position:absolute;left:12220;top:3485;height:959;width:1003;v-text-anchor:middle;" fillcolor="#FFDDF7" filled="t" stroked="t" coordsize="21600,21600" o:gfxdata="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JU&#10;+1zCAAAA4wAAAA8AAAAAAAAAAQAgAAAAIgAAAGRycy9kb3ducmV2LnhtbFBLAQIUABQAAAAIAIdO&#10;4kAzLwWeOwAAADkAAAAQAAAAAAAAAAEAIAAAABEBAABkcnMvc2hhcGV4bWwueG1sUEsFBgAAAAAG&#10;AAYAWwEAALsDAAAAAA==&#10;">
                                <v:fill on="t" focussize="0,0"/>
                                <v:stroke weight="1pt" color="#41719C [3204]" miterlimit="8" joinstyle="miter"/>
                                <v:imagedata o:title=""/>
                                <o:lock v:ext="edit" aspectratio="f"/>
                              </v:shape>
                              <v:shape id="流程图: 摘录 12" o:spid="_x0000_s1026" o:spt="127" type="#_x0000_t127" style="position:absolute;left:12061;top:3484;height:959;width:1003;v-text-anchor:middle;" fillcolor="#B3E1FB" filled="t" stroked="t" coordsize="21600,21600" o:gfxdata="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nZl4&#10;wAAAAOMAAAAPAAAAAAAAAAEAIAAAACIAAABkcnMvZG93bnJldi54bWxQSwECFAAUAAAACACHTuJA&#10;My8FnjsAAAA5AAAAEAAAAAAAAAABACAAAAAPAQAAZHJzL3NoYXBleG1sLnhtbFBLBQYAAAAABgAG&#10;AFsBAAC5AwAAAAA=&#10;">
                                <v:fill on="t" focussize="0,0"/>
                                <v:stroke weight="1pt" color="#41719C [3204]" miterlimit="8" joinstyle="miter"/>
                                <v:imagedata o:title=""/>
                                <o:lock v:ext="edit" aspectratio="f"/>
                              </v:shape>
                              <v:shape id="流程图: 摘录 13" o:spid="_x0000_s1026" o:spt="127" type="#_x0000_t127" style="position:absolute;left:11991;top:3355;height:959;width:1003;v-text-anchor:middle;" fillcolor="#FEE99A" filled="t" stroked="t" coordsize="21600,21600" o:gfxdata="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RxF1K/&#10;AAAA4QAAAA8AAAAAAAAAAQAgAAAAIgAAAGRycy9kb3ducmV2LnhtbFBLAQIUABQAAAAIAIdO4kAz&#10;LwWeOwAAADkAAAAQAAAAAAAAAAEAIAAAAA4BAABkcnMvc2hhcGV4bWwueG1sUEsFBgAAAAAGAAYA&#10;WwEAALgDAAAAAA==&#10;">
                                <v:fill on="t" focussize="0,0"/>
                                <v:stroke weight="1pt" color="#41719C [3204]" miterlimit="8" joinstyle="miter"/>
                                <v:imagedata o:title=""/>
                                <o:lock v:ext="edit" aspectratio="f"/>
                              </v:shape>
                            </v:group>
                            <v:shape id="文本框 15" o:spid="_x0000_s1026" o:spt="202" type="#_x0000_t202" style="position:absolute;left:4282;top:6681;height:585;width:668;" filled="f" stroked="f" coordsize="21600,21600" o:gfxdata="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nwE1TFAAAA4gAAAA8AAAAAAAAAAQAgAAAAIgAAAGRycy9kb3ducmV2LnhtbFBLAQIUABQAAAAI&#10;AIdO4kAzLwWeOwAAADkAAAAQAAAAAAAAAAEAIAAAABQBAABkcnMvc2hhcGV4bWwueG1sUEsFBgAA&#10;AAAGAAYAWwEAAL4DAAAAAA==&#10;">
                              <v:fill on="f" focussize="0,0"/>
                              <v:stroke on="f" weight="0.5pt"/>
                              <v:imagedata o:title=""/>
                              <o:lock v:ext="edit" aspectratio="f"/>
                              <v:textbox>
                                <w:txbxContent>
                                  <w:p w14:paraId="0770661E">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01</w:t>
                                    </w:r>
                                  </w:p>
                                </w:txbxContent>
                              </v:textbox>
                            </v:shape>
                          </v:group>
                          <v:shape id="平行四边形 17" o:spid="_x0000_s1026" o:spt="7" type="#_x0000_t7" style="position:absolute;left:4864;top:6806;flip:x;height:487;width:2998;v-text-anchor:middle;" filled="f" stroked="t" coordsize="21600,21600" o:gfxdata="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h&#10;lIqYwwAAAOIAAAAPAAAAAAAAAAEAIAAAACIAAABkcnMvZG93bnJldi54bWxQSwECFAAUAAAACACH&#10;TuJAMy8FnjsAAAA5AAAAEAAAAAAAAAABACAAAAASAQAAZHJzL3NoYXBleG1sLnhtbFBLBQYAAAAA&#10;BgAGAFsBAAC8AwAAAAA=&#10;" adj="2046">
                            <v:fill on="f" focussize="0,0"/>
                            <v:stroke weight="1pt" color="#2E75B6 [2404]" miterlimit="8" joinstyle="miter"/>
                            <v:imagedata o:title=""/>
                            <o:lock v:ext="edit" aspectratio="f"/>
                            <v:textbox>
                              <w:txbxContent>
                                <w:p w14:paraId="6AC76F5F"/>
                              </w:txbxContent>
                            </v:textbox>
                          </v:shape>
                        </v:group>
                        <v:shape id="平行四边形 19" o:spid="_x0000_s1026" o:spt="7" type="#_x0000_t7" style="position:absolute;left:6761;top:6774;height:531;width:127;v-text-anchor:middle;" fillcolor="#B3E1FB" filled="t" stroked="t" coordsize="21600,21600" o:gfxdata="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FArAwwAAAOIAAAAPAAAAAAAAAAEAIAAAACIAAABkcnMvZG93bnJldi54bWxQSwECFAAUAAAACACH&#10;TuJAMy8FnjsAAAA5AAAAEAAAAAAAAAABACAAAAASAQAAZHJzL3NoYXBleG1sLnhtbFBLBQYAAAAA&#10;BgAGAFsBAAC8AwAAAAA=&#10;" adj="0">
                          <v:fill on="t" focussize="0,0"/>
                          <v:stroke weight="1pt" color="#41719C [3204]" miterlimit="8" joinstyle="miter"/>
                          <v:imagedata o:title=""/>
                          <o:lock v:ext="edit" aspectratio="f"/>
                        </v:shape>
                        <v:shape id="平行四边形 20" o:spid="_x0000_s1026" o:spt="7" type="#_x0000_t7" style="position:absolute;left:6991;top:6784;height:531;width:127;v-text-anchor:middle;" fillcolor="#FEE99A" filled="t" stroked="t" coordsize="21600,21600" o:gfxdata="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uMmZ&#10;wAAAAOMAAAAPAAAAAAAAAAEAIAAAACIAAABkcnMvZG93bnJldi54bWxQSwECFAAUAAAACACHTuJA&#10;My8FnjsAAAA5AAAAEAAAAAAAAAABACAAAAAPAQAAZHJzL3NoYXBleG1sLnhtbFBLBQYAAAAABgAG&#10;AFsBAAC5AwAAAAA=&#10;" adj="0">
                          <v:fill on="t" focussize="0,0"/>
                          <v:stroke weight="1pt" color="#41719C [3204]" miterlimit="8" joinstyle="miter"/>
                          <v:imagedata o:title=""/>
                          <o:lock v:ext="edit" aspectratio="f"/>
                        </v:shape>
                      </v:group>
                      <v:shape id="_x0000_s1026" o:spid="_x0000_s1026" o:spt="202" type="#_x0000_t202" style="position:absolute;left:3890;top:2562;height:659;width:2380;" filled="f" stroked="f" coordsize="21600,21600" o:gfxdata="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oM&#10;nqvCAAAA4gAAAA8AAAAAAAAAAQAgAAAAIgAAAGRycy9kb3ducmV2LnhtbFBLAQIUABQAAAAIAIdO&#10;4kAzLwWeOwAAADkAAAAQAAAAAAAAAAEAIAAAABEBAABkcnMvc2hhcGV4bWwueG1sUEsFBgAAAAAG&#10;AAYAWwEAALsDAAAAAA==&#10;">
                        <v:fill on="f" focussize="0,0"/>
                        <v:stroke on="f" weight="0.5pt"/>
                        <v:imagedata o:title=""/>
                        <o:lock v:ext="edit" aspectratio="f"/>
                        <v:textbox>
                          <w:txbxContent>
                            <w:p w14:paraId="61BDC566">
                              <w:pPr>
                                <w:jc w:val="center"/>
                                <w:rPr>
                                  <w:rFonts w:hint="eastAsia" w:ascii="华文中宋" w:hAnsi="华文中宋" w:eastAsia="华文中宋" w:cs="华文中宋"/>
                                  <w:b/>
                                  <w:bCs/>
                                  <w:color w:val="0070C0"/>
                                  <w:sz w:val="28"/>
                                  <w:szCs w:val="32"/>
                                </w:rPr>
                              </w:pPr>
                              <w:r>
                                <w:rPr>
                                  <w:rFonts w:hint="eastAsia" w:ascii="华文中宋" w:hAnsi="华文中宋" w:eastAsia="华文中宋" w:cs="华文中宋"/>
                                  <w:b/>
                                  <w:bCs/>
                                  <w:color w:val="0070C0"/>
                                  <w:sz w:val="28"/>
                                  <w:szCs w:val="32"/>
                                </w:rPr>
                                <w:t>机械运动类</w:t>
                              </w:r>
                            </w:p>
                          </w:txbxContent>
                        </v:textbox>
                      </v:shape>
                      <w10:wrap type="none"/>
                      <w10:anchorlock/>
                    </v:group>
                  </w:pict>
                </mc:Fallback>
              </mc:AlternateContent>
            </w:r>
          </w:p>
          <w:p w14:paraId="54BBF73B">
            <w:pPr>
              <w:spacing w:line="360" w:lineRule="auto"/>
              <w:jc w:val="left"/>
              <w:textAlignment w:val="center"/>
            </w:pPr>
            <w:r>
              <w:t>1．（2023·吉林长春·中考真题）2023年，长春市某公司研制的全球首列氢能源市域列车上线运营。列车内置了氢能动力系统，不仅续航能力强，而且环保、零碳、运行时噪声小，是绿色环保的交通工具。</w:t>
            </w:r>
          </w:p>
          <w:p w14:paraId="4A0868D3">
            <w:pPr>
              <w:spacing w:line="360" w:lineRule="auto"/>
              <w:jc w:val="left"/>
              <w:textAlignment w:val="center"/>
            </w:pPr>
            <w:r>
              <w:t>（1）列车运行时噪声小，其中的“小”是指声音的</w:t>
            </w:r>
            <w:r>
              <w:rPr>
                <w:rFonts w:eastAsia="Times New Roman"/>
                <w:u w:val="single"/>
              </w:rPr>
              <w:t xml:space="preserve">           </w:t>
            </w:r>
            <w:r>
              <w:t>小；</w:t>
            </w:r>
          </w:p>
          <w:p w14:paraId="3FAA510D">
            <w:pPr>
              <w:spacing w:line="360" w:lineRule="auto"/>
              <w:jc w:val="left"/>
              <w:textAlignment w:val="center"/>
            </w:pPr>
            <w:r>
              <w:t>（2）列车内的工作人员使用的无线对讲机是通过</w:t>
            </w:r>
            <w:r>
              <w:rPr>
                <w:rFonts w:eastAsia="Times New Roman"/>
                <w:u w:val="single"/>
              </w:rPr>
              <w:t xml:space="preserve">           </w:t>
            </w:r>
            <w:r>
              <w:t>传递信息的；</w:t>
            </w:r>
          </w:p>
          <w:p w14:paraId="03F436DE">
            <w:pPr>
              <w:spacing w:line="360" w:lineRule="auto"/>
              <w:jc w:val="left"/>
              <w:textAlignment w:val="center"/>
            </w:pPr>
            <w:r>
              <w:t>（3）当列车驶离站台时，以站台为参照物列车是</w:t>
            </w:r>
            <w:r>
              <w:rPr>
                <w:rFonts w:eastAsia="Times New Roman"/>
                <w:u w:val="single"/>
              </w:rPr>
              <w:t xml:space="preserve">           </w:t>
            </w:r>
            <w:r>
              <w:t>的；</w:t>
            </w:r>
          </w:p>
          <w:p w14:paraId="4AE99FA4">
            <w:pPr>
              <w:spacing w:line="360" w:lineRule="auto"/>
              <w:jc w:val="left"/>
              <w:textAlignment w:val="center"/>
            </w:pPr>
            <w:r>
              <w:t>（4）若列车运行过程中突然减速，乘客由于具有</w:t>
            </w:r>
            <w:r>
              <w:rPr>
                <w:rFonts w:eastAsia="Times New Roman"/>
                <w:u w:val="single"/>
              </w:rPr>
              <w:t xml:space="preserve">           </w:t>
            </w:r>
            <w:r>
              <w:t>，身体会向列车前进的方向倾斜。</w:t>
            </w:r>
          </w:p>
          <w:p w14:paraId="240E81C2">
            <w:pPr>
              <w:spacing w:line="360" w:lineRule="auto"/>
              <w:jc w:val="left"/>
              <w:textAlignment w:val="center"/>
            </w:pPr>
          </w:p>
          <w:p w14:paraId="70D1B596">
            <w:pPr>
              <w:spacing w:line="360" w:lineRule="auto"/>
              <w:jc w:val="left"/>
              <w:textAlignment w:val="center"/>
            </w:pPr>
          </w:p>
          <w:p w14:paraId="29FF54FC">
            <w:pPr>
              <w:spacing w:line="360" w:lineRule="auto"/>
              <w:jc w:val="left"/>
              <w:textAlignment w:val="center"/>
            </w:pPr>
          </w:p>
          <w:p w14:paraId="268601EC">
            <w:pPr>
              <w:spacing w:line="360" w:lineRule="auto"/>
              <w:jc w:val="left"/>
              <w:textAlignment w:val="center"/>
            </w:pPr>
          </w:p>
          <w:p w14:paraId="0F3ACECC">
            <w:pPr>
              <w:spacing w:line="360" w:lineRule="auto"/>
              <w:jc w:val="left"/>
              <w:textAlignment w:val="center"/>
            </w:pPr>
          </w:p>
          <w:p w14:paraId="1D3A6279">
            <w:pPr>
              <w:spacing w:line="360" w:lineRule="auto"/>
              <w:jc w:val="left"/>
              <w:textAlignment w:val="center"/>
            </w:pPr>
          </w:p>
          <w:p w14:paraId="482F01FF">
            <w:pPr>
              <w:spacing w:line="360" w:lineRule="auto"/>
              <w:jc w:val="left"/>
              <w:textAlignment w:val="center"/>
            </w:pPr>
          </w:p>
          <w:p w14:paraId="180B435C">
            <w:pPr>
              <w:spacing w:line="360" w:lineRule="auto"/>
              <w:jc w:val="left"/>
              <w:textAlignment w:val="center"/>
            </w:pPr>
          </w:p>
          <w:p w14:paraId="5436C8FF">
            <w:pPr>
              <w:spacing w:line="360" w:lineRule="auto"/>
              <w:jc w:val="left"/>
              <w:textAlignment w:val="center"/>
            </w:pPr>
          </w:p>
          <w:p w14:paraId="1C87964E">
            <w:pPr>
              <w:spacing w:line="360" w:lineRule="auto"/>
              <w:jc w:val="left"/>
              <w:textAlignment w:val="center"/>
            </w:pPr>
          </w:p>
          <w:p w14:paraId="03103D96">
            <w:pPr>
              <w:spacing w:line="360" w:lineRule="auto"/>
              <w:jc w:val="left"/>
              <w:textAlignment w:val="center"/>
            </w:pPr>
            <w:bookmarkStart w:id="8" w:name="_GoBack"/>
            <w:bookmarkEnd w:id="8"/>
          </w:p>
          <w:p w14:paraId="75ABEE8F">
            <w:pPr>
              <w:spacing w:line="360" w:lineRule="auto"/>
              <w:jc w:val="left"/>
              <w:textAlignment w:val="center"/>
            </w:pPr>
          </w:p>
          <w:p w14:paraId="7831F730">
            <w:pPr>
              <w:spacing w:line="360" w:lineRule="auto"/>
              <w:jc w:val="left"/>
              <w:textAlignment w:val="center"/>
              <w:rPr>
                <w:rFonts w:hint="eastAsia"/>
              </w:rPr>
            </w:pPr>
          </w:p>
          <w:p w14:paraId="7F9E2ADE">
            <w:pPr>
              <w:spacing w:line="360" w:lineRule="auto"/>
              <w:jc w:val="left"/>
              <w:textAlignment w:val="center"/>
            </w:pPr>
            <w:r>
              <w:t>2．（2023·四川德阳·中考真题）如图所示，假设高速列车从德阳到成都做匀速直线运动，静坐在行驶的列车中的小东相对于路边的树木是</w:t>
            </w:r>
            <w:r>
              <w:rPr>
                <w:rFonts w:eastAsia="Times New Roman"/>
                <w:u w:val="single"/>
              </w:rPr>
              <w:t xml:space="preserve">      </w:t>
            </w:r>
            <w:r>
              <w:t>的（选填“静止”或“运动”），若德阳到成都的距离是60km，列车的行驶速度为150km/h，则小东从德阳到成都所用的时间是</w:t>
            </w:r>
            <w:r>
              <w:rPr>
                <w:rFonts w:eastAsia="Times New Roman"/>
                <w:u w:val="single"/>
              </w:rPr>
              <w:t xml:space="preserve">      </w:t>
            </w:r>
            <w:r>
              <w:t>min。</w:t>
            </w:r>
          </w:p>
          <w:p w14:paraId="71DF941C">
            <w:pPr>
              <w:spacing w:line="360" w:lineRule="auto"/>
              <w:jc w:val="left"/>
              <w:textAlignment w:val="center"/>
            </w:pPr>
            <w:r>
              <w:rPr>
                <w:rFonts w:eastAsia="Times New Roman"/>
                <w:kern w:val="0"/>
                <w:sz w:val="24"/>
              </w:rPr>
              <w:drawing>
                <wp:inline distT="0" distB="0" distL="114300" distR="114300">
                  <wp:extent cx="1857375" cy="1209675"/>
                  <wp:effectExtent l="0" t="0" r="9525" b="9525"/>
                  <wp:docPr id="100003" name="图片 100003" descr="@@@120c84ab-4d30-4256-a39f-7ed1b5afc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20c84ab-4d30-4256-a39f-7ed1b5afc793"/>
                          <pic:cNvPicPr>
                            <a:picLocks noChangeAspect="1"/>
                          </pic:cNvPicPr>
                        </pic:nvPicPr>
                        <pic:blipFill>
                          <a:blip r:embed="rId10"/>
                          <a:stretch>
                            <a:fillRect/>
                          </a:stretch>
                        </pic:blipFill>
                        <pic:spPr>
                          <a:xfrm>
                            <a:off x="0" y="0"/>
                            <a:ext cx="1857375" cy="1209675"/>
                          </a:xfrm>
                          <a:prstGeom prst="rect">
                            <a:avLst/>
                          </a:prstGeom>
                        </pic:spPr>
                      </pic:pic>
                    </a:graphicData>
                  </a:graphic>
                </wp:inline>
              </w:drawing>
            </w:r>
          </w:p>
          <w:p w14:paraId="2941F3FA">
            <w:pPr>
              <w:spacing w:line="360" w:lineRule="auto"/>
              <w:jc w:val="left"/>
              <w:textAlignment w:val="center"/>
            </w:pPr>
            <w:r>
              <w:t>3．（2023·四川巴中·中考真题）在端午龙舟赛比赛过程中，运动员看到观众是运动的，是以</w:t>
            </w:r>
            <w:r>
              <w:rPr>
                <w:rFonts w:eastAsia="Times New Roman"/>
                <w:u w:val="single"/>
              </w:rPr>
              <w:t xml:space="preserve">       </w:t>
            </w:r>
            <w:r>
              <w:t>（选填“龙舟”或“河岸”）为参照物；在划船的过程中，船桨对水的作用力</w:t>
            </w:r>
            <w:r>
              <w:rPr>
                <w:rFonts w:eastAsia="Times New Roman"/>
                <w:u w:val="single"/>
              </w:rPr>
              <w:t xml:space="preserve">        </w:t>
            </w:r>
            <w:r>
              <w:t>（选填“大于”、“等于”或“小于”）水对船桨的作用力。</w:t>
            </w:r>
          </w:p>
          <w:p w14:paraId="623996C2">
            <w:pPr>
              <w:spacing w:line="360" w:lineRule="auto"/>
              <w:jc w:val="left"/>
              <w:textAlignment w:val="center"/>
            </w:pPr>
            <w:r>
              <w:t>4．（2023·四川攀枝花·中考真题）攀枝花市东华山斜行电梯建成后将成为全国第二长的斜行电梯。今年8月底完工后，游客乘坐电梯从山下匀速上升到山顶，其机械能</w:t>
            </w:r>
            <w:r>
              <w:rPr>
                <w:rFonts w:eastAsia="Times New Roman"/>
                <w:u w:val="single"/>
              </w:rPr>
              <w:t xml:space="preserve">      </w:t>
            </w:r>
            <w:r>
              <w:t>（选填“不变”、“增大”或“减小”）；若以电梯轿厢为参照物，则轿厢内游客相对于轿厢是</w:t>
            </w:r>
            <w:r>
              <w:rPr>
                <w:rFonts w:eastAsia="Times New Roman"/>
                <w:u w:val="single"/>
              </w:rPr>
              <w:t xml:space="preserve">      </w:t>
            </w:r>
            <w:r>
              <w:t>（选填“静止”或“运动”）的。</w:t>
            </w:r>
          </w:p>
          <w:p w14:paraId="5659819E">
            <w:pPr>
              <w:spacing w:line="360" w:lineRule="auto"/>
              <w:jc w:val="left"/>
              <w:textAlignment w:val="center"/>
            </w:pPr>
            <w:r>
              <w:rPr>
                <w:rFonts w:eastAsia="Times New Roman"/>
                <w:kern w:val="0"/>
                <w:sz w:val="24"/>
              </w:rPr>
              <w:drawing>
                <wp:inline distT="0" distB="0" distL="114300" distR="114300">
                  <wp:extent cx="1657350" cy="1095375"/>
                  <wp:effectExtent l="0" t="0" r="0" b="9525"/>
                  <wp:docPr id="100005" name="图片 100005" descr="@@@b6414976-a492-4e66-8067-f42d3961e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6414976-a492-4e66-8067-f42d3961e651"/>
                          <pic:cNvPicPr>
                            <a:picLocks noChangeAspect="1"/>
                          </pic:cNvPicPr>
                        </pic:nvPicPr>
                        <pic:blipFill>
                          <a:blip r:embed="rId11"/>
                          <a:stretch>
                            <a:fillRect/>
                          </a:stretch>
                        </pic:blipFill>
                        <pic:spPr>
                          <a:xfrm>
                            <a:off x="0" y="0"/>
                            <a:ext cx="1657350" cy="1095375"/>
                          </a:xfrm>
                          <a:prstGeom prst="rect">
                            <a:avLst/>
                          </a:prstGeom>
                        </pic:spPr>
                      </pic:pic>
                    </a:graphicData>
                  </a:graphic>
                </wp:inline>
              </w:drawing>
            </w:r>
            <w:r>
              <w:rPr>
                <w:rFonts w:eastAsia="Times New Roman"/>
                <w:kern w:val="0"/>
                <w:sz w:val="24"/>
              </w:rPr>
              <w:t>  </w:t>
            </w:r>
          </w:p>
          <w:p w14:paraId="42CE6EE1">
            <w:pPr>
              <w:spacing w:line="360" w:lineRule="auto"/>
              <w:jc w:val="left"/>
              <w:textAlignment w:val="center"/>
            </w:pPr>
            <w:r>
              <w:t>5．（2023·四川雅安·中考真题）搭乘高速列车时，出于安全考虑，旅客在站台候车时应站在黄色警戒线外，这是因为空气流速越大的位置，气压越</w:t>
            </w:r>
            <w:r>
              <w:rPr>
                <w:rFonts w:eastAsia="Times New Roman"/>
                <w:u w:val="single"/>
              </w:rPr>
              <w:t xml:space="preserve">        </w:t>
            </w:r>
            <w:r>
              <w:t>（选填“大”或“小”）；列车运行中，以车窗为参照物，坐在座椅上的乘客是</w:t>
            </w:r>
            <w:r>
              <w:rPr>
                <w:rFonts w:eastAsia="Times New Roman"/>
                <w:u w:val="single"/>
              </w:rPr>
              <w:t xml:space="preserve">        </w:t>
            </w:r>
            <w:r>
              <w:t>（选填“静止”或“运动”）的；列车刹车后仍会向前滑行一段距离，是由于列车具有</w:t>
            </w:r>
            <w:r>
              <w:rPr>
                <w:rFonts w:eastAsia="Times New Roman"/>
                <w:u w:val="single"/>
              </w:rPr>
              <w:t xml:space="preserve">        </w:t>
            </w:r>
            <w:r>
              <w:t>。</w:t>
            </w:r>
          </w:p>
          <w:p w14:paraId="04807779">
            <w:pPr>
              <w:spacing w:line="360" w:lineRule="auto"/>
              <w:jc w:val="left"/>
              <w:textAlignment w:val="center"/>
            </w:pPr>
            <w:r>
              <w:t xml:space="preserve">6．（2023·湖北襄阳·中考真题）2023年3月7日凌晨，中国空间站凌月（空间站从地球和月球间飞过）。这一过程中，以月球为参照物，空间站是 </w:t>
            </w:r>
            <w:r>
              <w:rPr>
                <w:rFonts w:eastAsia="Times New Roman"/>
                <w:u w:val="single"/>
              </w:rPr>
              <w:t xml:space="preserve">           </w:t>
            </w:r>
            <w:r>
              <w:t>（选填“运动”或“静止”）的。如图所示为某物体</w:t>
            </w:r>
            <w:r>
              <w:object>
                <v:shape id="_x0000_i1025" o:spt="75" alt="eqIdd1552707683293dcf684d101dd09b5c9" type="#_x0000_t75" style="height:10.3pt;width:21.2pt;" o:ole="t" filled="f" o:preferrelative="t" stroked="f" coordsize="21600,21600">
                  <v:path/>
                  <v:fill on="f" focussize="0,0"/>
                  <v:stroke on="f" joinstyle="miter"/>
                  <v:imagedata r:id="rId13" o:title="eqIdd1552707683293dcf684d101dd09b5c9"/>
                  <o:lock v:ext="edit" aspectratio="t"/>
                  <w10:wrap type="none"/>
                  <w10:anchorlock/>
                </v:shape>
                <o:OLEObject Type="Embed" ProgID="Equation.DSMT4" ShapeID="_x0000_i1025" DrawAspect="Content" ObjectID="_1468075725" r:id="rId12">
                  <o:LockedField>false</o:LockedField>
                </o:OLEObject>
              </w:object>
            </w:r>
            <w:r>
              <w:t xml:space="preserve">图像，则该物体的运动状态是 </w:t>
            </w:r>
            <w:r>
              <w:rPr>
                <w:rFonts w:eastAsia="Times New Roman"/>
                <w:u w:val="single"/>
              </w:rPr>
              <w:t xml:space="preserve">           </w:t>
            </w:r>
            <w:r>
              <w:t xml:space="preserve">运动。（选填“匀速”或“变速” </w:t>
            </w:r>
            <w:r>
              <w:object>
                <v:shape id="_x0000_i1026" o:spt="75" alt="eqId04582116cd765fcc5a52f44279ad6c94" type="#_x0000_t75" style="height:13.3pt;width:6.05pt;" o:ole="t" filled="f" o:preferrelative="t" stroked="f" coordsize="21600,21600">
                  <v:path/>
                  <v:fill on="f" focussize="0,0"/>
                  <v:stroke on="f" joinstyle="miter"/>
                  <v:imagedata r:id="rId15" o:title="eqId04582116cd765fcc5a52f44279ad6c94"/>
                  <o:lock v:ext="edit" aspectratio="t"/>
                  <w10:wrap type="none"/>
                  <w10:anchorlock/>
                </v:shape>
                <o:OLEObject Type="Embed" ProgID="Equation.DSMT4" ShapeID="_x0000_i1026" DrawAspect="Content" ObjectID="_1468075726" r:id="rId14">
                  <o:LockedField>false</o:LockedField>
                </o:OLEObject>
              </w:object>
            </w:r>
          </w:p>
          <w:p w14:paraId="4F74063E">
            <w:pPr>
              <w:spacing w:line="360" w:lineRule="auto"/>
              <w:jc w:val="left"/>
              <w:textAlignment w:val="center"/>
            </w:pPr>
            <w:r>
              <w:rPr>
                <w:rFonts w:eastAsia="Times New Roman"/>
                <w:kern w:val="0"/>
                <w:sz w:val="24"/>
              </w:rPr>
              <w:drawing>
                <wp:inline distT="0" distB="0" distL="114300" distR="114300">
                  <wp:extent cx="1428750" cy="1295400"/>
                  <wp:effectExtent l="0" t="0" r="0" b="0"/>
                  <wp:docPr id="100007" name="图片 100007" descr="@@@7ff1b40a-3bf4-44b4-955d-e4e7cc98c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ff1b40a-3bf4-44b4-955d-e4e7cc98c0b0"/>
                          <pic:cNvPicPr>
                            <a:picLocks noChangeAspect="1"/>
                          </pic:cNvPicPr>
                        </pic:nvPicPr>
                        <pic:blipFill>
                          <a:blip r:embed="rId16"/>
                          <a:stretch>
                            <a:fillRect/>
                          </a:stretch>
                        </pic:blipFill>
                        <pic:spPr>
                          <a:xfrm>
                            <a:off x="0" y="0"/>
                            <a:ext cx="1428750" cy="1295400"/>
                          </a:xfrm>
                          <a:prstGeom prst="rect">
                            <a:avLst/>
                          </a:prstGeom>
                        </pic:spPr>
                      </pic:pic>
                    </a:graphicData>
                  </a:graphic>
                </wp:inline>
              </w:drawing>
            </w:r>
            <w:r>
              <w:rPr>
                <w:rFonts w:eastAsia="Times New Roman"/>
                <w:kern w:val="0"/>
                <w:sz w:val="24"/>
              </w:rPr>
              <w:t>  </w:t>
            </w:r>
          </w:p>
          <w:p w14:paraId="31205596">
            <w:pPr>
              <w:spacing w:line="360" w:lineRule="auto"/>
              <w:jc w:val="left"/>
              <w:textAlignment w:val="center"/>
            </w:pPr>
            <w:r>
              <w:t>7．（2023·湖北宜昌·中考真题）李老师参加了2023年宜昌马拉松比赛，在比赛过程中，以李老师为参照物，站在路旁的啦啦队员是</w:t>
            </w:r>
            <w:r>
              <w:rPr>
                <w:rFonts w:eastAsia="Times New Roman"/>
                <w:u w:val="single"/>
              </w:rPr>
              <w:t xml:space="preserve">           </w:t>
            </w:r>
            <w:r>
              <w:t>的（选填“运动”或“静止”），赛后成绩证书上显示其全程平均配速为4min10s/km，则他全程的平均速度为</w:t>
            </w:r>
            <w:r>
              <w:rPr>
                <w:rFonts w:eastAsia="Times New Roman"/>
                <w:u w:val="single"/>
              </w:rPr>
              <w:t xml:space="preserve">           </w:t>
            </w:r>
            <w:r>
              <w:t>m/s。</w:t>
            </w:r>
          </w:p>
          <w:p w14:paraId="408025E5">
            <w:pPr>
              <w:spacing w:line="360" w:lineRule="auto"/>
              <w:jc w:val="left"/>
              <w:textAlignment w:val="center"/>
            </w:pPr>
            <w:r>
              <w:t>8．（2023·江苏无锡·中考真题）将气球吹大，用夹子把口封紧，剪取一段</w:t>
            </w:r>
            <w:r>
              <w:object>
                <v:shape id="_x0000_i1027" o:spt="75" alt="eqIdcdb26c5cdef6f16f4b39cd091041b439" type="#_x0000_t75" style="height:12.1pt;width:25.4pt;" o:ole="t" filled="f" o:preferrelative="t" stroked="f" coordsize="21600,21600">
                  <v:path/>
                  <v:fill on="f" focussize="0,0"/>
                  <v:stroke on="f" joinstyle="miter"/>
                  <v:imagedata r:id="rId18" o:title="eqIdcdb26c5cdef6f16f4b39cd091041b439"/>
                  <o:lock v:ext="edit" aspectratio="t"/>
                  <w10:wrap type="none"/>
                  <w10:anchorlock/>
                </v:shape>
                <o:OLEObject Type="Embed" ProgID="Equation.DSMT4" ShapeID="_x0000_i1027" DrawAspect="Content" ObjectID="_1468075727" r:id="rId17">
                  <o:LockedField>false</o:LockedField>
                </o:OLEObject>
              </w:object>
            </w:r>
            <w:r>
              <w:t>长的吸管，用胶带把它固定在气球上．将一根细绳穿过吸管水平拉直，两端固定。把气球封口的夹子松开，气体向后喷出，气球向前运动，说明了</w:t>
            </w:r>
            <w:r>
              <w:rPr>
                <w:rFonts w:eastAsia="Times New Roman"/>
                <w:u w:val="single"/>
              </w:rPr>
              <w:t xml:space="preserve">     </w:t>
            </w:r>
            <w:r>
              <w:t>；运动过程中气球与吸管保持相对静止．如图所示是气球运动时每隔</w:t>
            </w:r>
            <w:r>
              <w:object>
                <v:shape id="_x0000_i1028" o:spt="75" alt="eqId01f1f5d3640b32bdaf7c22637707f51e" type="#_x0000_t75" style="height:12.1pt;width:19.95pt;" o:ole="t" filled="f" o:preferrelative="t" stroked="f" coordsize="21600,21600">
                  <v:path/>
                  <v:fill on="f" focussize="0,0"/>
                  <v:stroke on="f" joinstyle="miter"/>
                  <v:imagedata r:id="rId20" o:title="eqId01f1f5d3640b32bdaf7c22637707f51e"/>
                  <o:lock v:ext="edit" aspectratio="t"/>
                  <w10:wrap type="none"/>
                  <w10:anchorlock/>
                </v:shape>
                <o:OLEObject Type="Embed" ProgID="Equation.DSMT4" ShapeID="_x0000_i1028" DrawAspect="Content" ObjectID="_1468075728" r:id="rId19">
                  <o:LockedField>false</o:LockedField>
                </o:OLEObject>
              </w:object>
            </w:r>
            <w:r>
              <w:t>。的频闪照片，则气球从</w:t>
            </w:r>
            <w:r>
              <w:rPr>
                <w:rFonts w:eastAsia="Times New Roman"/>
                <w:i/>
              </w:rPr>
              <w:t>A</w:t>
            </w:r>
            <w:r>
              <w:t>位置运动到</w:t>
            </w:r>
            <w:r>
              <w:rPr>
                <w:rFonts w:eastAsia="Times New Roman"/>
                <w:i/>
              </w:rPr>
              <w:t>B</w:t>
            </w:r>
            <w:r>
              <w:t>位置过程中做</w:t>
            </w:r>
            <w:r>
              <w:rPr>
                <w:rFonts w:eastAsia="Times New Roman"/>
                <w:u w:val="single"/>
              </w:rPr>
              <w:t xml:space="preserve">     </w:t>
            </w:r>
            <w:r>
              <w:t>（选填“匀速”或“变速”）直线运动，实际路程是</w:t>
            </w:r>
            <w:r>
              <w:rPr>
                <w:rFonts w:eastAsia="Times New Roman"/>
                <w:u w:val="single"/>
              </w:rPr>
              <w:t xml:space="preserve">     </w:t>
            </w:r>
            <w:r>
              <w:t>m，速度为</w:t>
            </w:r>
            <w:r>
              <w:rPr>
                <w:rFonts w:eastAsia="Times New Roman"/>
                <w:u w:val="single"/>
              </w:rPr>
              <w:t xml:space="preserve">     </w:t>
            </w:r>
            <w:r>
              <w:object>
                <v:shape id="_x0000_i1029" o:spt="75" alt="eqId22964de2a093c97a8755dbe70487735e" type="#_x0000_t75" style="height:12.7pt;width:18.15pt;" o:ole="t" filled="f" o:preferrelative="t" stroked="f" coordsize="21600,21600">
                  <v:path/>
                  <v:fill on="f" focussize="0,0"/>
                  <v:stroke on="f" joinstyle="miter"/>
                  <v:imagedata r:id="rId22" o:title="eqId22964de2a093c97a8755dbe70487735e"/>
                  <o:lock v:ext="edit" aspectratio="t"/>
                  <w10:wrap type="none"/>
                  <w10:anchorlock/>
                </v:shape>
                <o:OLEObject Type="Embed" ProgID="Equation.DSMT4" ShapeID="_x0000_i1029" DrawAspect="Content" ObjectID="_1468075729" r:id="rId21">
                  <o:LockedField>false</o:LockedField>
                </o:OLEObject>
              </w:object>
            </w:r>
            <w:r>
              <w:t>。</w:t>
            </w:r>
          </w:p>
          <w:p w14:paraId="0F3AAA32">
            <w:pPr>
              <w:spacing w:line="360" w:lineRule="auto"/>
              <w:jc w:val="left"/>
              <w:textAlignment w:val="center"/>
            </w:pPr>
            <w:r>
              <w:rPr>
                <w:rFonts w:eastAsia="Times New Roman"/>
                <w:kern w:val="0"/>
                <w:sz w:val="24"/>
              </w:rPr>
              <w:drawing>
                <wp:inline distT="0" distB="0" distL="114300" distR="114300">
                  <wp:extent cx="2819400" cy="819150"/>
                  <wp:effectExtent l="0" t="0" r="0" b="0"/>
                  <wp:docPr id="100009" name="图片 100009" descr="@@@c7ebd097-e197-4574-94aa-49c3da50a7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7ebd097-e197-4574-94aa-49c3da50a7a2"/>
                          <pic:cNvPicPr>
                            <a:picLocks noChangeAspect="1"/>
                          </pic:cNvPicPr>
                        </pic:nvPicPr>
                        <pic:blipFill>
                          <a:blip r:embed="rId23"/>
                          <a:stretch>
                            <a:fillRect/>
                          </a:stretch>
                        </pic:blipFill>
                        <pic:spPr>
                          <a:xfrm>
                            <a:off x="0" y="0"/>
                            <a:ext cx="2819400" cy="819150"/>
                          </a:xfrm>
                          <a:prstGeom prst="rect">
                            <a:avLst/>
                          </a:prstGeom>
                        </pic:spPr>
                      </pic:pic>
                    </a:graphicData>
                  </a:graphic>
                </wp:inline>
              </w:drawing>
            </w:r>
            <w:r>
              <w:rPr>
                <w:rFonts w:eastAsia="Times New Roman"/>
                <w:kern w:val="0"/>
                <w:sz w:val="24"/>
              </w:rPr>
              <w:t>  </w:t>
            </w:r>
          </w:p>
          <w:p w14:paraId="589FF822">
            <w:pPr>
              <w:spacing w:line="360" w:lineRule="auto"/>
              <w:jc w:val="left"/>
              <w:textAlignment w:val="center"/>
            </w:pPr>
            <w:r>
              <w:t>9．（2023·湖南湘潭·中考真题）神舟十六号载人飞船由火箭运载加速升空时，以火箭为参照物，飞船是</w:t>
            </w:r>
            <w:r>
              <w:rPr>
                <w:rFonts w:eastAsia="Times New Roman"/>
                <w:u w:val="single"/>
              </w:rPr>
              <w:t xml:space="preserve">            </w:t>
            </w:r>
            <w:r>
              <w:t>（选填“运动”或“静止”）的，飞船重力势能</w:t>
            </w:r>
            <w:r>
              <w:rPr>
                <w:rFonts w:eastAsia="Times New Roman"/>
                <w:u w:val="single"/>
              </w:rPr>
              <w:t xml:space="preserve">            </w:t>
            </w:r>
            <w:r>
              <w:t>（选填“增大”或“减小”），航天员在太空中是利用</w:t>
            </w:r>
            <w:r>
              <w:rPr>
                <w:rFonts w:eastAsia="Times New Roman"/>
                <w:u w:val="single"/>
              </w:rPr>
              <w:t xml:space="preserve">            </w:t>
            </w:r>
            <w:r>
              <w:t>（选填“电磁波”或“超声波”）和地面通讯。</w:t>
            </w:r>
          </w:p>
          <w:p w14:paraId="0BFF247E">
            <w:pPr>
              <w:spacing w:line="360" w:lineRule="auto"/>
              <w:jc w:val="left"/>
              <w:textAlignment w:val="center"/>
            </w:pPr>
            <w:r>
              <w:t>10．（2023·江苏南京·中考真题）今年五月，第七届南京市中小学生龙舟大赛成功举办。图示是比赛的一个场景。</w:t>
            </w:r>
          </w:p>
          <w:p w14:paraId="5627BE14">
            <w:pPr>
              <w:spacing w:line="360" w:lineRule="auto"/>
              <w:jc w:val="left"/>
              <w:textAlignment w:val="center"/>
            </w:pPr>
            <w:r>
              <w:rPr>
                <w:rFonts w:eastAsia="Times New Roman"/>
                <w:kern w:val="0"/>
                <w:sz w:val="24"/>
              </w:rPr>
              <w:drawing>
                <wp:inline distT="0" distB="0" distL="114300" distR="114300">
                  <wp:extent cx="1724025" cy="1200150"/>
                  <wp:effectExtent l="0" t="0" r="9525" b="0"/>
                  <wp:docPr id="100011" name="图片 100011" descr="@@@9f6ba5e9-d9c6-4b8a-bb6a-1b83ed3427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f6ba5e9-d9c6-4b8a-bb6a-1b83ed3427f2"/>
                          <pic:cNvPicPr>
                            <a:picLocks noChangeAspect="1"/>
                          </pic:cNvPicPr>
                        </pic:nvPicPr>
                        <pic:blipFill>
                          <a:blip r:embed="rId24"/>
                          <a:stretch>
                            <a:fillRect/>
                          </a:stretch>
                        </pic:blipFill>
                        <pic:spPr>
                          <a:xfrm>
                            <a:off x="0" y="0"/>
                            <a:ext cx="1724025" cy="1200150"/>
                          </a:xfrm>
                          <a:prstGeom prst="rect">
                            <a:avLst/>
                          </a:prstGeom>
                        </pic:spPr>
                      </pic:pic>
                    </a:graphicData>
                  </a:graphic>
                </wp:inline>
              </w:drawing>
            </w:r>
          </w:p>
          <w:p w14:paraId="4DB3E9F8">
            <w:pPr>
              <w:spacing w:line="360" w:lineRule="auto"/>
              <w:jc w:val="left"/>
              <w:textAlignment w:val="center"/>
            </w:pPr>
            <w:r>
              <w:t>（1）敲鼓越用力，鼓声越响，这是通过改变声源的</w:t>
            </w:r>
            <w:r>
              <w:rPr>
                <w:rFonts w:eastAsia="Times New Roman"/>
                <w:u w:val="single"/>
              </w:rPr>
              <w:t xml:space="preserve">          </w:t>
            </w:r>
            <w:r>
              <w:t>来改变声音的响度。运动员听到的鼓声是通过</w:t>
            </w:r>
            <w:r>
              <w:rPr>
                <w:rFonts w:eastAsia="Times New Roman"/>
                <w:u w:val="single"/>
              </w:rPr>
              <w:t xml:space="preserve">          </w:t>
            </w:r>
            <w:r>
              <w:t>传入人耳的。</w:t>
            </w:r>
          </w:p>
          <w:p w14:paraId="0A23ADBB">
            <w:pPr>
              <w:spacing w:line="360" w:lineRule="auto"/>
              <w:jc w:val="left"/>
              <w:textAlignment w:val="center"/>
            </w:pPr>
            <w:r>
              <w:t>（2）以运动员为参照物，龙舟是</w:t>
            </w:r>
            <w:r>
              <w:rPr>
                <w:rFonts w:eastAsia="Times New Roman"/>
                <w:u w:val="single"/>
              </w:rPr>
              <w:t xml:space="preserve">          </w:t>
            </w:r>
            <w:r>
              <w:t>的。</w:t>
            </w:r>
          </w:p>
          <w:p w14:paraId="15CCA239">
            <w:pPr>
              <w:spacing w:line="360" w:lineRule="auto"/>
              <w:jc w:val="left"/>
              <w:textAlignment w:val="center"/>
            </w:pPr>
            <w:r>
              <w:t>（3）某赛队在500m直道比赛中共用时1min40s。则龙舟的平均速度是</w:t>
            </w:r>
            <w:r>
              <w:rPr>
                <w:rFonts w:eastAsia="Times New Roman"/>
                <w:u w:val="single"/>
              </w:rPr>
              <w:t xml:space="preserve">          </w:t>
            </w:r>
            <w:r>
              <w:t>m/s。</w:t>
            </w:r>
          </w:p>
          <w:p w14:paraId="66781C87">
            <w:pPr>
              <w:widowControl/>
              <w:outlineLvl w:val="0"/>
            </w:pPr>
          </w:p>
          <w:p w14:paraId="79F2DCF1">
            <w:pPr>
              <w:widowControl/>
              <w:outlineLvl w:val="0"/>
            </w:pPr>
          </w:p>
          <w:p w14:paraId="77C0138B">
            <w:pPr>
              <w:widowControl/>
              <w:outlineLvl w:val="0"/>
            </w:pPr>
          </w:p>
          <w:p w14:paraId="7A473039">
            <w:pPr>
              <w:widowControl/>
              <w:outlineLvl w:val="0"/>
            </w:pPr>
          </w:p>
          <w:p w14:paraId="03B13B88">
            <w:pPr>
              <w:widowControl/>
              <w:outlineLvl w:val="0"/>
            </w:pPr>
          </w:p>
          <w:p w14:paraId="24095974">
            <w:pPr>
              <w:widowControl/>
              <w:outlineLvl w:val="0"/>
              <w:rPr>
                <w:rFonts w:hint="eastAsia"/>
              </w:rPr>
            </w:pPr>
          </w:p>
          <w:p w14:paraId="28EB4D3F">
            <w:pPr>
              <w:widowControl/>
              <w:outlineLvl w:val="0"/>
            </w:pPr>
          </w:p>
          <w:p w14:paraId="65FF3A6F">
            <w:pPr>
              <w:outlineLvl w:val="0"/>
            </w:pPr>
            <w:bookmarkStart w:id="0" w:name="_Toc2735"/>
            <w:r>
              <mc:AlternateContent>
                <mc:Choice Requires="wpg">
                  <w:drawing>
                    <wp:inline distT="0" distB="0" distL="114300" distR="114300">
                      <wp:extent cx="2578100" cy="428625"/>
                      <wp:effectExtent l="6350" t="6350" r="6350" b="3175"/>
                      <wp:docPr id="39" name="组合 39"/>
                      <wp:cNvGraphicFramePr/>
                      <a:graphic xmlns:a="http://schemas.openxmlformats.org/drawingml/2006/main">
                        <a:graphicData uri="http://schemas.microsoft.com/office/word/2010/wordprocessingGroup">
                          <wpg:wgp>
                            <wpg:cNvGrpSpPr/>
                            <wpg:grpSpPr>
                              <a:xfrm>
                                <a:off x="0" y="0"/>
                                <a:ext cx="2578100" cy="428625"/>
                                <a:chOff x="2947" y="2546"/>
                                <a:chExt cx="4060" cy="675"/>
                              </a:xfrm>
                            </wpg:grpSpPr>
                            <wpg:grpSp>
                              <wpg:cNvPr id="40" name="组合 23"/>
                              <wpg:cNvGrpSpPr/>
                              <wpg:grpSpPr>
                                <a:xfrm>
                                  <a:off x="2947" y="2546"/>
                                  <a:ext cx="4060" cy="664"/>
                                  <a:chOff x="3048" y="6652"/>
                                  <a:chExt cx="4060" cy="664"/>
                                </a:xfrm>
                              </wpg:grpSpPr>
                              <wpg:grpSp>
                                <wpg:cNvPr id="41" name="组合 18"/>
                                <wpg:cNvGrpSpPr/>
                                <wpg:grpSpPr>
                                  <a:xfrm>
                                    <a:off x="3048" y="6652"/>
                                    <a:ext cx="3613" cy="664"/>
                                    <a:chOff x="4249" y="6652"/>
                                    <a:chExt cx="3613" cy="664"/>
                                  </a:xfrm>
                                </wpg:grpSpPr>
                                <wpg:grpSp>
                                  <wpg:cNvPr id="42" name="组合 16"/>
                                  <wpg:cNvGrpSpPr/>
                                  <wpg:grpSpPr>
                                    <a:xfrm>
                                      <a:off x="4249" y="6652"/>
                                      <a:ext cx="796" cy="664"/>
                                      <a:chOff x="4249" y="6652"/>
                                      <a:chExt cx="796" cy="664"/>
                                    </a:xfrm>
                                  </wpg:grpSpPr>
                                  <wpg:grpSp>
                                    <wpg:cNvPr id="43" name="组合 14"/>
                                    <wpg:cNvGrpSpPr/>
                                    <wpg:grpSpPr>
                                      <a:xfrm>
                                        <a:off x="4249" y="6652"/>
                                        <a:ext cx="796" cy="664"/>
                                        <a:chOff x="11991" y="3355"/>
                                        <a:chExt cx="1231" cy="1088"/>
                                      </a:xfrm>
                                    </wpg:grpSpPr>
                                    <wps:wsp>
                                      <wps:cNvPr id="4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47"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399A11">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02</w:t>
                                          </w:r>
                                        </w:p>
                                      </w:txbxContent>
                                    </wps:txbx>
                                    <wps:bodyPr rot="0" spcFirstLastPara="0" vertOverflow="overflow" horzOverflow="overflow" vert="horz" wrap="square" lIns="91440" tIns="45720" rIns="91440" bIns="45720" numCol="1" spcCol="0" rtlCol="0" fromWordArt="0" anchor="t" anchorCtr="0" forceAA="0" compatLnSpc="1"/>
                                  </wps:wsp>
                                </wpg:grpSp>
                                <wps:wsp>
                                  <wps:cNvPr id="48"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2294BFA4"/>
                                    </w:txbxContent>
                                  </wps:txbx>
                                  <wps:bodyPr rot="0" spcFirstLastPara="0" vertOverflow="overflow" horzOverflow="overflow" vert="horz" wrap="square" lIns="91440" tIns="45720" rIns="91440" bIns="45720" numCol="1" spcCol="0" rtlCol="0" fromWordArt="0" anchor="ctr" anchorCtr="0" forceAA="0" compatLnSpc="1"/>
                                </wps:wsp>
                              </wpg:grpSp>
                              <wps:wsp>
                                <wps:cNvPr id="49"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0" name="平行四边形 20"/>
                                <wps:cNvSpPr/>
                                <wps:spPr>
                                  <a:xfrm>
                                    <a:off x="698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51"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EAC181">
                                    <w:pPr>
                                      <w:jc w:val="center"/>
                                      <w:rPr>
                                        <w:rFonts w:hint="eastAsia" w:ascii="华文中宋" w:hAnsi="华文中宋" w:eastAsia="华文中宋" w:cs="华文中宋"/>
                                        <w:b/>
                                        <w:bCs/>
                                        <w:color w:val="0070C0"/>
                                        <w:sz w:val="28"/>
                                        <w:szCs w:val="32"/>
                                      </w:rPr>
                                    </w:pPr>
                                    <w:r>
                                      <w:rPr>
                                        <w:rFonts w:hint="eastAsia" w:ascii="华文中宋" w:hAnsi="华文中宋" w:eastAsia="华文中宋" w:cs="华文中宋"/>
                                        <w:b/>
                                        <w:bCs/>
                                        <w:color w:val="0070C0"/>
                                        <w:sz w:val="28"/>
                                        <w:szCs w:val="32"/>
                                      </w:rPr>
                                      <w:t>光现象类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id="_x0000_s1026" o:spid="_x0000_s1026" o:spt="203" style="height:33.75pt;width:203pt;" coordorigin="2947,2546" coordsize="4060,675" o:gfxdata="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">
                      <o:lock v:ext="edit" aspectratio="f"/>
                      <v:group id="组合 23" o:spid="_x0000_s1026" o:spt="203" style="position:absolute;left:2947;top:2546;height:664;width:4060;" coordorigin="3048,6652" coordsize="4060,664"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f"/>
                        <v:group id="组合 18" o:spid="_x0000_s1026" o:spt="203" style="position:absolute;left:3048;top:6652;height:664;width:3613;" coordorigin="4249,6652" coordsize="3613,664"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group id="组合 16" o:spid="_x0000_s1026" o:spt="203" style="position:absolute;left:4249;top:6652;height:664;width:796;" coordorigin="4249,6652" coordsize="796,664" o:gfxdata="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I4XkvwAAANsAAAAPAAAAAAAAAAEAIAAAACIAAABkcnMvZG93bnJldi54&#10;bWxQSwECFAAUAAAACACHTuJAMy8FnjsAAAA5AAAAFQAAAAAAAAABACAAAAAOAQAAZHJzL2dyb3Vw&#10;c2hhcGV4bWwueG1sUEsFBgAAAAAGAAYAYAEAAMsDAAAAAA==&#10;">
                            <o:lock v:ext="edit" aspectratio="f"/>
                            <v:group id="组合 14" o:spid="_x0000_s1026" o:spt="203" style="position:absolute;left:4249;top:6652;height:664;width:796;" coordorigin="11991,3355" coordsize="1231,1088" o:gfxdata="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EW8gf70AAADbAAAADwAAAAAAAAABACAAAAAiAAAAZHJzL2Rvd25yZXYueG1s&#10;UEsBAhQAFAAAAAgAh07iQDMvBZ47AAAAOQAAABUAAAAAAAAAAQAgAAAADAEAAGRycy9ncm91cHNo&#10;YXBleG1sLnhtbFBLBQYAAAAABgAGAGABAADJAwAAAAA=&#10;">
                              <o:lock v:ext="edit" aspectratio="f"/>
                              <v:shape id="流程图: 摘录 9" o:spid="_x0000_s1026" o:spt="127" type="#_x0000_t127" style="position:absolute;left:12220;top:3485;height:959;width:1003;v-text-anchor:middle;" fillcolor="#FFDDF7" filled="t" stroked="t" coordsize="21600,21600" o:gfxdata="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IJe8vQAA&#10;ANsAAAAPAAAAAAAAAAEAIAAAACIAAABkcnMvZG93bnJldi54bWxQSwECFAAUAAAACACHTuJAMy8F&#10;njsAAAA5AAAAEAAAAAAAAAABACAAAAAMAQAAZHJzL3NoYXBleG1sLnhtbFBLBQYAAAAABgAGAFsB&#10;AAC2AwAAAAA=&#10;">
                                <v:fill on="t" focussize="0,0"/>
                                <v:stroke weight="1pt" color="#41719C [3204]" miterlimit="8" joinstyle="miter"/>
                                <v:imagedata o:title=""/>
                                <o:lock v:ext="edit" aspectratio="f"/>
                              </v:shape>
                              <v:shape id="流程图: 摘录 12" o:spid="_x0000_s1026" o:spt="127" type="#_x0000_t127" style="position:absolute;left:12061;top:3484;height:959;width:1003;v-text-anchor:middle;" fillcolor="#B3E1FB" filled="t" stroked="t" coordsize="21600,21600" o:gfxdata="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0fnXa8AAAA&#10;2wAAAA8AAAAAAAAAAQAgAAAAIgAAAGRycy9kb3ducmV2LnhtbFBLAQIUABQAAAAIAIdO4kAzLwWe&#10;OwAAADkAAAAQAAAAAAAAAAEAIAAAAAsBAABkcnMvc2hhcGV4bWwueG1sUEsFBgAAAAAGAAYAWwEA&#10;ALUDAAAAAA==&#10;">
                                <v:fill on="t" focussize="0,0"/>
                                <v:stroke weight="1pt" color="#41719C [3204]" miterlimit="8" joinstyle="miter"/>
                                <v:imagedata o:title=""/>
                                <o:lock v:ext="edit" aspectratio="f"/>
                              </v:shape>
                              <v:shape id="流程图: 摘录 13" o:spid="_x0000_s1026" o:spt="127" type="#_x0000_t127" style="position:absolute;left:11991;top:3355;height:959;width:1003;v-text-anchor:middle;" fillcolor="#FEE99A" filled="t" stroked="t" coordsize="21600,21600" o:gfxdata="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M/VzvQAA&#10;ANsAAAAPAAAAAAAAAAEAIAAAACIAAABkcnMvZG93bnJldi54bWxQSwECFAAUAAAACACHTuJAMy8F&#10;njsAAAA5AAAAEAAAAAAAAAABACAAAAAMAQAAZHJzL3NoYXBleG1sLnhtbFBLBQYAAAAABgAGAFsB&#10;AAC2AwAAAAA=&#10;">
                                <v:fill on="t" focussize="0,0"/>
                                <v:stroke weight="1pt" color="#41719C [3204]" miterlimit="8" joinstyle="miter"/>
                                <v:imagedata o:title=""/>
                                <o:lock v:ext="edit" aspectratio="f"/>
                              </v:shape>
                            </v:group>
                            <v:shape id="文本框 15" o:spid="_x0000_s1026" o:spt="202" type="#_x0000_t202" style="position:absolute;left:4282;top:6681;height:585;width:668;" filled="f" stroked="f" coordsize="21600,21600" o:gfxdata="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37+6b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7A399A11">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02</w:t>
                                    </w:r>
                                  </w:p>
                                </w:txbxContent>
                              </v:textbox>
                            </v:shape>
                          </v:group>
                          <v:shape id="平行四边形 17" o:spid="_x0000_s1026" o:spt="7" type="#_x0000_t7" style="position:absolute;left:4864;top:6806;flip:x;height:487;width:2998;v-text-anchor:middle;" filled="f" stroked="t" coordsize="21600,21600" o:gfxdata="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2KqUugAAANsA&#10;AAAPAAAAAAAAAAEAIAAAACIAAABkcnMvZG93bnJldi54bWxQSwECFAAUAAAACACHTuJAMy8FnjsA&#10;AAA5AAAAEAAAAAAAAAABACAAAAAJAQAAZHJzL3NoYXBleG1sLnhtbFBLBQYAAAAABgAGAFsBAACz&#10;AwAAAAA=&#10;" adj="2046">
                            <v:fill on="f" focussize="0,0"/>
                            <v:stroke weight="1pt" color="#2E75B6 [2404]" miterlimit="8" joinstyle="miter"/>
                            <v:imagedata o:title=""/>
                            <o:lock v:ext="edit" aspectratio="f"/>
                            <v:textbox>
                              <w:txbxContent>
                                <w:p w14:paraId="2294BFA4"/>
                              </w:txbxContent>
                            </v:textbox>
                          </v:shape>
                        </v:group>
                        <v:shape id="平行四边形 19" o:spid="_x0000_s1026" o:spt="7" type="#_x0000_t7" style="position:absolute;left:6761;top:6774;height:531;width:127;v-text-anchor:middle;" fillcolor="#B3E1FB" filled="t" stroked="t" coordsize="21600,21600" o:gfxdata="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KZOFi8AAAA&#10;2wAAAA8AAAAAAAAAAQAgAAAAIgAAAGRycy9kb3ducmV2LnhtbFBLAQIUABQAAAAIAIdO4kAzLwWe&#10;OwAAADkAAAAQAAAAAAAAAAEAIAAAAAsBAABkcnMvc2hhcGV4bWwueG1sUEsFBgAAAAAGAAYAWwEA&#10;ALUDAAAAAA==&#10;" adj="0">
                          <v:fill on="t" focussize="0,0"/>
                          <v:stroke weight="1pt" color="#41719C [3204]" miterlimit="8" joinstyle="miter"/>
                          <v:imagedata o:title=""/>
                          <o:lock v:ext="edit" aspectratio="f"/>
                        </v:shape>
                        <v:shape id="平行四边形 20" o:spid="_x0000_s1026" o:spt="7" type="#_x0000_t7" style="position:absolute;left:6981;top:6784;height:531;width:127;v-text-anchor:middle;" fillcolor="#FEE99A" filled="t" stroked="t" coordsize="21600,21600" o:gfxdata="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O+6RDtwAAANsAAAAP&#10;AAAAAAAAAAEAIAAAACIAAABkcnMvZG93bnJldi54bWxQSwECFAAUAAAACACHTuJAMy8FnjsAAAA5&#10;AAAAEAAAAAAAAAABACAAAAAGAQAAZHJzL3NoYXBleG1sLnhtbFBLBQYAAAAABgAGAFsBAACwAwAA&#10;AAA=&#10;" adj="0">
                          <v:fill on="t" focussize="0,0"/>
                          <v:stroke weight="1pt" color="#41719C [3204]" miterlimit="8" joinstyle="miter"/>
                          <v:imagedata o:title=""/>
                          <o:lock v:ext="edit" aspectratio="f"/>
                        </v:shape>
                      </v:group>
                      <v:shape id="文本框 22" o:spid="_x0000_s1026" o:spt="202" type="#_x0000_t202" style="position:absolute;left:3890;top:2562;height:659;width:2380;" filled="f" stroked="f" coordsize="21600,21600" o:gfxdata="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AlXb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79EAC181">
                              <w:pPr>
                                <w:jc w:val="center"/>
                                <w:rPr>
                                  <w:rFonts w:hint="eastAsia" w:ascii="华文中宋" w:hAnsi="华文中宋" w:eastAsia="华文中宋" w:cs="华文中宋"/>
                                  <w:b/>
                                  <w:bCs/>
                                  <w:color w:val="0070C0"/>
                                  <w:sz w:val="28"/>
                                  <w:szCs w:val="32"/>
                                </w:rPr>
                              </w:pPr>
                              <w:r>
                                <w:rPr>
                                  <w:rFonts w:hint="eastAsia" w:ascii="华文中宋" w:hAnsi="华文中宋" w:eastAsia="华文中宋" w:cs="华文中宋"/>
                                  <w:b/>
                                  <w:bCs/>
                                  <w:color w:val="0070C0"/>
                                  <w:sz w:val="28"/>
                                  <w:szCs w:val="32"/>
                                </w:rPr>
                                <w:t>光现象类</w:t>
                              </w:r>
                            </w:p>
                          </w:txbxContent>
                        </v:textbox>
                      </v:shape>
                      <w10:wrap type="none"/>
                      <w10:anchorlock/>
                    </v:group>
                  </w:pict>
                </mc:Fallback>
              </mc:AlternateContent>
            </w:r>
            <w:bookmarkEnd w:id="0"/>
          </w:p>
          <w:p w14:paraId="0B719848">
            <w:pPr>
              <w:spacing w:line="360" w:lineRule="auto"/>
              <w:jc w:val="left"/>
              <w:textAlignment w:val="center"/>
            </w:pPr>
            <w:r>
              <w:t>11．（2023·河南·中考真题）如图所示，湖中的荷花清香四溢，这属于</w:t>
            </w:r>
            <w:r>
              <w:rPr>
                <w:rFonts w:eastAsia="Times New Roman"/>
                <w:u w:val="single"/>
              </w:rPr>
              <w:t xml:space="preserve">      </w:t>
            </w:r>
            <w:r>
              <w:t>现象。立于荷尖上的蜻蜓与水中的倒影相映成趣。若蜻蜓距水面</w:t>
            </w:r>
            <w:r>
              <w:object>
                <v:shape id="_x0000_i1030" o:spt="75" alt="eqId17b514ca29d7d7df3ccc349e7e93e5fc" type="#_x0000_t75" style="height:12.1pt;width:24.8pt;" o:ole="t" filled="f" o:preferrelative="t" stroked="f" coordsize="21600,21600">
                  <v:path/>
                  <v:fill on="f" focussize="0,0"/>
                  <v:stroke on="f" joinstyle="miter"/>
                  <v:imagedata r:id="rId26" o:title="eqId17b514ca29d7d7df3ccc349e7e93e5fc"/>
                  <o:lock v:ext="edit" aspectratio="t"/>
                  <w10:wrap type="none"/>
                  <w10:anchorlock/>
                </v:shape>
                <o:OLEObject Type="Embed" ProgID="Equation.DSMT4" ShapeID="_x0000_i1030" DrawAspect="Content" ObjectID="_1468075730" r:id="rId25">
                  <o:LockedField>false</o:LockedField>
                </o:OLEObject>
              </w:object>
            </w:r>
            <w:r>
              <w:t>。则它与其倒影之间相距</w:t>
            </w:r>
            <w:r>
              <w:rPr>
                <w:rFonts w:eastAsia="Times New Roman"/>
                <w:u w:val="single"/>
              </w:rPr>
              <w:t xml:space="preserve">       </w:t>
            </w:r>
            <w:r>
              <w:t>m。广阔的湖水可以调节周边的气温，这是由于水具有较大的</w:t>
            </w:r>
            <w:r>
              <w:rPr>
                <w:rFonts w:eastAsia="Times New Roman"/>
                <w:u w:val="single"/>
              </w:rPr>
              <w:t xml:space="preserve">        </w:t>
            </w:r>
            <w:r>
              <w:t>。</w:t>
            </w:r>
          </w:p>
          <w:p w14:paraId="1FEBC179">
            <w:pPr>
              <w:spacing w:line="360" w:lineRule="auto"/>
              <w:jc w:val="left"/>
              <w:textAlignment w:val="center"/>
            </w:pPr>
            <w:r>
              <w:rPr>
                <w:rFonts w:eastAsia="Times New Roman"/>
                <w:kern w:val="0"/>
                <w:sz w:val="24"/>
              </w:rPr>
              <w:drawing>
                <wp:inline distT="0" distB="0" distL="114300" distR="114300">
                  <wp:extent cx="1019175" cy="1428750"/>
                  <wp:effectExtent l="0" t="0" r="9525" b="0"/>
                  <wp:docPr id="100013" name="图片 100013" descr="@@@7112fe21-5265-4285-be3f-730aa22fb6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112fe21-5265-4285-be3f-730aa22fb65f"/>
                          <pic:cNvPicPr>
                            <a:picLocks noChangeAspect="1"/>
                          </pic:cNvPicPr>
                        </pic:nvPicPr>
                        <pic:blipFill>
                          <a:blip r:embed="rId27"/>
                          <a:stretch>
                            <a:fillRect/>
                          </a:stretch>
                        </pic:blipFill>
                        <pic:spPr>
                          <a:xfrm>
                            <a:off x="0" y="0"/>
                            <a:ext cx="1019175" cy="1428750"/>
                          </a:xfrm>
                          <a:prstGeom prst="rect">
                            <a:avLst/>
                          </a:prstGeom>
                        </pic:spPr>
                      </pic:pic>
                    </a:graphicData>
                  </a:graphic>
                </wp:inline>
              </w:drawing>
            </w:r>
            <w:r>
              <w:rPr>
                <w:rFonts w:eastAsia="Times New Roman"/>
                <w:kern w:val="0"/>
                <w:sz w:val="24"/>
              </w:rPr>
              <w:t>  </w:t>
            </w:r>
          </w:p>
          <w:p w14:paraId="326A0517">
            <w:pPr>
              <w:spacing w:line="360" w:lineRule="auto"/>
              <w:jc w:val="left"/>
              <w:textAlignment w:val="center"/>
            </w:pPr>
            <w:r>
              <w:t>12．（2023·辽宁本溪·中考真题）如图是小童用手机拍摄的瀑布下的彩虹。彩虹是光的</w:t>
            </w:r>
            <w:r>
              <w:rPr>
                <w:rFonts w:eastAsia="Times New Roman"/>
                <w:u w:val="single"/>
              </w:rPr>
              <w:t xml:space="preserve">        </w:t>
            </w:r>
            <w:r>
              <w:t>现象。手机屏幕上呈现出由红、绿、</w:t>
            </w:r>
            <w:r>
              <w:rPr>
                <w:rFonts w:eastAsia="Times New Roman"/>
                <w:u w:val="single"/>
              </w:rPr>
              <w:t xml:space="preserve">        </w:t>
            </w:r>
            <w:r>
              <w:t>三种色光混合而成的多彩画面。走在瀑布旁感到凉爽的原因是：瀑布溅起的水花在空气中汽化，吸收大量的热，且水的</w:t>
            </w:r>
            <w:r>
              <w:rPr>
                <w:rFonts w:eastAsia="Times New Roman"/>
                <w:u w:val="single"/>
              </w:rPr>
              <w:t xml:space="preserve">        </w:t>
            </w:r>
            <w:r>
              <w:t>（填水的特性）又很大，瀑布吸收热量后温度升高较小。</w:t>
            </w:r>
          </w:p>
          <w:p w14:paraId="28521DCC">
            <w:pPr>
              <w:spacing w:line="360" w:lineRule="auto"/>
              <w:jc w:val="left"/>
              <w:textAlignment w:val="center"/>
            </w:pPr>
            <w:r>
              <w:rPr>
                <w:rFonts w:eastAsia="Times New Roman"/>
                <w:kern w:val="0"/>
                <w:sz w:val="24"/>
              </w:rPr>
              <w:drawing>
                <wp:inline distT="0" distB="0" distL="114300" distR="114300">
                  <wp:extent cx="1847850" cy="1162050"/>
                  <wp:effectExtent l="0" t="0" r="0" b="0"/>
                  <wp:docPr id="100015" name="图片 100015" descr="@@@27564a74-7ff6-40d4-ae5d-d0e00a9b0a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7564a74-7ff6-40d4-ae5d-d0e00a9b0af9"/>
                          <pic:cNvPicPr>
                            <a:picLocks noChangeAspect="1"/>
                          </pic:cNvPicPr>
                        </pic:nvPicPr>
                        <pic:blipFill>
                          <a:blip r:embed="rId28"/>
                          <a:stretch>
                            <a:fillRect/>
                          </a:stretch>
                        </pic:blipFill>
                        <pic:spPr>
                          <a:xfrm>
                            <a:off x="0" y="0"/>
                            <a:ext cx="1847850" cy="1162050"/>
                          </a:xfrm>
                          <a:prstGeom prst="rect">
                            <a:avLst/>
                          </a:prstGeom>
                        </pic:spPr>
                      </pic:pic>
                    </a:graphicData>
                  </a:graphic>
                </wp:inline>
              </w:drawing>
            </w:r>
            <w:r>
              <w:rPr>
                <w:rFonts w:eastAsia="Times New Roman"/>
                <w:kern w:val="0"/>
                <w:sz w:val="24"/>
              </w:rPr>
              <w:t>  </w:t>
            </w:r>
          </w:p>
          <w:p w14:paraId="714DD7CC">
            <w:pPr>
              <w:spacing w:line="360" w:lineRule="auto"/>
              <w:jc w:val="left"/>
              <w:textAlignment w:val="center"/>
            </w:pPr>
            <w:r>
              <w:t>13．（2023·湖南湘潭·中考真题）如图所示，白鹭平行于水面飞行，距水面2m。水中的“白鹭”是</w:t>
            </w:r>
            <w:r>
              <w:rPr>
                <w:rFonts w:eastAsia="Times New Roman"/>
                <w:u w:val="single"/>
              </w:rPr>
              <w:t xml:space="preserve">            </w:t>
            </w:r>
            <w:r>
              <w:t>（选填“实”或“虚”）像，它距空中的白鹭</w:t>
            </w:r>
            <w:r>
              <w:rPr>
                <w:rFonts w:eastAsia="Times New Roman"/>
                <w:u w:val="single"/>
              </w:rPr>
              <w:t xml:space="preserve">            </w:t>
            </w:r>
            <w:r>
              <w:t xml:space="preserve"> m。</w:t>
            </w:r>
          </w:p>
          <w:p w14:paraId="525CB242">
            <w:pPr>
              <w:spacing w:line="360" w:lineRule="auto"/>
              <w:jc w:val="left"/>
              <w:textAlignment w:val="center"/>
              <w:rPr>
                <w:rFonts w:eastAsiaTheme="minorEastAsia"/>
                <w:kern w:val="0"/>
                <w:sz w:val="24"/>
              </w:rPr>
            </w:pPr>
            <w:r>
              <w:rPr>
                <w:rFonts w:eastAsia="Times New Roman"/>
                <w:kern w:val="0"/>
                <w:sz w:val="24"/>
              </w:rPr>
              <w:drawing>
                <wp:inline distT="0" distB="0" distL="114300" distR="114300">
                  <wp:extent cx="1914525" cy="1247775"/>
                  <wp:effectExtent l="0" t="0" r="9525" b="9525"/>
                  <wp:docPr id="100017" name="图片 100017" descr="@@@ce7094fe-06e5-44ca-86b6-246e25adc2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e7094fe-06e5-44ca-86b6-246e25adc2da"/>
                          <pic:cNvPicPr>
                            <a:picLocks noChangeAspect="1"/>
                          </pic:cNvPicPr>
                        </pic:nvPicPr>
                        <pic:blipFill>
                          <a:blip r:embed="rId29"/>
                          <a:stretch>
                            <a:fillRect/>
                          </a:stretch>
                        </pic:blipFill>
                        <pic:spPr>
                          <a:xfrm>
                            <a:off x="0" y="0"/>
                            <a:ext cx="1914525" cy="1247775"/>
                          </a:xfrm>
                          <a:prstGeom prst="rect">
                            <a:avLst/>
                          </a:prstGeom>
                        </pic:spPr>
                      </pic:pic>
                    </a:graphicData>
                  </a:graphic>
                </wp:inline>
              </w:drawing>
            </w:r>
            <w:r>
              <w:rPr>
                <w:rFonts w:eastAsia="Times New Roman"/>
                <w:kern w:val="0"/>
                <w:sz w:val="24"/>
              </w:rPr>
              <w:t>  </w:t>
            </w:r>
          </w:p>
          <w:p w14:paraId="37E8D47A">
            <w:pPr>
              <w:spacing w:line="360" w:lineRule="auto"/>
              <w:jc w:val="left"/>
              <w:textAlignment w:val="center"/>
              <w:rPr>
                <w:rFonts w:eastAsiaTheme="minorEastAsia"/>
                <w:kern w:val="0"/>
                <w:sz w:val="24"/>
              </w:rPr>
            </w:pPr>
          </w:p>
          <w:p w14:paraId="080643FF">
            <w:pPr>
              <w:spacing w:line="360" w:lineRule="auto"/>
              <w:jc w:val="left"/>
              <w:textAlignment w:val="center"/>
              <w:rPr>
                <w:rFonts w:eastAsiaTheme="minorEastAsia"/>
                <w:kern w:val="0"/>
                <w:sz w:val="24"/>
              </w:rPr>
            </w:pPr>
          </w:p>
          <w:p w14:paraId="7537C0FF">
            <w:pPr>
              <w:spacing w:line="360" w:lineRule="auto"/>
              <w:jc w:val="left"/>
              <w:textAlignment w:val="center"/>
              <w:rPr>
                <w:rFonts w:eastAsiaTheme="minorEastAsia"/>
                <w:kern w:val="0"/>
                <w:sz w:val="24"/>
              </w:rPr>
            </w:pPr>
          </w:p>
          <w:p w14:paraId="075FF2B8">
            <w:pPr>
              <w:spacing w:line="360" w:lineRule="auto"/>
              <w:jc w:val="left"/>
              <w:textAlignment w:val="center"/>
              <w:rPr>
                <w:rFonts w:hint="eastAsia" w:eastAsiaTheme="minorEastAsia"/>
              </w:rPr>
            </w:pPr>
          </w:p>
          <w:p w14:paraId="492F5F46">
            <w:pPr>
              <w:spacing w:line="360" w:lineRule="auto"/>
              <w:jc w:val="left"/>
              <w:textAlignment w:val="center"/>
            </w:pPr>
            <w:r>
              <w:t>14．（2023·江苏徐州·中考真题）如图所示，在探究平面镜成像的特点时，应将茶色玻璃板</w:t>
            </w:r>
            <w:r>
              <w:rPr>
                <w:rFonts w:eastAsia="Times New Roman"/>
                <w:u w:val="single"/>
              </w:rPr>
              <w:t xml:space="preserve">    </w:t>
            </w:r>
            <w:r>
              <w:t>放置在水平桌面上。在玻璃板前放一个棋子A，可以看到它在玻璃板后的像，将另一个相同的棋子B放在玻璃板后，使它与</w:t>
            </w:r>
            <w:r>
              <w:rPr>
                <w:rFonts w:eastAsia="Times New Roman"/>
                <w:u w:val="single"/>
              </w:rPr>
              <w:t xml:space="preserve">      </w:t>
            </w:r>
            <w:r>
              <w:t>重合，记下两个棋子的位置，两个位置之间的连线与玻璃板</w:t>
            </w:r>
            <w:r>
              <w:rPr>
                <w:rFonts w:eastAsia="Times New Roman"/>
                <w:u w:val="single"/>
              </w:rPr>
              <w:t xml:space="preserve">    </w:t>
            </w:r>
            <w:r>
              <w:t>。</w:t>
            </w:r>
          </w:p>
          <w:p w14:paraId="3966DD57">
            <w:pPr>
              <w:spacing w:line="360" w:lineRule="auto"/>
              <w:jc w:val="left"/>
              <w:textAlignment w:val="center"/>
            </w:pPr>
            <w:r>
              <w:rPr>
                <w:rFonts w:eastAsia="Times New Roman"/>
                <w:kern w:val="0"/>
                <w:sz w:val="24"/>
              </w:rPr>
              <w:drawing>
                <wp:inline distT="0" distB="0" distL="114300" distR="114300">
                  <wp:extent cx="1905000" cy="1066800"/>
                  <wp:effectExtent l="0" t="0" r="0" b="0"/>
                  <wp:docPr id="100019" name="图片 100019" descr="@@@2eb4319e-f88b-4213-ba3d-2618b51f1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eb4319e-f88b-4213-ba3d-2618b51f1588"/>
                          <pic:cNvPicPr>
                            <a:picLocks noChangeAspect="1"/>
                          </pic:cNvPicPr>
                        </pic:nvPicPr>
                        <pic:blipFill>
                          <a:blip r:embed="rId30"/>
                          <a:stretch>
                            <a:fillRect/>
                          </a:stretch>
                        </pic:blipFill>
                        <pic:spPr>
                          <a:xfrm>
                            <a:off x="0" y="0"/>
                            <a:ext cx="1905000" cy="1066800"/>
                          </a:xfrm>
                          <a:prstGeom prst="rect">
                            <a:avLst/>
                          </a:prstGeom>
                        </pic:spPr>
                      </pic:pic>
                    </a:graphicData>
                  </a:graphic>
                </wp:inline>
              </w:drawing>
            </w:r>
            <w:r>
              <w:rPr>
                <w:rFonts w:eastAsia="Times New Roman"/>
                <w:kern w:val="0"/>
                <w:sz w:val="24"/>
              </w:rPr>
              <w:t>  </w:t>
            </w:r>
          </w:p>
          <w:p w14:paraId="3A463570">
            <w:pPr>
              <w:spacing w:line="360" w:lineRule="auto"/>
              <w:jc w:val="left"/>
              <w:textAlignment w:val="center"/>
            </w:pPr>
            <w:r>
              <w:t xml:space="preserve">15．（2023·辽宁鞍山·中考真题）在雨后有时能看到五颜六色的彩虹，彩虹是光的 </w:t>
            </w:r>
            <w:r>
              <w:rPr>
                <w:rFonts w:eastAsia="Times New Roman"/>
                <w:u w:val="single"/>
              </w:rPr>
              <w:t xml:space="preserve">           </w:t>
            </w:r>
            <w:r>
              <w:t>现象；彩色电视机屏幕上多彩的画面是由红、</w:t>
            </w:r>
            <w:r>
              <w:rPr>
                <w:rFonts w:eastAsia="Times New Roman"/>
                <w:u w:val="single"/>
              </w:rPr>
              <w:t xml:space="preserve">           </w:t>
            </w:r>
            <w:r>
              <w:t xml:space="preserve">、蓝三种色光混合而成的；光在真空中的传播速度为 </w:t>
            </w:r>
            <w:r>
              <w:rPr>
                <w:rFonts w:eastAsia="Times New Roman"/>
                <w:u w:val="single"/>
              </w:rPr>
              <w:t xml:space="preserve">           </w:t>
            </w:r>
            <w:r>
              <w:object>
                <v:shape id="_x0000_i1031" o:spt="75" alt="eqId22964de2a093c97a8755dbe70487735e" type="#_x0000_t75" style="height:12.7pt;width:18.15pt;" o:ole="t" filled="f" o:preferrelative="t" stroked="f" coordsize="21600,21600">
                  <v:path/>
                  <v:fill on="f" focussize="0,0"/>
                  <v:stroke on="f" joinstyle="miter"/>
                  <v:imagedata r:id="rId22" o:title="eqId22964de2a093c97a8755dbe70487735e"/>
                  <o:lock v:ext="edit" aspectratio="t"/>
                  <w10:wrap type="none"/>
                  <w10:anchorlock/>
                </v:shape>
                <o:OLEObject Type="Embed" ProgID="Equation.DSMT4" ShapeID="_x0000_i1031" DrawAspect="Content" ObjectID="_1468075731" r:id="rId31">
                  <o:LockedField>false</o:LockedField>
                </o:OLEObject>
              </w:object>
            </w:r>
            <w:r>
              <w:t>。</w:t>
            </w:r>
          </w:p>
          <w:p w14:paraId="327CD391">
            <w:pPr>
              <w:spacing w:line="360" w:lineRule="auto"/>
              <w:jc w:val="left"/>
              <w:textAlignment w:val="center"/>
            </w:pPr>
            <w:r>
              <w:t>16．（2023·山东烟台·中考真题）“让我们荡起双桨，小船儿推开波浪，海面倒映着美丽的白塔，四周环绕着绿树红墙……红领巾迎着太阳，阳光洒在海面上，水中鱼儿望着我们，悄悄地听我们愉快歌唱。”这是一首耳熟能详的歌曲，其中，看到“倒映的白塔”属于光的</w:t>
            </w:r>
            <w:r>
              <w:rPr>
                <w:rFonts w:eastAsia="Times New Roman"/>
                <w:u w:val="single"/>
              </w:rPr>
              <w:t xml:space="preserve">      </w:t>
            </w:r>
            <w:r>
              <w:t>现象；墙是“红色的”，是因为墙壁能够</w:t>
            </w:r>
            <w:r>
              <w:rPr>
                <w:rFonts w:eastAsia="Times New Roman"/>
                <w:u w:val="single"/>
              </w:rPr>
              <w:t xml:space="preserve">      </w:t>
            </w:r>
            <w:r>
              <w:t>(选填“反射”或“吸收”)红色光；水中鱼儿看到的“我们”是</w:t>
            </w:r>
            <w:r>
              <w:rPr>
                <w:rFonts w:eastAsia="Times New Roman"/>
                <w:u w:val="single"/>
              </w:rPr>
              <w:t xml:space="preserve">      </w:t>
            </w:r>
            <w:r>
              <w:t>(选填“实像”或“虚像”)。</w:t>
            </w:r>
          </w:p>
          <w:p w14:paraId="79CD3F42">
            <w:pPr>
              <w:spacing w:line="360" w:lineRule="auto"/>
              <w:jc w:val="left"/>
              <w:textAlignment w:val="center"/>
            </w:pPr>
            <w:r>
              <w:t xml:space="preserve">17．（2023·辽宁丹东·中考真题）如图所示，白色纸板竖直立在水平放置的平面镜上，入射光线与平面镜的夹角为50度，则反射角大小为 </w:t>
            </w:r>
            <w:r>
              <w:rPr>
                <w:rFonts w:eastAsia="Times New Roman"/>
                <w:u w:val="single"/>
              </w:rPr>
              <w:t xml:space="preserve">       </w:t>
            </w:r>
            <w:r>
              <w:t>度；若将</w:t>
            </w:r>
            <w:r>
              <w:rPr>
                <w:rFonts w:eastAsia="Times New Roman"/>
                <w:i/>
              </w:rPr>
              <w:t>ON</w:t>
            </w:r>
            <w:r>
              <w:t>右侧纸板F沿</w:t>
            </w:r>
            <w:r>
              <w:rPr>
                <w:rFonts w:eastAsia="Times New Roman"/>
                <w:i/>
              </w:rPr>
              <w:t>ON</w:t>
            </w:r>
            <w:r>
              <w:t xml:space="preserve">向后转动，则纸板F上 </w:t>
            </w:r>
            <w:r>
              <w:rPr>
                <w:rFonts w:eastAsia="Times New Roman"/>
                <w:u w:val="single"/>
              </w:rPr>
              <w:t xml:space="preserve">       </w:t>
            </w:r>
            <w:r>
              <w:t>（选填“能”或“不能”）显示出反射光线。</w:t>
            </w:r>
          </w:p>
          <w:p w14:paraId="5200C228">
            <w:pPr>
              <w:spacing w:line="360" w:lineRule="auto"/>
              <w:jc w:val="left"/>
              <w:textAlignment w:val="center"/>
            </w:pPr>
            <w:r>
              <w:rPr>
                <w:rFonts w:eastAsia="Times New Roman"/>
                <w:kern w:val="0"/>
                <w:sz w:val="24"/>
              </w:rPr>
              <w:drawing>
                <wp:inline distT="0" distB="0" distL="114300" distR="114300">
                  <wp:extent cx="1524000" cy="895350"/>
                  <wp:effectExtent l="0" t="0" r="0" b="0"/>
                  <wp:docPr id="100021" name="图片 100021" descr="@@@831cae3c-969e-4dad-a75c-2921d60b0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31cae3c-969e-4dad-a75c-2921d60b0b3f"/>
                          <pic:cNvPicPr>
                            <a:picLocks noChangeAspect="1"/>
                          </pic:cNvPicPr>
                        </pic:nvPicPr>
                        <pic:blipFill>
                          <a:blip r:embed="rId32"/>
                          <a:stretch>
                            <a:fillRect/>
                          </a:stretch>
                        </pic:blipFill>
                        <pic:spPr>
                          <a:xfrm>
                            <a:off x="0" y="0"/>
                            <a:ext cx="1524000" cy="895350"/>
                          </a:xfrm>
                          <a:prstGeom prst="rect">
                            <a:avLst/>
                          </a:prstGeom>
                        </pic:spPr>
                      </pic:pic>
                    </a:graphicData>
                  </a:graphic>
                </wp:inline>
              </w:drawing>
            </w:r>
            <w:r>
              <w:rPr>
                <w:rFonts w:eastAsia="Times New Roman"/>
                <w:kern w:val="0"/>
                <w:sz w:val="24"/>
              </w:rPr>
              <w:t>  </w:t>
            </w:r>
          </w:p>
          <w:p w14:paraId="02256A0D">
            <w:pPr>
              <w:spacing w:line="360" w:lineRule="auto"/>
              <w:jc w:val="left"/>
              <w:textAlignment w:val="center"/>
            </w:pPr>
            <w:r>
              <w:t>18．（2023·山东菏泽·中考真题）雨后彩虹是太阳光通过空气中大量的小水滴后形成的七色彩带，这是光的</w:t>
            </w:r>
            <w:r>
              <w:rPr>
                <w:rFonts w:eastAsia="Times New Roman"/>
                <w:u w:val="single"/>
              </w:rPr>
              <w:t xml:space="preserve">        </w:t>
            </w:r>
            <w:r>
              <w:t>现象；看电影时，我们从不同位置都能看到屏幕上的画面，是由于光在屏幕上发生了</w:t>
            </w:r>
            <w:r>
              <w:rPr>
                <w:rFonts w:eastAsia="Times New Roman"/>
                <w:u w:val="single"/>
              </w:rPr>
              <w:t xml:space="preserve">        </w:t>
            </w:r>
            <w:r>
              <w:t>反射。</w:t>
            </w:r>
          </w:p>
          <w:p w14:paraId="70622F50">
            <w:pPr>
              <w:spacing w:line="360" w:lineRule="auto"/>
              <w:jc w:val="left"/>
              <w:textAlignment w:val="center"/>
            </w:pPr>
            <w:r>
              <w:t>19．（2023·内蒙古呼和浩特·中考真题）当代中国，技术日新月异，无人机已经走进千家万户。当一架无人机掠过水面时，岸边的人可以在水中看到无人机的倒影，其成像光路图正确的是</w:t>
            </w:r>
            <w:r>
              <w:rPr>
                <w:rFonts w:eastAsia="Times New Roman"/>
                <w:u w:val="single"/>
              </w:rPr>
              <w:t xml:space="preserve">      </w:t>
            </w:r>
            <w:r>
              <w:t>（选填图1“甲”或“乙”或“丙”或“丁”）；在水中潜游的人可以看到无人机的像，其成像光路图正确的是</w:t>
            </w:r>
            <w:r>
              <w:rPr>
                <w:rFonts w:eastAsia="Times New Roman"/>
                <w:u w:val="single"/>
              </w:rPr>
              <w:t xml:space="preserve">      </w:t>
            </w:r>
            <w:r>
              <w:t>（选填图2“A”或“B”或“C”或“D”）；两次所成的像</w:t>
            </w:r>
            <w:r>
              <w:rPr>
                <w:rFonts w:eastAsia="Times New Roman"/>
                <w:u w:val="single"/>
              </w:rPr>
              <w:t xml:space="preserve">      </w:t>
            </w:r>
            <w:r>
              <w:t>（选填“前虚像后实像”或“前实像后虚像”或“都是虚像”或“都是实像”）。</w:t>
            </w:r>
          </w:p>
          <w:p w14:paraId="01BE11EB">
            <w:pPr>
              <w:spacing w:line="360" w:lineRule="auto"/>
              <w:jc w:val="left"/>
              <w:textAlignment w:val="center"/>
            </w:pPr>
            <w:r>
              <w:rPr>
                <w:rFonts w:eastAsia="Times New Roman"/>
                <w:kern w:val="0"/>
                <w:sz w:val="24"/>
              </w:rPr>
              <w:drawing>
                <wp:inline distT="0" distB="0" distL="114300" distR="114300">
                  <wp:extent cx="5181600" cy="2657475"/>
                  <wp:effectExtent l="0" t="0" r="0" b="9525"/>
                  <wp:docPr id="100023" name="图片 100023" descr="@@@6eb8e908-15bc-40a6-9977-eb35cbdf0a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eb8e908-15bc-40a6-9977-eb35cbdf0a7d"/>
                          <pic:cNvPicPr>
                            <a:picLocks noChangeAspect="1"/>
                          </pic:cNvPicPr>
                        </pic:nvPicPr>
                        <pic:blipFill>
                          <a:blip r:embed="rId33"/>
                          <a:stretch>
                            <a:fillRect/>
                          </a:stretch>
                        </pic:blipFill>
                        <pic:spPr>
                          <a:xfrm>
                            <a:off x="0" y="0"/>
                            <a:ext cx="5181600" cy="2657475"/>
                          </a:xfrm>
                          <a:prstGeom prst="rect">
                            <a:avLst/>
                          </a:prstGeom>
                        </pic:spPr>
                      </pic:pic>
                    </a:graphicData>
                  </a:graphic>
                </wp:inline>
              </w:drawing>
            </w:r>
            <w:r>
              <w:rPr>
                <w:rFonts w:eastAsia="Times New Roman"/>
                <w:kern w:val="0"/>
                <w:sz w:val="24"/>
              </w:rPr>
              <w:t>  </w:t>
            </w:r>
          </w:p>
          <w:p w14:paraId="73C22688">
            <w:pPr>
              <w:spacing w:line="360" w:lineRule="auto"/>
              <w:jc w:val="left"/>
              <w:textAlignment w:val="center"/>
            </w:pPr>
            <w:r>
              <w:t>20．（2023·辽宁鞍山·中考真题）汽车两侧的后视镜是</w:t>
            </w:r>
            <w:r>
              <w:rPr>
                <w:rFonts w:eastAsia="Times New Roman"/>
                <w:u w:val="single"/>
              </w:rPr>
              <w:t xml:space="preserve">          </w:t>
            </w:r>
            <w:r>
              <w:t>（选填“平面镜”、“凸面镜”或“凹面镜”）。如图甲，轿车司机从右后视镜中观察到一辆越野车，下一时刻越野车在后视镜中的位置如图乙所示，越野车相对于轿车是</w:t>
            </w:r>
            <w:r>
              <w:rPr>
                <w:rFonts w:eastAsia="Times New Roman"/>
                <w:u w:val="single"/>
              </w:rPr>
              <w:t xml:space="preserve">          </w:t>
            </w:r>
            <w:r>
              <w:t>（选填“运动”或“静止”）的，后视镜中越野车的像是光的</w:t>
            </w:r>
            <w:r>
              <w:rPr>
                <w:rFonts w:eastAsia="Times New Roman"/>
                <w:u w:val="single"/>
              </w:rPr>
              <w:t xml:space="preserve">          </w:t>
            </w:r>
            <w:r>
              <w:t>形成的。</w:t>
            </w:r>
          </w:p>
          <w:p w14:paraId="628FB409">
            <w:pPr>
              <w:spacing w:line="360" w:lineRule="auto"/>
              <w:jc w:val="left"/>
              <w:textAlignment w:val="center"/>
            </w:pPr>
            <w:r>
              <w:rPr>
                <w:rFonts w:eastAsia="Times New Roman"/>
                <w:kern w:val="0"/>
                <w:sz w:val="24"/>
              </w:rPr>
              <w:drawing>
                <wp:inline distT="0" distB="0" distL="114300" distR="114300">
                  <wp:extent cx="2762250" cy="1038225"/>
                  <wp:effectExtent l="0" t="0" r="0" b="9525"/>
                  <wp:docPr id="100025" name="图片 100025" descr="@@@e7214081-6f43-44ed-b98b-419ca2f03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7214081-6f43-44ed-b98b-419ca2f03771"/>
                          <pic:cNvPicPr>
                            <a:picLocks noChangeAspect="1"/>
                          </pic:cNvPicPr>
                        </pic:nvPicPr>
                        <pic:blipFill>
                          <a:blip r:embed="rId34"/>
                          <a:stretch>
                            <a:fillRect/>
                          </a:stretch>
                        </pic:blipFill>
                        <pic:spPr>
                          <a:xfrm>
                            <a:off x="0" y="0"/>
                            <a:ext cx="2762250" cy="1038225"/>
                          </a:xfrm>
                          <a:prstGeom prst="rect">
                            <a:avLst/>
                          </a:prstGeom>
                        </pic:spPr>
                      </pic:pic>
                    </a:graphicData>
                  </a:graphic>
                </wp:inline>
              </w:drawing>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5352F326">
            <w:pPr>
              <w:outlineLvl w:val="0"/>
            </w:pPr>
            <w:bookmarkStart w:id="1" w:name="_Toc18358"/>
            <w:r>
              <mc:AlternateContent>
                <mc:Choice Requires="wpg">
                  <w:drawing>
                    <wp:inline distT="0" distB="0" distL="114300" distR="114300">
                      <wp:extent cx="2584450" cy="428625"/>
                      <wp:effectExtent l="6350" t="6350" r="19050" b="3175"/>
                      <wp:docPr id="52" name="组合 52"/>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53" name="组合 23"/>
                              <wpg:cNvGrpSpPr/>
                              <wpg:grpSpPr>
                                <a:xfrm>
                                  <a:off x="2947" y="2546"/>
                                  <a:ext cx="4070" cy="664"/>
                                  <a:chOff x="3048" y="6652"/>
                                  <a:chExt cx="4070" cy="664"/>
                                </a:xfrm>
                              </wpg:grpSpPr>
                              <wpg:grpSp>
                                <wpg:cNvPr id="54" name="组合 18"/>
                                <wpg:cNvGrpSpPr/>
                                <wpg:grpSpPr>
                                  <a:xfrm>
                                    <a:off x="3048" y="6652"/>
                                    <a:ext cx="3613" cy="664"/>
                                    <a:chOff x="4249" y="6652"/>
                                    <a:chExt cx="3613" cy="664"/>
                                  </a:xfrm>
                                </wpg:grpSpPr>
                                <wpg:grpSp>
                                  <wpg:cNvPr id="55" name="组合 16"/>
                                  <wpg:cNvGrpSpPr/>
                                  <wpg:grpSpPr>
                                    <a:xfrm>
                                      <a:off x="4249" y="6652"/>
                                      <a:ext cx="796" cy="664"/>
                                      <a:chOff x="4249" y="6652"/>
                                      <a:chExt cx="796" cy="664"/>
                                    </a:xfrm>
                                  </wpg:grpSpPr>
                                  <wpg:grpSp>
                                    <wpg:cNvPr id="56" name="组合 14"/>
                                    <wpg:cNvGrpSpPr/>
                                    <wpg:grpSpPr>
                                      <a:xfrm>
                                        <a:off x="4249" y="6652"/>
                                        <a:ext cx="796" cy="664"/>
                                        <a:chOff x="11991" y="3355"/>
                                        <a:chExt cx="1231" cy="1088"/>
                                      </a:xfrm>
                                    </wpg:grpSpPr>
                                    <wps:wsp>
                                      <wps:cNvPr id="57"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8"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59"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0"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FC8B40">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03</w:t>
                                          </w:r>
                                        </w:p>
                                      </w:txbxContent>
                                    </wps:txbx>
                                    <wps:bodyPr rot="0" spcFirstLastPara="0" vertOverflow="overflow" horzOverflow="overflow" vert="horz" wrap="square" lIns="91440" tIns="45720" rIns="91440" bIns="45720" numCol="1" spcCol="0" rtlCol="0" fromWordArt="0" anchor="t" anchorCtr="0" forceAA="0" compatLnSpc="1"/>
                                  </wps:wsp>
                                </wpg:grpSp>
                                <wps:wsp>
                                  <wps:cNvPr id="61"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070F8D08"/>
                                    </w:txbxContent>
                                  </wps:txbx>
                                  <wps:bodyPr rot="0" spcFirstLastPara="0" vertOverflow="overflow" horzOverflow="overflow" vert="horz" wrap="square" lIns="91440" tIns="45720" rIns="91440" bIns="45720" numCol="1" spcCol="0" rtlCol="0" fromWordArt="0" anchor="ctr" anchorCtr="0" forceAA="0" compatLnSpc="1"/>
                                </wps:wsp>
                              </wpg:grpSp>
                              <wps:wsp>
                                <wps:cNvPr id="62"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63"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4"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AEE35E">
                                    <w:pPr>
                                      <w:jc w:val="center"/>
                                      <w:rPr>
                                        <w:rFonts w:hint="eastAsia" w:ascii="方正小标宋_GBK" w:hAnsi="方正小标宋_GBK" w:eastAsia="方正小标宋_GBK" w:cs="方正小标宋_GBK"/>
                                        <w:b/>
                                        <w:bCs/>
                                        <w:color w:val="0070C0"/>
                                        <w:sz w:val="22"/>
                                      </w:rPr>
                                    </w:pPr>
                                    <w:r>
                                      <w:rPr>
                                        <w:rFonts w:hint="eastAsia" w:ascii="华文中宋" w:hAnsi="华文中宋" w:eastAsia="华文中宋" w:cs="华文中宋"/>
                                        <w:b/>
                                        <w:bCs/>
                                        <w:color w:val="0070C0"/>
                                        <w:sz w:val="28"/>
                                        <w:szCs w:val="32"/>
                                      </w:rPr>
                                      <w:t>凸透镜成像类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id="_x0000_s1026" o:spid="_x0000_s1026" o:spt="203" style="height:33.75pt;width:203.5pt;" coordorigin="2947,2546" coordsize="4070,675" o:gfxdata="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">
                      <o:lock v:ext="edit" aspectratio="f"/>
                      <v:group id="组合 23" o:spid="_x0000_s1026" o:spt="203" style="position:absolute;left:2947;top:2546;height:664;width:4070;" coordorigin="3048,6652" coordsize="4070,66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group id="组合 18" o:spid="_x0000_s1026" o:spt="203" style="position:absolute;left:3048;top:6652;height:664;width:3613;" coordorigin="4249,6652" coordsize="3613,664" o:gfxdata="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bXy7WvwAAANsAAAAPAAAAAAAAAAEAIAAAACIAAABkcnMvZG93bnJldi54&#10;bWxQSwECFAAUAAAACACHTuJAMy8FnjsAAAA5AAAAFQAAAAAAAAABACAAAAAOAQAAZHJzL2dyb3Vw&#10;c2hhcGV4bWwueG1sUEsFBgAAAAAGAAYAYAEAAMsDAAAAAA==&#10;">
                          <o:lock v:ext="edit" aspectratio="f"/>
                          <v:group id="组合 16" o:spid="_x0000_s1026" o:spt="203" style="position:absolute;left:4249;top:6652;height:664;width:796;" coordorigin="4249,6652" coordsize="796,664" o:gfxdata="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dBOLTb0AAADbAAAADwAAAAAAAAABACAAAAAiAAAAZHJzL2Rvd25yZXYueG1s&#10;UEsBAhQAFAAAAAgAh07iQDMvBZ47AAAAOQAAABUAAAAAAAAAAQAgAAAADAEAAGRycy9ncm91cHNo&#10;YXBleG1sLnhtbFBLBQYAAAAABgAGAGABAADJAwAAAAA=&#10;">
                            <o:lock v:ext="edit" aspectratio="f"/>
                            <v:group id="组合 14" o:spid="_x0000_s1026" o:spt="203" style="position:absolute;left:4249;top:6652;height:664;width:796;" coordorigin="11991,3355" coordsize="1231,1088"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流程图: 摘录 9" o:spid="_x0000_s1026" o:spt="127" type="#_x0000_t127" style="position:absolute;left:12220;top:3485;height:959;width:1003;v-text-anchor:middle;" fillcolor="#FFDDF7" filled="t" stroked="t" coordsize="21600,21600" o:gfxdata="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K58WvQAA&#10;ANsAAAAPAAAAAAAAAAEAIAAAACIAAABkcnMvZG93bnJldi54bWxQSwECFAAUAAAACACHTuJAMy8F&#10;njsAAAA5AAAAEAAAAAAAAAABACAAAAAMAQAAZHJzL3NoYXBleG1sLnhtbFBLBQYAAAAABgAGAFsB&#10;AAC2AwAAAAA=&#10;">
                                <v:fill on="t" focussize="0,0"/>
                                <v:stroke weight="1pt" color="#41719C [3204]" miterlimit="8" joinstyle="miter"/>
                                <v:imagedata o:title=""/>
                                <o:lock v:ext="edit" aspectratio="f"/>
                              </v:shape>
                              <v:shape id="流程图: 摘录 12" o:spid="_x0000_s1026" o:spt="127" type="#_x0000_t127" style="position:absolute;left:12061;top:3484;height:959;width:1003;v-text-anchor:middle;" fillcolor="#B3E1FB" filled="t" stroked="t" coordsize="21600,21600" o:gfxdata="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sekNbgAAADbAAAA&#10;DwAAAAAAAAABACAAAAAiAAAAZHJzL2Rvd25yZXYueG1sUEsBAhQAFAAAAAgAh07iQDMvBZ47AAAA&#10;OQAAABAAAAAAAAAAAQAgAAAABwEAAGRycy9zaGFwZXhtbC54bWxQSwUGAAAAAAYABgBbAQAAsQMA&#10;AAAA&#10;">
                                <v:fill on="t" focussize="0,0"/>
                                <v:stroke weight="1pt" color="#41719C [3204]" miterlimit="8" joinstyle="miter"/>
                                <v:imagedata o:title=""/>
                                <o:lock v:ext="edit" aspectratio="f"/>
                              </v:shape>
                              <v:shape id="流程图: 摘录 13" o:spid="_x0000_s1026" o:spt="127" type="#_x0000_t127" style="position:absolute;left:11991;top:3355;height:959;width:1003;v-text-anchor:middle;" fillcolor="#FEE99A" filled="t" stroked="t" coordsize="21600,21600" o:gfxdata="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nX33L4A&#10;AADbAAAADwAAAAAAAAABACAAAAAiAAAAZHJzL2Rvd25yZXYueG1sUEsBAhQAFAAAAAgAh07iQDMv&#10;BZ47AAAAOQAAABAAAAAAAAAAAQAgAAAADQEAAGRycy9zaGFwZXhtbC54bWxQSwUGAAAAAAYABgBb&#10;AQAAtwMAAAAA&#10;">
                                <v:fill on="t" focussize="0,0"/>
                                <v:stroke weight="1pt" color="#41719C [3204]" miterlimit="8" joinstyle="miter"/>
                                <v:imagedata o:title=""/>
                                <o:lock v:ext="edit" aspectratio="f"/>
                              </v:shape>
                            </v:group>
                            <v:shape id="文本框 15" o:spid="_x0000_s1026" o:spt="202" type="#_x0000_t202" style="position:absolute;left:4282;top:6681;height:585;width:668;" filled="f" stroked="f" coordsize="21600,21600" o:gfxdata="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yI6/bgAAADbAAAA&#10;DwAAAAAAAAABACAAAAAiAAAAZHJzL2Rvd25yZXYueG1sUEsBAhQAFAAAAAgAh07iQDMvBZ47AAAA&#10;OQAAABAAAAAAAAAAAQAgAAAABwEAAGRycy9zaGFwZXhtbC54bWxQSwUGAAAAAAYABgBbAQAAsQMA&#10;AAAA&#10;">
                              <v:fill on="f" focussize="0,0"/>
                              <v:stroke on="f" weight="0.5pt"/>
                              <v:imagedata o:title=""/>
                              <o:lock v:ext="edit" aspectratio="f"/>
                              <v:textbox>
                                <w:txbxContent>
                                  <w:p w14:paraId="6CFC8B40">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03</w:t>
                                    </w:r>
                                  </w:p>
                                </w:txbxContent>
                              </v:textbox>
                            </v:shape>
                          </v:group>
                          <v:shape id="平行四边形 17" o:spid="_x0000_s1026" o:spt="7" type="#_x0000_t7" style="position:absolute;left:4864;top:6806;flip:x;height:487;width:2998;v-text-anchor:middle;" filled="f" stroked="t" coordsize="21600,21600" o:gfxdata="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V19pvQAA&#10;ANsAAAAPAAAAAAAAAAEAIAAAACIAAABkcnMvZG93bnJldi54bWxQSwECFAAUAAAACACHTuJAMy8F&#10;njsAAAA5AAAAEAAAAAAAAAABACAAAAAMAQAAZHJzL3NoYXBleG1sLnhtbFBLBQYAAAAABgAGAFsB&#10;AAC2AwAAAAA=&#10;" adj="2046">
                            <v:fill on="f" focussize="0,0"/>
                            <v:stroke weight="1pt" color="#2E75B6 [2404]" miterlimit="8" joinstyle="miter"/>
                            <v:imagedata o:title=""/>
                            <o:lock v:ext="edit" aspectratio="f"/>
                            <v:textbox>
                              <w:txbxContent>
                                <w:p w14:paraId="070F8D08"/>
                              </w:txbxContent>
                            </v:textbox>
                          </v:shape>
                        </v:group>
                        <v:shape id="平行四边形 19" o:spid="_x0000_s1026" o:spt="7" type="#_x0000_t7" style="position:absolute;left:6761;top:6774;height:531;width:127;v-text-anchor:middle;" fillcolor="#B3E1FB" filled="t" stroked="t" coordsize="21600,21600" o:gfxdata="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eI9km8AAAA&#10;2wAAAA8AAAAAAAAAAQAgAAAAIgAAAGRycy9kb3ducmV2LnhtbFBLAQIUABQAAAAIAIdO4kAzLwWe&#10;OwAAADkAAAAQAAAAAAAAAAEAIAAAAAsBAABkcnMvc2hhcGV4bWwueG1sUEsFBgAAAAAGAAYAWwEA&#10;ALUDAAAAAA==&#10;" adj="0">
                          <v:fill on="t" focussize="0,0"/>
                          <v:stroke weight="1pt" color="#41719C [3204]" miterlimit="8" joinstyle="miter"/>
                          <v:imagedata o:title=""/>
                          <o:lock v:ext="edit" aspectratio="f"/>
                        </v:shape>
                        <v:shape id="平行四边形 20" o:spid="_x0000_s1026" o:spt="7" type="#_x0000_t7" style="position:absolute;left:6991;top:6784;height:531;width:127;v-text-anchor:middle;" fillcolor="#FEE99A" filled="t" stroked="t" coordsize="21600,21600" o:gfxdata="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RfCJvQAA&#10;ANsAAAAPAAAAAAAAAAEAIAAAACIAAABkcnMvZG93bnJldi54bWxQSwECFAAUAAAACACHTuJAMy8F&#10;njsAAAA5AAAAEAAAAAAAAAABACAAAAAMAQAAZHJzL3NoYXBleG1sLnhtbFBLBQYAAAAABgAGAFsB&#10;AAC2AwAAAAA=&#10;" adj="0">
                          <v:fill on="t" focussize="0,0"/>
                          <v:stroke weight="1pt" color="#41719C [3204]" miterlimit="8" joinstyle="miter"/>
                          <v:imagedata o:title=""/>
                          <o:lock v:ext="edit" aspectratio="f"/>
                        </v:shape>
                      </v:group>
                      <v:shape id="文本框 22" o:spid="_x0000_s1026" o:spt="202" type="#_x0000_t202" style="position:absolute;left:3890;top:2562;height:659;width:2380;" filled="f" stroked="f" coordsize="21600,21600" o:gfxdata="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ZPP6/&#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38AEE35E">
                              <w:pPr>
                                <w:jc w:val="center"/>
                                <w:rPr>
                                  <w:rFonts w:hint="eastAsia" w:ascii="方正小标宋_GBK" w:hAnsi="方正小标宋_GBK" w:eastAsia="方正小标宋_GBK" w:cs="方正小标宋_GBK"/>
                                  <w:b/>
                                  <w:bCs/>
                                  <w:color w:val="0070C0"/>
                                  <w:sz w:val="22"/>
                                </w:rPr>
                              </w:pPr>
                              <w:r>
                                <w:rPr>
                                  <w:rFonts w:hint="eastAsia" w:ascii="华文中宋" w:hAnsi="华文中宋" w:eastAsia="华文中宋" w:cs="华文中宋"/>
                                  <w:b/>
                                  <w:bCs/>
                                  <w:color w:val="0070C0"/>
                                  <w:sz w:val="28"/>
                                  <w:szCs w:val="32"/>
                                </w:rPr>
                                <w:t>凸透镜成像类</w:t>
                              </w:r>
                            </w:p>
                          </w:txbxContent>
                        </v:textbox>
                      </v:shape>
                      <w10:wrap type="none"/>
                      <w10:anchorlock/>
                    </v:group>
                  </w:pict>
                </mc:Fallback>
              </mc:AlternateContent>
            </w:r>
            <w:bookmarkEnd w:id="1"/>
          </w:p>
          <w:p w14:paraId="3046C7C8">
            <w:pPr>
              <w:spacing w:line="360" w:lineRule="auto"/>
              <w:jc w:val="left"/>
              <w:textAlignment w:val="center"/>
            </w:pPr>
            <w:r>
              <w:t>21．（2023·山东泰安·中考真题）智能手机等电子产品给人们带来了许多便利，但长时间盯着屏幕，容易导致视力受损。某人看远处物体时，成像示意图如图所示，则他需要佩戴</w:t>
            </w:r>
            <w:r>
              <w:rPr>
                <w:rFonts w:eastAsia="Times New Roman"/>
                <w:u w:val="single"/>
              </w:rPr>
              <w:t xml:space="preserve">         </w:t>
            </w:r>
            <w:r>
              <w:t>（选填“凸”或“凹”）透镜进行矫正。</w:t>
            </w:r>
          </w:p>
          <w:p w14:paraId="266B085E">
            <w:pPr>
              <w:spacing w:line="360" w:lineRule="auto"/>
              <w:jc w:val="left"/>
              <w:textAlignment w:val="center"/>
              <w:rPr>
                <w:rFonts w:eastAsiaTheme="minorEastAsia"/>
                <w:kern w:val="0"/>
                <w:sz w:val="24"/>
              </w:rPr>
            </w:pPr>
            <w:r>
              <w:rPr>
                <w:rFonts w:eastAsia="Times New Roman"/>
                <w:kern w:val="0"/>
                <w:sz w:val="24"/>
              </w:rPr>
              <w:drawing>
                <wp:inline distT="0" distB="0" distL="114300" distR="114300">
                  <wp:extent cx="1390650" cy="704850"/>
                  <wp:effectExtent l="0" t="0" r="0" b="0"/>
                  <wp:docPr id="100027" name="图片 100027" descr="@@@770ebdcb-7b0f-4c29-a916-81af76de34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70ebdcb-7b0f-4c29-a916-81af76de341f"/>
                          <pic:cNvPicPr>
                            <a:picLocks noChangeAspect="1"/>
                          </pic:cNvPicPr>
                        </pic:nvPicPr>
                        <pic:blipFill>
                          <a:blip r:embed="rId35"/>
                          <a:stretch>
                            <a:fillRect/>
                          </a:stretch>
                        </pic:blipFill>
                        <pic:spPr>
                          <a:xfrm>
                            <a:off x="0" y="0"/>
                            <a:ext cx="1390650" cy="704850"/>
                          </a:xfrm>
                          <a:prstGeom prst="rect">
                            <a:avLst/>
                          </a:prstGeom>
                        </pic:spPr>
                      </pic:pic>
                    </a:graphicData>
                  </a:graphic>
                </wp:inline>
              </w:drawing>
            </w:r>
            <w:r>
              <w:rPr>
                <w:rFonts w:eastAsia="Times New Roman"/>
                <w:kern w:val="0"/>
                <w:sz w:val="24"/>
              </w:rPr>
              <w:t>  </w:t>
            </w:r>
          </w:p>
          <w:p w14:paraId="223CFE88">
            <w:pPr>
              <w:spacing w:line="360" w:lineRule="auto"/>
              <w:jc w:val="left"/>
              <w:textAlignment w:val="center"/>
              <w:rPr>
                <w:rFonts w:eastAsiaTheme="minorEastAsia"/>
                <w:kern w:val="0"/>
                <w:sz w:val="24"/>
              </w:rPr>
            </w:pPr>
          </w:p>
          <w:p w14:paraId="4BFE917A">
            <w:pPr>
              <w:spacing w:line="360" w:lineRule="auto"/>
              <w:jc w:val="left"/>
              <w:textAlignment w:val="center"/>
              <w:rPr>
                <w:rFonts w:eastAsiaTheme="minorEastAsia"/>
                <w:kern w:val="0"/>
                <w:sz w:val="24"/>
              </w:rPr>
            </w:pPr>
          </w:p>
          <w:p w14:paraId="61F60B90">
            <w:pPr>
              <w:spacing w:line="360" w:lineRule="auto"/>
              <w:jc w:val="left"/>
              <w:textAlignment w:val="center"/>
              <w:rPr>
                <w:rFonts w:eastAsiaTheme="minorEastAsia"/>
                <w:kern w:val="0"/>
                <w:sz w:val="24"/>
              </w:rPr>
            </w:pPr>
          </w:p>
          <w:p w14:paraId="58980CD4">
            <w:pPr>
              <w:spacing w:line="360" w:lineRule="auto"/>
              <w:jc w:val="left"/>
              <w:textAlignment w:val="center"/>
              <w:rPr>
                <w:rFonts w:hint="eastAsia" w:eastAsiaTheme="minorEastAsia"/>
              </w:rPr>
            </w:pPr>
          </w:p>
          <w:p w14:paraId="732CC747">
            <w:pPr>
              <w:spacing w:line="360" w:lineRule="auto"/>
              <w:jc w:val="left"/>
              <w:textAlignment w:val="center"/>
            </w:pPr>
            <w:r>
              <w:t xml:space="preserve">22．（2023·四川遂宁·中考真题）疫情防控期间，为了控制外来人员出入小区，遂宁很多小区装备了人脸识别系统（如图所示）。其中摄像机可以自动将镜头前0.4m处的人脸拍摄成数码照片，则摄像机镜头的焦距应小于 </w:t>
            </w:r>
            <w:r>
              <w:rPr>
                <w:rFonts w:eastAsia="Times New Roman"/>
                <w:u w:val="single"/>
              </w:rPr>
              <w:t xml:space="preserve">      </w:t>
            </w:r>
            <w:r>
              <w:t xml:space="preserve">（m），该镜头与 </w:t>
            </w:r>
            <w:r>
              <w:rPr>
                <w:rFonts w:eastAsia="Times New Roman"/>
                <w:u w:val="single"/>
              </w:rPr>
              <w:t xml:space="preserve">      </w:t>
            </w:r>
            <w:r>
              <w:t>眼镜属同一类透镜。</w:t>
            </w:r>
          </w:p>
          <w:p w14:paraId="17E5D36D">
            <w:pPr>
              <w:spacing w:line="360" w:lineRule="auto"/>
              <w:jc w:val="left"/>
              <w:textAlignment w:val="center"/>
            </w:pPr>
            <w:r>
              <w:rPr>
                <w:rFonts w:eastAsia="Times New Roman"/>
                <w:kern w:val="0"/>
                <w:sz w:val="24"/>
              </w:rPr>
              <w:drawing>
                <wp:inline distT="0" distB="0" distL="114300" distR="114300">
                  <wp:extent cx="1514475" cy="914400"/>
                  <wp:effectExtent l="0" t="0" r="9525" b="0"/>
                  <wp:docPr id="100029" name="图片 100029" descr="@@@341cb826-fcfa-49c8-82f7-0f58d5242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41cb826-fcfa-49c8-82f7-0f58d5242c43"/>
                          <pic:cNvPicPr>
                            <a:picLocks noChangeAspect="1"/>
                          </pic:cNvPicPr>
                        </pic:nvPicPr>
                        <pic:blipFill>
                          <a:blip r:embed="rId36"/>
                          <a:stretch>
                            <a:fillRect/>
                          </a:stretch>
                        </pic:blipFill>
                        <pic:spPr>
                          <a:xfrm>
                            <a:off x="0" y="0"/>
                            <a:ext cx="1514475" cy="914400"/>
                          </a:xfrm>
                          <a:prstGeom prst="rect">
                            <a:avLst/>
                          </a:prstGeom>
                        </pic:spPr>
                      </pic:pic>
                    </a:graphicData>
                  </a:graphic>
                </wp:inline>
              </w:drawing>
            </w:r>
            <w:r>
              <w:rPr>
                <w:rFonts w:eastAsia="Times New Roman"/>
                <w:kern w:val="0"/>
                <w:sz w:val="24"/>
              </w:rPr>
              <w:t>  </w:t>
            </w:r>
          </w:p>
          <w:p w14:paraId="66ECADF9">
            <w:pPr>
              <w:spacing w:line="360" w:lineRule="auto"/>
              <w:jc w:val="left"/>
              <w:textAlignment w:val="center"/>
            </w:pPr>
            <w:r>
              <w:t>23．（2023·山西·中考真题）尊老爱幼是中华民族的传统美德。小伟在重阳节送给爷爷一款带有放大镜的指甲刀（如图所示），以方便爷爷剪指甲。剪指甲时，透镜到指甲的距离比一倍焦距</w:t>
            </w:r>
            <w:r>
              <w:rPr>
                <w:rFonts w:eastAsia="Times New Roman"/>
                <w:u w:val="single"/>
              </w:rPr>
              <w:t xml:space="preserve">              </w:t>
            </w:r>
            <w:r>
              <w:t>，所成的像为放大的</w:t>
            </w:r>
            <w:r>
              <w:rPr>
                <w:rFonts w:eastAsia="Times New Roman"/>
                <w:u w:val="single"/>
              </w:rPr>
              <w:t xml:space="preserve">              </w:t>
            </w:r>
            <w:r>
              <w:t>像。拇指按压的手柄是</w:t>
            </w:r>
            <w:r>
              <w:rPr>
                <w:rFonts w:eastAsia="Times New Roman"/>
                <w:u w:val="single"/>
              </w:rPr>
              <w:t xml:space="preserve">              </w:t>
            </w:r>
            <w:r>
              <w:t>杠杆。手柄上有凹凸不平的花纹，目的是</w:t>
            </w:r>
            <w:r>
              <w:rPr>
                <w:rFonts w:eastAsia="Times New Roman"/>
                <w:u w:val="single"/>
              </w:rPr>
              <w:t xml:space="preserve">              </w:t>
            </w:r>
            <w:r>
              <w:t>。</w:t>
            </w:r>
          </w:p>
          <w:p w14:paraId="20DB1E33">
            <w:pPr>
              <w:spacing w:line="360" w:lineRule="auto"/>
              <w:jc w:val="left"/>
              <w:textAlignment w:val="center"/>
            </w:pPr>
            <w:r>
              <w:rPr>
                <w:rFonts w:eastAsia="Times New Roman"/>
                <w:kern w:val="0"/>
                <w:sz w:val="24"/>
              </w:rPr>
              <w:drawing>
                <wp:inline distT="0" distB="0" distL="114300" distR="114300">
                  <wp:extent cx="1200150" cy="800100"/>
                  <wp:effectExtent l="0" t="0" r="0" b="0"/>
                  <wp:docPr id="100031" name="图片 100031" descr="@@@f2ffde7c-db35-475b-b073-87c1252fef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2ffde7c-db35-475b-b073-87c1252fefb9"/>
                          <pic:cNvPicPr>
                            <a:picLocks noChangeAspect="1"/>
                          </pic:cNvPicPr>
                        </pic:nvPicPr>
                        <pic:blipFill>
                          <a:blip r:embed="rId37"/>
                          <a:stretch>
                            <a:fillRect/>
                          </a:stretch>
                        </pic:blipFill>
                        <pic:spPr>
                          <a:xfrm>
                            <a:off x="0" y="0"/>
                            <a:ext cx="1200150" cy="800100"/>
                          </a:xfrm>
                          <a:prstGeom prst="rect">
                            <a:avLst/>
                          </a:prstGeom>
                        </pic:spPr>
                      </pic:pic>
                    </a:graphicData>
                  </a:graphic>
                </wp:inline>
              </w:drawing>
            </w:r>
            <w:r>
              <w:rPr>
                <w:rFonts w:eastAsia="Times New Roman"/>
                <w:kern w:val="0"/>
                <w:sz w:val="24"/>
              </w:rPr>
              <w:t>  </w:t>
            </w:r>
          </w:p>
          <w:p w14:paraId="11223DDB">
            <w:pPr>
              <w:spacing w:line="360" w:lineRule="auto"/>
              <w:jc w:val="left"/>
              <w:textAlignment w:val="center"/>
            </w:pPr>
            <w:r>
              <w:t>24．（2023·黑龙江·中考真题）某学习小组用图甲探究“凸透镜成像规律”，通过实验，绘制了像距</w:t>
            </w:r>
            <w:r>
              <w:rPr>
                <w:rFonts w:eastAsia="Times New Roman"/>
                <w:i/>
              </w:rPr>
              <w:t>v</w:t>
            </w:r>
            <w:r>
              <w:t>随物距</w:t>
            </w:r>
            <w:r>
              <w:rPr>
                <w:rFonts w:eastAsia="Times New Roman"/>
                <w:i/>
              </w:rPr>
              <w:t>u</w:t>
            </w:r>
            <w:r>
              <w:t>变化图像如图乙所示，此凸透镜的焦距是</w:t>
            </w:r>
            <w:r>
              <w:rPr>
                <w:rFonts w:eastAsia="Times New Roman"/>
                <w:u w:val="single"/>
              </w:rPr>
              <w:t xml:space="preserve">          </w:t>
            </w:r>
            <w:r>
              <w:t>cm。当蜡烛放在如图甲所示位置时，调节光屏位置，直到光屏上得到清晰的像，若此时在蜡烛与凸透镜之间靠近凸透镜处放一个近视眼镜，若想在光屏上还能得到清晰的像，应该将光屏向</w:t>
            </w:r>
            <w:r>
              <w:rPr>
                <w:rFonts w:eastAsia="Times New Roman"/>
                <w:u w:val="single"/>
              </w:rPr>
              <w:t xml:space="preserve">          </w:t>
            </w:r>
            <w:r>
              <w:t>（选填“靠近”或“远离”）凸透镜方向移动。</w:t>
            </w:r>
          </w:p>
          <w:p w14:paraId="69ABBE4B">
            <w:pPr>
              <w:spacing w:line="360" w:lineRule="auto"/>
              <w:jc w:val="left"/>
              <w:textAlignment w:val="center"/>
              <w:rPr>
                <w:rFonts w:eastAsiaTheme="minorEastAsia"/>
                <w:kern w:val="0"/>
                <w:sz w:val="24"/>
              </w:rPr>
            </w:pPr>
            <w:r>
              <w:rPr>
                <w:rFonts w:eastAsia="Times New Roman"/>
                <w:kern w:val="0"/>
                <w:sz w:val="24"/>
              </w:rPr>
              <w:drawing>
                <wp:inline distT="0" distB="0" distL="114300" distR="114300">
                  <wp:extent cx="3686175" cy="1304925"/>
                  <wp:effectExtent l="0" t="0" r="9525" b="9525"/>
                  <wp:docPr id="100033" name="图片 100033" descr="@@@89013f61-f8f8-4223-b514-2dd87409d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9013f61-f8f8-4223-b514-2dd87409d730"/>
                          <pic:cNvPicPr>
                            <a:picLocks noChangeAspect="1"/>
                          </pic:cNvPicPr>
                        </pic:nvPicPr>
                        <pic:blipFill>
                          <a:blip r:embed="rId38"/>
                          <a:stretch>
                            <a:fillRect/>
                          </a:stretch>
                        </pic:blipFill>
                        <pic:spPr>
                          <a:xfrm>
                            <a:off x="0" y="0"/>
                            <a:ext cx="3686175" cy="1304925"/>
                          </a:xfrm>
                          <a:prstGeom prst="rect">
                            <a:avLst/>
                          </a:prstGeom>
                        </pic:spPr>
                      </pic:pic>
                    </a:graphicData>
                  </a:graphic>
                </wp:inline>
              </w:drawing>
            </w:r>
            <w:r>
              <w:rPr>
                <w:rFonts w:eastAsia="Times New Roman"/>
                <w:kern w:val="0"/>
                <w:sz w:val="24"/>
              </w:rPr>
              <w:drawing>
                <wp:inline distT="0" distB="0" distL="114300" distR="114300">
                  <wp:extent cx="2114550" cy="2219325"/>
                  <wp:effectExtent l="0" t="0" r="0" b="9525"/>
                  <wp:docPr id="100035" name="图片 100035" descr="@@@2479a130-ab39-4d71-a255-d569e98e5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2479a130-ab39-4d71-a255-d569e98e505c"/>
                          <pic:cNvPicPr>
                            <a:picLocks noChangeAspect="1"/>
                          </pic:cNvPicPr>
                        </pic:nvPicPr>
                        <pic:blipFill>
                          <a:blip r:embed="rId39"/>
                          <a:stretch>
                            <a:fillRect/>
                          </a:stretch>
                        </pic:blipFill>
                        <pic:spPr>
                          <a:xfrm>
                            <a:off x="0" y="0"/>
                            <a:ext cx="2114550" cy="2219325"/>
                          </a:xfrm>
                          <a:prstGeom prst="rect">
                            <a:avLst/>
                          </a:prstGeom>
                        </pic:spPr>
                      </pic:pic>
                    </a:graphicData>
                  </a:graphic>
                </wp:inline>
              </w:drawing>
            </w:r>
            <w:r>
              <w:rPr>
                <w:rFonts w:eastAsia="Times New Roman"/>
                <w:kern w:val="0"/>
                <w:sz w:val="24"/>
              </w:rPr>
              <w:t>      </w:t>
            </w:r>
          </w:p>
          <w:p w14:paraId="165E1CF5">
            <w:pPr>
              <w:spacing w:line="360" w:lineRule="auto"/>
              <w:jc w:val="left"/>
              <w:textAlignment w:val="center"/>
              <w:rPr>
                <w:rFonts w:eastAsiaTheme="minorEastAsia"/>
                <w:kern w:val="0"/>
                <w:sz w:val="24"/>
              </w:rPr>
            </w:pPr>
          </w:p>
          <w:p w14:paraId="413EF445">
            <w:pPr>
              <w:spacing w:line="360" w:lineRule="auto"/>
              <w:jc w:val="left"/>
              <w:textAlignment w:val="center"/>
              <w:rPr>
                <w:rFonts w:eastAsiaTheme="minorEastAsia"/>
                <w:kern w:val="0"/>
                <w:sz w:val="24"/>
              </w:rPr>
            </w:pPr>
          </w:p>
          <w:p w14:paraId="220EB3D2">
            <w:pPr>
              <w:spacing w:line="360" w:lineRule="auto"/>
              <w:jc w:val="left"/>
              <w:textAlignment w:val="center"/>
              <w:rPr>
                <w:rFonts w:eastAsiaTheme="minorEastAsia"/>
                <w:kern w:val="0"/>
                <w:sz w:val="24"/>
              </w:rPr>
            </w:pPr>
          </w:p>
          <w:p w14:paraId="58F02A7F">
            <w:pPr>
              <w:spacing w:line="360" w:lineRule="auto"/>
              <w:jc w:val="left"/>
              <w:textAlignment w:val="center"/>
              <w:rPr>
                <w:rFonts w:hint="eastAsia" w:eastAsiaTheme="minorEastAsia"/>
              </w:rPr>
            </w:pPr>
          </w:p>
          <w:p w14:paraId="7CB024E0">
            <w:pPr>
              <w:spacing w:line="360" w:lineRule="auto"/>
              <w:jc w:val="left"/>
              <w:textAlignment w:val="center"/>
            </w:pPr>
            <w:r>
              <w:t>25．（2023·湖南娄底·中考真题）在“探究凸透镜成像规律”的实验中，当蜡烛、凸透镜、光屏位于如图所示的位置时，光屏上呈现一个清晰的烛焰的像，该像是倒立、</w:t>
            </w:r>
            <w:r>
              <w:rPr>
                <w:rFonts w:eastAsia="Times New Roman"/>
                <w:u w:val="single"/>
              </w:rPr>
              <w:t xml:space="preserve">      </w:t>
            </w:r>
            <w:r>
              <w:t xml:space="preserve">的实像，生活中利用这个成像特点制成了 </w:t>
            </w:r>
            <w:r>
              <w:rPr>
                <w:rFonts w:eastAsia="Times New Roman"/>
                <w:u w:val="single"/>
              </w:rPr>
              <w:t xml:space="preserve">      </w:t>
            </w:r>
            <w:r>
              <w:t>（写出一个即可）。</w:t>
            </w:r>
          </w:p>
          <w:p w14:paraId="0C839938">
            <w:pPr>
              <w:spacing w:line="360" w:lineRule="auto"/>
              <w:jc w:val="left"/>
              <w:textAlignment w:val="center"/>
            </w:pPr>
            <w:r>
              <w:rPr>
                <w:rFonts w:eastAsia="Times New Roman"/>
                <w:kern w:val="0"/>
                <w:sz w:val="24"/>
              </w:rPr>
              <w:drawing>
                <wp:inline distT="0" distB="0" distL="114300" distR="114300">
                  <wp:extent cx="3838575" cy="1162050"/>
                  <wp:effectExtent l="0" t="0" r="9525" b="0"/>
                  <wp:docPr id="100037" name="图片 100037" descr="@@@36a4eba0-f115-47fc-acd5-9f4edbe566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36a4eba0-f115-47fc-acd5-9f4edbe5665a"/>
                          <pic:cNvPicPr>
                            <a:picLocks noChangeAspect="1"/>
                          </pic:cNvPicPr>
                        </pic:nvPicPr>
                        <pic:blipFill>
                          <a:blip r:embed="rId40"/>
                          <a:stretch>
                            <a:fillRect/>
                          </a:stretch>
                        </pic:blipFill>
                        <pic:spPr>
                          <a:xfrm>
                            <a:off x="0" y="0"/>
                            <a:ext cx="3838575" cy="1162050"/>
                          </a:xfrm>
                          <a:prstGeom prst="rect">
                            <a:avLst/>
                          </a:prstGeom>
                        </pic:spPr>
                      </pic:pic>
                    </a:graphicData>
                  </a:graphic>
                </wp:inline>
              </w:drawing>
            </w:r>
            <w:r>
              <w:rPr>
                <w:rFonts w:eastAsia="Times New Roman"/>
                <w:kern w:val="0"/>
                <w:sz w:val="24"/>
              </w:rPr>
              <w:t>  </w:t>
            </w:r>
          </w:p>
          <w:p w14:paraId="2F99A5ED">
            <w:pPr>
              <w:spacing w:line="360" w:lineRule="auto"/>
              <w:jc w:val="left"/>
              <w:textAlignment w:val="center"/>
            </w:pPr>
            <w:r>
              <w:t xml:space="preserve">26．（2023·辽宁盘锦·中考真题）6月6日是全国“爱眼日”，防治青少年近视工作刻不容缓。近视眼患者看远处物体时所成的像落在视网膜 </w:t>
            </w:r>
            <w:r>
              <w:rPr>
                <w:rFonts w:eastAsia="Times New Roman"/>
                <w:u w:val="single"/>
              </w:rPr>
              <w:t xml:space="preserve">           </w:t>
            </w:r>
            <w:r>
              <w:t xml:space="preserve">，需用 </w:t>
            </w:r>
            <w:r>
              <w:rPr>
                <w:rFonts w:eastAsia="Times New Roman"/>
                <w:u w:val="single"/>
              </w:rPr>
              <w:t xml:space="preserve">           </w:t>
            </w:r>
            <w:r>
              <w:t>透镜矫正。</w:t>
            </w:r>
          </w:p>
          <w:p w14:paraId="347F51DC">
            <w:pPr>
              <w:spacing w:line="360" w:lineRule="auto"/>
              <w:jc w:val="left"/>
              <w:textAlignment w:val="center"/>
            </w:pPr>
            <w:r>
              <w:t>27．（2023·山东枣庄·中考真题）用冰取火，似乎不可思议，但这绝非传。据晋代张华的《博物志》记载，我国古代就把冰块制成透镜，利用透镜对光的</w:t>
            </w:r>
            <w:r>
              <w:rPr>
                <w:rFonts w:eastAsia="Times New Roman"/>
                <w:u w:val="single"/>
              </w:rPr>
              <w:t xml:space="preserve">          </w:t>
            </w:r>
            <w:r>
              <w:t>作用将物体点燃，如图所示。此类透镜应用非常广泛，用它制作的眼镜片可以用来矫正</w:t>
            </w:r>
            <w:r>
              <w:rPr>
                <w:rFonts w:eastAsia="Times New Roman"/>
                <w:u w:val="single"/>
              </w:rPr>
              <w:t xml:space="preserve">          </w:t>
            </w:r>
            <w:r>
              <w:t>眼；照相机的镜头也相当于这类透镜，用照相机拍照时，胶片上形成</w:t>
            </w:r>
            <w:r>
              <w:rPr>
                <w:rFonts w:eastAsia="Times New Roman"/>
                <w:u w:val="single"/>
              </w:rPr>
              <w:t xml:space="preserve">          </w:t>
            </w:r>
            <w:r>
              <w:t>（填像的性质）。</w:t>
            </w:r>
          </w:p>
          <w:p w14:paraId="137439D2">
            <w:pPr>
              <w:spacing w:line="360" w:lineRule="auto"/>
              <w:jc w:val="left"/>
              <w:textAlignment w:val="center"/>
            </w:pPr>
            <w:r>
              <w:rPr>
                <w:rFonts w:eastAsia="Times New Roman"/>
                <w:kern w:val="0"/>
                <w:sz w:val="24"/>
              </w:rPr>
              <w:drawing>
                <wp:inline distT="0" distB="0" distL="114300" distR="114300">
                  <wp:extent cx="1066800" cy="1343025"/>
                  <wp:effectExtent l="0" t="0" r="0" b="9525"/>
                  <wp:docPr id="100039" name="图片 100039" descr="@@@e42eae3e-0324-4bc4-87cd-5a2f852e08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42eae3e-0324-4bc4-87cd-5a2f852e08ba"/>
                          <pic:cNvPicPr>
                            <a:picLocks noChangeAspect="1"/>
                          </pic:cNvPicPr>
                        </pic:nvPicPr>
                        <pic:blipFill>
                          <a:blip r:embed="rId41"/>
                          <a:stretch>
                            <a:fillRect/>
                          </a:stretch>
                        </pic:blipFill>
                        <pic:spPr>
                          <a:xfrm>
                            <a:off x="0" y="0"/>
                            <a:ext cx="1066800" cy="1343025"/>
                          </a:xfrm>
                          <a:prstGeom prst="rect">
                            <a:avLst/>
                          </a:prstGeom>
                        </pic:spPr>
                      </pic:pic>
                    </a:graphicData>
                  </a:graphic>
                </wp:inline>
              </w:drawing>
            </w:r>
            <w:r>
              <w:rPr>
                <w:rFonts w:eastAsia="Times New Roman"/>
                <w:kern w:val="0"/>
                <w:sz w:val="24"/>
              </w:rPr>
              <w:t>  </w:t>
            </w:r>
          </w:p>
          <w:p w14:paraId="6CDAD90B">
            <w:pPr>
              <w:spacing w:line="360" w:lineRule="auto"/>
              <w:jc w:val="left"/>
              <w:textAlignment w:val="center"/>
            </w:pPr>
            <w:r>
              <w:t>28．（2023·湖南怀化·中考真题）智能手机扫码功能可快速获取信息，手机摄像头相当于</w:t>
            </w:r>
            <w:r>
              <w:rPr>
                <w:rFonts w:eastAsia="Times New Roman"/>
                <w:u w:val="single"/>
              </w:rPr>
              <w:t xml:space="preserve">      </w:t>
            </w:r>
            <w:r>
              <w:t>（选填“凸透镜”或“凹透镜”）；二维码通过摄像头在手机中所成的是</w:t>
            </w:r>
            <w:r>
              <w:rPr>
                <w:rFonts w:eastAsia="Times New Roman"/>
                <w:u w:val="single"/>
              </w:rPr>
              <w:t xml:space="preserve">      </w:t>
            </w:r>
            <w:r>
              <w:t>（选填“实”或“虚”）像。图乙，蜡烛恰好在光屏上成清晰的像，此时光屏上可观察到倒立</w:t>
            </w:r>
            <w:r>
              <w:rPr>
                <w:rFonts w:eastAsia="Times New Roman"/>
                <w:u w:val="single"/>
              </w:rPr>
              <w:t xml:space="preserve">      </w:t>
            </w:r>
            <w:r>
              <w:t>（选填“放大”或“缩小”）的</w:t>
            </w:r>
            <w:r>
              <w:rPr>
                <w:rFonts w:eastAsia="Times New Roman"/>
                <w:u w:val="single"/>
              </w:rPr>
              <w:t xml:space="preserve">      </w:t>
            </w:r>
            <w:r>
              <w:t>（选填“实”或“虚”）像，生活中的应用是</w:t>
            </w:r>
            <w:r>
              <w:rPr>
                <w:rFonts w:eastAsia="Times New Roman"/>
                <w:u w:val="single"/>
              </w:rPr>
              <w:t xml:space="preserve">      </w:t>
            </w:r>
            <w:r>
              <w:t>（选填“投影仪”或“照相机”）。</w:t>
            </w:r>
          </w:p>
          <w:p w14:paraId="22C57E33">
            <w:pPr>
              <w:spacing w:line="360" w:lineRule="auto"/>
              <w:jc w:val="left"/>
              <w:textAlignment w:val="center"/>
              <w:rPr>
                <w:rFonts w:eastAsiaTheme="minorEastAsia"/>
                <w:kern w:val="0"/>
                <w:sz w:val="24"/>
              </w:rPr>
            </w:pPr>
            <w:r>
              <w:rPr>
                <w:rFonts w:eastAsia="Times New Roman"/>
                <w:kern w:val="0"/>
                <w:sz w:val="24"/>
              </w:rPr>
              <w:drawing>
                <wp:inline distT="0" distB="0" distL="114300" distR="114300">
                  <wp:extent cx="1247775" cy="1524000"/>
                  <wp:effectExtent l="0" t="0" r="9525" b="0"/>
                  <wp:docPr id="100041" name="图片 100041" descr="@@@72db3275-16af-4e9d-84c3-6a6816cf2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2db3275-16af-4e9d-84c3-6a6816cf25df"/>
                          <pic:cNvPicPr>
                            <a:picLocks noChangeAspect="1"/>
                          </pic:cNvPicPr>
                        </pic:nvPicPr>
                        <pic:blipFill>
                          <a:blip r:embed="rId42"/>
                          <a:stretch>
                            <a:fillRect/>
                          </a:stretch>
                        </pic:blipFill>
                        <pic:spPr>
                          <a:xfrm>
                            <a:off x="0" y="0"/>
                            <a:ext cx="1247775" cy="1524000"/>
                          </a:xfrm>
                          <a:prstGeom prst="rect">
                            <a:avLst/>
                          </a:prstGeom>
                        </pic:spPr>
                      </pic:pic>
                    </a:graphicData>
                  </a:graphic>
                </wp:inline>
              </w:drawing>
            </w:r>
            <w:r>
              <w:rPr>
                <w:rFonts w:eastAsia="Times New Roman"/>
                <w:kern w:val="0"/>
                <w:sz w:val="24"/>
              </w:rPr>
              <w:t>  </w:t>
            </w:r>
            <w:r>
              <w:rPr>
                <w:rFonts w:eastAsia="Times New Roman"/>
                <w:kern w:val="0"/>
                <w:sz w:val="24"/>
              </w:rPr>
              <w:drawing>
                <wp:inline distT="0" distB="0" distL="114300" distR="114300">
                  <wp:extent cx="3943350" cy="1314450"/>
                  <wp:effectExtent l="0" t="0" r="0" b="0"/>
                  <wp:docPr id="100043" name="图片 100043" descr="@@@0c71120f-9b77-4863-8c1e-0431502dd2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0c71120f-9b77-4863-8c1e-0431502dd2c8"/>
                          <pic:cNvPicPr>
                            <a:picLocks noChangeAspect="1"/>
                          </pic:cNvPicPr>
                        </pic:nvPicPr>
                        <pic:blipFill>
                          <a:blip r:embed="rId43"/>
                          <a:stretch>
                            <a:fillRect/>
                          </a:stretch>
                        </pic:blipFill>
                        <pic:spPr>
                          <a:xfrm>
                            <a:off x="0" y="0"/>
                            <a:ext cx="3943350" cy="1314450"/>
                          </a:xfrm>
                          <a:prstGeom prst="rect">
                            <a:avLst/>
                          </a:prstGeom>
                        </pic:spPr>
                      </pic:pic>
                    </a:graphicData>
                  </a:graphic>
                </wp:inline>
              </w:drawing>
            </w:r>
          </w:p>
          <w:p w14:paraId="2D2723D1">
            <w:pPr>
              <w:spacing w:line="360" w:lineRule="auto"/>
              <w:jc w:val="left"/>
              <w:textAlignment w:val="center"/>
              <w:rPr>
                <w:rFonts w:hint="eastAsia" w:eastAsiaTheme="minorEastAsia"/>
              </w:rPr>
            </w:pPr>
          </w:p>
          <w:p w14:paraId="0D87201B">
            <w:pPr>
              <w:spacing w:line="360" w:lineRule="auto"/>
              <w:textAlignment w:val="center"/>
            </w:pPr>
            <w:r>
              <w:t>29．（2023·辽宁阜新·中考真题）如图所示，凸透镜的焦距是</w:t>
            </w:r>
            <w:r>
              <w:rPr>
                <w:rFonts w:eastAsia="Times New Roman"/>
                <w:u w:val="single"/>
              </w:rPr>
              <w:t xml:space="preserve">           </w:t>
            </w:r>
            <w:r>
              <w:t>cm，把一个物体放到距离该凸透镜25cm处时，在凸透镜另一侧的光屏上成一个倒立、</w:t>
            </w:r>
            <w:r>
              <w:rPr>
                <w:rFonts w:eastAsia="Times New Roman"/>
                <w:u w:val="single"/>
              </w:rPr>
              <w:t xml:space="preserve">           </w:t>
            </w:r>
            <w:r>
              <w:t>的实像。此成像原理与</w:t>
            </w:r>
            <w:r>
              <w:rPr>
                <w:rFonts w:eastAsia="Times New Roman"/>
                <w:u w:val="single"/>
              </w:rPr>
              <w:t xml:space="preserve">           </w:t>
            </w:r>
            <w:r>
              <w:t>工作原理相同。</w:t>
            </w:r>
          </w:p>
          <w:p w14:paraId="13E75A6B">
            <w:pPr>
              <w:spacing w:line="360" w:lineRule="auto"/>
              <w:textAlignment w:val="center"/>
            </w:pPr>
            <w:r>
              <w:rPr>
                <w:rFonts w:eastAsia="Times New Roman"/>
                <w:kern w:val="0"/>
                <w:sz w:val="24"/>
              </w:rPr>
              <w:drawing>
                <wp:inline distT="0" distB="0" distL="114300" distR="114300">
                  <wp:extent cx="1704975" cy="847725"/>
                  <wp:effectExtent l="0" t="0" r="9525" b="9525"/>
                  <wp:docPr id="100045" name="图片 100045" descr="@@@e4d6bde9-072e-4354-9f60-9ec1a7e48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4d6bde9-072e-4354-9f60-9ec1a7e48aa4"/>
                          <pic:cNvPicPr>
                            <a:picLocks noChangeAspect="1"/>
                          </pic:cNvPicPr>
                        </pic:nvPicPr>
                        <pic:blipFill>
                          <a:blip r:embed="rId44"/>
                          <a:stretch>
                            <a:fillRect/>
                          </a:stretch>
                        </pic:blipFill>
                        <pic:spPr>
                          <a:xfrm>
                            <a:off x="0" y="0"/>
                            <a:ext cx="1704975" cy="847725"/>
                          </a:xfrm>
                          <a:prstGeom prst="rect">
                            <a:avLst/>
                          </a:prstGeom>
                        </pic:spPr>
                      </pic:pic>
                    </a:graphicData>
                  </a:graphic>
                </wp:inline>
              </w:drawing>
            </w:r>
            <w:r>
              <w:rPr>
                <w:rFonts w:eastAsia="Times New Roman"/>
                <w:kern w:val="0"/>
                <w:sz w:val="24"/>
              </w:rPr>
              <w:t>  </w:t>
            </w:r>
          </w:p>
          <w:p w14:paraId="2D846D99">
            <w:pPr>
              <w:spacing w:line="360" w:lineRule="auto"/>
              <w:jc w:val="left"/>
              <w:textAlignment w:val="center"/>
            </w:pPr>
            <w:r>
              <w:t>30．（2023·山东威海·中考真题）如图所示，深秋的清晨观察到草叶上形成了串串露珠，透过露珠能够看到远处景物倒立的像，露珠相当于</w:t>
            </w:r>
            <w:r>
              <w:rPr>
                <w:rFonts w:eastAsia="Times New Roman"/>
                <w:u w:val="single"/>
              </w:rPr>
              <w:t xml:space="preserve">        </w:t>
            </w:r>
            <w:r>
              <w:t>（填光学元件）；在生活中利用该成像原理的仪器有：</w:t>
            </w:r>
            <w:r>
              <w:rPr>
                <w:rFonts w:eastAsia="Times New Roman"/>
                <w:u w:val="single"/>
              </w:rPr>
              <w:t xml:space="preserve">         </w:t>
            </w:r>
            <w:r>
              <w:t>（写出一个即可）。</w:t>
            </w:r>
          </w:p>
          <w:p w14:paraId="4C6D5F4C">
            <w:pPr>
              <w:spacing w:line="360" w:lineRule="auto"/>
              <w:jc w:val="left"/>
              <w:textAlignment w:val="center"/>
            </w:pPr>
            <w:r>
              <w:rPr>
                <w:rFonts w:eastAsia="Times New Roman"/>
                <w:kern w:val="0"/>
                <w:sz w:val="24"/>
              </w:rPr>
              <w:drawing>
                <wp:inline distT="0" distB="0" distL="114300" distR="114300">
                  <wp:extent cx="971550" cy="1295400"/>
                  <wp:effectExtent l="0" t="0" r="0" b="0"/>
                  <wp:docPr id="100047" name="图片 100047" descr="@@@f2e29157-beec-4a5a-8e04-cb4f29412e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2e29157-beec-4a5a-8e04-cb4f29412ee5"/>
                          <pic:cNvPicPr>
                            <a:picLocks noChangeAspect="1"/>
                          </pic:cNvPicPr>
                        </pic:nvPicPr>
                        <pic:blipFill>
                          <a:blip r:embed="rId45"/>
                          <a:stretch>
                            <a:fillRect/>
                          </a:stretch>
                        </pic:blipFill>
                        <pic:spPr>
                          <a:xfrm>
                            <a:off x="0" y="0"/>
                            <a:ext cx="971550" cy="1295400"/>
                          </a:xfrm>
                          <a:prstGeom prst="rect">
                            <a:avLst/>
                          </a:prstGeom>
                        </pic:spPr>
                      </pic:pic>
                    </a:graphicData>
                  </a:graphic>
                </wp:inline>
              </w:drawing>
            </w:r>
            <w:r>
              <w:rPr>
                <w:rFonts w:eastAsia="Times New Roman"/>
                <w:kern w:val="0"/>
                <w:sz w:val="24"/>
              </w:rPr>
              <w:t>  </w:t>
            </w:r>
          </w:p>
          <w:p w14:paraId="1AEDC2D9">
            <w:pPr>
              <w:outlineLvl w:val="0"/>
            </w:pPr>
          </w:p>
          <w:p w14:paraId="2E58C950">
            <w:pPr>
              <w:outlineLvl w:val="0"/>
            </w:pPr>
          </w:p>
          <w:p w14:paraId="1F2FCAAC">
            <w:pPr>
              <w:outlineLvl w:val="0"/>
            </w:pPr>
            <w:bookmarkStart w:id="2" w:name="_Toc16280"/>
            <w:r>
              <mc:AlternateContent>
                <mc:Choice Requires="wpg">
                  <w:drawing>
                    <wp:inline distT="0" distB="0" distL="114300" distR="114300">
                      <wp:extent cx="2584450" cy="428625"/>
                      <wp:effectExtent l="6350" t="6350" r="19050" b="3175"/>
                      <wp:docPr id="4" name="组合 4"/>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5" name="组合 23"/>
                              <wpg:cNvGrpSpPr/>
                              <wpg:grpSpPr>
                                <a:xfrm>
                                  <a:off x="2947" y="2546"/>
                                  <a:ext cx="4070" cy="664"/>
                                  <a:chOff x="3048" y="6652"/>
                                  <a:chExt cx="4070" cy="664"/>
                                </a:xfrm>
                              </wpg:grpSpPr>
                              <wpg:grpSp>
                                <wpg:cNvPr id="6" name="组合 18"/>
                                <wpg:cNvGrpSpPr/>
                                <wpg:grpSpPr>
                                  <a:xfrm>
                                    <a:off x="3048" y="6652"/>
                                    <a:ext cx="3613" cy="664"/>
                                    <a:chOff x="4249" y="6652"/>
                                    <a:chExt cx="3613" cy="664"/>
                                  </a:xfrm>
                                </wpg:grpSpPr>
                                <wpg:grpSp>
                                  <wpg:cNvPr id="7" name="组合 16"/>
                                  <wpg:cNvGrpSpPr/>
                                  <wpg:grpSpPr>
                                    <a:xfrm>
                                      <a:off x="4249" y="6652"/>
                                      <a:ext cx="796" cy="664"/>
                                      <a:chOff x="4249" y="6652"/>
                                      <a:chExt cx="796" cy="664"/>
                                    </a:xfrm>
                                  </wpg:grpSpPr>
                                  <wpg:grpSp>
                                    <wpg:cNvPr id="8" name="组合 14"/>
                                    <wpg:cNvGrpSpPr/>
                                    <wpg:grpSpPr>
                                      <a:xfrm>
                                        <a:off x="4249" y="6652"/>
                                        <a:ext cx="796" cy="664"/>
                                        <a:chOff x="11991" y="3355"/>
                                        <a:chExt cx="1231" cy="1088"/>
                                      </a:xfrm>
                                    </wpg:grpSpPr>
                                    <wps:wsp>
                                      <wps:cNvPr id="9"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2"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BB79CD">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04</w:t>
                                          </w:r>
                                        </w:p>
                                      </w:txbxContent>
                                    </wps:txbx>
                                    <wps:bodyPr rot="0" spcFirstLastPara="0" vertOverflow="overflow" horzOverflow="overflow" vert="horz" wrap="square" lIns="91440" tIns="45720" rIns="91440" bIns="45720" numCol="1" spcCol="0" rtlCol="0" fromWordArt="0" anchor="t" anchorCtr="0" forceAA="0" compatLnSpc="1"/>
                                  </wps:wsp>
                                </wpg:grpSp>
                                <wps:wsp>
                                  <wps:cNvPr id="13"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29331F5B"/>
                                    </w:txbxContent>
                                  </wps:txbx>
                                  <wps:bodyPr rot="0" spcFirstLastPara="0" vertOverflow="overflow" horzOverflow="overflow" vert="horz" wrap="square" lIns="91440" tIns="45720" rIns="91440" bIns="45720" numCol="1" spcCol="0" rtlCol="0" fromWordArt="0" anchor="ctr" anchorCtr="0" forceAA="0" compatLnSpc="1"/>
                                </wps:wsp>
                              </wpg:grpSp>
                              <wps:wsp>
                                <wps:cNvPr id="14"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5"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6"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0665B5">
                                    <w:pPr>
                                      <w:jc w:val="center"/>
                                      <w:rPr>
                                        <w:rFonts w:hint="eastAsia" w:ascii="方正小标宋_GBK" w:hAnsi="方正小标宋_GBK" w:eastAsia="方正小标宋_GBK" w:cs="方正小标宋_GBK"/>
                                        <w:b/>
                                        <w:bCs/>
                                        <w:color w:val="0070C0"/>
                                        <w:sz w:val="22"/>
                                      </w:rPr>
                                    </w:pPr>
                                    <w:r>
                                      <w:rPr>
                                        <w:rFonts w:hint="eastAsia" w:ascii="方正小标宋_GBK" w:hAnsi="方正小标宋_GBK" w:eastAsia="方正小标宋_GBK" w:cs="方正小标宋_GBK"/>
                                        <w:b/>
                                        <w:bCs/>
                                        <w:color w:val="0070C0"/>
                                        <w:sz w:val="22"/>
                                      </w:rPr>
                                      <w:t>内能及其利用类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id="_x0000_s1026" o:spid="_x0000_s1026" o:spt="203" style="height:33.75pt;width:203.5pt;" coordorigin="2947,2546" coordsize="4070,675" o:gfxdata="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">
                      <o:lock v:ext="edit" aspectratio="f"/>
                      <v:group id="组合 23" o:spid="_x0000_s1026" o:spt="203" style="position:absolute;left:2947;top:2546;height:664;width:4070;" coordorigin="3048,6652" coordsize="4070,664"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group id="组合 18" o:spid="_x0000_s1026" o:spt="203" style="position:absolute;left:3048;top:6652;height:664;width:3613;" coordorigin="4249,6652" coordsize="3613,664"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group id="组合 16" o:spid="_x0000_s1026" o:spt="203" style="position:absolute;left:4249;top:6652;height:664;width:796;" coordorigin="4249,6652" coordsize="796,664"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group id="组合 14" o:spid="_x0000_s1026" o:spt="203" style="position:absolute;left:4249;top:6652;height:664;width:796;" coordorigin="11991,3355" coordsize="1231,1088"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shape id="_x0000_s1026" o:spid="_x0000_s1026" o:spt="127" type="#_x0000_t127" style="position:absolute;left:12220;top:3485;height:959;width:1003;v-text-anchor:middle;" fillcolor="#FFDDF7" filled="t" stroked="t" coordsize="21600,21600" o:gfxdata="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xm57L4A&#10;AADaAAAADwAAAAAAAAABACAAAAAiAAAAZHJzL2Rvd25yZXYueG1sUEsBAhQAFAAAAAgAh07iQDMv&#10;BZ47AAAAOQAAABAAAAAAAAAAAQAgAAAADQEAAGRycy9zaGFwZXhtbC54bWxQSwUGAAAAAAYABgBb&#10;AQAAtwMAAAAA&#10;">
                                <v:fill on="t" focussize="0,0"/>
                                <v:stroke weight="1pt" color="#41719C [3204]" miterlimit="8" joinstyle="miter"/>
                                <v:imagedata o:title=""/>
                                <o:lock v:ext="edit" aspectratio="f"/>
                              </v:shape>
                              <v:shape id="流程图: 摘录 12" o:spid="_x0000_s1026" o:spt="127" type="#_x0000_t127" style="position:absolute;left:12061;top:3484;height:959;width:1003;v-text-anchor:middle;" fillcolor="#B3E1FB" filled="t" stroked="t" coordsize="21600,21600" o:gfxdata="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7bEfO8AAAA&#10;2wAAAA8AAAAAAAAAAQAgAAAAIgAAAGRycy9kb3ducmV2LnhtbFBLAQIUABQAAAAIAIdO4kAzLwWe&#10;OwAAADkAAAAQAAAAAAAAAAEAIAAAAAsBAABkcnMvc2hhcGV4bWwueG1sUEsFBgAAAAAGAAYAWwEA&#10;ALUDAAAAAA==&#10;">
                                <v:fill on="t" focussize="0,0"/>
                                <v:stroke weight="1pt" color="#41719C [3204]" miterlimit="8" joinstyle="miter"/>
                                <v:imagedata o:title=""/>
                                <o:lock v:ext="edit" aspectratio="f"/>
                              </v:shape>
                              <v:shape id="流程图: 摘录 13" o:spid="_x0000_s1026" o:spt="127" type="#_x0000_t127" style="position:absolute;left:11991;top:3355;height:959;width:1003;v-text-anchor:middle;" fillcolor="#FEE99A" filled="t" stroked="t" coordsize="21600,21600" o:gfxdata="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aUIaugAAANsA&#10;AAAPAAAAAAAAAAEAIAAAACIAAABkcnMvZG93bnJldi54bWxQSwECFAAUAAAACACHTuJAMy8FnjsA&#10;AAA5AAAAEAAAAAAAAAABACAAAAAJAQAAZHJzL3NoYXBleG1sLnhtbFBLBQYAAAAABgAGAFsBAACz&#10;AwAAAAA=&#10;">
                                <v:fill on="t" focussize="0,0"/>
                                <v:stroke weight="1pt" color="#41719C [3204]" miterlimit="8" joinstyle="miter"/>
                                <v:imagedata o:title=""/>
                                <o:lock v:ext="edit" aspectratio="f"/>
                              </v:shape>
                            </v:group>
                            <v:shape id="文本框 15" o:spid="_x0000_s1026" o:spt="202" type="#_x0000_t202" style="position:absolute;left:4282;top:6681;height:585;width:668;" filled="f" stroked="f" coordsize="21600,21600" o:gfxdata="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unJsugAAANsA&#10;AAAPAAAAAAAAAAEAIAAAACIAAABkcnMvZG93bnJldi54bWxQSwECFAAUAAAACACHTuJAMy8FnjsA&#10;AAA5AAAAEAAAAAAAAAABACAAAAAJAQAAZHJzL3NoYXBleG1sLnhtbFBLBQYAAAAABgAGAFsBAACz&#10;AwAAAAA=&#10;">
                              <v:fill on="f" focussize="0,0"/>
                              <v:stroke on="f" weight="0.5pt"/>
                              <v:imagedata o:title=""/>
                              <o:lock v:ext="edit" aspectratio="f"/>
                              <v:textbox>
                                <w:txbxContent>
                                  <w:p w14:paraId="70BB79CD">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04</w:t>
                                    </w:r>
                                  </w:p>
                                </w:txbxContent>
                              </v:textbox>
                            </v:shape>
                          </v:group>
                          <v:shape id="平行四边形 17" o:spid="_x0000_s1026" o:spt="7" type="#_x0000_t7" style="position:absolute;left:4864;top:6806;flip:x;height:487;width:2998;v-text-anchor:middle;" filled="f" stroked="t" coordsize="21600,21600" o:gfxdata="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M8X+LsAAADb&#10;AAAADwAAAAAAAAABACAAAAAiAAAAZHJzL2Rvd25yZXYueG1sUEsBAhQAFAAAAAgAh07iQDMvBZ47&#10;AAAAOQAAABAAAAAAAAAAAQAgAAAACgEAAGRycy9zaGFwZXhtbC54bWxQSwUGAAAAAAYABgBbAQAA&#10;tAMAAAAA&#10;" adj="2046">
                            <v:fill on="f" focussize="0,0"/>
                            <v:stroke weight="1pt" color="#2E75B6 [2404]" miterlimit="8" joinstyle="miter"/>
                            <v:imagedata o:title=""/>
                            <o:lock v:ext="edit" aspectratio="f"/>
                            <v:textbox>
                              <w:txbxContent>
                                <w:p w14:paraId="29331F5B"/>
                              </w:txbxContent>
                            </v:textbox>
                          </v:shape>
                        </v:group>
                        <v:shape id="平行四边形 19" o:spid="_x0000_s1026" o:spt="7" type="#_x0000_t7" style="position:absolute;left:6761;top:6774;height:531;width:127;v-text-anchor:middle;" fillcolor="#B3E1FB" filled="t" stroked="t" coordsize="21600,21600" o:gfxdata="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7jbugAAANsA&#10;AAAPAAAAAAAAAAEAIAAAACIAAABkcnMvZG93bnJldi54bWxQSwECFAAUAAAACACHTuJAMy8FnjsA&#10;AAA5AAAAEAAAAAAAAAABACAAAAAJAQAAZHJzL3NoYXBleG1sLnhtbFBLBQYAAAAABgAGAFsBAACz&#10;AwAAAAA=&#10;" adj="0">
                          <v:fill on="t" focussize="0,0"/>
                          <v:stroke weight="1pt" color="#41719C [3204]" miterlimit="8" joinstyle="miter"/>
                          <v:imagedata o:title=""/>
                          <o:lock v:ext="edit" aspectratio="f"/>
                        </v:shape>
                        <v:shape id="平行四边形 20" o:spid="_x0000_s1026" o:spt="7" type="#_x0000_t7" style="position:absolute;left:6991;top:6784;height:531;width:127;v-text-anchor:middle;" fillcolor="#FEE99A" filled="t" stroked="t" coordsize="21600,21600" o:gfxdata="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Oa+G7sAAADb&#10;AAAADwAAAAAAAAABACAAAAAiAAAAZHJzL2Rvd25yZXYueG1sUEsBAhQAFAAAAAgAh07iQDMvBZ47&#10;AAAAOQAAABAAAAAAAAAAAQAgAAAACgEAAGRycy9zaGFwZXhtbC54bWxQSwUGAAAAAAYABgBbAQAA&#10;tAMAAAAA&#10;" adj="0">
                          <v:fill on="t" focussize="0,0"/>
                          <v:stroke weight="1pt" color="#41719C [3204]" miterlimit="8" joinstyle="miter"/>
                          <v:imagedata o:title=""/>
                          <o:lock v:ext="edit" aspectratio="f"/>
                        </v:shape>
                      </v:group>
                      <v:shape id="文本框 22" o:spid="_x0000_s1026" o:spt="202" type="#_x0000_t202" style="position:absolute;left:3890;top:2562;height:659;width:2380;" filled="f" stroked="f" coordsize="21600,21600" o:gfxdata="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4F0b7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180665B5">
                              <w:pPr>
                                <w:jc w:val="center"/>
                                <w:rPr>
                                  <w:rFonts w:hint="eastAsia" w:ascii="方正小标宋_GBK" w:hAnsi="方正小标宋_GBK" w:eastAsia="方正小标宋_GBK" w:cs="方正小标宋_GBK"/>
                                  <w:b/>
                                  <w:bCs/>
                                  <w:color w:val="0070C0"/>
                                  <w:sz w:val="22"/>
                                </w:rPr>
                              </w:pPr>
                              <w:r>
                                <w:rPr>
                                  <w:rFonts w:hint="eastAsia" w:ascii="方正小标宋_GBK" w:hAnsi="方正小标宋_GBK" w:eastAsia="方正小标宋_GBK" w:cs="方正小标宋_GBK"/>
                                  <w:b/>
                                  <w:bCs/>
                                  <w:color w:val="0070C0"/>
                                  <w:sz w:val="22"/>
                                </w:rPr>
                                <w:t>内能及其利用类</w:t>
                              </w:r>
                            </w:p>
                          </w:txbxContent>
                        </v:textbox>
                      </v:shape>
                      <w10:wrap type="none"/>
                      <w10:anchorlock/>
                    </v:group>
                  </w:pict>
                </mc:Fallback>
              </mc:AlternateContent>
            </w:r>
            <w:bookmarkEnd w:id="2"/>
          </w:p>
          <w:p w14:paraId="077EDC57">
            <w:pPr>
              <w:spacing w:line="360" w:lineRule="auto"/>
              <w:jc w:val="left"/>
              <w:textAlignment w:val="center"/>
            </w:pPr>
            <w:r>
              <w:t>31．（2023·四川自贡·中考真题）如图所示，图A、B、C、D是四冲程汽油机的工作示意图，图E、F是演示实验的示意图，B图是</w:t>
            </w:r>
            <w:r>
              <w:rPr>
                <w:rFonts w:eastAsia="Times New Roman"/>
                <w:u w:val="single"/>
              </w:rPr>
              <w:t xml:space="preserve">      </w:t>
            </w:r>
            <w:r>
              <w:t>冲程，与它原理相同的是</w:t>
            </w:r>
            <w:r>
              <w:rPr>
                <w:rFonts w:eastAsia="Times New Roman"/>
                <w:u w:val="single"/>
              </w:rPr>
              <w:t xml:space="preserve">      </w:t>
            </w:r>
            <w:r>
              <w:t>图所示的演示实验。</w:t>
            </w:r>
          </w:p>
          <w:p w14:paraId="28D79D65">
            <w:pPr>
              <w:spacing w:line="360" w:lineRule="auto"/>
              <w:jc w:val="left"/>
              <w:textAlignment w:val="center"/>
              <w:rPr>
                <w:rFonts w:eastAsiaTheme="minorEastAsia"/>
                <w:kern w:val="0"/>
                <w:sz w:val="24"/>
              </w:rPr>
            </w:pPr>
            <w:r>
              <w:rPr>
                <w:rFonts w:eastAsia="Times New Roman"/>
                <w:kern w:val="0"/>
                <w:sz w:val="24"/>
              </w:rPr>
              <w:drawing>
                <wp:inline distT="0" distB="0" distL="114300" distR="114300">
                  <wp:extent cx="4562475" cy="1466850"/>
                  <wp:effectExtent l="0" t="0" r="9525" b="0"/>
                  <wp:docPr id="100049" name="图片 100049" descr="@@@54217c0b-6197-4b53-96c0-89e22aa764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54217c0b-6197-4b53-96c0-89e22aa764ce"/>
                          <pic:cNvPicPr>
                            <a:picLocks noChangeAspect="1"/>
                          </pic:cNvPicPr>
                        </pic:nvPicPr>
                        <pic:blipFill>
                          <a:blip r:embed="rId46"/>
                          <a:stretch>
                            <a:fillRect/>
                          </a:stretch>
                        </pic:blipFill>
                        <pic:spPr>
                          <a:xfrm>
                            <a:off x="0" y="0"/>
                            <a:ext cx="4562475" cy="1466850"/>
                          </a:xfrm>
                          <a:prstGeom prst="rect">
                            <a:avLst/>
                          </a:prstGeom>
                        </pic:spPr>
                      </pic:pic>
                    </a:graphicData>
                  </a:graphic>
                </wp:inline>
              </w:drawing>
            </w:r>
            <w:r>
              <w:rPr>
                <w:rFonts w:eastAsia="Times New Roman"/>
                <w:kern w:val="0"/>
                <w:sz w:val="24"/>
              </w:rPr>
              <w:t>  </w:t>
            </w:r>
          </w:p>
          <w:p w14:paraId="7E294ADF">
            <w:pPr>
              <w:spacing w:line="360" w:lineRule="auto"/>
              <w:jc w:val="left"/>
              <w:textAlignment w:val="center"/>
              <w:rPr>
                <w:rFonts w:eastAsiaTheme="minorEastAsia"/>
                <w:kern w:val="0"/>
                <w:sz w:val="24"/>
              </w:rPr>
            </w:pPr>
          </w:p>
          <w:p w14:paraId="1ECFC981">
            <w:pPr>
              <w:spacing w:line="360" w:lineRule="auto"/>
              <w:jc w:val="left"/>
              <w:textAlignment w:val="center"/>
              <w:rPr>
                <w:rFonts w:eastAsiaTheme="minorEastAsia"/>
                <w:kern w:val="0"/>
                <w:sz w:val="24"/>
              </w:rPr>
            </w:pPr>
          </w:p>
          <w:p w14:paraId="4B253E59">
            <w:pPr>
              <w:spacing w:line="360" w:lineRule="auto"/>
              <w:jc w:val="left"/>
              <w:textAlignment w:val="center"/>
              <w:rPr>
                <w:rFonts w:eastAsiaTheme="minorEastAsia"/>
                <w:kern w:val="0"/>
                <w:sz w:val="24"/>
              </w:rPr>
            </w:pPr>
          </w:p>
          <w:p w14:paraId="18D71ADB">
            <w:pPr>
              <w:spacing w:line="360" w:lineRule="auto"/>
              <w:jc w:val="left"/>
              <w:textAlignment w:val="center"/>
              <w:rPr>
                <w:rFonts w:eastAsiaTheme="minorEastAsia"/>
                <w:kern w:val="0"/>
                <w:sz w:val="24"/>
              </w:rPr>
            </w:pPr>
          </w:p>
          <w:p w14:paraId="73760E67">
            <w:pPr>
              <w:spacing w:line="360" w:lineRule="auto"/>
              <w:jc w:val="left"/>
              <w:textAlignment w:val="center"/>
              <w:rPr>
                <w:rFonts w:hint="eastAsia" w:eastAsiaTheme="minorEastAsia"/>
              </w:rPr>
            </w:pPr>
          </w:p>
          <w:p w14:paraId="72BDF079">
            <w:pPr>
              <w:spacing w:line="360" w:lineRule="auto"/>
              <w:jc w:val="left"/>
              <w:textAlignment w:val="center"/>
            </w:pPr>
            <w:r>
              <w:t>32．（2023·江苏无锡·中考真题）如图所示，在空气压缩引火仪的玻璃筒底部放一小团干燥的棉花，用力将活塞迅速下压，棉花会立即燃烧，下压过程中活塞对筒内空气</w:t>
            </w:r>
            <w:r>
              <w:rPr>
                <w:rFonts w:eastAsia="Times New Roman"/>
                <w:u w:val="single"/>
              </w:rPr>
              <w:t xml:space="preserve">      </w:t>
            </w:r>
            <w:r>
              <w:t>，空气的</w:t>
            </w:r>
            <w:r>
              <w:rPr>
                <w:rFonts w:eastAsia="Times New Roman"/>
                <w:u w:val="single"/>
              </w:rPr>
              <w:t xml:space="preserve">      </w:t>
            </w:r>
            <w:r>
              <w:t>能增大，该能量转化过程与汽油机的</w:t>
            </w:r>
            <w:r>
              <w:rPr>
                <w:rFonts w:eastAsia="Times New Roman"/>
                <w:u w:val="single"/>
              </w:rPr>
              <w:t xml:space="preserve">      </w:t>
            </w:r>
            <w:r>
              <w:t>冲程相同。</w:t>
            </w:r>
          </w:p>
          <w:p w14:paraId="7BBF486A">
            <w:pPr>
              <w:spacing w:line="360" w:lineRule="auto"/>
              <w:jc w:val="left"/>
              <w:textAlignment w:val="center"/>
            </w:pPr>
            <w:r>
              <w:rPr>
                <w:rFonts w:eastAsia="Times New Roman"/>
                <w:kern w:val="0"/>
                <w:sz w:val="24"/>
              </w:rPr>
              <w:drawing>
                <wp:inline distT="0" distB="0" distL="114300" distR="114300">
                  <wp:extent cx="552450" cy="1228725"/>
                  <wp:effectExtent l="0" t="0" r="0" b="9525"/>
                  <wp:docPr id="100051" name="图片 100051" descr="@@@89dcd644-fa54-4adc-8fca-34d526db01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89dcd644-fa54-4adc-8fca-34d526db01b7"/>
                          <pic:cNvPicPr>
                            <a:picLocks noChangeAspect="1"/>
                          </pic:cNvPicPr>
                        </pic:nvPicPr>
                        <pic:blipFill>
                          <a:blip r:embed="rId47"/>
                          <a:stretch>
                            <a:fillRect/>
                          </a:stretch>
                        </pic:blipFill>
                        <pic:spPr>
                          <a:xfrm>
                            <a:off x="0" y="0"/>
                            <a:ext cx="552450" cy="1228725"/>
                          </a:xfrm>
                          <a:prstGeom prst="rect">
                            <a:avLst/>
                          </a:prstGeom>
                        </pic:spPr>
                      </pic:pic>
                    </a:graphicData>
                  </a:graphic>
                </wp:inline>
              </w:drawing>
            </w:r>
            <w:r>
              <w:rPr>
                <w:rFonts w:eastAsia="Times New Roman"/>
                <w:kern w:val="0"/>
                <w:sz w:val="24"/>
              </w:rPr>
              <w:t>  </w:t>
            </w:r>
          </w:p>
          <w:p w14:paraId="744A1173">
            <w:pPr>
              <w:spacing w:line="360" w:lineRule="auto"/>
              <w:jc w:val="left"/>
              <w:textAlignment w:val="center"/>
            </w:pPr>
            <w:r>
              <w:t>33．（2023·辽宁锦州·中考真题）2023年5月30日，在酒泉卫星发射中心，我国神舟十六号载人飞船发射任务取得圆满成功。当离开地面加速上升时，火箭受到的反冲推力</w:t>
            </w:r>
            <w:r>
              <w:rPr>
                <w:rFonts w:eastAsia="Times New Roman"/>
                <w:u w:val="single"/>
              </w:rPr>
              <w:t xml:space="preserve">         </w:t>
            </w:r>
            <w:r>
              <w:t>（选填“大于”、“小于”或“等于”）自身重力；火箭采用液氢作为燃料主要是利用氢</w:t>
            </w:r>
            <w:r>
              <w:rPr>
                <w:rFonts w:eastAsia="Times New Roman"/>
                <w:u w:val="single"/>
              </w:rPr>
              <w:t xml:space="preserve">         </w:t>
            </w:r>
            <w:r>
              <w:t>的特点；在飞船和空间站对接过程中，飞船不断靠近空间站径向对接口，这一过程中飞船相对于空间站是</w:t>
            </w:r>
            <w:r>
              <w:rPr>
                <w:rFonts w:eastAsia="Times New Roman"/>
                <w:u w:val="single"/>
              </w:rPr>
              <w:t xml:space="preserve">         </w:t>
            </w:r>
            <w:r>
              <w:t>（选填“静止”或“运动”）的。</w:t>
            </w:r>
          </w:p>
          <w:p w14:paraId="588C6E39">
            <w:pPr>
              <w:spacing w:line="360" w:lineRule="auto"/>
              <w:jc w:val="left"/>
              <w:textAlignment w:val="center"/>
            </w:pPr>
            <w:r>
              <w:t>34．（2023·山东东营·中考真题）2023年5月17日，我国用长征三号乙运载火箭成功发射第56颗北斗导航卫星。在卫星发射过程的点火加速上升阶段，发生的能量转化是：燃料的</w:t>
            </w:r>
            <w:r>
              <w:rPr>
                <w:rFonts w:eastAsia="Times New Roman"/>
                <w:u w:val="single"/>
              </w:rPr>
              <w:t xml:space="preserve">           </w:t>
            </w:r>
            <w:r>
              <w:t>能转化为内能，然后再转化为卫星的</w:t>
            </w:r>
            <w:r>
              <w:rPr>
                <w:rFonts w:eastAsia="Times New Roman"/>
                <w:u w:val="single"/>
              </w:rPr>
              <w:t xml:space="preserve">           </w:t>
            </w:r>
            <w:r>
              <w:t>能。</w:t>
            </w:r>
          </w:p>
          <w:p w14:paraId="1E6D6DE1">
            <w:pPr>
              <w:spacing w:line="360" w:lineRule="auto"/>
              <w:jc w:val="left"/>
              <w:textAlignment w:val="center"/>
            </w:pPr>
            <w:r>
              <w:rPr>
                <w:rFonts w:eastAsia="Times New Roman"/>
                <w:kern w:val="0"/>
                <w:sz w:val="24"/>
              </w:rPr>
              <w:drawing>
                <wp:inline distT="0" distB="0" distL="114300" distR="114300">
                  <wp:extent cx="1895475" cy="2838450"/>
                  <wp:effectExtent l="0" t="0" r="9525" b="0"/>
                  <wp:docPr id="100053" name="图片 100053" descr="@@@43498ab8-316b-4164-89d2-8fb28e35a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3498ab8-316b-4164-89d2-8fb28e35a115"/>
                          <pic:cNvPicPr>
                            <a:picLocks noChangeAspect="1"/>
                          </pic:cNvPicPr>
                        </pic:nvPicPr>
                        <pic:blipFill>
                          <a:blip r:embed="rId48"/>
                          <a:stretch>
                            <a:fillRect/>
                          </a:stretch>
                        </pic:blipFill>
                        <pic:spPr>
                          <a:xfrm>
                            <a:off x="0" y="0"/>
                            <a:ext cx="1895475" cy="2838450"/>
                          </a:xfrm>
                          <a:prstGeom prst="rect">
                            <a:avLst/>
                          </a:prstGeom>
                        </pic:spPr>
                      </pic:pic>
                    </a:graphicData>
                  </a:graphic>
                </wp:inline>
              </w:drawing>
            </w:r>
            <w:r>
              <w:rPr>
                <w:rFonts w:eastAsia="Times New Roman"/>
                <w:kern w:val="0"/>
                <w:sz w:val="24"/>
              </w:rPr>
              <w:t>  </w:t>
            </w:r>
          </w:p>
          <w:p w14:paraId="671D1D2A">
            <w:pPr>
              <w:spacing w:line="360" w:lineRule="auto"/>
              <w:jc w:val="left"/>
              <w:textAlignment w:val="center"/>
            </w:pPr>
            <w:r>
              <w:t>35．（2023·江苏无锡·中考真题）我国的乌东德、白鹤滩、溪洛渡、向家坝、三峡、葛洲坝水电站实现联合调度，标志着世界最大的“清洁能源走廊”已形成。水力发电是将水的</w:t>
            </w:r>
            <w:r>
              <w:rPr>
                <w:rFonts w:eastAsia="Times New Roman"/>
                <w:u w:val="single"/>
              </w:rPr>
              <w:t xml:space="preserve">               </w:t>
            </w:r>
            <w:r>
              <w:t>能转化为电能，水能是</w:t>
            </w:r>
            <w:r>
              <w:rPr>
                <w:rFonts w:eastAsia="Times New Roman"/>
                <w:u w:val="single"/>
              </w:rPr>
              <w:t xml:space="preserve">               </w:t>
            </w:r>
            <w:r>
              <w:t>（选填“可再生”或“不可再生”）能源，水电站年均发电量可达</w:t>
            </w:r>
            <w:r>
              <w:object>
                <v:shape id="_x0000_i1032" o:spt="75" alt="eqIdfc43e800a4100de112b7a7031a01a5f6" type="#_x0000_t75" style="height:14.5pt;width:50.2pt;" o:ole="t" filled="f" o:preferrelative="t" stroked="f" coordsize="21600,21600">
                  <v:path/>
                  <v:fill on="f" focussize="0,0"/>
                  <v:stroke on="f" joinstyle="miter"/>
                  <v:imagedata r:id="rId50" o:title="eqIdfc43e800a4100de112b7a7031a01a5f6"/>
                  <o:lock v:ext="edit" aspectratio="t"/>
                  <w10:wrap type="none"/>
                  <w10:anchorlock/>
                </v:shape>
                <o:OLEObject Type="Embed" ProgID="Equation.DSMT4" ShapeID="_x0000_i1032" DrawAspect="Content" ObjectID="_1468075732" r:id="rId49">
                  <o:LockedField>false</o:LockedField>
                </o:OLEObject>
              </w:object>
            </w:r>
            <w:r>
              <w:t>，若这些电量改用煤进行火力发电，效率为</w:t>
            </w:r>
            <w:r>
              <w:object>
                <v:shape id="_x0000_i1033" o:spt="75" alt="eqId740dce8766fa740f45fa05fb5f0a69c7" type="#_x0000_t75" style="height:12.1pt;width:23pt;" o:ole="t" filled="f" o:preferrelative="t" stroked="f" coordsize="21600,21600">
                  <v:path/>
                  <v:fill on="f" focussize="0,0"/>
                  <v:stroke on="f" joinstyle="miter"/>
                  <v:imagedata r:id="rId52" o:title="eqId740dce8766fa740f45fa05fb5f0a69c7"/>
                  <o:lock v:ext="edit" aspectratio="t"/>
                  <w10:wrap type="none"/>
                  <w10:anchorlock/>
                </v:shape>
                <o:OLEObject Type="Embed" ProgID="Equation.DSMT4" ShapeID="_x0000_i1033" DrawAspect="Content" ObjectID="_1468075733" r:id="rId51">
                  <o:LockedField>false</o:LockedField>
                </o:OLEObject>
              </w:object>
            </w:r>
            <w:r>
              <w:t>，煤的热值为</w:t>
            </w:r>
            <w:r>
              <w:object>
                <v:shape id="_x0000_i1034" o:spt="75" alt="eqId029ad2854799abe28ab8ac0fcb30d76b" type="#_x0000_t75" style="height:15.75pt;width:56.25pt;" o:ole="t" filled="f" o:preferrelative="t" stroked="f" coordsize="21600,21600">
                  <v:path/>
                  <v:fill on="f" focussize="0,0"/>
                  <v:stroke on="f" joinstyle="miter"/>
                  <v:imagedata r:id="rId54" o:title="eqId029ad2854799abe28ab8ac0fcb30d76b"/>
                  <o:lock v:ext="edit" aspectratio="t"/>
                  <w10:wrap type="none"/>
                  <w10:anchorlock/>
                </v:shape>
                <o:OLEObject Type="Embed" ProgID="Equation.DSMT4" ShapeID="_x0000_i1034" DrawAspect="Content" ObjectID="_1468075734" r:id="rId53">
                  <o:LockedField>false</o:LockedField>
                </o:OLEObject>
              </w:object>
            </w:r>
            <w:r>
              <w:t>，则需要用煤</w:t>
            </w:r>
            <w:r>
              <w:rPr>
                <w:rFonts w:eastAsia="Times New Roman"/>
                <w:u w:val="single"/>
              </w:rPr>
              <w:t xml:space="preserve">               </w:t>
            </w:r>
            <w:r>
              <w:object>
                <v:shape id="_x0000_i1035" o:spt="75" alt="eqId24f7c4a8558eff6427d22b6c0c855721" type="#_x0000_t75" style="height:13.9pt;width:13.9pt;" o:ole="t" filled="f" o:preferrelative="t" stroked="f" coordsize="21600,21600">
                  <v:path/>
                  <v:fill on="f" focussize="0,0"/>
                  <v:stroke on="f" joinstyle="miter"/>
                  <v:imagedata r:id="rId56" o:title="eqId24f7c4a8558eff6427d22b6c0c855721"/>
                  <o:lock v:ext="edit" aspectratio="t"/>
                  <w10:wrap type="none"/>
                  <w10:anchorlock/>
                </v:shape>
                <o:OLEObject Type="Embed" ProgID="Equation.DSMT4" ShapeID="_x0000_i1035" DrawAspect="Content" ObjectID="_1468075735" r:id="rId55">
                  <o:LockedField>false</o:LockedField>
                </o:OLEObject>
              </w:object>
            </w:r>
            <w:r>
              <w:t>。</w:t>
            </w:r>
          </w:p>
          <w:p w14:paraId="62F4B896">
            <w:pPr>
              <w:spacing w:line="360" w:lineRule="auto"/>
              <w:jc w:val="left"/>
              <w:textAlignment w:val="center"/>
            </w:pPr>
            <w:r>
              <w:t>36．（2023·湖北鄂州·中考真题）小勇同学购买了一款户外分体式燃气炉，准备去户外野炊，用该燃气炉烧水时，把初温为20℃的1kg水加热到100℃，燃烧了0.025m</w:t>
            </w:r>
            <w:r>
              <w:rPr>
                <w:vertAlign w:val="superscript"/>
              </w:rPr>
              <w:t>3</w:t>
            </w:r>
            <w:r>
              <w:t>天然气，则水吸收的热量为</w:t>
            </w:r>
            <w:r>
              <w:rPr>
                <w:rFonts w:eastAsia="Times New Roman"/>
                <w:u w:val="single"/>
              </w:rPr>
              <w:t xml:space="preserve">           </w:t>
            </w:r>
            <w:r>
              <w:t>J，假设天然气完全燃烧，则燃气炉烧水的效率为</w:t>
            </w:r>
            <w:r>
              <w:rPr>
                <w:rFonts w:eastAsia="Times New Roman"/>
                <w:u w:val="single"/>
              </w:rPr>
              <w:t xml:space="preserve">           </w:t>
            </w:r>
            <w:r>
              <w:t>。（天然气的热值为4×10</w:t>
            </w:r>
            <w:r>
              <w:rPr>
                <w:vertAlign w:val="superscript"/>
              </w:rPr>
              <w:t>7</w:t>
            </w:r>
            <w:r>
              <w:t>J/m</w:t>
            </w:r>
            <w:r>
              <w:rPr>
                <w:vertAlign w:val="superscript"/>
              </w:rPr>
              <w:t>3</w:t>
            </w:r>
            <w:r>
              <w:t>）</w:t>
            </w:r>
          </w:p>
          <w:p w14:paraId="615A34A6">
            <w:pPr>
              <w:spacing w:line="360" w:lineRule="auto"/>
              <w:jc w:val="left"/>
              <w:textAlignment w:val="center"/>
            </w:pPr>
            <w:r>
              <w:t>37．（2023·江苏宿迁·中考真题）反复弯折铁丝，铁丝弯折处会很烫，铁丝内能是通过</w:t>
            </w:r>
            <w:r>
              <w:rPr>
                <w:rFonts w:eastAsia="Times New Roman"/>
                <w:u w:val="single"/>
              </w:rPr>
              <w:t xml:space="preserve">        </w:t>
            </w:r>
            <w:r>
              <w:t>（选填“热传递”或“做功”）的方式增加，此能量的转化与四冲程汽油机的</w:t>
            </w:r>
            <w:r>
              <w:rPr>
                <w:rFonts w:eastAsia="Times New Roman"/>
                <w:u w:val="single"/>
              </w:rPr>
              <w:t xml:space="preserve">        </w:t>
            </w:r>
            <w:r>
              <w:t>冲程相同。某汽车百公里耗油5kg，这些汽油完全燃烧可放出的热量是</w:t>
            </w:r>
            <w:r>
              <w:rPr>
                <w:rFonts w:eastAsia="Times New Roman"/>
                <w:u w:val="single"/>
              </w:rPr>
              <w:t xml:space="preserve">        </w:t>
            </w:r>
            <w:r>
              <w:t>J。（</w:t>
            </w:r>
            <w:r>
              <w:rPr>
                <w:rFonts w:eastAsia="Times New Roman"/>
                <w:i/>
              </w:rPr>
              <w:t>q</w:t>
            </w:r>
            <w:r>
              <w:rPr>
                <w:rFonts w:ascii="宋体" w:hAnsi="宋体" w:cs="宋体"/>
                <w:i/>
                <w:vertAlign w:val="subscript"/>
              </w:rPr>
              <w:t>汽油</w:t>
            </w:r>
            <w:r>
              <w:t>=4.6×10</w:t>
            </w:r>
            <w:r>
              <w:rPr>
                <w:vertAlign w:val="superscript"/>
              </w:rPr>
              <w:t>7</w:t>
            </w:r>
            <w:r>
              <w:t>J/kg）</w:t>
            </w:r>
          </w:p>
          <w:p w14:paraId="5CA29C32">
            <w:pPr>
              <w:spacing w:line="360" w:lineRule="auto"/>
              <w:jc w:val="left"/>
              <w:textAlignment w:val="center"/>
            </w:pPr>
            <w:r>
              <w:t>38．（2023·辽宁鞍山·中考真题）如图所示的汽油机处于</w:t>
            </w:r>
            <w:r>
              <w:rPr>
                <w:rFonts w:eastAsia="Times New Roman"/>
                <w:u w:val="single"/>
              </w:rPr>
              <w:t xml:space="preserve">      </w:t>
            </w:r>
            <w:r>
              <w:t>（选填“压缩”或“做功”）冲程，这个冲程将</w:t>
            </w:r>
            <w:r>
              <w:rPr>
                <w:rFonts w:eastAsia="Times New Roman"/>
                <w:u w:val="single"/>
              </w:rPr>
              <w:t xml:space="preserve">      </w:t>
            </w:r>
            <w:r>
              <w:t>能转化为</w:t>
            </w:r>
            <w:r>
              <w:rPr>
                <w:rFonts w:eastAsia="Times New Roman"/>
                <w:u w:val="single"/>
              </w:rPr>
              <w:t xml:space="preserve">      </w:t>
            </w:r>
            <w:r>
              <w:t>能。某单缸四冲程汽油机的飞轮转动速度是2400r/min，则此汽油机每秒对外做功</w:t>
            </w:r>
            <w:r>
              <w:rPr>
                <w:rFonts w:eastAsia="Times New Roman"/>
                <w:u w:val="single"/>
              </w:rPr>
              <w:t xml:space="preserve">      </w:t>
            </w:r>
            <w:r>
              <w:t>次。</w:t>
            </w:r>
          </w:p>
          <w:p w14:paraId="654F0679">
            <w:pPr>
              <w:spacing w:line="360" w:lineRule="auto"/>
              <w:jc w:val="left"/>
              <w:textAlignment w:val="center"/>
            </w:pPr>
            <w:r>
              <w:rPr>
                <w:rFonts w:eastAsia="Times New Roman"/>
                <w:kern w:val="0"/>
                <w:sz w:val="24"/>
              </w:rPr>
              <w:drawing>
                <wp:inline distT="0" distB="0" distL="114300" distR="114300">
                  <wp:extent cx="733425" cy="1333500"/>
                  <wp:effectExtent l="0" t="0" r="9525" b="0"/>
                  <wp:docPr id="100055" name="图片 100055" descr="@@@301d5a31-6bbc-4671-b02e-9339286f94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01d5a31-6bbc-4671-b02e-9339286f944c"/>
                          <pic:cNvPicPr>
                            <a:picLocks noChangeAspect="1"/>
                          </pic:cNvPicPr>
                        </pic:nvPicPr>
                        <pic:blipFill>
                          <a:blip r:embed="rId57"/>
                          <a:stretch>
                            <a:fillRect/>
                          </a:stretch>
                        </pic:blipFill>
                        <pic:spPr>
                          <a:xfrm>
                            <a:off x="0" y="0"/>
                            <a:ext cx="733425" cy="1333500"/>
                          </a:xfrm>
                          <a:prstGeom prst="rect">
                            <a:avLst/>
                          </a:prstGeom>
                        </pic:spPr>
                      </pic:pic>
                    </a:graphicData>
                  </a:graphic>
                </wp:inline>
              </w:drawing>
            </w:r>
            <w:r>
              <w:rPr>
                <w:rFonts w:eastAsia="Times New Roman"/>
                <w:kern w:val="0"/>
                <w:sz w:val="24"/>
              </w:rPr>
              <w:t>  </w:t>
            </w:r>
          </w:p>
          <w:p w14:paraId="23B847C5">
            <w:pPr>
              <w:spacing w:line="360" w:lineRule="auto"/>
              <w:jc w:val="left"/>
              <w:textAlignment w:val="center"/>
            </w:pPr>
            <w:r>
              <w:t>39．（2023·山东菏泽·中考真题）将质量为2kg、初始温度为25℃的一壶水加热到100℃，需要吸收</w:t>
            </w:r>
            <w:r>
              <w:rPr>
                <w:rFonts w:eastAsia="Times New Roman"/>
                <w:u w:val="single"/>
              </w:rPr>
              <w:t xml:space="preserve">        </w:t>
            </w:r>
            <w:r>
              <w:t>J的热量，加热过程需要燃烧</w:t>
            </w:r>
            <w:r>
              <w:object>
                <v:shape id="_x0000_i1036" o:spt="75" alt="eqId089362c231afc1f5b7c9e8b994e18231" type="#_x0000_t75" style="height:13.9pt;width:33.3pt;" o:ole="t" filled="f" o:preferrelative="t" stroked="f" coordsize="21600,21600">
                  <v:path/>
                  <v:fill on="f" focussize="0,0"/>
                  <v:stroke on="f" joinstyle="miter"/>
                  <v:imagedata r:id="rId59" o:title="eqId089362c231afc1f5b7c9e8b994e18231"/>
                  <o:lock v:ext="edit" aspectratio="t"/>
                  <w10:wrap type="none"/>
                  <w10:anchorlock/>
                </v:shape>
                <o:OLEObject Type="Embed" ProgID="Equation.DSMT4" ShapeID="_x0000_i1036" DrawAspect="Content" ObjectID="_1468075736" r:id="rId58">
                  <o:LockedField>false</o:LockedField>
                </o:OLEObject>
              </w:object>
            </w:r>
            <w:r>
              <w:t>的天然气，则天然气燃烧放出热量的</w:t>
            </w:r>
            <w:r>
              <w:rPr>
                <w:rFonts w:eastAsia="Times New Roman"/>
                <w:u w:val="single"/>
              </w:rPr>
              <w:t xml:space="preserve">        </w:t>
            </w:r>
            <w:r>
              <w:t>%被水吸收。[天然气的热值取</w:t>
            </w:r>
            <w:r>
              <w:object>
                <v:shape id="_x0000_i1037" o:spt="75" alt="eqId667b567cb6a3621692f0e3a7dc6a964a" type="#_x0000_t75" style="height:14.5pt;width:62.9pt;" o:ole="t" filled="f" o:preferrelative="t" stroked="f" coordsize="21600,21600">
                  <v:path/>
                  <v:fill on="f" focussize="0,0"/>
                  <v:stroke on="f" joinstyle="miter"/>
                  <v:imagedata r:id="rId61" o:title="eqId667b567cb6a3621692f0e3a7dc6a964a"/>
                  <o:lock v:ext="edit" aspectratio="t"/>
                  <w10:wrap type="none"/>
                  <w10:anchorlock/>
                </v:shape>
                <o:OLEObject Type="Embed" ProgID="Equation.DSMT4" ShapeID="_x0000_i1037" DrawAspect="Content" ObjectID="_1468075737" r:id="rId60">
                  <o:LockedField>false</o:LockedField>
                </o:OLEObject>
              </w:object>
            </w:r>
            <w:r>
              <w:t>，水的比热容为</w:t>
            </w:r>
            <w:r>
              <w:object>
                <v:shape id="_x0000_i1038" o:spt="75" alt="eqId2a04cf9441d2fc7c74d40c21d485b7b4" type="#_x0000_t75" style="height:18.15pt;width:82.9pt;" o:ole="t" filled="f" o:preferrelative="t" stroked="f" coordsize="21600,21600">
                  <v:path/>
                  <v:fill on="f" focussize="0,0"/>
                  <v:stroke on="f" joinstyle="miter"/>
                  <v:imagedata r:id="rId63" o:title="eqId2a04cf9441d2fc7c74d40c21d485b7b4"/>
                  <o:lock v:ext="edit" aspectratio="t"/>
                  <w10:wrap type="none"/>
                  <w10:anchorlock/>
                </v:shape>
                <o:OLEObject Type="Embed" ProgID="Equation.DSMT4" ShapeID="_x0000_i1038" DrawAspect="Content" ObjectID="_1468075738" r:id="rId62">
                  <o:LockedField>false</o:LockedField>
                </o:OLEObject>
              </w:object>
            </w:r>
            <w:r>
              <w:t>]</w:t>
            </w:r>
          </w:p>
          <w:p w14:paraId="6FA6150C">
            <w:pPr>
              <w:spacing w:line="360" w:lineRule="auto"/>
              <w:jc w:val="left"/>
              <w:textAlignment w:val="center"/>
            </w:pPr>
            <w:r>
              <w:t>40．（2023·江苏南通·中考真题）学习了家庭电路知识后，小明对家庭用电进行了调查研究。</w:t>
            </w:r>
          </w:p>
          <w:p w14:paraId="51826E4F">
            <w:pPr>
              <w:spacing w:line="360" w:lineRule="auto"/>
              <w:jc w:val="left"/>
              <w:textAlignment w:val="center"/>
            </w:pPr>
            <w:r>
              <w:t>（1）为了用电安全，电水壶应该使用</w:t>
            </w:r>
            <w:r>
              <w:rPr>
                <w:rFonts w:eastAsia="Times New Roman"/>
                <w:u w:val="single"/>
              </w:rPr>
              <w:t xml:space="preserve">           </w:t>
            </w:r>
            <w:r>
              <w:t>线插头；</w:t>
            </w:r>
          </w:p>
          <w:p w14:paraId="13CEBDC5">
            <w:pPr>
              <w:spacing w:line="360" w:lineRule="auto"/>
              <w:jc w:val="left"/>
              <w:textAlignment w:val="center"/>
            </w:pPr>
            <w:r>
              <w:t>（2）电水壶单独工作6min，标有“1200imp/（kW·h）”字样的电能表指示灯闪烁了120次，该电水壶消耗的电能为</w:t>
            </w:r>
            <w:r>
              <w:rPr>
                <w:rFonts w:eastAsia="Times New Roman"/>
                <w:u w:val="single"/>
              </w:rPr>
              <w:t xml:space="preserve">           </w:t>
            </w:r>
            <w:r>
              <w:t>kW·h，电功率为</w:t>
            </w:r>
            <w:r>
              <w:rPr>
                <w:rFonts w:eastAsia="Times New Roman"/>
                <w:u w:val="single"/>
              </w:rPr>
              <w:t xml:space="preserve">           </w:t>
            </w:r>
            <w:r>
              <w:t>W。此过程消耗的电能相当于完全燃烧</w:t>
            </w:r>
            <w:r>
              <w:rPr>
                <w:rFonts w:eastAsia="Times New Roman"/>
                <w:u w:val="single"/>
              </w:rPr>
              <w:t xml:space="preserve">           </w:t>
            </w:r>
            <w:r>
              <w:t>g酒精放出的热量；（</w:t>
            </w:r>
            <w:r>
              <w:rPr>
                <w:rFonts w:eastAsia="Times New Roman"/>
                <w:i/>
              </w:rPr>
              <w:t>q</w:t>
            </w:r>
            <w:r>
              <w:t>=3.0×10</w:t>
            </w:r>
            <w:r>
              <w:rPr>
                <w:vertAlign w:val="superscript"/>
              </w:rPr>
              <w:t>7</w:t>
            </w:r>
            <w:r>
              <w:t>J/kg）</w:t>
            </w:r>
          </w:p>
          <w:p w14:paraId="6BBE1BC1">
            <w:pPr>
              <w:spacing w:line="360" w:lineRule="auto"/>
              <w:jc w:val="left"/>
              <w:textAlignment w:val="center"/>
            </w:pPr>
            <w:r>
              <w:t>（3）规格为“220V</w:t>
            </w:r>
            <w:r>
              <w:rPr>
                <w:rFonts w:eastAsia="Times New Roman"/>
                <w:kern w:val="0"/>
                <w:sz w:val="24"/>
              </w:rPr>
              <w:t>  </w:t>
            </w:r>
            <w:r>
              <w:t>60W”的白炽灯与“220V</w:t>
            </w:r>
            <w:r>
              <w:rPr>
                <w:rFonts w:eastAsia="Times New Roman"/>
                <w:kern w:val="0"/>
                <w:sz w:val="24"/>
              </w:rPr>
              <w:t>  </w:t>
            </w:r>
            <w:r>
              <w:t>8W”的LED灯正常发光时亮度相当，白炽灯正常发光效率约为12%，则LED灯正常发光效率约为</w:t>
            </w:r>
            <w:r>
              <w:rPr>
                <w:rFonts w:eastAsia="Times New Roman"/>
                <w:u w:val="single"/>
              </w:rPr>
              <w:t xml:space="preserve">           </w:t>
            </w:r>
            <w:r>
              <w:t>%。</w:t>
            </w:r>
          </w:p>
          <w:p w14:paraId="446C3F59">
            <w:pPr>
              <w:spacing w:line="360" w:lineRule="auto"/>
              <w:jc w:val="left"/>
              <w:textAlignment w:val="center"/>
            </w:pPr>
          </w:p>
          <w:p w14:paraId="7DC6B32B">
            <w:pPr>
              <w:spacing w:line="360" w:lineRule="auto"/>
              <w:jc w:val="left"/>
              <w:textAlignment w:val="center"/>
            </w:pPr>
          </w:p>
          <w:p w14:paraId="5DD86C4F">
            <w:pPr>
              <w:spacing w:line="360" w:lineRule="auto"/>
              <w:jc w:val="left"/>
              <w:textAlignment w:val="center"/>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01CF7E48">
            <w:pPr>
              <w:outlineLvl w:val="0"/>
            </w:pPr>
            <w:bookmarkStart w:id="3" w:name="_Toc31042"/>
            <w:r>
              <mc:AlternateContent>
                <mc:Choice Requires="wpg">
                  <w:drawing>
                    <wp:inline distT="0" distB="0" distL="114300" distR="114300">
                      <wp:extent cx="2584450" cy="428625"/>
                      <wp:effectExtent l="6350" t="6350" r="19050" b="3175"/>
                      <wp:docPr id="17" name="组合 17"/>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18" name="组合 23"/>
                              <wpg:cNvGrpSpPr/>
                              <wpg:grpSpPr>
                                <a:xfrm>
                                  <a:off x="2947" y="2546"/>
                                  <a:ext cx="4070" cy="664"/>
                                  <a:chOff x="3048" y="6652"/>
                                  <a:chExt cx="4070" cy="664"/>
                                </a:xfrm>
                              </wpg:grpSpPr>
                              <wpg:grpSp>
                                <wpg:cNvPr id="19" name="组合 18"/>
                                <wpg:cNvGrpSpPr/>
                                <wpg:grpSpPr>
                                  <a:xfrm>
                                    <a:off x="3048" y="6652"/>
                                    <a:ext cx="3613" cy="664"/>
                                    <a:chOff x="4249" y="6652"/>
                                    <a:chExt cx="3613" cy="664"/>
                                  </a:xfrm>
                                </wpg:grpSpPr>
                                <wpg:grpSp>
                                  <wpg:cNvPr id="20" name="组合 16"/>
                                  <wpg:cNvGrpSpPr/>
                                  <wpg:grpSpPr>
                                    <a:xfrm>
                                      <a:off x="4249" y="6652"/>
                                      <a:ext cx="796" cy="664"/>
                                      <a:chOff x="4249" y="6652"/>
                                      <a:chExt cx="796" cy="664"/>
                                    </a:xfrm>
                                  </wpg:grpSpPr>
                                  <wpg:grpSp>
                                    <wpg:cNvPr id="21" name="组合 14"/>
                                    <wpg:cNvGrpSpPr/>
                                    <wpg:grpSpPr>
                                      <a:xfrm>
                                        <a:off x="4249" y="6652"/>
                                        <a:ext cx="796" cy="664"/>
                                        <a:chOff x="11991" y="3355"/>
                                        <a:chExt cx="1231" cy="1088"/>
                                      </a:xfrm>
                                    </wpg:grpSpPr>
                                    <wps:wsp>
                                      <wps:cNvPr id="3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3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3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37"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D9BE12">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05</w:t>
                                          </w:r>
                                        </w:p>
                                      </w:txbxContent>
                                    </wps:txbx>
                                    <wps:bodyPr rot="0" spcFirstLastPara="0" vertOverflow="overflow" horzOverflow="overflow" vert="horz" wrap="square" lIns="91440" tIns="45720" rIns="91440" bIns="45720" numCol="1" spcCol="0" rtlCol="0" fromWordArt="0" anchor="t" anchorCtr="0" forceAA="0" compatLnSpc="1"/>
                                  </wps:wsp>
                                </wpg:grpSp>
                                <wps:wsp>
                                  <wps:cNvPr id="65"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3B135870"/>
                                    </w:txbxContent>
                                  </wps:txbx>
                                  <wps:bodyPr rot="0" spcFirstLastPara="0" vertOverflow="overflow" horzOverflow="overflow" vert="horz" wrap="square" lIns="91440" tIns="45720" rIns="91440" bIns="45720" numCol="1" spcCol="0" rtlCol="0" fromWordArt="0" anchor="ctr" anchorCtr="0" forceAA="0" compatLnSpc="1"/>
                                </wps:wsp>
                              </wpg:grpSp>
                              <wps:wsp>
                                <wps:cNvPr id="66"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67"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68"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4C90E1">
                                    <w:pPr>
                                      <w:jc w:val="center"/>
                                      <w:rPr>
                                        <w:rFonts w:hint="eastAsia" w:ascii="方正小标宋_GBK" w:hAnsi="方正小标宋_GBK" w:eastAsia="方正小标宋_GBK" w:cs="方正小标宋_GBK"/>
                                        <w:b/>
                                        <w:bCs/>
                                        <w:color w:val="0070C0"/>
                                        <w:sz w:val="22"/>
                                      </w:rPr>
                                    </w:pPr>
                                    <w:r>
                                      <w:rPr>
                                        <w:rFonts w:hint="eastAsia" w:ascii="华文中宋" w:hAnsi="华文中宋" w:eastAsia="华文中宋" w:cs="华文中宋"/>
                                        <w:b/>
                                        <w:bCs/>
                                        <w:color w:val="0070C0"/>
                                        <w:sz w:val="28"/>
                                        <w:szCs w:val="32"/>
                                      </w:rPr>
                                      <w:t>力学基础类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id="_x0000_s1026" o:spid="_x0000_s1026" o:spt="203" style="height:33.75pt;width:203.5pt;" coordorigin="2947,2546" coordsize="4070,675" o:gfxdata="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">
                      <o:lock v:ext="edit" aspectratio="f"/>
                      <v:group id="组合 23" o:spid="_x0000_s1026" o:spt="203" style="position:absolute;left:2947;top:2546;height:664;width:4070;" coordorigin="3048,6652" coordsize="4070,664"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group id="组合 18" o:spid="_x0000_s1026" o:spt="203" style="position:absolute;left:3048;top:6652;height:664;width:3613;" coordorigin="4249,6652" coordsize="3613,664" o:gfxdata="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YzQ4iL0AAADbAAAADwAAAAAAAAABACAAAAAiAAAAZHJzL2Rvd25yZXYueG1s&#10;UEsBAhQAFAAAAAgAh07iQDMvBZ47AAAAOQAAABUAAAAAAAAAAQAgAAAADAEAAGRycy9ncm91cHNo&#10;YXBleG1sLnhtbFBLBQYAAAAABgAGAGABAADJAwAAAAA=&#10;">
                          <o:lock v:ext="edit" aspectratio="f"/>
                          <v:group id="组合 16" o:spid="_x0000_s1026" o:spt="203" style="position:absolute;left:4249;top:6652;height:664;width:796;" coordorigin="4249,6652" coordsize="796,664"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group id="组合 14" o:spid="_x0000_s1026" o:spt="203" style="position:absolute;left:4249;top:6652;height:664;width:796;" coordorigin="11991,3355" coordsize="1231,1088" o:gfxdata="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y7+M70AAADbAAAADwAAAAAAAAABACAAAAAiAAAAZHJzL2Rvd25yZXYueG1s&#10;UEsBAhQAFAAAAAgAh07iQDMvBZ47AAAAOQAAABUAAAAAAAAAAQAgAAAADAEAAGRycy9ncm91cHNo&#10;YXBleG1sLnhtbFBLBQYAAAAABgAGAGABAADJAwAAAAA=&#10;">
                              <o:lock v:ext="edit" aspectratio="f"/>
                              <v:shape id="流程图: 摘录 9" o:spid="_x0000_s1026" o:spt="127" type="#_x0000_t127" style="position:absolute;left:12220;top:3485;height:959;width:1003;v-text-anchor:middle;" fillcolor="#FFDDF7" filled="t" stroked="t" coordsize="21600,21600" o:gfxdata="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JuTBvQAA&#10;ANsAAAAPAAAAAAAAAAEAIAAAACIAAABkcnMvZG93bnJldi54bWxQSwECFAAUAAAACACHTuJAMy8F&#10;njsAAAA5AAAAEAAAAAAAAAABACAAAAAMAQAAZHJzL3NoYXBleG1sLnhtbFBLBQYAAAAABgAGAFsB&#10;AAC2AwAAAAA=&#10;">
                                <v:fill on="t" focussize="0,0"/>
                                <v:stroke weight="1pt" color="#41719C [3204]" miterlimit="8" joinstyle="miter"/>
                                <v:imagedata o:title=""/>
                                <o:lock v:ext="edit" aspectratio="f"/>
                              </v:shape>
                              <v:shape id="流程图: 摘录 12" o:spid="_x0000_s1026" o:spt="127" type="#_x0000_t127" style="position:absolute;left:12061;top:3484;height:959;width:1003;v-text-anchor:middle;" fillcolor="#B3E1FB" filled="t" stroked="t" coordsize="21600,21600" o:gfxdata="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UZ7gu8AAAA&#10;2wAAAA8AAAAAAAAAAQAgAAAAIgAAAGRycy9kb3ducmV2LnhtbFBLAQIUABQAAAAIAIdO4kAzLwWe&#10;OwAAADkAAAAQAAAAAAAAAAEAIAAAAAsBAABkcnMvc2hhcGV4bWwueG1sUEsFBgAAAAAGAAYAWwEA&#10;ALUDAAAAAA==&#10;">
                                <v:fill on="t" focussize="0,0"/>
                                <v:stroke weight="1pt" color="#41719C [3204]" miterlimit="8" joinstyle="miter"/>
                                <v:imagedata o:title=""/>
                                <o:lock v:ext="edit" aspectratio="f"/>
                              </v:shape>
                              <v:shape id="流程图: 摘录 13" o:spid="_x0000_s1026" o:spt="127" type="#_x0000_t127" style="position:absolute;left:11991;top:3355;height:959;width:1003;v-text-anchor:middle;" fillcolor="#FEE99A" filled="t" stroked="t" coordsize="21600,21600" o:gfxdata="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NYYOvQAA&#10;ANsAAAAPAAAAAAAAAAEAIAAAACIAAABkcnMvZG93bnJldi54bWxQSwECFAAUAAAACACHTuJAMy8F&#10;njsAAAA5AAAAEAAAAAAAAAABACAAAAAMAQAAZHJzL3NoYXBleG1sLnhtbFBLBQYAAAAABgAGAFsB&#10;AAC2AwAAAAA=&#10;">
                                <v:fill on="t" focussize="0,0"/>
                                <v:stroke weight="1pt" color="#41719C [3204]" miterlimit="8" joinstyle="miter"/>
                                <v:imagedata o:title=""/>
                                <o:lock v:ext="edit" aspectratio="f"/>
                              </v:shape>
                            </v:group>
                            <v:shape id="文本框 15" o:spid="_x0000_s1026" o:spt="202" type="#_x0000_t202" style="position:absolute;left:4282;top:6681;height:585;width:668;" filled="f" stroked="f" coordsize="21600,21600" o:gfxdata="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3iNl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50D9BE12">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05</w:t>
                                    </w:r>
                                  </w:p>
                                </w:txbxContent>
                              </v:textbox>
                            </v:shape>
                          </v:group>
                          <v:shape id="平行四边形 17" o:spid="_x0000_s1026" o:spt="7" type="#_x0000_t7" style="position:absolute;left:4864;top:6806;flip:x;height:487;width:2998;v-text-anchor:middle;" filled="f" stroked="t" coordsize="21600,21600" o:gfxdata="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bFlqvQAA&#10;ANsAAAAPAAAAAAAAAAEAIAAAACIAAABkcnMvZG93bnJldi54bWxQSwECFAAUAAAACACHTuJAMy8F&#10;njsAAAA5AAAAEAAAAAAAAAABACAAAAAMAQAAZHJzL3NoYXBleG1sLnhtbFBLBQYAAAAABgAGAFsB&#10;AAC2AwAAAAA=&#10;" adj="2046">
                            <v:fill on="f" focussize="0,0"/>
                            <v:stroke weight="1pt" color="#2E75B6 [2404]" miterlimit="8" joinstyle="miter"/>
                            <v:imagedata o:title=""/>
                            <o:lock v:ext="edit" aspectratio="f"/>
                            <v:textbox>
                              <w:txbxContent>
                                <w:p w14:paraId="3B135870"/>
                              </w:txbxContent>
                            </v:textbox>
                          </v:shape>
                        </v:group>
                        <v:shape id="平行四边形 19" o:spid="_x0000_s1026" o:spt="7" type="#_x0000_t7" style="position:absolute;left:6761;top:6774;height:531;width:127;v-text-anchor:middle;" fillcolor="#B3E1FB" filled="t" stroked="t" coordsize="21600,21600" o:gfxdata="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LPwSrsAAADb&#10;AAAADwAAAAAAAAABACAAAAAiAAAAZHJzL2Rvd25yZXYueG1sUEsBAhQAFAAAAAgAh07iQDMvBZ47&#10;AAAAOQAAABAAAAAAAAAAAQAgAAAACgEAAGRycy9zaGFwZXhtbC54bWxQSwUGAAAAAAYABgBbAQAA&#10;tAMAAAAA&#10;" adj="0">
                          <v:fill on="t" focussize="0,0"/>
                          <v:stroke weight="1pt" color="#41719C [3204]" miterlimit="8" joinstyle="miter"/>
                          <v:imagedata o:title=""/>
                          <o:lock v:ext="edit" aspectratio="f"/>
                        </v:shape>
                        <v:shape id="平行四边形 20" o:spid="_x0000_s1026" o:spt="7" type="#_x0000_t7" style="position:absolute;left:6991;top:6784;height:531;width:127;v-text-anchor:middle;" fillcolor="#FEE99A" filled="t" stroked="t" coordsize="21600,21600" o:gfxdata="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fvaKvQAA&#10;ANsAAAAPAAAAAAAAAAEAIAAAACIAAABkcnMvZG93bnJldi54bWxQSwECFAAUAAAACACHTuJAMy8F&#10;njsAAAA5AAAAEAAAAAAAAAABACAAAAAMAQAAZHJzL3NoYXBleG1sLnhtbFBLBQYAAAAABgAGAFsB&#10;AAC2AwAAAAA=&#10;" adj="0">
                          <v:fill on="t" focussize="0,0"/>
                          <v:stroke weight="1pt" color="#41719C [3204]" miterlimit="8" joinstyle="miter"/>
                          <v:imagedata o:title=""/>
                          <o:lock v:ext="edit" aspectratio="f"/>
                        </v:shape>
                      </v:group>
                      <v:shape id="文本框 22" o:spid="_x0000_s1026" o:spt="202" type="#_x0000_t202" style="position:absolute;left:3890;top:2562;height:659;width:2380;" filled="f" stroked="f" coordsize="21600,21600" o:gfxdata="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VQ2+7gAAADbAAAA&#10;DwAAAAAAAAABACAAAAAiAAAAZHJzL2Rvd25yZXYueG1sUEsBAhQAFAAAAAgAh07iQDMvBZ47AAAA&#10;OQAAABAAAAAAAAAAAQAgAAAABwEAAGRycy9zaGFwZXhtbC54bWxQSwUGAAAAAAYABgBbAQAAsQMA&#10;AAAA&#10;">
                        <v:fill on="f" focussize="0,0"/>
                        <v:stroke on="f" weight="0.5pt"/>
                        <v:imagedata o:title=""/>
                        <o:lock v:ext="edit" aspectratio="f"/>
                        <v:textbox>
                          <w:txbxContent>
                            <w:p w14:paraId="2E4C90E1">
                              <w:pPr>
                                <w:jc w:val="center"/>
                                <w:rPr>
                                  <w:rFonts w:hint="eastAsia" w:ascii="方正小标宋_GBK" w:hAnsi="方正小标宋_GBK" w:eastAsia="方正小标宋_GBK" w:cs="方正小标宋_GBK"/>
                                  <w:b/>
                                  <w:bCs/>
                                  <w:color w:val="0070C0"/>
                                  <w:sz w:val="22"/>
                                </w:rPr>
                              </w:pPr>
                              <w:r>
                                <w:rPr>
                                  <w:rFonts w:hint="eastAsia" w:ascii="华文中宋" w:hAnsi="华文中宋" w:eastAsia="华文中宋" w:cs="华文中宋"/>
                                  <w:b/>
                                  <w:bCs/>
                                  <w:color w:val="0070C0"/>
                                  <w:sz w:val="28"/>
                                  <w:szCs w:val="32"/>
                                </w:rPr>
                                <w:t>力学基础类</w:t>
                              </w:r>
                            </w:p>
                          </w:txbxContent>
                        </v:textbox>
                      </v:shape>
                      <w10:wrap type="none"/>
                      <w10:anchorlock/>
                    </v:group>
                  </w:pict>
                </mc:Fallback>
              </mc:AlternateContent>
            </w:r>
            <w:bookmarkEnd w:id="3"/>
          </w:p>
          <w:p w14:paraId="102C3ADE">
            <w:pPr>
              <w:spacing w:line="360" w:lineRule="auto"/>
              <w:jc w:val="left"/>
              <w:textAlignment w:val="center"/>
            </w:pPr>
            <w:r>
              <w:t>41．（2023·四川凉山·中考真题）如图所示，物块A重15N、B重5N，B放在A上。用100N的水平推力</w:t>
            </w:r>
            <w:r>
              <w:rPr>
                <w:rFonts w:eastAsia="Times New Roman"/>
                <w:i/>
              </w:rPr>
              <w:t>F</w:t>
            </w:r>
            <w:r>
              <w:t>将A压在竖直墙上，恰能让A和B一起匀速下滑，A所受到的摩擦力是</w:t>
            </w:r>
            <w:r>
              <w:rPr>
                <w:rFonts w:eastAsia="Times New Roman"/>
                <w:u w:val="single"/>
              </w:rPr>
              <w:t xml:space="preserve">           </w:t>
            </w:r>
            <w:r>
              <w:t>N。推力</w:t>
            </w:r>
            <w:r>
              <w:rPr>
                <w:rFonts w:eastAsia="Times New Roman"/>
                <w:i/>
              </w:rPr>
              <w:t>F</w:t>
            </w:r>
            <w:r>
              <w:t>保持不变，将B拿走，在A的下方施加一个竖直向上的力</w:t>
            </w:r>
            <w:r>
              <w:object>
                <v:shape id="_x0000_i1039" o:spt="75" alt="eqIdf5076289823db419f94e9c0c8f4aafd9" type="#_x0000_t75" style="height:16.35pt;width:11.5pt;" o:ole="t" filled="f" o:preferrelative="t" stroked="f" coordsize="21600,21600">
                  <v:path/>
                  <v:fill on="f" focussize="0,0"/>
                  <v:stroke on="f" joinstyle="miter"/>
                  <v:imagedata r:id="rId65" o:title="eqIdf5076289823db419f94e9c0c8f4aafd9"/>
                  <o:lock v:ext="edit" aspectratio="t"/>
                  <w10:wrap type="none"/>
                  <w10:anchorlock/>
                </v:shape>
                <o:OLEObject Type="Embed" ProgID="Equation.DSMT4" ShapeID="_x0000_i1039" DrawAspect="Content" ObjectID="_1468075739" r:id="rId64">
                  <o:LockedField>false</o:LockedField>
                </o:OLEObject>
              </w:object>
            </w:r>
            <w:r>
              <w:t>，使物体A恰好向上做匀速直线运动，则</w:t>
            </w:r>
            <w:r>
              <w:object>
                <v:shape id="_x0000_i1040" o:spt="75" alt="eqIdf5076289823db419f94e9c0c8f4aafd9" type="#_x0000_t75" style="height:16.35pt;width:11.5pt;" o:ole="t" filled="f" o:preferrelative="t" stroked="f" coordsize="21600,21600">
                  <v:path/>
                  <v:fill on="f" focussize="0,0"/>
                  <v:stroke on="f" joinstyle="miter"/>
                  <v:imagedata r:id="rId65" o:title="eqIdf5076289823db419f94e9c0c8f4aafd9"/>
                  <o:lock v:ext="edit" aspectratio="t"/>
                  <w10:wrap type="none"/>
                  <w10:anchorlock/>
                </v:shape>
                <o:OLEObject Type="Embed" ProgID="Equation.DSMT4" ShapeID="_x0000_i1040" DrawAspect="Content" ObjectID="_1468075740" r:id="rId66">
                  <o:LockedField>false</o:LockedField>
                </o:OLEObject>
              </w:object>
            </w:r>
            <w:r>
              <w:t>的大小为</w:t>
            </w:r>
            <w:r>
              <w:rPr>
                <w:rFonts w:eastAsia="Times New Roman"/>
                <w:u w:val="single"/>
              </w:rPr>
              <w:t xml:space="preserve">           </w:t>
            </w:r>
            <w:r>
              <w:t>N。</w:t>
            </w:r>
          </w:p>
          <w:p w14:paraId="0BDB1EA9">
            <w:pPr>
              <w:spacing w:line="360" w:lineRule="auto"/>
              <w:jc w:val="left"/>
              <w:textAlignment w:val="center"/>
            </w:pPr>
            <w:r>
              <w:rPr>
                <w:rFonts w:eastAsia="Times New Roman"/>
                <w:kern w:val="0"/>
                <w:sz w:val="24"/>
              </w:rPr>
              <w:drawing>
                <wp:inline distT="0" distB="0" distL="114300" distR="114300">
                  <wp:extent cx="971550" cy="952500"/>
                  <wp:effectExtent l="0" t="0" r="0" b="0"/>
                  <wp:docPr id="100057" name="图片 100057" descr="@@@ae818300-e570-45cf-90e9-e3dbcbbf8b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ae818300-e570-45cf-90e9-e3dbcbbf8bb8"/>
                          <pic:cNvPicPr>
                            <a:picLocks noChangeAspect="1"/>
                          </pic:cNvPicPr>
                        </pic:nvPicPr>
                        <pic:blipFill>
                          <a:blip r:embed="rId67"/>
                          <a:stretch>
                            <a:fillRect/>
                          </a:stretch>
                        </pic:blipFill>
                        <pic:spPr>
                          <a:xfrm>
                            <a:off x="0" y="0"/>
                            <a:ext cx="971550" cy="952500"/>
                          </a:xfrm>
                          <a:prstGeom prst="rect">
                            <a:avLst/>
                          </a:prstGeom>
                        </pic:spPr>
                      </pic:pic>
                    </a:graphicData>
                  </a:graphic>
                </wp:inline>
              </w:drawing>
            </w:r>
            <w:r>
              <w:rPr>
                <w:rFonts w:eastAsia="Times New Roman"/>
                <w:kern w:val="0"/>
                <w:sz w:val="24"/>
              </w:rPr>
              <w:t>  </w:t>
            </w:r>
          </w:p>
          <w:p w14:paraId="7033F2DD">
            <w:pPr>
              <w:spacing w:line="360" w:lineRule="auto"/>
              <w:jc w:val="left"/>
              <w:textAlignment w:val="center"/>
            </w:pPr>
            <w:r>
              <w:t>42．（2023·黑龙江齐齐哈尔·中考真题）如图所示，用5N的力沿水平方向拉动物体B，使物体B在水平放置的木板A上向左做匀速直线运动。则物体B所受摩擦力为</w:t>
            </w:r>
            <w:r>
              <w:rPr>
                <w:rFonts w:eastAsia="Times New Roman"/>
                <w:u w:val="single"/>
              </w:rPr>
              <w:t xml:space="preserve">      </w:t>
            </w:r>
            <w:r>
              <w:t>N；木板A上表面所受摩擦力的方向水平向</w:t>
            </w:r>
            <w:r>
              <w:rPr>
                <w:rFonts w:eastAsia="Times New Roman"/>
                <w:u w:val="single"/>
              </w:rPr>
              <w:t xml:space="preserve">      </w:t>
            </w:r>
            <w:r>
              <w:t>（选填“左”或“右”）。</w:t>
            </w:r>
          </w:p>
          <w:p w14:paraId="13F8EE57">
            <w:pPr>
              <w:spacing w:line="360" w:lineRule="auto"/>
              <w:jc w:val="left"/>
              <w:textAlignment w:val="center"/>
            </w:pPr>
            <w:r>
              <w:rPr>
                <w:rFonts w:eastAsia="Times New Roman"/>
                <w:kern w:val="0"/>
                <w:sz w:val="24"/>
              </w:rPr>
              <w:drawing>
                <wp:inline distT="0" distB="0" distL="114300" distR="114300">
                  <wp:extent cx="1590675" cy="485775"/>
                  <wp:effectExtent l="0" t="0" r="9525" b="9525"/>
                  <wp:docPr id="100059" name="图片 100059" descr="@@@6f3019e8-ea72-4475-bb97-1719eb6bda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f3019e8-ea72-4475-bb97-1719eb6bda29"/>
                          <pic:cNvPicPr>
                            <a:picLocks noChangeAspect="1"/>
                          </pic:cNvPicPr>
                        </pic:nvPicPr>
                        <pic:blipFill>
                          <a:blip r:embed="rId68"/>
                          <a:stretch>
                            <a:fillRect/>
                          </a:stretch>
                        </pic:blipFill>
                        <pic:spPr>
                          <a:xfrm>
                            <a:off x="0" y="0"/>
                            <a:ext cx="1590675" cy="485775"/>
                          </a:xfrm>
                          <a:prstGeom prst="rect">
                            <a:avLst/>
                          </a:prstGeom>
                        </pic:spPr>
                      </pic:pic>
                    </a:graphicData>
                  </a:graphic>
                </wp:inline>
              </w:drawing>
            </w:r>
            <w:r>
              <w:rPr>
                <w:rFonts w:eastAsia="Times New Roman"/>
                <w:kern w:val="0"/>
                <w:sz w:val="24"/>
              </w:rPr>
              <w:t>  </w:t>
            </w:r>
          </w:p>
          <w:p w14:paraId="4FDC425E">
            <w:pPr>
              <w:spacing w:line="360" w:lineRule="auto"/>
              <w:jc w:val="left"/>
              <w:textAlignment w:val="center"/>
            </w:pPr>
            <w:r>
              <w:t>43．（2023·黑龙江·中考真题）如图所示，当右端挂一个重为10N的物体A时，物体B在水平桌面上恰好能向右做匀速直线运动，若现在要使物体B水平向左做匀速直线运动，则应在物体B上施加一个水平向</w:t>
            </w:r>
            <w:r>
              <w:rPr>
                <w:rFonts w:eastAsia="Times New Roman"/>
                <w:u w:val="single"/>
              </w:rPr>
              <w:t xml:space="preserve">          </w:t>
            </w:r>
            <w:r>
              <w:t>、大小是</w:t>
            </w:r>
            <w:r>
              <w:rPr>
                <w:rFonts w:eastAsia="Times New Roman"/>
                <w:u w:val="single"/>
              </w:rPr>
              <w:t xml:space="preserve">          </w:t>
            </w:r>
            <w:r>
              <w:t>N的拉力。</w:t>
            </w:r>
          </w:p>
          <w:p w14:paraId="4FEAE3EB">
            <w:pPr>
              <w:spacing w:line="360" w:lineRule="auto"/>
              <w:jc w:val="left"/>
              <w:textAlignment w:val="center"/>
            </w:pPr>
            <w:r>
              <w:rPr>
                <w:rFonts w:eastAsia="Times New Roman"/>
                <w:kern w:val="0"/>
                <w:sz w:val="24"/>
              </w:rPr>
              <w:drawing>
                <wp:inline distT="0" distB="0" distL="114300" distR="114300">
                  <wp:extent cx="1295400" cy="1019175"/>
                  <wp:effectExtent l="0" t="0" r="0" b="9525"/>
                  <wp:docPr id="100061" name="图片 100061" descr="@@@02e09594-3a12-4a58-bd49-92b7870145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02e09594-3a12-4a58-bd49-92b7870145c4"/>
                          <pic:cNvPicPr>
                            <a:picLocks noChangeAspect="1"/>
                          </pic:cNvPicPr>
                        </pic:nvPicPr>
                        <pic:blipFill>
                          <a:blip r:embed="rId69"/>
                          <a:stretch>
                            <a:fillRect/>
                          </a:stretch>
                        </pic:blipFill>
                        <pic:spPr>
                          <a:xfrm>
                            <a:off x="0" y="0"/>
                            <a:ext cx="1295400" cy="1019175"/>
                          </a:xfrm>
                          <a:prstGeom prst="rect">
                            <a:avLst/>
                          </a:prstGeom>
                        </pic:spPr>
                      </pic:pic>
                    </a:graphicData>
                  </a:graphic>
                </wp:inline>
              </w:drawing>
            </w:r>
            <w:r>
              <w:rPr>
                <w:rFonts w:eastAsia="Times New Roman"/>
                <w:kern w:val="0"/>
                <w:sz w:val="24"/>
              </w:rPr>
              <w:t>  </w:t>
            </w:r>
          </w:p>
          <w:p w14:paraId="01368B10">
            <w:pPr>
              <w:spacing w:line="360" w:lineRule="auto"/>
              <w:jc w:val="left"/>
              <w:textAlignment w:val="center"/>
            </w:pPr>
            <w:r>
              <w:t>44．（2023·河南·中考真题）小亮与小华在课后利用本质黑板擦对滑动摩擦力进行探究。如图所示，先让黑板擦平整的一面轻触竖直黑板面，松手后黑板擦沿着黑板面竖直下落。黑板擦在下落过程中，小亮认为其受到黑板面的摩擦力作用。小华则认为黑板擦不受摩擦力。你认为</w:t>
            </w:r>
            <w:r>
              <w:rPr>
                <w:rFonts w:eastAsia="Times New Roman"/>
                <w:u w:val="single"/>
              </w:rPr>
              <w:t xml:space="preserve">       </w:t>
            </w:r>
            <w:r>
              <w:t>的观点正确，请简要说明理由：</w:t>
            </w:r>
            <w:r>
              <w:rPr>
                <w:rFonts w:eastAsia="Times New Roman"/>
                <w:u w:val="single"/>
              </w:rPr>
              <w:t xml:space="preserve">       </w:t>
            </w:r>
            <w:r>
              <w:t>。</w:t>
            </w:r>
          </w:p>
          <w:p w14:paraId="24818C60">
            <w:pPr>
              <w:spacing w:line="360" w:lineRule="auto"/>
              <w:jc w:val="left"/>
              <w:textAlignment w:val="center"/>
              <w:rPr>
                <w:rFonts w:eastAsiaTheme="minorEastAsia"/>
                <w:kern w:val="0"/>
                <w:sz w:val="24"/>
              </w:rPr>
            </w:pPr>
            <w:r>
              <w:rPr>
                <w:rFonts w:eastAsia="Times New Roman"/>
                <w:kern w:val="0"/>
                <w:sz w:val="24"/>
              </w:rPr>
              <w:drawing>
                <wp:inline distT="0" distB="0" distL="114300" distR="114300">
                  <wp:extent cx="304800" cy="771525"/>
                  <wp:effectExtent l="0" t="0" r="0" b="9525"/>
                  <wp:docPr id="100063" name="图片 100063" descr="@@@8ce4adc5-98ab-44b3-8529-c0bd941505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8ce4adc5-98ab-44b3-8529-c0bd9415050d"/>
                          <pic:cNvPicPr>
                            <a:picLocks noChangeAspect="1"/>
                          </pic:cNvPicPr>
                        </pic:nvPicPr>
                        <pic:blipFill>
                          <a:blip r:embed="rId70"/>
                          <a:stretch>
                            <a:fillRect/>
                          </a:stretch>
                        </pic:blipFill>
                        <pic:spPr>
                          <a:xfrm>
                            <a:off x="0" y="0"/>
                            <a:ext cx="304800" cy="771525"/>
                          </a:xfrm>
                          <a:prstGeom prst="rect">
                            <a:avLst/>
                          </a:prstGeom>
                        </pic:spPr>
                      </pic:pic>
                    </a:graphicData>
                  </a:graphic>
                </wp:inline>
              </w:drawing>
            </w:r>
            <w:r>
              <w:rPr>
                <w:rFonts w:eastAsia="Times New Roman"/>
                <w:kern w:val="0"/>
                <w:sz w:val="24"/>
              </w:rPr>
              <w:t>  </w:t>
            </w:r>
          </w:p>
          <w:p w14:paraId="514669C4">
            <w:pPr>
              <w:spacing w:line="360" w:lineRule="auto"/>
              <w:jc w:val="left"/>
              <w:textAlignment w:val="center"/>
              <w:rPr>
                <w:rFonts w:eastAsiaTheme="minorEastAsia"/>
                <w:kern w:val="0"/>
                <w:sz w:val="24"/>
              </w:rPr>
            </w:pPr>
          </w:p>
          <w:p w14:paraId="5FFF054C">
            <w:pPr>
              <w:spacing w:line="360" w:lineRule="auto"/>
              <w:jc w:val="left"/>
              <w:textAlignment w:val="center"/>
              <w:rPr>
                <w:rFonts w:hint="eastAsia" w:eastAsiaTheme="minorEastAsia"/>
              </w:rPr>
            </w:pPr>
          </w:p>
          <w:p w14:paraId="18F3151F">
            <w:pPr>
              <w:spacing w:line="360" w:lineRule="auto"/>
              <w:jc w:val="left"/>
              <w:textAlignment w:val="center"/>
            </w:pPr>
            <w:r>
              <w:t>45．（2023·甘肃武威·中考真题）驾驶员的头枕和安全带在安全驾驶中起着重要作用。如图所示，头枕是为了减小汽车在</w:t>
            </w:r>
            <w:r>
              <w:rPr>
                <w:rFonts w:eastAsia="Times New Roman"/>
                <w:u w:val="single"/>
              </w:rPr>
              <w:t xml:space="preserve">           </w:t>
            </w:r>
            <w:r>
              <w:t>（选填“追尾前车”或“被后车追尾”）时由于惯性造成的伤害，轿车在水平路面上高速行驶时对地面的压力</w:t>
            </w:r>
            <w:r>
              <w:rPr>
                <w:rFonts w:eastAsia="Times New Roman"/>
                <w:u w:val="single"/>
              </w:rPr>
              <w:t xml:space="preserve">           </w:t>
            </w:r>
            <w:r>
              <w:t>（选填“大于”“等于”或“小于”）静止时对地面的压力。</w:t>
            </w:r>
          </w:p>
          <w:p w14:paraId="407E07DD">
            <w:pPr>
              <w:spacing w:line="360" w:lineRule="auto"/>
              <w:jc w:val="left"/>
              <w:textAlignment w:val="center"/>
            </w:pPr>
            <w:r>
              <w:rPr>
                <w:rFonts w:eastAsia="Times New Roman"/>
                <w:kern w:val="0"/>
                <w:sz w:val="24"/>
              </w:rPr>
              <w:drawing>
                <wp:inline distT="0" distB="0" distL="114300" distR="114300">
                  <wp:extent cx="1762125" cy="1495425"/>
                  <wp:effectExtent l="0" t="0" r="9525" b="9525"/>
                  <wp:docPr id="100065" name="图片 100065" descr="@@@aed320ef-050f-473b-bbc2-961f64b99b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aed320ef-050f-473b-bbc2-961f64b99bab"/>
                          <pic:cNvPicPr>
                            <a:picLocks noChangeAspect="1"/>
                          </pic:cNvPicPr>
                        </pic:nvPicPr>
                        <pic:blipFill>
                          <a:blip r:embed="rId71"/>
                          <a:stretch>
                            <a:fillRect/>
                          </a:stretch>
                        </pic:blipFill>
                        <pic:spPr>
                          <a:xfrm>
                            <a:off x="0" y="0"/>
                            <a:ext cx="1762125" cy="1495425"/>
                          </a:xfrm>
                          <a:prstGeom prst="rect">
                            <a:avLst/>
                          </a:prstGeom>
                        </pic:spPr>
                      </pic:pic>
                    </a:graphicData>
                  </a:graphic>
                </wp:inline>
              </w:drawing>
            </w:r>
            <w:r>
              <w:rPr>
                <w:rFonts w:eastAsia="Times New Roman"/>
                <w:kern w:val="0"/>
                <w:sz w:val="24"/>
              </w:rPr>
              <w:t>  </w:t>
            </w:r>
          </w:p>
          <w:p w14:paraId="3E0070F4">
            <w:pPr>
              <w:spacing w:line="360" w:lineRule="auto"/>
              <w:jc w:val="left"/>
              <w:textAlignment w:val="center"/>
            </w:pPr>
            <w:r>
              <w:t>46．（2023·四川宜宾·中考真题）如图所示，一个物体被水平力</w:t>
            </w:r>
            <w:r>
              <w:rPr>
                <w:rFonts w:eastAsia="Times New Roman"/>
                <w:i/>
              </w:rPr>
              <w:t>F</w:t>
            </w:r>
            <w:r>
              <w:t>压在竖直墙面时静止，水平力减为</w:t>
            </w:r>
            <w:r>
              <w:rPr>
                <w:rFonts w:eastAsia="Times New Roman"/>
                <w:i/>
              </w:rPr>
              <w:t>F</w:t>
            </w:r>
            <w:r>
              <w:t>的三分之一时刚好匀速下滑，则静止和匀速下滑时物体受到的摩擦力大小</w:t>
            </w:r>
            <w:r>
              <w:rPr>
                <w:rFonts w:eastAsia="Times New Roman"/>
                <w:u w:val="single"/>
              </w:rPr>
              <w:t xml:space="preserve">        </w:t>
            </w:r>
            <w:r>
              <w:t>（选填“相等”或“不相等”），下滑时水平力对物体</w:t>
            </w:r>
            <w:r>
              <w:rPr>
                <w:rFonts w:eastAsia="Times New Roman"/>
                <w:u w:val="single"/>
              </w:rPr>
              <w:t xml:space="preserve">        </w:t>
            </w:r>
            <w:r>
              <w:t>（选填“做了”或“不做”）功。</w:t>
            </w:r>
          </w:p>
          <w:p w14:paraId="31FA23B2">
            <w:pPr>
              <w:spacing w:line="360" w:lineRule="auto"/>
              <w:jc w:val="left"/>
              <w:textAlignment w:val="center"/>
            </w:pPr>
            <w:r>
              <w:rPr>
                <w:rFonts w:eastAsia="Times New Roman"/>
                <w:kern w:val="0"/>
                <w:sz w:val="24"/>
              </w:rPr>
              <w:drawing>
                <wp:inline distT="0" distB="0" distL="114300" distR="114300">
                  <wp:extent cx="790575" cy="933450"/>
                  <wp:effectExtent l="0" t="0" r="9525" b="0"/>
                  <wp:docPr id="100067" name="图片 100067" descr="@@@49c67f85-b8a5-4b76-858f-284f90552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49c67f85-b8a5-4b76-858f-284f90552464"/>
                          <pic:cNvPicPr>
                            <a:picLocks noChangeAspect="1"/>
                          </pic:cNvPicPr>
                        </pic:nvPicPr>
                        <pic:blipFill>
                          <a:blip r:embed="rId72"/>
                          <a:stretch>
                            <a:fillRect/>
                          </a:stretch>
                        </pic:blipFill>
                        <pic:spPr>
                          <a:xfrm>
                            <a:off x="0" y="0"/>
                            <a:ext cx="790575" cy="933450"/>
                          </a:xfrm>
                          <a:prstGeom prst="rect">
                            <a:avLst/>
                          </a:prstGeom>
                        </pic:spPr>
                      </pic:pic>
                    </a:graphicData>
                  </a:graphic>
                </wp:inline>
              </w:drawing>
            </w:r>
            <w:r>
              <w:rPr>
                <w:rFonts w:eastAsia="Times New Roman"/>
                <w:kern w:val="0"/>
                <w:sz w:val="24"/>
              </w:rPr>
              <w:t>  </w:t>
            </w:r>
          </w:p>
          <w:p w14:paraId="64384272">
            <w:pPr>
              <w:spacing w:line="360" w:lineRule="auto"/>
              <w:jc w:val="left"/>
              <w:textAlignment w:val="center"/>
            </w:pPr>
            <w:r>
              <w:t>47．（2023·四川眉山·中考真题）如图所示，在水平桌面上放置A、B两个长方体物块，A物块受到水平向右拉力</w:t>
            </w:r>
            <w:r>
              <w:object>
                <v:shape id="_x0000_i1041" o:spt="75" alt="eqId08d6871ebb7ebe1c128bfb5f4af76792" type="#_x0000_t75" style="height:15.75pt;width:36.3pt;" o:ole="t" filled="f" o:preferrelative="t" stroked="f" coordsize="21600,21600">
                  <v:path/>
                  <v:fill on="f" focussize="0,0"/>
                  <v:stroke on="f" joinstyle="miter"/>
                  <v:imagedata r:id="rId74" o:title="eqId08d6871ebb7ebe1c128bfb5f4af76792"/>
                  <o:lock v:ext="edit" aspectratio="t"/>
                  <w10:wrap type="none"/>
                  <w10:anchorlock/>
                </v:shape>
                <o:OLEObject Type="Embed" ProgID="Equation.DSMT4" ShapeID="_x0000_i1041" DrawAspect="Content" ObjectID="_1468075741" r:id="rId73">
                  <o:LockedField>false</o:LockedField>
                </o:OLEObject>
              </w:object>
            </w:r>
            <w:r>
              <w:t>，B物块受到水平向左拉力</w:t>
            </w:r>
            <w:r>
              <w:object>
                <v:shape id="_x0000_i1042" o:spt="75" alt="eqId828e529caeeec57b4f2a0791f5d98297" type="#_x0000_t75" style="height:16.35pt;width:36.9pt;" o:ole="t" filled="f" o:preferrelative="t" stroked="f" coordsize="21600,21600">
                  <v:path/>
                  <v:fill on="f" focussize="0,0"/>
                  <v:stroke on="f" joinstyle="miter"/>
                  <v:imagedata r:id="rId76" o:title="eqId828e529caeeec57b4f2a0791f5d98297"/>
                  <o:lock v:ext="edit" aspectratio="t"/>
                  <w10:wrap type="none"/>
                  <w10:anchorlock/>
                </v:shape>
                <o:OLEObject Type="Embed" ProgID="Equation.DSMT4" ShapeID="_x0000_i1042" DrawAspect="Content" ObjectID="_1468075742" r:id="rId75">
                  <o:LockedField>false</o:LockedField>
                </o:OLEObject>
              </w:object>
            </w:r>
            <w:r>
              <w:t>，此时A、B两物块一起向左做匀速直线运动，则A对B的摩擦力为</w:t>
            </w:r>
            <w:r>
              <w:rPr>
                <w:rFonts w:eastAsia="Times New Roman"/>
                <w:u w:val="single"/>
              </w:rPr>
              <w:t xml:space="preserve">         </w:t>
            </w:r>
            <w:r>
              <w:t>N，水平桌面对B的摩擦力为</w:t>
            </w:r>
            <w:r>
              <w:rPr>
                <w:rFonts w:eastAsia="Times New Roman"/>
                <w:u w:val="single"/>
              </w:rPr>
              <w:t xml:space="preserve">          </w:t>
            </w:r>
            <w:r>
              <w:t>N。</w:t>
            </w:r>
          </w:p>
          <w:p w14:paraId="5D5A0700">
            <w:pPr>
              <w:spacing w:line="360" w:lineRule="auto"/>
              <w:jc w:val="left"/>
              <w:textAlignment w:val="center"/>
            </w:pPr>
            <w:r>
              <w:rPr>
                <w:rFonts w:eastAsia="Times New Roman"/>
                <w:kern w:val="0"/>
                <w:sz w:val="24"/>
              </w:rPr>
              <w:drawing>
                <wp:inline distT="0" distB="0" distL="114300" distR="114300">
                  <wp:extent cx="2028825" cy="561975"/>
                  <wp:effectExtent l="0" t="0" r="9525" b="9525"/>
                  <wp:docPr id="100069" name="图片 100069" descr="@@@0dd7b936-cc47-427b-9f0f-1f18b44d5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0dd7b936-cc47-427b-9f0f-1f18b44d5905"/>
                          <pic:cNvPicPr>
                            <a:picLocks noChangeAspect="1"/>
                          </pic:cNvPicPr>
                        </pic:nvPicPr>
                        <pic:blipFill>
                          <a:blip r:embed="rId77"/>
                          <a:stretch>
                            <a:fillRect/>
                          </a:stretch>
                        </pic:blipFill>
                        <pic:spPr>
                          <a:xfrm>
                            <a:off x="0" y="0"/>
                            <a:ext cx="2028825" cy="561975"/>
                          </a:xfrm>
                          <a:prstGeom prst="rect">
                            <a:avLst/>
                          </a:prstGeom>
                        </pic:spPr>
                      </pic:pic>
                    </a:graphicData>
                  </a:graphic>
                </wp:inline>
              </w:drawing>
            </w:r>
            <w:r>
              <w:rPr>
                <w:rFonts w:eastAsia="Times New Roman"/>
                <w:kern w:val="0"/>
                <w:sz w:val="24"/>
              </w:rPr>
              <w:t>  </w:t>
            </w:r>
          </w:p>
          <w:p w14:paraId="61CB60F1">
            <w:pPr>
              <w:spacing w:line="360" w:lineRule="auto"/>
              <w:jc w:val="left"/>
              <w:textAlignment w:val="center"/>
            </w:pPr>
            <w:r>
              <w:t>48．（2023·黑龙江牡丹江·中考真题）如图所示的“橡皮筋动力车”，旋转扇叶，将橡皮筋拧紧。松手后，橡皮筋的</w:t>
            </w:r>
            <w:r>
              <w:rPr>
                <w:rFonts w:eastAsia="Times New Roman"/>
                <w:u w:val="single"/>
              </w:rPr>
              <w:t xml:space="preserve">      </w:t>
            </w:r>
            <w:r>
              <w:t>能转化为扇叶的</w:t>
            </w:r>
            <w:r>
              <w:rPr>
                <w:rFonts w:eastAsia="Times New Roman"/>
                <w:u w:val="single"/>
              </w:rPr>
              <w:t xml:space="preserve">      </w:t>
            </w:r>
            <w:r>
              <w:t>能，扇叶快速转动，小车运动起来。当扇叶停止转动，小车仍能继续向前运动，小车具有</w:t>
            </w:r>
            <w:r>
              <w:rPr>
                <w:rFonts w:eastAsia="Times New Roman"/>
                <w:u w:val="single"/>
              </w:rPr>
              <w:t xml:space="preserve">      </w:t>
            </w:r>
            <w:r>
              <w:t>。</w:t>
            </w:r>
          </w:p>
          <w:p w14:paraId="5252E480">
            <w:pPr>
              <w:spacing w:line="360" w:lineRule="auto"/>
              <w:jc w:val="left"/>
              <w:textAlignment w:val="center"/>
              <w:rPr>
                <w:rFonts w:eastAsiaTheme="minorEastAsia"/>
                <w:kern w:val="0"/>
                <w:sz w:val="24"/>
              </w:rPr>
            </w:pPr>
            <w:r>
              <w:rPr>
                <w:rFonts w:eastAsia="Times New Roman"/>
                <w:kern w:val="0"/>
                <w:sz w:val="24"/>
              </w:rPr>
              <w:drawing>
                <wp:inline distT="0" distB="0" distL="114300" distR="114300">
                  <wp:extent cx="1400175" cy="914400"/>
                  <wp:effectExtent l="0" t="0" r="9525" b="0"/>
                  <wp:docPr id="100071" name="图片 100071" descr="@@@5c715755-c3e9-4fb7-8ae1-cc21e238ae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5c715755-c3e9-4fb7-8ae1-cc21e238aecb"/>
                          <pic:cNvPicPr>
                            <a:picLocks noChangeAspect="1"/>
                          </pic:cNvPicPr>
                        </pic:nvPicPr>
                        <pic:blipFill>
                          <a:blip r:embed="rId78"/>
                          <a:stretch>
                            <a:fillRect/>
                          </a:stretch>
                        </pic:blipFill>
                        <pic:spPr>
                          <a:xfrm>
                            <a:off x="0" y="0"/>
                            <a:ext cx="1400175" cy="914400"/>
                          </a:xfrm>
                          <a:prstGeom prst="rect">
                            <a:avLst/>
                          </a:prstGeom>
                        </pic:spPr>
                      </pic:pic>
                    </a:graphicData>
                  </a:graphic>
                </wp:inline>
              </w:drawing>
            </w:r>
            <w:r>
              <w:rPr>
                <w:rFonts w:eastAsia="Times New Roman"/>
                <w:kern w:val="0"/>
                <w:sz w:val="24"/>
              </w:rPr>
              <w:t>  </w:t>
            </w:r>
          </w:p>
          <w:p w14:paraId="6EC62DD9">
            <w:pPr>
              <w:spacing w:line="360" w:lineRule="auto"/>
              <w:jc w:val="left"/>
              <w:textAlignment w:val="center"/>
              <w:rPr>
                <w:rFonts w:eastAsiaTheme="minorEastAsia"/>
                <w:kern w:val="0"/>
                <w:sz w:val="24"/>
              </w:rPr>
            </w:pPr>
          </w:p>
          <w:p w14:paraId="186FADB6">
            <w:pPr>
              <w:spacing w:line="360" w:lineRule="auto"/>
              <w:jc w:val="left"/>
              <w:textAlignment w:val="center"/>
              <w:rPr>
                <w:rFonts w:hint="eastAsia" w:eastAsiaTheme="minorEastAsia"/>
              </w:rPr>
            </w:pPr>
          </w:p>
          <w:p w14:paraId="5114F25E">
            <w:pPr>
              <w:spacing w:line="360" w:lineRule="auto"/>
              <w:jc w:val="left"/>
              <w:textAlignment w:val="center"/>
            </w:pPr>
            <w:r>
              <w:t>49．（2023·湖北十堰·中考真题）如图是某电梯的工作原理图，A、B为滑轮，</w:t>
            </w:r>
            <w:r>
              <w:rPr>
                <w:rFonts w:eastAsia="Times New Roman"/>
                <w:i/>
              </w:rPr>
              <w:t>F</w:t>
            </w:r>
            <w:r>
              <w:t>为电动机对滑轮组施加的拉力。其中滑轮</w:t>
            </w:r>
            <w:r>
              <w:rPr>
                <w:rFonts w:eastAsia="Times New Roman"/>
                <w:u w:val="single"/>
              </w:rPr>
              <w:t xml:space="preserve">          </w:t>
            </w:r>
            <w:r>
              <w:t>（选填“A”或“B”）能省力，某次电梯以1m/s速度将60kg的人匀速提升，电动机输出功率为1960W，则人所受重力与</w:t>
            </w:r>
            <w:r>
              <w:rPr>
                <w:rFonts w:eastAsia="Times New Roman"/>
                <w:u w:val="single"/>
              </w:rPr>
              <w:t xml:space="preserve">          </w:t>
            </w:r>
            <w:r>
              <w:t>力是一对平衡力，此次电梯的机械效率为</w:t>
            </w:r>
            <w:r>
              <w:rPr>
                <w:rFonts w:eastAsia="Times New Roman"/>
                <w:u w:val="single"/>
              </w:rPr>
              <w:t xml:space="preserve">          </w:t>
            </w:r>
            <w:r>
              <w:t>。</w:t>
            </w:r>
          </w:p>
          <w:p w14:paraId="2BA2E142">
            <w:pPr>
              <w:spacing w:line="360" w:lineRule="auto"/>
              <w:jc w:val="left"/>
              <w:textAlignment w:val="center"/>
            </w:pPr>
            <w:r>
              <w:rPr>
                <w:rFonts w:eastAsia="Times New Roman"/>
                <w:kern w:val="0"/>
                <w:sz w:val="24"/>
              </w:rPr>
              <w:drawing>
                <wp:inline distT="0" distB="0" distL="114300" distR="114300">
                  <wp:extent cx="1276350" cy="1724025"/>
                  <wp:effectExtent l="0" t="0" r="0" b="9525"/>
                  <wp:docPr id="100073" name="图片 100073" descr="@@@2e36ce59-798f-4cfb-8573-90aed58a5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2e36ce59-798f-4cfb-8573-90aed58a5824"/>
                          <pic:cNvPicPr>
                            <a:picLocks noChangeAspect="1"/>
                          </pic:cNvPicPr>
                        </pic:nvPicPr>
                        <pic:blipFill>
                          <a:blip r:embed="rId79"/>
                          <a:stretch>
                            <a:fillRect/>
                          </a:stretch>
                        </pic:blipFill>
                        <pic:spPr>
                          <a:xfrm>
                            <a:off x="0" y="0"/>
                            <a:ext cx="1276350" cy="1724025"/>
                          </a:xfrm>
                          <a:prstGeom prst="rect">
                            <a:avLst/>
                          </a:prstGeom>
                        </pic:spPr>
                      </pic:pic>
                    </a:graphicData>
                  </a:graphic>
                </wp:inline>
              </w:drawing>
            </w:r>
          </w:p>
          <w:p w14:paraId="22A8640A">
            <w:pPr>
              <w:spacing w:line="360" w:lineRule="auto"/>
              <w:jc w:val="left"/>
              <w:textAlignment w:val="center"/>
            </w:pPr>
            <w:r>
              <w:t>50．（2023·青海西宁·中考真题）2023年世界女排联赛中，我国女排发挥出色。比赛中，球员在击打排球时，手感到疼痛，是因为物体间力的作用是</w:t>
            </w:r>
            <w:r>
              <w:rPr>
                <w:rFonts w:eastAsia="Times New Roman"/>
                <w:u w:val="single"/>
              </w:rPr>
              <w:t xml:space="preserve">           </w:t>
            </w:r>
            <w:r>
              <w:t>的；排球离手后可以继续向前运动，是因为排球具有</w:t>
            </w:r>
            <w:r>
              <w:rPr>
                <w:rFonts w:eastAsia="Times New Roman"/>
                <w:u w:val="single"/>
              </w:rPr>
              <w:t xml:space="preserve">           </w:t>
            </w:r>
            <w:r>
              <w:t>。</w:t>
            </w:r>
          </w:p>
          <w:p w14:paraId="31129CEA">
            <w:pPr>
              <w:outlineLvl w:val="0"/>
            </w:pPr>
          </w:p>
          <w:p w14:paraId="321A8936">
            <w:pPr>
              <w:outlineLvl w:val="0"/>
            </w:pPr>
            <w:bookmarkStart w:id="4" w:name="_Toc7623"/>
            <w:r>
              <mc:AlternateContent>
                <mc:Choice Requires="wpg">
                  <w:drawing>
                    <wp:inline distT="0" distB="0" distL="114300" distR="114300">
                      <wp:extent cx="2584450" cy="428625"/>
                      <wp:effectExtent l="6350" t="6350" r="19050" b="3175"/>
                      <wp:docPr id="69" name="组合 69"/>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70" name="组合 23"/>
                              <wpg:cNvGrpSpPr/>
                              <wpg:grpSpPr>
                                <a:xfrm>
                                  <a:off x="2947" y="2546"/>
                                  <a:ext cx="4070" cy="664"/>
                                  <a:chOff x="3048" y="6652"/>
                                  <a:chExt cx="4070" cy="664"/>
                                </a:xfrm>
                              </wpg:grpSpPr>
                              <wpg:grpSp>
                                <wpg:cNvPr id="71" name="组合 18"/>
                                <wpg:cNvGrpSpPr/>
                                <wpg:grpSpPr>
                                  <a:xfrm>
                                    <a:off x="3048" y="6652"/>
                                    <a:ext cx="3613" cy="664"/>
                                    <a:chOff x="4249" y="6652"/>
                                    <a:chExt cx="3613" cy="664"/>
                                  </a:xfrm>
                                </wpg:grpSpPr>
                                <wpg:grpSp>
                                  <wpg:cNvPr id="72" name="组合 16"/>
                                  <wpg:cNvGrpSpPr/>
                                  <wpg:grpSpPr>
                                    <a:xfrm>
                                      <a:off x="4249" y="6652"/>
                                      <a:ext cx="796" cy="664"/>
                                      <a:chOff x="4249" y="6652"/>
                                      <a:chExt cx="796" cy="664"/>
                                    </a:xfrm>
                                  </wpg:grpSpPr>
                                  <wpg:grpSp>
                                    <wpg:cNvPr id="73" name="组合 14"/>
                                    <wpg:cNvGrpSpPr/>
                                    <wpg:grpSpPr>
                                      <a:xfrm>
                                        <a:off x="4249" y="6652"/>
                                        <a:ext cx="796" cy="664"/>
                                        <a:chOff x="11991" y="3355"/>
                                        <a:chExt cx="1231" cy="1088"/>
                                      </a:xfrm>
                                    </wpg:grpSpPr>
                                    <wps:wsp>
                                      <wps:cNvPr id="74"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75"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76"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77"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1B1DCE">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06</w:t>
                                          </w:r>
                                        </w:p>
                                      </w:txbxContent>
                                    </wps:txbx>
                                    <wps:bodyPr rot="0" spcFirstLastPara="0" vertOverflow="overflow" horzOverflow="overflow" vert="horz" wrap="square" lIns="91440" tIns="45720" rIns="91440" bIns="45720" numCol="1" spcCol="0" rtlCol="0" fromWordArt="0" anchor="t" anchorCtr="0" forceAA="0" compatLnSpc="1"/>
                                  </wps:wsp>
                                </wpg:grpSp>
                                <wps:wsp>
                                  <wps:cNvPr id="78"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74566F2D"/>
                                    </w:txbxContent>
                                  </wps:txbx>
                                  <wps:bodyPr rot="0" spcFirstLastPara="0" vertOverflow="overflow" horzOverflow="overflow" vert="horz" wrap="square" lIns="91440" tIns="45720" rIns="91440" bIns="45720" numCol="1" spcCol="0" rtlCol="0" fromWordArt="0" anchor="ctr" anchorCtr="0" forceAA="0" compatLnSpc="1"/>
                                </wps:wsp>
                              </wpg:grpSp>
                              <wps:wsp>
                                <wps:cNvPr id="79"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0"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81"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640D3C">
                                    <w:pPr>
                                      <w:jc w:val="center"/>
                                      <w:rPr>
                                        <w:rFonts w:hint="eastAsia" w:ascii="方正小标宋_GBK" w:hAnsi="方正小标宋_GBK" w:eastAsia="方正小标宋_GBK" w:cs="方正小标宋_GBK"/>
                                        <w:b/>
                                        <w:bCs/>
                                        <w:color w:val="0070C0"/>
                                        <w:sz w:val="22"/>
                                      </w:rPr>
                                    </w:pPr>
                                    <w:r>
                                      <w:rPr>
                                        <w:rFonts w:hint="eastAsia" w:ascii="华文中宋" w:hAnsi="华文中宋" w:eastAsia="华文中宋" w:cs="华文中宋"/>
                                        <w:b/>
                                        <w:bCs/>
                                        <w:color w:val="0070C0"/>
                                        <w:sz w:val="28"/>
                                        <w:szCs w:val="32"/>
                                      </w:rPr>
                                      <w:t>浮力压强类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id="_x0000_s1026" o:spid="_x0000_s1026" o:spt="203" style="height:33.75pt;width:203.5pt;" coordorigin="2947,2546" coordsize="4070,675" o:gfxdata="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">
                      <o:lock v:ext="edit" aspectratio="f"/>
                      <v:group id="组合 23" o:spid="_x0000_s1026" o:spt="203" style="position:absolute;left:2947;top:2546;height:664;width:4070;" coordorigin="3048,6652" coordsize="4070,664" o:gfxdata="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C/RdLW7AAAA2wAAAA8AAAAAAAAAAQAgAAAAIgAAAGRycy9kb3ducmV2LnhtbFBL&#10;AQIUABQAAAAIAIdO4kAzLwWeOwAAADkAAAAVAAAAAAAAAAEAIAAAAAoBAABkcnMvZ3JvdXBzaGFw&#10;ZXhtbC54bWxQSwUGAAAAAAYABgBgAQAAxwMAAAAA&#10;">
                        <o:lock v:ext="edit" aspectratio="f"/>
                        <v:group id="组合 18" o:spid="_x0000_s1026" o:spt="203" style="position:absolute;left:3048;top:6652;height:664;width:3613;" coordorigin="4249,6652" coordsize="3613,664" o:gfxdata="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Cd0S6+AAAA2wAAAA8AAAAAAAAAAQAgAAAAIgAAAGRycy9kb3ducmV2Lnht&#10;bFBLAQIUABQAAAAIAIdO4kAzLwWeOwAAADkAAAAVAAAAAAAAAAEAIAAAAA0BAABkcnMvZ3JvdXBz&#10;aGFwZXhtbC54bWxQSwUGAAAAAAYABgBgAQAAygMAAAAA&#10;">
                          <o:lock v:ext="edit" aspectratio="f"/>
                          <v:group id="组合 16" o:spid="_x0000_s1026" o:spt="203" style="position:absolute;left:4249;top:6652;height:664;width:796;" coordorigin="4249,6652" coordsize="796,664" o:gfxdata="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wT09ZvwAAANsAAAAPAAAAAAAAAAEAIAAAACIAAABkcnMvZG93bnJldi54&#10;bWxQSwECFAAUAAAACACHTuJAMy8FnjsAAAA5AAAAFQAAAAAAAAABACAAAAAOAQAAZHJzL2dyb3Vw&#10;c2hhcGV4bWwueG1sUEsFBgAAAAAGAAYAYAEAAMsDAAAAAA==&#10;">
                            <o:lock v:ext="edit" aspectratio="f"/>
                            <v:group id="组合 14" o:spid="_x0000_s1026" o:spt="203" style="position:absolute;left:4249;top:6652;height:664;width:796;" coordorigin="11991,3355" coordsize="1231,1088"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流程图: 摘录 9" o:spid="_x0000_s1026" o:spt="127" type="#_x0000_t127" style="position:absolute;left:12220;top:3485;height:959;width:1003;v-text-anchor:middle;" fillcolor="#FFDDF7" filled="t" stroked="t" coordsize="21600,21600" o:gfxdata="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TF0BvQAA&#10;ANsAAAAPAAAAAAAAAAEAIAAAACIAAABkcnMvZG93bnJldi54bWxQSwECFAAUAAAACACHTuJAMy8F&#10;njsAAAA5AAAAEAAAAAAAAAABACAAAAAMAQAAZHJzL3NoYXBleG1sLnhtbFBLBQYAAAAABgAGAFsB&#10;AAC2AwAAAAA=&#10;">
                                <v:fill on="t" focussize="0,0"/>
                                <v:stroke weight="1pt" color="#41719C [3204]" miterlimit="8" joinstyle="miter"/>
                                <v:imagedata o:title=""/>
                                <o:lock v:ext="edit" aspectratio="f"/>
                              </v:shape>
                              <v:shape id="流程图: 摘录 12" o:spid="_x0000_s1026" o:spt="127" type="#_x0000_t127" style="position:absolute;left:12061;top:3484;height:959;width:1003;v-text-anchor:middle;" fillcolor="#B3E1FB" filled="t" stroked="t" coordsize="21600,21600" o:gfxdata="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3NXy7sAAADb&#10;AAAADwAAAAAAAAABACAAAAAiAAAAZHJzL2Rvd25yZXYueG1sUEsBAhQAFAAAAAgAh07iQDMvBZ47&#10;AAAAOQAAABAAAAAAAAAAAQAgAAAACgEAAGRycy9zaGFwZXhtbC54bWxQSwUGAAAAAAYABgBbAQAA&#10;tAMAAAAA&#10;">
                                <v:fill on="t" focussize="0,0"/>
                                <v:stroke weight="1pt" color="#41719C [3204]" miterlimit="8" joinstyle="miter"/>
                                <v:imagedata o:title=""/>
                                <o:lock v:ext="edit" aspectratio="f"/>
                              </v:shape>
                              <v:shape id="流程图: 摘录 13" o:spid="_x0000_s1026" o:spt="127" type="#_x0000_t127" style="position:absolute;left:11991;top:3355;height:959;width:1003;v-text-anchor:middle;" fillcolor="#FEE99A" filled="t" stroked="t" coordsize="21600,21600" o:gfxdata="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F8/zr4A&#10;AADbAAAADwAAAAAAAAABACAAAAAiAAAAZHJzL2Rvd25yZXYueG1sUEsBAhQAFAAAAAgAh07iQDMv&#10;BZ47AAAAOQAAABAAAAAAAAAAAQAgAAAADQEAAGRycy9zaGFwZXhtbC54bWxQSwUGAAAAAAYABgBb&#10;AQAAtwMAAAAA&#10;">
                                <v:fill on="t" focussize="0,0"/>
                                <v:stroke weight="1pt" color="#41719C [3204]" miterlimit="8" joinstyle="miter"/>
                                <v:imagedata o:title=""/>
                                <o:lock v:ext="edit" aspectratio="f"/>
                              </v:shape>
                            </v:group>
                            <v:shape id="文本框 15" o:spid="_x0000_s1026" o:spt="202" type="#_x0000_t202" style="position:absolute;left:4282;top:6681;height:585;width:668;" filled="f" stroked="f" coordsize="21600,21600" o:gfxdata="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SNFS/&#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321B1DCE">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06</w:t>
                                    </w:r>
                                  </w:p>
                                </w:txbxContent>
                              </v:textbox>
                            </v:shape>
                          </v:group>
                          <v:shape id="平行四边形 17" o:spid="_x0000_s1026" o:spt="7" type="#_x0000_t7" style="position:absolute;left:4864;top:6806;flip:x;height:487;width:2998;v-text-anchor:middle;" filled="f" stroked="t" coordsize="21600,21600" o:gfxdata="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tGApugAAANsA&#10;AAAPAAAAAAAAAAEAIAAAACIAAABkcnMvZG93bnJldi54bWxQSwECFAAUAAAACACHTuJAMy8FnjsA&#10;AAA5AAAAEAAAAAAAAAABACAAAAAJAQAAZHJzL3NoYXBleG1sLnhtbFBLBQYAAAAABgAGAFsBAACz&#10;AwAAAAA=&#10;" adj="2046">
                            <v:fill on="f" focussize="0,0"/>
                            <v:stroke weight="1pt" color="#2E75B6 [2404]" miterlimit="8" joinstyle="miter"/>
                            <v:imagedata o:title=""/>
                            <o:lock v:ext="edit" aspectratio="f"/>
                            <v:textbox>
                              <w:txbxContent>
                                <w:p w14:paraId="74566F2D"/>
                              </w:txbxContent>
                            </v:textbox>
                          </v:shape>
                        </v:group>
                        <v:shape id="平行四边形 19" o:spid="_x0000_s1026" o:spt="7" type="#_x0000_t7" style="position:absolute;left:6761;top:6774;height:531;width:127;v-text-anchor:middle;" fillcolor="#B3E1FB" filled="t" stroked="t" coordsize="21600,21600" o:gfxdata="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9fLlvQAA&#10;ANsAAAAPAAAAAAAAAAEAIAAAACIAAABkcnMvZG93bnJldi54bWxQSwECFAAUAAAACACHTuJAMy8F&#10;njsAAAA5AAAAEAAAAAAAAAABACAAAAAMAQAAZHJzL3NoYXBleG1sLnhtbFBLBQYAAAAABgAGAFsB&#10;AAC2AwAAAAA=&#10;" adj="0">
                          <v:fill on="t" focussize="0,0"/>
                          <v:stroke weight="1pt" color="#41719C [3204]" miterlimit="8" joinstyle="miter"/>
                          <v:imagedata o:title=""/>
                          <o:lock v:ext="edit" aspectratio="f"/>
                        </v:shape>
                        <v:shape id="平行四边形 20" o:spid="_x0000_s1026" o:spt="7" type="#_x0000_t7" style="position:absolute;left:6991;top:6784;height:531;width:127;v-text-anchor:middle;" fillcolor="#FEE99A" filled="t" stroked="t" coordsize="21600,21600" o:gfxdata="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JuIBLgAAADbAAAA&#10;DwAAAAAAAAABACAAAAAiAAAAZHJzL2Rvd25yZXYueG1sUEsBAhQAFAAAAAgAh07iQDMvBZ47AAAA&#10;OQAAABAAAAAAAAAAAQAgAAAABwEAAGRycy9zaGFwZXhtbC54bWxQSwUGAAAAAAYABgBbAQAAsQMA&#10;AAAA&#10;" adj="0">
                          <v:fill on="t" focussize="0,0"/>
                          <v:stroke weight="1pt" color="#41719C [3204]" miterlimit="8" joinstyle="miter"/>
                          <v:imagedata o:title=""/>
                          <o:lock v:ext="edit" aspectratio="f"/>
                        </v:shape>
                      </v:group>
                      <v:shape id="文本框 22" o:spid="_x0000_s1026" o:spt="202" type="#_x0000_t202" style="position:absolute;left:3890;top:2562;height:659;width:2380;" filled="f" stroked="f" coordsize="21600,21600" o:gfxdata="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xieZy/&#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54640D3C">
                              <w:pPr>
                                <w:jc w:val="center"/>
                                <w:rPr>
                                  <w:rFonts w:hint="eastAsia" w:ascii="方正小标宋_GBK" w:hAnsi="方正小标宋_GBK" w:eastAsia="方正小标宋_GBK" w:cs="方正小标宋_GBK"/>
                                  <w:b/>
                                  <w:bCs/>
                                  <w:color w:val="0070C0"/>
                                  <w:sz w:val="22"/>
                                </w:rPr>
                              </w:pPr>
                              <w:r>
                                <w:rPr>
                                  <w:rFonts w:hint="eastAsia" w:ascii="华文中宋" w:hAnsi="华文中宋" w:eastAsia="华文中宋" w:cs="华文中宋"/>
                                  <w:b/>
                                  <w:bCs/>
                                  <w:color w:val="0070C0"/>
                                  <w:sz w:val="28"/>
                                  <w:szCs w:val="32"/>
                                </w:rPr>
                                <w:t>浮力压强类</w:t>
                              </w:r>
                            </w:p>
                          </w:txbxContent>
                        </v:textbox>
                      </v:shape>
                      <w10:wrap type="none"/>
                      <w10:anchorlock/>
                    </v:group>
                  </w:pict>
                </mc:Fallback>
              </mc:AlternateContent>
            </w:r>
            <w:bookmarkEnd w:id="4"/>
          </w:p>
          <w:p w14:paraId="3F0EAC0B">
            <w:pPr>
              <w:spacing w:line="360" w:lineRule="auto"/>
              <w:jc w:val="left"/>
              <w:textAlignment w:val="center"/>
            </w:pPr>
            <w:r>
              <w:t>51．（2023·江苏淮安·中考真题）如图所示，容器内装满水，将吸管的</w:t>
            </w:r>
            <w:r>
              <w:rPr>
                <w:rFonts w:eastAsia="Times New Roman"/>
                <w:i/>
              </w:rPr>
              <w:t>A</w:t>
            </w:r>
            <w:r>
              <w:t>端插入水中，用另一根吸管沿图示方向吹气，</w:t>
            </w:r>
            <w:r>
              <w:object>
                <v:shape id="_x0000_i1043" o:spt="75" alt="eqId7f9e8449aad35c5d840a3395ea86df6d" type="#_x0000_t75" style="height:10.3pt;width:9.7pt;" o:ole="t" filled="f" o:preferrelative="t" stroked="f" coordsize="21600,21600">
                  <v:path/>
                  <v:fill on="f" focussize="0,0"/>
                  <v:stroke on="f" joinstyle="miter"/>
                  <v:imagedata r:id="rId81" o:title="eqId7f9e8449aad35c5d840a3395ea86df6d"/>
                  <o:lock v:ext="edit" aspectratio="t"/>
                  <w10:wrap type="none"/>
                  <w10:anchorlock/>
                </v:shape>
                <o:OLEObject Type="Embed" ProgID="Equation.DSMT4" ShapeID="_x0000_i1043" DrawAspect="Content" ObjectID="_1468075743" r:id="rId80">
                  <o:LockedField>false</o:LockedField>
                </o:OLEObject>
              </w:object>
            </w:r>
            <w:r>
              <w:t>端就会有水持续流出，原因是吹气时</w:t>
            </w:r>
            <w:r>
              <w:object>
                <v:shape id="_x0000_i1044" o:spt="75" alt="eqId7f9e8449aad35c5d840a3395ea86df6d" type="#_x0000_t75" style="height:10.3pt;width:9.7pt;" o:ole="t" filled="f" o:preferrelative="t" stroked="f" coordsize="21600,21600">
                  <v:path/>
                  <v:fill on="f" focussize="0,0"/>
                  <v:stroke on="f" joinstyle="miter"/>
                  <v:imagedata r:id="rId81" o:title="eqId7f9e8449aad35c5d840a3395ea86df6d"/>
                  <o:lock v:ext="edit" aspectratio="t"/>
                  <w10:wrap type="none"/>
                  <w10:anchorlock/>
                </v:shape>
                <o:OLEObject Type="Embed" ProgID="Equation.DSMT4" ShapeID="_x0000_i1044" DrawAspect="Content" ObjectID="_1468075744" r:id="rId82">
                  <o:LockedField>false</o:LockedField>
                </o:OLEObject>
              </w:object>
            </w:r>
            <w:r>
              <w:t>端空气流速变</w:t>
            </w:r>
            <w:r>
              <w:rPr>
                <w:rFonts w:eastAsia="Times New Roman"/>
                <w:u w:val="single"/>
              </w:rPr>
              <w:t xml:space="preserve">          </w:t>
            </w:r>
            <w:r>
              <w:t>，压强变</w:t>
            </w:r>
            <w:r>
              <w:rPr>
                <w:rFonts w:eastAsia="Times New Roman"/>
                <w:u w:val="single"/>
              </w:rPr>
              <w:t xml:space="preserve">          </w:t>
            </w:r>
            <w:r>
              <w:t>。</w:t>
            </w:r>
          </w:p>
          <w:p w14:paraId="30EAEA27">
            <w:pPr>
              <w:spacing w:line="360" w:lineRule="auto"/>
              <w:jc w:val="left"/>
              <w:textAlignment w:val="center"/>
            </w:pPr>
            <w:r>
              <w:rPr>
                <w:rFonts w:eastAsia="Times New Roman"/>
                <w:kern w:val="0"/>
                <w:sz w:val="24"/>
              </w:rPr>
              <w:drawing>
                <wp:inline distT="0" distB="0" distL="114300" distR="114300">
                  <wp:extent cx="1619250" cy="838200"/>
                  <wp:effectExtent l="0" t="0" r="0" b="0"/>
                  <wp:docPr id="100075" name="图片 100075" descr="@@@424ea309-3bbe-4ba8-bb40-03a6ae35d9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424ea309-3bbe-4ba8-bb40-03a6ae35d9e1"/>
                          <pic:cNvPicPr>
                            <a:picLocks noChangeAspect="1"/>
                          </pic:cNvPicPr>
                        </pic:nvPicPr>
                        <pic:blipFill>
                          <a:blip r:embed="rId83"/>
                          <a:stretch>
                            <a:fillRect/>
                          </a:stretch>
                        </pic:blipFill>
                        <pic:spPr>
                          <a:xfrm>
                            <a:off x="0" y="0"/>
                            <a:ext cx="1619250" cy="838200"/>
                          </a:xfrm>
                          <a:prstGeom prst="rect">
                            <a:avLst/>
                          </a:prstGeom>
                        </pic:spPr>
                      </pic:pic>
                    </a:graphicData>
                  </a:graphic>
                </wp:inline>
              </w:drawing>
            </w:r>
          </w:p>
          <w:p w14:paraId="3F25B0EF">
            <w:pPr>
              <w:spacing w:line="360" w:lineRule="auto"/>
              <w:jc w:val="left"/>
              <w:textAlignment w:val="center"/>
            </w:pPr>
            <w:r>
              <w:t>52．（2023·湖北荆州·中考真题）如图甲所示的密闭容器，壁厚忽略不计。其底部是边长为5cm的正方形，容器中装有高度为8cm的水，此时水对容器底的压强为</w:t>
            </w:r>
            <w:r>
              <w:rPr>
                <w:rFonts w:eastAsia="Times New Roman"/>
                <w:u w:val="single"/>
              </w:rPr>
              <w:t xml:space="preserve">      </w:t>
            </w:r>
            <w:r>
              <w:t>Pa．将容器倒置并使其在水中竖直漂浮，如图乙所示，容器内外水面的高度差为2cm，该容器的质量为</w:t>
            </w:r>
            <w:r>
              <w:rPr>
                <w:rFonts w:eastAsia="Times New Roman"/>
                <w:u w:val="single"/>
              </w:rPr>
              <w:t xml:space="preserve">      </w:t>
            </w:r>
            <w:r>
              <w:t>g．（水的密度为</w:t>
            </w:r>
            <w:r>
              <w:object>
                <v:shape id="_x0000_i1045" o:spt="75" alt="eqId9b4adeebfda973edcdb9e2eefb40a6c6" type="#_x0000_t75" style="height:16.35pt;width:62.9pt;" o:ole="t" filled="f" o:preferrelative="t" stroked="f" coordsize="21600,21600">
                  <v:path/>
                  <v:fill on="f" focussize="0,0"/>
                  <v:stroke on="f" joinstyle="miter"/>
                  <v:imagedata r:id="rId85" o:title="eqId9b4adeebfda973edcdb9e2eefb40a6c6"/>
                  <o:lock v:ext="edit" aspectratio="t"/>
                  <w10:wrap type="none"/>
                  <w10:anchorlock/>
                </v:shape>
                <o:OLEObject Type="Embed" ProgID="Equation.DSMT4" ShapeID="_x0000_i1045" DrawAspect="Content" ObjectID="_1468075745" r:id="rId84">
                  <o:LockedField>false</o:LockedField>
                </o:OLEObject>
              </w:object>
            </w:r>
            <w:r>
              <w:t>，</w:t>
            </w:r>
            <w:r>
              <w:rPr>
                <w:rFonts w:eastAsia="Times New Roman"/>
                <w:i/>
              </w:rPr>
              <w:t>g</w:t>
            </w:r>
            <w:r>
              <w:t>取10N/kg）</w:t>
            </w:r>
          </w:p>
          <w:p w14:paraId="2401A7B4">
            <w:pPr>
              <w:spacing w:line="360" w:lineRule="auto"/>
              <w:jc w:val="left"/>
              <w:textAlignment w:val="center"/>
              <w:rPr>
                <w:rFonts w:eastAsiaTheme="minorEastAsia"/>
                <w:kern w:val="0"/>
                <w:sz w:val="24"/>
              </w:rPr>
            </w:pPr>
            <w:r>
              <w:rPr>
                <w:rFonts w:eastAsia="Times New Roman"/>
                <w:kern w:val="0"/>
                <w:sz w:val="24"/>
              </w:rPr>
              <w:drawing>
                <wp:inline distT="0" distB="0" distL="114300" distR="114300">
                  <wp:extent cx="1228725" cy="1028700"/>
                  <wp:effectExtent l="0" t="0" r="9525" b="0"/>
                  <wp:docPr id="100077" name="图片 100077" descr="@@@4acf91b2-fce8-455a-927a-0dc99c038a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4acf91b2-fce8-455a-927a-0dc99c038ab0"/>
                          <pic:cNvPicPr>
                            <a:picLocks noChangeAspect="1"/>
                          </pic:cNvPicPr>
                        </pic:nvPicPr>
                        <pic:blipFill>
                          <a:blip r:embed="rId86"/>
                          <a:stretch>
                            <a:fillRect/>
                          </a:stretch>
                        </pic:blipFill>
                        <pic:spPr>
                          <a:xfrm>
                            <a:off x="0" y="0"/>
                            <a:ext cx="1228725" cy="1028700"/>
                          </a:xfrm>
                          <a:prstGeom prst="rect">
                            <a:avLst/>
                          </a:prstGeom>
                        </pic:spPr>
                      </pic:pic>
                    </a:graphicData>
                  </a:graphic>
                </wp:inline>
              </w:drawing>
            </w:r>
            <w:r>
              <w:rPr>
                <w:rFonts w:eastAsia="Times New Roman"/>
                <w:kern w:val="0"/>
                <w:sz w:val="24"/>
              </w:rPr>
              <w:t>      </w:t>
            </w:r>
          </w:p>
          <w:p w14:paraId="1EC46ED9">
            <w:pPr>
              <w:spacing w:line="360" w:lineRule="auto"/>
              <w:jc w:val="left"/>
              <w:textAlignment w:val="center"/>
              <w:rPr>
                <w:rFonts w:eastAsiaTheme="minorEastAsia"/>
                <w:kern w:val="0"/>
                <w:sz w:val="24"/>
              </w:rPr>
            </w:pPr>
          </w:p>
          <w:p w14:paraId="7237A7FF">
            <w:pPr>
              <w:spacing w:line="360" w:lineRule="auto"/>
              <w:jc w:val="left"/>
              <w:textAlignment w:val="center"/>
              <w:rPr>
                <w:rFonts w:hint="eastAsia" w:eastAsiaTheme="minorEastAsia"/>
              </w:rPr>
            </w:pPr>
          </w:p>
          <w:p w14:paraId="6E8B66ED">
            <w:pPr>
              <w:spacing w:line="360" w:lineRule="auto"/>
              <w:jc w:val="left"/>
              <w:textAlignment w:val="center"/>
            </w:pPr>
            <w:r>
              <w:t>53．（2023·四川达州·中考真题）某校科技小组设计了如图所示的装置来探究浮力和机械效率的相关问题，B是放置在水平桌面上的盛水玻璃杯，总重力为30N，与桌面的接触面积为25cm</w:t>
            </w:r>
            <w:r>
              <w:rPr>
                <w:vertAlign w:val="superscript"/>
              </w:rPr>
              <w:t>2</w:t>
            </w:r>
            <w:r>
              <w:t>，A物体重力为50N，体积为1.25×10</w:t>
            </w:r>
            <w:r>
              <w:rPr>
                <w:vertAlign w:val="superscript"/>
              </w:rPr>
              <w:t>-3</w:t>
            </w:r>
            <w:r>
              <w:t>m</w:t>
            </w:r>
            <w:r>
              <w:rPr>
                <w:vertAlign w:val="superscript"/>
              </w:rPr>
              <w:t>3</w:t>
            </w:r>
            <w:r>
              <w:t>，当物体A浸没在水中匀速上升时，该装置的机械效率为75%，则物体完全拉出水面后（物体不吸水、不沾水），B容器对水平桌面的压强变化了</w:t>
            </w:r>
            <w:r>
              <w:rPr>
                <w:rFonts w:eastAsia="Times New Roman"/>
                <w:u w:val="single"/>
              </w:rPr>
              <w:t xml:space="preserve">          </w:t>
            </w:r>
            <w:r>
              <w:t>Pa，该装置的机械效率变为</w:t>
            </w:r>
            <w:r>
              <w:rPr>
                <w:rFonts w:eastAsia="Times New Roman"/>
                <w:u w:val="single"/>
              </w:rPr>
              <w:t xml:space="preserve">          </w:t>
            </w:r>
            <w:r>
              <w:t>。（不计绳重、摩擦和水的阻力，</w:t>
            </w:r>
            <w:r>
              <w:rPr>
                <w:rFonts w:eastAsia="Times New Roman"/>
                <w:i/>
              </w:rPr>
              <w:t>g</w:t>
            </w:r>
            <w:r>
              <w:t>取10 N/kg，</w:t>
            </w:r>
            <w:r>
              <w:rPr>
                <w:rFonts w:eastAsia="Times New Roman"/>
                <w:i/>
              </w:rPr>
              <w:t>ρ</w:t>
            </w:r>
            <w:r>
              <w:rPr>
                <w:rFonts w:ascii="宋体" w:hAnsi="宋体" w:cs="宋体"/>
                <w:i/>
                <w:vertAlign w:val="subscript"/>
              </w:rPr>
              <w:t>水</w:t>
            </w:r>
            <w:r>
              <w:t>=1×10</w:t>
            </w:r>
            <w:r>
              <w:rPr>
                <w:vertAlign w:val="superscript"/>
              </w:rPr>
              <w:t>3</w:t>
            </w:r>
            <w:r>
              <w:t>kg/m</w:t>
            </w:r>
            <w:r>
              <w:rPr>
                <w:vertAlign w:val="superscript"/>
              </w:rPr>
              <w:t>3</w:t>
            </w:r>
            <w:r>
              <w:t>）</w:t>
            </w:r>
          </w:p>
          <w:p w14:paraId="74F87753">
            <w:pPr>
              <w:spacing w:line="360" w:lineRule="auto"/>
              <w:jc w:val="left"/>
              <w:textAlignment w:val="center"/>
            </w:pPr>
            <w:r>
              <w:rPr>
                <w:rFonts w:eastAsia="Times New Roman"/>
                <w:kern w:val="0"/>
                <w:sz w:val="24"/>
              </w:rPr>
              <w:drawing>
                <wp:inline distT="0" distB="0" distL="114300" distR="114300">
                  <wp:extent cx="904875" cy="1609725"/>
                  <wp:effectExtent l="0" t="0" r="9525" b="9525"/>
                  <wp:docPr id="100079" name="图片 100079" descr="@@@7e904c56-8c6e-46ab-b1cd-f8f032e79d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7e904c56-8c6e-46ab-b1cd-f8f032e79d67"/>
                          <pic:cNvPicPr>
                            <a:picLocks noChangeAspect="1"/>
                          </pic:cNvPicPr>
                        </pic:nvPicPr>
                        <pic:blipFill>
                          <a:blip r:embed="rId87"/>
                          <a:stretch>
                            <a:fillRect/>
                          </a:stretch>
                        </pic:blipFill>
                        <pic:spPr>
                          <a:xfrm>
                            <a:off x="0" y="0"/>
                            <a:ext cx="904875" cy="1609725"/>
                          </a:xfrm>
                          <a:prstGeom prst="rect">
                            <a:avLst/>
                          </a:prstGeom>
                        </pic:spPr>
                      </pic:pic>
                    </a:graphicData>
                  </a:graphic>
                </wp:inline>
              </w:drawing>
            </w:r>
            <w:r>
              <w:rPr>
                <w:rFonts w:eastAsia="Times New Roman"/>
                <w:kern w:val="0"/>
                <w:sz w:val="24"/>
              </w:rPr>
              <w:t>  </w:t>
            </w:r>
          </w:p>
          <w:p w14:paraId="7B069446">
            <w:pPr>
              <w:spacing w:line="360" w:lineRule="auto"/>
              <w:jc w:val="left"/>
              <w:textAlignment w:val="center"/>
            </w:pPr>
            <w:r>
              <w:t>54．（2023·云南·中考真题）科技制作活动中，小明将金属夹夹在吸管一端使其密闭，制成简易密度计，如图所示。为了给密度计标刻度，他将密度计分别放入水和煤油中，密度计均竖直漂浮，吸管露出液面的长度为</w:t>
            </w:r>
            <w:r>
              <w:rPr>
                <w:rFonts w:eastAsia="Times New Roman"/>
                <w:i/>
              </w:rPr>
              <w:t>d</w:t>
            </w:r>
            <w:r>
              <w:t>。密度计在水中时</w:t>
            </w:r>
            <w:r>
              <w:rPr>
                <w:rFonts w:eastAsia="Times New Roman"/>
                <w:i/>
              </w:rPr>
              <w:t>d</w:t>
            </w:r>
            <w:r>
              <w:t>为12cm，浮力大小为</w:t>
            </w:r>
            <w:r>
              <w:object>
                <v:shape id="_x0000_i1046" o:spt="75" alt="eqIdf5076289823db419f94e9c0c8f4aafd9" type="#_x0000_t75" style="height:16.35pt;width:11.5pt;" o:ole="t" filled="f" o:preferrelative="t" stroked="f" coordsize="21600,21600">
                  <v:path/>
                  <v:fill on="f" focussize="0,0"/>
                  <v:stroke on="f" joinstyle="miter"/>
                  <v:imagedata r:id="rId65" o:title="eqIdf5076289823db419f94e9c0c8f4aafd9"/>
                  <o:lock v:ext="edit" aspectratio="t"/>
                  <w10:wrap type="none"/>
                  <w10:anchorlock/>
                </v:shape>
                <o:OLEObject Type="Embed" ProgID="Equation.DSMT4" ShapeID="_x0000_i1046" DrawAspect="Content" ObjectID="_1468075746" r:id="rId88">
                  <o:LockedField>false</o:LockedField>
                </o:OLEObject>
              </w:object>
            </w:r>
            <w:r>
              <w:t>；在煤油中时</w:t>
            </w:r>
            <w:r>
              <w:rPr>
                <w:rFonts w:eastAsia="Times New Roman"/>
                <w:i/>
              </w:rPr>
              <w:t>d</w:t>
            </w:r>
            <w:r>
              <w:t>为10cm，浮力大小为</w:t>
            </w:r>
            <w:r>
              <w:object>
                <v:shape id="_x0000_i1047" o:spt="75" alt="eqIda3fb78c5f885034612c0e030b920143d" type="#_x0000_t75" style="height:15.15pt;width:12.1pt;" o:ole="t" filled="f" o:preferrelative="t" stroked="f" coordsize="21600,21600">
                  <v:path/>
                  <v:fill on="f" focussize="0,0"/>
                  <v:stroke on="f" joinstyle="miter"/>
                  <v:imagedata r:id="rId90" o:title="eqIda3fb78c5f885034612c0e030b920143d"/>
                  <o:lock v:ext="edit" aspectratio="t"/>
                  <w10:wrap type="none"/>
                  <w10:anchorlock/>
                </v:shape>
                <o:OLEObject Type="Embed" ProgID="Equation.DSMT4" ShapeID="_x0000_i1047" DrawAspect="Content" ObjectID="_1468075747" r:id="rId89">
                  <o:LockedField>false</o:LockedField>
                </o:OLEObject>
              </w:object>
            </w:r>
            <w:r>
              <w:t>，则</w:t>
            </w:r>
            <w:r>
              <w:object>
                <v:shape id="_x0000_i1048" o:spt="75" alt="eqIdf5076289823db419f94e9c0c8f4aafd9" type="#_x0000_t75" style="height:16.35pt;width:11.5pt;" o:ole="t" filled="f" o:preferrelative="t" stroked="f" coordsize="21600,21600">
                  <v:path/>
                  <v:fill on="f" focussize="0,0"/>
                  <v:stroke on="f" joinstyle="miter"/>
                  <v:imagedata r:id="rId65" o:title="eqIdf5076289823db419f94e9c0c8f4aafd9"/>
                  <o:lock v:ext="edit" aspectratio="t"/>
                  <w10:wrap type="none"/>
                  <w10:anchorlock/>
                </v:shape>
                <o:OLEObject Type="Embed" ProgID="Equation.DSMT4" ShapeID="_x0000_i1048" DrawAspect="Content" ObjectID="_1468075748" r:id="rId91">
                  <o:LockedField>false</o:LockedField>
                </o:OLEObject>
              </w:object>
            </w:r>
            <w:r>
              <w:rPr>
                <w:rFonts w:eastAsia="Times New Roman"/>
                <w:u w:val="single"/>
              </w:rPr>
              <w:t xml:space="preserve">           </w:t>
            </w:r>
            <w:r>
              <w:object>
                <v:shape id="_x0000_i1049" o:spt="75" alt="eqIda3fb78c5f885034612c0e030b920143d" type="#_x0000_t75" style="height:15.15pt;width:12.1pt;" o:ole="t" filled="f" o:preferrelative="t" stroked="f" coordsize="21600,21600">
                  <v:path/>
                  <v:fill on="f" focussize="0,0"/>
                  <v:stroke on="f" joinstyle="miter"/>
                  <v:imagedata r:id="rId90" o:title="eqIda3fb78c5f885034612c0e030b920143d"/>
                  <o:lock v:ext="edit" aspectratio="t"/>
                  <w10:wrap type="none"/>
                  <w10:anchorlock/>
                </v:shape>
                <o:OLEObject Type="Embed" ProgID="Equation.DSMT4" ShapeID="_x0000_i1049" DrawAspect="Content" ObjectID="_1468075749" r:id="rId92">
                  <o:LockedField>false</o:LockedField>
                </o:OLEObject>
              </w:object>
            </w:r>
            <w:r>
              <w:t>（选填“&gt;”“&lt;”或“=”）。若将密度计放入密度为1.25g</w:t>
            </w:r>
            <w:r>
              <w:object>
                <v:shape id="_x0000_i1050" o:spt="75" alt="eqId55a63ee55c56dc4ee4e487ffc2c15f81" type="#_x0000_t75" style="height:13.9pt;width:23pt;" o:ole="t" filled="f" o:preferrelative="t" stroked="f" coordsize="21600,21600">
                  <v:path/>
                  <v:fill on="f" focussize="0,0"/>
                  <v:stroke on="f" joinstyle="miter"/>
                  <v:imagedata r:id="rId94" o:title="eqId55a63ee55c56dc4ee4e487ffc2c15f81"/>
                  <o:lock v:ext="edit" aspectratio="t"/>
                  <w10:wrap type="none"/>
                  <w10:anchorlock/>
                </v:shape>
                <o:OLEObject Type="Embed" ProgID="Equation.DSMT4" ShapeID="_x0000_i1050" DrawAspect="Content" ObjectID="_1468075750" r:id="rId93">
                  <o:LockedField>false</o:LockedField>
                </o:OLEObject>
              </w:object>
            </w:r>
            <w:r>
              <w:t>的液体中，则</w:t>
            </w:r>
            <w:r>
              <w:rPr>
                <w:rFonts w:eastAsia="Times New Roman"/>
                <w:i/>
              </w:rPr>
              <w:t>d</w:t>
            </w:r>
            <w:r>
              <w:t>为</w:t>
            </w:r>
            <w:r>
              <w:rPr>
                <w:rFonts w:eastAsia="Times New Roman"/>
                <w:u w:val="single"/>
              </w:rPr>
              <w:t xml:space="preserve">           </w:t>
            </w:r>
            <w:r>
              <w:t>cm。</w:t>
            </w:r>
            <w:r>
              <w:object>
                <v:shape id="_x0000_i1051" o:spt="75" alt="eqIdba280271b302dd93eb5695fe648fedf6" type="#_x0000_t75" style="height:15.75pt;width:56.25pt;" o:ole="t" filled="f" o:preferrelative="t" stroked="f" coordsize="21600,21600">
                  <v:path/>
                  <v:fill on="f" focussize="0,0"/>
                  <v:stroke on="f" joinstyle="miter"/>
                  <v:imagedata r:id="rId96" o:title="eqIdba280271b302dd93eb5695fe648fedf6"/>
                  <o:lock v:ext="edit" aspectratio="t"/>
                  <w10:wrap type="none"/>
                  <w10:anchorlock/>
                </v:shape>
                <o:OLEObject Type="Embed" ProgID="Equation.DSMT4" ShapeID="_x0000_i1051" DrawAspect="Content" ObjectID="_1468075751" r:id="rId95">
                  <o:LockedField>false</o:LockedField>
                </o:OLEObject>
              </w:object>
            </w:r>
            <w:r>
              <w:t>，</w:t>
            </w:r>
            <w:r>
              <w:object>
                <v:shape id="_x0000_i1052" o:spt="75" alt="eqIde8c58a66defe89fd84941a503b7f0019" type="#_x0000_t75" style="height:17.55pt;width:70.8pt;" o:ole="t" filled="f" o:preferrelative="t" stroked="f" coordsize="21600,21600">
                  <v:path/>
                  <v:fill on="f" focussize="0,0"/>
                  <v:stroke on="f" joinstyle="miter"/>
                  <v:imagedata r:id="rId98" o:title="eqIde8c58a66defe89fd84941a503b7f0019"/>
                  <o:lock v:ext="edit" aspectratio="t"/>
                  <w10:wrap type="none"/>
                  <w10:anchorlock/>
                </v:shape>
                <o:OLEObject Type="Embed" ProgID="Equation.DSMT4" ShapeID="_x0000_i1052" DrawAspect="Content" ObjectID="_1468075752" r:id="rId97">
                  <o:LockedField>false</o:LockedField>
                </o:OLEObject>
              </w:object>
            </w:r>
          </w:p>
          <w:p w14:paraId="46733BA3">
            <w:pPr>
              <w:spacing w:line="360" w:lineRule="auto"/>
              <w:jc w:val="left"/>
              <w:textAlignment w:val="center"/>
            </w:pPr>
            <w:r>
              <w:rPr>
                <w:rFonts w:eastAsia="Times New Roman"/>
                <w:kern w:val="0"/>
                <w:sz w:val="24"/>
              </w:rPr>
              <w:drawing>
                <wp:inline distT="0" distB="0" distL="114300" distR="114300">
                  <wp:extent cx="771525" cy="1104900"/>
                  <wp:effectExtent l="0" t="0" r="9525" b="0"/>
                  <wp:docPr id="100081" name="图片 100081" descr="@@@becc118a-9ffd-44b7-add6-7d8699bad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becc118a-9ffd-44b7-add6-7d8699bad764"/>
                          <pic:cNvPicPr>
                            <a:picLocks noChangeAspect="1"/>
                          </pic:cNvPicPr>
                        </pic:nvPicPr>
                        <pic:blipFill>
                          <a:blip r:embed="rId99"/>
                          <a:stretch>
                            <a:fillRect/>
                          </a:stretch>
                        </pic:blipFill>
                        <pic:spPr>
                          <a:xfrm>
                            <a:off x="0" y="0"/>
                            <a:ext cx="771525" cy="1104900"/>
                          </a:xfrm>
                          <a:prstGeom prst="rect">
                            <a:avLst/>
                          </a:prstGeom>
                        </pic:spPr>
                      </pic:pic>
                    </a:graphicData>
                  </a:graphic>
                </wp:inline>
              </w:drawing>
            </w:r>
            <w:r>
              <w:rPr>
                <w:rFonts w:eastAsia="Times New Roman"/>
                <w:kern w:val="0"/>
                <w:sz w:val="24"/>
              </w:rPr>
              <w:t>  </w:t>
            </w:r>
          </w:p>
          <w:p w14:paraId="4DC3BFF2">
            <w:pPr>
              <w:spacing w:line="360" w:lineRule="auto"/>
              <w:jc w:val="left"/>
              <w:textAlignment w:val="center"/>
            </w:pPr>
            <w:r>
              <w:t>55．（2023·黑龙江齐齐哈尔·中考真题）有甲、乙两个溢水杯，甲溢水杯中盛满酒精，乙溢水杯中盛满某种液体。将一个不吸收任何液体的小球轻轻地放入甲溢水杯中，小球浸没在酒精中，溢出酒精的质量是</w:t>
            </w:r>
            <w:r>
              <w:object>
                <v:shape id="_x0000_i1053" o:spt="75" alt="eqIdfb97bb9c6b23de19b512e046f61968fc" type="#_x0000_t75" style="height:13.9pt;width:19.35pt;" o:ole="t" filled="f" o:preferrelative="t" stroked="f" coordsize="21600,21600">
                  <v:path/>
                  <v:fill on="f" focussize="0,0"/>
                  <v:stroke on="f" joinstyle="miter"/>
                  <v:imagedata r:id="rId101" o:title="eqIdfb97bb9c6b23de19b512e046f61968fc"/>
                  <o:lock v:ext="edit" aspectratio="t"/>
                  <w10:wrap type="none"/>
                  <w10:anchorlock/>
                </v:shape>
                <o:OLEObject Type="Embed" ProgID="Equation.DSMT4" ShapeID="_x0000_i1053" DrawAspect="Content" ObjectID="_1468075753" r:id="rId100">
                  <o:LockedField>false</o:LockedField>
                </o:OLEObject>
              </w:object>
            </w:r>
            <w:r>
              <w:t>；将小球从甲溢水杯中取出后擦干，再轻轻地放入乙溢水杯中，溢出液体的质量是</w:t>
            </w:r>
            <w:r>
              <w:object>
                <v:shape id="_x0000_i1054" o:spt="75" alt="eqIdfb97bb9c6b23de19b512e046f61968fc" type="#_x0000_t75" style="height:13.9pt;width:19.35pt;" o:ole="t" filled="f" o:preferrelative="t" stroked="f" coordsize="21600,21600">
                  <v:path/>
                  <v:fill on="f" focussize="0,0"/>
                  <v:stroke on="f" joinstyle="miter"/>
                  <v:imagedata r:id="rId101" o:title="eqIdfb97bb9c6b23de19b512e046f61968fc"/>
                  <o:lock v:ext="edit" aspectratio="t"/>
                  <w10:wrap type="none"/>
                  <w10:anchorlock/>
                </v:shape>
                <o:OLEObject Type="Embed" ProgID="Equation.DSMT4" ShapeID="_x0000_i1054" DrawAspect="Content" ObjectID="_1468075754" r:id="rId102">
                  <o:LockedField>false</o:LockedField>
                </o:OLEObject>
              </w:object>
            </w:r>
            <w:r>
              <w:t>，小球露出液面的体积与浸入液体中的体积之比为</w:t>
            </w:r>
            <w:r>
              <w:object>
                <v:shape id="_x0000_i1055" o:spt="75" alt="eqId37d65e051e943ab28fa57aee2fb57994" type="#_x0000_t75" style="height:12.7pt;width:17.55pt;" o:ole="t" filled="f" o:preferrelative="t" stroked="f" coordsize="21600,21600">
                  <v:path/>
                  <v:fill on="f" focussize="0,0"/>
                  <v:stroke on="f" joinstyle="miter"/>
                  <v:imagedata r:id="rId104" o:title="eqId37d65e051e943ab28fa57aee2fb57994"/>
                  <o:lock v:ext="edit" aspectratio="t"/>
                  <w10:wrap type="none"/>
                  <w10:anchorlock/>
                </v:shape>
                <o:OLEObject Type="Embed" ProgID="Equation.DSMT4" ShapeID="_x0000_i1055" DrawAspect="Content" ObjectID="_1468075755" r:id="rId103">
                  <o:LockedField>false</o:LockedField>
                </o:OLEObject>
              </w:object>
            </w:r>
            <w:r>
              <w:t>。已知</w:t>
            </w:r>
            <w:r>
              <w:object>
                <v:shape id="_x0000_i1056" o:spt="75" alt="eqId30780e7ad4eb35bbe169a9e7caec02bf" type="#_x0000_t75" style="height:15.75pt;width:87.15pt;" o:ole="t" filled="f" o:preferrelative="t" stroked="f" coordsize="21600,21600">
                  <v:path/>
                  <v:fill on="f" focussize="0,0"/>
                  <v:stroke on="f" joinstyle="miter"/>
                  <v:imagedata r:id="rId106" o:title="eqId30780e7ad4eb35bbe169a9e7caec02bf"/>
                  <o:lock v:ext="edit" aspectratio="t"/>
                  <w10:wrap type="none"/>
                  <w10:anchorlock/>
                </v:shape>
                <o:OLEObject Type="Embed" ProgID="Equation.DSMT4" ShapeID="_x0000_i1056" DrawAspect="Content" ObjectID="_1468075756" r:id="rId105">
                  <o:LockedField>false</o:LockedField>
                </o:OLEObject>
              </w:object>
            </w:r>
            <w:r>
              <w:t>，则小球的密度是</w:t>
            </w:r>
            <w:r>
              <w:rPr>
                <w:rFonts w:eastAsia="Times New Roman"/>
                <w:u w:val="single"/>
              </w:rPr>
              <w:t xml:space="preserve">           </w:t>
            </w:r>
            <w:r>
              <w:object>
                <v:shape id="_x0000_i1057" o:spt="75" alt="eqId275bb2a73e9f9ae3f8074649c471a455" type="#_x0000_t75" style="height:16.35pt;width:32.65pt;" o:ole="t" filled="f" o:preferrelative="t" stroked="f" coordsize="21600,21600">
                  <v:path/>
                  <v:fill on="f" focussize="0,0"/>
                  <v:stroke on="f" joinstyle="miter"/>
                  <v:imagedata r:id="rId108" o:title="eqId275bb2a73e9f9ae3f8074649c471a455"/>
                  <o:lock v:ext="edit" aspectratio="t"/>
                  <w10:wrap type="none"/>
                  <w10:anchorlock/>
                </v:shape>
                <o:OLEObject Type="Embed" ProgID="Equation.DSMT4" ShapeID="_x0000_i1057" DrawAspect="Content" ObjectID="_1468075757" r:id="rId107">
                  <o:LockedField>false</o:LockedField>
                </o:OLEObject>
              </w:object>
            </w:r>
            <w:r>
              <w:t>；乙溢水杯中液体的密度是</w:t>
            </w:r>
            <w:r>
              <w:rPr>
                <w:rFonts w:eastAsia="Times New Roman"/>
                <w:u w:val="single"/>
              </w:rPr>
              <w:t xml:space="preserve">           </w:t>
            </w:r>
            <w:r>
              <w:object>
                <v:shape id="_x0000_i1058" o:spt="75" alt="eqId275bb2a73e9f9ae3f8074649c471a455" type="#_x0000_t75" style="height:16.35pt;width:32.65pt;" o:ole="t" filled="f" o:preferrelative="t" stroked="f" coordsize="21600,21600">
                  <v:path/>
                  <v:fill on="f" focussize="0,0"/>
                  <v:stroke on="f" joinstyle="miter"/>
                  <v:imagedata r:id="rId108" o:title="eqId275bb2a73e9f9ae3f8074649c471a455"/>
                  <o:lock v:ext="edit" aspectratio="t"/>
                  <w10:wrap type="none"/>
                  <w10:anchorlock/>
                </v:shape>
                <o:OLEObject Type="Embed" ProgID="Equation.DSMT4" ShapeID="_x0000_i1058" DrawAspect="Content" ObjectID="_1468075758" r:id="rId109">
                  <o:LockedField>false</o:LockedField>
                </o:OLEObject>
              </w:object>
            </w:r>
            <w:r>
              <w:t>。</w:t>
            </w:r>
          </w:p>
          <w:p w14:paraId="705EEE2A">
            <w:pPr>
              <w:spacing w:line="360" w:lineRule="auto"/>
              <w:jc w:val="left"/>
              <w:textAlignment w:val="center"/>
            </w:pPr>
          </w:p>
          <w:p w14:paraId="2F81C933">
            <w:pPr>
              <w:spacing w:line="360" w:lineRule="auto"/>
              <w:jc w:val="left"/>
              <w:textAlignment w:val="center"/>
            </w:pPr>
          </w:p>
          <w:p w14:paraId="110B24A5">
            <w:pPr>
              <w:spacing w:line="360" w:lineRule="auto"/>
              <w:jc w:val="left"/>
              <w:textAlignment w:val="center"/>
              <w:rPr>
                <w:rFonts w:hint="eastAsia"/>
              </w:rPr>
            </w:pPr>
          </w:p>
          <w:p w14:paraId="69A777AF">
            <w:pPr>
              <w:spacing w:line="360" w:lineRule="auto"/>
              <w:jc w:val="left"/>
              <w:textAlignment w:val="center"/>
            </w:pPr>
            <w:r>
              <w:t>56．（2023·辽宁抚顺·中考真题）2023年3月11日，“探索一号”科考船携“奋斗者”号载人潜水器完成任务回国。工作中，科考船将潜水器放入海水中后，科考船所受浮力</w:t>
            </w:r>
            <w:r>
              <w:rPr>
                <w:rFonts w:eastAsia="Times New Roman"/>
                <w:u w:val="single"/>
              </w:rPr>
              <w:t xml:space="preserve">           </w:t>
            </w:r>
            <w:r>
              <w:t>（填“变大”“不变”或“变小”）。潜水器从3000m深海处采集到体积为800cm</w:t>
            </w:r>
            <w:r>
              <w:rPr>
                <w:vertAlign w:val="superscript"/>
              </w:rPr>
              <w:t>3</w:t>
            </w:r>
            <w:r>
              <w:t>的深渊岩石，采集前岩石受到的海水压强为</w:t>
            </w:r>
            <w:r>
              <w:rPr>
                <w:rFonts w:eastAsia="Times New Roman"/>
                <w:u w:val="single"/>
              </w:rPr>
              <w:t xml:space="preserve">           </w:t>
            </w:r>
            <w:r>
              <w:t>Pa，采集到的岩石在海水中受到的浮力为</w:t>
            </w:r>
            <w:r>
              <w:rPr>
                <w:rFonts w:eastAsia="Times New Roman"/>
                <w:u w:val="single"/>
              </w:rPr>
              <w:t xml:space="preserve">           </w:t>
            </w:r>
            <w:r>
              <w:t>N。（</w:t>
            </w:r>
            <w:r>
              <w:rPr>
                <w:rFonts w:eastAsia="Times New Roman"/>
                <w:i/>
              </w:rPr>
              <w:t>g</w:t>
            </w:r>
            <w:r>
              <w:t>取10N/kg，</w:t>
            </w:r>
            <w:r>
              <w:rPr>
                <w:rFonts w:eastAsia="Times New Roman"/>
                <w:i/>
              </w:rPr>
              <w:t>ρ</w:t>
            </w:r>
            <w:r>
              <w:rPr>
                <w:rFonts w:ascii="宋体" w:hAnsi="宋体" w:cs="宋体"/>
                <w:i/>
                <w:vertAlign w:val="subscript"/>
              </w:rPr>
              <w:t>海水</w:t>
            </w:r>
            <w:r>
              <w:t>=1.0×10</w:t>
            </w:r>
            <w:r>
              <w:rPr>
                <w:vertAlign w:val="superscript"/>
              </w:rPr>
              <w:t>3</w:t>
            </w:r>
            <w:r>
              <w:t>kg/m</w:t>
            </w:r>
            <w:r>
              <w:rPr>
                <w:vertAlign w:val="superscript"/>
              </w:rPr>
              <w:t>3</w:t>
            </w:r>
            <w:r>
              <w:t>）</w:t>
            </w:r>
          </w:p>
          <w:p w14:paraId="58A76D6F">
            <w:pPr>
              <w:spacing w:line="360" w:lineRule="auto"/>
              <w:jc w:val="left"/>
              <w:textAlignment w:val="center"/>
            </w:pPr>
            <w:r>
              <w:t xml:space="preserve">57．（2023·辽宁鞍山·中考真题）用手将边长为0.1m，质量为0.4kg的正方体浸没在水中，将手放开瞬间它受到的浮力为 </w:t>
            </w:r>
            <w:r>
              <w:rPr>
                <w:rFonts w:eastAsia="Times New Roman"/>
                <w:u w:val="single"/>
              </w:rPr>
              <w:t xml:space="preserve">           </w:t>
            </w:r>
            <w:r>
              <w:t xml:space="preserve">N，当物体静止时，它的下表面受到水的压强为 </w:t>
            </w:r>
            <w:r>
              <w:rPr>
                <w:rFonts w:eastAsia="Times New Roman"/>
                <w:u w:val="single"/>
              </w:rPr>
              <w:t xml:space="preserve">           </w:t>
            </w:r>
            <w:r>
              <w:t>Pa、（g取10N/kg）</w:t>
            </w:r>
          </w:p>
          <w:p w14:paraId="2A1E14A4">
            <w:pPr>
              <w:spacing w:line="360" w:lineRule="auto"/>
              <w:jc w:val="left"/>
              <w:textAlignment w:val="center"/>
            </w:pPr>
            <w:r>
              <w:t>58．（2023·重庆·中考真题）小天做物理小实验，先向质量为</w:t>
            </w:r>
            <w:r>
              <w:object>
                <v:shape id="_x0000_i1059" o:spt="75" alt="eqId91380f3ad9c40d8b41cd02a8e7b5bf35" type="#_x0000_t75" style="height:13.9pt;width:24.8pt;" o:ole="t" filled="f" o:preferrelative="t" stroked="f" coordsize="21600,21600">
                  <v:path/>
                  <v:fill on="f" focussize="0,0"/>
                  <v:stroke on="f" joinstyle="miter"/>
                  <v:imagedata r:id="rId111" o:title="eqId91380f3ad9c40d8b41cd02a8e7b5bf35"/>
                  <o:lock v:ext="edit" aspectratio="t"/>
                  <w10:wrap type="none"/>
                  <w10:anchorlock/>
                </v:shape>
                <o:OLEObject Type="Embed" ProgID="Equation.DSMT4" ShapeID="_x0000_i1059" DrawAspect="Content" ObjectID="_1468075759" r:id="rId110">
                  <o:LockedField>false</o:LockedField>
                </o:OLEObject>
              </w:object>
            </w:r>
            <w:r>
              <w:t>的薄壁柱形容器中倒入深度为</w:t>
            </w:r>
            <w:r>
              <w:object>
                <v:shape id="_x0000_i1060" o:spt="75" alt="eqId84a3d448d4e52782ca2024411c5a11fd" type="#_x0000_t75" style="height:12.1pt;width:18.15pt;" o:ole="t" filled="f" o:preferrelative="t" stroked="f" coordsize="21600,21600">
                  <v:path/>
                  <v:fill on="f" focussize="0,0"/>
                  <v:stroke on="f" joinstyle="miter"/>
                  <v:imagedata r:id="rId113" o:title="eqId84a3d448d4e52782ca2024411c5a11fd"/>
                  <o:lock v:ext="edit" aspectratio="t"/>
                  <w10:wrap type="none"/>
                  <w10:anchorlock/>
                </v:shape>
                <o:OLEObject Type="Embed" ProgID="Equation.DSMT4" ShapeID="_x0000_i1060" DrawAspect="Content" ObjectID="_1468075760" r:id="rId112">
                  <o:LockedField>false</o:LockedField>
                </o:OLEObject>
              </w:object>
            </w:r>
            <w:r>
              <w:t>的水，放在水平放置的电子秤上，稳定后示数如图甲：然后用细线吊着密度为</w:t>
            </w:r>
            <w:r>
              <w:object>
                <v:shape id="_x0000_i1061" o:spt="75" alt="eqIddddec3428d6334cbde70eb1d0a5b161c" type="#_x0000_t75" style="height:15.75pt;width:40.55pt;" o:ole="t" filled="f" o:preferrelative="t" stroked="f" coordsize="21600,21600">
                  <v:path/>
                  <v:fill on="f" focussize="0,0"/>
                  <v:stroke on="f" joinstyle="miter"/>
                  <v:imagedata r:id="rId115" o:title="eqIddddec3428d6334cbde70eb1d0a5b161c"/>
                  <o:lock v:ext="edit" aspectratio="t"/>
                  <w10:wrap type="none"/>
                  <w10:anchorlock/>
                </v:shape>
                <o:OLEObject Type="Embed" ProgID="Equation.DSMT4" ShapeID="_x0000_i1061" DrawAspect="Content" ObjectID="_1468075761" r:id="rId114">
                  <o:LockedField>false</o:LockedField>
                </o:OLEObject>
              </w:object>
            </w:r>
            <w:r>
              <w:t>、不吸水的立方体木块，竖直向下缓慢浸入容器水中，松开手待木块静止后，电子秤示数稳定后如图乙，此时木块对容器底部压强为</w:t>
            </w:r>
            <w:r>
              <w:rPr>
                <w:rFonts w:eastAsia="Times New Roman"/>
                <w:u w:val="single"/>
              </w:rPr>
              <w:t xml:space="preserve">      </w:t>
            </w:r>
            <w:r>
              <w:object>
                <v:shape id="_x0000_i1062" o:spt="75" alt="eqId501ac320d90eea554d83e8324c9d2cdf" type="#_x0000_t75" style="height:10.9pt;width:15.15pt;" o:ole="t" filled="f" o:preferrelative="t" stroked="f" coordsize="21600,21600">
                  <v:path/>
                  <v:fill on="f" focussize="0,0"/>
                  <v:stroke on="f" joinstyle="miter"/>
                  <v:imagedata r:id="rId117" o:title="eqId501ac320d90eea554d83e8324c9d2cdf"/>
                  <o:lock v:ext="edit" aspectratio="t"/>
                  <w10:wrap type="none"/>
                  <w10:anchorlock/>
                </v:shape>
                <o:OLEObject Type="Embed" ProgID="Equation.DSMT4" ShapeID="_x0000_i1062" DrawAspect="Content" ObjectID="_1468075762" r:id="rId116">
                  <o:LockedField>false</o:LockedField>
                </o:OLEObject>
              </w:object>
            </w:r>
            <w:r>
              <w:t>，接着小天拉着细线，将木块竖直向上提升</w:t>
            </w:r>
            <w:r>
              <w:rPr>
                <w:rFonts w:eastAsia="Times New Roman"/>
                <w:u w:val="single"/>
              </w:rPr>
              <w:t xml:space="preserve">      </w:t>
            </w:r>
            <w:r>
              <w:object>
                <v:shape id="_x0000_i1063" o:spt="75" alt="eqId9efa9fbcfb9595e2f031aa691db4564b" type="#_x0000_t75" style="height:9.7pt;width:15.75pt;" o:ole="t" filled="f" o:preferrelative="t" stroked="f" coordsize="21600,21600">
                  <v:path/>
                  <v:fill on="f" focussize="0,0"/>
                  <v:stroke on="f" joinstyle="miter"/>
                  <v:imagedata r:id="rId119" o:title="eqId9efa9fbcfb9595e2f031aa691db4564b"/>
                  <o:lock v:ext="edit" aspectratio="t"/>
                  <w10:wrap type="none"/>
                  <w10:anchorlock/>
                </v:shape>
                <o:OLEObject Type="Embed" ProgID="Equation.DSMT4" ShapeID="_x0000_i1063" DrawAspect="Content" ObjectID="_1468075763" r:id="rId118">
                  <o:LockedField>false</o:LockedField>
                </o:OLEObject>
              </w:object>
            </w:r>
            <w:r>
              <w:t>，容器对电子秤的压强变化量与木块底部所受水的压强变化量之差为</w:t>
            </w:r>
            <w:r>
              <w:object>
                <v:shape id="_x0000_i1064" o:spt="75" alt="eqId78a26b5f4f8f93deec3086e898235592" type="#_x0000_t75" style="height:12.1pt;width:29.05pt;" o:ole="t" filled="f" o:preferrelative="t" stroked="f" coordsize="21600,21600">
                  <v:path/>
                  <v:fill on="f" focussize="0,0"/>
                  <v:stroke on="f" joinstyle="miter"/>
                  <v:imagedata r:id="rId121" o:title="eqId78a26b5f4f8f93deec3086e898235592"/>
                  <o:lock v:ext="edit" aspectratio="t"/>
                  <w10:wrap type="none"/>
                  <w10:anchorlock/>
                </v:shape>
                <o:OLEObject Type="Embed" ProgID="Equation.DSMT4" ShapeID="_x0000_i1064" DrawAspect="Content" ObjectID="_1468075764" r:id="rId120">
                  <o:LockedField>false</o:LockedField>
                </o:OLEObject>
              </w:object>
            </w:r>
            <w:r>
              <w:t>。（不计细线质量和体积，忽略附在木块表面水的影响）</w:t>
            </w:r>
          </w:p>
          <w:p w14:paraId="5F0A9ED5">
            <w:pPr>
              <w:spacing w:line="360" w:lineRule="auto"/>
              <w:jc w:val="left"/>
              <w:textAlignment w:val="center"/>
            </w:pPr>
            <w:r>
              <w:rPr>
                <w:rFonts w:eastAsia="Times New Roman"/>
                <w:kern w:val="0"/>
                <w:sz w:val="24"/>
              </w:rPr>
              <w:drawing>
                <wp:inline distT="0" distB="0" distL="114300" distR="114300">
                  <wp:extent cx="1571625" cy="1181100"/>
                  <wp:effectExtent l="0" t="0" r="9525" b="0"/>
                  <wp:docPr id="100083" name="图片 100083" descr="@@@3cbd7349-c4f4-4b19-b355-4f6ea83f5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3cbd7349-c4f4-4b19-b355-4f6ea83f5161"/>
                          <pic:cNvPicPr>
                            <a:picLocks noChangeAspect="1"/>
                          </pic:cNvPicPr>
                        </pic:nvPicPr>
                        <pic:blipFill>
                          <a:blip r:embed="rId122"/>
                          <a:stretch>
                            <a:fillRect/>
                          </a:stretch>
                        </pic:blipFill>
                        <pic:spPr>
                          <a:xfrm>
                            <a:off x="0" y="0"/>
                            <a:ext cx="1571625" cy="1181100"/>
                          </a:xfrm>
                          <a:prstGeom prst="rect">
                            <a:avLst/>
                          </a:prstGeom>
                        </pic:spPr>
                      </pic:pic>
                    </a:graphicData>
                  </a:graphic>
                </wp:inline>
              </w:drawing>
            </w:r>
            <w:r>
              <w:rPr>
                <w:rFonts w:eastAsia="Times New Roman"/>
                <w:kern w:val="0"/>
                <w:sz w:val="24"/>
              </w:rPr>
              <w:t>  </w:t>
            </w:r>
          </w:p>
          <w:p w14:paraId="357C479E">
            <w:pPr>
              <w:spacing w:line="360" w:lineRule="auto"/>
              <w:jc w:val="left"/>
              <w:textAlignment w:val="center"/>
            </w:pPr>
            <w:r>
              <w:t>59．（2023·重庆·中考真题）小莉模拟古人利用浮力打捞铁牛，模拟过程和测量数据如图所示。①把正方体M放在架空水槽底部的方孔处（忽略M与水槽的接触面积），往水槽内装入适量的水，把一质量与M相等的柱形薄壁水杯放入水中漂浮，如图甲所示；②向杯中装入质量为水杯质量2倍的铁砂时，杯底到M上表面的距离等于M的边长，如图乙所示，此时水杯浸入水中的深度</w:t>
            </w:r>
            <w:r>
              <w:rPr>
                <w:rFonts w:eastAsia="Times New Roman"/>
                <w:i/>
              </w:rPr>
              <w:t>h</w:t>
            </w:r>
            <w:r>
              <w:t>=</w:t>
            </w:r>
            <w:r>
              <w:rPr>
                <w:rFonts w:eastAsia="Times New Roman"/>
                <w:u w:val="single"/>
              </w:rPr>
              <w:t xml:space="preserve">         </w:t>
            </w:r>
            <w:r>
              <w:t>cm；③用细线连接水杯和M，使细线拉直且无拉力，再将铁砂从杯中取出，当铁砂取完后，M恰好可被拉起，完成打捞后，如图丙所示。则M与水杯的底面积之比为</w:t>
            </w:r>
            <w:r>
              <w:object>
                <v:shape id="_x0000_i1065" o:spt="75" alt="eqId4f5a091547b4fcad307cbb812c42a685" type="#_x0000_t75" style="height:30.85pt;width:25.4pt;" o:ole="t" filled="f" o:preferrelative="t" stroked="f" coordsize="21600,21600">
                  <v:path/>
                  <v:fill on="f" focussize="0,0"/>
                  <v:stroke on="f" joinstyle="miter"/>
                  <v:imagedata r:id="rId124" o:title="eqId4f5a091547b4fcad307cbb812c42a685"/>
                  <o:lock v:ext="edit" aspectratio="t"/>
                  <w10:wrap type="none"/>
                  <w10:anchorlock/>
                </v:shape>
                <o:OLEObject Type="Embed" ProgID="Equation.DSMT4" ShapeID="_x0000_i1065" DrawAspect="Content" ObjectID="_1468075765" r:id="rId123">
                  <o:LockedField>false</o:LockedField>
                </o:OLEObject>
              </w:object>
            </w:r>
            <w:r>
              <w:rPr>
                <w:rFonts w:eastAsia="Times New Roman"/>
                <w:u w:val="single"/>
              </w:rPr>
              <w:t xml:space="preserve">           </w:t>
            </w:r>
            <w:r>
              <w:t>。</w:t>
            </w:r>
          </w:p>
          <w:p w14:paraId="7BD443FF">
            <w:pPr>
              <w:spacing w:line="360" w:lineRule="auto"/>
              <w:jc w:val="left"/>
              <w:textAlignment w:val="center"/>
            </w:pPr>
            <w:r>
              <w:rPr>
                <w:rFonts w:eastAsia="Times New Roman"/>
                <w:kern w:val="0"/>
                <w:sz w:val="24"/>
              </w:rPr>
              <w:drawing>
                <wp:inline distT="0" distB="0" distL="114300" distR="114300">
                  <wp:extent cx="4524375" cy="1828800"/>
                  <wp:effectExtent l="0" t="0" r="9525" b="0"/>
                  <wp:docPr id="100085" name="图片 100085" descr="@@@55dab05e-e9d9-4ee4-84f3-092ad816d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55dab05e-e9d9-4ee4-84f3-092ad816d755"/>
                          <pic:cNvPicPr>
                            <a:picLocks noChangeAspect="1"/>
                          </pic:cNvPicPr>
                        </pic:nvPicPr>
                        <pic:blipFill>
                          <a:blip r:embed="rId125"/>
                          <a:stretch>
                            <a:fillRect/>
                          </a:stretch>
                        </pic:blipFill>
                        <pic:spPr>
                          <a:xfrm>
                            <a:off x="0" y="0"/>
                            <a:ext cx="4524375" cy="1828800"/>
                          </a:xfrm>
                          <a:prstGeom prst="rect">
                            <a:avLst/>
                          </a:prstGeom>
                        </pic:spPr>
                      </pic:pic>
                    </a:graphicData>
                  </a:graphic>
                </wp:inline>
              </w:drawing>
            </w:r>
            <w:r>
              <w:rPr>
                <w:rFonts w:eastAsia="Times New Roman"/>
                <w:kern w:val="0"/>
                <w:sz w:val="24"/>
              </w:rPr>
              <w:t>  </w:t>
            </w:r>
          </w:p>
          <w:p w14:paraId="19419868">
            <w:pPr>
              <w:spacing w:line="360" w:lineRule="auto"/>
              <w:jc w:val="left"/>
              <w:textAlignment w:val="center"/>
            </w:pPr>
            <w:r>
              <w:t>60．（2023·湖南长沙·中考真题）淼淼湘江穿城过，座座桥梁两岸连，每一座湘江大桥都推动了长沙的发展。一艘正在湘江某段建桥的浮吊船，要将甲乙两个实心桥墩构件放入江底。构件甲和构件乙的质量分布均匀且不吸水，它们的密度之比为</w:t>
            </w:r>
            <w:r>
              <w:object>
                <v:shape id="_x0000_i1066" o:spt="75" alt="eqIdfa9c934d84feba963335cc7edf01610e" type="#_x0000_t75" style="height:12.1pt;width:17.55pt;" o:ole="t" filled="f" o:preferrelative="t" stroked="f" coordsize="21600,21600">
                  <v:path/>
                  <v:fill on="f" focussize="0,0"/>
                  <v:stroke on="f" joinstyle="miter"/>
                  <v:imagedata r:id="rId127" o:title="eqIdfa9c934d84feba963335cc7edf01610e"/>
                  <o:lock v:ext="edit" aspectratio="t"/>
                  <w10:wrap type="none"/>
                  <w10:anchorlock/>
                </v:shape>
                <o:OLEObject Type="Embed" ProgID="Equation.DSMT4" ShapeID="_x0000_i1066" DrawAspect="Content" ObjectID="_1468075766" r:id="rId126">
                  <o:LockedField>false</o:LockedField>
                </o:OLEObject>
              </w:object>
            </w:r>
            <w:r>
              <w:t>，构件甲的质量为200t。</w:t>
            </w:r>
            <w:r>
              <w:object>
                <v:shape id="_x0000_i1067" o:spt="75" alt="eqIdbb0d06b2b45f00a63215c88c5271a190" type="#_x0000_t75" style="height:17.55pt;width:86.5pt;" o:ole="t" filled="f" o:preferrelative="t" stroked="f" coordsize="21600,21600">
                  <v:path/>
                  <v:fill on="f" focussize="0,0"/>
                  <v:stroke on="f" joinstyle="miter"/>
                  <v:imagedata r:id="rId129" o:title="eqIdbb0d06b2b45f00a63215c88c5271a190"/>
                  <o:lock v:ext="edit" aspectratio="t"/>
                  <w10:wrap type="none"/>
                  <w10:anchorlock/>
                </v:shape>
                <o:OLEObject Type="Embed" ProgID="Equation.DSMT4" ShapeID="_x0000_i1067" DrawAspect="Content" ObjectID="_1468075767" r:id="rId128">
                  <o:LockedField>false</o:LockedField>
                </o:OLEObject>
              </w:object>
            </w:r>
            <w:r>
              <w:t>，</w:t>
            </w:r>
            <w:r>
              <w:rPr>
                <w:rFonts w:eastAsia="Times New Roman"/>
                <w:i/>
              </w:rPr>
              <w:t>g</w:t>
            </w:r>
            <w:r>
              <w:t>取10N/kg。则：</w:t>
            </w:r>
          </w:p>
          <w:p w14:paraId="0480908C">
            <w:pPr>
              <w:spacing w:line="360" w:lineRule="auto"/>
              <w:jc w:val="left"/>
              <w:textAlignment w:val="center"/>
            </w:pPr>
            <w:r>
              <w:t>（1）江水中距水面10m深处水的压强为</w:t>
            </w:r>
            <w:r>
              <w:rPr>
                <w:rFonts w:eastAsia="Times New Roman"/>
                <w:u w:val="single"/>
              </w:rPr>
              <w:t xml:space="preserve">      </w:t>
            </w:r>
            <w:r>
              <w:t xml:space="preserve">Pa； </w:t>
            </w:r>
          </w:p>
          <w:p w14:paraId="5335F844">
            <w:pPr>
              <w:spacing w:line="360" w:lineRule="auto"/>
              <w:jc w:val="left"/>
              <w:textAlignment w:val="center"/>
            </w:pPr>
            <w:r>
              <w:t>（2）构件甲受到的重力为</w:t>
            </w:r>
            <w:r>
              <w:rPr>
                <w:rFonts w:eastAsia="Times New Roman"/>
                <w:u w:val="single"/>
              </w:rPr>
              <w:t xml:space="preserve">      </w:t>
            </w:r>
            <w:r>
              <w:t xml:space="preserve">N； </w:t>
            </w:r>
          </w:p>
          <w:p w14:paraId="58822563">
            <w:pPr>
              <w:spacing w:line="360" w:lineRule="auto"/>
              <w:jc w:val="left"/>
              <w:textAlignment w:val="center"/>
            </w:pPr>
            <w:r>
              <w:t>（3）在浮吊船的甲板上放置构件乙与放置构件甲相比，浮吊船静止时排开水的体积增加了200</w:t>
            </w:r>
            <w:r>
              <w:object>
                <v:shape id="_x0000_i1068" o:spt="75" alt="eqId6ab6aef4ea052bc598ce66cc5d0bffa7" type="#_x0000_t75" style="height:13.3pt;width:15.15pt;" o:ole="t" filled="f" o:preferrelative="t" stroked="f" coordsize="21600,21600">
                  <v:path/>
                  <v:fill on="f" focussize="0,0"/>
                  <v:stroke on="f" joinstyle="miter"/>
                  <v:imagedata r:id="rId131" o:title="eqId6ab6aef4ea052bc598ce66cc5d0bffa7"/>
                  <o:lock v:ext="edit" aspectratio="t"/>
                  <w10:wrap type="none"/>
                  <w10:anchorlock/>
                </v:shape>
                <o:OLEObject Type="Embed" ProgID="Equation.DSMT4" ShapeID="_x0000_i1068" DrawAspect="Content" ObjectID="_1468075768" r:id="rId130">
                  <o:LockedField>false</o:LockedField>
                </o:OLEObject>
              </w:object>
            </w:r>
            <w:r>
              <w:t>。如图所示，钢绳提着构件浸没在水中沿竖直方向匀速下降，钢绳提着甲构件与提着乙相比，浮吊船排开水的体积变化了250</w:t>
            </w:r>
            <w:r>
              <w:object>
                <v:shape id="_x0000_i1069" o:spt="75" alt="eqId6ab6aef4ea052bc598ce66cc5d0bffa7" type="#_x0000_t75" style="height:13.3pt;width:15.15pt;" o:ole="t" filled="f" o:preferrelative="t" stroked="f" coordsize="21600,21600">
                  <v:path/>
                  <v:fill on="f" focussize="0,0"/>
                  <v:stroke on="f" joinstyle="miter"/>
                  <v:imagedata r:id="rId131" o:title="eqId6ab6aef4ea052bc598ce66cc5d0bffa7"/>
                  <o:lock v:ext="edit" aspectratio="t"/>
                  <w10:wrap type="none"/>
                  <w10:anchorlock/>
                </v:shape>
                <o:OLEObject Type="Embed" ProgID="Equation.DSMT4" ShapeID="_x0000_i1069" DrawAspect="Content" ObjectID="_1468075769" r:id="rId132">
                  <o:LockedField>false</o:LockedField>
                </o:OLEObject>
              </w:object>
            </w:r>
            <w:r>
              <w:t>。由此可知构件乙的密度为</w:t>
            </w:r>
            <w:r>
              <w:rPr>
                <w:rFonts w:eastAsia="Times New Roman"/>
                <w:u w:val="single"/>
              </w:rPr>
              <w:t xml:space="preserve">      </w:t>
            </w:r>
            <w:r>
              <w:object>
                <v:shape id="_x0000_i1070" o:spt="75" alt="eqIdf510da85ef3323f59307624ca8b0d675" type="#_x0000_t75" style="height:15.15pt;width:25.4pt;" o:ole="t" filled="f" o:preferrelative="t" stroked="f" coordsize="21600,21600">
                  <v:path/>
                  <v:fill on="f" focussize="0,0"/>
                  <v:stroke on="f" joinstyle="miter"/>
                  <v:imagedata r:id="rId134" o:title="eqIdf510da85ef3323f59307624ca8b0d675"/>
                  <o:lock v:ext="edit" aspectratio="t"/>
                  <w10:wrap type="none"/>
                  <w10:anchorlock/>
                </v:shape>
                <o:OLEObject Type="Embed" ProgID="Equation.DSMT4" ShapeID="_x0000_i1070" DrawAspect="Content" ObjectID="_1468075770" r:id="rId133">
                  <o:LockedField>false</o:LockedField>
                </o:OLEObject>
              </w:object>
            </w:r>
            <w:r>
              <w:t>。</w:t>
            </w:r>
          </w:p>
          <w:p w14:paraId="39000A7B">
            <w:pPr>
              <w:spacing w:line="360" w:lineRule="auto"/>
              <w:jc w:val="left"/>
              <w:textAlignment w:val="center"/>
            </w:pPr>
            <w:r>
              <w:rPr>
                <w:rFonts w:eastAsia="Times New Roman"/>
                <w:kern w:val="0"/>
                <w:sz w:val="24"/>
              </w:rPr>
              <w:drawing>
                <wp:inline distT="0" distB="0" distL="114300" distR="114300">
                  <wp:extent cx="1971675" cy="1514475"/>
                  <wp:effectExtent l="0" t="0" r="9525" b="9525"/>
                  <wp:docPr id="100087" name="图片 100087" descr="@@@4e91ec3f-e3c7-4875-a47d-28a729973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4e91ec3f-e3c7-4875-a47d-28a729973a30"/>
                          <pic:cNvPicPr>
                            <a:picLocks noChangeAspect="1"/>
                          </pic:cNvPicPr>
                        </pic:nvPicPr>
                        <pic:blipFill>
                          <a:blip r:embed="rId135"/>
                          <a:stretch>
                            <a:fillRect/>
                          </a:stretch>
                        </pic:blipFill>
                        <pic:spPr>
                          <a:xfrm>
                            <a:off x="0" y="0"/>
                            <a:ext cx="1971675" cy="1514475"/>
                          </a:xfrm>
                          <a:prstGeom prst="rect">
                            <a:avLst/>
                          </a:prstGeom>
                        </pic:spPr>
                      </pic:pic>
                    </a:graphicData>
                  </a:graphic>
                </wp:inline>
              </w:drawing>
            </w:r>
            <w:r>
              <w:rPr>
                <w:rFonts w:eastAsia="Times New Roman"/>
                <w:kern w:val="0"/>
                <w:sz w:val="24"/>
              </w:rPr>
              <w:t>  </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3A6A2DAE">
            <w:pPr>
              <w:outlineLvl w:val="0"/>
            </w:pPr>
            <w:bookmarkStart w:id="5" w:name="_Toc23387"/>
            <w:r>
              <mc:AlternateContent>
                <mc:Choice Requires="wpg">
                  <w:drawing>
                    <wp:inline distT="0" distB="0" distL="114300" distR="114300">
                      <wp:extent cx="2584450" cy="428625"/>
                      <wp:effectExtent l="0" t="0" r="93980" b="57785"/>
                      <wp:docPr id="82" name="组合 82"/>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83" name="组合 23"/>
                              <wpg:cNvGrpSpPr/>
                              <wpg:grpSpPr>
                                <a:xfrm>
                                  <a:off x="2947" y="2546"/>
                                  <a:ext cx="4070" cy="664"/>
                                  <a:chOff x="3048" y="6652"/>
                                  <a:chExt cx="4070" cy="664"/>
                                </a:xfrm>
                              </wpg:grpSpPr>
                              <wpg:grpSp>
                                <wpg:cNvPr id="84" name="组合 18"/>
                                <wpg:cNvGrpSpPr/>
                                <wpg:grpSpPr>
                                  <a:xfrm>
                                    <a:off x="3048" y="6652"/>
                                    <a:ext cx="3613" cy="664"/>
                                    <a:chOff x="4249" y="6652"/>
                                    <a:chExt cx="3613" cy="664"/>
                                  </a:xfrm>
                                </wpg:grpSpPr>
                                <wpg:grpSp>
                                  <wpg:cNvPr id="85" name="组合 16"/>
                                  <wpg:cNvGrpSpPr/>
                                  <wpg:grpSpPr>
                                    <a:xfrm>
                                      <a:off x="4249" y="6652"/>
                                      <a:ext cx="796" cy="664"/>
                                      <a:chOff x="4249" y="6652"/>
                                      <a:chExt cx="796" cy="664"/>
                                    </a:xfrm>
                                  </wpg:grpSpPr>
                                  <wpg:grpSp>
                                    <wpg:cNvPr id="86" name="组合 14"/>
                                    <wpg:cNvGrpSpPr/>
                                    <wpg:grpSpPr>
                                      <a:xfrm>
                                        <a:off x="4249" y="6652"/>
                                        <a:ext cx="796" cy="664"/>
                                        <a:chOff x="11991" y="3355"/>
                                        <a:chExt cx="1231" cy="1088"/>
                                      </a:xfrm>
                                    </wpg:grpSpPr>
                                    <wps:wsp>
                                      <wps:cNvPr id="87"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8"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89"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90"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4FBDC6">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07</w:t>
                                          </w:r>
                                        </w:p>
                                      </w:txbxContent>
                                    </wps:txbx>
                                    <wps:bodyPr rot="0" spcFirstLastPara="0" vertOverflow="overflow" horzOverflow="overflow" vert="horz" wrap="square" lIns="91440" tIns="45720" rIns="91440" bIns="45720" numCol="1" spcCol="0" rtlCol="0" fromWordArt="0" anchor="t" anchorCtr="0" forceAA="0" compatLnSpc="1"/>
                                  </wps:wsp>
                                </wpg:grpSp>
                                <wps:wsp>
                                  <wps:cNvPr id="91"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5E9F02D6"/>
                                    </w:txbxContent>
                                  </wps:txbx>
                                  <wps:bodyPr rot="0" spcFirstLastPara="0" vertOverflow="overflow" horzOverflow="overflow" vert="horz" wrap="square" lIns="91440" tIns="45720" rIns="91440" bIns="45720" numCol="1" spcCol="0" rtlCol="0" fromWordArt="0" anchor="ctr" anchorCtr="0" forceAA="0" compatLnSpc="1"/>
                                </wps:wsp>
                              </wpg:grpSp>
                              <wps:wsp>
                                <wps:cNvPr id="92"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93"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94" name="文本框 22"/>
                              <wps:cNvSpPr txBox="1"/>
                              <wps:spPr>
                                <a:xfrm>
                                  <a:off x="3415" y="2562"/>
                                  <a:ext cx="3366"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19B75">
                                    <w:pPr>
                                      <w:jc w:val="center"/>
                                      <w:rPr>
                                        <w:rFonts w:hint="eastAsia" w:ascii="方正小标宋_GBK" w:hAnsi="方正小标宋_GBK" w:eastAsia="方正小标宋_GBK" w:cs="方正小标宋_GBK"/>
                                        <w:b/>
                                        <w:bCs/>
                                        <w:color w:val="0070C0"/>
                                      </w:rPr>
                                    </w:pPr>
                                    <w:r>
                                      <w:rPr>
                                        <w:rFonts w:hint="eastAsia" w:ascii="华文中宋" w:hAnsi="华文中宋" w:eastAsia="华文中宋" w:cs="华文中宋"/>
                                        <w:b/>
                                        <w:bCs/>
                                        <w:color w:val="0070C0"/>
                                        <w:sz w:val="24"/>
                                        <w:szCs w:val="28"/>
                                      </w:rPr>
                                      <w:t>简单机械及效率计算类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id="_x0000_s1026" o:spid="_x0000_s1026" o:spt="203" style="height:33.75pt;width:203.5pt;" coordorigin="2947,2546" coordsize="4070,675" o:gfxdata="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">
                      <o:lock v:ext="edit" aspectratio="f"/>
                      <v:group id="组合 23" o:spid="_x0000_s1026" o:spt="203" style="position:absolute;left:2947;top:2546;height:664;width:4070;" coordorigin="3048,6652" coordsize="4070,664" o:gfxdata="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6taa5b0AAADbAAAADwAAAAAAAAABACAAAAAiAAAAZHJzL2Rvd25yZXYueG1s&#10;UEsBAhQAFAAAAAgAh07iQDMvBZ47AAAAOQAAABUAAAAAAAAAAQAgAAAADAEAAGRycy9ncm91cHNo&#10;YXBleG1sLnhtbFBLBQYAAAAABgAGAGABAADJAwAAAAA=&#10;">
                        <o:lock v:ext="edit" aspectratio="f"/>
                        <v:group id="组合 18" o:spid="_x0000_s1026" o:spt="203" style="position:absolute;left:3048;top:6652;height:664;width:3613;" coordorigin="4249,6652" coordsize="3613,664" o:gfxdata="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ZT8Ckb0AAADbAAAADwAAAAAAAAABACAAAAAiAAAAZHJzL2Rvd25yZXYueG1s&#10;UEsBAhQAFAAAAAgAh07iQDMvBZ47AAAAOQAAABUAAAAAAAAAAQAgAAAADAEAAGRycy9ncm91cHNo&#10;YXBleG1sLnhtbFBLBQYAAAAABgAGAGABAADJAwAAAAA=&#10;">
                          <o:lock v:ext="edit" aspectratio="f"/>
                          <v:group id="组合 16" o:spid="_x0000_s1026" o:spt="203" style="position:absolute;left:4249;top:6652;height:664;width:796;" coordorigin="4249,6652" coordsize="796,664" o:gfxdata="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pzpwq+AAAA2wAAAA8AAAAAAAAAAQAgAAAAIgAAAGRycy9kb3ducmV2Lnht&#10;bFBLAQIUABQAAAAIAIdO4kAzLwWeOwAAADkAAAAVAAAAAAAAAAEAIAAAAA0BAABkcnMvZ3JvdXBz&#10;aGFwZXhtbC54bWxQSwUGAAAAAAYABgBgAQAAygMAAAAA&#10;">
                            <o:lock v:ext="edit" aspectratio="f"/>
                            <v:group id="组合 14" o:spid="_x0000_s1026" o:spt="203" style="position:absolute;left:4249;top:6652;height:664;width:796;" coordorigin="11991,3355" coordsize="1231,1088" o:gfxdata="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E5fb0AAADbAAAADwAAAAAAAAABACAAAAAiAAAAZHJzL2Rvd25yZXYueG1s&#10;UEsBAhQAFAAAAAgAh07iQDMvBZ47AAAAOQAAABUAAAAAAAAAAQAgAAAADAEAAGRycy9ncm91cHNo&#10;YXBleG1sLnhtbFBLBQYAAAAABgAGAGABAADJAwAAAAA=&#10;">
                              <o:lock v:ext="edit" aspectratio="f"/>
                              <v:shape id="流程图: 摘录 9" o:spid="_x0000_s1026" o:spt="127" type="#_x0000_t127" style="position:absolute;left:12220;top:3485;height:959;width:1003;v-text-anchor:middle;" fillcolor="#FFDDF7" filled="t" stroked="t" coordsize="21600,21600" o:gfxdata="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S7NRvQAA&#10;ANsAAAAPAAAAAAAAAAEAIAAAACIAAABkcnMvZG93bnJldi54bWxQSwECFAAUAAAACACHTuJAMy8F&#10;njsAAAA5AAAAEAAAAAAAAAABACAAAAAMAQAAZHJzL3NoYXBleG1sLnhtbFBLBQYAAAAABgAGAFsB&#10;AAC2AwAAAAA=&#10;">
                                <v:fill on="t" focussize="0,0"/>
                                <v:stroke weight="1pt" color="#41719C [3204]" miterlimit="8" joinstyle="miter"/>
                                <v:imagedata o:title=""/>
                                <o:lock v:ext="edit" aspectratio="f"/>
                              </v:shape>
                              <v:shape id="流程图: 摘录 12" o:spid="_x0000_s1026" o:spt="127" type="#_x0000_t127" style="position:absolute;left:12061;top:3484;height:959;width:1003;v-text-anchor:middle;" fillcolor="#B3E1FB" filled="t" stroked="t" coordsize="21600,21600" o:gfxdata="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KeIcrgAAADbAAAA&#10;DwAAAAAAAAABACAAAAAiAAAAZHJzL2Rvd25yZXYueG1sUEsBAhQAFAAAAAgAh07iQDMvBZ47AAAA&#10;OQAAABAAAAAAAAAAAQAgAAAABwEAAGRycy9zaGFwZXhtbC54bWxQSwUGAAAAAAYABgBbAQAAsQMA&#10;AAAA&#10;">
                                <v:fill on="t" focussize="0,0"/>
                                <v:stroke weight="1pt" color="#41719C [3204]" miterlimit="8" joinstyle="miter"/>
                                <v:imagedata o:title=""/>
                                <o:lock v:ext="edit" aspectratio="f"/>
                              </v:shape>
                              <v:shape id="流程图: 摘录 13" o:spid="_x0000_s1026" o:spt="127" type="#_x0000_t127" style="position:absolute;left:11991;top:3355;height:959;width:1003;v-text-anchor:middle;" fillcolor="#FEE99A" filled="t" stroked="t" coordsize="21600,21600" o:gfxdata="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BXbm74A&#10;AADbAAAADwAAAAAAAAABACAAAAAiAAAAZHJzL2Rvd25yZXYueG1sUEsBAhQAFAAAAAgAh07iQDMv&#10;BZ47AAAAOQAAABAAAAAAAAAAAQAgAAAADQEAAGRycy9zaGFwZXhtbC54bWxQSwUGAAAAAAYABgBb&#10;AQAAtwMAAAAA&#10;">
                                <v:fill on="t" focussize="0,0"/>
                                <v:stroke weight="1pt" color="#41719C [3204]" miterlimit="8" joinstyle="miter"/>
                                <v:imagedata o:title=""/>
                                <o:lock v:ext="edit" aspectratio="f"/>
                              </v:shape>
                            </v:group>
                            <v:shape id="文本框 15" o:spid="_x0000_s1026" o:spt="202" type="#_x0000_t202" style="position:absolute;left:4282;top:6681;height:585;width:668;" filled="f" stroked="f" coordsize="21600,21600" o:gfxdata="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90ra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3F4FBDC6">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07</w:t>
                                    </w:r>
                                  </w:p>
                                </w:txbxContent>
                              </v:textbox>
                            </v:shape>
                          </v:group>
                          <v:shape id="平行四边形 17" o:spid="_x0000_s1026" o:spt="7" type="#_x0000_t7" style="position:absolute;left:4864;top:6806;flip:x;height:487;width:2998;v-text-anchor:middle;" filled="f" stroked="t" coordsize="21600,21600" o:gfxdata="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gi9OvQAA&#10;ANsAAAAPAAAAAAAAAAEAIAAAACIAAABkcnMvZG93bnJldi54bWxQSwECFAAUAAAACACHTuJAMy8F&#10;njsAAAA5AAAAEAAAAAAAAAABACAAAAAMAQAAZHJzL3NoYXBleG1sLnhtbFBLBQYAAAAABgAGAFsB&#10;AAC2AwAAAAA=&#10;" adj="2046">
                            <v:fill on="f" focussize="0,0"/>
                            <v:stroke weight="1pt" color="#2E75B6 [2404]" miterlimit="8" joinstyle="miter"/>
                            <v:imagedata o:title=""/>
                            <o:lock v:ext="edit" aspectratio="f"/>
                            <v:textbox>
                              <w:txbxContent>
                                <w:p w14:paraId="5E9F02D6"/>
                              </w:txbxContent>
                            </v:textbox>
                          </v:shape>
                        </v:group>
                        <v:shape id="平行四边形 19" o:spid="_x0000_s1026" o:spt="7" type="#_x0000_t7" style="position:absolute;left:6761;top:6774;height:531;width:127;v-text-anchor:middle;" fillcolor="#B3E1FB" filled="t" stroked="t" coordsize="21600,21600" o:gfxdata="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l2GbrsAAADb&#10;AAAADwAAAAAAAAABACAAAAAiAAAAZHJzL2Rvd25yZXYueG1sUEsBAhQAFAAAAAgAh07iQDMvBZ47&#10;AAAAOQAAABAAAAAAAAAAAQAgAAAACgEAAGRycy9zaGFwZXhtbC54bWxQSwUGAAAAAAYABgBbAQAA&#10;tAMAAAAA&#10;" adj="0">
                          <v:fill on="t" focussize="0,0"/>
                          <v:stroke weight="1pt" color="#41719C [3204]" miterlimit="8" joinstyle="miter"/>
                          <v:imagedata o:title=""/>
                          <o:lock v:ext="edit" aspectratio="f"/>
                        </v:shape>
                        <v:shape id="平行四边形 20" o:spid="_x0000_s1026" o:spt="7" type="#_x0000_t7" style="position:absolute;left:6991;top:6784;height:531;width:127;v-text-anchor:middle;" fillcolor="#FEE99A" filled="t" stroked="t" coordsize="21600,21600" o:gfxdata="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kICuvQAA&#10;ANsAAAAPAAAAAAAAAAEAIAAAACIAAABkcnMvZG93bnJldi54bWxQSwECFAAUAAAACACHTuJAMy8F&#10;njsAAAA5AAAAEAAAAAAAAAABACAAAAAMAQAAZHJzL3NoYXBleG1sLnhtbFBLBQYAAAAABgAGAFsB&#10;AAC2AwAAAAA=&#10;" adj="0">
                          <v:fill on="t" focussize="0,0"/>
                          <v:stroke weight="1pt" color="#41719C [3204]" miterlimit="8" joinstyle="miter"/>
                          <v:imagedata o:title=""/>
                          <o:lock v:ext="edit" aspectratio="f"/>
                        </v:shape>
                      </v:group>
                      <v:shape id="文本框 22" o:spid="_x0000_s1026" o:spt="202" type="#_x0000_t202" style="position:absolute;left:3415;top:2562;height:659;width:3366;" filled="f" stroked="f" coordsize="21600,21600" o:gfxdata="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cxM2b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52419B75">
                              <w:pPr>
                                <w:jc w:val="center"/>
                                <w:rPr>
                                  <w:rFonts w:hint="eastAsia" w:ascii="方正小标宋_GBK" w:hAnsi="方正小标宋_GBK" w:eastAsia="方正小标宋_GBK" w:cs="方正小标宋_GBK"/>
                                  <w:b/>
                                  <w:bCs/>
                                  <w:color w:val="0070C0"/>
                                </w:rPr>
                              </w:pPr>
                              <w:r>
                                <w:rPr>
                                  <w:rFonts w:hint="eastAsia" w:ascii="华文中宋" w:hAnsi="华文中宋" w:eastAsia="华文中宋" w:cs="华文中宋"/>
                                  <w:b/>
                                  <w:bCs/>
                                  <w:color w:val="0070C0"/>
                                  <w:sz w:val="24"/>
                                  <w:szCs w:val="28"/>
                                </w:rPr>
                                <w:t>简单机械及效率计算类</w:t>
                              </w:r>
                            </w:p>
                          </w:txbxContent>
                        </v:textbox>
                      </v:shape>
                      <w10:wrap type="none"/>
                      <w10:anchorlock/>
                    </v:group>
                  </w:pict>
                </mc:Fallback>
              </mc:AlternateContent>
            </w:r>
            <w:bookmarkEnd w:id="5"/>
          </w:p>
          <w:p w14:paraId="16674933">
            <w:pPr>
              <w:spacing w:line="360" w:lineRule="auto"/>
              <w:jc w:val="left"/>
              <w:textAlignment w:val="center"/>
            </w:pPr>
            <w:r>
              <w:t>61．（2023·四川达州·中考真题）将物体A、B置于如图所示的装置中，物体B恰好匀速下降，已知A重30N，B重5N，则A所受地面的摩擦力为</w:t>
            </w:r>
            <w:r>
              <w:rPr>
                <w:rFonts w:eastAsia="Times New Roman"/>
                <w:u w:val="single"/>
              </w:rPr>
              <w:t xml:space="preserve">          </w:t>
            </w:r>
            <w:r>
              <w:t>N；若对A施加一个水平向左的拉力</w:t>
            </w:r>
            <w:r>
              <w:rPr>
                <w:rFonts w:eastAsia="Times New Roman"/>
                <w:i/>
              </w:rPr>
              <w:t>F</w:t>
            </w:r>
            <w:r>
              <w:t>，刚好使A匀速向左运动，则拉力</w:t>
            </w:r>
            <w:r>
              <w:rPr>
                <w:rFonts w:eastAsia="Times New Roman"/>
                <w:i/>
              </w:rPr>
              <w:t>F</w:t>
            </w:r>
            <w:r>
              <w:t>=</w:t>
            </w:r>
            <w:r>
              <w:rPr>
                <w:rFonts w:eastAsia="Times New Roman"/>
                <w:u w:val="single"/>
              </w:rPr>
              <w:t xml:space="preserve">          </w:t>
            </w:r>
            <w:r>
              <w:t>N。（不计绳重、滑轮重及绳子与滑轮间的摩擦）</w:t>
            </w:r>
          </w:p>
          <w:p w14:paraId="136FECF7">
            <w:pPr>
              <w:spacing w:line="360" w:lineRule="auto"/>
              <w:jc w:val="left"/>
              <w:textAlignment w:val="center"/>
            </w:pPr>
            <w:r>
              <w:rPr>
                <w:rFonts w:eastAsia="Times New Roman"/>
                <w:kern w:val="0"/>
                <w:sz w:val="24"/>
              </w:rPr>
              <w:drawing>
                <wp:inline distT="0" distB="0" distL="114300" distR="114300">
                  <wp:extent cx="2038350" cy="942975"/>
                  <wp:effectExtent l="0" t="0" r="0" b="9525"/>
                  <wp:docPr id="100089" name="图片 100089" descr="@@@2b38166d-975a-4dfe-919d-d8815b1ca3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2b38166d-975a-4dfe-919d-d8815b1ca3aa"/>
                          <pic:cNvPicPr>
                            <a:picLocks noChangeAspect="1"/>
                          </pic:cNvPicPr>
                        </pic:nvPicPr>
                        <pic:blipFill>
                          <a:blip r:embed="rId136"/>
                          <a:stretch>
                            <a:fillRect/>
                          </a:stretch>
                        </pic:blipFill>
                        <pic:spPr>
                          <a:xfrm>
                            <a:off x="0" y="0"/>
                            <a:ext cx="2038350" cy="942975"/>
                          </a:xfrm>
                          <a:prstGeom prst="rect">
                            <a:avLst/>
                          </a:prstGeom>
                        </pic:spPr>
                      </pic:pic>
                    </a:graphicData>
                  </a:graphic>
                </wp:inline>
              </w:drawing>
            </w:r>
          </w:p>
          <w:p w14:paraId="7C31234F">
            <w:pPr>
              <w:spacing w:line="360" w:lineRule="auto"/>
              <w:jc w:val="left"/>
              <w:textAlignment w:val="center"/>
            </w:pPr>
          </w:p>
          <w:p w14:paraId="080BB830">
            <w:pPr>
              <w:spacing w:line="360" w:lineRule="auto"/>
              <w:jc w:val="left"/>
              <w:textAlignment w:val="center"/>
            </w:pPr>
          </w:p>
          <w:p w14:paraId="25A64AAC">
            <w:pPr>
              <w:spacing w:line="360" w:lineRule="auto"/>
              <w:jc w:val="left"/>
              <w:textAlignment w:val="center"/>
            </w:pPr>
          </w:p>
          <w:p w14:paraId="3C1C7275">
            <w:pPr>
              <w:spacing w:line="360" w:lineRule="auto"/>
              <w:jc w:val="left"/>
              <w:textAlignment w:val="center"/>
            </w:pPr>
          </w:p>
          <w:p w14:paraId="36F8AB9C">
            <w:pPr>
              <w:spacing w:line="360" w:lineRule="auto"/>
              <w:jc w:val="left"/>
              <w:textAlignment w:val="center"/>
              <w:rPr>
                <w:rFonts w:hint="eastAsia"/>
              </w:rPr>
            </w:pPr>
          </w:p>
          <w:p w14:paraId="47E2857D">
            <w:pPr>
              <w:spacing w:line="360" w:lineRule="auto"/>
              <w:jc w:val="left"/>
              <w:textAlignment w:val="center"/>
            </w:pPr>
            <w:r>
              <w:t>62．（2023·四川内江·中考真题）如图所示，将重力为10N的物体沿斜面向上从底端匀速拉到顶端。若斜面长</w:t>
            </w:r>
            <w:r>
              <w:rPr>
                <w:rFonts w:eastAsia="Times New Roman"/>
                <w:i/>
              </w:rPr>
              <w:t>L</w:t>
            </w:r>
            <w:r>
              <w:t>为1m，斜面高</w:t>
            </w:r>
            <w:r>
              <w:rPr>
                <w:rFonts w:eastAsia="Times New Roman"/>
                <w:i/>
              </w:rPr>
              <w:t>h</w:t>
            </w:r>
            <w:r>
              <w:t>为0.3m，拉力</w:t>
            </w:r>
            <w:r>
              <w:rPr>
                <w:rFonts w:eastAsia="Times New Roman"/>
                <w:i/>
              </w:rPr>
              <w:t>F</w:t>
            </w:r>
            <w:r>
              <w:t>为4N，拉力的功率为2W，则此过程中，斜面的机械效率是</w:t>
            </w:r>
            <w:r>
              <w:rPr>
                <w:rFonts w:eastAsia="Times New Roman"/>
                <w:u w:val="single"/>
              </w:rPr>
              <w:t xml:space="preserve">        </w:t>
            </w:r>
            <w:r>
              <w:t>%，物体从斜面底端运动到斜面顶端所用的时间是</w:t>
            </w:r>
            <w:r>
              <w:rPr>
                <w:rFonts w:eastAsia="Times New Roman"/>
                <w:u w:val="single"/>
              </w:rPr>
              <w:t xml:space="preserve">       </w:t>
            </w:r>
            <w:r>
              <w:t>s。</w:t>
            </w:r>
          </w:p>
          <w:p w14:paraId="5827EA5E">
            <w:pPr>
              <w:spacing w:line="360" w:lineRule="auto"/>
              <w:jc w:val="left"/>
              <w:textAlignment w:val="center"/>
            </w:pPr>
            <w:r>
              <w:rPr>
                <w:rFonts w:eastAsia="Times New Roman"/>
                <w:kern w:val="0"/>
                <w:sz w:val="24"/>
              </w:rPr>
              <w:drawing>
                <wp:inline distT="0" distB="0" distL="114300" distR="114300">
                  <wp:extent cx="1819275" cy="1104900"/>
                  <wp:effectExtent l="0" t="0" r="9525" b="0"/>
                  <wp:docPr id="100091" name="图片 100091" descr="@@@b19df1fb-f562-4c00-9734-6c16ac43a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b19df1fb-f562-4c00-9734-6c16ac43ad30"/>
                          <pic:cNvPicPr>
                            <a:picLocks noChangeAspect="1"/>
                          </pic:cNvPicPr>
                        </pic:nvPicPr>
                        <pic:blipFill>
                          <a:blip r:embed="rId137"/>
                          <a:stretch>
                            <a:fillRect/>
                          </a:stretch>
                        </pic:blipFill>
                        <pic:spPr>
                          <a:xfrm>
                            <a:off x="0" y="0"/>
                            <a:ext cx="1819275" cy="1104900"/>
                          </a:xfrm>
                          <a:prstGeom prst="rect">
                            <a:avLst/>
                          </a:prstGeom>
                        </pic:spPr>
                      </pic:pic>
                    </a:graphicData>
                  </a:graphic>
                </wp:inline>
              </w:drawing>
            </w:r>
            <w:r>
              <w:rPr>
                <w:rFonts w:eastAsia="Times New Roman"/>
                <w:kern w:val="0"/>
                <w:sz w:val="24"/>
              </w:rPr>
              <w:t>  </w:t>
            </w:r>
          </w:p>
          <w:p w14:paraId="0E570FD0">
            <w:pPr>
              <w:spacing w:line="360" w:lineRule="auto"/>
              <w:jc w:val="left"/>
              <w:textAlignment w:val="center"/>
            </w:pPr>
            <w:r>
              <w:t>63．（2023·湖南娄底·中考真题）如图所示，重6N的物体在</w:t>
            </w:r>
            <w:r>
              <w:rPr>
                <w:rFonts w:eastAsia="Times New Roman"/>
                <w:i/>
              </w:rPr>
              <w:t>F</w:t>
            </w:r>
            <w:r>
              <w:t>=2N的水平拉力作用下，以10cm/s的速度向左匀速运动了5s，已知物体所受的摩擦力为3N，则拉力做的功为</w:t>
            </w:r>
            <w:r>
              <w:rPr>
                <w:rFonts w:eastAsia="Times New Roman"/>
                <w:u w:val="single"/>
              </w:rPr>
              <w:t xml:space="preserve">         </w:t>
            </w:r>
            <w:r>
              <w:t>J，动滑轮的机械效率为</w:t>
            </w:r>
            <w:r>
              <w:rPr>
                <w:rFonts w:eastAsia="Times New Roman"/>
                <w:u w:val="single"/>
              </w:rPr>
              <w:t xml:space="preserve">         </w:t>
            </w:r>
            <w:r>
              <w:t>。</w:t>
            </w:r>
          </w:p>
          <w:p w14:paraId="3D06551C">
            <w:pPr>
              <w:spacing w:line="360" w:lineRule="auto"/>
              <w:jc w:val="left"/>
              <w:textAlignment w:val="center"/>
            </w:pPr>
            <w:r>
              <w:rPr>
                <w:rFonts w:eastAsia="Times New Roman"/>
                <w:kern w:val="0"/>
                <w:sz w:val="24"/>
              </w:rPr>
              <w:drawing>
                <wp:inline distT="0" distB="0" distL="114300" distR="114300">
                  <wp:extent cx="2228850" cy="657225"/>
                  <wp:effectExtent l="0" t="0" r="0" b="9525"/>
                  <wp:docPr id="100093" name="图片 100093" descr="@@@bcb9e148-be22-4a36-b412-09efdd0e72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bcb9e148-be22-4a36-b412-09efdd0e724f"/>
                          <pic:cNvPicPr>
                            <a:picLocks noChangeAspect="1"/>
                          </pic:cNvPicPr>
                        </pic:nvPicPr>
                        <pic:blipFill>
                          <a:blip r:embed="rId138"/>
                          <a:stretch>
                            <a:fillRect/>
                          </a:stretch>
                        </pic:blipFill>
                        <pic:spPr>
                          <a:xfrm>
                            <a:off x="0" y="0"/>
                            <a:ext cx="2228850" cy="657225"/>
                          </a:xfrm>
                          <a:prstGeom prst="rect">
                            <a:avLst/>
                          </a:prstGeom>
                        </pic:spPr>
                      </pic:pic>
                    </a:graphicData>
                  </a:graphic>
                </wp:inline>
              </w:drawing>
            </w:r>
          </w:p>
          <w:p w14:paraId="36FBF601">
            <w:pPr>
              <w:spacing w:line="360" w:lineRule="auto"/>
              <w:jc w:val="left"/>
              <w:textAlignment w:val="center"/>
            </w:pPr>
            <w:r>
              <w:t>64．（2023·甘肃兰州·中考真题）建筑工地上，工人利用杠杆提起重物。如图所示，杠杆</w:t>
            </w:r>
            <w:r>
              <w:rPr>
                <w:rFonts w:eastAsia="Times New Roman"/>
                <w:i/>
              </w:rPr>
              <w:t>AOB</w:t>
            </w:r>
            <w:r>
              <w:t>在竖直拉力的作用下恰好在水平位置平衡。已知</w:t>
            </w:r>
            <w:r>
              <w:object>
                <v:shape id="_x0000_i1071" o:spt="75" alt="eqId8013672b34b5b046de74a2f598b14ba6" type="#_x0000_t75" style="height:12.1pt;width:58.7pt;" o:ole="t" filled="f" o:preferrelative="t" stroked="f" coordsize="21600,21600">
                  <v:path/>
                  <v:fill on="f" focussize="0,0"/>
                  <v:stroke on="f" joinstyle="miter"/>
                  <v:imagedata r:id="rId140" o:title="eqId8013672b34b5b046de74a2f598b14ba6"/>
                  <o:lock v:ext="edit" aspectratio="t"/>
                  <w10:wrap type="none"/>
                  <w10:anchorlock/>
                </v:shape>
                <o:OLEObject Type="Embed" ProgID="Equation.DSMT4" ShapeID="_x0000_i1071" DrawAspect="Content" ObjectID="_1468075771" r:id="rId139">
                  <o:LockedField>false</o:LockedField>
                </o:OLEObject>
              </w:object>
            </w:r>
            <w:r>
              <w:t>，物体的重力为1600N，与地面的接触面积为400cm</w:t>
            </w:r>
            <w:r>
              <w:rPr>
                <w:vertAlign w:val="superscript"/>
              </w:rPr>
              <w:t>2</w:t>
            </w:r>
            <w:r>
              <w:t>，此时物体对水平地面的压强为</w:t>
            </w:r>
            <w:r>
              <w:object>
                <v:shape id="_x0000_i1072" o:spt="75" alt="eqId2b7e1774b762f43ed8808cdc9a70a956" type="#_x0000_t75" style="height:14.5pt;width:50.2pt;" o:ole="t" filled="f" o:preferrelative="t" stroked="f" coordsize="21600,21600">
                  <v:path/>
                  <v:fill on="f" focussize="0,0"/>
                  <v:stroke on="f" joinstyle="miter"/>
                  <v:imagedata r:id="rId142" o:title="eqId2b7e1774b762f43ed8808cdc9a70a956"/>
                  <o:lock v:ext="edit" aspectratio="t"/>
                  <w10:wrap type="none"/>
                  <w10:anchorlock/>
                </v:shape>
                <o:OLEObject Type="Embed" ProgID="Equation.DSMT4" ShapeID="_x0000_i1072" DrawAspect="Content" ObjectID="_1468075772" r:id="rId141">
                  <o:LockedField>false</o:LockedField>
                </o:OLEObject>
              </w:object>
            </w:r>
            <w:r>
              <w:t>。若工人的重力为700N，则工人对地面的压力为</w:t>
            </w:r>
            <w:r>
              <w:rPr>
                <w:rFonts w:eastAsia="Times New Roman"/>
                <w:u w:val="single"/>
              </w:rPr>
              <w:t xml:space="preserve">           </w:t>
            </w:r>
            <w:r>
              <w:t>N，工人最多能拉起</w:t>
            </w:r>
            <w:r>
              <w:rPr>
                <w:rFonts w:eastAsia="Times New Roman"/>
                <w:u w:val="single"/>
              </w:rPr>
              <w:t xml:space="preserve">           </w:t>
            </w:r>
            <w:r>
              <w:t>N的重物（杠杆与绳的自重、转轴上的摩擦均不计）。</w:t>
            </w:r>
          </w:p>
          <w:p w14:paraId="7B194E3D">
            <w:pPr>
              <w:spacing w:line="360" w:lineRule="auto"/>
              <w:jc w:val="left"/>
              <w:textAlignment w:val="center"/>
            </w:pPr>
            <w:r>
              <w:rPr>
                <w:rFonts w:eastAsia="Times New Roman"/>
                <w:kern w:val="0"/>
                <w:sz w:val="24"/>
              </w:rPr>
              <w:drawing>
                <wp:inline distT="0" distB="0" distL="114300" distR="114300">
                  <wp:extent cx="1819275" cy="1104900"/>
                  <wp:effectExtent l="0" t="0" r="9525" b="0"/>
                  <wp:docPr id="100095" name="图片 100095" descr="@@@c0bba5e1-242d-4fbb-8e3f-4fd0fba88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c0bba5e1-242d-4fbb-8e3f-4fd0fba886ab"/>
                          <pic:cNvPicPr>
                            <a:picLocks noChangeAspect="1"/>
                          </pic:cNvPicPr>
                        </pic:nvPicPr>
                        <pic:blipFill>
                          <a:blip r:embed="rId143"/>
                          <a:stretch>
                            <a:fillRect/>
                          </a:stretch>
                        </pic:blipFill>
                        <pic:spPr>
                          <a:xfrm>
                            <a:off x="0" y="0"/>
                            <a:ext cx="1819275" cy="1104900"/>
                          </a:xfrm>
                          <a:prstGeom prst="rect">
                            <a:avLst/>
                          </a:prstGeom>
                        </pic:spPr>
                      </pic:pic>
                    </a:graphicData>
                  </a:graphic>
                </wp:inline>
              </w:drawing>
            </w:r>
            <w:r>
              <w:rPr>
                <w:rFonts w:eastAsia="Times New Roman"/>
                <w:kern w:val="0"/>
                <w:sz w:val="24"/>
              </w:rPr>
              <w:t>  </w:t>
            </w:r>
          </w:p>
          <w:p w14:paraId="14DB7E1D">
            <w:pPr>
              <w:spacing w:line="360" w:lineRule="auto"/>
              <w:jc w:val="left"/>
              <w:textAlignment w:val="center"/>
            </w:pPr>
            <w:r>
              <w:t>65．（2023·辽宁锦州·中考真题）如图所示，重100N的物体A在水平拉力</w:t>
            </w:r>
            <w:r>
              <w:rPr>
                <w:rFonts w:eastAsia="Times New Roman"/>
                <w:i/>
              </w:rPr>
              <w:t>F</w:t>
            </w:r>
            <w:r>
              <w:t>的作用下以0.1m/s的速度匀速运动10s，弹簧测力计的示数为20N，滑轮组的机械效率为80%。则拉力</w:t>
            </w:r>
            <w:r>
              <w:rPr>
                <w:rFonts w:eastAsia="Times New Roman"/>
                <w:i/>
              </w:rPr>
              <w:t>F</w:t>
            </w:r>
            <w:r>
              <w:t>所做的功是</w:t>
            </w:r>
            <w:r>
              <w:rPr>
                <w:rFonts w:eastAsia="Times New Roman"/>
                <w:u w:val="single"/>
              </w:rPr>
              <w:t xml:space="preserve">         </w:t>
            </w:r>
            <w:r>
              <w:t>J，拉力</w:t>
            </w:r>
            <w:r>
              <w:rPr>
                <w:rFonts w:eastAsia="Times New Roman"/>
                <w:i/>
              </w:rPr>
              <w:t>F</w:t>
            </w:r>
            <w:r>
              <w:t>的功率是</w:t>
            </w:r>
            <w:r>
              <w:rPr>
                <w:rFonts w:eastAsia="Times New Roman"/>
                <w:u w:val="single"/>
              </w:rPr>
              <w:t xml:space="preserve">         </w:t>
            </w:r>
            <w:r>
              <w:t>W，物体A受到的摩擦力是</w:t>
            </w:r>
            <w:r>
              <w:rPr>
                <w:rFonts w:eastAsia="Times New Roman"/>
                <w:u w:val="single"/>
              </w:rPr>
              <w:t xml:space="preserve">         </w:t>
            </w:r>
            <w:r>
              <w:t>N。（不计绳重和滑轮重）</w:t>
            </w:r>
          </w:p>
          <w:p w14:paraId="4381CD11">
            <w:pPr>
              <w:spacing w:line="360" w:lineRule="auto"/>
              <w:jc w:val="left"/>
              <w:textAlignment w:val="center"/>
            </w:pPr>
            <w:r>
              <w:rPr>
                <w:rFonts w:eastAsia="Times New Roman"/>
                <w:kern w:val="0"/>
                <w:sz w:val="24"/>
              </w:rPr>
              <w:drawing>
                <wp:inline distT="0" distB="0" distL="114300" distR="114300">
                  <wp:extent cx="2409825" cy="1476375"/>
                  <wp:effectExtent l="0" t="0" r="9525" b="9525"/>
                  <wp:docPr id="100097" name="图片 100097" descr="@@@91325040-8d1c-469a-a9bd-1229ce7eb3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91325040-8d1c-469a-a9bd-1229ce7eb37c"/>
                          <pic:cNvPicPr>
                            <a:picLocks noChangeAspect="1"/>
                          </pic:cNvPicPr>
                        </pic:nvPicPr>
                        <pic:blipFill>
                          <a:blip r:embed="rId144"/>
                          <a:stretch>
                            <a:fillRect/>
                          </a:stretch>
                        </pic:blipFill>
                        <pic:spPr>
                          <a:xfrm>
                            <a:off x="0" y="0"/>
                            <a:ext cx="2409825" cy="1476375"/>
                          </a:xfrm>
                          <a:prstGeom prst="rect">
                            <a:avLst/>
                          </a:prstGeom>
                        </pic:spPr>
                      </pic:pic>
                    </a:graphicData>
                  </a:graphic>
                </wp:inline>
              </w:drawing>
            </w:r>
            <w:r>
              <w:rPr>
                <w:rFonts w:eastAsia="Times New Roman"/>
                <w:kern w:val="0"/>
                <w:sz w:val="24"/>
              </w:rPr>
              <w:t>  </w:t>
            </w:r>
          </w:p>
          <w:p w14:paraId="65A4D74C">
            <w:pPr>
              <w:spacing w:line="360" w:lineRule="auto"/>
              <w:jc w:val="left"/>
              <w:textAlignment w:val="center"/>
            </w:pPr>
            <w:r>
              <w:t>66．（2023·山东济宁·中考真题）两个滑轮按如图所示的方式组合，用5N的拉力</w:t>
            </w:r>
            <w:r>
              <w:rPr>
                <w:i/>
              </w:rPr>
              <w:t>F</w:t>
            </w:r>
            <w:r>
              <w:t>拉动绳端，使物体在5s内水平向左匀速滑动1m，物体与地面间的摩擦力为9N，则拉力</w:t>
            </w:r>
            <w:r>
              <w:rPr>
                <w:i/>
              </w:rPr>
              <w:t>F</w:t>
            </w:r>
            <w:r>
              <w:t>的功率为</w:t>
            </w:r>
            <w:r>
              <w:rPr>
                <w:rFonts w:eastAsia="Times New Roman"/>
                <w:u w:val="single"/>
              </w:rPr>
              <w:t xml:space="preserve">                 </w:t>
            </w:r>
            <w:r>
              <w:t>W，滑轮组的机械效率为</w:t>
            </w:r>
            <w:r>
              <w:rPr>
                <w:rFonts w:eastAsia="Times New Roman"/>
                <w:u w:val="single"/>
              </w:rPr>
              <w:t xml:space="preserve">                 </w:t>
            </w:r>
            <w:r>
              <w:t>。</w:t>
            </w:r>
          </w:p>
          <w:p w14:paraId="7FE45B71">
            <w:pPr>
              <w:spacing w:line="360" w:lineRule="auto"/>
              <w:jc w:val="left"/>
              <w:textAlignment w:val="center"/>
            </w:pPr>
            <w:r>
              <w:rPr>
                <w:rFonts w:eastAsia="Times New Roman"/>
                <w:kern w:val="0"/>
                <w:sz w:val="24"/>
              </w:rPr>
              <w:drawing>
                <wp:inline distT="0" distB="0" distL="114300" distR="114300">
                  <wp:extent cx="1600200" cy="895350"/>
                  <wp:effectExtent l="0" t="0" r="0" b="0"/>
                  <wp:docPr id="100099" name="图片 100099" descr="@@@1dfbcf81-4d4d-434d-a7ab-9b79d830a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1dfbcf81-4d4d-434d-a7ab-9b79d830a316"/>
                          <pic:cNvPicPr>
                            <a:picLocks noChangeAspect="1"/>
                          </pic:cNvPicPr>
                        </pic:nvPicPr>
                        <pic:blipFill>
                          <a:blip r:embed="rId145"/>
                          <a:stretch>
                            <a:fillRect/>
                          </a:stretch>
                        </pic:blipFill>
                        <pic:spPr>
                          <a:xfrm>
                            <a:off x="0" y="0"/>
                            <a:ext cx="1600200" cy="895350"/>
                          </a:xfrm>
                          <a:prstGeom prst="rect">
                            <a:avLst/>
                          </a:prstGeom>
                        </pic:spPr>
                      </pic:pic>
                    </a:graphicData>
                  </a:graphic>
                </wp:inline>
              </w:drawing>
            </w:r>
          </w:p>
          <w:p w14:paraId="76950046">
            <w:pPr>
              <w:spacing w:line="360" w:lineRule="auto"/>
              <w:jc w:val="left"/>
              <w:textAlignment w:val="center"/>
            </w:pPr>
            <w:r>
              <w:t>67．（2023·江苏连云港·中考真题）重450N的箱子，在20N水平推力的作用下，沿水平路面做匀速直线运动，地面对箱子的支持力大小为</w:t>
            </w:r>
            <w:r>
              <w:rPr>
                <w:rFonts w:eastAsia="Times New Roman"/>
                <w:u w:val="single"/>
              </w:rPr>
              <w:t xml:space="preserve">          </w:t>
            </w:r>
            <w:r>
              <w:t>N，箱子受到的阻力大小为</w:t>
            </w:r>
            <w:r>
              <w:rPr>
                <w:rFonts w:eastAsia="Times New Roman"/>
                <w:u w:val="single"/>
              </w:rPr>
              <w:t xml:space="preserve">        </w:t>
            </w:r>
            <w:r>
              <w:t>N。如果用如图所示的滑轮组匀速提升该箱子，拉力</w:t>
            </w:r>
            <w:r>
              <w:rPr>
                <w:rFonts w:eastAsia="Times New Roman"/>
                <w:i/>
              </w:rPr>
              <w:t>F</w:t>
            </w:r>
            <w:r>
              <w:t>=250N，滑轮组的机械效率为</w:t>
            </w:r>
            <w:r>
              <w:rPr>
                <w:rFonts w:eastAsia="Times New Roman"/>
                <w:u w:val="single"/>
              </w:rPr>
              <w:t xml:space="preserve">            </w:t>
            </w:r>
            <w:r>
              <w:t>。箱子以0.1m/s的速度匀速上升的过程中，拉力的功率为</w:t>
            </w:r>
            <w:r>
              <w:rPr>
                <w:rFonts w:eastAsia="Times New Roman"/>
                <w:u w:val="single"/>
              </w:rPr>
              <w:t xml:space="preserve">          </w:t>
            </w:r>
            <w:r>
              <w:t>W。</w:t>
            </w:r>
          </w:p>
          <w:p w14:paraId="4D3871F1">
            <w:pPr>
              <w:spacing w:line="360" w:lineRule="auto"/>
              <w:jc w:val="left"/>
              <w:textAlignment w:val="center"/>
            </w:pPr>
            <w:r>
              <w:rPr>
                <w:rFonts w:eastAsia="Times New Roman"/>
                <w:kern w:val="0"/>
                <w:sz w:val="24"/>
              </w:rPr>
              <w:drawing>
                <wp:inline distT="0" distB="0" distL="114300" distR="114300">
                  <wp:extent cx="838200" cy="1581150"/>
                  <wp:effectExtent l="0" t="0" r="0" b="0"/>
                  <wp:docPr id="100101" name="图片 100101" descr="@@@c74aeed5-4345-4ee6-9e2e-5f2d475849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c74aeed5-4345-4ee6-9e2e-5f2d475849c3"/>
                          <pic:cNvPicPr>
                            <a:picLocks noChangeAspect="1"/>
                          </pic:cNvPicPr>
                        </pic:nvPicPr>
                        <pic:blipFill>
                          <a:blip r:embed="rId146"/>
                          <a:stretch>
                            <a:fillRect/>
                          </a:stretch>
                        </pic:blipFill>
                        <pic:spPr>
                          <a:xfrm>
                            <a:off x="0" y="0"/>
                            <a:ext cx="838200" cy="1581150"/>
                          </a:xfrm>
                          <a:prstGeom prst="rect">
                            <a:avLst/>
                          </a:prstGeom>
                        </pic:spPr>
                      </pic:pic>
                    </a:graphicData>
                  </a:graphic>
                </wp:inline>
              </w:drawing>
            </w:r>
            <w:r>
              <w:rPr>
                <w:rFonts w:eastAsia="Times New Roman"/>
                <w:kern w:val="0"/>
                <w:sz w:val="24"/>
              </w:rPr>
              <w:t>  </w:t>
            </w:r>
          </w:p>
          <w:p w14:paraId="097815C7">
            <w:pPr>
              <w:spacing w:line="360" w:lineRule="auto"/>
              <w:jc w:val="left"/>
              <w:textAlignment w:val="center"/>
            </w:pPr>
            <w:r>
              <w:t>68．（2023·陕西·中考真题）某重物的质量为80kg，体积为</w:t>
            </w:r>
            <w:r>
              <w:object>
                <v:shape id="_x0000_i1073" o:spt="75" alt="eqIdb355924bf2f83e2e6a02b387edd269ca" type="#_x0000_t75" style="height:13.9pt;width:33.3pt;" o:ole="t" filled="f" o:preferrelative="t" stroked="f" coordsize="21600,21600">
                  <v:path/>
                  <v:fill on="f" focussize="0,0"/>
                  <v:stroke on="f" joinstyle="miter"/>
                  <v:imagedata r:id="rId148" o:title="eqIdb355924bf2f83e2e6a02b387edd269ca"/>
                  <o:lock v:ext="edit" aspectratio="t"/>
                  <w10:wrap type="none"/>
                  <w10:anchorlock/>
                </v:shape>
                <o:OLEObject Type="Embed" ProgID="Equation.DSMT4" ShapeID="_x0000_i1073" DrawAspect="Content" ObjectID="_1468075773" r:id="rId147">
                  <o:LockedField>false</o:LockedField>
                </o:OLEObject>
              </w:object>
            </w:r>
            <w:r>
              <w:t>，则该重物的密度为</w:t>
            </w:r>
            <w:r>
              <w:rPr>
                <w:rFonts w:eastAsia="Times New Roman"/>
                <w:u w:val="single"/>
              </w:rPr>
              <w:t xml:space="preserve">            </w:t>
            </w:r>
            <w:r>
              <w:object>
                <v:shape id="_x0000_i1074" o:spt="75" alt="eqIdf510da85ef3323f59307624ca8b0d675" type="#_x0000_t75" style="height:15.15pt;width:25.4pt;" o:ole="t" filled="f" o:preferrelative="t" stroked="f" coordsize="21600,21600">
                  <v:path/>
                  <v:fill on="f" focussize="0,0"/>
                  <v:stroke on="f" joinstyle="miter"/>
                  <v:imagedata r:id="rId134" o:title="eqIdf510da85ef3323f59307624ca8b0d675"/>
                  <o:lock v:ext="edit" aspectratio="t"/>
                  <w10:wrap type="none"/>
                  <w10:anchorlock/>
                </v:shape>
                <o:OLEObject Type="Embed" ProgID="Equation.DSMT4" ShapeID="_x0000_i1074" DrawAspect="Content" ObjectID="_1468075774" r:id="rId149">
                  <o:LockedField>false</o:LockedField>
                </o:OLEObject>
              </w:object>
            </w:r>
            <w:r>
              <w:t>，该重物放在水平地面上时，与地面的接触面积为</w:t>
            </w:r>
            <w:r>
              <w:object>
                <v:shape id="_x0000_i1075" o:spt="75" alt="eqId4489b8dbb98768ee1dac4baa25bba7dc" type="#_x0000_t75" style="height:13.3pt;width:38.7pt;" o:ole="t" filled="f" o:preferrelative="t" stroked="f" coordsize="21600,21600">
                  <v:path/>
                  <v:fill on="f" focussize="0,0"/>
                  <v:stroke on="f" joinstyle="miter"/>
                  <v:imagedata r:id="rId151" o:title="eqId4489b8dbb98768ee1dac4baa25bba7dc"/>
                  <o:lock v:ext="edit" aspectratio="t"/>
                  <w10:wrap type="none"/>
                  <w10:anchorlock/>
                </v:shape>
                <o:OLEObject Type="Embed" ProgID="Equation.DSMT4" ShapeID="_x0000_i1075" DrawAspect="Content" ObjectID="_1468075775" r:id="rId150">
                  <o:LockedField>false</o:LockedField>
                </o:OLEObject>
              </w:object>
            </w:r>
            <w:r>
              <w:t>，则它对地面的压强为</w:t>
            </w:r>
            <w:r>
              <w:rPr>
                <w:rFonts w:eastAsia="Times New Roman"/>
                <w:u w:val="single"/>
              </w:rPr>
              <w:t xml:space="preserve">          </w:t>
            </w:r>
            <w:r>
              <w:t>Pa。工用如图所示的滑轮组将该重物竖直向上匀速提升5m，用时50s，此过程中重物上升的速度是</w:t>
            </w:r>
            <w:r>
              <w:rPr>
                <w:rFonts w:eastAsia="Times New Roman"/>
                <w:u w:val="single"/>
              </w:rPr>
              <w:t xml:space="preserve">          </w:t>
            </w:r>
            <w:r>
              <w:t>m/s。若增大提升重物的质量，该滑轮组的机械效率将变</w:t>
            </w:r>
            <w:r>
              <w:rPr>
                <w:rFonts w:eastAsia="Times New Roman"/>
                <w:u w:val="single"/>
              </w:rPr>
              <w:t xml:space="preserve">            </w:t>
            </w:r>
            <w:r>
              <w:t>。（</w:t>
            </w:r>
            <w:r>
              <w:rPr>
                <w:rFonts w:eastAsia="Times New Roman"/>
                <w:i/>
              </w:rPr>
              <w:t>g</w:t>
            </w:r>
            <w:r>
              <w:t>取10N/kg）</w:t>
            </w:r>
          </w:p>
          <w:p w14:paraId="5EE823FF">
            <w:pPr>
              <w:spacing w:line="360" w:lineRule="auto"/>
              <w:jc w:val="left"/>
              <w:textAlignment w:val="center"/>
              <w:rPr>
                <w:rFonts w:eastAsiaTheme="minorEastAsia"/>
                <w:kern w:val="0"/>
                <w:sz w:val="24"/>
              </w:rPr>
            </w:pPr>
            <w:r>
              <w:rPr>
                <w:rFonts w:eastAsia="Times New Roman"/>
                <w:kern w:val="0"/>
                <w:sz w:val="24"/>
              </w:rPr>
              <w:drawing>
                <wp:inline distT="0" distB="0" distL="114300" distR="114300">
                  <wp:extent cx="962025" cy="1828800"/>
                  <wp:effectExtent l="0" t="0" r="9525" b="0"/>
                  <wp:docPr id="100103" name="图片 100103" descr="@@@951bdb75-8646-43a7-9f21-a8a06c370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951bdb75-8646-43a7-9f21-a8a06c370543"/>
                          <pic:cNvPicPr>
                            <a:picLocks noChangeAspect="1"/>
                          </pic:cNvPicPr>
                        </pic:nvPicPr>
                        <pic:blipFill>
                          <a:blip r:embed="rId152"/>
                          <a:stretch>
                            <a:fillRect/>
                          </a:stretch>
                        </pic:blipFill>
                        <pic:spPr>
                          <a:xfrm>
                            <a:off x="0" y="0"/>
                            <a:ext cx="962025" cy="1828800"/>
                          </a:xfrm>
                          <a:prstGeom prst="rect">
                            <a:avLst/>
                          </a:prstGeom>
                        </pic:spPr>
                      </pic:pic>
                    </a:graphicData>
                  </a:graphic>
                </wp:inline>
              </w:drawing>
            </w:r>
            <w:r>
              <w:rPr>
                <w:rFonts w:eastAsia="Times New Roman"/>
                <w:kern w:val="0"/>
                <w:sz w:val="24"/>
              </w:rPr>
              <w:t>  </w:t>
            </w:r>
          </w:p>
          <w:p w14:paraId="2A07236C">
            <w:pPr>
              <w:spacing w:line="360" w:lineRule="auto"/>
              <w:jc w:val="left"/>
              <w:textAlignment w:val="center"/>
              <w:rPr>
                <w:rFonts w:eastAsiaTheme="minorEastAsia"/>
                <w:kern w:val="0"/>
                <w:sz w:val="24"/>
              </w:rPr>
            </w:pPr>
          </w:p>
          <w:p w14:paraId="22C88894">
            <w:pPr>
              <w:spacing w:line="360" w:lineRule="auto"/>
              <w:jc w:val="left"/>
              <w:textAlignment w:val="center"/>
              <w:rPr>
                <w:rFonts w:hint="eastAsia" w:eastAsiaTheme="minorEastAsia"/>
              </w:rPr>
            </w:pPr>
          </w:p>
          <w:p w14:paraId="0AB9CA07">
            <w:pPr>
              <w:spacing w:line="360" w:lineRule="auto"/>
              <w:jc w:val="left"/>
              <w:textAlignment w:val="center"/>
            </w:pPr>
            <w:r>
              <w:t>69．（2023·四川泸州·中考真题）小聪探究斜面的机械效率时，将粗糙程度均匀的长木板用支架支撑构成斜面，如图所示。用刻度尺量出斜面底端A点到斜面上B点的距离</w:t>
            </w:r>
            <w:r>
              <w:rPr>
                <w:rFonts w:eastAsia="Times New Roman"/>
                <w:i/>
              </w:rPr>
              <w:t>L</w:t>
            </w:r>
            <w:r>
              <w:t>为80cm，B点距水平地面高度</w:t>
            </w:r>
            <w:r>
              <w:rPr>
                <w:rFonts w:eastAsia="Times New Roman"/>
                <w:i/>
              </w:rPr>
              <w:t>h</w:t>
            </w:r>
            <w:r>
              <w:t>为20cm。沿斜面向上用0.8N的拉力</w:t>
            </w:r>
            <w:r>
              <w:rPr>
                <w:rFonts w:eastAsia="Times New Roman"/>
                <w:i/>
              </w:rPr>
              <w:t>F</w:t>
            </w:r>
            <w:r>
              <w:t>将重为2N的木块匀速拉到B点，用时2s，则这段过程中拉力</w:t>
            </w:r>
            <w:r>
              <w:rPr>
                <w:rFonts w:eastAsia="Times New Roman"/>
                <w:i/>
              </w:rPr>
              <w:t>F</w:t>
            </w:r>
            <w:r>
              <w:t>做功的功率</w:t>
            </w:r>
            <w:r>
              <w:rPr>
                <w:rFonts w:eastAsia="Times New Roman"/>
                <w:i/>
              </w:rPr>
              <w:t>P</w:t>
            </w:r>
            <w:r>
              <w:t>=</w:t>
            </w:r>
            <w:r>
              <w:rPr>
                <w:rFonts w:eastAsia="Times New Roman"/>
                <w:u w:val="single"/>
              </w:rPr>
              <w:t xml:space="preserve">         </w:t>
            </w:r>
            <w:r>
              <w:t>W，斜面的机械效率</w:t>
            </w:r>
            <w:r>
              <w:rPr>
                <w:rFonts w:eastAsia="Times New Roman"/>
                <w:i/>
              </w:rPr>
              <w:t>η</w:t>
            </w:r>
            <w:r>
              <w:t>=</w:t>
            </w:r>
            <w:r>
              <w:rPr>
                <w:rFonts w:eastAsia="Times New Roman"/>
                <w:u w:val="single"/>
              </w:rPr>
              <w:t xml:space="preserve">         </w:t>
            </w:r>
            <w:r>
              <w:t>%，木块在该斜面上受到的滑动摩擦力</w:t>
            </w:r>
            <w:r>
              <w:rPr>
                <w:rFonts w:eastAsia="Times New Roman"/>
                <w:i/>
              </w:rPr>
              <w:t>f</w:t>
            </w:r>
            <w:r>
              <w:t>=</w:t>
            </w:r>
            <w:r>
              <w:rPr>
                <w:rFonts w:eastAsia="Times New Roman"/>
                <w:u w:val="single"/>
              </w:rPr>
              <w:t xml:space="preserve">        </w:t>
            </w:r>
            <w:r>
              <w:t>N。</w:t>
            </w:r>
          </w:p>
          <w:p w14:paraId="14882099">
            <w:pPr>
              <w:spacing w:line="360" w:lineRule="auto"/>
              <w:jc w:val="left"/>
              <w:textAlignment w:val="center"/>
            </w:pPr>
            <w:r>
              <w:rPr>
                <w:rFonts w:eastAsia="Times New Roman"/>
                <w:kern w:val="0"/>
                <w:sz w:val="24"/>
              </w:rPr>
              <w:drawing>
                <wp:inline distT="0" distB="0" distL="114300" distR="114300">
                  <wp:extent cx="2333625" cy="1000125"/>
                  <wp:effectExtent l="0" t="0" r="9525" b="9525"/>
                  <wp:docPr id="100105" name="图片 100105" descr="@@@325933b1-9f43-4a66-8918-f9bf58259a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325933b1-9f43-4a66-8918-f9bf58259a0a"/>
                          <pic:cNvPicPr>
                            <a:picLocks noChangeAspect="1"/>
                          </pic:cNvPicPr>
                        </pic:nvPicPr>
                        <pic:blipFill>
                          <a:blip r:embed="rId153"/>
                          <a:stretch>
                            <a:fillRect/>
                          </a:stretch>
                        </pic:blipFill>
                        <pic:spPr>
                          <a:xfrm>
                            <a:off x="0" y="0"/>
                            <a:ext cx="2333625" cy="1000125"/>
                          </a:xfrm>
                          <a:prstGeom prst="rect">
                            <a:avLst/>
                          </a:prstGeom>
                        </pic:spPr>
                      </pic:pic>
                    </a:graphicData>
                  </a:graphic>
                </wp:inline>
              </w:drawing>
            </w:r>
            <w:r>
              <w:rPr>
                <w:rFonts w:eastAsia="Times New Roman"/>
                <w:kern w:val="0"/>
                <w:sz w:val="24"/>
              </w:rPr>
              <w:t>  </w:t>
            </w:r>
          </w:p>
          <w:p w14:paraId="45574DF2">
            <w:pPr>
              <w:spacing w:line="360" w:lineRule="auto"/>
              <w:jc w:val="left"/>
              <w:textAlignment w:val="center"/>
            </w:pPr>
            <w:r>
              <w:t>70．（2023·湖南郴州·中考真题）如图所示，物体重10N，每个滑轮重1N，在</w:t>
            </w:r>
            <w:r>
              <w:rPr>
                <w:rFonts w:eastAsia="Times New Roman"/>
                <w:i/>
              </w:rPr>
              <w:t>F</w:t>
            </w:r>
            <w:r>
              <w:t>=2.5N的拉力作用下，物体上升了1m，则拉力做的有用功是</w:t>
            </w:r>
            <w:r>
              <w:rPr>
                <w:rFonts w:eastAsia="Times New Roman"/>
                <w:u w:val="single"/>
              </w:rPr>
              <w:t xml:space="preserve">          </w:t>
            </w:r>
            <w:r>
              <w:t>J，克服绳重及滑轮与绳子之间的摩擦所做的额外功为</w:t>
            </w:r>
            <w:r>
              <w:rPr>
                <w:rFonts w:eastAsia="Times New Roman"/>
                <w:u w:val="single"/>
              </w:rPr>
              <w:t xml:space="preserve">          </w:t>
            </w:r>
            <w:r>
              <w:t>J。</w:t>
            </w:r>
          </w:p>
          <w:p w14:paraId="415617E1">
            <w:pPr>
              <w:spacing w:line="360" w:lineRule="auto"/>
              <w:jc w:val="left"/>
              <w:textAlignment w:val="center"/>
            </w:pPr>
            <w:r>
              <w:rPr>
                <w:rFonts w:eastAsia="Times New Roman"/>
                <w:kern w:val="0"/>
                <w:sz w:val="24"/>
              </w:rPr>
              <w:drawing>
                <wp:inline distT="0" distB="0" distL="114300" distR="114300">
                  <wp:extent cx="1571625" cy="2133600"/>
                  <wp:effectExtent l="0" t="0" r="9525" b="0"/>
                  <wp:docPr id="100107" name="图片 100107" descr="@@@1bc5d1ec-cb29-4d49-8b0e-e657dfc8c8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1bc5d1ec-cb29-4d49-8b0e-e657dfc8c8ac"/>
                          <pic:cNvPicPr>
                            <a:picLocks noChangeAspect="1"/>
                          </pic:cNvPicPr>
                        </pic:nvPicPr>
                        <pic:blipFill>
                          <a:blip r:embed="rId154"/>
                          <a:stretch>
                            <a:fillRect/>
                          </a:stretch>
                        </pic:blipFill>
                        <pic:spPr>
                          <a:xfrm>
                            <a:off x="0" y="0"/>
                            <a:ext cx="1571625" cy="2133600"/>
                          </a:xfrm>
                          <a:prstGeom prst="rect">
                            <a:avLst/>
                          </a:prstGeom>
                        </pic:spPr>
                      </pic:pic>
                    </a:graphicData>
                  </a:graphic>
                </wp:inline>
              </w:drawing>
            </w:r>
            <w:r>
              <w:rPr>
                <w:rFonts w:eastAsia="Times New Roman"/>
                <w:kern w:val="0"/>
                <w:sz w:val="24"/>
              </w:rPr>
              <w:t>  </w:t>
            </w:r>
          </w:p>
          <w:p w14:paraId="1EDED9D9">
            <w:pPr>
              <w:outlineLvl w:val="0"/>
            </w:pPr>
          </w:p>
          <w:p w14:paraId="66581BC4">
            <w:pPr>
              <w:outlineLvl w:val="0"/>
            </w:pPr>
            <w:bookmarkStart w:id="6" w:name="_Toc548"/>
            <w:r>
              <mc:AlternateContent>
                <mc:Choice Requires="wpg">
                  <w:drawing>
                    <wp:inline distT="0" distB="0" distL="114300" distR="114300">
                      <wp:extent cx="2584450" cy="428625"/>
                      <wp:effectExtent l="6350" t="6350" r="19050" b="3175"/>
                      <wp:docPr id="95" name="组合 95"/>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96" name="组合 23"/>
                              <wpg:cNvGrpSpPr/>
                              <wpg:grpSpPr>
                                <a:xfrm>
                                  <a:off x="2947" y="2546"/>
                                  <a:ext cx="4070" cy="664"/>
                                  <a:chOff x="3048" y="6652"/>
                                  <a:chExt cx="4070" cy="664"/>
                                </a:xfrm>
                              </wpg:grpSpPr>
                              <wpg:grpSp>
                                <wpg:cNvPr id="97" name="组合 18"/>
                                <wpg:cNvGrpSpPr/>
                                <wpg:grpSpPr>
                                  <a:xfrm>
                                    <a:off x="3048" y="6652"/>
                                    <a:ext cx="3613" cy="664"/>
                                    <a:chOff x="4249" y="6652"/>
                                    <a:chExt cx="3613" cy="664"/>
                                  </a:xfrm>
                                </wpg:grpSpPr>
                                <wpg:grpSp>
                                  <wpg:cNvPr id="98" name="组合 16"/>
                                  <wpg:cNvGrpSpPr/>
                                  <wpg:grpSpPr>
                                    <a:xfrm>
                                      <a:off x="4249" y="6652"/>
                                      <a:ext cx="796" cy="664"/>
                                      <a:chOff x="4249" y="6652"/>
                                      <a:chExt cx="796" cy="664"/>
                                    </a:xfrm>
                                  </wpg:grpSpPr>
                                  <wpg:grpSp>
                                    <wpg:cNvPr id="99" name="组合 14"/>
                                    <wpg:cNvGrpSpPr/>
                                    <wpg:grpSpPr>
                                      <a:xfrm>
                                        <a:off x="4249" y="6652"/>
                                        <a:ext cx="796" cy="664"/>
                                        <a:chOff x="11991" y="3355"/>
                                        <a:chExt cx="1231" cy="1088"/>
                                      </a:xfrm>
                                    </wpg:grpSpPr>
                                    <wps:wsp>
                                      <wps:cNvPr id="100"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1"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2"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03"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CC9837">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08</w:t>
                                          </w:r>
                                        </w:p>
                                      </w:txbxContent>
                                    </wps:txbx>
                                    <wps:bodyPr rot="0" spcFirstLastPara="0" vertOverflow="overflow" horzOverflow="overflow" vert="horz" wrap="square" lIns="91440" tIns="45720" rIns="91440" bIns="45720" numCol="1" spcCol="0" rtlCol="0" fromWordArt="0" anchor="t" anchorCtr="0" forceAA="0" compatLnSpc="1"/>
                                  </wps:wsp>
                                </wpg:grpSp>
                                <wps:wsp>
                                  <wps:cNvPr id="104"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41FF4350"/>
                                    </w:txbxContent>
                                  </wps:txbx>
                                  <wps:bodyPr rot="0" spcFirstLastPara="0" vertOverflow="overflow" horzOverflow="overflow" vert="horz" wrap="square" lIns="91440" tIns="45720" rIns="91440" bIns="45720" numCol="1" spcCol="0" rtlCol="0" fromWordArt="0" anchor="ctr" anchorCtr="0" forceAA="0" compatLnSpc="1"/>
                                </wps:wsp>
                              </wpg:grpSp>
                              <wps:wsp>
                                <wps:cNvPr id="105"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06"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07"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4E6C65">
                                    <w:pPr>
                                      <w:jc w:val="center"/>
                                      <w:rPr>
                                        <w:rFonts w:hint="eastAsia" w:ascii="华文中宋" w:hAnsi="华文中宋" w:eastAsia="华文中宋" w:cs="华文中宋"/>
                                        <w:b/>
                                        <w:bCs/>
                                        <w:color w:val="0070C0"/>
                                        <w:sz w:val="28"/>
                                        <w:szCs w:val="32"/>
                                      </w:rPr>
                                    </w:pPr>
                                    <w:r>
                                      <w:rPr>
                                        <w:rFonts w:hint="eastAsia" w:ascii="华文中宋" w:hAnsi="华文中宋" w:eastAsia="华文中宋" w:cs="华文中宋"/>
                                        <w:b/>
                                        <w:bCs/>
                                        <w:color w:val="0070C0"/>
                                        <w:sz w:val="28"/>
                                        <w:szCs w:val="32"/>
                                      </w:rPr>
                                      <w:t>电学基础知识类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id="_x0000_s1026" o:spid="_x0000_s1026" o:spt="203" style="height:33.75pt;width:203.5pt;" coordorigin="2947,2546" coordsize="4070,675" o:gfxdata="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">
                      <o:lock v:ext="edit" aspectratio="f"/>
                      <v:group id="组合 23" o:spid="_x0000_s1026" o:spt="203" style="position:absolute;left:2947;top:2546;height:664;width:4070;" coordorigin="3048,6652" coordsize="4070,664" o:gfxdata="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eK+gvwAAANsAAAAPAAAAAAAAAAEAIAAAACIAAABkcnMvZG93bnJldi54&#10;bWxQSwECFAAUAAAACACHTuJAMy8FnjsAAAA5AAAAFQAAAAAAAAABACAAAAAOAQAAZHJzL2dyb3Vw&#10;c2hhcGV4bWwueG1sUEsFBgAAAAAGAAYAYAEAAMsDAAAAAA==&#10;">
                        <o:lock v:ext="edit" aspectratio="f"/>
                        <v:group id="组合 18" o:spid="_x0000_s1026" o:spt="203" style="position:absolute;left:3048;top:6652;height:664;width:3613;" coordorigin="4249,6652" coordsize="3613,664" o:gfxdata="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QNAo7vwAAANsAAAAPAAAAAAAAAAEAIAAAACIAAABkcnMvZG93bnJldi54&#10;bWxQSwECFAAUAAAACACHTuJAMy8FnjsAAAA5AAAAFQAAAAAAAAABACAAAAAOAQAAZHJzL2dyb3Vw&#10;c2hhcGV4bWwueG1sUEsFBgAAAAAGAAYAYAEAAMsDAAAAAA==&#10;">
                          <o:lock v:ext="edit" aspectratio="f"/>
                          <v:group id="组合 16" o:spid="_x0000_s1026" o:spt="203" style="position:absolute;left:4249;top:6652;height:664;width:796;" coordorigin="4249,6652" coordsize="796,664" o:gfxdata="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GGrnkm7AAAA2wAAAA8AAAAAAAAAAQAgAAAAIgAAAGRycy9kb3ducmV2LnhtbFBL&#10;AQIUABQAAAAIAIdO4kAzLwWeOwAAADkAAAAVAAAAAAAAAAEAIAAAAAoBAABkcnMvZ3JvdXBzaGFw&#10;ZXhtbC54bWxQSwUGAAAAAAYABgBgAQAAxwMAAAAA&#10;">
                            <o:lock v:ext="edit" aspectratio="f"/>
                            <v:group id="组合 14" o:spid="_x0000_s1026" o:spt="203" style="position:absolute;left:4249;top:6652;height:664;width:796;" coordorigin="11991,3355" coordsize="1231,1088" o:gfxdata="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Duc70r0AAADbAAAADwAAAAAAAAABACAAAAAiAAAAZHJzL2Rvd25yZXYueG1s&#10;UEsBAhQAFAAAAAgAh07iQDMvBZ47AAAAOQAAABUAAAAAAAAAAQAgAAAADAEAAGRycy9ncm91cHNo&#10;YXBleG1sLnhtbFBLBQYAAAAABgAGAGABAADJAwAAAAA=&#10;">
                              <o:lock v:ext="edit" aspectratio="f"/>
                              <v:shape id="流程图: 摘录 9" o:spid="_x0000_s1026" o:spt="127" type="#_x0000_t127" style="position:absolute;left:12220;top:3485;height:959;width:1003;v-text-anchor:middle;" fillcolor="#FFDDF7" filled="t" stroked="t" coordsize="21600,21600" o:gfxdata="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alF+/&#10;AAAA3AAAAA8AAAAAAAAAAQAgAAAAIgAAAGRycy9kb3ducmV2LnhtbFBLAQIUABQAAAAIAIdO4kAz&#10;LwWeOwAAADkAAAAQAAAAAAAAAAEAIAAAAA4BAABkcnMvc2hhcGV4bWwueG1sUEsFBgAAAAAGAAYA&#10;WwEAALgDAAAAAA==&#10;">
                                <v:fill on="t" focussize="0,0"/>
                                <v:stroke weight="1pt" color="#41719C [3204]" miterlimit="8" joinstyle="miter"/>
                                <v:imagedata o:title=""/>
                                <o:lock v:ext="edit" aspectratio="f"/>
                              </v:shape>
                              <v:shape id="流程图: 摘录 12" o:spid="_x0000_s1026" o:spt="127" type="#_x0000_t127" style="position:absolute;left:12061;top:3484;height:959;width:1003;v-text-anchor:middle;" fillcolor="#B3E1FB" filled="t" stroked="t" coordsize="21600,21600" o:gfxdata="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OgZ4ugAAANwA&#10;AAAPAAAAAAAAAAEAIAAAACIAAABkcnMvZG93bnJldi54bWxQSwECFAAUAAAACACHTuJAMy8FnjsA&#10;AAA5AAAAEAAAAAAAAAABACAAAAAJAQAAZHJzL3NoYXBleG1sLnhtbFBLBQYAAAAABgAGAFsBAACz&#10;AwAAAAA=&#10;">
                                <v:fill on="t" focussize="0,0"/>
                                <v:stroke weight="1pt" color="#41719C [3204]" miterlimit="8" joinstyle="miter"/>
                                <v:imagedata o:title=""/>
                                <o:lock v:ext="edit" aspectratio="f"/>
                              </v:shape>
                              <v:shape id="流程图: 摘录 13" o:spid="_x0000_s1026" o:spt="127" type="#_x0000_t127" style="position:absolute;left:11991;top:3355;height:959;width:1003;v-text-anchor:middle;" fillcolor="#FEE99A" filled="t" stroked="t" coordsize="21600,21600" o:gfxdata="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dyUM+8AAAA&#10;3AAAAA8AAAAAAAAAAQAgAAAAIgAAAGRycy9kb3ducmV2LnhtbFBLAQIUABQAAAAIAIdO4kAzLwWe&#10;OwAAADkAAAAQAAAAAAAAAAEAIAAAAAsBAABkcnMvc2hhcGV4bWwueG1sUEsFBgAAAAAGAAYAWwEA&#10;ALUDAAAAAA==&#10;">
                                <v:fill on="t" focussize="0,0"/>
                                <v:stroke weight="1pt" color="#41719C [3204]" miterlimit="8" joinstyle="miter"/>
                                <v:imagedata o:title=""/>
                                <o:lock v:ext="edit" aspectratio="f"/>
                              </v:shape>
                            </v:group>
                            <v:shape id="文本框 15" o:spid="_x0000_s1026" o:spt="202" type="#_x0000_t202" style="position:absolute;left:4282;top:6681;height:585;width:668;" filled="f" stroked="f" coordsize="21600,21600" o:gfxdata="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xiT+b4A&#10;AADc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20CC9837">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08</w:t>
                                    </w:r>
                                  </w:p>
                                </w:txbxContent>
                              </v:textbox>
                            </v:shape>
                          </v:group>
                          <v:shape id="平行四边形 17" o:spid="_x0000_s1026" o:spt="7" type="#_x0000_t7" style="position:absolute;left:4864;top:6806;flip:x;height:487;width:2998;v-text-anchor:middle;" filled="f" stroked="t" coordsize="21600,21600" o:gfxdata="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Rprp7sAAADc&#10;AAAADwAAAAAAAAABACAAAAAiAAAAZHJzL2Rvd25yZXYueG1sUEsBAhQAFAAAAAgAh07iQDMvBZ47&#10;AAAAOQAAABAAAAAAAAAAAQAgAAAACgEAAGRycy9zaGFwZXhtbC54bWxQSwUGAAAAAAYABgBbAQAA&#10;tAMAAAAA&#10;" adj="2046">
                            <v:fill on="f" focussize="0,0"/>
                            <v:stroke weight="1pt" color="#2E75B6 [2404]" miterlimit="8" joinstyle="miter"/>
                            <v:imagedata o:title=""/>
                            <o:lock v:ext="edit" aspectratio="f"/>
                            <v:textbox>
                              <w:txbxContent>
                                <w:p w14:paraId="41FF4350"/>
                              </w:txbxContent>
                            </v:textbox>
                          </v:shape>
                        </v:group>
                        <v:shape id="平行四边形 19" o:spid="_x0000_s1026" o:spt="7" type="#_x0000_t7" style="position:absolute;left:6761;top:6774;height:531;width:127;v-text-anchor:middle;" fillcolor="#B3E1FB" filled="t" stroked="t" coordsize="21600,21600" o:gfxdata="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PS+Pe5AAAA3AAA&#10;AA8AAAAAAAAAAQAgAAAAIgAAAGRycy9kb3ducmV2LnhtbFBLAQIUABQAAAAIAIdO4kAzLwWeOwAA&#10;ADkAAAAQAAAAAAAAAAEAIAAAAAgBAABkcnMvc2hhcGV4bWwueG1sUEsFBgAAAAAGAAYAWwEAALID&#10;AAAAAA==&#10;" adj="0">
                          <v:fill on="t" focussize="0,0"/>
                          <v:stroke weight="1pt" color="#41719C [3204]" miterlimit="8" joinstyle="miter"/>
                          <v:imagedata o:title=""/>
                          <o:lock v:ext="edit" aspectratio="f"/>
                        </v:shape>
                        <v:shape id="平行四边形 20" o:spid="_x0000_s1026" o:spt="7" type="#_x0000_t7" style="position:absolute;left:6991;top:6784;height:531;width:127;v-text-anchor:middle;" fillcolor="#FEE99A" filled="t" stroked="t" coordsize="21600,21600" o:gfxdata="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eo3lugAAANwA&#10;AAAPAAAAAAAAAAEAIAAAACIAAABkcnMvZG93bnJldi54bWxQSwECFAAUAAAACACHTuJAMy8FnjsA&#10;AAA5AAAAEAAAAAAAAAABACAAAAAJAQAAZHJzL3NoYXBleG1sLnhtbFBLBQYAAAAABgAGAFsBAACz&#10;AwAAAAA=&#10;" adj="0">
                          <v:fill on="t" focussize="0,0"/>
                          <v:stroke weight="1pt" color="#41719C [3204]" miterlimit="8" joinstyle="miter"/>
                          <v:imagedata o:title=""/>
                          <o:lock v:ext="edit" aspectratio="f"/>
                        </v:shape>
                      </v:group>
                      <v:shape id="文本框 22" o:spid="_x0000_s1026" o:spt="202" type="#_x0000_t202" style="position:absolute;left:3890;top:2562;height:659;width:2380;" filled="f" stroked="f" coordsize="21600,21600" o:gfxdata="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COV+r4A&#10;AADc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684E6C65">
                              <w:pPr>
                                <w:jc w:val="center"/>
                                <w:rPr>
                                  <w:rFonts w:hint="eastAsia" w:ascii="华文中宋" w:hAnsi="华文中宋" w:eastAsia="华文中宋" w:cs="华文中宋"/>
                                  <w:b/>
                                  <w:bCs/>
                                  <w:color w:val="0070C0"/>
                                  <w:sz w:val="28"/>
                                  <w:szCs w:val="32"/>
                                </w:rPr>
                              </w:pPr>
                              <w:r>
                                <w:rPr>
                                  <w:rFonts w:hint="eastAsia" w:ascii="华文中宋" w:hAnsi="华文中宋" w:eastAsia="华文中宋" w:cs="华文中宋"/>
                                  <w:b/>
                                  <w:bCs/>
                                  <w:color w:val="0070C0"/>
                                  <w:sz w:val="28"/>
                                  <w:szCs w:val="32"/>
                                </w:rPr>
                                <w:t>电学基础知识类</w:t>
                              </w:r>
                            </w:p>
                          </w:txbxContent>
                        </v:textbox>
                      </v:shape>
                      <w10:wrap type="none"/>
                      <w10:anchorlock/>
                    </v:group>
                  </w:pict>
                </mc:Fallback>
              </mc:AlternateContent>
            </w:r>
            <w:bookmarkEnd w:id="6"/>
          </w:p>
          <w:p w14:paraId="5D2E2869">
            <w:pPr>
              <w:spacing w:line="360" w:lineRule="auto"/>
              <w:jc w:val="left"/>
              <w:textAlignment w:val="center"/>
            </w:pPr>
            <w:r>
              <w:t>71．（2023·山东滨州·中考真题）如图所示，电源电压恒定不变，定值电阻</w:t>
            </w:r>
            <w:r>
              <w:object>
                <v:shape id="_x0000_i1076" o:spt="75" alt="eqId9efc18a5bb2e53586331b2a58538a48b" type="#_x0000_t75" style="height:16.95pt;width:11.5pt;" o:ole="t" filled="f" o:preferrelative="t" stroked="f" coordsize="21600,21600">
                  <v:path/>
                  <v:fill on="f" focussize="0,0"/>
                  <v:stroke on="f" joinstyle="miter"/>
                  <v:imagedata r:id="rId156" o:title="eqId9efc18a5bb2e53586331b2a58538a48b"/>
                  <o:lock v:ext="edit" aspectratio="t"/>
                  <w10:wrap type="none"/>
                  <w10:anchorlock/>
                </v:shape>
                <o:OLEObject Type="Embed" ProgID="Equation.DSMT4" ShapeID="_x0000_i1076" DrawAspect="Content" ObjectID="_1468075776" r:id="rId155">
                  <o:LockedField>false</o:LockedField>
                </o:OLEObject>
              </w:object>
            </w:r>
            <w:r>
              <w:t>的阻值为10Ω。闭合开关，电流表A的示数为0.5A，A</w:t>
            </w:r>
            <w:r>
              <w:rPr>
                <w:vertAlign w:val="subscript"/>
              </w:rPr>
              <w:t>1</w:t>
            </w:r>
            <w:r>
              <w:t>的示数为0.3A，则电源电压为</w:t>
            </w:r>
            <w:r>
              <w:rPr>
                <w:rFonts w:eastAsia="Times New Roman"/>
                <w:u w:val="single"/>
              </w:rPr>
              <w:t xml:space="preserve">      </w:t>
            </w:r>
            <w:r>
              <w:t>V，定值电阻</w:t>
            </w:r>
            <w:r>
              <w:object>
                <v:shape id="_x0000_i1077" o:spt="75" alt="eqId19f20f21a9d50b61dac519a3ddab539d" type="#_x0000_t75" style="height:15.75pt;width:13.3pt;" o:ole="t" filled="f" o:preferrelative="t" stroked="f" coordsize="21600,21600">
                  <v:path/>
                  <v:fill on="f" focussize="0,0"/>
                  <v:stroke on="f" joinstyle="miter"/>
                  <v:imagedata r:id="rId158" o:title="eqId19f20f21a9d50b61dac519a3ddab539d"/>
                  <o:lock v:ext="edit" aspectratio="t"/>
                  <w10:wrap type="none"/>
                  <w10:anchorlock/>
                </v:shape>
                <o:OLEObject Type="Embed" ProgID="Equation.DSMT4" ShapeID="_x0000_i1077" DrawAspect="Content" ObjectID="_1468075777" r:id="rId157">
                  <o:LockedField>false</o:LockedField>
                </o:OLEObject>
              </w:object>
            </w:r>
            <w:r>
              <w:t>在1min内消耗的电能为</w:t>
            </w:r>
            <w:r>
              <w:rPr>
                <w:rFonts w:eastAsia="Times New Roman"/>
                <w:u w:val="single"/>
              </w:rPr>
              <w:t xml:space="preserve">      </w:t>
            </w:r>
            <w:r>
              <w:t>J。</w:t>
            </w:r>
          </w:p>
          <w:p w14:paraId="4ED127CC">
            <w:pPr>
              <w:spacing w:line="360" w:lineRule="auto"/>
              <w:jc w:val="left"/>
              <w:textAlignment w:val="center"/>
              <w:rPr>
                <w:rFonts w:eastAsiaTheme="minorEastAsia"/>
                <w:kern w:val="0"/>
                <w:sz w:val="24"/>
              </w:rPr>
            </w:pPr>
            <w:r>
              <w:rPr>
                <w:rFonts w:eastAsia="Times New Roman"/>
                <w:kern w:val="0"/>
                <w:sz w:val="24"/>
              </w:rPr>
              <w:drawing>
                <wp:inline distT="0" distB="0" distL="114300" distR="114300">
                  <wp:extent cx="1066800" cy="1104900"/>
                  <wp:effectExtent l="0" t="0" r="0" b="0"/>
                  <wp:docPr id="100109" name="图片 100109" descr="@@@195d0474-2854-4c2e-93d8-0810ab122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195d0474-2854-4c2e-93d8-0810ab122728"/>
                          <pic:cNvPicPr>
                            <a:picLocks noChangeAspect="1"/>
                          </pic:cNvPicPr>
                        </pic:nvPicPr>
                        <pic:blipFill>
                          <a:blip r:embed="rId159"/>
                          <a:stretch>
                            <a:fillRect/>
                          </a:stretch>
                        </pic:blipFill>
                        <pic:spPr>
                          <a:xfrm>
                            <a:off x="0" y="0"/>
                            <a:ext cx="1066800" cy="1104900"/>
                          </a:xfrm>
                          <a:prstGeom prst="rect">
                            <a:avLst/>
                          </a:prstGeom>
                        </pic:spPr>
                      </pic:pic>
                    </a:graphicData>
                  </a:graphic>
                </wp:inline>
              </w:drawing>
            </w:r>
            <w:r>
              <w:rPr>
                <w:rFonts w:eastAsia="Times New Roman"/>
                <w:kern w:val="0"/>
                <w:sz w:val="24"/>
              </w:rPr>
              <w:t>  </w:t>
            </w:r>
          </w:p>
          <w:p w14:paraId="7D43E4AB">
            <w:pPr>
              <w:spacing w:line="360" w:lineRule="auto"/>
              <w:jc w:val="left"/>
              <w:textAlignment w:val="center"/>
              <w:rPr>
                <w:rFonts w:eastAsiaTheme="minorEastAsia"/>
                <w:kern w:val="0"/>
                <w:sz w:val="24"/>
              </w:rPr>
            </w:pPr>
          </w:p>
          <w:p w14:paraId="47DFCFB5">
            <w:pPr>
              <w:spacing w:line="360" w:lineRule="auto"/>
              <w:jc w:val="left"/>
              <w:textAlignment w:val="center"/>
              <w:rPr>
                <w:rFonts w:hint="eastAsia" w:eastAsiaTheme="minorEastAsia"/>
              </w:rPr>
            </w:pPr>
          </w:p>
          <w:p w14:paraId="48F0AD47">
            <w:pPr>
              <w:spacing w:line="360" w:lineRule="auto"/>
              <w:jc w:val="left"/>
              <w:textAlignment w:val="center"/>
            </w:pPr>
            <w:r>
              <w:t>72．（2023·福建·中考真题）如图所示，电源电压不变，灯L</w:t>
            </w:r>
            <w:r>
              <w:rPr>
                <w:vertAlign w:val="subscript"/>
              </w:rPr>
              <w:t>1</w:t>
            </w:r>
            <w:r>
              <w:t>、L</w:t>
            </w:r>
            <w:r>
              <w:rPr>
                <w:vertAlign w:val="subscript"/>
              </w:rPr>
              <w:t>2</w:t>
            </w:r>
            <w:r>
              <w:t>完全相同。闭合S</w:t>
            </w:r>
            <w:r>
              <w:rPr>
                <w:vertAlign w:val="subscript"/>
              </w:rPr>
              <w:t>1</w:t>
            </w:r>
            <w:r>
              <w:t>，断开S</w:t>
            </w:r>
            <w:r>
              <w:rPr>
                <w:vertAlign w:val="subscript"/>
              </w:rPr>
              <w:t>2</w:t>
            </w:r>
            <w:r>
              <w:t>、S</w:t>
            </w:r>
            <w:r>
              <w:rPr>
                <w:vertAlign w:val="subscript"/>
              </w:rPr>
              <w:t>3</w:t>
            </w:r>
            <w:r>
              <w:t>，灯L</w:t>
            </w:r>
            <w:r>
              <w:rPr>
                <w:vertAlign w:val="subscript"/>
              </w:rPr>
              <w:t>1</w:t>
            </w:r>
            <w:r>
              <w:t>、L</w:t>
            </w:r>
            <w:r>
              <w:rPr>
                <w:vertAlign w:val="subscript"/>
              </w:rPr>
              <w:t>2</w:t>
            </w:r>
            <w:r>
              <w:t>是</w:t>
            </w:r>
            <w:r>
              <w:rPr>
                <w:rFonts w:eastAsia="Times New Roman"/>
                <w:u w:val="single"/>
              </w:rPr>
              <w:t xml:space="preserve">         </w:t>
            </w:r>
            <w:r>
              <w:t>联的。闭合S</w:t>
            </w:r>
            <w:r>
              <w:rPr>
                <w:vertAlign w:val="subscript"/>
              </w:rPr>
              <w:t>1</w:t>
            </w:r>
            <w:r>
              <w:t>、S</w:t>
            </w:r>
            <w:r>
              <w:rPr>
                <w:vertAlign w:val="subscript"/>
              </w:rPr>
              <w:t>2</w:t>
            </w:r>
            <w:r>
              <w:t>，断开S</w:t>
            </w:r>
            <w:r>
              <w:rPr>
                <w:vertAlign w:val="subscript"/>
              </w:rPr>
              <w:t>3</w:t>
            </w:r>
            <w:r>
              <w:t>，电压表示数为</w:t>
            </w:r>
            <w:r>
              <w:rPr>
                <w:rFonts w:eastAsia="Times New Roman"/>
                <w:i/>
              </w:rPr>
              <w:t>U</w:t>
            </w:r>
            <w:r>
              <w:rPr>
                <w:rFonts w:eastAsia="Times New Roman"/>
                <w:i/>
                <w:vertAlign w:val="subscript"/>
              </w:rPr>
              <w:t>1</w:t>
            </w:r>
            <w:r>
              <w:t>；闭合S</w:t>
            </w:r>
            <w:r>
              <w:rPr>
                <w:vertAlign w:val="subscript"/>
              </w:rPr>
              <w:t>1</w:t>
            </w:r>
            <w:r>
              <w:t>、S</w:t>
            </w:r>
            <w:r>
              <w:rPr>
                <w:vertAlign w:val="subscript"/>
              </w:rPr>
              <w:t>3</w:t>
            </w:r>
            <w:r>
              <w:t>，断开S</w:t>
            </w:r>
            <w:r>
              <w:rPr>
                <w:vertAlign w:val="subscript"/>
              </w:rPr>
              <w:t>2</w:t>
            </w:r>
            <w:r>
              <w:t>，电压表示数为</w:t>
            </w:r>
            <w:r>
              <w:rPr>
                <w:rFonts w:eastAsia="Times New Roman"/>
                <w:i/>
              </w:rPr>
              <w:t>U</w:t>
            </w:r>
            <w:r>
              <w:rPr>
                <w:rFonts w:eastAsia="Times New Roman"/>
                <w:i/>
                <w:vertAlign w:val="subscript"/>
              </w:rPr>
              <w:t>2</w:t>
            </w:r>
            <w:r>
              <w:t>，则</w:t>
            </w:r>
            <w:r>
              <w:object>
                <v:shape id="_x0000_i1078" o:spt="75" alt="eqIddb5b0b00f041cb2dc51aa0e8992dfd5b" type="#_x0000_t75" style="height:16.35pt;width:39.95pt;" o:ole="t" filled="f" o:preferrelative="t" stroked="f" coordsize="21600,21600">
                  <v:path/>
                  <v:fill on="f" focussize="0,0"/>
                  <v:stroke on="f" joinstyle="miter"/>
                  <v:imagedata r:id="rId161" o:title="eqIddb5b0b00f041cb2dc51aa0e8992dfd5b"/>
                  <o:lock v:ext="edit" aspectratio="t"/>
                  <w10:wrap type="none"/>
                  <w10:anchorlock/>
                </v:shape>
                <o:OLEObject Type="Embed" ProgID="Equation.DSMT4" ShapeID="_x0000_i1078" DrawAspect="Content" ObjectID="_1468075778" r:id="rId160">
                  <o:LockedField>false</o:LockedField>
                </o:OLEObject>
              </w:object>
            </w:r>
            <w:r>
              <w:rPr>
                <w:rFonts w:eastAsia="Times New Roman"/>
                <w:u w:val="single"/>
              </w:rPr>
              <w:t xml:space="preserve">         </w:t>
            </w:r>
            <w:r>
              <w:t>。</w:t>
            </w:r>
          </w:p>
          <w:p w14:paraId="54345369">
            <w:pPr>
              <w:spacing w:line="360" w:lineRule="auto"/>
              <w:jc w:val="left"/>
              <w:textAlignment w:val="center"/>
            </w:pPr>
            <w:r>
              <w:rPr>
                <w:rFonts w:eastAsia="Times New Roman"/>
                <w:kern w:val="0"/>
                <w:sz w:val="24"/>
              </w:rPr>
              <w:drawing>
                <wp:inline distT="0" distB="0" distL="114300" distR="114300">
                  <wp:extent cx="1724025" cy="1314450"/>
                  <wp:effectExtent l="0" t="0" r="9525" b="0"/>
                  <wp:docPr id="100111" name="图片 100111" descr="@@@a6a53a59-9c5b-4464-b5dd-df75363a0b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a6a53a59-9c5b-4464-b5dd-df75363a0b7f"/>
                          <pic:cNvPicPr>
                            <a:picLocks noChangeAspect="1"/>
                          </pic:cNvPicPr>
                        </pic:nvPicPr>
                        <pic:blipFill>
                          <a:blip r:embed="rId162"/>
                          <a:stretch>
                            <a:fillRect/>
                          </a:stretch>
                        </pic:blipFill>
                        <pic:spPr>
                          <a:xfrm>
                            <a:off x="0" y="0"/>
                            <a:ext cx="1724025" cy="1314450"/>
                          </a:xfrm>
                          <a:prstGeom prst="rect">
                            <a:avLst/>
                          </a:prstGeom>
                        </pic:spPr>
                      </pic:pic>
                    </a:graphicData>
                  </a:graphic>
                </wp:inline>
              </w:drawing>
            </w:r>
            <w:r>
              <w:rPr>
                <w:rFonts w:eastAsia="Times New Roman"/>
                <w:kern w:val="0"/>
                <w:sz w:val="24"/>
              </w:rPr>
              <w:t>  </w:t>
            </w:r>
          </w:p>
          <w:p w14:paraId="7670BC15">
            <w:pPr>
              <w:spacing w:line="360" w:lineRule="auto"/>
              <w:jc w:val="left"/>
              <w:textAlignment w:val="center"/>
            </w:pPr>
            <w:r>
              <w:t>73．（2023·江苏连云港·中考真题）两个电阻</w:t>
            </w:r>
            <w:r>
              <w:object>
                <v:shape id="_x0000_i1079" o:spt="75" alt="eqId46cfcb890869761aa705eb0441e45018" type="#_x0000_t75" style="height:15.75pt;width:31.45pt;" o:ole="t" filled="f" o:preferrelative="t" stroked="f" coordsize="21600,21600">
                  <v:path/>
                  <v:fill on="f" focussize="0,0"/>
                  <v:stroke on="f" joinstyle="miter"/>
                  <v:imagedata r:id="rId164" o:title="eqId46cfcb890869761aa705eb0441e45018"/>
                  <o:lock v:ext="edit" aspectratio="t"/>
                  <w10:wrap type="none"/>
                  <w10:anchorlock/>
                </v:shape>
                <o:OLEObject Type="Embed" ProgID="Equation.DSMT4" ShapeID="_x0000_i1079" DrawAspect="Content" ObjectID="_1468075779" r:id="rId163">
                  <o:LockedField>false</o:LockedField>
                </o:OLEObject>
              </w:object>
            </w:r>
            <w:r>
              <w:t>串联在电路中，已知</w:t>
            </w:r>
            <w:r>
              <w:object>
                <v:shape id="_x0000_i1080" o:spt="75" alt="eqIddd86e272b19276edd40a4bd8969e11fa" type="#_x0000_t75" style="height:15.75pt;width:33.3pt;" o:ole="t" filled="f" o:preferrelative="t" stroked="f" coordsize="21600,21600">
                  <v:path/>
                  <v:fill on="f" focussize="0,0"/>
                  <v:stroke on="f" joinstyle="miter"/>
                  <v:imagedata r:id="rId166" o:title="eqIddd86e272b19276edd40a4bd8969e11fa"/>
                  <o:lock v:ext="edit" aspectratio="t"/>
                  <w10:wrap type="none"/>
                  <w10:anchorlock/>
                </v:shape>
                <o:OLEObject Type="Embed" ProgID="Equation.DSMT4" ShapeID="_x0000_i1080" DrawAspect="Content" ObjectID="_1468075780" r:id="rId165">
                  <o:LockedField>false</o:LockedField>
                </o:OLEObject>
              </w:object>
            </w:r>
            <w:r>
              <w:t>。通过两个电阻的电流</w:t>
            </w:r>
            <w:r>
              <w:object>
                <v:shape id="_x0000_i1081" o:spt="75" alt="eqId61e5dd7968d0a885755b38891e21060d" type="#_x0000_t75" style="height:16.35pt;width:27.25pt;" o:ole="t" filled="f" o:preferrelative="t" stroked="f" coordsize="21600,21600">
                  <v:path/>
                  <v:fill on="f" focussize="0,0"/>
                  <v:stroke on="f" joinstyle="miter"/>
                  <v:imagedata r:id="rId168" o:title="eqId61e5dd7968d0a885755b38891e21060d"/>
                  <o:lock v:ext="edit" aspectratio="t"/>
                  <w10:wrap type="none"/>
                  <w10:anchorlock/>
                </v:shape>
                <o:OLEObject Type="Embed" ProgID="Equation.DSMT4" ShapeID="_x0000_i1081" DrawAspect="Content" ObjectID="_1468075781" r:id="rId167">
                  <o:LockedField>false</o:LockedField>
                </o:OLEObject>
              </w:object>
            </w:r>
            <w:r>
              <w:t>的大小关系是</w:t>
            </w:r>
            <w:r>
              <w:object>
                <v:shape id="_x0000_i1082" o:spt="75" alt="eqId2f1ac49b4139636fb1809fe970b23a87" type="#_x0000_t75" style="height:15.75pt;width:10.3pt;" o:ole="t" filled="f" o:preferrelative="t" stroked="f" coordsize="21600,21600">
                  <v:path/>
                  <v:fill on="f" focussize="0,0"/>
                  <v:stroke on="f" joinstyle="miter"/>
                  <v:imagedata r:id="rId170" o:title="eqId2f1ac49b4139636fb1809fe970b23a87"/>
                  <o:lock v:ext="edit" aspectratio="t"/>
                  <w10:wrap type="none"/>
                  <w10:anchorlock/>
                </v:shape>
                <o:OLEObject Type="Embed" ProgID="Equation.DSMT4" ShapeID="_x0000_i1082" DrawAspect="Content" ObjectID="_1468075782" r:id="rId169">
                  <o:LockedField>false</o:LockedField>
                </o:OLEObject>
              </w:object>
            </w:r>
            <w:r>
              <w:rPr>
                <w:rFonts w:eastAsia="Times New Roman"/>
                <w:u w:val="single"/>
              </w:rPr>
              <w:t xml:space="preserve">      </w:t>
            </w:r>
            <w:r>
              <w:object>
                <v:shape id="_x0000_i1083" o:spt="75" alt="eqId2d1a0fd1ad044a9ecfcba672779bd678" type="#_x0000_t75" style="height:16.35pt;width:11.5pt;" o:ole="t" filled="f" o:preferrelative="t" stroked="f" coordsize="21600,21600">
                  <v:path/>
                  <v:fill on="f" focussize="0,0"/>
                  <v:stroke on="f" joinstyle="miter"/>
                  <v:imagedata r:id="rId172" o:title="eqId2d1a0fd1ad044a9ecfcba672779bd678"/>
                  <o:lock v:ext="edit" aspectratio="t"/>
                  <w10:wrap type="none"/>
                  <w10:anchorlock/>
                </v:shape>
                <o:OLEObject Type="Embed" ProgID="Equation.DSMT4" ShapeID="_x0000_i1083" DrawAspect="Content" ObjectID="_1468075783" r:id="rId171">
                  <o:LockedField>false</o:LockedField>
                </o:OLEObject>
              </w:object>
            </w:r>
            <w:r>
              <w:t>（选填“&gt;”“=”或“&lt;”），加在两个电阻两端的电压</w:t>
            </w:r>
            <w:r>
              <w:object>
                <v:shape id="_x0000_i1084" o:spt="75" alt="eqId48a6f6deff54d0a31e5d66198694a3a2" type="#_x0000_t75" style="height:16.35pt;width:33.9pt;" o:ole="t" filled="f" o:preferrelative="t" stroked="f" coordsize="21600,21600">
                  <v:path/>
                  <v:fill on="f" focussize="0,0"/>
                  <v:stroke on="f" joinstyle="miter"/>
                  <v:imagedata r:id="rId174" o:title="eqId48a6f6deff54d0a31e5d66198694a3a2"/>
                  <o:lock v:ext="edit" aspectratio="t"/>
                  <w10:wrap type="none"/>
                  <w10:anchorlock/>
                </v:shape>
                <o:OLEObject Type="Embed" ProgID="Equation.DSMT4" ShapeID="_x0000_i1084" DrawAspect="Content" ObjectID="_1468075784" r:id="rId173">
                  <o:LockedField>false</o:LockedField>
                </o:OLEObject>
              </w:object>
            </w:r>
            <w:r>
              <w:t>的大小关系是</w:t>
            </w:r>
            <w:r>
              <w:object>
                <v:shape id="_x0000_i1085" o:spt="75" alt="eqId9fd5f9ecb870fedb5b9a608d9ca2f911" type="#_x0000_t75" style="height:15.75pt;width:13.3pt;" o:ole="t" filled="f" o:preferrelative="t" stroked="f" coordsize="21600,21600">
                  <v:path/>
                  <v:fill on="f" focussize="0,0"/>
                  <v:stroke on="f" joinstyle="miter"/>
                  <v:imagedata r:id="rId176" o:title="eqId9fd5f9ecb870fedb5b9a608d9ca2f911"/>
                  <o:lock v:ext="edit" aspectratio="t"/>
                  <w10:wrap type="none"/>
                  <w10:anchorlock/>
                </v:shape>
                <o:OLEObject Type="Embed" ProgID="Equation.DSMT4" ShapeID="_x0000_i1085" DrawAspect="Content" ObjectID="_1468075785" r:id="rId175">
                  <o:LockedField>false</o:LockedField>
                </o:OLEObject>
              </w:object>
            </w:r>
            <w:r>
              <w:rPr>
                <w:rFonts w:eastAsia="Times New Roman"/>
                <w:u w:val="single"/>
              </w:rPr>
              <w:t xml:space="preserve">       </w:t>
            </w:r>
            <w:r>
              <w:object>
                <v:shape id="_x0000_i1086" o:spt="75" alt="eqIdf833a7beb83820ecede0234c671f1878" type="#_x0000_t75" style="height:16.35pt;width:13.9pt;" o:ole="t" filled="f" o:preferrelative="t" stroked="f" coordsize="21600,21600">
                  <v:path/>
                  <v:fill on="f" focussize="0,0"/>
                  <v:stroke on="f" joinstyle="miter"/>
                  <v:imagedata r:id="rId178" o:title="eqIdf833a7beb83820ecede0234c671f1878"/>
                  <o:lock v:ext="edit" aspectratio="t"/>
                  <w10:wrap type="none"/>
                  <w10:anchorlock/>
                </v:shape>
                <o:OLEObject Type="Embed" ProgID="Equation.DSMT4" ShapeID="_x0000_i1086" DrawAspect="Content" ObjectID="_1468075786" r:id="rId177">
                  <o:LockedField>false</o:LockedField>
                </o:OLEObject>
              </w:object>
            </w:r>
            <w:r>
              <w:t>（选填“&gt;”“=”或“&lt;”）。</w:t>
            </w:r>
          </w:p>
          <w:p w14:paraId="5DEC62C5">
            <w:pPr>
              <w:spacing w:line="360" w:lineRule="auto"/>
              <w:jc w:val="left"/>
              <w:textAlignment w:val="center"/>
            </w:pPr>
            <w:r>
              <w:t>74．（2023·四川攀枝花·中考真题）如图，小琳用气球与头发摩擦，发现头发会随着气球飘起来。该现象中气球</w:t>
            </w:r>
            <w:r>
              <w:rPr>
                <w:rFonts w:eastAsia="Times New Roman"/>
                <w:u w:val="single"/>
              </w:rPr>
              <w:t xml:space="preserve">      </w:t>
            </w:r>
            <w:r>
              <w:t>（选填“得到”或“失去”）电子而带负电，头发带</w:t>
            </w:r>
            <w:r>
              <w:rPr>
                <w:rFonts w:eastAsia="Times New Roman"/>
                <w:u w:val="single"/>
              </w:rPr>
              <w:t xml:space="preserve">      </w:t>
            </w:r>
            <w:r>
              <w:t>电。</w:t>
            </w:r>
          </w:p>
          <w:p w14:paraId="50960432">
            <w:pPr>
              <w:spacing w:line="360" w:lineRule="auto"/>
              <w:jc w:val="left"/>
              <w:textAlignment w:val="center"/>
            </w:pPr>
            <w:r>
              <w:rPr>
                <w:rFonts w:eastAsia="Times New Roman"/>
                <w:kern w:val="0"/>
                <w:sz w:val="24"/>
              </w:rPr>
              <w:drawing>
                <wp:inline distT="0" distB="0" distL="114300" distR="114300">
                  <wp:extent cx="1276350" cy="1228725"/>
                  <wp:effectExtent l="0" t="0" r="0" b="8890"/>
                  <wp:docPr id="100113" name="图片 100113" descr="@@@4a8e7c52-5df4-4394-a403-489bb112eb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4a8e7c52-5df4-4394-a403-489bb112eb0d"/>
                          <pic:cNvPicPr>
                            <a:picLocks noChangeAspect="1"/>
                          </pic:cNvPicPr>
                        </pic:nvPicPr>
                        <pic:blipFill>
                          <a:blip r:embed="rId179"/>
                          <a:stretch>
                            <a:fillRect/>
                          </a:stretch>
                        </pic:blipFill>
                        <pic:spPr>
                          <a:xfrm>
                            <a:off x="0" y="0"/>
                            <a:ext cx="1276350" cy="1228725"/>
                          </a:xfrm>
                          <a:prstGeom prst="rect">
                            <a:avLst/>
                          </a:prstGeom>
                        </pic:spPr>
                      </pic:pic>
                    </a:graphicData>
                  </a:graphic>
                </wp:inline>
              </w:drawing>
            </w:r>
            <w:r>
              <w:rPr>
                <w:rFonts w:eastAsia="Times New Roman"/>
                <w:kern w:val="0"/>
                <w:sz w:val="24"/>
              </w:rPr>
              <w:t>  </w:t>
            </w:r>
          </w:p>
          <w:p w14:paraId="262BC9D5">
            <w:pPr>
              <w:spacing w:line="360" w:lineRule="auto"/>
              <w:jc w:val="left"/>
              <w:textAlignment w:val="center"/>
            </w:pPr>
            <w:r>
              <w:t>75．（2023·四川广安·中考真题）如图所示为灯泡L和定值电阻</w:t>
            </w:r>
            <w:r>
              <w:rPr>
                <w:rFonts w:eastAsia="Times New Roman"/>
                <w:i/>
              </w:rPr>
              <w:t>R</w:t>
            </w:r>
            <w:r>
              <w:t>的</w:t>
            </w:r>
            <w:r>
              <w:rPr>
                <w:i/>
              </w:rPr>
              <w:t>U</w:t>
            </w:r>
            <w:r>
              <w:t>—</w:t>
            </w:r>
            <w:r>
              <w:rPr>
                <w:i/>
              </w:rPr>
              <w:t>I</w:t>
            </w:r>
            <w:r>
              <w:t>图像，若将L和</w:t>
            </w:r>
            <w:r>
              <w:rPr>
                <w:rFonts w:eastAsia="Times New Roman"/>
                <w:i/>
              </w:rPr>
              <w:t>R</w:t>
            </w:r>
            <w:r>
              <w:t>并联在电源电压为6V的电路中，则整个电路的总电流为</w:t>
            </w:r>
            <w:r>
              <w:rPr>
                <w:rFonts w:eastAsia="Times New Roman"/>
                <w:u w:val="single"/>
              </w:rPr>
              <w:t xml:space="preserve">           </w:t>
            </w:r>
            <w:r>
              <w:t>A；若将其串联在电源电压为4V的电路中，则L与</w:t>
            </w:r>
            <w:r>
              <w:rPr>
                <w:rFonts w:eastAsia="Times New Roman"/>
                <w:i/>
              </w:rPr>
              <w:t>R</w:t>
            </w:r>
            <w:r>
              <w:t>的阻值之比为</w:t>
            </w:r>
            <w:r>
              <w:rPr>
                <w:rFonts w:eastAsia="Times New Roman"/>
                <w:u w:val="single"/>
              </w:rPr>
              <w:t xml:space="preserve">           </w:t>
            </w:r>
            <w:r>
              <w:t>。</w:t>
            </w:r>
          </w:p>
          <w:p w14:paraId="78EAB7C8">
            <w:pPr>
              <w:spacing w:line="360" w:lineRule="auto"/>
              <w:jc w:val="left"/>
              <w:textAlignment w:val="center"/>
              <w:rPr>
                <w:rFonts w:eastAsiaTheme="minorEastAsia"/>
                <w:kern w:val="0"/>
                <w:sz w:val="24"/>
              </w:rPr>
            </w:pPr>
            <w:r>
              <w:rPr>
                <w:rFonts w:eastAsia="Times New Roman"/>
                <w:kern w:val="0"/>
                <w:sz w:val="24"/>
              </w:rPr>
              <w:drawing>
                <wp:inline distT="0" distB="0" distL="114300" distR="114300">
                  <wp:extent cx="1533525" cy="1552575"/>
                  <wp:effectExtent l="0" t="0" r="9525" b="9525"/>
                  <wp:docPr id="100115" name="图片 100115" descr="@@@148214db-9991-42bf-9a3d-fae17766c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148214db-9991-42bf-9a3d-fae17766cd7c"/>
                          <pic:cNvPicPr>
                            <a:picLocks noChangeAspect="1"/>
                          </pic:cNvPicPr>
                        </pic:nvPicPr>
                        <pic:blipFill>
                          <a:blip r:embed="rId180"/>
                          <a:stretch>
                            <a:fillRect/>
                          </a:stretch>
                        </pic:blipFill>
                        <pic:spPr>
                          <a:xfrm>
                            <a:off x="0" y="0"/>
                            <a:ext cx="1533525" cy="1552575"/>
                          </a:xfrm>
                          <a:prstGeom prst="rect">
                            <a:avLst/>
                          </a:prstGeom>
                        </pic:spPr>
                      </pic:pic>
                    </a:graphicData>
                  </a:graphic>
                </wp:inline>
              </w:drawing>
            </w:r>
            <w:r>
              <w:rPr>
                <w:rFonts w:eastAsia="Times New Roman"/>
                <w:kern w:val="0"/>
                <w:sz w:val="24"/>
              </w:rPr>
              <w:t>  </w:t>
            </w:r>
          </w:p>
          <w:p w14:paraId="05AC980E">
            <w:pPr>
              <w:spacing w:line="360" w:lineRule="auto"/>
              <w:jc w:val="left"/>
              <w:textAlignment w:val="center"/>
              <w:rPr>
                <w:rFonts w:eastAsiaTheme="minorEastAsia"/>
                <w:kern w:val="0"/>
                <w:sz w:val="24"/>
              </w:rPr>
            </w:pPr>
          </w:p>
          <w:p w14:paraId="6AB997A7">
            <w:pPr>
              <w:spacing w:line="360" w:lineRule="auto"/>
              <w:jc w:val="left"/>
              <w:textAlignment w:val="center"/>
              <w:rPr>
                <w:rFonts w:eastAsiaTheme="minorEastAsia"/>
                <w:kern w:val="0"/>
                <w:sz w:val="24"/>
              </w:rPr>
            </w:pPr>
          </w:p>
          <w:p w14:paraId="16657611">
            <w:pPr>
              <w:spacing w:line="360" w:lineRule="auto"/>
              <w:jc w:val="left"/>
              <w:textAlignment w:val="center"/>
              <w:rPr>
                <w:rFonts w:hint="eastAsia" w:eastAsiaTheme="minorEastAsia"/>
              </w:rPr>
            </w:pPr>
          </w:p>
          <w:p w14:paraId="5F9977D4">
            <w:pPr>
              <w:spacing w:line="360" w:lineRule="auto"/>
              <w:jc w:val="left"/>
              <w:textAlignment w:val="center"/>
            </w:pPr>
            <w:r>
              <w:t>76．（2023·广东广州·中考真题）小明按图示电路图正确连接电路，电阻</w:t>
            </w:r>
            <w:r>
              <w:rPr>
                <w:rFonts w:eastAsia="Times New Roman"/>
                <w:i/>
              </w:rPr>
              <w:t>R</w:t>
            </w:r>
            <w:r>
              <w:t>标有“5Ω”，灯L标有“3.8V 0.3A”。闭合开关S，L发光，电流表A和A</w:t>
            </w:r>
            <w:r>
              <w:rPr>
                <w:vertAlign w:val="subscript"/>
              </w:rPr>
              <w:t>1</w:t>
            </w:r>
            <w:r>
              <w:t>正常工作，示数均为0.24A。小明认为出现上述现象的原因是</w:t>
            </w:r>
            <w:r>
              <w:rPr>
                <w:rFonts w:eastAsia="Times New Roman"/>
                <w:i/>
              </w:rPr>
              <w:t>R</w:t>
            </w:r>
            <w:r>
              <w:t>被短路。该说法是否正确？</w:t>
            </w:r>
            <w:r>
              <w:rPr>
                <w:rFonts w:eastAsia="Times New Roman"/>
                <w:u w:val="single"/>
              </w:rPr>
              <w:t xml:space="preserve">           </w:t>
            </w:r>
            <w:r>
              <w:t>；若正确，写出理由；若不正确，分析出现该实验现象的原因并写出分析过程。</w:t>
            </w:r>
            <w:r>
              <w:rPr>
                <w:rFonts w:eastAsia="Times New Roman"/>
                <w:u w:val="single"/>
              </w:rPr>
              <w:t xml:space="preserve">           </w:t>
            </w:r>
            <w:r>
              <w:t>。</w:t>
            </w:r>
          </w:p>
          <w:p w14:paraId="1D96E9BE">
            <w:pPr>
              <w:spacing w:line="360" w:lineRule="auto"/>
              <w:jc w:val="left"/>
              <w:textAlignment w:val="center"/>
            </w:pPr>
            <w:r>
              <w:rPr>
                <w:rFonts w:eastAsia="Times New Roman"/>
                <w:kern w:val="0"/>
                <w:sz w:val="24"/>
              </w:rPr>
              <w:drawing>
                <wp:inline distT="0" distB="0" distL="114300" distR="114300">
                  <wp:extent cx="1028700" cy="1095375"/>
                  <wp:effectExtent l="0" t="0" r="0" b="9525"/>
                  <wp:docPr id="100117" name="图片 100117" descr="@@@f7b90bf7-147a-4bb4-a80e-4c4b23fa88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f7b90bf7-147a-4bb4-a80e-4c4b23fa887b"/>
                          <pic:cNvPicPr>
                            <a:picLocks noChangeAspect="1"/>
                          </pic:cNvPicPr>
                        </pic:nvPicPr>
                        <pic:blipFill>
                          <a:blip r:embed="rId181"/>
                          <a:stretch>
                            <a:fillRect/>
                          </a:stretch>
                        </pic:blipFill>
                        <pic:spPr>
                          <a:xfrm>
                            <a:off x="0" y="0"/>
                            <a:ext cx="1028700" cy="1095375"/>
                          </a:xfrm>
                          <a:prstGeom prst="rect">
                            <a:avLst/>
                          </a:prstGeom>
                        </pic:spPr>
                      </pic:pic>
                    </a:graphicData>
                  </a:graphic>
                </wp:inline>
              </w:drawing>
            </w:r>
            <w:r>
              <w:rPr>
                <w:rFonts w:eastAsia="Times New Roman"/>
                <w:kern w:val="0"/>
                <w:sz w:val="24"/>
              </w:rPr>
              <w:t>  </w:t>
            </w:r>
          </w:p>
          <w:p w14:paraId="4191DCD0">
            <w:pPr>
              <w:spacing w:line="360" w:lineRule="auto"/>
              <w:jc w:val="left"/>
              <w:textAlignment w:val="center"/>
            </w:pPr>
            <w:r>
              <w:t>77．（2023·湖南郴州·中考真题）如图所示，电源电压恒为3V。闭合开关S，电压表的示数为0.5V，则灯泡L</w:t>
            </w:r>
            <w:r>
              <w:rPr>
                <w:vertAlign w:val="subscript"/>
              </w:rPr>
              <w:t>2</w:t>
            </w:r>
            <w:r>
              <w:t>两端的电压为</w:t>
            </w:r>
            <w:r>
              <w:rPr>
                <w:rFonts w:eastAsia="Times New Roman"/>
                <w:u w:val="single"/>
              </w:rPr>
              <w:t xml:space="preserve">          </w:t>
            </w:r>
            <w:r>
              <w:t>V，灯泡L</w:t>
            </w:r>
            <w:r>
              <w:rPr>
                <w:vertAlign w:val="subscript"/>
              </w:rPr>
              <w:t>1</w:t>
            </w:r>
            <w:r>
              <w:t>与L</w:t>
            </w:r>
            <w:r>
              <w:rPr>
                <w:vertAlign w:val="subscript"/>
              </w:rPr>
              <w:t>2</w:t>
            </w:r>
            <w:r>
              <w:t>的电阻之比为</w:t>
            </w:r>
            <w:r>
              <w:rPr>
                <w:rFonts w:eastAsia="Times New Roman"/>
                <w:u w:val="single"/>
              </w:rPr>
              <w:t xml:space="preserve">          </w:t>
            </w:r>
            <w:r>
              <w:t>。</w:t>
            </w:r>
          </w:p>
          <w:p w14:paraId="13D0F9A6">
            <w:pPr>
              <w:spacing w:line="360" w:lineRule="auto"/>
              <w:jc w:val="left"/>
              <w:textAlignment w:val="center"/>
            </w:pPr>
            <w:r>
              <w:rPr>
                <w:rFonts w:eastAsia="Times New Roman"/>
                <w:kern w:val="0"/>
                <w:sz w:val="24"/>
              </w:rPr>
              <w:drawing>
                <wp:inline distT="0" distB="0" distL="114300" distR="114300">
                  <wp:extent cx="1238250" cy="923925"/>
                  <wp:effectExtent l="0" t="0" r="0" b="9525"/>
                  <wp:docPr id="100119" name="图片 100119" descr="@@@5c077aaf-df1e-4951-bc93-8839eac23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5c077aaf-df1e-4951-bc93-8839eac23035"/>
                          <pic:cNvPicPr>
                            <a:picLocks noChangeAspect="1"/>
                          </pic:cNvPicPr>
                        </pic:nvPicPr>
                        <pic:blipFill>
                          <a:blip r:embed="rId182"/>
                          <a:stretch>
                            <a:fillRect/>
                          </a:stretch>
                        </pic:blipFill>
                        <pic:spPr>
                          <a:xfrm>
                            <a:off x="0" y="0"/>
                            <a:ext cx="1238250" cy="923925"/>
                          </a:xfrm>
                          <a:prstGeom prst="rect">
                            <a:avLst/>
                          </a:prstGeom>
                        </pic:spPr>
                      </pic:pic>
                    </a:graphicData>
                  </a:graphic>
                </wp:inline>
              </w:drawing>
            </w:r>
            <w:r>
              <w:rPr>
                <w:rFonts w:eastAsia="Times New Roman"/>
                <w:kern w:val="0"/>
                <w:sz w:val="24"/>
              </w:rPr>
              <w:t>  </w:t>
            </w:r>
          </w:p>
          <w:p w14:paraId="5305FFDD">
            <w:pPr>
              <w:spacing w:line="360" w:lineRule="auto"/>
              <w:jc w:val="left"/>
              <w:textAlignment w:val="center"/>
            </w:pPr>
            <w:r>
              <w:t>78．（2023·山东菏泽·中考真题）在如图所示的电路中，电源的电压保持不变。先闭合开关S</w:t>
            </w:r>
            <w:r>
              <w:rPr>
                <w:vertAlign w:val="subscript"/>
              </w:rPr>
              <w:t>1</w:t>
            </w:r>
            <w:r>
              <w:t>后，再闭合开关S</w:t>
            </w:r>
            <w:r>
              <w:rPr>
                <w:vertAlign w:val="subscript"/>
              </w:rPr>
              <w:t>2</w:t>
            </w:r>
            <w:r>
              <w:t>，电流表的示数</w:t>
            </w:r>
            <w:r>
              <w:rPr>
                <w:rFonts w:eastAsia="Times New Roman"/>
                <w:u w:val="single"/>
              </w:rPr>
              <w:t xml:space="preserve">        </w:t>
            </w:r>
            <w:r>
              <w:t>，灯泡L</w:t>
            </w:r>
            <w:r>
              <w:rPr>
                <w:vertAlign w:val="subscript"/>
              </w:rPr>
              <w:t>1</w:t>
            </w:r>
            <w:r>
              <w:t>的电功率</w:t>
            </w:r>
            <w:r>
              <w:rPr>
                <w:rFonts w:eastAsia="Times New Roman"/>
                <w:u w:val="single"/>
              </w:rPr>
              <w:t xml:space="preserve">        </w:t>
            </w:r>
            <w:r>
              <w:t>。（选填“变大”、“变小”或“不变”）</w:t>
            </w:r>
          </w:p>
          <w:p w14:paraId="2835A1B8">
            <w:pPr>
              <w:spacing w:line="360" w:lineRule="auto"/>
              <w:jc w:val="left"/>
              <w:textAlignment w:val="center"/>
            </w:pPr>
            <w:r>
              <w:rPr>
                <w:rFonts w:eastAsia="Times New Roman"/>
                <w:kern w:val="0"/>
                <w:sz w:val="24"/>
              </w:rPr>
              <w:drawing>
                <wp:inline distT="0" distB="0" distL="114300" distR="114300">
                  <wp:extent cx="2047875" cy="1914525"/>
                  <wp:effectExtent l="0" t="0" r="9525" b="9525"/>
                  <wp:docPr id="100121" name="图片 100121" descr="@@@9029d477-8874-4f99-a714-f728e83a00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9029d477-8874-4f99-a714-f728e83a00e2"/>
                          <pic:cNvPicPr>
                            <a:picLocks noChangeAspect="1"/>
                          </pic:cNvPicPr>
                        </pic:nvPicPr>
                        <pic:blipFill>
                          <a:blip r:embed="rId183"/>
                          <a:stretch>
                            <a:fillRect/>
                          </a:stretch>
                        </pic:blipFill>
                        <pic:spPr>
                          <a:xfrm>
                            <a:off x="0" y="0"/>
                            <a:ext cx="2047875" cy="1914525"/>
                          </a:xfrm>
                          <a:prstGeom prst="rect">
                            <a:avLst/>
                          </a:prstGeom>
                        </pic:spPr>
                      </pic:pic>
                    </a:graphicData>
                  </a:graphic>
                </wp:inline>
              </w:drawing>
            </w:r>
            <w:r>
              <w:rPr>
                <w:rFonts w:eastAsia="Times New Roman"/>
                <w:kern w:val="0"/>
                <w:sz w:val="24"/>
              </w:rPr>
              <w:t>  </w:t>
            </w:r>
          </w:p>
          <w:p w14:paraId="2C89E0EB">
            <w:pPr>
              <w:spacing w:line="360" w:lineRule="auto"/>
              <w:jc w:val="left"/>
              <w:textAlignment w:val="center"/>
            </w:pPr>
            <w:r>
              <w:t>79．（2023·湖北襄阳·中考真题）如图所示的电路中，电源电压保持不变。只闭合开关S、S</w:t>
            </w:r>
            <w:r>
              <w:rPr>
                <w:vertAlign w:val="subscript"/>
              </w:rPr>
              <w:t>1</w:t>
            </w:r>
            <w:r>
              <w:t>时，电压表示数与电源电压之比为2∶3；若只闭合开关S、S</w:t>
            </w:r>
            <w:r>
              <w:rPr>
                <w:vertAlign w:val="subscript"/>
              </w:rPr>
              <w:t>2</w:t>
            </w:r>
            <w:r>
              <w:t>时，电压表示数与电源电压之比为3∶5，则</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 xml:space="preserve">的阻值之比为 </w:t>
            </w:r>
            <w:r>
              <w:rPr>
                <w:rFonts w:eastAsia="Times New Roman"/>
                <w:u w:val="single"/>
              </w:rPr>
              <w:t xml:space="preserve">           </w:t>
            </w:r>
            <w:r>
              <w:t>。</w:t>
            </w:r>
          </w:p>
          <w:p w14:paraId="40865F61">
            <w:pPr>
              <w:spacing w:line="360" w:lineRule="auto"/>
              <w:jc w:val="right"/>
              <w:textAlignment w:val="center"/>
            </w:pPr>
            <w:r>
              <w:rPr>
                <w:rFonts w:eastAsia="Times New Roman"/>
                <w:kern w:val="0"/>
                <w:sz w:val="24"/>
              </w:rPr>
              <w:drawing>
                <wp:inline distT="0" distB="0" distL="114300" distR="114300">
                  <wp:extent cx="2000250" cy="1600200"/>
                  <wp:effectExtent l="0" t="0" r="0" b="0"/>
                  <wp:docPr id="100123" name="图片 100123" descr="@@@45a98b99-433c-4bfb-b0e7-83fbb8ebd4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45a98b99-433c-4bfb-b0e7-83fbb8ebd4ef"/>
                          <pic:cNvPicPr>
                            <a:picLocks noChangeAspect="1"/>
                          </pic:cNvPicPr>
                        </pic:nvPicPr>
                        <pic:blipFill>
                          <a:blip r:embed="rId184"/>
                          <a:stretch>
                            <a:fillRect/>
                          </a:stretch>
                        </pic:blipFill>
                        <pic:spPr>
                          <a:xfrm>
                            <a:off x="0" y="0"/>
                            <a:ext cx="2000250" cy="1600200"/>
                          </a:xfrm>
                          <a:prstGeom prst="rect">
                            <a:avLst/>
                          </a:prstGeom>
                        </pic:spPr>
                      </pic:pic>
                    </a:graphicData>
                  </a:graphic>
                </wp:inline>
              </w:drawing>
            </w:r>
          </w:p>
          <w:p w14:paraId="7E05D511">
            <w:pPr>
              <w:spacing w:line="360" w:lineRule="auto"/>
              <w:jc w:val="left"/>
              <w:textAlignment w:val="center"/>
            </w:pPr>
            <w:r>
              <w:t>80．（2023·四川南充·中考真题）在综合实践活动课上，小龙同学设计了如图甲所示的模拟调光灯电路。电源电压恒定，</w:t>
            </w:r>
            <w:r>
              <w:rPr>
                <w:rFonts w:eastAsia="Times New Roman"/>
                <w:i/>
              </w:rPr>
              <w:t>R</w:t>
            </w:r>
            <w:r>
              <w:rPr>
                <w:rFonts w:eastAsia="Times New Roman"/>
                <w:i/>
                <w:vertAlign w:val="subscript"/>
              </w:rPr>
              <w:t>1</w:t>
            </w:r>
            <w:r>
              <w:t>为定值电阻。闭合开关S后，将滑动变阻器</w:t>
            </w:r>
            <w:r>
              <w:rPr>
                <w:rFonts w:eastAsia="Times New Roman"/>
                <w:i/>
              </w:rPr>
              <w:t>R</w:t>
            </w:r>
            <w:r>
              <w:rPr>
                <w:rFonts w:eastAsia="Times New Roman"/>
                <w:i/>
                <w:vertAlign w:val="subscript"/>
              </w:rPr>
              <w:t>2</w:t>
            </w:r>
            <w:r>
              <w:t>的滑片P由最右端向左移动，直至灯泡L正常发光。此过程中，电流表A的示数随两电压表V</w:t>
            </w:r>
            <w:r>
              <w:rPr>
                <w:vertAlign w:val="subscript"/>
              </w:rPr>
              <w:t>1</w:t>
            </w:r>
            <w:r>
              <w:t>、V</w:t>
            </w:r>
            <w:r>
              <w:rPr>
                <w:vertAlign w:val="subscript"/>
              </w:rPr>
              <w:t>2</w:t>
            </w:r>
            <w:r>
              <w:t>（电压表V</w:t>
            </w:r>
            <w:r>
              <w:rPr>
                <w:vertAlign w:val="subscript"/>
              </w:rPr>
              <w:t>2</w:t>
            </w:r>
            <w:r>
              <w:t>未画出）示数变化关系图像如图乙所示。小灯泡正常发光时的电阻为</w:t>
            </w:r>
            <w:r>
              <w:rPr>
                <w:rFonts w:eastAsia="Times New Roman"/>
                <w:u w:val="single"/>
              </w:rPr>
              <w:t xml:space="preserve">         </w:t>
            </w:r>
            <w:r>
              <w:t>Ω；若</w:t>
            </w:r>
            <w:r>
              <w:rPr>
                <w:rFonts w:eastAsia="Times New Roman"/>
                <w:i/>
              </w:rPr>
              <w:t>R</w:t>
            </w:r>
            <w:r>
              <w:rPr>
                <w:rFonts w:eastAsia="Times New Roman"/>
                <w:i/>
                <w:vertAlign w:val="subscript"/>
              </w:rPr>
              <w:t>2</w:t>
            </w:r>
            <w:r>
              <w:t>的滑片可任意滑动，为了保证灯泡的安全，电路中至少再串联一个</w:t>
            </w:r>
            <w:r>
              <w:rPr>
                <w:rFonts w:eastAsia="Times New Roman"/>
                <w:u w:val="single"/>
              </w:rPr>
              <w:t xml:space="preserve">        </w:t>
            </w:r>
            <w:r>
              <w:t>Ω的电阻。</w:t>
            </w:r>
          </w:p>
          <w:p w14:paraId="40CBDC4B">
            <w:pPr>
              <w:spacing w:line="360" w:lineRule="auto"/>
              <w:jc w:val="left"/>
              <w:textAlignment w:val="center"/>
            </w:pPr>
            <w:r>
              <w:rPr>
                <w:rFonts w:eastAsia="Times New Roman"/>
                <w:kern w:val="0"/>
                <w:sz w:val="24"/>
              </w:rPr>
              <w:drawing>
                <wp:inline distT="0" distB="0" distL="114300" distR="114300">
                  <wp:extent cx="4029075" cy="1704975"/>
                  <wp:effectExtent l="0" t="0" r="9525" b="9525"/>
                  <wp:docPr id="100125" name="图片 100125" descr="@@@86123ca3-1d2e-4ab6-a4ba-6d14db6865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86123ca3-1d2e-4ab6-a4ba-6d14db68659a"/>
                          <pic:cNvPicPr>
                            <a:picLocks noChangeAspect="1"/>
                          </pic:cNvPicPr>
                        </pic:nvPicPr>
                        <pic:blipFill>
                          <a:blip r:embed="rId185"/>
                          <a:stretch>
                            <a:fillRect/>
                          </a:stretch>
                        </pic:blipFill>
                        <pic:spPr>
                          <a:xfrm>
                            <a:off x="0" y="0"/>
                            <a:ext cx="4029075" cy="1704975"/>
                          </a:xfrm>
                          <a:prstGeom prst="rect">
                            <a:avLst/>
                          </a:prstGeom>
                        </pic:spPr>
                      </pic:pic>
                    </a:graphicData>
                  </a:graphic>
                </wp:inline>
              </w:drawing>
            </w:r>
            <w:r>
              <w:rPr>
                <w:rFonts w:eastAsia="Times New Roman"/>
                <w:kern w:val="0"/>
                <w:sz w:val="24"/>
              </w:rPr>
              <w:t>  </w:t>
            </w:r>
          </w:p>
          <w:p w14:paraId="67CF1178">
            <w:pPr>
              <w:outlineLvl w:val="0"/>
            </w:pPr>
          </w:p>
          <w:p w14:paraId="0DDE1BD6">
            <w:pPr>
              <w:outlineLvl w:val="0"/>
            </w:pPr>
            <w:bookmarkStart w:id="7" w:name="_Toc3177"/>
            <w:r>
              <mc:AlternateContent>
                <mc:Choice Requires="wpg">
                  <w:drawing>
                    <wp:inline distT="0" distB="0" distL="114300" distR="114300">
                      <wp:extent cx="2584450" cy="428625"/>
                      <wp:effectExtent l="6350" t="6350" r="19050" b="3175"/>
                      <wp:docPr id="108" name="组合 108"/>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109" name="组合 23"/>
                              <wpg:cNvGrpSpPr/>
                              <wpg:grpSpPr>
                                <a:xfrm>
                                  <a:off x="2947" y="2546"/>
                                  <a:ext cx="4070" cy="664"/>
                                  <a:chOff x="3048" y="6652"/>
                                  <a:chExt cx="4070" cy="664"/>
                                </a:xfrm>
                              </wpg:grpSpPr>
                              <wpg:grpSp>
                                <wpg:cNvPr id="110" name="组合 18"/>
                                <wpg:cNvGrpSpPr/>
                                <wpg:grpSpPr>
                                  <a:xfrm>
                                    <a:off x="3048" y="6652"/>
                                    <a:ext cx="3613" cy="664"/>
                                    <a:chOff x="4249" y="6652"/>
                                    <a:chExt cx="3613" cy="664"/>
                                  </a:xfrm>
                                </wpg:grpSpPr>
                                <wpg:grpSp>
                                  <wpg:cNvPr id="111" name="组合 16"/>
                                  <wpg:cNvGrpSpPr/>
                                  <wpg:grpSpPr>
                                    <a:xfrm>
                                      <a:off x="4249" y="6652"/>
                                      <a:ext cx="796" cy="664"/>
                                      <a:chOff x="4249" y="6652"/>
                                      <a:chExt cx="796" cy="664"/>
                                    </a:xfrm>
                                  </wpg:grpSpPr>
                                  <wpg:grpSp>
                                    <wpg:cNvPr id="112" name="组合 14"/>
                                    <wpg:cNvGrpSpPr/>
                                    <wpg:grpSpPr>
                                      <a:xfrm>
                                        <a:off x="4249" y="6652"/>
                                        <a:ext cx="796" cy="664"/>
                                        <a:chOff x="11991" y="3355"/>
                                        <a:chExt cx="1231" cy="1088"/>
                                      </a:xfrm>
                                    </wpg:grpSpPr>
                                    <wps:wsp>
                                      <wps:cNvPr id="113"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4"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5"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16"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49E550">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09</w:t>
                                          </w:r>
                                        </w:p>
                                      </w:txbxContent>
                                    </wps:txbx>
                                    <wps:bodyPr rot="0" spcFirstLastPara="0" vertOverflow="overflow" horzOverflow="overflow" vert="horz" wrap="square" lIns="91440" tIns="45720" rIns="91440" bIns="45720" numCol="1" spcCol="0" rtlCol="0" fromWordArt="0" anchor="t" anchorCtr="0" forceAA="0" compatLnSpc="1"/>
                                  </wps:wsp>
                                </wpg:grpSp>
                                <wps:wsp>
                                  <wps:cNvPr id="117"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37A1118A"/>
                                    </w:txbxContent>
                                  </wps:txbx>
                                  <wps:bodyPr rot="0" spcFirstLastPara="0" vertOverflow="overflow" horzOverflow="overflow" vert="horz" wrap="square" lIns="91440" tIns="45720" rIns="91440" bIns="45720" numCol="1" spcCol="0" rtlCol="0" fromWordArt="0" anchor="ctr" anchorCtr="0" forceAA="0" compatLnSpc="1"/>
                                </wps:wsp>
                              </wpg:grpSp>
                              <wps:wsp>
                                <wps:cNvPr id="118"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9"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20" name="文本框 22"/>
                              <wps:cNvSpPr txBox="1"/>
                              <wps:spPr>
                                <a:xfrm>
                                  <a:off x="3890" y="2562"/>
                                  <a:ext cx="2380"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7EC55B">
                                    <w:pPr>
                                      <w:jc w:val="center"/>
                                      <w:rPr>
                                        <w:rFonts w:hint="eastAsia" w:ascii="华文中宋" w:hAnsi="华文中宋" w:eastAsia="华文中宋" w:cs="华文中宋"/>
                                        <w:b/>
                                        <w:bCs/>
                                        <w:color w:val="0070C0"/>
                                        <w:sz w:val="28"/>
                                        <w:szCs w:val="32"/>
                                      </w:rPr>
                                    </w:pPr>
                                    <w:r>
                                      <w:rPr>
                                        <w:rFonts w:hint="eastAsia" w:ascii="华文中宋" w:hAnsi="华文中宋" w:eastAsia="华文中宋" w:cs="华文中宋"/>
                                        <w:b/>
                                        <w:bCs/>
                                        <w:color w:val="0070C0"/>
                                        <w:sz w:val="28"/>
                                        <w:szCs w:val="32"/>
                                      </w:rPr>
                                      <w:t>电学综合计算类</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id="_x0000_s1026" o:spid="_x0000_s1026" o:spt="203" style="height:33.75pt;width:203.5pt;" coordorigin="2947,2546" coordsize="4070,675" o:gfxdata="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&#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">
                      <o:lock v:ext="edit" aspectratio="f"/>
                      <v:group id="组合 23" o:spid="_x0000_s1026" o:spt="203" style="position:absolute;left:2947;top:2546;height:664;width:4070;" coordorigin="3048,6652" coordsize="4070,664" o:gfxdata="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coDRMvAAAANwAAAAPAAAAAAAAAAEAIAAAACIAAABkcnMvZG93bnJldi54bWxQ&#10;SwECFAAUAAAACACHTuJAMy8FnjsAAAA5AAAAFQAAAAAAAAABACAAAAALAQAAZHJzL2dyb3Vwc2hh&#10;cGV4bWwueG1sUEsFBgAAAAAGAAYAYAEAAMgDAAAAAA==&#10;">
                        <o:lock v:ext="edit" aspectratio="f"/>
                        <v:group id="组合 18" o:spid="_x0000_s1026" o:spt="203" style="position:absolute;left:3048;top:6652;height:664;width:3613;" coordorigin="4249,6652" coordsize="3613,664" o:gfxdata="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IQwsMvwAAANwAAAAPAAAAAAAAAAEAIAAAACIAAABkcnMvZG93bnJldi54&#10;bWxQSwECFAAUAAAACACHTuJAMy8FnjsAAAA5AAAAFQAAAAAAAAABACAAAAAOAQAAZHJzL2dyb3Vw&#10;c2hhcGV4bWwueG1sUEsFBgAAAAAGAAYAYAEAAMsDAAAAAA==&#10;">
                          <o:lock v:ext="edit" aspectratio="f"/>
                          <v:group id="组合 16" o:spid="_x0000_s1026" o:spt="203" style="position:absolute;left:4249;top:6652;height:664;width:796;" coordorigin="4249,6652" coordsize="796,664" o:gfxdata="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GcPrpe7AAAA3AAAAA8AAAAAAAAAAQAgAAAAIgAAAGRycy9kb3ducmV2LnhtbFBL&#10;AQIUABQAAAAIAIdO4kAzLwWeOwAAADkAAAAVAAAAAAAAAAEAIAAAAAoBAABkcnMvZ3JvdXBzaGFw&#10;ZXhtbC54bWxQSwUGAAAAAAYABgBgAQAAxwMAAAAA&#10;">
                            <o:lock v:ext="edit" aspectratio="f"/>
                            <v:group id="组合 14" o:spid="_x0000_s1026" o:spt="203" style="position:absolute;left:4249;top:6652;height:664;width:796;" coordorigin="11991,3355" coordsize="1231,1088" o:gfxdata="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90w4L0AAADcAAAADwAAAAAAAAABACAAAAAiAAAAZHJzL2Rvd25yZXYueG1s&#10;UEsBAhQAFAAAAAgAh07iQDMvBZ47AAAAOQAAABUAAAAAAAAAAQAgAAAADAEAAGRycy9ncm91cHNo&#10;YXBleG1sLnhtbFBLBQYAAAAABgAGAGABAADJAwAAAAA=&#10;">
                              <o:lock v:ext="edit" aspectratio="f"/>
                              <v:shape id="流程图: 摘录 9" o:spid="_x0000_s1026" o:spt="127" type="#_x0000_t127" style="position:absolute;left:12220;top:3485;height:959;width:1003;v-text-anchor:middle;" fillcolor="#FFDDF7" filled="t" stroked="t" coordsize="21600,21600" o:gfxdata="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1Gc9bsAAADc&#10;AAAADwAAAAAAAAABACAAAAAiAAAAZHJzL2Rvd25yZXYueG1sUEsBAhQAFAAAAAgAh07iQDMvBZ47&#10;AAAAOQAAABAAAAAAAAAAAQAgAAAACgEAAGRycy9zaGFwZXhtbC54bWxQSwUGAAAAAAYABgBbAQAA&#10;tAMAAAAA&#10;">
                                <v:fill on="t" focussize="0,0"/>
                                <v:stroke weight="1pt" color="#41719C [3204]" miterlimit="8" joinstyle="miter"/>
                                <v:imagedata o:title=""/>
                                <o:lock v:ext="edit" aspectratio="f"/>
                              </v:shape>
                              <v:shape id="流程图: 摘录 12" o:spid="_x0000_s1026" o:spt="127" type="#_x0000_t127" style="position:absolute;left:12061;top:3484;height:959;width:1003;v-text-anchor:middle;" fillcolor="#B3E1FB" filled="t" stroked="t" coordsize="21600,21600" o:gfxdata="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ZQzPbsAAADc&#10;AAAADwAAAAAAAAABACAAAAAiAAAAZHJzL2Rvd25yZXYueG1sUEsBAhQAFAAAAAgAh07iQDMvBZ47&#10;AAAAOQAAABAAAAAAAAAAAQAgAAAACgEAAGRycy9zaGFwZXhtbC54bWxQSwUGAAAAAAYABgBbAQAA&#10;tAMAAAAA&#10;">
                                <v:fill on="t" focussize="0,0"/>
                                <v:stroke weight="1pt" color="#41719C [3204]" miterlimit="8" joinstyle="miter"/>
                                <v:imagedata o:title=""/>
                                <o:lock v:ext="edit" aspectratio="f"/>
                              </v:shape>
                              <v:shape id="流程图: 摘录 13" o:spid="_x0000_s1026" o:spt="127" type="#_x0000_t127" style="position:absolute;left:11991;top:3355;height:959;width:1003;v-text-anchor:middle;" fillcolor="#FEE99A" filled="t" stroked="t" coordsize="21600,21600" o:gfxdata="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1CXma8AAAA&#10;3AAAAA8AAAAAAAAAAQAgAAAAIgAAAGRycy9kb3ducmV2LnhtbFBLAQIUABQAAAAIAIdO4kAzLwWe&#10;OwAAADkAAAAQAAAAAAAAAAEAIAAAAAsBAABkcnMvc2hhcGV4bWwueG1sUEsFBgAAAAAGAAYAWwEA&#10;ALUDAAAAAA==&#10;">
                                <v:fill on="t" focussize="0,0"/>
                                <v:stroke weight="1pt" color="#41719C [3204]" miterlimit="8" joinstyle="miter"/>
                                <v:imagedata o:title=""/>
                                <o:lock v:ext="edit" aspectratio="f"/>
                              </v:shape>
                            </v:group>
                            <v:shape id="文本框 15" o:spid="_x0000_s1026" o:spt="202" type="#_x0000_t202" style="position:absolute;left:4282;top:6681;height:585;width:668;" filled="f" stroked="f" coordsize="21600,21600" o:gfxdata="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ramvL4A&#10;AADc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7E49E550">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09</w:t>
                                    </w:r>
                                  </w:p>
                                </w:txbxContent>
                              </v:textbox>
                            </v:shape>
                          </v:group>
                          <v:shape id="平行四边形 17" o:spid="_x0000_s1026" o:spt="7" type="#_x0000_t7" style="position:absolute;left:4864;top:6806;flip:x;height:487;width:2998;v-text-anchor:middle;" filled="f" stroked="t" coordsize="21600,21600" o:gfxdata="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EWMNugAAANwA&#10;AAAPAAAAAAAAAAEAIAAAACIAAABkcnMvZG93bnJldi54bWxQSwECFAAUAAAACACHTuJAMy8FnjsA&#10;AAA5AAAAEAAAAAAAAAABACAAAAAJAQAAZHJzL3NoYXBleG1sLnhtbFBLBQYAAAAABgAGAFsBAACz&#10;AwAAAAA=&#10;" adj="2046">
                            <v:fill on="f" focussize="0,0"/>
                            <v:stroke weight="1pt" color="#2E75B6 [2404]" miterlimit="8" joinstyle="miter"/>
                            <v:imagedata o:title=""/>
                            <o:lock v:ext="edit" aspectratio="f"/>
                            <v:textbox>
                              <w:txbxContent>
                                <w:p w14:paraId="37A1118A"/>
                              </w:txbxContent>
                            </v:textbox>
                          </v:shape>
                        </v:group>
                        <v:shape id="平行四边形 19" o:spid="_x0000_s1026" o:spt="7" type="#_x0000_t7" style="position:absolute;left:6761;top:6774;height:531;width:127;v-text-anchor:middle;" fillcolor="#B3E1FB" filled="t" stroked="t" coordsize="21600,21600" o:gfxdata="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CsG0vQAA&#10;ANwAAAAPAAAAAAAAAAEAIAAAACIAAABkcnMvZG93bnJldi54bWxQSwECFAAUAAAACACHTuJAMy8F&#10;njsAAAA5AAAAEAAAAAAAAAABACAAAAAMAQAAZHJzL3NoYXBleG1sLnhtbFBLBQYAAAAABgAGAFsB&#10;AAC2AwAAAAA=&#10;" adj="0">
                          <v:fill on="t" focussize="0,0"/>
                          <v:stroke weight="1pt" color="#41719C [3204]" miterlimit="8" joinstyle="miter"/>
                          <v:imagedata o:title=""/>
                          <o:lock v:ext="edit" aspectratio="f"/>
                        </v:shape>
                        <v:shape id="平行四边形 20" o:spid="_x0000_s1026" o:spt="7" type="#_x0000_t7" style="position:absolute;left:6991;top:6784;height:531;width:127;v-text-anchor:middle;" fillcolor="#FEE99A" filled="t" stroked="t" coordsize="21600,21600" o:gfxdata="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PI9KugAAANwA&#10;AAAPAAAAAAAAAAEAIAAAACIAAABkcnMvZG93bnJldi54bWxQSwECFAAUAAAACACHTuJAMy8FnjsA&#10;AAA5AAAAEAAAAAAAAAABACAAAAAJAQAAZHJzL3NoYXBleG1sLnhtbFBLBQYAAAAABgAGAFsBAACz&#10;AwAAAAA=&#10;" adj="0">
                          <v:fill on="t" focussize="0,0"/>
                          <v:stroke weight="1pt" color="#41719C [3204]" miterlimit="8" joinstyle="miter"/>
                          <v:imagedata o:title=""/>
                          <o:lock v:ext="edit" aspectratio="f"/>
                        </v:shape>
                      </v:group>
                      <v:shape id="文本框 22" o:spid="_x0000_s1026" o:spt="202" type="#_x0000_t202" style="position:absolute;left:3890;top:2562;height:659;width:2380;" filled="f" stroked="f" coordsize="21600,21600" o:gfxdata="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f1Hu&#10;wAAAANwAAAAPAAAAAAAAAAEAIAAAACIAAABkcnMvZG93bnJldi54bWxQSwECFAAUAAAACACHTuJA&#10;My8FnjsAAAA5AAAAEAAAAAAAAAABACAAAAAPAQAAZHJzL3NoYXBleG1sLnhtbFBLBQYAAAAABgAG&#10;AFsBAAC5AwAAAAA=&#10;">
                        <v:fill on="f" focussize="0,0"/>
                        <v:stroke on="f" weight="0.5pt"/>
                        <v:imagedata o:title=""/>
                        <o:lock v:ext="edit" aspectratio="f"/>
                        <v:textbox>
                          <w:txbxContent>
                            <w:p w14:paraId="367EC55B">
                              <w:pPr>
                                <w:jc w:val="center"/>
                                <w:rPr>
                                  <w:rFonts w:hint="eastAsia" w:ascii="华文中宋" w:hAnsi="华文中宋" w:eastAsia="华文中宋" w:cs="华文中宋"/>
                                  <w:b/>
                                  <w:bCs/>
                                  <w:color w:val="0070C0"/>
                                  <w:sz w:val="28"/>
                                  <w:szCs w:val="32"/>
                                </w:rPr>
                              </w:pPr>
                              <w:r>
                                <w:rPr>
                                  <w:rFonts w:hint="eastAsia" w:ascii="华文中宋" w:hAnsi="华文中宋" w:eastAsia="华文中宋" w:cs="华文中宋"/>
                                  <w:b/>
                                  <w:bCs/>
                                  <w:color w:val="0070C0"/>
                                  <w:sz w:val="28"/>
                                  <w:szCs w:val="32"/>
                                </w:rPr>
                                <w:t>电学综合计算类</w:t>
                              </w:r>
                            </w:p>
                          </w:txbxContent>
                        </v:textbox>
                      </v:shape>
                      <w10:wrap type="none"/>
                      <w10:anchorlock/>
                    </v:group>
                  </w:pict>
                </mc:Fallback>
              </mc:AlternateContent>
            </w:r>
            <w:bookmarkEnd w:id="7"/>
          </w:p>
          <w:p w14:paraId="1CDEA228">
            <w:pPr>
              <w:spacing w:line="360" w:lineRule="auto"/>
              <w:jc w:val="left"/>
              <w:textAlignment w:val="center"/>
            </w:pPr>
            <w:r>
              <w:t>81．（2023·重庆·中考真题）如图所示，电源电压恒定，</w:t>
            </w:r>
            <w:r>
              <w:object>
                <v:shape id="_x0000_i1087" o:spt="75" alt="eqIdee10b15238789eff8bcc496fa524cb34" type="#_x0000_t75" style="height:11.5pt;width:9.7pt;" o:ole="t" filled="f" o:preferrelative="t" stroked="f" coordsize="21600,21600">
                  <v:path/>
                  <v:fill on="f" focussize="0,0"/>
                  <v:stroke on="f" joinstyle="miter"/>
                  <v:imagedata r:id="rId187" o:title="eqIdee10b15238789eff8bcc496fa524cb34"/>
                  <o:lock v:ext="edit" aspectratio="t"/>
                  <w10:wrap type="none"/>
                  <w10:anchorlock/>
                </v:shape>
                <o:OLEObject Type="Embed" ProgID="Equation.DSMT4" ShapeID="_x0000_i1087" DrawAspect="Content" ObjectID="_1468075787" r:id="rId186">
                  <o:LockedField>false</o:LockedField>
                </o:OLEObject>
              </w:object>
            </w:r>
            <w:r>
              <w:t>标有“</w:t>
            </w:r>
            <w:r>
              <w:object>
                <v:shape id="_x0000_i1088" o:spt="75" alt="eqId5d4b68bf99096b92968fedbeeb654d11" type="#_x0000_t75" style="height:12.7pt;width:38.1pt;" o:ole="t" filled="f" o:preferrelative="t" stroked="f" coordsize="21600,21600">
                  <v:path/>
                  <v:fill on="f" focussize="0,0"/>
                  <v:stroke on="f" joinstyle="miter"/>
                  <v:imagedata r:id="rId189" o:title="eqId5d4b68bf99096b92968fedbeeb654d11"/>
                  <o:lock v:ext="edit" aspectratio="t"/>
                  <w10:wrap type="none"/>
                  <w10:anchorlock/>
                </v:shape>
                <o:OLEObject Type="Embed" ProgID="Equation.DSMT4" ShapeID="_x0000_i1088" DrawAspect="Content" ObjectID="_1468075788" r:id="rId188">
                  <o:LockedField>false</o:LockedField>
                </o:OLEObject>
              </w:object>
            </w:r>
            <w:r>
              <w:t>”字样，</w:t>
            </w:r>
            <w:r>
              <w:object>
                <v:shape id="_x0000_i1089" o:spt="75" alt="eqId686d35989b1a13eba4b862a5aa08ee58" type="#_x0000_t75" style="height:15.75pt;width:42.35pt;" o:ole="t" filled="f" o:preferrelative="t" stroked="f" coordsize="21600,21600">
                  <v:path/>
                  <v:fill on="f" focussize="0,0"/>
                  <v:stroke on="f" joinstyle="miter"/>
                  <v:imagedata r:id="rId191" o:title="eqId686d35989b1a13eba4b862a5aa08ee58"/>
                  <o:lock v:ext="edit" aspectratio="t"/>
                  <w10:wrap type="none"/>
                  <w10:anchorlock/>
                </v:shape>
                <o:OLEObject Type="Embed" ProgID="Equation.DSMT4" ShapeID="_x0000_i1089" DrawAspect="Content" ObjectID="_1468075789" r:id="rId190">
                  <o:LockedField>false</o:LockedField>
                </o:OLEObject>
              </w:object>
            </w:r>
            <w:r>
              <w:t>，滑动变阻器</w:t>
            </w:r>
            <w:r>
              <w:object>
                <v:shape id="_x0000_i1090" o:spt="75" alt="eqId19f20f21a9d50b61dac519a3ddab539d" type="#_x0000_t75" style="height:15.75pt;width:13.3pt;" o:ole="t" filled="f" o:preferrelative="t" stroked="f" coordsize="21600,21600">
                  <v:path/>
                  <v:fill on="f" focussize="0,0"/>
                  <v:stroke on="f" joinstyle="miter"/>
                  <v:imagedata r:id="rId158" o:title="eqId19f20f21a9d50b61dac519a3ddab539d"/>
                  <o:lock v:ext="edit" aspectratio="t"/>
                  <w10:wrap type="none"/>
                  <w10:anchorlock/>
                </v:shape>
                <o:OLEObject Type="Embed" ProgID="Equation.DSMT4" ShapeID="_x0000_i1090" DrawAspect="Content" ObjectID="_1468075790" r:id="rId192">
                  <o:LockedField>false</o:LockedField>
                </o:OLEObject>
              </w:object>
            </w:r>
            <w:r>
              <w:t>规格为“</w:t>
            </w:r>
            <w:r>
              <w:object>
                <v:shape id="_x0000_i1091" o:spt="75" alt="eqId7939553444a78fcee1e6e74dee75697b" type="#_x0000_t75" style="height:12.1pt;width:33.3pt;" o:ole="t" filled="f" o:preferrelative="t" stroked="f" coordsize="21600,21600">
                  <v:path/>
                  <v:fill on="f" focussize="0,0"/>
                  <v:stroke on="f" joinstyle="miter"/>
                  <v:imagedata r:id="rId194" o:title="eqId7939553444a78fcee1e6e74dee75697b"/>
                  <o:lock v:ext="edit" aspectratio="t"/>
                  <w10:wrap type="none"/>
                  <w10:anchorlock/>
                </v:shape>
                <o:OLEObject Type="Embed" ProgID="Equation.DSMT4" ShapeID="_x0000_i1091" DrawAspect="Content" ObjectID="_1468075791" r:id="rId193">
                  <o:LockedField>false</o:LockedField>
                </o:OLEObject>
              </w:object>
            </w:r>
            <w:r>
              <w:t>”，电流表量程为</w:t>
            </w:r>
            <w:r>
              <w:object>
                <v:shape id="_x0000_i1092" o:spt="75" alt="eqIdfd03792c2bb898cc9effd2dc4036869f" type="#_x0000_t75" style="height:12.1pt;width:40.55pt;" o:ole="t" filled="f" o:preferrelative="t" stroked="f" coordsize="21600,21600">
                  <v:path/>
                  <v:fill on="f" focussize="0,0"/>
                  <v:stroke on="f" joinstyle="miter"/>
                  <v:imagedata r:id="rId196" o:title="eqIdfd03792c2bb898cc9effd2dc4036869f"/>
                  <o:lock v:ext="edit" aspectratio="t"/>
                  <w10:wrap type="none"/>
                  <w10:anchorlock/>
                </v:shape>
                <o:OLEObject Type="Embed" ProgID="Equation.DSMT4" ShapeID="_x0000_i1092" DrawAspect="Content" ObjectID="_1468075792" r:id="rId195">
                  <o:LockedField>false</o:LockedField>
                </o:OLEObject>
              </w:object>
            </w:r>
            <w:r>
              <w:t>，电压表量程为</w:t>
            </w:r>
            <w:r>
              <w:object>
                <v:shape id="_x0000_i1093" o:spt="75" alt="eqIdde0c81d3bdfe9dd9fe420c382e8b91c7" type="#_x0000_t75" style="height:12.1pt;width:31.45pt;" o:ole="t" filled="f" o:preferrelative="t" stroked="f" coordsize="21600,21600">
                  <v:path/>
                  <v:fill on="f" focussize="0,0"/>
                  <v:stroke on="f" joinstyle="miter"/>
                  <v:imagedata r:id="rId198" o:title="eqIdde0c81d3bdfe9dd9fe420c382e8b91c7"/>
                  <o:lock v:ext="edit" aspectratio="t"/>
                  <w10:wrap type="none"/>
                  <w10:anchorlock/>
                </v:shape>
                <o:OLEObject Type="Embed" ProgID="Equation.DSMT4" ShapeID="_x0000_i1093" DrawAspect="Content" ObjectID="_1468075793" r:id="rId197">
                  <o:LockedField>false</o:LockedField>
                </o:OLEObject>
              </w:object>
            </w:r>
            <w:r>
              <w:t>。只闭合开关</w:t>
            </w:r>
            <w:r>
              <w:object>
                <v:shape id="_x0000_i1094" o:spt="75" alt="eqId530f5b63e797195906285c0c03eb9276" type="#_x0000_t75" style="height:15.75pt;width:12.1pt;" o:ole="t" filled="f" o:preferrelative="t" stroked="f" coordsize="21600,21600">
                  <v:path/>
                  <v:fill on="f" focussize="0,0"/>
                  <v:stroke on="f" joinstyle="miter"/>
                  <v:imagedata r:id="rId200" o:title="eqId530f5b63e797195906285c0c03eb9276"/>
                  <o:lock v:ext="edit" aspectratio="t"/>
                  <w10:wrap type="none"/>
                  <w10:anchorlock/>
                </v:shape>
                <o:OLEObject Type="Embed" ProgID="Equation.DSMT4" ShapeID="_x0000_i1094" DrawAspect="Content" ObjectID="_1468075794" r:id="rId199">
                  <o:LockedField>false</o:LockedField>
                </o:OLEObject>
              </w:object>
            </w:r>
            <w:r>
              <w:t>时，电压表示数为</w:t>
            </w:r>
            <w:r>
              <w:object>
                <v:shape id="_x0000_i1095" o:spt="75" alt="eqIdaaf1023c87754df38cf8a591fe1716ea" type="#_x0000_t75" style="height:12.1pt;width:16.95pt;" o:ole="t" filled="f" o:preferrelative="t" stroked="f" coordsize="21600,21600">
                  <v:path/>
                  <v:fill on="f" focussize="0,0"/>
                  <v:stroke on="f" joinstyle="miter"/>
                  <v:imagedata r:id="rId202" o:title="eqIdaaf1023c87754df38cf8a591fe1716ea"/>
                  <o:lock v:ext="edit" aspectratio="t"/>
                  <w10:wrap type="none"/>
                  <w10:anchorlock/>
                </v:shape>
                <o:OLEObject Type="Embed" ProgID="Equation.DSMT4" ShapeID="_x0000_i1095" DrawAspect="Content" ObjectID="_1468075795" r:id="rId201">
                  <o:LockedField>false</o:LockedField>
                </o:OLEObject>
              </w:object>
            </w:r>
            <w:r>
              <w:t>，则电源电压为</w:t>
            </w:r>
            <w:r>
              <w:rPr>
                <w:rFonts w:eastAsia="Times New Roman"/>
                <w:u w:val="single"/>
              </w:rPr>
              <w:t xml:space="preserve">      </w:t>
            </w:r>
            <w:r>
              <w:object>
                <v:shape id="_x0000_i1096" o:spt="75" alt="eqId478abdd84506a8ef759e353a238db6c9" type="#_x0000_t75" style="height:11.5pt;width:11.5pt;" o:ole="t" filled="f" o:preferrelative="t" stroked="f" coordsize="21600,21600">
                  <v:path/>
                  <v:fill on="f" focussize="0,0"/>
                  <v:stroke on="f" joinstyle="miter"/>
                  <v:imagedata r:id="rId204" o:title="eqId478abdd84506a8ef759e353a238db6c9"/>
                  <o:lock v:ext="edit" aspectratio="t"/>
                  <w10:wrap type="none"/>
                  <w10:anchorlock/>
                </v:shape>
                <o:OLEObject Type="Embed" ProgID="Equation.DSMT4" ShapeID="_x0000_i1096" DrawAspect="Content" ObjectID="_1468075796" r:id="rId203">
                  <o:LockedField>false</o:LockedField>
                </o:OLEObject>
              </w:object>
            </w:r>
            <w:r>
              <w:t>；闭合开关</w:t>
            </w:r>
            <w:r>
              <w:object>
                <v:shape id="_x0000_i1097" o:spt="75" alt="eqId9d43eb0b274e00cbbc4a210da4165042" type="#_x0000_t75" style="height:15.75pt;width:10.3pt;" o:ole="t" filled="f" o:preferrelative="t" stroked="f" coordsize="21600,21600">
                  <v:path/>
                  <v:fill on="f" focussize="0,0"/>
                  <v:stroke on="f" joinstyle="miter"/>
                  <v:imagedata r:id="rId206" o:title="eqId9d43eb0b274e00cbbc4a210da4165042"/>
                  <o:lock v:ext="edit" aspectratio="t"/>
                  <w10:wrap type="none"/>
                  <w10:anchorlock/>
                </v:shape>
                <o:OLEObject Type="Embed" ProgID="Equation.DSMT4" ShapeID="_x0000_i1097" DrawAspect="Content" ObjectID="_1468075797" r:id="rId205">
                  <o:LockedField>false</o:LockedField>
                </o:OLEObject>
              </w:object>
            </w:r>
            <w:r>
              <w:t>、</w:t>
            </w:r>
            <w:r>
              <w:object>
                <v:shape id="_x0000_i1098" o:spt="75" alt="eqId530f5b63e797195906285c0c03eb9276" type="#_x0000_t75" style="height:15.75pt;width:12.1pt;" o:ole="t" filled="f" o:preferrelative="t" stroked="f" coordsize="21600,21600">
                  <v:path/>
                  <v:fill on="f" focussize="0,0"/>
                  <v:stroke on="f" joinstyle="miter"/>
                  <v:imagedata r:id="rId200" o:title="eqId530f5b63e797195906285c0c03eb9276"/>
                  <o:lock v:ext="edit" aspectratio="t"/>
                  <w10:wrap type="none"/>
                  <w10:anchorlock/>
                </v:shape>
                <o:OLEObject Type="Embed" ProgID="Equation.DSMT4" ShapeID="_x0000_i1098" DrawAspect="Content" ObjectID="_1468075798" r:id="rId207">
                  <o:LockedField>false</o:LockedField>
                </o:OLEObject>
              </w:object>
            </w:r>
            <w:r>
              <w:t>和</w:t>
            </w:r>
            <w:r>
              <w:object>
                <v:shape id="_x0000_i1099" o:spt="75" alt="eqId83c2d5971afbff8eca1b9aff5f76f710" type="#_x0000_t75" style="height:16.35pt;width:11.5pt;" o:ole="t" filled="f" o:preferrelative="t" stroked="f" coordsize="21600,21600">
                  <v:path/>
                  <v:fill on="f" focussize="0,0"/>
                  <v:stroke on="f" joinstyle="miter"/>
                  <v:imagedata r:id="rId209" o:title="eqId83c2d5971afbff8eca1b9aff5f76f710"/>
                  <o:lock v:ext="edit" aspectratio="t"/>
                  <w10:wrap type="none"/>
                  <w10:anchorlock/>
                </v:shape>
                <o:OLEObject Type="Embed" ProgID="Equation.DSMT4" ShapeID="_x0000_i1099" DrawAspect="Content" ObjectID="_1468075799" r:id="rId208">
                  <o:LockedField>false</o:LockedField>
                </o:OLEObject>
              </w:object>
            </w:r>
            <w:r>
              <w:t>，在电表量程允许范围内，</w:t>
            </w:r>
            <w:r>
              <w:object>
                <v:shape id="_x0000_i1100" o:spt="75" alt="eqId19f20f21a9d50b61dac519a3ddab539d" type="#_x0000_t75" style="height:15.75pt;width:13.3pt;" o:ole="t" filled="f" o:preferrelative="t" stroked="f" coordsize="21600,21600">
                  <v:path/>
                  <v:fill on="f" focussize="0,0"/>
                  <v:stroke on="f" joinstyle="miter"/>
                  <v:imagedata r:id="rId158" o:title="eqId19f20f21a9d50b61dac519a3ddab539d"/>
                  <o:lock v:ext="edit" aspectratio="t"/>
                  <w10:wrap type="none"/>
                  <w10:anchorlock/>
                </v:shape>
                <o:OLEObject Type="Embed" ProgID="Equation.DSMT4" ShapeID="_x0000_i1100" DrawAspect="Content" ObjectID="_1468075800" r:id="rId210">
                  <o:LockedField>false</o:LockedField>
                </o:OLEObject>
              </w:object>
            </w:r>
            <w:r>
              <w:t>的最大功率为</w:t>
            </w:r>
            <w:r>
              <w:rPr>
                <w:rFonts w:eastAsia="Times New Roman"/>
                <w:u w:val="single"/>
              </w:rPr>
              <w:t xml:space="preserve">      </w:t>
            </w:r>
            <w:r>
              <w:t>W。</w:t>
            </w:r>
          </w:p>
          <w:p w14:paraId="23FFA1F7">
            <w:pPr>
              <w:spacing w:line="360" w:lineRule="auto"/>
              <w:jc w:val="left"/>
              <w:textAlignment w:val="center"/>
              <w:rPr>
                <w:rFonts w:eastAsiaTheme="minorEastAsia"/>
                <w:kern w:val="0"/>
                <w:sz w:val="24"/>
              </w:rPr>
            </w:pPr>
            <w:r>
              <w:rPr>
                <w:rFonts w:eastAsia="Times New Roman"/>
                <w:kern w:val="0"/>
                <w:sz w:val="24"/>
              </w:rPr>
              <w:drawing>
                <wp:inline distT="0" distB="0" distL="114300" distR="114300">
                  <wp:extent cx="2019300" cy="1562100"/>
                  <wp:effectExtent l="0" t="0" r="0" b="0"/>
                  <wp:docPr id="100127" name="图片 100127" descr="@@@182442f2-baf5-4c5d-84e0-9d0dd2610a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182442f2-baf5-4c5d-84e0-9d0dd2610a66"/>
                          <pic:cNvPicPr>
                            <a:picLocks noChangeAspect="1"/>
                          </pic:cNvPicPr>
                        </pic:nvPicPr>
                        <pic:blipFill>
                          <a:blip r:embed="rId211"/>
                          <a:stretch>
                            <a:fillRect/>
                          </a:stretch>
                        </pic:blipFill>
                        <pic:spPr>
                          <a:xfrm>
                            <a:off x="0" y="0"/>
                            <a:ext cx="2019300" cy="1562100"/>
                          </a:xfrm>
                          <a:prstGeom prst="rect">
                            <a:avLst/>
                          </a:prstGeom>
                        </pic:spPr>
                      </pic:pic>
                    </a:graphicData>
                  </a:graphic>
                </wp:inline>
              </w:drawing>
            </w:r>
            <w:r>
              <w:rPr>
                <w:rFonts w:eastAsia="Times New Roman"/>
                <w:kern w:val="0"/>
                <w:sz w:val="24"/>
              </w:rPr>
              <w:t>  </w:t>
            </w:r>
          </w:p>
          <w:p w14:paraId="3ABA6260">
            <w:pPr>
              <w:spacing w:line="360" w:lineRule="auto"/>
              <w:jc w:val="left"/>
              <w:textAlignment w:val="center"/>
              <w:rPr>
                <w:rFonts w:eastAsiaTheme="minorEastAsia"/>
                <w:kern w:val="0"/>
                <w:sz w:val="24"/>
              </w:rPr>
            </w:pPr>
          </w:p>
          <w:p w14:paraId="52C5C63D">
            <w:pPr>
              <w:spacing w:line="360" w:lineRule="auto"/>
              <w:jc w:val="left"/>
              <w:textAlignment w:val="center"/>
              <w:rPr>
                <w:rFonts w:eastAsiaTheme="minorEastAsia"/>
                <w:kern w:val="0"/>
                <w:sz w:val="24"/>
              </w:rPr>
            </w:pPr>
          </w:p>
          <w:p w14:paraId="7250F55B">
            <w:pPr>
              <w:spacing w:line="360" w:lineRule="auto"/>
              <w:jc w:val="left"/>
              <w:textAlignment w:val="center"/>
              <w:rPr>
                <w:rFonts w:eastAsiaTheme="minorEastAsia"/>
                <w:kern w:val="0"/>
                <w:sz w:val="24"/>
              </w:rPr>
            </w:pPr>
          </w:p>
          <w:p w14:paraId="3836BDCC">
            <w:pPr>
              <w:spacing w:line="360" w:lineRule="auto"/>
              <w:jc w:val="left"/>
              <w:textAlignment w:val="center"/>
              <w:rPr>
                <w:rFonts w:eastAsiaTheme="minorEastAsia"/>
                <w:kern w:val="0"/>
                <w:sz w:val="24"/>
              </w:rPr>
            </w:pPr>
          </w:p>
          <w:p w14:paraId="78CFFD4E">
            <w:pPr>
              <w:spacing w:line="360" w:lineRule="auto"/>
              <w:jc w:val="left"/>
              <w:textAlignment w:val="center"/>
              <w:rPr>
                <w:rFonts w:hint="eastAsia" w:eastAsiaTheme="minorEastAsia"/>
              </w:rPr>
            </w:pPr>
          </w:p>
          <w:p w14:paraId="20F53482">
            <w:pPr>
              <w:spacing w:line="360" w:lineRule="auto"/>
              <w:jc w:val="left"/>
              <w:textAlignment w:val="center"/>
            </w:pPr>
            <w:r>
              <w:t>82．（2023·黑龙江·中考真题）如图甲所示的电路中电源电压不变，小灯泡L的额定电压为24V，当把滑片</w:t>
            </w:r>
            <w:r>
              <w:rPr>
                <w:rFonts w:eastAsia="Times New Roman"/>
                <w:i/>
              </w:rPr>
              <w:t>P</w:t>
            </w:r>
            <w:r>
              <w:t>滑到最左端时，小灯泡恰好正常发光。图乙为通过灯泡</w:t>
            </w:r>
            <w:r>
              <w:rPr>
                <w:rFonts w:eastAsia="Times New Roman"/>
                <w:i/>
              </w:rPr>
              <w:t>L</w:t>
            </w:r>
            <w:r>
              <w:t>的电流与其两端电压的关系，当小灯泡正常发光时灯丝的电阻为</w:t>
            </w:r>
            <w:r>
              <w:rPr>
                <w:rFonts w:eastAsia="Times New Roman"/>
                <w:u w:val="single"/>
              </w:rPr>
              <w:t xml:space="preserve">          </w:t>
            </w:r>
            <w:r>
              <w:t>Ω。调节滑动变阻器</w:t>
            </w:r>
            <w:r>
              <w:rPr>
                <w:rFonts w:eastAsia="Times New Roman"/>
                <w:i/>
              </w:rPr>
              <w:t>R</w:t>
            </w:r>
            <w:r>
              <w:t>，当其连入电路的阻值是</w:t>
            </w:r>
            <w:r>
              <w:rPr>
                <w:rFonts w:eastAsia="Times New Roman"/>
                <w:u w:val="single"/>
              </w:rPr>
              <w:t xml:space="preserve">          </w:t>
            </w:r>
            <w:r>
              <w:t>Ω时，小灯泡的实际功率为3.6W。</w:t>
            </w:r>
          </w:p>
          <w:p w14:paraId="79EC2668">
            <w:pPr>
              <w:spacing w:line="360" w:lineRule="auto"/>
              <w:jc w:val="left"/>
              <w:textAlignment w:val="center"/>
            </w:pPr>
            <w:r>
              <w:rPr>
                <w:rFonts w:eastAsia="Times New Roman"/>
                <w:kern w:val="0"/>
                <w:sz w:val="24"/>
              </w:rPr>
              <w:drawing>
                <wp:inline distT="0" distB="0" distL="114300" distR="114300">
                  <wp:extent cx="2476500" cy="1352550"/>
                  <wp:effectExtent l="0" t="0" r="0" b="0"/>
                  <wp:docPr id="100129" name="图片 100129" descr="@@@0c2c779c-a73f-4e57-9c65-6b666c3cb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0c2c779c-a73f-4e57-9c65-6b666c3cba73"/>
                          <pic:cNvPicPr>
                            <a:picLocks noChangeAspect="1"/>
                          </pic:cNvPicPr>
                        </pic:nvPicPr>
                        <pic:blipFill>
                          <a:blip r:embed="rId212"/>
                          <a:stretch>
                            <a:fillRect/>
                          </a:stretch>
                        </pic:blipFill>
                        <pic:spPr>
                          <a:xfrm>
                            <a:off x="0" y="0"/>
                            <a:ext cx="2476500" cy="1352550"/>
                          </a:xfrm>
                          <a:prstGeom prst="rect">
                            <a:avLst/>
                          </a:prstGeom>
                        </pic:spPr>
                      </pic:pic>
                    </a:graphicData>
                  </a:graphic>
                </wp:inline>
              </w:drawing>
            </w:r>
            <w:r>
              <w:rPr>
                <w:rFonts w:eastAsia="Times New Roman"/>
                <w:kern w:val="0"/>
                <w:sz w:val="24"/>
              </w:rPr>
              <w:t>  </w:t>
            </w:r>
          </w:p>
          <w:p w14:paraId="738A530C">
            <w:pPr>
              <w:spacing w:line="360" w:lineRule="auto"/>
              <w:jc w:val="left"/>
              <w:textAlignment w:val="center"/>
            </w:pPr>
            <w:r>
              <w:t>83．（2023·河南·中考真题）如图所示，小明利用电磁继电器设计了一个水位自动报警装置，当水位未达到金属块M时，灯泡不亮。水位达到金属块M时，灯泡亮，则接线柱C应与</w:t>
            </w:r>
            <w:r>
              <w:rPr>
                <w:rFonts w:eastAsia="Times New Roman"/>
                <w:u w:val="single"/>
              </w:rPr>
              <w:t xml:space="preserve">        </w:t>
            </w:r>
            <w:r>
              <w:t>（选填“</w:t>
            </w:r>
            <w:r>
              <w:rPr>
                <w:rFonts w:eastAsia="Times New Roman"/>
                <w:i/>
              </w:rPr>
              <w:t>A</w:t>
            </w:r>
            <w:r>
              <w:t>”或“</w:t>
            </w:r>
            <w:r>
              <w:rPr>
                <w:rFonts w:eastAsia="Times New Roman"/>
                <w:i/>
              </w:rPr>
              <w:t>B</w:t>
            </w:r>
            <w:r>
              <w:t>”）相连。已知灯泡的规格为“12V 6W”，灯泡正常发光时的电流是</w:t>
            </w:r>
            <w:r>
              <w:rPr>
                <w:rFonts w:eastAsia="Times New Roman"/>
                <w:u w:val="single"/>
              </w:rPr>
              <w:t xml:space="preserve">         </w:t>
            </w:r>
            <w:r>
              <w:t>A。通电1min，灯泡消耗的电能是</w:t>
            </w:r>
            <w:r>
              <w:rPr>
                <w:rFonts w:eastAsia="Times New Roman"/>
                <w:u w:val="single"/>
              </w:rPr>
              <w:t xml:space="preserve">        </w:t>
            </w:r>
            <w:r>
              <w:t>J。</w:t>
            </w:r>
          </w:p>
          <w:p w14:paraId="1CA0E986">
            <w:pPr>
              <w:spacing w:line="360" w:lineRule="auto"/>
              <w:jc w:val="left"/>
              <w:textAlignment w:val="center"/>
            </w:pPr>
            <w:r>
              <w:rPr>
                <w:rFonts w:eastAsia="Times New Roman"/>
                <w:kern w:val="0"/>
                <w:sz w:val="24"/>
              </w:rPr>
              <w:drawing>
                <wp:inline distT="0" distB="0" distL="114300" distR="114300">
                  <wp:extent cx="2009775" cy="1047750"/>
                  <wp:effectExtent l="0" t="0" r="9525" b="0"/>
                  <wp:docPr id="100131" name="图片 100131" descr="@@@b03c9192-db5b-412f-abcd-a118afdf8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b03c9192-db5b-412f-abcd-a118afdf8992"/>
                          <pic:cNvPicPr>
                            <a:picLocks noChangeAspect="1"/>
                          </pic:cNvPicPr>
                        </pic:nvPicPr>
                        <pic:blipFill>
                          <a:blip r:embed="rId213"/>
                          <a:stretch>
                            <a:fillRect/>
                          </a:stretch>
                        </pic:blipFill>
                        <pic:spPr>
                          <a:xfrm>
                            <a:off x="0" y="0"/>
                            <a:ext cx="2009775" cy="1047750"/>
                          </a:xfrm>
                          <a:prstGeom prst="rect">
                            <a:avLst/>
                          </a:prstGeom>
                        </pic:spPr>
                      </pic:pic>
                    </a:graphicData>
                  </a:graphic>
                </wp:inline>
              </w:drawing>
            </w:r>
            <w:r>
              <w:rPr>
                <w:rFonts w:eastAsia="Times New Roman"/>
                <w:kern w:val="0"/>
                <w:sz w:val="24"/>
              </w:rPr>
              <w:t>  </w:t>
            </w:r>
          </w:p>
          <w:p w14:paraId="642B7E63">
            <w:pPr>
              <w:spacing w:line="360" w:lineRule="auto"/>
              <w:jc w:val="left"/>
              <w:textAlignment w:val="center"/>
            </w:pPr>
            <w:r>
              <w:t>84．（2023·四川南充·中考真题）小林家的电能表如图所示，此时电能表的读数为</w:t>
            </w:r>
            <w:r>
              <w:rPr>
                <w:rFonts w:eastAsia="Times New Roman"/>
                <w:u w:val="single"/>
              </w:rPr>
              <w:t xml:space="preserve">       </w:t>
            </w:r>
            <w:r>
              <w:t>kW·h，他关闭了中的其它用电器，现用一台标有“220V，2000W”的电热水壶烧水，正常工作5min，则电能表的转盘转了</w:t>
            </w:r>
            <w:r>
              <w:rPr>
                <w:rFonts w:eastAsia="Times New Roman"/>
                <w:u w:val="single"/>
              </w:rPr>
              <w:t xml:space="preserve">         </w:t>
            </w:r>
            <w:r>
              <w:t>转。</w:t>
            </w:r>
          </w:p>
          <w:p w14:paraId="739C8B75">
            <w:pPr>
              <w:spacing w:line="360" w:lineRule="auto"/>
              <w:jc w:val="left"/>
              <w:textAlignment w:val="center"/>
              <w:rPr>
                <w:rFonts w:eastAsiaTheme="minorEastAsia"/>
                <w:kern w:val="0"/>
                <w:sz w:val="24"/>
              </w:rPr>
            </w:pPr>
            <w:r>
              <w:rPr>
                <w:rFonts w:eastAsia="Times New Roman"/>
                <w:kern w:val="0"/>
                <w:sz w:val="24"/>
              </w:rPr>
              <w:drawing>
                <wp:inline distT="0" distB="0" distL="114300" distR="114300">
                  <wp:extent cx="1238250" cy="1504950"/>
                  <wp:effectExtent l="0" t="0" r="0" b="0"/>
                  <wp:docPr id="100133" name="图片 100133" descr="@@@942cb648-505b-440d-8135-4ee56b6eb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942cb648-505b-440d-8135-4ee56b6eb231"/>
                          <pic:cNvPicPr>
                            <a:picLocks noChangeAspect="1"/>
                          </pic:cNvPicPr>
                        </pic:nvPicPr>
                        <pic:blipFill>
                          <a:blip r:embed="rId214"/>
                          <a:stretch>
                            <a:fillRect/>
                          </a:stretch>
                        </pic:blipFill>
                        <pic:spPr>
                          <a:xfrm>
                            <a:off x="0" y="0"/>
                            <a:ext cx="1238250" cy="1504950"/>
                          </a:xfrm>
                          <a:prstGeom prst="rect">
                            <a:avLst/>
                          </a:prstGeom>
                        </pic:spPr>
                      </pic:pic>
                    </a:graphicData>
                  </a:graphic>
                </wp:inline>
              </w:drawing>
            </w:r>
            <w:r>
              <w:rPr>
                <w:rFonts w:eastAsia="Times New Roman"/>
                <w:kern w:val="0"/>
                <w:sz w:val="24"/>
              </w:rPr>
              <w:t>  </w:t>
            </w:r>
          </w:p>
          <w:p w14:paraId="45B55E78">
            <w:pPr>
              <w:spacing w:line="360" w:lineRule="auto"/>
              <w:jc w:val="left"/>
              <w:textAlignment w:val="center"/>
              <w:rPr>
                <w:rFonts w:eastAsiaTheme="minorEastAsia"/>
                <w:kern w:val="0"/>
                <w:sz w:val="24"/>
              </w:rPr>
            </w:pPr>
          </w:p>
          <w:p w14:paraId="4BC74DFD">
            <w:pPr>
              <w:spacing w:line="360" w:lineRule="auto"/>
              <w:jc w:val="left"/>
              <w:textAlignment w:val="center"/>
              <w:rPr>
                <w:rFonts w:eastAsiaTheme="minorEastAsia"/>
                <w:kern w:val="0"/>
                <w:sz w:val="24"/>
              </w:rPr>
            </w:pPr>
          </w:p>
          <w:p w14:paraId="1C903B89">
            <w:pPr>
              <w:spacing w:line="360" w:lineRule="auto"/>
              <w:jc w:val="left"/>
              <w:textAlignment w:val="center"/>
              <w:rPr>
                <w:rFonts w:eastAsiaTheme="minorEastAsia"/>
                <w:kern w:val="0"/>
                <w:sz w:val="24"/>
              </w:rPr>
            </w:pPr>
          </w:p>
          <w:p w14:paraId="553907B8">
            <w:pPr>
              <w:spacing w:line="360" w:lineRule="auto"/>
              <w:jc w:val="left"/>
              <w:textAlignment w:val="center"/>
              <w:rPr>
                <w:rFonts w:eastAsiaTheme="minorEastAsia"/>
                <w:kern w:val="0"/>
                <w:sz w:val="24"/>
              </w:rPr>
            </w:pPr>
          </w:p>
          <w:p w14:paraId="3600A40C">
            <w:pPr>
              <w:spacing w:line="360" w:lineRule="auto"/>
              <w:jc w:val="left"/>
              <w:textAlignment w:val="center"/>
              <w:rPr>
                <w:rFonts w:eastAsiaTheme="minorEastAsia"/>
                <w:kern w:val="0"/>
                <w:sz w:val="24"/>
              </w:rPr>
            </w:pPr>
          </w:p>
          <w:p w14:paraId="588E1D77">
            <w:pPr>
              <w:spacing w:line="360" w:lineRule="auto"/>
              <w:jc w:val="left"/>
              <w:textAlignment w:val="center"/>
              <w:rPr>
                <w:rFonts w:hint="eastAsia" w:eastAsiaTheme="minorEastAsia"/>
              </w:rPr>
            </w:pPr>
          </w:p>
          <w:p w14:paraId="579EEC22">
            <w:pPr>
              <w:spacing w:line="360" w:lineRule="auto"/>
              <w:jc w:val="left"/>
              <w:textAlignment w:val="center"/>
            </w:pPr>
            <w:r>
              <w:t>85．（2023·山东枣庄·中考真题）如图甲所示，电源电压保持不变，闭合开关S，滑动变阻器滑片P从</w:t>
            </w:r>
            <w:r>
              <w:rPr>
                <w:rFonts w:eastAsia="Times New Roman"/>
                <w:i/>
              </w:rPr>
              <w:t>b</w:t>
            </w:r>
            <w:r>
              <w:t>点滑向</w:t>
            </w:r>
            <w:r>
              <w:rPr>
                <w:rFonts w:eastAsia="Times New Roman"/>
                <w:i/>
              </w:rPr>
              <w:t>a</w:t>
            </w:r>
            <w:r>
              <w:t>点的过程中，两个电压表示数随电流表示数变化的图像如图乙所示。</w:t>
            </w:r>
          </w:p>
          <w:p w14:paraId="06D5AC19">
            <w:pPr>
              <w:spacing w:line="360" w:lineRule="auto"/>
              <w:jc w:val="left"/>
              <w:textAlignment w:val="center"/>
            </w:pPr>
            <w:r>
              <w:rPr>
                <w:rFonts w:eastAsia="Times New Roman"/>
                <w:kern w:val="0"/>
                <w:sz w:val="24"/>
              </w:rPr>
              <w:drawing>
                <wp:inline distT="0" distB="0" distL="114300" distR="114300">
                  <wp:extent cx="2790825" cy="1562100"/>
                  <wp:effectExtent l="0" t="0" r="9525" b="0"/>
                  <wp:docPr id="100135" name="图片 100135" descr="@@@461fadf0-6344-4d16-b2fa-77f20b9d11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461fadf0-6344-4d16-b2fa-77f20b9d11bb"/>
                          <pic:cNvPicPr>
                            <a:picLocks noChangeAspect="1"/>
                          </pic:cNvPicPr>
                        </pic:nvPicPr>
                        <pic:blipFill>
                          <a:blip r:embed="rId215"/>
                          <a:stretch>
                            <a:fillRect/>
                          </a:stretch>
                        </pic:blipFill>
                        <pic:spPr>
                          <a:xfrm>
                            <a:off x="0" y="0"/>
                            <a:ext cx="2790825" cy="1562100"/>
                          </a:xfrm>
                          <a:prstGeom prst="rect">
                            <a:avLst/>
                          </a:prstGeom>
                        </pic:spPr>
                      </pic:pic>
                    </a:graphicData>
                  </a:graphic>
                </wp:inline>
              </w:drawing>
            </w:r>
            <w:r>
              <w:rPr>
                <w:rFonts w:eastAsia="Times New Roman"/>
                <w:kern w:val="0"/>
                <w:sz w:val="24"/>
              </w:rPr>
              <w:t>    </w:t>
            </w:r>
          </w:p>
          <w:p w14:paraId="4E37E318">
            <w:pPr>
              <w:spacing w:line="360" w:lineRule="auto"/>
              <w:jc w:val="left"/>
              <w:textAlignment w:val="center"/>
            </w:pPr>
            <w:r>
              <w:t>（1）图乙中</w:t>
            </w:r>
            <w:r>
              <w:rPr>
                <w:rFonts w:eastAsia="Times New Roman"/>
                <w:u w:val="single"/>
              </w:rPr>
              <w:t xml:space="preserve">          </w:t>
            </w:r>
            <w:r>
              <w:t>（选填“</w:t>
            </w:r>
            <w:r>
              <w:rPr>
                <w:rFonts w:eastAsia="Times New Roman"/>
                <w:i/>
              </w:rPr>
              <w:t>dc</w:t>
            </w:r>
            <w:r>
              <w:t>”或“</w:t>
            </w:r>
            <w:r>
              <w:rPr>
                <w:rFonts w:eastAsia="Times New Roman"/>
                <w:i/>
              </w:rPr>
              <w:t>ec</w:t>
            </w:r>
            <w:r>
              <w:t>”）表示电压表V</w:t>
            </w:r>
            <w:r>
              <w:rPr>
                <w:vertAlign w:val="subscript"/>
              </w:rPr>
              <w:t>1</w:t>
            </w:r>
            <w:r>
              <w:t>的示数随电流表示数变化的图像；</w:t>
            </w:r>
          </w:p>
          <w:p w14:paraId="510FE968">
            <w:pPr>
              <w:spacing w:line="360" w:lineRule="auto"/>
              <w:jc w:val="left"/>
              <w:textAlignment w:val="center"/>
            </w:pPr>
            <w:r>
              <w:t>（2）该电路消耗的最大总功率与最小总功率之比为</w:t>
            </w:r>
            <w:r>
              <w:rPr>
                <w:rFonts w:eastAsia="Times New Roman"/>
                <w:u w:val="single"/>
              </w:rPr>
              <w:t xml:space="preserve">          </w:t>
            </w:r>
            <w:r>
              <w:t>。</w:t>
            </w:r>
          </w:p>
          <w:p w14:paraId="6A7A24E1">
            <w:pPr>
              <w:spacing w:line="360" w:lineRule="auto"/>
              <w:jc w:val="left"/>
              <w:textAlignment w:val="center"/>
            </w:pPr>
            <w:r>
              <w:t>86．（2023·湖南株洲·中考真题）图甲为家用储水式电热水器，容积为60L，功率为2kW，主要由箱体、制热、控制和进出水系统组成，其内部结构如图乙所示。解答下列问题。</w:t>
            </w:r>
          </w:p>
          <w:p w14:paraId="6AE5AD5E">
            <w:pPr>
              <w:spacing w:line="360" w:lineRule="auto"/>
              <w:jc w:val="left"/>
              <w:textAlignment w:val="center"/>
            </w:pPr>
            <w:r>
              <w:t xml:space="preserve"> </w:t>
            </w:r>
            <w:r>
              <w:rPr>
                <w:rFonts w:eastAsia="Times New Roman"/>
                <w:kern w:val="0"/>
                <w:sz w:val="24"/>
              </w:rPr>
              <w:drawing>
                <wp:inline distT="0" distB="0" distL="114300" distR="114300">
                  <wp:extent cx="4000500" cy="1657350"/>
                  <wp:effectExtent l="0" t="0" r="0" b="0"/>
                  <wp:docPr id="100137" name="图片 100137" descr="@@@80f8dc23-4358-40d6-a3e3-af2544273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80f8dc23-4358-40d6-a3e3-af25442730aa"/>
                          <pic:cNvPicPr>
                            <a:picLocks noChangeAspect="1"/>
                          </pic:cNvPicPr>
                        </pic:nvPicPr>
                        <pic:blipFill>
                          <a:blip r:embed="rId216"/>
                          <a:stretch>
                            <a:fillRect/>
                          </a:stretch>
                        </pic:blipFill>
                        <pic:spPr>
                          <a:xfrm>
                            <a:off x="0" y="0"/>
                            <a:ext cx="4000500" cy="1657350"/>
                          </a:xfrm>
                          <a:prstGeom prst="rect">
                            <a:avLst/>
                          </a:prstGeom>
                        </pic:spPr>
                      </pic:pic>
                    </a:graphicData>
                  </a:graphic>
                </wp:inline>
              </w:drawing>
            </w:r>
            <w:r>
              <w:rPr>
                <w:rFonts w:eastAsia="Times New Roman"/>
                <w:kern w:val="0"/>
                <w:sz w:val="24"/>
              </w:rPr>
              <w:t>  </w:t>
            </w:r>
          </w:p>
          <w:p w14:paraId="0838E2FE">
            <w:pPr>
              <w:spacing w:line="360" w:lineRule="auto"/>
              <w:jc w:val="left"/>
              <w:textAlignment w:val="center"/>
            </w:pPr>
            <w:r>
              <w:t>（1）电热水器的外壳和内胆之间所用的保温材料，从节能方面看，应具有</w:t>
            </w:r>
            <w:r>
              <w:rPr>
                <w:rFonts w:eastAsia="Times New Roman"/>
                <w:u w:val="single"/>
              </w:rPr>
              <w:t xml:space="preserve">      </w:t>
            </w:r>
            <w:r>
              <w:t>（填“绝热”或“导热”）性能。储水腔内出水管的位置比进水管高，因热水密度比冷水小，故储水腔内</w:t>
            </w:r>
            <w:r>
              <w:rPr>
                <w:rFonts w:eastAsia="Times New Roman"/>
                <w:u w:val="single"/>
              </w:rPr>
              <w:t xml:space="preserve">      </w:t>
            </w:r>
            <w:r>
              <w:t>（填“热”或“冷”）水在上。在水压作用下，热水通过位置较高的出水管口不断流出；</w:t>
            </w:r>
          </w:p>
          <w:p w14:paraId="0968D6DC">
            <w:pPr>
              <w:spacing w:line="360" w:lineRule="auto"/>
              <w:jc w:val="left"/>
              <w:textAlignment w:val="center"/>
            </w:pPr>
            <w:r>
              <w:t>（2）储水腔储满水时，水的质量为</w:t>
            </w:r>
            <w:r>
              <w:rPr>
                <w:rFonts w:eastAsia="Times New Roman"/>
                <w:u w:val="single"/>
              </w:rPr>
              <w:t xml:space="preserve">      </w:t>
            </w:r>
            <w:r>
              <w:t>kg。要将这些水由20℃加热到预设温度70℃，需要吸收的热量为</w:t>
            </w:r>
            <w:r>
              <w:rPr>
                <w:rFonts w:eastAsia="Times New Roman"/>
                <w:u w:val="single"/>
              </w:rPr>
              <w:t xml:space="preserve">      </w:t>
            </w:r>
            <w:r>
              <w:t>J；已知</w:t>
            </w:r>
            <w:r>
              <w:object>
                <v:shape id="_x0000_i1101" o:spt="75" alt="eqId171102a883b22fe6ca578efc8926f5b8" type="#_x0000_t75" style="height:11.5pt;width:10.3pt;" o:ole="t" filled="f" o:preferrelative="t" stroked="f" coordsize="21600,21600">
                  <v:path/>
                  <v:fill on="f" focussize="0,0"/>
                  <v:stroke on="f" joinstyle="miter"/>
                  <v:imagedata r:id="rId218" o:title="eqId171102a883b22fe6ca578efc8926f5b8"/>
                  <o:lock v:ext="edit" aspectratio="t"/>
                  <w10:wrap type="none"/>
                  <w10:anchorlock/>
                </v:shape>
                <o:OLEObject Type="Embed" ProgID="Equation.DSMT4" ShapeID="_x0000_i1101" DrawAspect="Content" ObjectID="_1468075801" r:id="rId217">
                  <o:LockedField>false</o:LockedField>
                </o:OLEObject>
              </w:object>
            </w:r>
            <w:r>
              <w:rPr>
                <w:vertAlign w:val="subscript"/>
              </w:rPr>
              <w:t>水</w:t>
            </w:r>
            <w:r>
              <w:t>=1.0</w:t>
            </w:r>
            <w:r>
              <w:object>
                <v:shape id="_x0000_i1102" o:spt="75" alt="eqId2468403b3eba9e40bfa36f464e927738" type="#_x0000_t75" style="height:8.45pt;width:7.85pt;" o:ole="t" filled="f" o:preferrelative="t" stroked="f" coordsize="21600,21600">
                  <v:path/>
                  <v:fill on="f" focussize="0,0"/>
                  <v:stroke on="f" joinstyle="miter"/>
                  <v:imagedata r:id="rId220" o:title="eqId2468403b3eba9e40bfa36f464e927738"/>
                  <o:lock v:ext="edit" aspectratio="t"/>
                  <w10:wrap type="none"/>
                  <w10:anchorlock/>
                </v:shape>
                <o:OLEObject Type="Embed" ProgID="Equation.DSMT4" ShapeID="_x0000_i1102" DrawAspect="Content" ObjectID="_1468075802" r:id="rId219">
                  <o:LockedField>false</o:LockedField>
                </o:OLEObject>
              </w:object>
            </w:r>
            <w:r>
              <w:t>10</w:t>
            </w:r>
            <w:r>
              <w:rPr>
                <w:vertAlign w:val="superscript"/>
              </w:rPr>
              <w:t>3</w:t>
            </w:r>
            <w:r>
              <w:t>kg/m</w:t>
            </w:r>
            <w:r>
              <w:rPr>
                <w:vertAlign w:val="superscript"/>
              </w:rPr>
              <w:t>3</w:t>
            </w:r>
            <w:r>
              <w:t>，</w:t>
            </w:r>
            <w:r>
              <w:rPr>
                <w:rFonts w:eastAsia="Times New Roman"/>
                <w:i/>
              </w:rPr>
              <w:t>c</w:t>
            </w:r>
            <w:r>
              <w:rPr>
                <w:rFonts w:ascii="宋体" w:hAnsi="宋体" w:cs="宋体"/>
                <w:i/>
                <w:vertAlign w:val="subscript"/>
              </w:rPr>
              <w:t>水</w:t>
            </w:r>
            <w:r>
              <w:t>=4.2</w:t>
            </w:r>
            <w:r>
              <w:object>
                <v:shape id="_x0000_i1103" o:spt="75" alt="eqId2468403b3eba9e40bfa36f464e927738" type="#_x0000_t75" style="height:8.45pt;width:7.85pt;" o:ole="t" filled="f" o:preferrelative="t" stroked="f" coordsize="21600,21600">
                  <v:path/>
                  <v:fill on="f" focussize="0,0"/>
                  <v:stroke on="f" joinstyle="miter"/>
                  <v:imagedata r:id="rId220" o:title="eqId2468403b3eba9e40bfa36f464e927738"/>
                  <o:lock v:ext="edit" aspectratio="t"/>
                  <w10:wrap type="none"/>
                  <w10:anchorlock/>
                </v:shape>
                <o:OLEObject Type="Embed" ProgID="Equation.DSMT4" ShapeID="_x0000_i1103" DrawAspect="Content" ObjectID="_1468075803" r:id="rId221">
                  <o:LockedField>false</o:LockedField>
                </o:OLEObject>
              </w:object>
            </w:r>
            <w:r>
              <w:t>10</w:t>
            </w:r>
            <w:r>
              <w:rPr>
                <w:vertAlign w:val="superscript"/>
              </w:rPr>
              <w:t>3</w:t>
            </w:r>
            <w:r>
              <w:t>J/（kg·℃），1L=1.0</w:t>
            </w:r>
            <w:r>
              <w:object>
                <v:shape id="_x0000_i1104" o:spt="75" alt="eqId2468403b3eba9e40bfa36f464e927738" type="#_x0000_t75" style="height:8.45pt;width:7.85pt;" o:ole="t" filled="f" o:preferrelative="t" stroked="f" coordsize="21600,21600">
                  <v:path/>
                  <v:fill on="f" focussize="0,0"/>
                  <v:stroke on="f" joinstyle="miter"/>
                  <v:imagedata r:id="rId220" o:title="eqId2468403b3eba9e40bfa36f464e927738"/>
                  <o:lock v:ext="edit" aspectratio="t"/>
                  <w10:wrap type="none"/>
                  <w10:anchorlock/>
                </v:shape>
                <o:OLEObject Type="Embed" ProgID="Equation.DSMT4" ShapeID="_x0000_i1104" DrawAspect="Content" ObjectID="_1468075804" r:id="rId222">
                  <o:LockedField>false</o:LockedField>
                </o:OLEObject>
              </w:object>
            </w:r>
            <w:r>
              <w:t>10</w:t>
            </w:r>
            <w:r>
              <w:rPr>
                <w:vertAlign w:val="superscript"/>
              </w:rPr>
              <w:t>-3</w:t>
            </w:r>
            <w:r>
              <w:t>m</w:t>
            </w:r>
            <w:r>
              <w:rPr>
                <w:vertAlign w:val="superscript"/>
              </w:rPr>
              <w:t>3</w:t>
            </w:r>
          </w:p>
          <w:p w14:paraId="16076C53">
            <w:pPr>
              <w:spacing w:line="360" w:lineRule="auto"/>
              <w:jc w:val="left"/>
              <w:textAlignment w:val="center"/>
            </w:pPr>
            <w:r>
              <w:t>（3）制热系统工作0.5h消耗</w:t>
            </w:r>
            <w:r>
              <w:rPr>
                <w:rFonts w:eastAsia="Times New Roman"/>
                <w:u w:val="single"/>
              </w:rPr>
              <w:t xml:space="preserve">       </w:t>
            </w:r>
            <w:r>
              <w:t>kW·h的电能。</w:t>
            </w:r>
          </w:p>
          <w:p w14:paraId="1997376E">
            <w:pPr>
              <w:spacing w:line="360" w:lineRule="auto"/>
              <w:jc w:val="left"/>
              <w:textAlignment w:val="center"/>
            </w:pPr>
          </w:p>
          <w:p w14:paraId="0E1AFB75">
            <w:pPr>
              <w:spacing w:line="360" w:lineRule="auto"/>
              <w:jc w:val="left"/>
              <w:textAlignment w:val="center"/>
            </w:pPr>
          </w:p>
          <w:p w14:paraId="36C9C135">
            <w:pPr>
              <w:spacing w:line="360" w:lineRule="auto"/>
              <w:jc w:val="left"/>
              <w:textAlignment w:val="center"/>
            </w:pPr>
          </w:p>
          <w:p w14:paraId="7E975309">
            <w:pPr>
              <w:spacing w:line="360" w:lineRule="auto"/>
              <w:jc w:val="left"/>
              <w:textAlignment w:val="center"/>
            </w:pPr>
          </w:p>
          <w:p w14:paraId="17EAD301">
            <w:pPr>
              <w:spacing w:line="360" w:lineRule="auto"/>
              <w:jc w:val="left"/>
              <w:textAlignment w:val="center"/>
              <w:rPr>
                <w:rFonts w:hint="eastAsia"/>
              </w:rPr>
            </w:pPr>
          </w:p>
          <w:p w14:paraId="35D35AAF">
            <w:pPr>
              <w:spacing w:line="360" w:lineRule="auto"/>
              <w:textAlignment w:val="center"/>
            </w:pPr>
            <w:r>
              <w:t>87．（2023·黑龙江绥化·中考真题）如图，电源电压恒定不变，</w:t>
            </w:r>
            <w:r>
              <w:rPr>
                <w:rFonts w:eastAsia="Times New Roman"/>
                <w:i/>
              </w:rPr>
              <w:t>R</w:t>
            </w:r>
            <w:r>
              <w:rPr>
                <w:rFonts w:eastAsia="Times New Roman"/>
                <w:i/>
                <w:vertAlign w:val="subscript"/>
              </w:rPr>
              <w:t>1</w:t>
            </w:r>
            <w:r>
              <w:t>为定值电阻，</w:t>
            </w:r>
            <w:r>
              <w:rPr>
                <w:rFonts w:eastAsia="Times New Roman"/>
                <w:i/>
              </w:rPr>
              <w:t>R</w:t>
            </w:r>
            <w:r>
              <w:rPr>
                <w:rFonts w:eastAsia="Times New Roman"/>
                <w:i/>
                <w:vertAlign w:val="subscript"/>
              </w:rPr>
              <w:t>2</w:t>
            </w:r>
            <w:r>
              <w:t>为滑动变阻器（</w:t>
            </w:r>
            <w:r>
              <w:rPr>
                <w:rFonts w:eastAsia="Times New Roman"/>
                <w:i/>
              </w:rPr>
              <w:t>a</w:t>
            </w:r>
            <w:r>
              <w:t>、</w:t>
            </w:r>
            <w:r>
              <w:rPr>
                <w:rFonts w:eastAsia="Times New Roman"/>
                <w:i/>
              </w:rPr>
              <w:t>b</w:t>
            </w:r>
            <w:r>
              <w:t>为滑动变阻器两端点），小灯泡标有“6V 3W”字样。当开关S</w:t>
            </w:r>
            <w:r>
              <w:rPr>
                <w:vertAlign w:val="subscript"/>
              </w:rPr>
              <w:t>1</w:t>
            </w:r>
            <w:r>
              <w:t>、S</w:t>
            </w:r>
            <w:r>
              <w:rPr>
                <w:vertAlign w:val="subscript"/>
              </w:rPr>
              <w:t>2</w:t>
            </w:r>
            <w:r>
              <w:t>闭合，滑片P置于</w:t>
            </w:r>
            <w:r>
              <w:rPr>
                <w:rFonts w:eastAsia="Times New Roman"/>
                <w:i/>
              </w:rPr>
              <w:t>b</w:t>
            </w:r>
            <w:r>
              <w:t>端时，小灯泡正常发光，电流表的示数为0.9A，滑动变阻器最大阻值是</w:t>
            </w:r>
            <w:r>
              <w:rPr>
                <w:rFonts w:eastAsia="Times New Roman"/>
                <w:u w:val="single"/>
              </w:rPr>
              <w:t xml:space="preserve">           </w:t>
            </w:r>
            <w:r>
              <w:t>Ω；当开关S</w:t>
            </w:r>
            <w:r>
              <w:rPr>
                <w:vertAlign w:val="subscript"/>
              </w:rPr>
              <w:t>1</w:t>
            </w:r>
            <w:r>
              <w:t>闭合，S</w:t>
            </w:r>
            <w:r>
              <w:rPr>
                <w:vertAlign w:val="subscript"/>
              </w:rPr>
              <w:t>2</w:t>
            </w:r>
            <w:r>
              <w:t>断开，滑片P置于</w:t>
            </w:r>
            <w:r>
              <w:rPr>
                <w:rFonts w:eastAsia="Times New Roman"/>
                <w:i/>
              </w:rPr>
              <w:t>a</w:t>
            </w:r>
            <w:r>
              <w:t>端时，电流表示数为0.2A，此时</w:t>
            </w:r>
            <w:r>
              <w:rPr>
                <w:rFonts w:eastAsia="Times New Roman"/>
                <w:i/>
              </w:rPr>
              <w:t>R</w:t>
            </w:r>
            <w:r>
              <w:rPr>
                <w:rFonts w:eastAsia="Times New Roman"/>
                <w:i/>
                <w:vertAlign w:val="subscript"/>
              </w:rPr>
              <w:t>1</w:t>
            </w:r>
            <w:r>
              <w:t>的功率为</w:t>
            </w:r>
            <w:r>
              <w:rPr>
                <w:rFonts w:eastAsia="Times New Roman"/>
                <w:u w:val="single"/>
              </w:rPr>
              <w:t xml:space="preserve">           </w:t>
            </w:r>
            <w:r>
              <w:t>W。</w:t>
            </w:r>
          </w:p>
          <w:p w14:paraId="084ABDB3">
            <w:pPr>
              <w:spacing w:line="360" w:lineRule="auto"/>
              <w:textAlignment w:val="center"/>
            </w:pPr>
            <w:r>
              <w:rPr>
                <w:rFonts w:eastAsia="Times New Roman"/>
                <w:kern w:val="0"/>
                <w:sz w:val="24"/>
              </w:rPr>
              <w:drawing>
                <wp:inline distT="0" distB="0" distL="114300" distR="114300">
                  <wp:extent cx="1533525" cy="1257300"/>
                  <wp:effectExtent l="0" t="0" r="9525" b="0"/>
                  <wp:docPr id="100139" name="图片 100139" descr="@@@7767aee6-d55e-4cc0-81ef-24ed56fc5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7767aee6-d55e-4cc0-81ef-24ed56fc5234"/>
                          <pic:cNvPicPr>
                            <a:picLocks noChangeAspect="1"/>
                          </pic:cNvPicPr>
                        </pic:nvPicPr>
                        <pic:blipFill>
                          <a:blip r:embed="rId223"/>
                          <a:stretch>
                            <a:fillRect/>
                          </a:stretch>
                        </pic:blipFill>
                        <pic:spPr>
                          <a:xfrm>
                            <a:off x="0" y="0"/>
                            <a:ext cx="1533525" cy="1257300"/>
                          </a:xfrm>
                          <a:prstGeom prst="rect">
                            <a:avLst/>
                          </a:prstGeom>
                        </pic:spPr>
                      </pic:pic>
                    </a:graphicData>
                  </a:graphic>
                </wp:inline>
              </w:drawing>
            </w:r>
            <w:r>
              <w:rPr>
                <w:rFonts w:eastAsia="Times New Roman"/>
                <w:kern w:val="0"/>
                <w:sz w:val="24"/>
              </w:rPr>
              <w:t>  </w:t>
            </w:r>
          </w:p>
          <w:p w14:paraId="365C3280">
            <w:pPr>
              <w:spacing w:line="360" w:lineRule="auto"/>
              <w:jc w:val="left"/>
              <w:textAlignment w:val="center"/>
            </w:pPr>
            <w:r>
              <w:t>88．（2023·内蒙古赤峰·中考真题）如图所示，电源电压保持不变，</w:t>
            </w:r>
            <w:r>
              <w:object>
                <v:shape id="_x0000_i1105" o:spt="75" alt="eqIddc99cd73830d212562110284ef4fa779" type="#_x0000_t75" style="height:15.75pt;width:42.95pt;" o:ole="t" filled="f" o:preferrelative="t" stroked="f" coordsize="21600,21600">
                  <v:path/>
                  <v:fill on="f" focussize="0,0"/>
                  <v:stroke on="f" joinstyle="miter"/>
                  <v:imagedata r:id="rId225" o:title="eqIddc99cd73830d212562110284ef4fa779"/>
                  <o:lock v:ext="edit" aspectratio="t"/>
                  <w10:wrap type="none"/>
                  <w10:anchorlock/>
                </v:shape>
                <o:OLEObject Type="Embed" ProgID="Equation.DSMT4" ShapeID="_x0000_i1105" DrawAspect="Content" ObjectID="_1468075805" r:id="rId224">
                  <o:LockedField>false</o:LockedField>
                </o:OLEObject>
              </w:object>
            </w:r>
            <w:r>
              <w:t>，</w:t>
            </w:r>
            <w:r>
              <w:object>
                <v:shape id="_x0000_i1106" o:spt="75" alt="eqId7342b3a67f1c313f24f9963c388a7e3b" type="#_x0000_t75" style="height:15.75pt;width:41.15pt;" o:ole="t" filled="f" o:preferrelative="t" stroked="f" coordsize="21600,21600">
                  <v:path/>
                  <v:fill on="f" focussize="0,0"/>
                  <v:stroke on="f" joinstyle="miter"/>
                  <v:imagedata r:id="rId227" o:title="eqId7342b3a67f1c313f24f9963c388a7e3b"/>
                  <o:lock v:ext="edit" aspectratio="t"/>
                  <w10:wrap type="none"/>
                  <w10:anchorlock/>
                </v:shape>
                <o:OLEObject Type="Embed" ProgID="Equation.DSMT4" ShapeID="_x0000_i1106" DrawAspect="Content" ObjectID="_1468075806" r:id="rId226">
                  <o:LockedField>false</o:LockedField>
                </o:OLEObject>
              </w:object>
            </w:r>
            <w:r>
              <w:t>。当闭合开关S，断开开关</w:t>
            </w:r>
            <w:r>
              <w:object>
                <v:shape id="_x0000_i1107" o:spt="75" alt="eqId9d43eb0b274e00cbbc4a210da4165042" type="#_x0000_t75" style="height:15.75pt;width:10.3pt;" o:ole="t" filled="f" o:preferrelative="t" stroked="f" coordsize="21600,21600">
                  <v:path/>
                  <v:fill on="f" focussize="0,0"/>
                  <v:stroke on="f" joinstyle="miter"/>
                  <v:imagedata r:id="rId206" o:title="eqId9d43eb0b274e00cbbc4a210da4165042"/>
                  <o:lock v:ext="edit" aspectratio="t"/>
                  <w10:wrap type="none"/>
                  <w10:anchorlock/>
                </v:shape>
                <o:OLEObject Type="Embed" ProgID="Equation.DSMT4" ShapeID="_x0000_i1107" DrawAspect="Content" ObjectID="_1468075807" r:id="rId228">
                  <o:LockedField>false</o:LockedField>
                </o:OLEObject>
              </w:object>
            </w:r>
            <w:r>
              <w:t>、</w:t>
            </w:r>
            <w:r>
              <w:object>
                <v:shape id="_x0000_i1108" o:spt="75" alt="eqId530f5b63e797195906285c0c03eb9276" type="#_x0000_t75" style="height:15.75pt;width:12.1pt;" o:ole="t" filled="f" o:preferrelative="t" stroked="f" coordsize="21600,21600">
                  <v:path/>
                  <v:fill on="f" focussize="0,0"/>
                  <v:stroke on="f" joinstyle="miter"/>
                  <v:imagedata r:id="rId200" o:title="eqId530f5b63e797195906285c0c03eb9276"/>
                  <o:lock v:ext="edit" aspectratio="t"/>
                  <w10:wrap type="none"/>
                  <w10:anchorlock/>
                </v:shape>
                <o:OLEObject Type="Embed" ProgID="Equation.DSMT4" ShapeID="_x0000_i1108" DrawAspect="Content" ObjectID="_1468075808" r:id="rId229">
                  <o:LockedField>false</o:LockedField>
                </o:OLEObject>
              </w:object>
            </w:r>
            <w:r>
              <w:t>时，电压表的示数为4V，电流表示数为0.2A，则电源电压为</w:t>
            </w:r>
            <w:r>
              <w:rPr>
                <w:rFonts w:eastAsia="Times New Roman"/>
                <w:u w:val="single"/>
              </w:rPr>
              <w:t xml:space="preserve">        </w:t>
            </w:r>
            <w:r>
              <w:t>V；当开关S、</w:t>
            </w:r>
            <w:r>
              <w:object>
                <v:shape id="_x0000_i1109" o:spt="75" alt="eqId9d43eb0b274e00cbbc4a210da4165042" type="#_x0000_t75" style="height:15.75pt;width:10.3pt;" o:ole="t" filled="f" o:preferrelative="t" stroked="f" coordsize="21600,21600">
                  <v:path/>
                  <v:fill on="f" focussize="0,0"/>
                  <v:stroke on="f" joinstyle="miter"/>
                  <v:imagedata r:id="rId206" o:title="eqId9d43eb0b274e00cbbc4a210da4165042"/>
                  <o:lock v:ext="edit" aspectratio="t"/>
                  <w10:wrap type="none"/>
                  <w10:anchorlock/>
                </v:shape>
                <o:OLEObject Type="Embed" ProgID="Equation.DSMT4" ShapeID="_x0000_i1109" DrawAspect="Content" ObjectID="_1468075809" r:id="rId230">
                  <o:LockedField>false</o:LockedField>
                </o:OLEObject>
              </w:object>
            </w:r>
            <w:r>
              <w:t>、</w:t>
            </w:r>
            <w:r>
              <w:object>
                <v:shape id="_x0000_i1110" o:spt="75" alt="eqId530f5b63e797195906285c0c03eb9276" type="#_x0000_t75" style="height:15.75pt;width:12.1pt;" o:ole="t" filled="f" o:preferrelative="t" stroked="f" coordsize="21600,21600">
                  <v:path/>
                  <v:fill on="f" focussize="0,0"/>
                  <v:stroke on="f" joinstyle="miter"/>
                  <v:imagedata r:id="rId200" o:title="eqId530f5b63e797195906285c0c03eb9276"/>
                  <o:lock v:ext="edit" aspectratio="t"/>
                  <w10:wrap type="none"/>
                  <w10:anchorlock/>
                </v:shape>
                <o:OLEObject Type="Embed" ProgID="Equation.DSMT4" ShapeID="_x0000_i1110" DrawAspect="Content" ObjectID="_1468075810" r:id="rId231">
                  <o:LockedField>false</o:LockedField>
                </o:OLEObject>
              </w:object>
            </w:r>
            <w:r>
              <w:t>都闭合时，则电路消耗的总功率为</w:t>
            </w:r>
            <w:r>
              <w:rPr>
                <w:rFonts w:eastAsia="Times New Roman"/>
                <w:u w:val="single"/>
              </w:rPr>
              <w:t xml:space="preserve">        </w:t>
            </w:r>
            <w:r>
              <w:t>W。</w:t>
            </w:r>
          </w:p>
          <w:p w14:paraId="0A0A345E">
            <w:pPr>
              <w:spacing w:line="360" w:lineRule="auto"/>
              <w:jc w:val="left"/>
              <w:textAlignment w:val="center"/>
            </w:pPr>
            <w:r>
              <w:rPr>
                <w:rFonts w:eastAsia="Times New Roman"/>
                <w:kern w:val="0"/>
                <w:sz w:val="24"/>
              </w:rPr>
              <w:drawing>
                <wp:inline distT="0" distB="0" distL="114300" distR="114300">
                  <wp:extent cx="1543050" cy="1390650"/>
                  <wp:effectExtent l="0" t="0" r="0" b="0"/>
                  <wp:docPr id="100141" name="图片 100141" descr="@@@ddfeb3cd-203b-4958-b54f-ce7645d262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ddfeb3cd-203b-4958-b54f-ce7645d262ff"/>
                          <pic:cNvPicPr>
                            <a:picLocks noChangeAspect="1"/>
                          </pic:cNvPicPr>
                        </pic:nvPicPr>
                        <pic:blipFill>
                          <a:blip r:embed="rId232"/>
                          <a:stretch>
                            <a:fillRect/>
                          </a:stretch>
                        </pic:blipFill>
                        <pic:spPr>
                          <a:xfrm>
                            <a:off x="0" y="0"/>
                            <a:ext cx="1543050" cy="1390650"/>
                          </a:xfrm>
                          <a:prstGeom prst="rect">
                            <a:avLst/>
                          </a:prstGeom>
                        </pic:spPr>
                      </pic:pic>
                    </a:graphicData>
                  </a:graphic>
                </wp:inline>
              </w:drawing>
            </w:r>
            <w:r>
              <w:rPr>
                <w:rFonts w:eastAsia="Times New Roman"/>
                <w:kern w:val="0"/>
                <w:sz w:val="24"/>
              </w:rPr>
              <w:t>  </w:t>
            </w:r>
          </w:p>
          <w:p w14:paraId="4487A1C9">
            <w:pPr>
              <w:spacing w:line="360" w:lineRule="auto"/>
              <w:jc w:val="left"/>
              <w:textAlignment w:val="center"/>
            </w:pPr>
            <w:r>
              <w:t>89．（2023·辽宁营口·中考真题）如图所示，电源电压恒为9V，电压表V</w:t>
            </w:r>
            <w:r>
              <w:rPr>
                <w:vertAlign w:val="subscript"/>
              </w:rPr>
              <w:t>1</w:t>
            </w:r>
            <w:r>
              <w:t>、V</w:t>
            </w:r>
            <w:r>
              <w:rPr>
                <w:vertAlign w:val="subscript"/>
              </w:rPr>
              <w:t>2</w:t>
            </w:r>
            <w:r>
              <w:t>完全相同，连入电路的量程也相同，小灯泡L</w:t>
            </w:r>
            <w:r>
              <w:rPr>
                <w:vertAlign w:val="subscript"/>
              </w:rPr>
              <w:t>1</w:t>
            </w:r>
            <w:r>
              <w:t>“6V 6W”、L</w:t>
            </w:r>
            <w:r>
              <w:rPr>
                <w:vertAlign w:val="subscript"/>
              </w:rPr>
              <w:t>2</w:t>
            </w:r>
            <w:r>
              <w:t>“6V 3W”（灯丝电阻不变）。当开关都闭合时，电路中的电流为</w:t>
            </w:r>
            <w:r>
              <w:rPr>
                <w:rFonts w:eastAsia="Times New Roman"/>
                <w:u w:val="single"/>
              </w:rPr>
              <w:t xml:space="preserve">           </w:t>
            </w:r>
            <w:r>
              <w:t>A，此时只有一个小灯泡正常发光，未正常发光的小灯泡的实际功率为</w:t>
            </w:r>
            <w:r>
              <w:rPr>
                <w:rFonts w:eastAsia="Times New Roman"/>
                <w:u w:val="single"/>
              </w:rPr>
              <w:t xml:space="preserve">           </w:t>
            </w:r>
            <w:r>
              <w:t>W；断开开关S</w:t>
            </w:r>
            <w:r>
              <w:rPr>
                <w:vertAlign w:val="subscript"/>
              </w:rPr>
              <w:t>1</w:t>
            </w:r>
            <w:r>
              <w:t>、S</w:t>
            </w:r>
            <w:r>
              <w:rPr>
                <w:vertAlign w:val="subscript"/>
              </w:rPr>
              <w:t>2</w:t>
            </w:r>
            <w:r>
              <w:t>，电压表V</w:t>
            </w:r>
            <w:r>
              <w:rPr>
                <w:vertAlign w:val="subscript"/>
              </w:rPr>
              <w:t>1</w:t>
            </w:r>
            <w:r>
              <w:t>的示数为</w:t>
            </w:r>
            <w:r>
              <w:rPr>
                <w:rFonts w:eastAsia="Times New Roman"/>
                <w:u w:val="single"/>
              </w:rPr>
              <w:t xml:space="preserve">           </w:t>
            </w:r>
            <w:r>
              <w:t xml:space="preserve"> V。</w:t>
            </w:r>
          </w:p>
          <w:p w14:paraId="2256793C">
            <w:pPr>
              <w:spacing w:line="360" w:lineRule="auto"/>
              <w:jc w:val="left"/>
              <w:textAlignment w:val="center"/>
              <w:rPr>
                <w:rFonts w:eastAsiaTheme="minorEastAsia"/>
                <w:kern w:val="0"/>
                <w:sz w:val="24"/>
              </w:rPr>
            </w:pPr>
            <w:r>
              <w:rPr>
                <w:rFonts w:eastAsia="Times New Roman"/>
                <w:kern w:val="0"/>
                <w:sz w:val="24"/>
              </w:rPr>
              <w:drawing>
                <wp:inline distT="0" distB="0" distL="114300" distR="114300">
                  <wp:extent cx="1419225" cy="1181100"/>
                  <wp:effectExtent l="0" t="0" r="9525" b="0"/>
                  <wp:docPr id="100143" name="图片 100143" descr="@@@f927c6e3-6d71-41ac-8697-6ecbda27f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f927c6e3-6d71-41ac-8697-6ecbda27ffdc"/>
                          <pic:cNvPicPr>
                            <a:picLocks noChangeAspect="1"/>
                          </pic:cNvPicPr>
                        </pic:nvPicPr>
                        <pic:blipFill>
                          <a:blip r:embed="rId233"/>
                          <a:stretch>
                            <a:fillRect/>
                          </a:stretch>
                        </pic:blipFill>
                        <pic:spPr>
                          <a:xfrm>
                            <a:off x="0" y="0"/>
                            <a:ext cx="1419225" cy="1181100"/>
                          </a:xfrm>
                          <a:prstGeom prst="rect">
                            <a:avLst/>
                          </a:prstGeom>
                        </pic:spPr>
                      </pic:pic>
                    </a:graphicData>
                  </a:graphic>
                </wp:inline>
              </w:drawing>
            </w:r>
            <w:r>
              <w:rPr>
                <w:rFonts w:eastAsia="Times New Roman"/>
                <w:kern w:val="0"/>
                <w:sz w:val="24"/>
              </w:rPr>
              <w:t>  </w:t>
            </w:r>
          </w:p>
          <w:p w14:paraId="6A28DEC8">
            <w:pPr>
              <w:spacing w:line="360" w:lineRule="auto"/>
              <w:jc w:val="left"/>
              <w:textAlignment w:val="center"/>
              <w:rPr>
                <w:rFonts w:eastAsiaTheme="minorEastAsia"/>
                <w:kern w:val="0"/>
                <w:sz w:val="24"/>
              </w:rPr>
            </w:pPr>
          </w:p>
          <w:p w14:paraId="01C4590A">
            <w:pPr>
              <w:spacing w:line="360" w:lineRule="auto"/>
              <w:jc w:val="left"/>
              <w:textAlignment w:val="center"/>
              <w:rPr>
                <w:rFonts w:hint="eastAsia" w:eastAsiaTheme="minorEastAsia"/>
              </w:rPr>
            </w:pPr>
          </w:p>
          <w:p w14:paraId="6A75A4C6">
            <w:pPr>
              <w:spacing w:line="360" w:lineRule="auto"/>
              <w:jc w:val="left"/>
              <w:textAlignment w:val="center"/>
            </w:pPr>
          </w:p>
          <w:p w14:paraId="3E3F1FB0">
            <w:pPr>
              <w:spacing w:line="360" w:lineRule="auto"/>
              <w:jc w:val="left"/>
              <w:textAlignment w:val="center"/>
            </w:pPr>
            <w:r>
              <w:t>90．（2023·辽宁本溪·中考真题）如图甲所示电路，电源电压为18V，电流表和电压表量程分别为0～0.6A、0~15V，滑动变阻器标有“？</w:t>
            </w:r>
            <w:r>
              <w:object>
                <v:shape id="_x0000_i1111" o:spt="75" alt="eqIdcffa35373ec4e4684107b42adb7a5161" type="#_x0000_t75" style="height:11.5pt;width:11.5pt;" o:ole="t" filled="f" o:preferrelative="t" stroked="f" coordsize="21600,21600">
                  <v:path/>
                  <v:fill on="f" focussize="0,0"/>
                  <v:stroke on="f" joinstyle="miter"/>
                  <v:imagedata r:id="rId235" o:title="eqIdcffa35373ec4e4684107b42adb7a5161"/>
                  <o:lock v:ext="edit" aspectratio="t"/>
                  <w10:wrap type="none"/>
                  <w10:anchorlock/>
                </v:shape>
                <o:OLEObject Type="Embed" ProgID="Equation.DSMT4" ShapeID="_x0000_i1111" DrawAspect="Content" ObjectID="_1468075811" r:id="rId234">
                  <o:LockedField>false</o:LockedField>
                </o:OLEObject>
              </w:object>
            </w:r>
            <w:r>
              <w:rPr>
                <w:rFonts w:eastAsia="Times New Roman"/>
                <w:kern w:val="0"/>
                <w:sz w:val="24"/>
              </w:rPr>
              <w:t>  </w:t>
            </w:r>
            <w:r>
              <w:t>1A”。闭合开关，在保证所有元件安全的情况下，最大范围内调节滑动变阻器的滑片，绘制了这一过程中电流表示数与电压表示数关系图像如图乙；将电压表正确改接在</w:t>
            </w:r>
            <w:r>
              <w:rPr>
                <w:rFonts w:eastAsia="Times New Roman"/>
                <w:i/>
              </w:rPr>
              <w:t>A</w:t>
            </w:r>
            <w:r>
              <w:t>、</w:t>
            </w:r>
            <w:r>
              <w:rPr>
                <w:rFonts w:eastAsia="Times New Roman"/>
                <w:i/>
              </w:rPr>
              <w:t>B</w:t>
            </w:r>
            <w:r>
              <w:t>、</w:t>
            </w:r>
            <w:r>
              <w:rPr>
                <w:rFonts w:eastAsia="Times New Roman"/>
                <w:i/>
              </w:rPr>
              <w:t>C</w:t>
            </w:r>
            <w:r>
              <w:t>中的某两点间，闭合开关，在保证所有元件安全的情况下，最大范围内调节滑动变阻器的滑片，绘制了电压表示数与跟电压表并联元件的电阻关系图像如图丙。定值电阻的阻值为</w:t>
            </w:r>
            <w:r>
              <w:rPr>
                <w:rFonts w:eastAsia="Times New Roman"/>
                <w:u w:val="single"/>
              </w:rPr>
              <w:t xml:space="preserve">        </w:t>
            </w:r>
            <w:r>
              <w:object>
                <v:shape id="_x0000_i1112" o:spt="75" alt="eqIdcffa35373ec4e4684107b42adb7a5161" type="#_x0000_t75" style="height:11.5pt;width:11.5pt;" o:ole="t" filled="f" o:preferrelative="t" stroked="f" coordsize="21600,21600">
                  <v:path/>
                  <v:fill on="f" focussize="0,0"/>
                  <v:stroke on="f" joinstyle="miter"/>
                  <v:imagedata r:id="rId235" o:title="eqIdcffa35373ec4e4684107b42adb7a5161"/>
                  <o:lock v:ext="edit" aspectratio="t"/>
                  <w10:wrap type="none"/>
                  <w10:anchorlock/>
                </v:shape>
                <o:OLEObject Type="Embed" ProgID="Equation.DSMT4" ShapeID="_x0000_i1112" DrawAspect="Content" ObjectID="_1468075812" r:id="rId236">
                  <o:LockedField>false</o:LockedField>
                </o:OLEObject>
              </w:object>
            </w:r>
            <w:r>
              <w:t>，灯泡的额定功率为</w:t>
            </w:r>
            <w:r>
              <w:rPr>
                <w:rFonts w:eastAsia="Times New Roman"/>
                <w:u w:val="single"/>
              </w:rPr>
              <w:t xml:space="preserve">        </w:t>
            </w:r>
            <w:r>
              <w:t>W，上述过程中滑动变阻器两端最大电压值为</w:t>
            </w:r>
            <w:r>
              <w:rPr>
                <w:rFonts w:eastAsia="Times New Roman"/>
                <w:u w:val="single"/>
              </w:rPr>
              <w:t xml:space="preserve">        </w:t>
            </w:r>
            <w:r>
              <w:t>V。</w:t>
            </w:r>
          </w:p>
          <w:p w14:paraId="47B80859">
            <w:pPr>
              <w:spacing w:line="360" w:lineRule="auto"/>
              <w:jc w:val="left"/>
              <w:textAlignment w:val="center"/>
            </w:pPr>
            <w:r>
              <w:rPr>
                <w:rFonts w:eastAsia="Times New Roman"/>
                <w:kern w:val="0"/>
                <w:sz w:val="24"/>
              </w:rPr>
              <w:drawing>
                <wp:inline distT="0" distB="0" distL="114300" distR="114300">
                  <wp:extent cx="4981575" cy="1381125"/>
                  <wp:effectExtent l="0" t="0" r="9525" b="9525"/>
                  <wp:docPr id="100145" name="图片 100145" descr="@@@9c2b4fae-5a73-47c4-ab6b-341119b13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9c2b4fae-5a73-47c4-ab6b-341119b1388d"/>
                          <pic:cNvPicPr>
                            <a:picLocks noChangeAspect="1"/>
                          </pic:cNvPicPr>
                        </pic:nvPicPr>
                        <pic:blipFill>
                          <a:blip r:embed="rId237"/>
                          <a:stretch>
                            <a:fillRect/>
                          </a:stretch>
                        </pic:blipFill>
                        <pic:spPr>
                          <a:xfrm>
                            <a:off x="0" y="0"/>
                            <a:ext cx="4981575" cy="1381125"/>
                          </a:xfrm>
                          <a:prstGeom prst="rect">
                            <a:avLst/>
                          </a:prstGeom>
                        </pic:spPr>
                      </pic:pic>
                    </a:graphicData>
                  </a:graphic>
                </wp:inline>
              </w:drawing>
            </w:r>
            <w:r>
              <w:rPr>
                <w:rFonts w:eastAsia="Times New Roman"/>
                <w:kern w:val="0"/>
                <w:sz w:val="24"/>
              </w:rPr>
              <w:t>  </w:t>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3721E35B">
            <w:pPr>
              <w:spacing w:line="360" w:lineRule="auto"/>
              <w:ind w:left="273" w:hanging="273" w:hangingChars="130"/>
              <w:rPr>
                <w:rFonts w:eastAsia="新宋体"/>
                <w:szCs w:val="21"/>
              </w:rPr>
            </w:pPr>
            <w:r>
              <mc:AlternateContent>
                <mc:Choice Requires="wpg">
                  <w:drawing>
                    <wp:inline distT="0" distB="0" distL="114300" distR="114300">
                      <wp:extent cx="2584450" cy="428625"/>
                      <wp:effectExtent l="0" t="0" r="93980" b="57785"/>
                      <wp:docPr id="1492325825" name="组合 1492325825"/>
                      <wp:cNvGraphicFramePr/>
                      <a:graphic xmlns:a="http://schemas.openxmlformats.org/drawingml/2006/main">
                        <a:graphicData uri="http://schemas.microsoft.com/office/word/2010/wordprocessingGroup">
                          <wpg:wgp>
                            <wpg:cNvGrpSpPr/>
                            <wpg:grpSpPr>
                              <a:xfrm>
                                <a:off x="0" y="0"/>
                                <a:ext cx="2584450" cy="428625"/>
                                <a:chOff x="2947" y="2546"/>
                                <a:chExt cx="4070" cy="675"/>
                              </a:xfrm>
                            </wpg:grpSpPr>
                            <wpg:grpSp>
                              <wpg:cNvPr id="671430830" name="组合 23"/>
                              <wpg:cNvGrpSpPr/>
                              <wpg:grpSpPr>
                                <a:xfrm>
                                  <a:off x="2947" y="2546"/>
                                  <a:ext cx="4070" cy="664"/>
                                  <a:chOff x="3048" y="6652"/>
                                  <a:chExt cx="4070" cy="664"/>
                                </a:xfrm>
                              </wpg:grpSpPr>
                              <wpg:grpSp>
                                <wpg:cNvPr id="1812461560" name="组合 18"/>
                                <wpg:cNvGrpSpPr/>
                                <wpg:grpSpPr>
                                  <a:xfrm>
                                    <a:off x="3048" y="6652"/>
                                    <a:ext cx="3613" cy="664"/>
                                    <a:chOff x="4249" y="6652"/>
                                    <a:chExt cx="3613" cy="664"/>
                                  </a:xfrm>
                                </wpg:grpSpPr>
                                <wpg:grpSp>
                                  <wpg:cNvPr id="394404639" name="组合 16"/>
                                  <wpg:cNvGrpSpPr/>
                                  <wpg:grpSpPr>
                                    <a:xfrm>
                                      <a:off x="4249" y="6652"/>
                                      <a:ext cx="796" cy="664"/>
                                      <a:chOff x="4249" y="6652"/>
                                      <a:chExt cx="796" cy="664"/>
                                    </a:xfrm>
                                  </wpg:grpSpPr>
                                  <wpg:grpSp>
                                    <wpg:cNvPr id="648053266" name="组合 14"/>
                                    <wpg:cNvGrpSpPr/>
                                    <wpg:grpSpPr>
                                      <a:xfrm>
                                        <a:off x="4249" y="6652"/>
                                        <a:ext cx="796" cy="664"/>
                                        <a:chOff x="11991" y="3355"/>
                                        <a:chExt cx="1231" cy="1088"/>
                                      </a:xfrm>
                                    </wpg:grpSpPr>
                                    <wps:wsp>
                                      <wps:cNvPr id="617094533" name="流程图: 摘录 9"/>
                                      <wps:cNvSpPr/>
                                      <wps:spPr>
                                        <a:xfrm>
                                          <a:off x="12220" y="3485"/>
                                          <a:ext cx="1003" cy="959"/>
                                        </a:xfrm>
                                        <a:prstGeom prst="flowChartExtract">
                                          <a:avLst/>
                                        </a:prstGeom>
                                        <a:solidFill>
                                          <a:srgbClr val="FFDDF7"/>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2018627108" name="流程图: 摘录 12"/>
                                      <wps:cNvSpPr/>
                                      <wps:spPr>
                                        <a:xfrm>
                                          <a:off x="12061" y="3484"/>
                                          <a:ext cx="1003" cy="959"/>
                                        </a:xfrm>
                                        <a:prstGeom prst="flowChartExtract">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215714017" name="流程图: 摘录 13"/>
                                      <wps:cNvSpPr/>
                                      <wps:spPr>
                                        <a:xfrm>
                                          <a:off x="11991" y="3355"/>
                                          <a:ext cx="1003" cy="959"/>
                                        </a:xfrm>
                                        <a:prstGeom prst="flowChartExtract">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953697557" name="文本框 15"/>
                                    <wps:cNvSpPr txBox="1"/>
                                    <wps:spPr>
                                      <a:xfrm>
                                        <a:off x="4282" y="6681"/>
                                        <a:ext cx="668" cy="5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55AE31">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07</w:t>
                                          </w:r>
                                        </w:p>
                                      </w:txbxContent>
                                    </wps:txbx>
                                    <wps:bodyPr rot="0" spcFirstLastPara="0" vertOverflow="overflow" horzOverflow="overflow" vert="horz" wrap="square" lIns="91440" tIns="45720" rIns="91440" bIns="45720" numCol="1" spcCol="0" rtlCol="0" fromWordArt="0" anchor="t" anchorCtr="0" forceAA="0" compatLnSpc="1"/>
                                  </wps:wsp>
                                </wpg:grpSp>
                                <wps:wsp>
                                  <wps:cNvPr id="347333328" name="平行四边形 17"/>
                                  <wps:cNvSpPr/>
                                  <wps:spPr>
                                    <a:xfrm flipH="1">
                                      <a:off x="4864" y="6806"/>
                                      <a:ext cx="2998" cy="487"/>
                                    </a:xfrm>
                                    <a:prstGeom prst="parallelogram">
                                      <a:avLst>
                                        <a:gd name="adj" fmla="val 58316"/>
                                      </a:avLst>
                                    </a:prstGeom>
                                    <a:noFill/>
                                  </wps:spPr>
                                  <wps:style>
                                    <a:lnRef idx="2">
                                      <a:schemeClr val="accent1">
                                        <a:lumMod val="75000"/>
                                      </a:schemeClr>
                                    </a:lnRef>
                                    <a:fillRef idx="1">
                                      <a:schemeClr val="accent1"/>
                                    </a:fillRef>
                                    <a:effectRef idx="0">
                                      <a:srgbClr val="FFFFFF"/>
                                    </a:effectRef>
                                    <a:fontRef idx="minor">
                                      <a:schemeClr val="lt1"/>
                                    </a:fontRef>
                                  </wps:style>
                                  <wps:txbx>
                                    <w:txbxContent>
                                      <w:p w14:paraId="41124986"/>
                                    </w:txbxContent>
                                  </wps:txbx>
                                  <wps:bodyPr rot="0" spcFirstLastPara="0" vertOverflow="overflow" horzOverflow="overflow" vert="horz" wrap="square" lIns="91440" tIns="45720" rIns="91440" bIns="45720" numCol="1" spcCol="0" rtlCol="0" fromWordArt="0" anchor="ctr" anchorCtr="0" forceAA="0" compatLnSpc="1"/>
                                </wps:wsp>
                              </wpg:grpSp>
                              <wps:wsp>
                                <wps:cNvPr id="1842665269" name="平行四边形 19"/>
                                <wps:cNvSpPr/>
                                <wps:spPr>
                                  <a:xfrm>
                                    <a:off x="6761" y="6774"/>
                                    <a:ext cx="127" cy="531"/>
                                  </a:xfrm>
                                  <a:prstGeom prst="parallelogram">
                                    <a:avLst>
                                      <a:gd name="adj" fmla="val 0"/>
                                    </a:avLst>
                                  </a:prstGeom>
                                  <a:solidFill>
                                    <a:srgbClr val="B3E1FB"/>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747595160" name="平行四边形 20"/>
                                <wps:cNvSpPr/>
                                <wps:spPr>
                                  <a:xfrm>
                                    <a:off x="6991" y="6784"/>
                                    <a:ext cx="127" cy="531"/>
                                  </a:xfrm>
                                  <a:prstGeom prst="parallelogram">
                                    <a:avLst>
                                      <a:gd name="adj" fmla="val 0"/>
                                    </a:avLst>
                                  </a:prstGeom>
                                  <a:solidFill>
                                    <a:srgbClr val="FEE99A"/>
                                  </a:solidFill>
                                  <a:ln w="12700">
                                    <a:solidFill>
                                      <a:schemeClr val="accent1">
                                        <a:shade val="50000"/>
                                      </a:schemeClr>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s:wsp>
                              <wps:cNvPr id="123810005" name="文本框 22"/>
                              <wps:cNvSpPr txBox="1"/>
                              <wps:spPr>
                                <a:xfrm>
                                  <a:off x="3415" y="2562"/>
                                  <a:ext cx="3366" cy="65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FBAC58">
                                    <w:pPr>
                                      <w:jc w:val="center"/>
                                      <w:rPr>
                                        <w:rFonts w:hint="eastAsia" w:ascii="方正小标宋_GBK" w:hAnsi="方正小标宋_GBK" w:eastAsia="方正小标宋_GBK" w:cs="方正小标宋_GBK"/>
                                        <w:b/>
                                        <w:bCs/>
                                        <w:color w:val="0070C0"/>
                                      </w:rPr>
                                    </w:pPr>
                                    <w:r>
                                      <w:rPr>
                                        <w:rFonts w:hint="eastAsia" w:ascii="华文中宋" w:hAnsi="华文中宋" w:eastAsia="华文中宋" w:cs="华文中宋"/>
                                        <w:b/>
                                        <w:bCs/>
                                        <w:color w:val="0070C0"/>
                                        <w:sz w:val="24"/>
                                        <w:szCs w:val="28"/>
                                      </w:rPr>
                                      <w:t>真题实战</w:t>
                                    </w:r>
                                  </w:p>
                                </w:txbxContent>
                              </wps:txbx>
                              <wps:bodyPr rot="0" spcFirstLastPara="0" vertOverflow="overflow" horzOverflow="overflow" vert="horz" wrap="square" lIns="91440" tIns="45720" rIns="91440" bIns="45720" numCol="1" spcCol="0" rtlCol="0" fromWordArt="0" anchor="t" anchorCtr="0" forceAA="0" compatLnSpc="1"/>
                            </wps:wsp>
                          </wpg:wgp>
                        </a:graphicData>
                      </a:graphic>
                    </wp:inline>
                  </w:drawing>
                </mc:Choice>
                <mc:Fallback>
                  <w:pict>
                    <v:group id="_x0000_s1026" o:spid="_x0000_s1026" o:spt="203" style="height:33.75pt;width:203.5pt;" coordorigin="2947,2546" coordsize="4070,675" o:gfxdata="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">
                      <o:lock v:ext="edit" aspectratio="f"/>
                      <v:group id="组合 23" o:spid="_x0000_s1026" o:spt="203" style="position:absolute;left:2947;top:2546;height:664;width:4070;" coordorigin="3048,6652" coordsize="4070,664" o:gfxdata="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3OY/icMAAADiAAAADwAAAAAAAAABACAAAAAiAAAAZHJzL2Rvd25y&#10;ZXYueG1sUEsBAhQAFAAAAAgAh07iQDMvBZ47AAAAOQAAABUAAAAAAAAAAQAgAAAAEgEAAGRycy9n&#10;cm91cHNoYXBleG1sLnhtbFBLBQYAAAAABgAGAGABAADPAwAAAAA=&#10;">
                        <o:lock v:ext="edit" aspectratio="f"/>
                        <v:group id="组合 18" o:spid="_x0000_s1026" o:spt="203" style="position:absolute;left:3048;top:6652;height:664;width:3613;" coordorigin="4249,6652" coordsize="3613,664" o:gfxdata="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D95YVLxQAAAOMAAAAPAAAAAAAAAAEAIAAAACIAAABkcnMvZG93&#10;bnJldi54bWxQSwECFAAUAAAACACHTuJAMy8FnjsAAAA5AAAAFQAAAAAAAAABACAAAAAUAQAAZHJz&#10;L2dyb3Vwc2hhcGV4bWwueG1sUEsFBgAAAAAGAAYAYAEAANEDAAAAAA==&#10;">
                          <o:lock v:ext="edit" aspectratio="f"/>
                          <v:group id="组合 16" o:spid="_x0000_s1026" o:spt="203" style="position:absolute;left:4249;top:6652;height:664;width:796;" coordorigin="4249,6652" coordsize="796,664" o:gfxdata="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DL/tCfEAAAA4gAAAA8AAAAAAAAAAQAgAAAAIgAAAGRycy9kb3du&#10;cmV2LnhtbFBLAQIUABQAAAAIAIdO4kAzLwWeOwAAADkAAAAVAAAAAAAAAAEAIAAAABMBAABkcnMv&#10;Z3JvdXBzaGFwZXhtbC54bWxQSwUGAAAAAAYABgBgAQAA0AMAAAAA&#10;">
                            <o:lock v:ext="edit" aspectratio="f"/>
                            <v:group id="组合 14" o:spid="_x0000_s1026" o:spt="203" style="position:absolute;left:4249;top:6652;height:664;width:796;" coordorigin="11991,3355" coordsize="1231,1088" o:gfxdata="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KKQq8PEAAAA4gAAAA8AAAAAAAAAAQAgAAAAIgAAAGRycy9kb3du&#10;cmV2LnhtbFBLAQIUABQAAAAIAIdO4kAzLwWeOwAAADkAAAAVAAAAAAAAAAEAIAAAABMBAABkcnMv&#10;Z3JvdXBzaGFwZXhtbC54bWxQSwUGAAAAAAYABgBgAQAA0AMAAAAA&#10;">
                              <o:lock v:ext="edit" aspectratio="f"/>
                              <v:shape id="流程图: 摘录 9" o:spid="_x0000_s1026" o:spt="127" type="#_x0000_t127" style="position:absolute;left:12220;top:3485;height:959;width:1003;v-text-anchor:middle;" fillcolor="#FFDDF7" filled="t" stroked="t" coordsize="21600,21600" o:gfxdata="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ggUlXFAAAA4gAAAA8AAAAAAAAAAQAgAAAAIgAAAGRycy9kb3ducmV2LnhtbFBLAQIUABQAAAAI&#10;AIdO4kAzLwWeOwAAADkAAAAQAAAAAAAAAAEAIAAAABQBAABkcnMvc2hhcGV4bWwueG1sUEsFBgAA&#10;AAAGAAYAWwEAAL4DAAAAAA==&#10;">
                                <v:fill on="t" focussize="0,0"/>
                                <v:stroke weight="1pt" color="#41719C [3204]" miterlimit="8" joinstyle="miter"/>
                                <v:imagedata o:title=""/>
                                <o:lock v:ext="edit" aspectratio="f"/>
                              </v:shape>
                              <v:shape id="流程图: 摘录 12" o:spid="_x0000_s1026" o:spt="127" type="#_x0000_t127" style="position:absolute;left:12061;top:3484;height:959;width:1003;v-text-anchor:middle;" fillcolor="#B3E1FB" filled="t" stroked="t" coordsize="21600,21600" o:gfxdata="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Unccy/&#10;AAAA4wAAAA8AAAAAAAAAAQAgAAAAIgAAAGRycy9kb3ducmV2LnhtbFBLAQIUABQAAAAIAIdO4kAz&#10;LwWeOwAAADkAAAAQAAAAAAAAAAEAIAAAAA4BAABkcnMvc2hhcGV4bWwueG1sUEsFBgAAAAAGAAYA&#10;WwEAALgDAAAAAA==&#10;">
                                <v:fill on="t" focussize="0,0"/>
                                <v:stroke weight="1pt" color="#41719C [3204]" miterlimit="8" joinstyle="miter"/>
                                <v:imagedata o:title=""/>
                                <o:lock v:ext="edit" aspectratio="f"/>
                              </v:shape>
                              <v:shape id="流程图: 摘录 13" o:spid="_x0000_s1026" o:spt="127" type="#_x0000_t127" style="position:absolute;left:11991;top:3355;height:959;width:1003;v-text-anchor:middle;" fillcolor="#FEE99A" filled="t" stroked="t" coordsize="21600,21600" o:gfxdata="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CX8&#10;AsEAAADjAAAADwAAAAAAAAABACAAAAAiAAAAZHJzL2Rvd25yZXYueG1sUEsBAhQAFAAAAAgAh07i&#10;QDMvBZ47AAAAOQAAABAAAAAAAAAAAQAgAAAAEAEAAGRycy9zaGFwZXhtbC54bWxQSwUGAAAAAAYA&#10;BgBbAQAAugMAAAAA&#10;">
                                <v:fill on="t" focussize="0,0"/>
                                <v:stroke weight="1pt" color="#41719C [3204]" miterlimit="8" joinstyle="miter"/>
                                <v:imagedata o:title=""/>
                                <o:lock v:ext="edit" aspectratio="f"/>
                              </v:shape>
                            </v:group>
                            <v:shape id="文本框 15" o:spid="_x0000_s1026" o:spt="202" type="#_x0000_t202" style="position:absolute;left:4282;top:6681;height:585;width:668;" filled="f" stroked="f" coordsize="21600,21600" o:gfxdata="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h7HvTFAAAA4gAAAA8AAAAAAAAAAQAgAAAAIgAAAGRycy9kb3ducmV2LnhtbFBLAQIUABQAAAAI&#10;AIdO4kAzLwWeOwAAADkAAAAQAAAAAAAAAAEAIAAAABQBAABkcnMvc2hhcGV4bWwueG1sUEsFBgAA&#10;AAAGAAYAWwEAAL4DAAAAAA==&#10;">
                              <v:fill on="f" focussize="0,0"/>
                              <v:stroke on="f" weight="0.5pt"/>
                              <v:imagedata o:title=""/>
                              <o:lock v:ext="edit" aspectratio="f"/>
                              <v:textbox>
                                <w:txbxContent>
                                  <w:p w14:paraId="3155AE31">
                                    <w:pPr>
                                      <w:rPr>
                                        <w:b/>
                                        <w:bCs/>
                                        <w:color w:val="000000" w:themeColor="text1"/>
                                        <w:sz w:val="28"/>
                                        <w:szCs w:val="32"/>
                                        <w14:shadow w14:blurRad="38100" w14:dist="19050" w14:dir="2700000" w14:sx="100000" w14:sy="100000" w14:kx="0" w14:ky="0" w14:algn="tl">
                                          <w14:schemeClr w14:val="dk1">
                                            <w14:alpha w14:val="60000"/>
                                          </w14:schemeClr>
                                        </w14:shadow>
                                        <w14:textFill>
                                          <w14:solidFill>
                                            <w14:schemeClr w14:val="tx1"/>
                                          </w14:solidFill>
                                        </w14:textFill>
                                        <w14:props3d w14:extrusionH="0" w14:contourW="0" w14:prstMaterial="clear"/>
                                      </w:rPr>
                                    </w:pPr>
                                    <w:r>
                                      <w:rPr>
                                        <w:rFonts w:hint="eastAsia"/>
                                        <w:b/>
                                        <w:bCs/>
                                        <w:color w:val="0070C0"/>
                                        <w:sz w:val="28"/>
                                        <w:szCs w:val="32"/>
                                        <w14:shadow w14:blurRad="38100" w14:dist="19050" w14:dir="2700000" w14:sx="100000" w14:sy="100000" w14:kx="0" w14:ky="0" w14:algn="tl">
                                          <w14:schemeClr w14:val="dk1">
                                            <w14:alpha w14:val="60000"/>
                                          </w14:schemeClr>
                                        </w14:shadow>
                                        <w14:props3d w14:extrusionH="0" w14:contourW="0" w14:prstMaterial="clear"/>
                                      </w:rPr>
                                      <w:t>07</w:t>
                                    </w:r>
                                  </w:p>
                                </w:txbxContent>
                              </v:textbox>
                            </v:shape>
                          </v:group>
                          <v:shape id="平行四边形 17" o:spid="_x0000_s1026" o:spt="7" type="#_x0000_t7" style="position:absolute;left:4864;top:6806;flip:x;height:487;width:2998;v-text-anchor:middle;" filled="f" stroked="t" coordsize="21600,21600" o:gfxdata="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f&#10;rX/2wwAAAOIAAAAPAAAAAAAAAAEAIAAAACIAAABkcnMvZG93bnJldi54bWxQSwECFAAUAAAACACH&#10;TuJAMy8FnjsAAAA5AAAAEAAAAAAAAAABACAAAAASAQAAZHJzL3NoYXBleG1sLnhtbFBLBQYAAAAA&#10;BgAGAFsBAAC8AwAAAAA=&#10;" adj="2046">
                            <v:fill on="f" focussize="0,0"/>
                            <v:stroke weight="1pt" color="#2E75B6 [2404]" miterlimit="8" joinstyle="miter"/>
                            <v:imagedata o:title=""/>
                            <o:lock v:ext="edit" aspectratio="f"/>
                            <v:textbox>
                              <w:txbxContent>
                                <w:p w14:paraId="41124986"/>
                              </w:txbxContent>
                            </v:textbox>
                          </v:shape>
                        </v:group>
                        <v:shape id="平行四边形 19" o:spid="_x0000_s1026" o:spt="7" type="#_x0000_t7" style="position:absolute;left:6761;top:6774;height:531;width:127;v-text-anchor:middle;" fillcolor="#B3E1FB" filled="t" stroked="t" coordsize="21600,21600" o:gfxdata="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58Dt&#10;wAAAAOMAAAAPAAAAAAAAAAEAIAAAACIAAABkcnMvZG93bnJldi54bWxQSwECFAAUAAAACACHTuJA&#10;My8FnjsAAAA5AAAAEAAAAAAAAAABACAAAAAPAQAAZHJzL3NoYXBleG1sLnhtbFBLBQYAAAAABgAG&#10;AFsBAAC5AwAAAAA=&#10;" adj="0">
                          <v:fill on="t" focussize="0,0"/>
                          <v:stroke weight="1pt" color="#41719C [3204]" miterlimit="8" joinstyle="miter"/>
                          <v:imagedata o:title=""/>
                          <o:lock v:ext="edit" aspectratio="f"/>
                        </v:shape>
                        <v:shape id="平行四边形 20" o:spid="_x0000_s1026" o:spt="7" type="#_x0000_t7" style="position:absolute;left:6991;top:6784;height:531;width:127;v-text-anchor:middle;" fillcolor="#FEE99A" filled="t" stroked="t" coordsize="21600,21600" o:gfxdata="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2EH0McQAAADjAAAADwAAAAAAAAABACAAAAAiAAAAZHJzL2Rvd25yZXYueG1sUEsBAhQAFAAAAAgA&#10;h07iQDMvBZ47AAAAOQAAABAAAAAAAAAAAQAgAAAAEwEAAGRycy9zaGFwZXhtbC54bWxQSwUGAAAA&#10;AAYABgBbAQAAvQMAAAAA&#10;" adj="0">
                          <v:fill on="t" focussize="0,0"/>
                          <v:stroke weight="1pt" color="#41719C [3204]" miterlimit="8" joinstyle="miter"/>
                          <v:imagedata o:title=""/>
                          <o:lock v:ext="edit" aspectratio="f"/>
                        </v:shape>
                      </v:group>
                      <v:shape id="文本框 22" o:spid="_x0000_s1026" o:spt="202" type="#_x0000_t202" style="position:absolute;left:3415;top:2562;height:659;width:3366;" filled="f" stroked="f" coordsize="21600,21600" o:gfxdata="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DXr/&#10;wAAAAOIAAAAPAAAAAAAAAAEAIAAAACIAAABkcnMvZG93bnJldi54bWxQSwECFAAUAAAACACHTuJA&#10;My8FnjsAAAA5AAAAEAAAAAAAAAABACAAAAAPAQAAZHJzL3NoYXBleG1sLnhtbFBLBQYAAAAABgAG&#10;AFsBAAC5AwAAAAA=&#10;">
                        <v:fill on="f" focussize="0,0"/>
                        <v:stroke on="f" weight="0.5pt"/>
                        <v:imagedata o:title=""/>
                        <o:lock v:ext="edit" aspectratio="f"/>
                        <v:textbox>
                          <w:txbxContent>
                            <w:p w14:paraId="69FBAC58">
                              <w:pPr>
                                <w:jc w:val="center"/>
                                <w:rPr>
                                  <w:rFonts w:hint="eastAsia" w:ascii="方正小标宋_GBK" w:hAnsi="方正小标宋_GBK" w:eastAsia="方正小标宋_GBK" w:cs="方正小标宋_GBK"/>
                                  <w:b/>
                                  <w:bCs/>
                                  <w:color w:val="0070C0"/>
                                </w:rPr>
                              </w:pPr>
                              <w:r>
                                <w:rPr>
                                  <w:rFonts w:hint="eastAsia" w:ascii="华文中宋" w:hAnsi="华文中宋" w:eastAsia="华文中宋" w:cs="华文中宋"/>
                                  <w:b/>
                                  <w:bCs/>
                                  <w:color w:val="0070C0"/>
                                  <w:sz w:val="24"/>
                                  <w:szCs w:val="28"/>
                                </w:rPr>
                                <w:t>真题实战</w:t>
                              </w:r>
                            </w:p>
                          </w:txbxContent>
                        </v:textbox>
                      </v:shape>
                      <w10:wrap type="none"/>
                      <w10:anchorlock/>
                    </v:group>
                  </w:pict>
                </mc:Fallback>
              </mc:AlternateContent>
            </w:r>
          </w:p>
          <w:p w14:paraId="76609508">
            <w:pPr>
              <w:spacing w:line="360" w:lineRule="auto"/>
              <w:ind w:left="273" w:hanging="273" w:hangingChars="130"/>
              <w:rPr>
                <w:rFonts w:eastAsia="新宋体"/>
                <w:szCs w:val="21"/>
              </w:rPr>
            </w:pPr>
            <w:r>
              <w:rPr>
                <w:rFonts w:hint="eastAsia" w:eastAsia="新宋体"/>
                <w:szCs w:val="21"/>
              </w:rPr>
              <w:t>十三</w:t>
            </w:r>
          </w:p>
          <w:p w14:paraId="72423982">
            <w:pPr>
              <w:spacing w:line="360" w:lineRule="auto"/>
              <w:ind w:left="273" w:hanging="273" w:hangingChars="130"/>
            </w:pPr>
            <w:r>
              <w:rPr>
                <w:rFonts w:hint="eastAsia" w:eastAsia="新宋体"/>
                <w:szCs w:val="21"/>
              </w:rPr>
              <w:t>13．（2分）家庭电路的火线与零线之间的电压为</w:t>
            </w:r>
            <w:r>
              <w:rPr>
                <w:rFonts w:hint="eastAsia" w:eastAsia="新宋体"/>
                <w:szCs w:val="21"/>
                <w:u w:val="single"/>
              </w:rPr>
              <w:t>　   　</w:t>
            </w:r>
            <w:r>
              <w:rPr>
                <w:rFonts w:hint="eastAsia" w:eastAsia="新宋体"/>
                <w:szCs w:val="21"/>
              </w:rPr>
              <w:t>V，考虑到用电安全，家庭电路中一般还接有</w:t>
            </w:r>
            <w:r>
              <w:rPr>
                <w:rFonts w:hint="eastAsia" w:eastAsia="新宋体"/>
                <w:szCs w:val="21"/>
                <w:u w:val="single"/>
              </w:rPr>
              <w:t>　   　</w:t>
            </w:r>
            <w:r>
              <w:rPr>
                <w:rFonts w:hint="eastAsia" w:eastAsia="新宋体"/>
                <w:szCs w:val="21"/>
              </w:rPr>
              <w:t>线。</w:t>
            </w:r>
          </w:p>
          <w:p w14:paraId="71A515C0">
            <w:pPr>
              <w:spacing w:line="360" w:lineRule="auto"/>
              <w:ind w:left="273" w:hanging="273" w:hangingChars="130"/>
            </w:pPr>
            <w:r>
              <w:rPr>
                <w:rFonts w:hint="eastAsia" w:eastAsia="新宋体"/>
                <w:szCs w:val="21"/>
              </w:rPr>
              <w:t>14．（3分）下面是三种仪器的测量情形。</w:t>
            </w:r>
          </w:p>
          <w:p w14:paraId="65406BBF">
            <w:pPr>
              <w:spacing w:line="360" w:lineRule="auto"/>
              <w:ind w:left="273" w:leftChars="130"/>
            </w:pPr>
            <w:r>
              <w:rPr>
                <w:rFonts w:hint="eastAsia" w:eastAsia="新宋体"/>
                <w:szCs w:val="21"/>
              </w:rPr>
              <w:drawing>
                <wp:inline distT="0" distB="0" distL="0" distR="0">
                  <wp:extent cx="4104005" cy="1409700"/>
                  <wp:effectExtent l="0" t="0" r="0" b="0"/>
                  <wp:docPr id="1727033689"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33689" name="图片 7" descr="菁优网：http://www.jyeoo.com"/>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a:xfrm>
                            <a:off x="0" y="0"/>
                            <a:ext cx="4104005" cy="1409700"/>
                          </a:xfrm>
                          <a:prstGeom prst="rect">
                            <a:avLst/>
                          </a:prstGeom>
                          <a:noFill/>
                          <a:ln>
                            <a:noFill/>
                          </a:ln>
                        </pic:spPr>
                      </pic:pic>
                    </a:graphicData>
                  </a:graphic>
                </wp:inline>
              </w:drawing>
            </w:r>
          </w:p>
          <w:p w14:paraId="7372681C">
            <w:pPr>
              <w:spacing w:line="360" w:lineRule="auto"/>
              <w:ind w:left="273" w:leftChars="130"/>
            </w:pPr>
            <w:r>
              <w:rPr>
                <w:rFonts w:hint="eastAsia" w:eastAsia="新宋体"/>
                <w:szCs w:val="21"/>
              </w:rPr>
              <w:t>（1）石块的质量为</w:t>
            </w:r>
            <w:r>
              <w:rPr>
                <w:rFonts w:hint="eastAsia" w:eastAsia="新宋体"/>
                <w:szCs w:val="21"/>
                <w:u w:val="single"/>
              </w:rPr>
              <w:t>　   　</w:t>
            </w:r>
            <w:r>
              <w:rPr>
                <w:rFonts w:hint="eastAsia" w:eastAsia="新宋体"/>
                <w:szCs w:val="21"/>
              </w:rPr>
              <w:t>g；</w:t>
            </w:r>
          </w:p>
          <w:p w14:paraId="0710DF54">
            <w:pPr>
              <w:spacing w:line="360" w:lineRule="auto"/>
              <w:ind w:left="273" w:leftChars="130"/>
            </w:pPr>
            <w:r>
              <w:rPr>
                <w:rFonts w:hint="eastAsia" w:eastAsia="新宋体"/>
                <w:szCs w:val="21"/>
              </w:rPr>
              <w:t>（2）弹簧测力计的示数为</w:t>
            </w:r>
            <w:r>
              <w:rPr>
                <w:rFonts w:hint="eastAsia" w:eastAsia="新宋体"/>
                <w:szCs w:val="21"/>
                <w:u w:val="single"/>
              </w:rPr>
              <w:t>　   　</w:t>
            </w:r>
            <w:r>
              <w:rPr>
                <w:rFonts w:hint="eastAsia" w:eastAsia="新宋体"/>
                <w:szCs w:val="21"/>
              </w:rPr>
              <w:t>N；</w:t>
            </w:r>
          </w:p>
          <w:p w14:paraId="2D545563">
            <w:pPr>
              <w:spacing w:line="360" w:lineRule="auto"/>
              <w:ind w:left="273" w:leftChars="130"/>
              <w:rPr>
                <w:rFonts w:eastAsia="新宋体"/>
                <w:szCs w:val="21"/>
              </w:rPr>
            </w:pPr>
            <w:r>
              <w:rPr>
                <w:rFonts w:hint="eastAsia" w:eastAsia="新宋体"/>
                <w:szCs w:val="21"/>
              </w:rPr>
              <w:t>（3）电压表的示数为</w:t>
            </w:r>
            <w:r>
              <w:rPr>
                <w:rFonts w:hint="eastAsia" w:eastAsia="新宋体"/>
                <w:szCs w:val="21"/>
                <w:u w:val="single"/>
              </w:rPr>
              <w:t>　   　</w:t>
            </w:r>
            <w:r>
              <w:rPr>
                <w:rFonts w:hint="eastAsia" w:eastAsia="新宋体"/>
                <w:szCs w:val="21"/>
              </w:rPr>
              <w:t>V。</w:t>
            </w:r>
          </w:p>
          <w:p w14:paraId="5B14FACD">
            <w:pPr>
              <w:spacing w:line="360" w:lineRule="auto"/>
              <w:rPr>
                <w:rFonts w:hint="eastAsia" w:eastAsia="新宋体"/>
                <w:szCs w:val="21"/>
              </w:rPr>
            </w:pPr>
          </w:p>
          <w:p w14:paraId="06C273C0">
            <w:pPr>
              <w:spacing w:line="360" w:lineRule="auto"/>
              <w:rPr>
                <w:rFonts w:hint="eastAsia"/>
              </w:rPr>
            </w:pPr>
          </w:p>
          <w:p w14:paraId="175C6F77">
            <w:pPr>
              <w:spacing w:line="360" w:lineRule="auto"/>
              <w:ind w:left="273" w:hanging="273" w:hangingChars="130"/>
            </w:pPr>
            <w:r>
              <w:rPr>
                <w:rFonts w:hint="eastAsia" w:eastAsia="新宋体"/>
                <w:szCs w:val="21"/>
              </w:rPr>
              <w:t>15．（2分）改变物体内能的方式有两种。图甲说明：</w:t>
            </w:r>
            <w:r>
              <w:rPr>
                <w:rFonts w:hint="eastAsia" w:eastAsia="新宋体"/>
                <w:szCs w:val="21"/>
                <w:u w:val="single"/>
              </w:rPr>
              <w:t>　   　</w:t>
            </w:r>
            <w:r>
              <w:rPr>
                <w:rFonts w:hint="eastAsia" w:eastAsia="新宋体"/>
                <w:szCs w:val="21"/>
              </w:rPr>
              <w:t>可以改变物体的内能；图乙说明：</w:t>
            </w:r>
            <w:r>
              <w:rPr>
                <w:rFonts w:hint="eastAsia" w:eastAsia="新宋体"/>
                <w:szCs w:val="21"/>
                <w:u w:val="single"/>
              </w:rPr>
              <w:t>　   　</w:t>
            </w:r>
            <w:r>
              <w:rPr>
                <w:rFonts w:hint="eastAsia" w:eastAsia="新宋体"/>
                <w:szCs w:val="21"/>
              </w:rPr>
              <w:t>可以改变物体的内能。</w:t>
            </w:r>
          </w:p>
          <w:p w14:paraId="502CDA0F">
            <w:pPr>
              <w:spacing w:line="360" w:lineRule="auto"/>
              <w:ind w:left="273" w:leftChars="130"/>
            </w:pPr>
            <w:r>
              <w:rPr>
                <w:rFonts w:hint="eastAsia" w:eastAsia="新宋体"/>
                <w:szCs w:val="21"/>
              </w:rPr>
              <w:drawing>
                <wp:inline distT="0" distB="0" distL="0" distR="0">
                  <wp:extent cx="1932305" cy="1208405"/>
                  <wp:effectExtent l="0" t="0" r="0" b="0"/>
                  <wp:docPr id="476179470"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79470" name="图片 6" descr="菁优网：http://www.jyeoo.com"/>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a:xfrm>
                            <a:off x="0" y="0"/>
                            <a:ext cx="1932305" cy="1208405"/>
                          </a:xfrm>
                          <a:prstGeom prst="rect">
                            <a:avLst/>
                          </a:prstGeom>
                          <a:noFill/>
                          <a:ln>
                            <a:noFill/>
                          </a:ln>
                        </pic:spPr>
                      </pic:pic>
                    </a:graphicData>
                  </a:graphic>
                </wp:inline>
              </w:drawing>
            </w:r>
          </w:p>
          <w:p w14:paraId="63B64345">
            <w:pPr>
              <w:spacing w:line="360" w:lineRule="auto"/>
              <w:ind w:left="273" w:leftChars="130"/>
            </w:pPr>
            <w:r>
              <w:rPr>
                <w:rFonts w:hint="eastAsia" w:eastAsia="新宋体"/>
                <w:szCs w:val="21"/>
              </w:rPr>
              <w:t>（图甲：放入冰箱的食物温度降低，图乙：迅速压下活塞使引火仪内空气温度升高）</w:t>
            </w:r>
          </w:p>
          <w:p w14:paraId="623F9564">
            <w:pPr>
              <w:spacing w:line="360" w:lineRule="auto"/>
              <w:ind w:left="273" w:hanging="273" w:hangingChars="130"/>
            </w:pPr>
            <w:r>
              <w:rPr>
                <w:rFonts w:hint="eastAsia" w:eastAsia="新宋体"/>
                <w:szCs w:val="21"/>
              </w:rPr>
              <w:t>16．（2分）如图是“神舟九号”载人飞船与“天宫一号”交会对接时的情景，此时地面飞控中心和航天员之间的联系手机通过</w:t>
            </w:r>
            <w:r>
              <w:rPr>
                <w:rFonts w:hint="eastAsia" w:eastAsia="新宋体"/>
                <w:szCs w:val="21"/>
                <w:u w:val="single"/>
              </w:rPr>
              <w:t>　   　</w:t>
            </w:r>
            <w:r>
              <w:rPr>
                <w:rFonts w:hint="eastAsia" w:eastAsia="新宋体"/>
                <w:szCs w:val="21"/>
              </w:rPr>
              <w:t>来实现的。对接完成后，若以“天宫一号”为参照物，“神舟九号”载人飞船是</w:t>
            </w:r>
            <w:r>
              <w:rPr>
                <w:rFonts w:hint="eastAsia" w:eastAsia="新宋体"/>
                <w:szCs w:val="21"/>
                <w:u w:val="single"/>
              </w:rPr>
              <w:t>　   　</w:t>
            </w:r>
            <w:r>
              <w:rPr>
                <w:rFonts w:hint="eastAsia" w:eastAsia="新宋体"/>
                <w:szCs w:val="21"/>
              </w:rPr>
              <w:t>的。</w:t>
            </w:r>
          </w:p>
          <w:p w14:paraId="3C5309AD">
            <w:pPr>
              <w:spacing w:line="360" w:lineRule="auto"/>
              <w:ind w:left="273" w:leftChars="130"/>
            </w:pPr>
            <w:r>
              <w:rPr>
                <w:rFonts w:hint="eastAsia" w:eastAsia="新宋体"/>
                <w:szCs w:val="21"/>
              </w:rPr>
              <w:drawing>
                <wp:inline distT="0" distB="0" distL="0" distR="0">
                  <wp:extent cx="1355090" cy="903605"/>
                  <wp:effectExtent l="0" t="0" r="0" b="0"/>
                  <wp:docPr id="292032900"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32900" name="图片 5" descr="菁优网：http://www.jyeoo.com"/>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a:xfrm>
                            <a:off x="0" y="0"/>
                            <a:ext cx="1355090" cy="903605"/>
                          </a:xfrm>
                          <a:prstGeom prst="rect">
                            <a:avLst/>
                          </a:prstGeom>
                          <a:noFill/>
                          <a:ln>
                            <a:noFill/>
                          </a:ln>
                        </pic:spPr>
                      </pic:pic>
                    </a:graphicData>
                  </a:graphic>
                </wp:inline>
              </w:drawing>
            </w:r>
          </w:p>
          <w:p w14:paraId="58A6FE59">
            <w:pPr>
              <w:spacing w:line="360" w:lineRule="auto"/>
              <w:ind w:left="273" w:hanging="273" w:hangingChars="130"/>
            </w:pPr>
            <w:r>
              <w:rPr>
                <w:rFonts w:hint="eastAsia" w:eastAsia="新宋体"/>
                <w:szCs w:val="21"/>
              </w:rPr>
              <w:t>17．（2分）如图是国产歼﹣15舰载机在“辽宁号”航空母舰上起飞时的情景。飞机升空是利用</w:t>
            </w:r>
            <w:r>
              <w:rPr>
                <w:rFonts w:hint="eastAsia" w:eastAsia="新宋体"/>
                <w:szCs w:val="21"/>
                <w:u w:val="single"/>
              </w:rPr>
              <w:t>　   　</w:t>
            </w:r>
            <w:r>
              <w:rPr>
                <w:rFonts w:hint="eastAsia" w:eastAsia="新宋体"/>
                <w:szCs w:val="21"/>
              </w:rPr>
              <w:t>（二力平衡原理/流体压强与流速的关系）。当飞机飞离航母后，航母所受的浮力大小将</w:t>
            </w:r>
            <w:r>
              <w:rPr>
                <w:rFonts w:hint="eastAsia" w:eastAsia="新宋体"/>
                <w:szCs w:val="21"/>
                <w:u w:val="single"/>
              </w:rPr>
              <w:t>　   　</w:t>
            </w:r>
            <w:r>
              <w:rPr>
                <w:rFonts w:hint="eastAsia" w:eastAsia="新宋体"/>
                <w:szCs w:val="21"/>
              </w:rPr>
              <w:t>。</w:t>
            </w:r>
          </w:p>
          <w:p w14:paraId="197887A2">
            <w:pPr>
              <w:spacing w:line="360" w:lineRule="auto"/>
              <w:ind w:left="273" w:leftChars="130"/>
            </w:pPr>
            <w:r>
              <w:rPr>
                <w:rFonts w:hint="eastAsia" w:eastAsia="新宋体"/>
                <w:szCs w:val="21"/>
              </w:rPr>
              <w:drawing>
                <wp:inline distT="0" distB="0" distL="0" distR="0">
                  <wp:extent cx="1240790" cy="848995"/>
                  <wp:effectExtent l="0" t="0" r="0" b="0"/>
                  <wp:docPr id="111638861"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8861" name="图片 4" descr="菁优网：http://www.jyeoo.com"/>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a:xfrm>
                            <a:off x="0" y="0"/>
                            <a:ext cx="1240790" cy="848995"/>
                          </a:xfrm>
                          <a:prstGeom prst="rect">
                            <a:avLst/>
                          </a:prstGeom>
                          <a:noFill/>
                          <a:ln>
                            <a:noFill/>
                          </a:ln>
                        </pic:spPr>
                      </pic:pic>
                    </a:graphicData>
                  </a:graphic>
                </wp:inline>
              </w:drawing>
            </w:r>
          </w:p>
          <w:p w14:paraId="3FF80986">
            <w:pPr>
              <w:spacing w:line="360" w:lineRule="auto"/>
              <w:ind w:left="273" w:hanging="273" w:hangingChars="130"/>
            </w:pPr>
            <w:r>
              <w:rPr>
                <w:rFonts w:hint="eastAsia" w:eastAsia="新宋体"/>
                <w:szCs w:val="21"/>
              </w:rPr>
              <w:t>18．我国首台自主设计研发的深海载人探测器“蛟龙号”。“蛟龙号”进行了7000m级海试，最大下潜深度达7062m，此处海水产生的压强约为7×10</w:t>
            </w:r>
            <w:r>
              <w:rPr>
                <w:rFonts w:hint="eastAsia" w:eastAsia="新宋体"/>
                <w:sz w:val="24"/>
                <w:vertAlign w:val="superscript"/>
              </w:rPr>
              <w:t>7</w:t>
            </w:r>
            <w:r>
              <w:rPr>
                <w:rFonts w:hint="eastAsia" w:eastAsia="新宋体"/>
                <w:szCs w:val="21"/>
              </w:rPr>
              <w:t>Pa，以此数据计算：海水对“蛟龙号”每0.5m</w:t>
            </w:r>
            <w:r>
              <w:rPr>
                <w:rFonts w:hint="eastAsia" w:eastAsia="新宋体"/>
                <w:sz w:val="24"/>
                <w:vertAlign w:val="superscript"/>
              </w:rPr>
              <w:t>2</w:t>
            </w:r>
            <w:r>
              <w:rPr>
                <w:rFonts w:hint="eastAsia" w:eastAsia="新宋体"/>
                <w:szCs w:val="21"/>
              </w:rPr>
              <w:t>外表面产生的压力有</w:t>
            </w:r>
            <w:r>
              <w:rPr>
                <w:rFonts w:hint="eastAsia" w:eastAsia="新宋体"/>
                <w:szCs w:val="21"/>
                <w:u w:val="single"/>
              </w:rPr>
              <w:t>　   　</w:t>
            </w:r>
            <w:r>
              <w:rPr>
                <w:rFonts w:hint="eastAsia" w:eastAsia="新宋体"/>
                <w:szCs w:val="21"/>
              </w:rPr>
              <w:t>N；“蛟龙号”在海里加速上升的过程中，所受海水的压强大小将</w:t>
            </w:r>
            <w:r>
              <w:rPr>
                <w:rFonts w:hint="eastAsia" w:eastAsia="新宋体"/>
                <w:szCs w:val="21"/>
                <w:u w:val="single"/>
              </w:rPr>
              <w:t>　   　</w:t>
            </w:r>
            <w:r>
              <w:rPr>
                <w:rFonts w:hint="eastAsia" w:eastAsia="新宋体"/>
                <w:szCs w:val="21"/>
              </w:rPr>
              <w:t>。</w:t>
            </w:r>
          </w:p>
          <w:p w14:paraId="299231F2">
            <w:pPr>
              <w:spacing w:line="360" w:lineRule="auto"/>
              <w:ind w:left="273" w:leftChars="130"/>
            </w:pPr>
          </w:p>
          <w:p w14:paraId="6892E9B4">
            <w:pPr>
              <w:spacing w:line="360" w:lineRule="auto"/>
              <w:ind w:left="273" w:hanging="273" w:hangingChars="130"/>
              <w:rPr>
                <w:rFonts w:eastAsia="新宋体"/>
                <w:szCs w:val="21"/>
              </w:rPr>
            </w:pPr>
            <w:r>
              <w:rPr>
                <w:rFonts w:hint="eastAsia" w:eastAsia="新宋体"/>
                <w:szCs w:val="21"/>
              </w:rPr>
              <w:t>19．（2分）内燃机是将内能转化为</w:t>
            </w:r>
            <w:r>
              <w:rPr>
                <w:rFonts w:hint="eastAsia" w:eastAsia="新宋体"/>
                <w:szCs w:val="21"/>
                <w:u w:val="single"/>
              </w:rPr>
              <w:t>　   　</w:t>
            </w:r>
            <w:r>
              <w:rPr>
                <w:rFonts w:hint="eastAsia" w:eastAsia="新宋体"/>
                <w:szCs w:val="21"/>
              </w:rPr>
              <w:t>能的机器。四冲程汽油机工作时，将机械能转化为内能的冲程是</w:t>
            </w:r>
            <w:r>
              <w:rPr>
                <w:rFonts w:hint="eastAsia" w:eastAsia="新宋体"/>
                <w:szCs w:val="21"/>
                <w:u w:val="single"/>
              </w:rPr>
              <w:t>　   　</w:t>
            </w:r>
            <w:r>
              <w:rPr>
                <w:rFonts w:hint="eastAsia" w:eastAsia="新宋体"/>
                <w:szCs w:val="21"/>
              </w:rPr>
              <w:t>冲程。</w:t>
            </w:r>
          </w:p>
          <w:p w14:paraId="671C8198">
            <w:pPr>
              <w:spacing w:line="360" w:lineRule="auto"/>
              <w:ind w:left="273" w:hanging="273" w:hangingChars="130"/>
            </w:pPr>
            <w:r>
              <w:rPr>
                <w:rFonts w:hint="eastAsia" w:eastAsia="新宋体"/>
                <w:szCs w:val="21"/>
              </w:rPr>
              <w:t>21．（2分）小强用10N的水平推力匀速推动放在水平地面的课桌，则课桌受到地面对它的摩擦力大小为</w:t>
            </w:r>
            <w:r>
              <w:rPr>
                <w:rFonts w:hint="eastAsia" w:eastAsia="新宋体"/>
                <w:szCs w:val="21"/>
                <w:u w:val="single"/>
              </w:rPr>
              <w:t>　   　</w:t>
            </w:r>
            <w:r>
              <w:rPr>
                <w:rFonts w:hint="eastAsia" w:eastAsia="新宋体"/>
                <w:szCs w:val="21"/>
              </w:rPr>
              <w:t>N；某同学将该课桌内的书包拿走后，把课桌沿原路用水平力推回的过程中，课桌受到地面对它的摩擦力</w:t>
            </w:r>
            <w:r>
              <w:rPr>
                <w:rFonts w:hint="eastAsia" w:eastAsia="新宋体"/>
                <w:szCs w:val="21"/>
                <w:u w:val="single"/>
              </w:rPr>
              <w:t>　   　</w:t>
            </w:r>
            <w:r>
              <w:rPr>
                <w:rFonts w:hint="eastAsia" w:eastAsia="新宋体"/>
                <w:szCs w:val="21"/>
              </w:rPr>
              <w:t>（小于/等于/大于）10N。</w:t>
            </w:r>
          </w:p>
          <w:p w14:paraId="4BA490F0">
            <w:r>
              <w:rPr>
                <w:rFonts w:hint="eastAsia"/>
              </w:rPr>
              <w:t>十四</w:t>
            </w:r>
          </w:p>
          <w:p w14:paraId="03593689">
            <w:pPr>
              <w:spacing w:line="360" w:lineRule="auto"/>
              <w:ind w:left="273" w:hanging="273" w:hangingChars="130"/>
            </w:pPr>
            <w:r>
              <w:rPr>
                <w:rFonts w:hint="eastAsia" w:eastAsia="新宋体"/>
                <w:szCs w:val="21"/>
              </w:rPr>
              <w:t>13．（3分）对人体来说，安全电压一般不高于</w:t>
            </w:r>
            <w:r>
              <w:rPr>
                <w:rFonts w:hint="eastAsia" w:eastAsia="新宋体"/>
                <w:szCs w:val="21"/>
                <w:u w:val="single"/>
              </w:rPr>
              <w:t>　   　</w:t>
            </w:r>
            <w:r>
              <w:rPr>
                <w:rFonts w:hint="eastAsia" w:eastAsia="新宋体"/>
                <w:szCs w:val="21"/>
              </w:rPr>
              <w:t>V．在家庭电路中，通常用</w:t>
            </w:r>
            <w:r>
              <w:rPr>
                <w:rFonts w:hint="eastAsia" w:eastAsia="新宋体"/>
                <w:szCs w:val="21"/>
                <w:u w:val="single"/>
              </w:rPr>
              <w:t>　   　</w:t>
            </w:r>
            <w:r>
              <w:rPr>
                <w:rFonts w:hint="eastAsia" w:eastAsia="新宋体"/>
                <w:szCs w:val="21"/>
              </w:rPr>
              <w:t>判断火线和零线，用</w:t>
            </w:r>
            <w:r>
              <w:rPr>
                <w:rFonts w:hint="eastAsia" w:eastAsia="新宋体"/>
                <w:szCs w:val="21"/>
                <w:u w:val="single"/>
              </w:rPr>
              <w:t>　   　</w:t>
            </w:r>
            <w:r>
              <w:rPr>
                <w:rFonts w:hint="eastAsia" w:eastAsia="新宋体"/>
                <w:szCs w:val="21"/>
              </w:rPr>
              <w:t>测量电路消耗的电能。</w:t>
            </w:r>
          </w:p>
          <w:p w14:paraId="108DD61A">
            <w:pPr>
              <w:spacing w:line="360" w:lineRule="auto"/>
              <w:ind w:left="273" w:hanging="273" w:hangingChars="130"/>
            </w:pPr>
            <w:r>
              <w:rPr>
                <w:rFonts w:hint="eastAsia" w:eastAsia="新宋体"/>
                <w:szCs w:val="21"/>
              </w:rPr>
              <w:t>14．（2分）开发和利用新能源是现代社会发展面临的重要课题。以下列出的几种能源中，属于不可再生能源的是</w:t>
            </w:r>
            <w:r>
              <w:rPr>
                <w:rFonts w:hint="eastAsia" w:eastAsia="新宋体"/>
                <w:szCs w:val="21"/>
                <w:u w:val="single"/>
              </w:rPr>
              <w:t>　   　</w:t>
            </w:r>
            <w:r>
              <w:rPr>
                <w:rFonts w:hint="eastAsia" w:eastAsia="新宋体"/>
                <w:szCs w:val="21"/>
              </w:rPr>
              <w:t>，属于清洁能源的是</w:t>
            </w:r>
            <w:r>
              <w:rPr>
                <w:rFonts w:hint="eastAsia" w:eastAsia="新宋体"/>
                <w:szCs w:val="21"/>
                <w:u w:val="single"/>
              </w:rPr>
              <w:t>　   　</w:t>
            </w:r>
            <w:r>
              <w:rPr>
                <w:rFonts w:hint="eastAsia" w:eastAsia="新宋体"/>
                <w:szCs w:val="21"/>
              </w:rPr>
              <w:t>。（均填序号）</w:t>
            </w:r>
          </w:p>
          <w:p w14:paraId="2C5B5CFE">
            <w:pPr>
              <w:spacing w:line="360" w:lineRule="auto"/>
              <w:ind w:left="273" w:leftChars="130"/>
            </w:pPr>
            <w:r>
              <w:rPr>
                <w:rFonts w:hint="eastAsia" w:eastAsia="Calibri"/>
                <w:szCs w:val="21"/>
              </w:rPr>
              <w:t>①</w:t>
            </w:r>
            <w:r>
              <w:rPr>
                <w:rFonts w:hint="eastAsia" w:eastAsia="新宋体"/>
                <w:szCs w:val="21"/>
              </w:rPr>
              <w:t xml:space="preserve">煤  </w:t>
            </w:r>
            <w:r>
              <w:rPr>
                <w:rFonts w:hint="eastAsia" w:eastAsia="Calibri"/>
                <w:szCs w:val="21"/>
              </w:rPr>
              <w:t>②</w:t>
            </w:r>
            <w:r>
              <w:rPr>
                <w:rFonts w:hint="eastAsia" w:eastAsia="新宋体"/>
                <w:szCs w:val="21"/>
              </w:rPr>
              <w:t xml:space="preserve">风能  </w:t>
            </w:r>
            <w:r>
              <w:rPr>
                <w:rFonts w:hint="eastAsia" w:eastAsia="Calibri"/>
                <w:szCs w:val="21"/>
              </w:rPr>
              <w:t>③</w:t>
            </w:r>
            <w:r>
              <w:rPr>
                <w:rFonts w:hint="eastAsia" w:eastAsia="新宋体"/>
                <w:szCs w:val="21"/>
              </w:rPr>
              <w:t xml:space="preserve">太阳能  </w:t>
            </w:r>
            <w:r>
              <w:rPr>
                <w:rFonts w:hint="eastAsia" w:eastAsia="Calibri"/>
                <w:szCs w:val="21"/>
              </w:rPr>
              <w:t>④</w:t>
            </w:r>
            <w:r>
              <w:rPr>
                <w:rFonts w:hint="eastAsia" w:eastAsia="新宋体"/>
                <w:szCs w:val="21"/>
              </w:rPr>
              <w:t>石油。</w:t>
            </w:r>
          </w:p>
          <w:p w14:paraId="480B42EE">
            <w:pPr>
              <w:spacing w:line="360" w:lineRule="auto"/>
              <w:ind w:left="273" w:hanging="273" w:hangingChars="130"/>
            </w:pPr>
            <w:r>
              <w:rPr>
                <w:rFonts w:hint="eastAsia" w:eastAsia="新宋体"/>
                <w:szCs w:val="21"/>
              </w:rPr>
              <w:t>15．（2分）毛皮摩擦过的橡胶棒带</w:t>
            </w:r>
            <w:r>
              <w:rPr>
                <w:rFonts w:hint="eastAsia" w:eastAsia="新宋体"/>
                <w:szCs w:val="21"/>
                <w:u w:val="single"/>
              </w:rPr>
              <w:t>　   　</w:t>
            </w:r>
            <w:r>
              <w:rPr>
                <w:rFonts w:hint="eastAsia" w:eastAsia="新宋体"/>
                <w:szCs w:val="21"/>
              </w:rPr>
              <w:t>电，将该橡胶棒靠近带负电的泡沫塑料小球时，小球将会被</w:t>
            </w:r>
            <w:r>
              <w:rPr>
                <w:rFonts w:hint="eastAsia" w:eastAsia="新宋体"/>
                <w:szCs w:val="21"/>
                <w:u w:val="single"/>
              </w:rPr>
              <w:t>　   　</w:t>
            </w:r>
            <w:r>
              <w:rPr>
                <w:rFonts w:hint="eastAsia" w:eastAsia="新宋体"/>
                <w:szCs w:val="21"/>
              </w:rPr>
              <w:t>。</w:t>
            </w:r>
          </w:p>
          <w:p w14:paraId="73138950">
            <w:pPr>
              <w:spacing w:line="360" w:lineRule="auto"/>
              <w:ind w:left="273" w:hanging="273" w:hangingChars="130"/>
            </w:pPr>
            <w:r>
              <w:rPr>
                <w:rFonts w:hint="eastAsia" w:eastAsia="新宋体"/>
                <w:szCs w:val="21"/>
              </w:rPr>
              <w:t>16．（2分）夏天常用的电热驱蚊器是利用电流的</w:t>
            </w:r>
            <w:r>
              <w:rPr>
                <w:rFonts w:hint="eastAsia" w:eastAsia="新宋体"/>
                <w:szCs w:val="21"/>
                <w:u w:val="single"/>
              </w:rPr>
              <w:t>　   　</w:t>
            </w:r>
            <w:r>
              <w:rPr>
                <w:rFonts w:hint="eastAsia" w:eastAsia="新宋体"/>
                <w:szCs w:val="21"/>
              </w:rPr>
              <w:t>效应工作的。其发热元件正常工作时的电阻为8800</w:t>
            </w:r>
            <w:r>
              <w:rPr>
                <w:rFonts w:ascii="Cambria Math" w:hAnsi="Cambria Math" w:eastAsia="Cambria Math"/>
                <w:szCs w:val="21"/>
              </w:rPr>
              <w:t>Ω</w:t>
            </w:r>
            <w:r>
              <w:rPr>
                <w:rFonts w:hint="eastAsia" w:eastAsia="新宋体"/>
                <w:szCs w:val="21"/>
              </w:rPr>
              <w:t>，接在家庭照明电路中正常工作100s产生的热量是</w:t>
            </w:r>
            <w:r>
              <w:rPr>
                <w:rFonts w:hint="eastAsia" w:eastAsia="新宋体"/>
                <w:szCs w:val="21"/>
                <w:u w:val="single"/>
              </w:rPr>
              <w:t>　   　</w:t>
            </w:r>
            <w:r>
              <w:rPr>
                <w:rFonts w:hint="eastAsia" w:eastAsia="新宋体"/>
                <w:szCs w:val="21"/>
              </w:rPr>
              <w:t>J。</w:t>
            </w:r>
          </w:p>
          <w:p w14:paraId="4F87AEA2">
            <w:pPr>
              <w:spacing w:line="360" w:lineRule="auto"/>
              <w:ind w:left="273" w:hanging="273" w:hangingChars="130"/>
            </w:pPr>
            <w:r>
              <w:rPr>
                <w:rFonts w:hint="eastAsia" w:eastAsia="新宋体"/>
                <w:szCs w:val="21"/>
              </w:rPr>
              <w:t>17．（2分）“频闪照相”常用来研究物体的运动，如图是某小球运动时每隔0.1s的频闪照片，A、B、C是小球运动过程中连续的三个位置，由图可知小球从A位置运动到C位置通过的路程是</w:t>
            </w:r>
            <w:r>
              <w:rPr>
                <w:rFonts w:hint="eastAsia" w:eastAsia="新宋体"/>
                <w:szCs w:val="21"/>
                <w:u w:val="single"/>
              </w:rPr>
              <w:t>　   　</w:t>
            </w:r>
            <w:r>
              <w:rPr>
                <w:rFonts w:hint="eastAsia" w:eastAsia="新宋体"/>
                <w:szCs w:val="21"/>
              </w:rPr>
              <w:t>cm，此过程中小球运动的平均速度是</w:t>
            </w:r>
            <w:r>
              <w:rPr>
                <w:rFonts w:hint="eastAsia" w:eastAsia="新宋体"/>
                <w:szCs w:val="21"/>
                <w:u w:val="single"/>
              </w:rPr>
              <w:t>　   　</w:t>
            </w:r>
            <w:r>
              <w:rPr>
                <w:rFonts w:hint="eastAsia" w:eastAsia="新宋体"/>
                <w:szCs w:val="21"/>
              </w:rPr>
              <w:t>cm/s。</w:t>
            </w:r>
          </w:p>
          <w:p w14:paraId="23435E56">
            <w:pPr>
              <w:spacing w:line="360" w:lineRule="auto"/>
              <w:ind w:left="273" w:leftChars="130"/>
            </w:pPr>
            <w:r>
              <w:rPr>
                <w:rFonts w:hint="eastAsia" w:eastAsia="新宋体"/>
                <w:szCs w:val="21"/>
              </w:rPr>
              <w:drawing>
                <wp:inline distT="0" distB="0" distL="0" distR="0">
                  <wp:extent cx="1957070" cy="681355"/>
                  <wp:effectExtent l="0" t="0" r="0" b="0"/>
                  <wp:docPr id="12749374"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374" name="图片 12" descr="菁优网：http://www.jyeoo.com"/>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a:xfrm>
                            <a:off x="0" y="0"/>
                            <a:ext cx="1976290" cy="688605"/>
                          </a:xfrm>
                          <a:prstGeom prst="rect">
                            <a:avLst/>
                          </a:prstGeom>
                          <a:noFill/>
                          <a:ln>
                            <a:noFill/>
                          </a:ln>
                        </pic:spPr>
                      </pic:pic>
                    </a:graphicData>
                  </a:graphic>
                </wp:inline>
              </w:drawing>
            </w:r>
          </w:p>
          <w:p w14:paraId="6A86C8C7">
            <w:pPr>
              <w:spacing w:line="360" w:lineRule="auto"/>
              <w:ind w:left="273" w:leftChars="130"/>
            </w:pPr>
          </w:p>
          <w:p w14:paraId="4FD17BB2">
            <w:pPr>
              <w:spacing w:line="360" w:lineRule="auto"/>
              <w:ind w:left="273" w:hanging="273" w:hangingChars="130"/>
            </w:pPr>
            <w:r>
              <w:rPr>
                <w:rFonts w:hint="eastAsia" w:eastAsia="新宋体"/>
                <w:szCs w:val="21"/>
              </w:rPr>
              <w:t>18．（3分）如图是小明自制的游戏打桩机的示意图，它利用光学元件改变太阳光的传播方向，从而烧断细线，使重锤下落打在桩上。图中元件a为</w:t>
            </w:r>
            <w:r>
              <w:rPr>
                <w:rFonts w:hint="eastAsia" w:eastAsia="新宋体"/>
                <w:szCs w:val="21"/>
                <w:u w:val="single"/>
              </w:rPr>
              <w:t>　   　</w:t>
            </w:r>
            <w:r>
              <w:rPr>
                <w:rFonts w:hint="eastAsia" w:eastAsia="新宋体"/>
                <w:szCs w:val="21"/>
              </w:rPr>
              <w:t>镜，元件b为</w:t>
            </w:r>
            <w:r>
              <w:rPr>
                <w:rFonts w:hint="eastAsia" w:eastAsia="新宋体"/>
                <w:szCs w:val="21"/>
                <w:u w:val="single"/>
              </w:rPr>
              <w:t>　   　</w:t>
            </w:r>
            <w:r>
              <w:rPr>
                <w:rFonts w:hint="eastAsia" w:eastAsia="新宋体"/>
                <w:szCs w:val="21"/>
              </w:rPr>
              <w:t>镜。重锤在下落的过程中，</w:t>
            </w:r>
            <w:r>
              <w:rPr>
                <w:rFonts w:hint="eastAsia" w:eastAsia="新宋体"/>
                <w:szCs w:val="21"/>
                <w:u w:val="single"/>
              </w:rPr>
              <w:t>　   　</w:t>
            </w:r>
            <w:r>
              <w:rPr>
                <w:rFonts w:hint="eastAsia" w:eastAsia="新宋体"/>
                <w:szCs w:val="21"/>
              </w:rPr>
              <w:t>能转化为动能。</w:t>
            </w:r>
          </w:p>
          <w:p w14:paraId="328329BE">
            <w:pPr>
              <w:spacing w:line="360" w:lineRule="auto"/>
              <w:ind w:left="273" w:leftChars="130"/>
            </w:pPr>
            <w:r>
              <w:rPr>
                <w:rFonts w:hint="eastAsia" w:eastAsia="新宋体"/>
                <w:szCs w:val="21"/>
              </w:rPr>
              <w:drawing>
                <wp:inline distT="0" distB="0" distL="0" distR="0">
                  <wp:extent cx="2518410" cy="948055"/>
                  <wp:effectExtent l="0" t="0" r="0" b="0"/>
                  <wp:docPr id="203834524"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4524" name="图片 11" descr="菁优网：http://www.jyeoo.com"/>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a:xfrm>
                            <a:off x="0" y="0"/>
                            <a:ext cx="2556680" cy="962544"/>
                          </a:xfrm>
                          <a:prstGeom prst="rect">
                            <a:avLst/>
                          </a:prstGeom>
                          <a:noFill/>
                          <a:ln>
                            <a:noFill/>
                          </a:ln>
                        </pic:spPr>
                      </pic:pic>
                    </a:graphicData>
                  </a:graphic>
                </wp:inline>
              </w:drawing>
            </w:r>
          </w:p>
          <w:p w14:paraId="6CE51BD6">
            <w:pPr>
              <w:spacing w:line="360" w:lineRule="auto"/>
              <w:ind w:left="273" w:hanging="273" w:hangingChars="130"/>
            </w:pPr>
            <w:r>
              <w:rPr>
                <w:rFonts w:hint="eastAsia" w:eastAsia="新宋体"/>
                <w:szCs w:val="21"/>
              </w:rPr>
              <w:t>19．（4分）“五一”假期小明和小华一起骑自行车去太湖郊游，中途休息时小明问小华：</w:t>
            </w:r>
          </w:p>
          <w:p w14:paraId="2C69DB54">
            <w:pPr>
              <w:spacing w:line="360" w:lineRule="auto"/>
              <w:ind w:left="273" w:leftChars="130"/>
              <w:rPr>
                <w:rFonts w:eastAsia="新宋体"/>
                <w:szCs w:val="21"/>
              </w:rPr>
            </w:pPr>
            <w:r>
              <w:rPr>
                <w:rFonts w:hint="eastAsia" w:eastAsia="新宋体"/>
                <w:szCs w:val="21"/>
              </w:rPr>
              <w:t>（1）当你看到汽车超越你骑着的自行车向东行驶时，若以汽车为参照物，你是</w:t>
            </w:r>
          </w:p>
          <w:p w14:paraId="740FDF48">
            <w:pPr>
              <w:spacing w:line="360" w:lineRule="auto"/>
              <w:ind w:left="273" w:leftChars="130"/>
            </w:pPr>
            <w:r>
              <w:rPr>
                <w:rFonts w:hint="eastAsia" w:eastAsia="新宋体"/>
                <w:szCs w:val="21"/>
              </w:rPr>
              <w:t>向</w:t>
            </w:r>
            <w:r>
              <w:rPr>
                <w:rFonts w:hint="eastAsia" w:eastAsia="新宋体"/>
                <w:szCs w:val="21"/>
                <w:u w:val="single"/>
              </w:rPr>
              <w:t>　   　</w:t>
            </w:r>
            <w:r>
              <w:rPr>
                <w:rFonts w:hint="eastAsia" w:eastAsia="新宋体"/>
                <w:szCs w:val="21"/>
              </w:rPr>
              <w:t>运动的。</w:t>
            </w:r>
          </w:p>
          <w:p w14:paraId="1FF5CF16">
            <w:pPr>
              <w:spacing w:line="360" w:lineRule="auto"/>
              <w:ind w:left="273" w:leftChars="130"/>
            </w:pPr>
            <w:r>
              <w:rPr>
                <w:rFonts w:hint="eastAsia" w:eastAsia="新宋体"/>
                <w:szCs w:val="21"/>
              </w:rPr>
              <w:t>（2）当你骑自行车从坡顶向坡底运动的过程中，为了减小车速，要捏紧车闸，这是通过</w:t>
            </w:r>
            <w:r>
              <w:rPr>
                <w:rFonts w:hint="eastAsia" w:eastAsia="新宋体"/>
                <w:szCs w:val="21"/>
                <w:u w:val="single"/>
              </w:rPr>
              <w:t>　   　</w:t>
            </w:r>
            <w:r>
              <w:rPr>
                <w:rFonts w:hint="eastAsia" w:eastAsia="新宋体"/>
                <w:szCs w:val="21"/>
              </w:rPr>
              <w:t>的方法增大摩擦。此时刹车皮会发热，这是通过</w:t>
            </w:r>
            <w:r>
              <w:rPr>
                <w:rFonts w:hint="eastAsia" w:eastAsia="新宋体"/>
                <w:szCs w:val="21"/>
                <w:u w:val="single"/>
              </w:rPr>
              <w:t>　   　</w:t>
            </w:r>
            <w:r>
              <w:rPr>
                <w:rFonts w:hint="eastAsia" w:eastAsia="新宋体"/>
                <w:szCs w:val="21"/>
              </w:rPr>
              <w:t>的方式增加内能。</w:t>
            </w:r>
          </w:p>
          <w:p w14:paraId="34163145">
            <w:pPr>
              <w:spacing w:line="360" w:lineRule="auto"/>
              <w:ind w:left="273" w:leftChars="130"/>
              <w:rPr>
                <w:rFonts w:eastAsia="新宋体"/>
                <w:szCs w:val="21"/>
              </w:rPr>
            </w:pPr>
            <w:r>
              <w:rPr>
                <w:rFonts w:hint="eastAsia" w:eastAsia="新宋体"/>
                <w:szCs w:val="21"/>
              </w:rPr>
              <w:t>（3）用碳纤维材料制成的自行车很轻，有的质量小于10kg，这是利用了碳纤维</w:t>
            </w:r>
          </w:p>
          <w:p w14:paraId="526CF956">
            <w:pPr>
              <w:spacing w:line="360" w:lineRule="auto"/>
              <w:ind w:left="273" w:leftChars="130"/>
            </w:pPr>
            <w:r>
              <w:rPr>
                <w:rFonts w:hint="eastAsia" w:eastAsia="新宋体"/>
                <w:szCs w:val="21"/>
              </w:rPr>
              <w:t>材料</w:t>
            </w:r>
            <w:r>
              <w:rPr>
                <w:rFonts w:hint="eastAsia" w:eastAsia="新宋体"/>
                <w:szCs w:val="21"/>
                <w:u w:val="single"/>
              </w:rPr>
              <w:t>　   　</w:t>
            </w:r>
            <w:r>
              <w:rPr>
                <w:rFonts w:hint="eastAsia" w:eastAsia="新宋体"/>
                <w:szCs w:val="21"/>
              </w:rPr>
              <w:t>的特点。</w:t>
            </w:r>
          </w:p>
          <w:p w14:paraId="39A626D8">
            <w:pPr>
              <w:spacing w:line="360" w:lineRule="auto"/>
              <w:ind w:left="273" w:hanging="273" w:hangingChars="130"/>
            </w:pPr>
            <w:r>
              <w:rPr>
                <w:rFonts w:hint="eastAsia" w:eastAsia="新宋体"/>
                <w:szCs w:val="21"/>
              </w:rPr>
              <w:t>20．（3分）小明在实验室用天平和量筒测量矿石的密度，他先把托盘天平放在水平桌面上，将游码移到标尺左端的零刻度线处，发现指针在图甲位置静止，接着他将天平右端的平衡螺母向</w:t>
            </w:r>
            <w:r>
              <w:rPr>
                <w:rFonts w:hint="eastAsia" w:eastAsia="新宋体"/>
                <w:szCs w:val="21"/>
                <w:u w:val="single"/>
              </w:rPr>
              <w:t>　   　</w:t>
            </w:r>
            <w:r>
              <w:rPr>
                <w:rFonts w:hint="eastAsia" w:eastAsia="新宋体"/>
                <w:szCs w:val="21"/>
              </w:rPr>
              <w:t>调节，使横梁在水平位置平衡，然后他用天平测量矿石的质量，示数如图乙所示，则矿石的质量为</w:t>
            </w:r>
            <w:r>
              <w:rPr>
                <w:rFonts w:hint="eastAsia" w:eastAsia="新宋体"/>
                <w:szCs w:val="21"/>
                <w:u w:val="single"/>
              </w:rPr>
              <w:t>　   　</w:t>
            </w:r>
            <w:r>
              <w:rPr>
                <w:rFonts w:hint="eastAsia" w:eastAsia="新宋体"/>
                <w:szCs w:val="21"/>
              </w:rPr>
              <w:t>g．最后他用量筒测量矿石的体积，示数如图丙所示，由此可得矿石的密度为</w:t>
            </w:r>
            <w:r>
              <w:rPr>
                <w:rFonts w:hint="eastAsia" w:eastAsia="新宋体"/>
                <w:szCs w:val="21"/>
                <w:u w:val="single"/>
              </w:rPr>
              <w:t>　   　</w:t>
            </w:r>
            <w:r>
              <w:rPr>
                <w:rFonts w:hint="eastAsia" w:eastAsia="新宋体"/>
                <w:szCs w:val="21"/>
              </w:rPr>
              <w:t>kg/m</w:t>
            </w:r>
            <w:r>
              <w:rPr>
                <w:rFonts w:hint="eastAsia" w:eastAsia="新宋体"/>
                <w:sz w:val="24"/>
                <w:vertAlign w:val="superscript"/>
              </w:rPr>
              <w:t>3</w:t>
            </w:r>
            <w:r>
              <w:rPr>
                <w:rFonts w:hint="eastAsia" w:eastAsia="新宋体"/>
                <w:szCs w:val="21"/>
              </w:rPr>
              <w:t>。</w:t>
            </w:r>
          </w:p>
          <w:p w14:paraId="362CF4B3">
            <w:pPr>
              <w:spacing w:line="360" w:lineRule="auto"/>
              <w:ind w:left="273" w:leftChars="130"/>
            </w:pPr>
            <w:r>
              <w:rPr>
                <w:rFonts w:hint="eastAsia" w:eastAsia="新宋体"/>
                <w:szCs w:val="21"/>
              </w:rPr>
              <w:drawing>
                <wp:inline distT="0" distB="0" distL="0" distR="0">
                  <wp:extent cx="3347085" cy="957580"/>
                  <wp:effectExtent l="0" t="0" r="0" b="0"/>
                  <wp:docPr id="986671665"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71665" name="图片 10" descr="菁优网：http://www.jyeoo.com"/>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a:xfrm>
                            <a:off x="0" y="0"/>
                            <a:ext cx="3401637" cy="973659"/>
                          </a:xfrm>
                          <a:prstGeom prst="rect">
                            <a:avLst/>
                          </a:prstGeom>
                          <a:noFill/>
                          <a:ln>
                            <a:noFill/>
                          </a:ln>
                        </pic:spPr>
                      </pic:pic>
                    </a:graphicData>
                  </a:graphic>
                </wp:inline>
              </w:drawing>
            </w:r>
          </w:p>
          <w:p w14:paraId="75B454C2">
            <w:pPr>
              <w:spacing w:line="360" w:lineRule="auto"/>
              <w:ind w:left="273" w:hanging="273" w:hangingChars="130"/>
            </w:pPr>
            <w:r>
              <w:rPr>
                <w:rFonts w:hint="eastAsia" w:eastAsia="新宋体"/>
                <w:szCs w:val="21"/>
              </w:rPr>
              <w:t>21．（3分）如图所示，在“测滑轮组机械效率”的实验中，若物体重6N。</w:t>
            </w:r>
          </w:p>
          <w:p w14:paraId="22249F99">
            <w:pPr>
              <w:spacing w:line="360" w:lineRule="auto"/>
              <w:ind w:left="273" w:leftChars="130"/>
            </w:pPr>
            <w:r>
              <w:rPr>
                <w:rFonts w:hint="eastAsia" w:eastAsia="新宋体"/>
                <w:szCs w:val="21"/>
              </w:rPr>
              <w:t>（1）实验时应沿竖直方向</w:t>
            </w:r>
            <w:r>
              <w:rPr>
                <w:rFonts w:hint="eastAsia" w:eastAsia="新宋体"/>
                <w:szCs w:val="21"/>
                <w:u w:val="single"/>
              </w:rPr>
              <w:t>　   　</w:t>
            </w:r>
            <w:r>
              <w:rPr>
                <w:rFonts w:hint="eastAsia" w:eastAsia="新宋体"/>
                <w:szCs w:val="21"/>
              </w:rPr>
              <w:t>拉动弹簧测力计，若物体上升高度为10cm，此时弹簧测力计的示数如图所示，则滑轮组的机械效率是</w:t>
            </w:r>
            <w:r>
              <w:rPr>
                <w:rFonts w:hint="eastAsia" w:eastAsia="新宋体"/>
                <w:szCs w:val="21"/>
                <w:u w:val="single"/>
              </w:rPr>
              <w:t>　   　</w:t>
            </w:r>
            <w:r>
              <w:rPr>
                <w:rFonts w:hint="eastAsia" w:eastAsia="新宋体"/>
                <w:szCs w:val="21"/>
              </w:rPr>
              <w:t>。</w:t>
            </w:r>
          </w:p>
          <w:p w14:paraId="720B73A4">
            <w:pPr>
              <w:spacing w:line="360" w:lineRule="auto"/>
              <w:ind w:left="273" w:leftChars="130"/>
            </w:pPr>
            <w:r>
              <w:rPr>
                <w:rFonts w:hint="eastAsia" w:eastAsia="新宋体"/>
                <w:szCs w:val="21"/>
              </w:rPr>
              <w:t>（2）若仅增加物体的重力（不计摩擦），该滑轮组的机械效率将</w:t>
            </w:r>
            <w:r>
              <w:rPr>
                <w:rFonts w:hint="eastAsia" w:eastAsia="新宋体"/>
                <w:szCs w:val="21"/>
                <w:u w:val="single"/>
              </w:rPr>
              <w:t>　   　</w:t>
            </w:r>
            <w:r>
              <w:rPr>
                <w:rFonts w:hint="eastAsia" w:eastAsia="新宋体"/>
                <w:szCs w:val="21"/>
              </w:rPr>
              <w:t>。</w:t>
            </w:r>
          </w:p>
          <w:p w14:paraId="3C604A39">
            <w:pPr>
              <w:spacing w:line="360" w:lineRule="auto"/>
              <w:ind w:left="273" w:leftChars="130"/>
            </w:pPr>
            <w:r>
              <w:rPr>
                <w:rFonts w:hint="eastAsia" w:eastAsia="新宋体"/>
                <w:szCs w:val="21"/>
              </w:rPr>
              <w:drawing>
                <wp:inline distT="0" distB="0" distL="0" distR="0">
                  <wp:extent cx="1104900" cy="1143000"/>
                  <wp:effectExtent l="0" t="0" r="0" b="0"/>
                  <wp:docPr id="1046968936"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68936" name="图片 9" descr="菁优网：http://www.jyeoo.com"/>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a:xfrm>
                            <a:off x="0" y="0"/>
                            <a:ext cx="1104900" cy="1143000"/>
                          </a:xfrm>
                          <a:prstGeom prst="rect">
                            <a:avLst/>
                          </a:prstGeom>
                          <a:noFill/>
                          <a:ln>
                            <a:noFill/>
                          </a:ln>
                        </pic:spPr>
                      </pic:pic>
                    </a:graphicData>
                  </a:graphic>
                </wp:inline>
              </w:drawing>
            </w:r>
          </w:p>
          <w:p w14:paraId="550C390F">
            <w:pPr>
              <w:spacing w:line="360" w:lineRule="auto"/>
              <w:ind w:left="273" w:hanging="273" w:hangingChars="130"/>
            </w:pPr>
            <w:r>
              <w:rPr>
                <w:rFonts w:hint="eastAsia" w:eastAsia="新宋体"/>
                <w:szCs w:val="21"/>
              </w:rPr>
              <w:t>22．（2分）如图甲所示，木块放在水平面上，用弹簧测力计沿水平方向拉木块使其做匀速直线运动，两次拉动木块得到的s﹣t图象分别是图乙中的图线</w:t>
            </w:r>
            <w:r>
              <w:rPr>
                <w:rFonts w:hint="eastAsia" w:eastAsia="Calibri"/>
                <w:szCs w:val="21"/>
              </w:rPr>
              <w:t>①</w:t>
            </w:r>
            <w:r>
              <w:rPr>
                <w:rFonts w:hint="eastAsia" w:eastAsia="新宋体"/>
                <w:szCs w:val="21"/>
              </w:rPr>
              <w:t>、</w:t>
            </w:r>
            <w:r>
              <w:rPr>
                <w:rFonts w:hint="eastAsia" w:eastAsia="Calibri"/>
                <w:szCs w:val="21"/>
              </w:rPr>
              <w:t>②</w:t>
            </w:r>
            <w:r>
              <w:rPr>
                <w:rFonts w:hint="eastAsia" w:eastAsia="新宋体"/>
                <w:szCs w:val="21"/>
              </w:rPr>
              <w:t>两次对应的弹簧测力计示数分别为F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，两次拉力的功率分别为P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r>
              <w:rPr>
                <w:rFonts w:hint="eastAsia" w:eastAsia="新宋体"/>
                <w:szCs w:val="21"/>
              </w:rPr>
              <w:t>，则F</w:t>
            </w:r>
            <w:r>
              <w:rPr>
                <w:rFonts w:hint="eastAsia" w:eastAsia="新宋体"/>
                <w:sz w:val="24"/>
                <w:vertAlign w:val="subscript"/>
              </w:rPr>
              <w:t>1</w:t>
            </w:r>
            <w:r>
              <w:rPr>
                <w:rFonts w:hint="eastAsia" w:eastAsia="新宋体"/>
                <w:szCs w:val="21"/>
                <w:u w:val="single"/>
              </w:rPr>
              <w:t>　   　</w:t>
            </w:r>
            <w:r>
              <w:rPr>
                <w:rFonts w:hint="eastAsia" w:eastAsia="新宋体"/>
                <w:szCs w:val="21"/>
              </w:rPr>
              <w:t>F</w:t>
            </w:r>
            <w:r>
              <w:rPr>
                <w:rFonts w:hint="eastAsia" w:eastAsia="新宋体"/>
                <w:sz w:val="24"/>
                <w:vertAlign w:val="subscript"/>
              </w:rPr>
              <w:t>2</w:t>
            </w:r>
            <w:r>
              <w:rPr>
                <w:rFonts w:hint="eastAsia" w:eastAsia="新宋体"/>
                <w:szCs w:val="21"/>
              </w:rPr>
              <w:t>，P</w:t>
            </w:r>
            <w:r>
              <w:rPr>
                <w:rFonts w:hint="eastAsia" w:eastAsia="新宋体"/>
                <w:sz w:val="24"/>
                <w:vertAlign w:val="subscript"/>
              </w:rPr>
              <w:t>1</w:t>
            </w:r>
            <w:r>
              <w:rPr>
                <w:rFonts w:hint="eastAsia" w:eastAsia="新宋体"/>
                <w:szCs w:val="21"/>
                <w:u w:val="single"/>
              </w:rPr>
              <w:t>　   　</w:t>
            </w:r>
            <w:r>
              <w:rPr>
                <w:rFonts w:hint="eastAsia" w:eastAsia="新宋体"/>
                <w:szCs w:val="21"/>
              </w:rPr>
              <w:t>P</w:t>
            </w:r>
            <w:r>
              <w:rPr>
                <w:rFonts w:hint="eastAsia" w:eastAsia="新宋体"/>
                <w:sz w:val="24"/>
                <w:vertAlign w:val="subscript"/>
              </w:rPr>
              <w:t>2</w:t>
            </w:r>
            <w:r>
              <w:rPr>
                <w:rFonts w:hint="eastAsia" w:eastAsia="新宋体"/>
                <w:szCs w:val="21"/>
              </w:rPr>
              <w:t>（均选填“＜”、“＝”或“＞”）。</w:t>
            </w:r>
          </w:p>
          <w:p w14:paraId="50F5D1CF">
            <w:pPr>
              <w:spacing w:line="360" w:lineRule="auto"/>
              <w:ind w:left="273" w:leftChars="130"/>
            </w:pPr>
            <w:r>
              <w:rPr>
                <w:rFonts w:hint="eastAsia" w:eastAsia="新宋体"/>
                <w:szCs w:val="21"/>
              </w:rPr>
              <w:drawing>
                <wp:inline distT="0" distB="0" distL="0" distR="0">
                  <wp:extent cx="3048000" cy="1295400"/>
                  <wp:effectExtent l="0" t="0" r="0" b="0"/>
                  <wp:docPr id="1802869047"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69047" name="图片 8" descr="菁优网：http://www.jyeoo.com"/>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a:xfrm>
                            <a:off x="0" y="0"/>
                            <a:ext cx="3048000" cy="1295400"/>
                          </a:xfrm>
                          <a:prstGeom prst="rect">
                            <a:avLst/>
                          </a:prstGeom>
                          <a:noFill/>
                          <a:ln>
                            <a:noFill/>
                          </a:ln>
                        </pic:spPr>
                      </pic:pic>
                    </a:graphicData>
                  </a:graphic>
                </wp:inline>
              </w:drawing>
            </w:r>
            <w:r>
              <w:rPr>
                <w:rFonts w:hint="eastAsia"/>
              </w:rPr>
              <w:t>t</w:t>
            </w:r>
          </w:p>
          <w:p w14:paraId="017ED87B">
            <w:r>
              <w:rPr>
                <w:rFonts w:hint="eastAsia"/>
              </w:rPr>
              <w:t>十五</w:t>
            </w:r>
          </w:p>
          <w:p w14:paraId="7A4397D5">
            <w:pPr>
              <w:spacing w:line="360" w:lineRule="auto"/>
              <w:ind w:left="273" w:hanging="273" w:hangingChars="130"/>
            </w:pPr>
            <w:r>
              <w:rPr>
                <w:rFonts w:hint="eastAsia" w:eastAsia="新宋体"/>
                <w:szCs w:val="21"/>
              </w:rPr>
              <w:t>13．（2分）原子是由原子核和</w:t>
            </w:r>
            <w:r>
              <w:rPr>
                <w:rFonts w:hint="eastAsia" w:eastAsia="新宋体"/>
                <w:szCs w:val="21"/>
                <w:u w:val="single"/>
              </w:rPr>
              <w:t>　   　</w:t>
            </w:r>
            <w:r>
              <w:rPr>
                <w:rFonts w:hint="eastAsia" w:eastAsia="新宋体"/>
                <w:szCs w:val="21"/>
              </w:rPr>
              <w:t>组成的；蜡烛受热变为液体的过程中温度一直在升高，说明烛蜡是</w:t>
            </w:r>
            <w:r>
              <w:rPr>
                <w:rFonts w:hint="eastAsia" w:eastAsia="新宋体"/>
                <w:szCs w:val="21"/>
                <w:u w:val="single"/>
              </w:rPr>
              <w:t>　   　</w:t>
            </w:r>
            <w:r>
              <w:rPr>
                <w:rFonts w:hint="eastAsia" w:eastAsia="新宋体"/>
                <w:szCs w:val="21"/>
              </w:rPr>
              <w:t>。</w:t>
            </w:r>
          </w:p>
          <w:p w14:paraId="0E24CC94">
            <w:pPr>
              <w:spacing w:line="360" w:lineRule="auto"/>
              <w:ind w:left="273" w:hanging="273" w:hangingChars="130"/>
            </w:pPr>
            <w:r>
              <w:rPr>
                <w:rFonts w:hint="eastAsia" w:eastAsia="新宋体"/>
                <w:szCs w:val="21"/>
              </w:rPr>
              <w:t>14．（3分）几种测量仪器的测量结果如图所示</w:t>
            </w:r>
          </w:p>
          <w:p w14:paraId="34C91512">
            <w:pPr>
              <w:spacing w:line="360" w:lineRule="auto"/>
              <w:ind w:left="273" w:leftChars="130"/>
            </w:pPr>
            <w:r>
              <w:rPr>
                <w:rFonts w:hint="eastAsia" w:eastAsia="新宋体"/>
                <w:szCs w:val="21"/>
              </w:rPr>
              <w:drawing>
                <wp:inline distT="0" distB="0" distL="0" distR="0">
                  <wp:extent cx="3706495" cy="1801495"/>
                  <wp:effectExtent l="0" t="0" r="0" b="0"/>
                  <wp:docPr id="836703832"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03832" name="图片 16" descr="菁优网：http://www.jyeoo.com"/>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a:xfrm>
                            <a:off x="0" y="0"/>
                            <a:ext cx="3706495" cy="1801495"/>
                          </a:xfrm>
                          <a:prstGeom prst="rect">
                            <a:avLst/>
                          </a:prstGeom>
                          <a:noFill/>
                          <a:ln>
                            <a:noFill/>
                          </a:ln>
                        </pic:spPr>
                      </pic:pic>
                    </a:graphicData>
                  </a:graphic>
                </wp:inline>
              </w:drawing>
            </w:r>
          </w:p>
          <w:p w14:paraId="213A1C12">
            <w:pPr>
              <w:spacing w:line="360" w:lineRule="auto"/>
              <w:ind w:left="273" w:leftChars="130"/>
            </w:pPr>
            <w:r>
              <w:rPr>
                <w:rFonts w:hint="eastAsia" w:eastAsia="新宋体"/>
                <w:szCs w:val="21"/>
              </w:rPr>
              <w:t>（1）被测物体的长度为</w:t>
            </w:r>
            <w:r>
              <w:rPr>
                <w:rFonts w:hint="eastAsia" w:eastAsia="新宋体"/>
                <w:szCs w:val="21"/>
                <w:u w:val="single"/>
              </w:rPr>
              <w:t>　   　</w:t>
            </w:r>
            <w:r>
              <w:rPr>
                <w:rFonts w:hint="eastAsia" w:eastAsia="新宋体"/>
                <w:szCs w:val="21"/>
              </w:rPr>
              <w:t>cm</w:t>
            </w:r>
          </w:p>
          <w:p w14:paraId="4D53B1C9">
            <w:pPr>
              <w:spacing w:line="360" w:lineRule="auto"/>
              <w:ind w:left="273" w:leftChars="130"/>
            </w:pPr>
            <w:r>
              <w:rPr>
                <w:rFonts w:hint="eastAsia" w:eastAsia="新宋体"/>
                <w:szCs w:val="21"/>
              </w:rPr>
              <w:t>（2）温度计的读数为</w:t>
            </w:r>
            <w:r>
              <w:rPr>
                <w:rFonts w:hint="eastAsia" w:eastAsia="新宋体"/>
                <w:szCs w:val="21"/>
                <w:u w:val="single"/>
              </w:rPr>
              <w:t>　   　</w:t>
            </w:r>
            <w:r>
              <w:rPr>
                <w:rFonts w:hint="eastAsia" w:eastAsia="新宋体"/>
                <w:szCs w:val="21"/>
              </w:rPr>
              <w:t>℃</w:t>
            </w:r>
          </w:p>
          <w:p w14:paraId="1ED83E4B">
            <w:pPr>
              <w:spacing w:line="360" w:lineRule="auto"/>
              <w:ind w:left="273" w:leftChars="130"/>
            </w:pPr>
            <w:r>
              <w:rPr>
                <w:rFonts w:hint="eastAsia" w:eastAsia="新宋体"/>
                <w:szCs w:val="21"/>
              </w:rPr>
              <w:t>（3）弹簧测力计的示数为</w:t>
            </w:r>
            <w:r>
              <w:rPr>
                <w:rFonts w:hint="eastAsia" w:eastAsia="新宋体"/>
                <w:szCs w:val="21"/>
                <w:u w:val="single"/>
              </w:rPr>
              <w:t>　   　</w:t>
            </w:r>
            <w:r>
              <w:rPr>
                <w:rFonts w:hint="eastAsia" w:eastAsia="新宋体"/>
                <w:szCs w:val="21"/>
              </w:rPr>
              <w:t>N。</w:t>
            </w:r>
          </w:p>
          <w:p w14:paraId="68DA87A7">
            <w:pPr>
              <w:spacing w:line="360" w:lineRule="auto"/>
              <w:ind w:left="273" w:hanging="273" w:hangingChars="130"/>
            </w:pPr>
            <w:r>
              <w:rPr>
                <w:rFonts w:hint="eastAsia" w:eastAsia="新宋体"/>
                <w:szCs w:val="21"/>
              </w:rPr>
              <w:t>15．（2分）音乐会上听到的小提琴声是由琴弦</w:t>
            </w:r>
            <w:r>
              <w:rPr>
                <w:rFonts w:hint="eastAsia" w:eastAsia="新宋体"/>
                <w:szCs w:val="21"/>
                <w:u w:val="single"/>
              </w:rPr>
              <w:t>　   　</w:t>
            </w:r>
            <w:r>
              <w:rPr>
                <w:rFonts w:hint="eastAsia" w:eastAsia="新宋体"/>
                <w:szCs w:val="21"/>
              </w:rPr>
              <w:t>产生的，同时我们也能辨别不同乐器的声音，是根据声音的</w:t>
            </w:r>
            <w:r>
              <w:rPr>
                <w:rFonts w:hint="eastAsia" w:eastAsia="新宋体"/>
                <w:szCs w:val="21"/>
                <w:u w:val="single"/>
              </w:rPr>
              <w:t>　   　</w:t>
            </w:r>
            <w:r>
              <w:rPr>
                <w:rFonts w:hint="eastAsia" w:eastAsia="新宋体"/>
                <w:szCs w:val="21"/>
              </w:rPr>
              <w:t>不同。</w:t>
            </w:r>
          </w:p>
          <w:p w14:paraId="22930BA7">
            <w:pPr>
              <w:spacing w:line="360" w:lineRule="auto"/>
              <w:ind w:left="273" w:hanging="273" w:hangingChars="130"/>
            </w:pPr>
            <w:r>
              <w:rPr>
                <w:rFonts w:hint="eastAsia" w:eastAsia="新宋体"/>
                <w:szCs w:val="21"/>
              </w:rPr>
              <w:t>16．（2分）自然界只存在两种电荷，一种是正电荷，另一种是</w:t>
            </w:r>
            <w:r>
              <w:rPr>
                <w:rFonts w:hint="eastAsia" w:eastAsia="新宋体"/>
                <w:szCs w:val="21"/>
                <w:u w:val="single"/>
              </w:rPr>
              <w:t>　   　</w:t>
            </w:r>
            <w:r>
              <w:rPr>
                <w:rFonts w:hint="eastAsia" w:eastAsia="新宋体"/>
                <w:szCs w:val="21"/>
              </w:rPr>
              <w:t>电荷。当甲、乙两个通草球出现如图所示情形时，若甲带正电，则乙带</w:t>
            </w:r>
            <w:r>
              <w:rPr>
                <w:rFonts w:hint="eastAsia" w:eastAsia="新宋体"/>
                <w:szCs w:val="21"/>
                <w:u w:val="single"/>
              </w:rPr>
              <w:t>　   　</w:t>
            </w:r>
            <w:r>
              <w:rPr>
                <w:rFonts w:hint="eastAsia" w:eastAsia="新宋体"/>
                <w:szCs w:val="21"/>
              </w:rPr>
              <w:t>电。</w:t>
            </w:r>
          </w:p>
          <w:p w14:paraId="7E32D46A">
            <w:pPr>
              <w:spacing w:line="360" w:lineRule="auto"/>
              <w:ind w:left="273" w:leftChars="130"/>
            </w:pPr>
            <w:r>
              <w:rPr>
                <w:rFonts w:hint="eastAsia" w:eastAsia="新宋体"/>
                <w:szCs w:val="21"/>
              </w:rPr>
              <w:drawing>
                <wp:inline distT="0" distB="0" distL="0" distR="0">
                  <wp:extent cx="675005" cy="914400"/>
                  <wp:effectExtent l="0" t="0" r="0" b="0"/>
                  <wp:docPr id="608860198"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60198" name="图片 15" descr="菁优网：http://www.jyeoo.com"/>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a:xfrm>
                            <a:off x="0" y="0"/>
                            <a:ext cx="675005" cy="914400"/>
                          </a:xfrm>
                          <a:prstGeom prst="rect">
                            <a:avLst/>
                          </a:prstGeom>
                          <a:noFill/>
                          <a:ln>
                            <a:noFill/>
                          </a:ln>
                        </pic:spPr>
                      </pic:pic>
                    </a:graphicData>
                  </a:graphic>
                </wp:inline>
              </w:drawing>
            </w:r>
          </w:p>
          <w:p w14:paraId="7F0BE309">
            <w:pPr>
              <w:spacing w:line="360" w:lineRule="auto"/>
              <w:ind w:left="273" w:hanging="273" w:hangingChars="130"/>
            </w:pPr>
            <w:r>
              <w:rPr>
                <w:rFonts w:hint="eastAsia" w:eastAsia="新宋体"/>
                <w:szCs w:val="21"/>
              </w:rPr>
              <w:t>17．（2分）2014年诺贝尔物理学奖由蓝光二极管的发明者获得，这项发明使制成白光LED灯成为现实。要制成白光LED灯，除蓝光二极管外，还需</w:t>
            </w:r>
            <w:r>
              <w:rPr>
                <w:rFonts w:hint="eastAsia" w:eastAsia="新宋体"/>
                <w:szCs w:val="21"/>
                <w:u w:val="single"/>
              </w:rPr>
              <w:t>　   　</w:t>
            </w:r>
            <w:r>
              <w:rPr>
                <w:rFonts w:hint="eastAsia" w:eastAsia="新宋体"/>
                <w:szCs w:val="21"/>
              </w:rPr>
              <w:t>两种色光二极管。小明家中有4盏“220V 5W”的LED灯，1度电可供这些灯同时正常工作</w:t>
            </w:r>
            <w:r>
              <w:rPr>
                <w:rFonts w:hint="eastAsia" w:eastAsia="新宋体"/>
                <w:szCs w:val="21"/>
                <w:u w:val="single"/>
              </w:rPr>
              <w:t>　   　</w:t>
            </w:r>
            <w:r>
              <w:rPr>
                <w:rFonts w:hint="eastAsia" w:eastAsia="新宋体"/>
                <w:szCs w:val="21"/>
              </w:rPr>
              <w:t>小时。</w:t>
            </w:r>
          </w:p>
          <w:p w14:paraId="0611CC48">
            <w:pPr>
              <w:spacing w:line="360" w:lineRule="auto"/>
              <w:ind w:left="273" w:hanging="273" w:hangingChars="130"/>
            </w:pPr>
            <w:r>
              <w:rPr>
                <w:rFonts w:hint="eastAsia" w:eastAsia="新宋体"/>
                <w:szCs w:val="21"/>
              </w:rPr>
              <w:t>18．（2分）根据通电导体在磁场中受力运动的原理制成的</w:t>
            </w:r>
            <w:r>
              <w:rPr>
                <w:rFonts w:hint="eastAsia" w:eastAsia="新宋体"/>
                <w:szCs w:val="21"/>
                <w:u w:val="single"/>
              </w:rPr>
              <w:t>　   　</w:t>
            </w:r>
            <w:r>
              <w:rPr>
                <w:rFonts w:hint="eastAsia" w:eastAsia="新宋体"/>
                <w:szCs w:val="21"/>
              </w:rPr>
              <w:t>机，在生产和生活中得到了广泛的应用。在探究感应电流产生条件的实验中，要改变电流方向，可以改变导体切割运动方向或</w:t>
            </w:r>
            <w:r>
              <w:rPr>
                <w:rFonts w:hint="eastAsia" w:eastAsia="新宋体"/>
                <w:szCs w:val="21"/>
                <w:u w:val="single"/>
              </w:rPr>
              <w:t>　   　</w:t>
            </w:r>
            <w:r>
              <w:rPr>
                <w:rFonts w:hint="eastAsia" w:eastAsia="新宋体"/>
                <w:szCs w:val="21"/>
              </w:rPr>
              <w:t>方向。</w:t>
            </w:r>
          </w:p>
          <w:p w14:paraId="73D68AF1">
            <w:pPr>
              <w:spacing w:line="360" w:lineRule="auto"/>
              <w:ind w:left="273" w:hanging="273" w:hangingChars="130"/>
            </w:pPr>
            <w:r>
              <w:rPr>
                <w:rFonts w:hint="eastAsia" w:eastAsia="新宋体"/>
                <w:szCs w:val="21"/>
              </w:rPr>
              <w:t>19．（5分）2015年5月底，美国发布了最新的SR﹣72高超音速飞行器设想图。该飞行器速度可达6～7马赫（1马赫＝1倍音速），号称1小时可到达地球任一地方，比常规导弹速度还要快。飞行器体表涂敷最新型材料，具有雷达隐形功能，但不具备红外隐形功能。</w:t>
            </w:r>
          </w:p>
          <w:p w14:paraId="089D46E0">
            <w:pPr>
              <w:spacing w:line="360" w:lineRule="auto"/>
              <w:ind w:left="273" w:leftChars="130"/>
            </w:pPr>
            <w:r>
              <w:rPr>
                <w:rFonts w:hint="eastAsia" w:eastAsia="新宋体"/>
                <w:szCs w:val="21"/>
              </w:rPr>
              <w:t>（1）若该飞行器以7马赫速度飞行，其速度为</w:t>
            </w:r>
            <w:r>
              <w:rPr>
                <w:rFonts w:hint="eastAsia" w:eastAsia="新宋体"/>
                <w:szCs w:val="21"/>
                <w:u w:val="single"/>
              </w:rPr>
              <w:t>　   　</w:t>
            </w:r>
            <w:r>
              <w:rPr>
                <w:rFonts w:hint="eastAsia" w:eastAsia="新宋体"/>
                <w:szCs w:val="21"/>
              </w:rPr>
              <w:t>m/s。此时若有常规导弹从其正后方攻击，则导弹相对于飞行器是向</w:t>
            </w:r>
            <w:r>
              <w:rPr>
                <w:rFonts w:hint="eastAsia" w:eastAsia="新宋体"/>
                <w:szCs w:val="21"/>
                <w:u w:val="single"/>
              </w:rPr>
              <w:t>　   　</w:t>
            </w:r>
            <w:r>
              <w:rPr>
                <w:rFonts w:hint="eastAsia" w:eastAsia="新宋体"/>
                <w:szCs w:val="21"/>
              </w:rPr>
              <w:t>运动的。</w:t>
            </w:r>
          </w:p>
          <w:p w14:paraId="14B4B4A7">
            <w:pPr>
              <w:spacing w:line="360" w:lineRule="auto"/>
              <w:ind w:left="273" w:leftChars="130"/>
            </w:pPr>
            <w:r>
              <w:rPr>
                <w:rFonts w:hint="eastAsia" w:eastAsia="新宋体"/>
                <w:szCs w:val="21"/>
              </w:rPr>
              <w:t>（2）该飞行器具有雷达隐形功能，是因为体表形状及材料能有效减弱它对</w:t>
            </w:r>
            <w:r>
              <w:rPr>
                <w:rFonts w:hint="eastAsia" w:eastAsia="新宋体"/>
                <w:szCs w:val="21"/>
                <w:u w:val="single"/>
              </w:rPr>
              <w:t>　   　</w:t>
            </w:r>
            <w:r>
              <w:rPr>
                <w:rFonts w:hint="eastAsia" w:eastAsia="新宋体"/>
                <w:szCs w:val="21"/>
              </w:rPr>
              <w:t>的反射；不具备红外隐形功能，是因为高速飞行时体表与空气摩擦将</w:t>
            </w:r>
            <w:r>
              <w:rPr>
                <w:rFonts w:hint="eastAsia" w:eastAsia="新宋体"/>
                <w:szCs w:val="21"/>
                <w:u w:val="single"/>
              </w:rPr>
              <w:t>　   　</w:t>
            </w:r>
            <w:r>
              <w:rPr>
                <w:rFonts w:hint="eastAsia" w:eastAsia="新宋体"/>
                <w:szCs w:val="21"/>
              </w:rPr>
              <w:t>能转化为</w:t>
            </w:r>
            <w:r>
              <w:rPr>
                <w:rFonts w:hint="eastAsia" w:eastAsia="新宋体"/>
                <w:szCs w:val="21"/>
                <w:u w:val="single"/>
              </w:rPr>
              <w:t>　   　</w:t>
            </w:r>
            <w:r>
              <w:rPr>
                <w:rFonts w:hint="eastAsia" w:eastAsia="新宋体"/>
                <w:szCs w:val="21"/>
              </w:rPr>
              <w:t>能，使飞行器表面温度升高的缘故。</w:t>
            </w:r>
          </w:p>
          <w:p w14:paraId="738323C3">
            <w:pPr>
              <w:spacing w:line="360" w:lineRule="auto"/>
              <w:ind w:left="273" w:leftChars="130"/>
            </w:pPr>
            <w:r>
              <w:rPr>
                <w:rFonts w:hint="eastAsia" w:eastAsia="新宋体"/>
                <w:szCs w:val="21"/>
              </w:rPr>
              <w:drawing>
                <wp:inline distT="0" distB="0" distL="0" distR="0">
                  <wp:extent cx="1278890" cy="903605"/>
                  <wp:effectExtent l="0" t="0" r="0" b="0"/>
                  <wp:docPr id="753290287"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90287" name="图片 14" descr="菁优网：http://www.jyeoo.com"/>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a:xfrm>
                            <a:off x="0" y="0"/>
                            <a:ext cx="1278890" cy="903605"/>
                          </a:xfrm>
                          <a:prstGeom prst="rect">
                            <a:avLst/>
                          </a:prstGeom>
                          <a:noFill/>
                          <a:ln>
                            <a:noFill/>
                          </a:ln>
                        </pic:spPr>
                      </pic:pic>
                    </a:graphicData>
                  </a:graphic>
                </wp:inline>
              </w:drawing>
            </w:r>
          </w:p>
          <w:p w14:paraId="08FFD96B">
            <w:pPr>
              <w:spacing w:line="360" w:lineRule="auto"/>
              <w:ind w:left="273" w:hanging="273" w:hangingChars="130"/>
            </w:pPr>
            <w:r>
              <w:rPr>
                <w:rFonts w:hint="eastAsia" w:eastAsia="新宋体"/>
                <w:szCs w:val="21"/>
              </w:rPr>
              <w:t>20．（2分）据报道，某地曾经发生过天空中下“鱼”的奇观，实际上这是龙卷风的杰作。当龙卷风经过湖面时，其气旋中心速度很</w:t>
            </w:r>
            <w:r>
              <w:rPr>
                <w:rFonts w:hint="eastAsia" w:eastAsia="新宋体"/>
                <w:szCs w:val="21"/>
                <w:u w:val="single"/>
              </w:rPr>
              <w:t>　   　</w:t>
            </w:r>
            <w:r>
              <w:rPr>
                <w:rFonts w:hint="eastAsia" w:eastAsia="新宋体"/>
                <w:szCs w:val="21"/>
              </w:rPr>
              <w:t>，压强很</w:t>
            </w:r>
            <w:r>
              <w:rPr>
                <w:rFonts w:hint="eastAsia" w:eastAsia="新宋体"/>
                <w:szCs w:val="21"/>
                <w:u w:val="single"/>
              </w:rPr>
              <w:t>　   　</w:t>
            </w:r>
            <w:r>
              <w:rPr>
                <w:rFonts w:hint="eastAsia" w:eastAsia="新宋体"/>
                <w:szCs w:val="21"/>
              </w:rPr>
              <w:t>，将湖中的水和鱼一起“吸”向空中，水和鱼随龙卷风运动到别处落下，形成奇观。</w:t>
            </w:r>
          </w:p>
          <w:p w14:paraId="5A448ECC">
            <w:pPr>
              <w:spacing w:line="360" w:lineRule="auto"/>
              <w:ind w:left="273" w:hanging="273" w:hangingChars="130"/>
            </w:pPr>
            <w:r>
              <w:rPr>
                <w:rFonts w:hint="eastAsia" w:eastAsia="新宋体"/>
                <w:szCs w:val="21"/>
              </w:rPr>
              <w:t>21．（2分）有质量相同的两个实心球，其密度分别为水的密度的2倍和5倍。把它们分别挂在两个弹簧测力计的下端，然后将两球完全浸没在水中，此时两球所受浮力之比为</w:t>
            </w:r>
            <w:r>
              <w:rPr>
                <w:rFonts w:hint="eastAsia" w:eastAsia="新宋体"/>
                <w:szCs w:val="21"/>
                <w:u w:val="single"/>
              </w:rPr>
              <w:t>　   　</w:t>
            </w:r>
            <w:r>
              <w:rPr>
                <w:rFonts w:hint="eastAsia" w:eastAsia="新宋体"/>
                <w:szCs w:val="21"/>
              </w:rPr>
              <w:t>，两弹簧测力计的示数之比为</w:t>
            </w:r>
            <w:r>
              <w:rPr>
                <w:rFonts w:hint="eastAsia" w:eastAsia="新宋体"/>
                <w:szCs w:val="21"/>
                <w:u w:val="single"/>
              </w:rPr>
              <w:t>　   　</w:t>
            </w:r>
            <w:r>
              <w:rPr>
                <w:rFonts w:hint="eastAsia" w:eastAsia="新宋体"/>
                <w:szCs w:val="21"/>
              </w:rPr>
              <w:t>。</w:t>
            </w:r>
          </w:p>
          <w:p w14:paraId="13271967">
            <w:r>
              <w:rPr>
                <w:rFonts w:hint="eastAsia"/>
              </w:rPr>
              <w:t>十六</w:t>
            </w:r>
          </w:p>
          <w:p w14:paraId="5E065078">
            <w:pPr>
              <w:spacing w:line="360" w:lineRule="auto"/>
              <w:ind w:left="273" w:hanging="273" w:hangingChars="130"/>
            </w:pPr>
            <w:r>
              <w:rPr>
                <w:rFonts w:hint="eastAsia" w:eastAsia="新宋体"/>
                <w:szCs w:val="21"/>
              </w:rPr>
              <w:t>13．（2分）发电机是利用</w:t>
            </w:r>
            <w:r>
              <w:rPr>
                <w:rFonts w:hint="eastAsia" w:eastAsia="新宋体"/>
                <w:szCs w:val="21"/>
                <w:u w:val="single"/>
              </w:rPr>
              <w:t>　   　</w:t>
            </w:r>
            <w:r>
              <w:rPr>
                <w:rFonts w:hint="eastAsia" w:eastAsia="新宋体"/>
                <w:szCs w:val="21"/>
              </w:rPr>
              <w:t>现象制成的；图中体温计的示数是</w:t>
            </w:r>
            <w:r>
              <w:rPr>
                <w:rFonts w:hint="eastAsia" w:eastAsia="新宋体"/>
                <w:szCs w:val="21"/>
                <w:u w:val="single"/>
              </w:rPr>
              <w:t>　   　</w:t>
            </w:r>
            <w:r>
              <w:rPr>
                <w:rFonts w:hint="eastAsia" w:eastAsia="新宋体"/>
                <w:szCs w:val="21"/>
              </w:rPr>
              <w:t>℃。</w:t>
            </w:r>
          </w:p>
          <w:p w14:paraId="3349F372">
            <w:pPr>
              <w:spacing w:line="360" w:lineRule="auto"/>
              <w:ind w:left="273" w:leftChars="130"/>
            </w:pPr>
            <w:r>
              <w:rPr>
                <w:rFonts w:hint="eastAsia" w:eastAsia="新宋体"/>
                <w:szCs w:val="21"/>
              </w:rPr>
              <w:drawing>
                <wp:inline distT="0" distB="0" distL="0" distR="0">
                  <wp:extent cx="3657600" cy="353695"/>
                  <wp:effectExtent l="0" t="0" r="0" b="0"/>
                  <wp:docPr id="46534557"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4557" name="图片 25" descr="菁优网：http://www.jyeoo.com"/>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a:xfrm>
                            <a:off x="0" y="0"/>
                            <a:ext cx="3657600" cy="353695"/>
                          </a:xfrm>
                          <a:prstGeom prst="rect">
                            <a:avLst/>
                          </a:prstGeom>
                          <a:noFill/>
                          <a:ln>
                            <a:noFill/>
                          </a:ln>
                        </pic:spPr>
                      </pic:pic>
                    </a:graphicData>
                  </a:graphic>
                </wp:inline>
              </w:drawing>
            </w:r>
          </w:p>
          <w:p w14:paraId="370D2CD0">
            <w:pPr>
              <w:spacing w:line="360" w:lineRule="auto"/>
              <w:ind w:left="273" w:hanging="273" w:hangingChars="130"/>
            </w:pPr>
            <w:r>
              <w:rPr>
                <w:rFonts w:hint="eastAsia" w:eastAsia="新宋体"/>
                <w:szCs w:val="21"/>
              </w:rPr>
              <w:t xml:space="preserve">14．（2分）被甲材料摩擦过的乙棒与被丝绸摩擦过的玻璃棒相互排斥，则乙棒带 </w:t>
            </w:r>
            <w:r>
              <w:rPr>
                <w:rFonts w:hint="eastAsia" w:eastAsia="新宋体"/>
                <w:szCs w:val="21"/>
                <w:u w:val="single"/>
              </w:rPr>
              <w:t>　   　</w:t>
            </w:r>
            <w:r>
              <w:rPr>
                <w:rFonts w:hint="eastAsia" w:eastAsia="新宋体"/>
                <w:szCs w:val="21"/>
              </w:rPr>
              <w:t xml:space="preserve">电荷，是因为乙棒在摩擦过程中 </w:t>
            </w:r>
            <w:r>
              <w:rPr>
                <w:rFonts w:hint="eastAsia" w:eastAsia="新宋体"/>
                <w:szCs w:val="21"/>
                <w:u w:val="single"/>
              </w:rPr>
              <w:t>　   　</w:t>
            </w:r>
            <w:r>
              <w:rPr>
                <w:rFonts w:hint="eastAsia" w:eastAsia="新宋体"/>
                <w:szCs w:val="21"/>
              </w:rPr>
              <w:t>电子。</w:t>
            </w:r>
          </w:p>
          <w:p w14:paraId="0F7CFD95">
            <w:pPr>
              <w:spacing w:line="360" w:lineRule="auto"/>
              <w:ind w:left="273" w:hanging="273" w:hangingChars="130"/>
            </w:pPr>
            <w:r>
              <w:rPr>
                <w:rFonts w:hint="eastAsia" w:eastAsia="新宋体"/>
                <w:szCs w:val="21"/>
              </w:rPr>
              <w:t>15．（3分）如图所示为液态烛蜡和水在凝固时的温度﹣时间图象，则图</w:t>
            </w:r>
            <w:r>
              <w:rPr>
                <w:rFonts w:hint="eastAsia" w:eastAsia="新宋体"/>
                <w:szCs w:val="21"/>
                <w:u w:val="single"/>
              </w:rPr>
              <w:t>　   　</w:t>
            </w:r>
            <w:r>
              <w:rPr>
                <w:rFonts w:hint="eastAsia" w:eastAsia="新宋体"/>
                <w:szCs w:val="21"/>
              </w:rPr>
              <w:t>是表示水的凝固图象。甲图中该物质在t</w:t>
            </w:r>
            <w:r>
              <w:rPr>
                <w:rFonts w:hint="eastAsia" w:eastAsia="新宋体"/>
                <w:sz w:val="24"/>
                <w:vertAlign w:val="subscript"/>
              </w:rPr>
              <w:t>1</w:t>
            </w:r>
            <w:r>
              <w:rPr>
                <w:rFonts w:hint="eastAsia" w:eastAsia="新宋体"/>
                <w:szCs w:val="21"/>
              </w:rPr>
              <w:t>至t</w:t>
            </w:r>
            <w:r>
              <w:rPr>
                <w:rFonts w:hint="eastAsia" w:eastAsia="新宋体"/>
                <w:sz w:val="24"/>
                <w:vertAlign w:val="subscript"/>
              </w:rPr>
              <w:t>2</w:t>
            </w:r>
            <w:r>
              <w:rPr>
                <w:rFonts w:hint="eastAsia" w:eastAsia="新宋体"/>
                <w:szCs w:val="21"/>
              </w:rPr>
              <w:t>时间内的状态是</w:t>
            </w:r>
            <w:r>
              <w:rPr>
                <w:rFonts w:hint="eastAsia" w:eastAsia="新宋体"/>
                <w:szCs w:val="21"/>
                <w:u w:val="single"/>
              </w:rPr>
              <w:t>　   　</w:t>
            </w:r>
            <w:r>
              <w:rPr>
                <w:rFonts w:hint="eastAsia" w:eastAsia="新宋体"/>
                <w:szCs w:val="21"/>
              </w:rPr>
              <w:t>，内能</w:t>
            </w:r>
            <w:r>
              <w:rPr>
                <w:rFonts w:hint="eastAsia" w:eastAsia="新宋体"/>
                <w:szCs w:val="21"/>
                <w:u w:val="single"/>
              </w:rPr>
              <w:t>　   　</w:t>
            </w:r>
            <w:r>
              <w:rPr>
                <w:rFonts w:hint="eastAsia" w:eastAsia="新宋体"/>
                <w:szCs w:val="21"/>
              </w:rPr>
              <w:t>（增加/不变/减少）。</w:t>
            </w:r>
          </w:p>
          <w:p w14:paraId="491904AF">
            <w:pPr>
              <w:spacing w:line="360" w:lineRule="auto"/>
              <w:ind w:left="273" w:leftChars="130"/>
            </w:pPr>
            <w:r>
              <w:rPr>
                <w:rFonts w:hint="eastAsia" w:eastAsia="新宋体"/>
                <w:szCs w:val="21"/>
              </w:rPr>
              <w:drawing>
                <wp:inline distT="0" distB="0" distL="0" distR="0">
                  <wp:extent cx="3298190" cy="1393190"/>
                  <wp:effectExtent l="0" t="0" r="0" b="0"/>
                  <wp:docPr id="413587343"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87343" name="图片 24" descr="菁优网：http://www.jyeoo.com"/>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a:xfrm>
                            <a:off x="0" y="0"/>
                            <a:ext cx="3298190" cy="1393190"/>
                          </a:xfrm>
                          <a:prstGeom prst="rect">
                            <a:avLst/>
                          </a:prstGeom>
                          <a:noFill/>
                          <a:ln>
                            <a:noFill/>
                          </a:ln>
                        </pic:spPr>
                      </pic:pic>
                    </a:graphicData>
                  </a:graphic>
                </wp:inline>
              </w:drawing>
            </w:r>
          </w:p>
          <w:p w14:paraId="5FD59952">
            <w:pPr>
              <w:spacing w:line="360" w:lineRule="auto"/>
              <w:ind w:left="273" w:hanging="273" w:hangingChars="130"/>
            </w:pPr>
            <w:r>
              <w:rPr>
                <w:rFonts w:hint="eastAsia" w:eastAsia="新宋体"/>
                <w:szCs w:val="21"/>
              </w:rPr>
              <w:t>16．（3分）如图所示，用同一滑轮按甲、乙两种方式匀速提升同一物体，物体重100N，滑轮重25N，绳重和摩擦不计，图甲中F</w:t>
            </w:r>
            <w:r>
              <w:rPr>
                <w:rFonts w:hint="eastAsia" w:eastAsia="新宋体"/>
                <w:sz w:val="24"/>
                <w:vertAlign w:val="subscript"/>
              </w:rPr>
              <w:t>甲</w:t>
            </w:r>
            <w:r>
              <w:rPr>
                <w:rFonts w:hint="eastAsia" w:eastAsia="新宋体"/>
                <w:szCs w:val="21"/>
              </w:rPr>
              <w:t>＝</w:t>
            </w:r>
            <w:r>
              <w:rPr>
                <w:rFonts w:hint="eastAsia" w:eastAsia="新宋体"/>
                <w:szCs w:val="21"/>
                <w:u w:val="single"/>
              </w:rPr>
              <w:t>　   　</w:t>
            </w:r>
            <w:r>
              <w:rPr>
                <w:rFonts w:hint="eastAsia" w:eastAsia="新宋体"/>
                <w:szCs w:val="21"/>
              </w:rPr>
              <w:t>N，图乙装置的机械效率</w:t>
            </w:r>
            <w:r>
              <w:rPr>
                <w:rFonts w:ascii="Cambria Math" w:hAnsi="Cambria Math" w:eastAsia="Cambria Math"/>
                <w:szCs w:val="21"/>
              </w:rPr>
              <w:t>η</w:t>
            </w:r>
            <w:r>
              <w:rPr>
                <w:rFonts w:hint="eastAsia" w:eastAsia="新宋体"/>
                <w:sz w:val="24"/>
                <w:vertAlign w:val="subscript"/>
              </w:rPr>
              <w:t>乙</w:t>
            </w:r>
            <w:r>
              <w:rPr>
                <w:rFonts w:hint="eastAsia" w:eastAsia="新宋体"/>
                <w:szCs w:val="21"/>
              </w:rPr>
              <w:t>＝</w:t>
            </w:r>
            <w:r>
              <w:rPr>
                <w:rFonts w:hint="eastAsia" w:eastAsia="新宋体"/>
                <w:szCs w:val="21"/>
                <w:u w:val="single"/>
              </w:rPr>
              <w:t>　   　</w:t>
            </w:r>
            <w:r>
              <w:rPr>
                <w:rFonts w:hint="eastAsia" w:eastAsia="新宋体"/>
                <w:szCs w:val="21"/>
              </w:rPr>
              <w:t>，若图乙中再加挂一物体，机械效率将</w:t>
            </w:r>
            <w:r>
              <w:rPr>
                <w:rFonts w:hint="eastAsia" w:eastAsia="新宋体"/>
                <w:szCs w:val="21"/>
                <w:u w:val="single"/>
              </w:rPr>
              <w:t>　   　</w:t>
            </w:r>
            <w:r>
              <w:rPr>
                <w:rFonts w:hint="eastAsia" w:eastAsia="新宋体"/>
                <w:szCs w:val="21"/>
              </w:rPr>
              <w:t>。</w:t>
            </w:r>
          </w:p>
          <w:p w14:paraId="2067C046">
            <w:pPr>
              <w:spacing w:line="360" w:lineRule="auto"/>
              <w:ind w:left="273" w:leftChars="130"/>
            </w:pPr>
            <w:r>
              <w:rPr>
                <w:rFonts w:hint="eastAsia" w:eastAsia="新宋体"/>
                <w:szCs w:val="21"/>
              </w:rPr>
              <w:drawing>
                <wp:inline distT="0" distB="0" distL="0" distR="0">
                  <wp:extent cx="1284605" cy="1012190"/>
                  <wp:effectExtent l="0" t="0" r="0" b="0"/>
                  <wp:docPr id="520159116"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59116" name="图片 23" descr="菁优网：http://www.jyeoo.com"/>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a:xfrm>
                            <a:off x="0" y="0"/>
                            <a:ext cx="1284605" cy="1012190"/>
                          </a:xfrm>
                          <a:prstGeom prst="rect">
                            <a:avLst/>
                          </a:prstGeom>
                          <a:noFill/>
                          <a:ln>
                            <a:noFill/>
                          </a:ln>
                        </pic:spPr>
                      </pic:pic>
                    </a:graphicData>
                  </a:graphic>
                </wp:inline>
              </w:drawing>
            </w:r>
          </w:p>
          <w:p w14:paraId="4747FCF8">
            <w:pPr>
              <w:spacing w:line="360" w:lineRule="auto"/>
              <w:ind w:left="273" w:hanging="273" w:hangingChars="130"/>
            </w:pPr>
            <w:r>
              <w:rPr>
                <w:rFonts w:hint="eastAsia" w:eastAsia="新宋体"/>
                <w:szCs w:val="21"/>
              </w:rPr>
              <w:t xml:space="preserve">17．（2分）如图甲所示，静止在水平面上的长方体木块，在水平推力F作用下向前移动，说明力可以改变物体的 </w:t>
            </w:r>
            <w:r>
              <w:rPr>
                <w:rFonts w:hint="eastAsia" w:eastAsia="新宋体"/>
                <w:szCs w:val="21"/>
                <w:u w:val="single"/>
              </w:rPr>
              <w:t>　   　</w:t>
            </w:r>
            <w:r>
              <w:rPr>
                <w:rFonts w:hint="eastAsia" w:eastAsia="新宋体"/>
                <w:szCs w:val="21"/>
              </w:rPr>
              <w:t xml:space="preserve">，仅改变推力F作用的位置，如图乙所示，木块却向前倾倒，说明力的作用效果与力的 </w:t>
            </w:r>
            <w:r>
              <w:rPr>
                <w:rFonts w:hint="eastAsia" w:eastAsia="新宋体"/>
                <w:szCs w:val="21"/>
                <w:u w:val="single"/>
              </w:rPr>
              <w:t>　   　</w:t>
            </w:r>
            <w:r>
              <w:rPr>
                <w:rFonts w:hint="eastAsia" w:eastAsia="新宋体"/>
                <w:szCs w:val="21"/>
              </w:rPr>
              <w:t>有关。</w:t>
            </w:r>
          </w:p>
          <w:p w14:paraId="2FC09122">
            <w:pPr>
              <w:spacing w:line="360" w:lineRule="auto"/>
              <w:ind w:left="273" w:leftChars="130"/>
            </w:pPr>
            <w:r>
              <w:rPr>
                <w:rFonts w:hint="eastAsia" w:eastAsia="新宋体"/>
                <w:szCs w:val="21"/>
              </w:rPr>
              <w:drawing>
                <wp:inline distT="0" distB="0" distL="0" distR="0">
                  <wp:extent cx="1866900" cy="952500"/>
                  <wp:effectExtent l="0" t="0" r="0" b="0"/>
                  <wp:docPr id="1103851294"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51294" name="图片 22" descr="菁优网：http://www.jyeoo.com"/>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a:xfrm>
                            <a:off x="0" y="0"/>
                            <a:ext cx="1866900" cy="952500"/>
                          </a:xfrm>
                          <a:prstGeom prst="rect">
                            <a:avLst/>
                          </a:prstGeom>
                          <a:noFill/>
                          <a:ln>
                            <a:noFill/>
                          </a:ln>
                        </pic:spPr>
                      </pic:pic>
                    </a:graphicData>
                  </a:graphic>
                </wp:inline>
              </w:drawing>
            </w:r>
          </w:p>
          <w:p w14:paraId="098C936E">
            <w:pPr>
              <w:spacing w:line="360" w:lineRule="auto"/>
              <w:ind w:left="273" w:leftChars="130"/>
            </w:pPr>
          </w:p>
          <w:p w14:paraId="7100A0C6">
            <w:pPr>
              <w:spacing w:line="360" w:lineRule="auto"/>
              <w:ind w:left="273" w:leftChars="130"/>
            </w:pPr>
          </w:p>
          <w:p w14:paraId="4024C683">
            <w:pPr>
              <w:spacing w:line="360" w:lineRule="auto"/>
              <w:ind w:left="273" w:hanging="273" w:hangingChars="130"/>
            </w:pPr>
            <w:r>
              <w:rPr>
                <w:rFonts w:hint="eastAsia" w:eastAsia="新宋体"/>
                <w:szCs w:val="21"/>
              </w:rPr>
              <w:t>18．（2分）如图所示，正确使用测电笔的方法是图</w:t>
            </w:r>
            <w:r>
              <w:rPr>
                <w:rFonts w:hint="eastAsia" w:eastAsia="新宋体"/>
                <w:szCs w:val="21"/>
                <w:u w:val="single"/>
              </w:rPr>
              <w:t>　   　</w:t>
            </w:r>
            <w:r>
              <w:rPr>
                <w:rFonts w:hint="eastAsia" w:eastAsia="新宋体"/>
                <w:szCs w:val="21"/>
              </w:rPr>
              <w:t>，若笔尖接触被测导线时氖管发光，则被测导线是</w:t>
            </w:r>
            <w:r>
              <w:rPr>
                <w:rFonts w:hint="eastAsia" w:eastAsia="新宋体"/>
                <w:szCs w:val="21"/>
                <w:u w:val="single"/>
              </w:rPr>
              <w:t>　   　</w:t>
            </w:r>
            <w:r>
              <w:rPr>
                <w:rFonts w:hint="eastAsia" w:eastAsia="新宋体"/>
                <w:szCs w:val="21"/>
              </w:rPr>
              <w:t>线。</w:t>
            </w:r>
          </w:p>
          <w:p w14:paraId="5DE06FB9">
            <w:pPr>
              <w:spacing w:line="360" w:lineRule="auto"/>
              <w:ind w:left="273" w:leftChars="130"/>
            </w:pPr>
            <w:r>
              <w:rPr>
                <w:rFonts w:hint="eastAsia" w:eastAsia="新宋体"/>
                <w:szCs w:val="21"/>
              </w:rPr>
              <w:drawing>
                <wp:inline distT="0" distB="0" distL="0" distR="0">
                  <wp:extent cx="1257300" cy="772795"/>
                  <wp:effectExtent l="0" t="0" r="0" b="0"/>
                  <wp:docPr id="1725617773"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17773" name="图片 21" descr="菁优网：http://www.jyeoo.com"/>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a:xfrm>
                            <a:off x="0" y="0"/>
                            <a:ext cx="1257300" cy="772795"/>
                          </a:xfrm>
                          <a:prstGeom prst="rect">
                            <a:avLst/>
                          </a:prstGeom>
                          <a:noFill/>
                          <a:ln>
                            <a:noFill/>
                          </a:ln>
                        </pic:spPr>
                      </pic:pic>
                    </a:graphicData>
                  </a:graphic>
                </wp:inline>
              </w:drawing>
            </w:r>
          </w:p>
          <w:p w14:paraId="062AE7C6">
            <w:pPr>
              <w:spacing w:line="360" w:lineRule="auto"/>
              <w:ind w:left="273" w:leftChars="130"/>
            </w:pPr>
          </w:p>
          <w:p w14:paraId="370A490F">
            <w:pPr>
              <w:spacing w:line="360" w:lineRule="auto"/>
              <w:ind w:left="273" w:hanging="273" w:hangingChars="130"/>
            </w:pPr>
            <w:r>
              <w:rPr>
                <w:rFonts w:hint="eastAsia" w:eastAsia="新宋体"/>
                <w:szCs w:val="21"/>
              </w:rPr>
              <w:t xml:space="preserve">19．（2分）学过天平使用的知识后，好奇的小明想用家中的一架旧天平称一个鸡蛋的质量。在调整横梁平衡时，先将游码移至零刻度线处，此时指针偏向分度盘右侧，则应将平衡螺母向 </w:t>
            </w:r>
            <w:r>
              <w:rPr>
                <w:rFonts w:hint="eastAsia" w:eastAsia="新宋体"/>
                <w:szCs w:val="21"/>
                <w:u w:val="single"/>
              </w:rPr>
              <w:t>　   　</w:t>
            </w:r>
            <w:r>
              <w:rPr>
                <w:rFonts w:hint="eastAsia" w:eastAsia="新宋体"/>
                <w:szCs w:val="21"/>
              </w:rPr>
              <w:t xml:space="preserve">调节。他发现无论怎样调节平衡螺母，指针总略偏向分度盘右侧，于是他在天平的左盘中放入几粒米后重新调节平衡并进行了测量，如图所示。则鸡蛋的质量 </w:t>
            </w:r>
            <w:r>
              <w:rPr>
                <w:rFonts w:hint="eastAsia" w:eastAsia="新宋体"/>
                <w:szCs w:val="21"/>
                <w:u w:val="single"/>
              </w:rPr>
              <w:t>　   　</w:t>
            </w:r>
            <w:r>
              <w:rPr>
                <w:rFonts w:hint="eastAsia" w:eastAsia="新宋体"/>
                <w:szCs w:val="21"/>
              </w:rPr>
              <w:t>61g（大于/等于/小于）。</w:t>
            </w:r>
          </w:p>
          <w:p w14:paraId="20A18BC8">
            <w:pPr>
              <w:spacing w:line="360" w:lineRule="auto"/>
              <w:ind w:left="273" w:leftChars="130"/>
            </w:pPr>
            <w:r>
              <w:rPr>
                <w:rFonts w:hint="eastAsia" w:eastAsia="新宋体"/>
                <w:szCs w:val="21"/>
              </w:rPr>
              <w:drawing>
                <wp:inline distT="0" distB="0" distL="0" distR="0">
                  <wp:extent cx="1583690" cy="914400"/>
                  <wp:effectExtent l="0" t="0" r="0" b="0"/>
                  <wp:docPr id="1519594115"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115" name="图片 20" descr="菁优网：http://www.jyeoo.com"/>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a:xfrm>
                            <a:off x="0" y="0"/>
                            <a:ext cx="1583690" cy="914400"/>
                          </a:xfrm>
                          <a:prstGeom prst="rect">
                            <a:avLst/>
                          </a:prstGeom>
                          <a:noFill/>
                          <a:ln>
                            <a:noFill/>
                          </a:ln>
                        </pic:spPr>
                      </pic:pic>
                    </a:graphicData>
                  </a:graphic>
                </wp:inline>
              </w:drawing>
            </w:r>
          </w:p>
          <w:p w14:paraId="707C4E7F">
            <w:pPr>
              <w:spacing w:line="360" w:lineRule="auto"/>
              <w:ind w:left="273" w:hanging="273" w:hangingChars="130"/>
            </w:pPr>
            <w:r>
              <w:rPr>
                <w:rFonts w:hint="eastAsia" w:eastAsia="新宋体"/>
                <w:szCs w:val="21"/>
              </w:rPr>
              <w:t>20．（2分）如图所示，电源电压保持不变，R</w:t>
            </w:r>
            <w:r>
              <w:rPr>
                <w:rFonts w:hint="eastAsia" w:eastAsia="新宋体"/>
                <w:sz w:val="24"/>
                <w:vertAlign w:val="subscript"/>
              </w:rPr>
              <w:t>1</w:t>
            </w:r>
            <w:r>
              <w:rPr>
                <w:rFonts w:hint="eastAsia" w:eastAsia="新宋体"/>
                <w:szCs w:val="21"/>
              </w:rPr>
              <w:t>＝5</w:t>
            </w:r>
            <w:r>
              <w:rPr>
                <w:rFonts w:ascii="Cambria Math" w:hAnsi="Cambria Math" w:eastAsia="Cambria Math"/>
                <w:szCs w:val="21"/>
              </w:rPr>
              <w:t>Ω</w:t>
            </w:r>
            <w:r>
              <w:rPr>
                <w:rFonts w:hint="eastAsia" w:eastAsia="新宋体"/>
                <w:szCs w:val="21"/>
              </w:rPr>
              <w:t>，闭合开关S，开关S</w:t>
            </w:r>
            <w:r>
              <w:rPr>
                <w:rFonts w:hint="eastAsia" w:eastAsia="新宋体"/>
                <w:sz w:val="24"/>
                <w:vertAlign w:val="subscript"/>
              </w:rPr>
              <w:t>0</w:t>
            </w:r>
            <w:r>
              <w:rPr>
                <w:rFonts w:hint="eastAsia" w:eastAsia="新宋体"/>
                <w:szCs w:val="21"/>
              </w:rPr>
              <w:t>拨至b时，电压表示数是拨至a时的三分之一，则R</w:t>
            </w:r>
            <w:r>
              <w:rPr>
                <w:rFonts w:hint="eastAsia" w:eastAsia="新宋体"/>
                <w:sz w:val="24"/>
                <w:vertAlign w:val="subscript"/>
              </w:rPr>
              <w:t>2</w:t>
            </w:r>
            <w:r>
              <w:rPr>
                <w:rFonts w:hint="eastAsia" w:eastAsia="新宋体"/>
                <w:szCs w:val="21"/>
              </w:rPr>
              <w:t>＝</w:t>
            </w:r>
            <w:r>
              <w:rPr>
                <w:rFonts w:hint="eastAsia" w:eastAsia="新宋体"/>
                <w:szCs w:val="21"/>
                <w:u w:val="single"/>
              </w:rPr>
              <w:t>　   　</w:t>
            </w:r>
            <w:r>
              <w:rPr>
                <w:rFonts w:ascii="Cambria Math" w:hAnsi="Cambria Math" w:eastAsia="Cambria Math"/>
                <w:szCs w:val="21"/>
              </w:rPr>
              <w:t>Ω</w:t>
            </w:r>
            <w:r>
              <w:rPr>
                <w:rFonts w:hint="eastAsia" w:eastAsia="新宋体"/>
                <w:szCs w:val="21"/>
              </w:rPr>
              <w:t>；若电源电压为3V，当开关S</w:t>
            </w:r>
            <w:r>
              <w:rPr>
                <w:rFonts w:hint="eastAsia" w:eastAsia="新宋体"/>
                <w:sz w:val="24"/>
                <w:vertAlign w:val="subscript"/>
              </w:rPr>
              <w:t>0</w:t>
            </w:r>
            <w:r>
              <w:rPr>
                <w:rFonts w:hint="eastAsia" w:eastAsia="新宋体"/>
                <w:szCs w:val="21"/>
              </w:rPr>
              <w:t>拨至b时，R</w:t>
            </w:r>
            <w:r>
              <w:rPr>
                <w:rFonts w:hint="eastAsia" w:eastAsia="新宋体"/>
                <w:sz w:val="24"/>
                <w:vertAlign w:val="subscript"/>
              </w:rPr>
              <w:t>1</w:t>
            </w:r>
            <w:r>
              <w:rPr>
                <w:rFonts w:hint="eastAsia" w:eastAsia="新宋体"/>
                <w:szCs w:val="21"/>
              </w:rPr>
              <w:t>在1min内产生的热量是</w:t>
            </w:r>
            <w:r>
              <w:rPr>
                <w:rFonts w:hint="eastAsia" w:eastAsia="新宋体"/>
                <w:szCs w:val="21"/>
                <w:u w:val="single"/>
              </w:rPr>
              <w:t>　   　</w:t>
            </w:r>
            <w:r>
              <w:rPr>
                <w:rFonts w:hint="eastAsia" w:eastAsia="新宋体"/>
                <w:szCs w:val="21"/>
              </w:rPr>
              <w:t>J．</w:t>
            </w:r>
          </w:p>
          <w:p w14:paraId="6BDC4BFB">
            <w:pPr>
              <w:spacing w:line="360" w:lineRule="auto"/>
              <w:ind w:left="273" w:leftChars="130"/>
            </w:pPr>
            <w:r>
              <w:rPr>
                <w:rFonts w:hint="eastAsia" w:eastAsia="新宋体"/>
                <w:szCs w:val="21"/>
              </w:rPr>
              <w:drawing>
                <wp:inline distT="0" distB="0" distL="0" distR="0">
                  <wp:extent cx="1736090" cy="1316990"/>
                  <wp:effectExtent l="0" t="0" r="0" b="0"/>
                  <wp:docPr id="1883126601"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26601" name="图片 19" descr="菁优网：http://www.jyeoo.com"/>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a:xfrm>
                            <a:off x="0" y="0"/>
                            <a:ext cx="1736090" cy="1316990"/>
                          </a:xfrm>
                          <a:prstGeom prst="rect">
                            <a:avLst/>
                          </a:prstGeom>
                          <a:noFill/>
                          <a:ln>
                            <a:noFill/>
                          </a:ln>
                        </pic:spPr>
                      </pic:pic>
                    </a:graphicData>
                  </a:graphic>
                </wp:inline>
              </w:drawing>
            </w:r>
          </w:p>
          <w:p w14:paraId="7D5BC11C">
            <w:pPr>
              <w:spacing w:line="360" w:lineRule="auto"/>
              <w:ind w:left="273" w:hanging="273" w:hangingChars="130"/>
            </w:pPr>
            <w:r>
              <w:rPr>
                <w:rFonts w:hint="eastAsia" w:eastAsia="新宋体"/>
                <w:szCs w:val="21"/>
              </w:rPr>
              <w:t xml:space="preserve">21．（3分）在探究通电螺线管外部磁场的方向时，玻璃板上均匀地撒铁屑，闭合开关，轻敲玻璃板，铁屑的分布情况如图所示。铁屑在玻璃板上的分布与 </w:t>
            </w:r>
            <w:r>
              <w:rPr>
                <w:rFonts w:hint="eastAsia" w:eastAsia="新宋体"/>
                <w:szCs w:val="21"/>
                <w:u w:val="single"/>
              </w:rPr>
              <w:t>　   　</w:t>
            </w:r>
            <w:r>
              <w:rPr>
                <w:rFonts w:hint="eastAsia" w:eastAsia="新宋体"/>
                <w:szCs w:val="21"/>
              </w:rPr>
              <w:t xml:space="preserve">的磁场分布非常相似。若把连接电源正负极的接线对调，在闭合开关，轻敲玻璃板，此时铁屑的分布情况 </w:t>
            </w:r>
            <w:r>
              <w:rPr>
                <w:rFonts w:hint="eastAsia" w:eastAsia="新宋体"/>
                <w:szCs w:val="21"/>
                <w:u w:val="single"/>
              </w:rPr>
              <w:t>　   　</w:t>
            </w:r>
            <w:r>
              <w:rPr>
                <w:rFonts w:hint="eastAsia" w:eastAsia="新宋体"/>
                <w:szCs w:val="21"/>
              </w:rPr>
              <w:t xml:space="preserve">（改变/不变），小磁针N、S极的指向 </w:t>
            </w:r>
            <w:r>
              <w:rPr>
                <w:rFonts w:hint="eastAsia" w:eastAsia="新宋体"/>
                <w:szCs w:val="21"/>
                <w:u w:val="single"/>
              </w:rPr>
              <w:t>　   　</w:t>
            </w:r>
            <w:r>
              <w:rPr>
                <w:rFonts w:hint="eastAsia" w:eastAsia="新宋体"/>
                <w:szCs w:val="21"/>
              </w:rPr>
              <w:t>（改变/不变）。</w:t>
            </w:r>
          </w:p>
          <w:p w14:paraId="440C42C9">
            <w:pPr>
              <w:spacing w:line="360" w:lineRule="auto"/>
              <w:ind w:left="273" w:leftChars="130"/>
            </w:pPr>
            <w:r>
              <w:rPr>
                <w:rFonts w:hint="eastAsia" w:eastAsia="新宋体"/>
                <w:szCs w:val="21"/>
              </w:rPr>
              <w:drawing>
                <wp:inline distT="0" distB="0" distL="0" distR="0">
                  <wp:extent cx="1333500" cy="1181100"/>
                  <wp:effectExtent l="0" t="0" r="0" b="0"/>
                  <wp:docPr id="614972181"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72181" name="图片 18" descr="菁优网：http://www.jyeoo.com"/>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a:xfrm>
                            <a:off x="0" y="0"/>
                            <a:ext cx="1333500" cy="1181100"/>
                          </a:xfrm>
                          <a:prstGeom prst="rect">
                            <a:avLst/>
                          </a:prstGeom>
                          <a:noFill/>
                          <a:ln>
                            <a:noFill/>
                          </a:ln>
                        </pic:spPr>
                      </pic:pic>
                    </a:graphicData>
                  </a:graphic>
                </wp:inline>
              </w:drawing>
            </w:r>
          </w:p>
          <w:p w14:paraId="256AFD5A">
            <w:r>
              <w:rPr>
                <w:rFonts w:hint="eastAsia"/>
              </w:rPr>
              <w:t>十七</w:t>
            </w:r>
          </w:p>
          <w:p w14:paraId="1486217E">
            <w:pPr>
              <w:spacing w:line="360" w:lineRule="auto"/>
              <w:ind w:left="273" w:hanging="273" w:hangingChars="130"/>
            </w:pPr>
            <w:r>
              <w:rPr>
                <w:rFonts w:hint="eastAsia" w:eastAsia="新宋体"/>
                <w:szCs w:val="21"/>
              </w:rPr>
              <w:t>13．（2分）甲、乙两图中，物体长度是</w:t>
            </w:r>
            <w:r>
              <w:rPr>
                <w:rFonts w:hint="eastAsia" w:eastAsia="新宋体"/>
                <w:szCs w:val="21"/>
                <w:u w:val="single"/>
              </w:rPr>
              <w:t>　   　</w:t>
            </w:r>
            <w:r>
              <w:rPr>
                <w:rFonts w:hint="eastAsia" w:eastAsia="新宋体"/>
                <w:szCs w:val="21"/>
              </w:rPr>
              <w:t>cm；温度计示数是</w:t>
            </w:r>
            <w:r>
              <w:rPr>
                <w:rFonts w:hint="eastAsia" w:eastAsia="新宋体"/>
                <w:szCs w:val="21"/>
                <w:u w:val="single"/>
              </w:rPr>
              <w:t>　   　</w:t>
            </w:r>
            <w:r>
              <w:rPr>
                <w:rFonts w:hint="eastAsia" w:eastAsia="新宋体"/>
                <w:szCs w:val="21"/>
              </w:rPr>
              <w:t>℃。</w:t>
            </w:r>
          </w:p>
          <w:p w14:paraId="78BF904C">
            <w:pPr>
              <w:spacing w:line="360" w:lineRule="auto"/>
              <w:ind w:left="273" w:leftChars="130"/>
            </w:pPr>
            <w:r>
              <w:rPr>
                <w:rFonts w:hint="eastAsia" w:eastAsia="新宋体"/>
                <w:szCs w:val="21"/>
              </w:rPr>
              <w:drawing>
                <wp:inline distT="0" distB="0" distL="0" distR="0">
                  <wp:extent cx="2879090" cy="1284605"/>
                  <wp:effectExtent l="0" t="0" r="0" b="0"/>
                  <wp:docPr id="1133763091"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63091" name="图片 30" descr="菁优网：http://www.jyeoo.com"/>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a:xfrm>
                            <a:off x="0" y="0"/>
                            <a:ext cx="2879090" cy="1284605"/>
                          </a:xfrm>
                          <a:prstGeom prst="rect">
                            <a:avLst/>
                          </a:prstGeom>
                          <a:noFill/>
                          <a:ln>
                            <a:noFill/>
                          </a:ln>
                        </pic:spPr>
                      </pic:pic>
                    </a:graphicData>
                  </a:graphic>
                </wp:inline>
              </w:drawing>
            </w:r>
          </w:p>
          <w:p w14:paraId="680FB648">
            <w:pPr>
              <w:spacing w:line="360" w:lineRule="auto"/>
              <w:ind w:left="273" w:hanging="273" w:hangingChars="130"/>
            </w:pPr>
            <w:r>
              <w:rPr>
                <w:rFonts w:hint="eastAsia" w:eastAsia="新宋体"/>
                <w:szCs w:val="21"/>
              </w:rPr>
              <w:t xml:space="preserve">14．（2分）如图所示，按照家庭电路安全用电的要求，电线接头B应接在 </w:t>
            </w:r>
            <w:r>
              <w:rPr>
                <w:rFonts w:hint="eastAsia" w:eastAsia="新宋体"/>
                <w:szCs w:val="21"/>
                <w:u w:val="single"/>
              </w:rPr>
              <w:t>　   　</w:t>
            </w:r>
            <w:r>
              <w:rPr>
                <w:rFonts w:hint="eastAsia" w:eastAsia="新宋体"/>
                <w:szCs w:val="21"/>
              </w:rPr>
              <w:t xml:space="preserve">线上，三孔插座的插孔 </w:t>
            </w:r>
            <w:r>
              <w:rPr>
                <w:rFonts w:hint="eastAsia" w:eastAsia="新宋体"/>
                <w:szCs w:val="21"/>
                <w:u w:val="single"/>
              </w:rPr>
              <w:t>　   　</w:t>
            </w:r>
            <w:r>
              <w:rPr>
                <w:rFonts w:hint="eastAsia" w:eastAsia="新宋体"/>
                <w:szCs w:val="21"/>
              </w:rPr>
              <w:t>应与地线相连。</w:t>
            </w:r>
          </w:p>
          <w:p w14:paraId="3DD0DFF8">
            <w:pPr>
              <w:spacing w:line="360" w:lineRule="auto"/>
              <w:ind w:left="273" w:leftChars="130"/>
            </w:pPr>
            <w:r>
              <w:rPr>
                <w:rFonts w:hint="eastAsia" w:eastAsia="新宋体"/>
                <w:szCs w:val="21"/>
              </w:rPr>
              <w:drawing>
                <wp:inline distT="0" distB="0" distL="0" distR="0">
                  <wp:extent cx="2449195" cy="1431290"/>
                  <wp:effectExtent l="0" t="0" r="0" b="0"/>
                  <wp:docPr id="1309649060"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49060" name="图片 29" descr="菁优网：http://www.jyeoo.com"/>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a:xfrm>
                            <a:off x="0" y="0"/>
                            <a:ext cx="2449195" cy="1431290"/>
                          </a:xfrm>
                          <a:prstGeom prst="rect">
                            <a:avLst/>
                          </a:prstGeom>
                          <a:noFill/>
                          <a:ln>
                            <a:noFill/>
                          </a:ln>
                        </pic:spPr>
                      </pic:pic>
                    </a:graphicData>
                  </a:graphic>
                </wp:inline>
              </w:drawing>
            </w:r>
          </w:p>
          <w:p w14:paraId="112CF195">
            <w:pPr>
              <w:spacing w:line="360" w:lineRule="auto"/>
              <w:ind w:left="273" w:hanging="273" w:hangingChars="130"/>
            </w:pPr>
            <w:r>
              <w:rPr>
                <w:rFonts w:hint="eastAsia" w:eastAsia="新宋体"/>
                <w:szCs w:val="21"/>
              </w:rPr>
              <w:t>15．（2分）自然界的一些生物自身能发光，如萤火虫、水母等，这是生物通过自身化学反应将化学能转化为</w:t>
            </w:r>
            <w:r>
              <w:rPr>
                <w:rFonts w:hint="eastAsia" w:eastAsia="新宋体"/>
                <w:szCs w:val="21"/>
                <w:u w:val="single"/>
              </w:rPr>
              <w:t>　   　</w:t>
            </w:r>
            <w:r>
              <w:rPr>
                <w:rFonts w:hint="eastAsia" w:eastAsia="新宋体"/>
                <w:szCs w:val="21"/>
              </w:rPr>
              <w:t>能的现象。超导材料在超低温的情况下电阻会突然减小为零，如用这种材料制成输电线。将有效降低输电过程中</w:t>
            </w:r>
            <w:r>
              <w:rPr>
                <w:rFonts w:hint="eastAsia" w:eastAsia="新宋体"/>
                <w:szCs w:val="21"/>
                <w:u w:val="single"/>
              </w:rPr>
              <w:t>　   　</w:t>
            </w:r>
            <w:r>
              <w:rPr>
                <w:rFonts w:hint="eastAsia" w:eastAsia="新宋体"/>
                <w:szCs w:val="21"/>
              </w:rPr>
              <w:t>的损耗。</w:t>
            </w:r>
          </w:p>
          <w:p w14:paraId="043C955C">
            <w:pPr>
              <w:spacing w:line="360" w:lineRule="auto"/>
              <w:ind w:left="273" w:hanging="273" w:hangingChars="130"/>
              <w:rPr>
                <w:rFonts w:eastAsia="新宋体"/>
                <w:szCs w:val="21"/>
              </w:rPr>
            </w:pPr>
            <w:r>
              <w:rPr>
                <w:rFonts w:hint="eastAsia" w:eastAsia="新宋体"/>
                <w:szCs w:val="21"/>
              </w:rPr>
              <w:t>16．（2分）2016年8月，我国成功发射了全球首颗量子科学实验卫星“墨子号”，在火箭携带卫星加速升空的过程中，以火箭为参照物，卫星是</w:t>
            </w:r>
            <w:r>
              <w:rPr>
                <w:rFonts w:hint="eastAsia" w:eastAsia="新宋体"/>
                <w:szCs w:val="21"/>
                <w:u w:val="single"/>
              </w:rPr>
              <w:t>　   　</w:t>
            </w:r>
            <w:r>
              <w:rPr>
                <w:rFonts w:hint="eastAsia" w:eastAsia="新宋体"/>
                <w:szCs w:val="21"/>
              </w:rPr>
              <w:t>的，卫星的机械</w:t>
            </w:r>
          </w:p>
          <w:p w14:paraId="233A8EB0">
            <w:pPr>
              <w:spacing w:line="360" w:lineRule="auto"/>
              <w:ind w:left="273" w:hanging="273" w:hangingChars="130"/>
              <w:rPr>
                <w:rFonts w:eastAsia="新宋体"/>
                <w:szCs w:val="21"/>
              </w:rPr>
            </w:pPr>
            <w:r>
              <w:rPr>
                <w:rFonts w:hint="eastAsia" w:eastAsia="新宋体"/>
                <w:szCs w:val="21"/>
              </w:rPr>
              <w:t>能</w:t>
            </w:r>
            <w:r>
              <w:rPr>
                <w:rFonts w:hint="eastAsia" w:eastAsia="新宋体"/>
                <w:szCs w:val="21"/>
                <w:u w:val="single"/>
              </w:rPr>
              <w:t>　   　</w:t>
            </w:r>
            <w:r>
              <w:rPr>
                <w:rFonts w:hint="eastAsia" w:eastAsia="新宋体"/>
                <w:szCs w:val="21"/>
              </w:rPr>
              <w:t>（增大/减小/不变）。</w:t>
            </w:r>
          </w:p>
          <w:p w14:paraId="49FDB645">
            <w:pPr>
              <w:spacing w:line="360" w:lineRule="auto"/>
              <w:ind w:left="273" w:hanging="273" w:hangingChars="130"/>
              <w:rPr>
                <w:rFonts w:hint="eastAsia"/>
              </w:rPr>
            </w:pPr>
          </w:p>
          <w:p w14:paraId="1880CC7B">
            <w:pPr>
              <w:spacing w:line="360" w:lineRule="auto"/>
              <w:ind w:left="273" w:hanging="273" w:hangingChars="130"/>
            </w:pPr>
            <w:r>
              <w:rPr>
                <w:rFonts w:hint="eastAsia" w:eastAsia="新宋体"/>
                <w:szCs w:val="21"/>
              </w:rPr>
              <w:t>17．（2分）酒精和水充分混合后总体积小于混合前的总体积，此现象说明组成物质的分子间有</w:t>
            </w:r>
            <w:r>
              <w:rPr>
                <w:rFonts w:hint="eastAsia" w:eastAsia="新宋体"/>
                <w:szCs w:val="21"/>
                <w:u w:val="single"/>
              </w:rPr>
              <w:t>　   　</w:t>
            </w:r>
            <w:r>
              <w:rPr>
                <w:rFonts w:hint="eastAsia" w:eastAsia="新宋体"/>
                <w:szCs w:val="21"/>
              </w:rPr>
              <w:t>，汽车发动机常用水做冷却剂，这是因为水的</w:t>
            </w:r>
            <w:r>
              <w:rPr>
                <w:rFonts w:hint="eastAsia" w:eastAsia="新宋体"/>
                <w:szCs w:val="21"/>
                <w:u w:val="single"/>
              </w:rPr>
              <w:t>　   　</w:t>
            </w:r>
            <w:r>
              <w:rPr>
                <w:rFonts w:hint="eastAsia" w:eastAsia="新宋体"/>
                <w:szCs w:val="21"/>
              </w:rPr>
              <w:t>较大。</w:t>
            </w:r>
          </w:p>
          <w:p w14:paraId="20315CA8">
            <w:pPr>
              <w:spacing w:line="360" w:lineRule="auto"/>
              <w:ind w:left="273" w:hanging="273" w:hangingChars="130"/>
            </w:pPr>
            <w:r>
              <w:rPr>
                <w:rFonts w:hint="eastAsia" w:eastAsia="新宋体"/>
                <w:szCs w:val="21"/>
              </w:rPr>
              <w:t>18．（2分）电火花发生器点燃塑料盒内的酒精气体能将盒盖喷出很远（如图）。此过程中的能量转化方式与汽油机的</w:t>
            </w:r>
            <w:r>
              <w:rPr>
                <w:rFonts w:hint="eastAsia" w:eastAsia="新宋体"/>
                <w:szCs w:val="21"/>
                <w:u w:val="single"/>
              </w:rPr>
              <w:t>　   　</w:t>
            </w:r>
            <w:r>
              <w:rPr>
                <w:rFonts w:hint="eastAsia" w:eastAsia="新宋体"/>
                <w:szCs w:val="21"/>
              </w:rPr>
              <w:t>冲程相类似。实验时在盒内滴入2×10</w:t>
            </w:r>
            <w:r>
              <w:rPr>
                <w:rFonts w:hint="eastAsia" w:eastAsia="新宋体"/>
                <w:sz w:val="24"/>
                <w:vertAlign w:val="superscript"/>
              </w:rPr>
              <w:t>﹣4</w:t>
            </w:r>
            <w:r>
              <w:rPr>
                <w:rFonts w:hint="eastAsia" w:eastAsia="新宋体"/>
                <w:szCs w:val="21"/>
              </w:rPr>
              <w:t>kg的酒精，这些酒精完全燃烧放出的热量是</w:t>
            </w:r>
            <w:r>
              <w:rPr>
                <w:rFonts w:hint="eastAsia" w:eastAsia="新宋体"/>
                <w:szCs w:val="21"/>
                <w:u w:val="single"/>
              </w:rPr>
              <w:t>　   　</w:t>
            </w:r>
            <w:r>
              <w:rPr>
                <w:rFonts w:hint="eastAsia" w:eastAsia="新宋体"/>
                <w:szCs w:val="21"/>
              </w:rPr>
              <w:t>J．（q</w:t>
            </w:r>
            <w:r>
              <w:rPr>
                <w:rFonts w:hint="eastAsia" w:eastAsia="新宋体"/>
                <w:sz w:val="24"/>
                <w:vertAlign w:val="subscript"/>
              </w:rPr>
              <w:t>酒精</w:t>
            </w:r>
            <w:r>
              <w:rPr>
                <w:rFonts w:hint="eastAsia" w:eastAsia="新宋体"/>
                <w:szCs w:val="21"/>
              </w:rPr>
              <w:t>＝3×10</w:t>
            </w:r>
            <w:r>
              <w:rPr>
                <w:rFonts w:hint="eastAsia" w:eastAsia="新宋体"/>
                <w:sz w:val="24"/>
                <w:vertAlign w:val="superscript"/>
              </w:rPr>
              <w:t>7</w:t>
            </w:r>
            <w:r>
              <w:rPr>
                <w:rFonts w:hint="eastAsia" w:eastAsia="新宋体"/>
                <w:szCs w:val="21"/>
              </w:rPr>
              <w:t>J/kg）</w:t>
            </w:r>
          </w:p>
          <w:p w14:paraId="20BC67EF">
            <w:pPr>
              <w:spacing w:line="360" w:lineRule="auto"/>
              <w:ind w:left="273" w:leftChars="130"/>
            </w:pPr>
            <w:r>
              <w:rPr>
                <w:rFonts w:hint="eastAsia" w:eastAsia="新宋体"/>
                <w:szCs w:val="21"/>
              </w:rPr>
              <w:drawing>
                <wp:inline distT="0" distB="0" distL="0" distR="0">
                  <wp:extent cx="1229995" cy="707390"/>
                  <wp:effectExtent l="0" t="0" r="0" b="0"/>
                  <wp:docPr id="1966548047"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48047" name="图片 28" descr="菁优网：http://www.jyeoo.com"/>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a:xfrm>
                            <a:off x="0" y="0"/>
                            <a:ext cx="1229995" cy="707390"/>
                          </a:xfrm>
                          <a:prstGeom prst="rect">
                            <a:avLst/>
                          </a:prstGeom>
                          <a:noFill/>
                          <a:ln>
                            <a:noFill/>
                          </a:ln>
                        </pic:spPr>
                      </pic:pic>
                    </a:graphicData>
                  </a:graphic>
                </wp:inline>
              </w:drawing>
            </w:r>
          </w:p>
          <w:p w14:paraId="76EBF990">
            <w:pPr>
              <w:spacing w:line="360" w:lineRule="auto"/>
              <w:ind w:left="273" w:hanging="273" w:hangingChars="130"/>
              <w:rPr>
                <w:rFonts w:eastAsia="新宋体"/>
                <w:szCs w:val="21"/>
              </w:rPr>
            </w:pPr>
            <w:r>
              <w:rPr>
                <w:rFonts w:hint="eastAsia" w:eastAsia="新宋体"/>
                <w:szCs w:val="21"/>
              </w:rPr>
              <w:t>19．（3分）（1）利用微信“扫一扫”功能，通过智能手机的摄像头扫描二维码（如图甲）可快速获取网络信息，手机摄像头相当于一个凸透镜，二维码到摄像头的距离应</w:t>
            </w:r>
          </w:p>
          <w:p w14:paraId="55D1FCED">
            <w:pPr>
              <w:spacing w:line="360" w:lineRule="auto"/>
              <w:ind w:left="273" w:hanging="273" w:hangingChars="130"/>
            </w:pPr>
            <w:r>
              <w:rPr>
                <w:rFonts w:hint="eastAsia" w:eastAsia="新宋体"/>
                <w:szCs w:val="21"/>
              </w:rPr>
              <w:t xml:space="preserve">满足 </w:t>
            </w:r>
            <w:r>
              <w:rPr>
                <w:rFonts w:hint="eastAsia" w:eastAsia="新宋体"/>
                <w:szCs w:val="21"/>
                <w:u w:val="single"/>
              </w:rPr>
              <w:t>　   　</w:t>
            </w:r>
            <w:r>
              <w:rPr>
                <w:rFonts w:hint="eastAsia" w:eastAsia="新宋体"/>
                <w:szCs w:val="21"/>
              </w:rPr>
              <w:t>的条件。</w:t>
            </w:r>
          </w:p>
          <w:p w14:paraId="73E0F46C">
            <w:pPr>
              <w:spacing w:line="360" w:lineRule="auto"/>
              <w:ind w:left="273" w:leftChars="130"/>
              <w:rPr>
                <w:rFonts w:eastAsia="新宋体"/>
                <w:szCs w:val="21"/>
              </w:rPr>
            </w:pPr>
            <w:r>
              <w:rPr>
                <w:rFonts w:hint="eastAsia" w:eastAsia="新宋体"/>
                <w:szCs w:val="21"/>
              </w:rPr>
              <w:t>（2）如图乙所示，蜡烛恰好在光屏上成清晰的像。将光屏移至刻度线10cm处，蜡烛</w:t>
            </w:r>
          </w:p>
          <w:p w14:paraId="180DDBC2">
            <w:pPr>
              <w:spacing w:line="360" w:lineRule="auto"/>
              <w:ind w:left="273" w:leftChars="130"/>
            </w:pPr>
            <w:r>
              <w:rPr>
                <w:rFonts w:hint="eastAsia" w:eastAsia="新宋体"/>
                <w:szCs w:val="21"/>
              </w:rPr>
              <w:t xml:space="preserve">向 </w:t>
            </w:r>
            <w:r>
              <w:rPr>
                <w:rFonts w:hint="eastAsia" w:eastAsia="新宋体"/>
                <w:szCs w:val="21"/>
                <w:u w:val="single"/>
              </w:rPr>
              <w:t>　   　</w:t>
            </w:r>
            <w:r>
              <w:rPr>
                <w:rFonts w:hint="eastAsia" w:eastAsia="新宋体"/>
                <w:szCs w:val="21"/>
              </w:rPr>
              <w:t xml:space="preserve">（远离/靠近）透镜方向移动，光屏上能再次成清晰的像。保持透镜位置不变，仅将蜡烛和光屏位置交换，光屏上可观察到倒立 </w:t>
            </w:r>
            <w:r>
              <w:rPr>
                <w:rFonts w:hint="eastAsia" w:eastAsia="新宋体"/>
                <w:szCs w:val="21"/>
                <w:u w:val="single"/>
              </w:rPr>
              <w:t>　   　</w:t>
            </w:r>
            <w:r>
              <w:rPr>
                <w:rFonts w:hint="eastAsia" w:eastAsia="新宋体"/>
                <w:szCs w:val="21"/>
              </w:rPr>
              <w:t>的实像。</w:t>
            </w:r>
          </w:p>
          <w:p w14:paraId="66B45327">
            <w:pPr>
              <w:spacing w:line="360" w:lineRule="auto"/>
              <w:ind w:left="273" w:leftChars="130"/>
            </w:pPr>
            <w:r>
              <w:rPr>
                <w:rFonts w:hint="eastAsia" w:eastAsia="新宋体"/>
                <w:szCs w:val="21"/>
              </w:rPr>
              <w:drawing>
                <wp:inline distT="0" distB="0" distL="0" distR="0">
                  <wp:extent cx="4277995" cy="1524000"/>
                  <wp:effectExtent l="0" t="0" r="0" b="0"/>
                  <wp:docPr id="638449646"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49646" name="图片 27" descr="菁优网：http://www.jyeoo.com"/>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a:xfrm>
                            <a:off x="0" y="0"/>
                            <a:ext cx="4277995" cy="1524000"/>
                          </a:xfrm>
                          <a:prstGeom prst="rect">
                            <a:avLst/>
                          </a:prstGeom>
                          <a:noFill/>
                          <a:ln>
                            <a:noFill/>
                          </a:ln>
                        </pic:spPr>
                      </pic:pic>
                    </a:graphicData>
                  </a:graphic>
                </wp:inline>
              </w:drawing>
            </w:r>
          </w:p>
          <w:p w14:paraId="2EE6E96B">
            <w:pPr>
              <w:spacing w:line="360" w:lineRule="auto"/>
              <w:ind w:left="273" w:hanging="273" w:hangingChars="130"/>
            </w:pPr>
            <w:r>
              <w:rPr>
                <w:rFonts w:hint="eastAsia" w:eastAsia="新宋体"/>
                <w:szCs w:val="21"/>
              </w:rPr>
              <w:t>20．（2分）电工常用的老虎钳手柄上套有橡胶套，这是利用了橡胶</w:t>
            </w:r>
            <w:r>
              <w:rPr>
                <w:rFonts w:hint="eastAsia" w:eastAsia="新宋体"/>
                <w:szCs w:val="21"/>
                <w:u w:val="single"/>
              </w:rPr>
              <w:t>　   　</w:t>
            </w:r>
            <w:r>
              <w:rPr>
                <w:rFonts w:hint="eastAsia" w:eastAsia="新宋体"/>
                <w:szCs w:val="21"/>
              </w:rPr>
              <w:t>性能好的特点。橡胶套表面刻有凹凸不平的花纹，这是通过增大接触面的</w:t>
            </w:r>
            <w:r>
              <w:rPr>
                <w:rFonts w:hint="eastAsia" w:eastAsia="新宋体"/>
                <w:szCs w:val="21"/>
                <w:u w:val="single"/>
              </w:rPr>
              <w:t>　   　</w:t>
            </w:r>
            <w:r>
              <w:rPr>
                <w:rFonts w:hint="eastAsia" w:eastAsia="新宋体"/>
                <w:szCs w:val="21"/>
              </w:rPr>
              <w:t>来增大摩擦的。</w:t>
            </w:r>
          </w:p>
          <w:p w14:paraId="6B957713">
            <w:pPr>
              <w:spacing w:line="360" w:lineRule="auto"/>
              <w:ind w:left="273" w:hanging="273" w:hangingChars="130"/>
              <w:rPr>
                <w:rFonts w:eastAsia="新宋体"/>
                <w:szCs w:val="21"/>
              </w:rPr>
            </w:pPr>
            <w:r>
              <w:rPr>
                <w:rFonts w:hint="eastAsia" w:eastAsia="新宋体"/>
                <w:szCs w:val="21"/>
              </w:rPr>
              <w:t>21．（3分）如图所示，用滑轮组将15N的物体匀速提高0.5m，拉力F为10N，则有用功为</w:t>
            </w:r>
            <w:r>
              <w:rPr>
                <w:rFonts w:hint="eastAsia" w:eastAsia="新宋体"/>
                <w:szCs w:val="21"/>
                <w:u w:val="single"/>
              </w:rPr>
              <w:t>　   　</w:t>
            </w:r>
            <w:r>
              <w:rPr>
                <w:rFonts w:hint="eastAsia" w:eastAsia="新宋体"/>
                <w:szCs w:val="21"/>
              </w:rPr>
              <w:t>J，滑轮组机械效率为</w:t>
            </w:r>
            <w:r>
              <w:rPr>
                <w:rFonts w:hint="eastAsia" w:eastAsia="新宋体"/>
                <w:szCs w:val="21"/>
                <w:u w:val="single"/>
              </w:rPr>
              <w:t>　   　</w:t>
            </w:r>
            <w:r>
              <w:rPr>
                <w:rFonts w:hint="eastAsia" w:eastAsia="新宋体"/>
                <w:szCs w:val="21"/>
              </w:rPr>
              <w:t>。若增加所提物体的重力，滑轮组机械效</w:t>
            </w:r>
          </w:p>
          <w:p w14:paraId="6005FF7F">
            <w:pPr>
              <w:spacing w:line="360" w:lineRule="auto"/>
              <w:ind w:left="273" w:hanging="273" w:hangingChars="130"/>
            </w:pPr>
            <w:r>
              <w:rPr>
                <w:rFonts w:hint="eastAsia" w:eastAsia="新宋体"/>
                <w:szCs w:val="21"/>
              </w:rPr>
              <w:t>率</w:t>
            </w:r>
            <w:r>
              <w:rPr>
                <w:rFonts w:hint="eastAsia" w:eastAsia="新宋体"/>
                <w:szCs w:val="21"/>
                <w:u w:val="single"/>
              </w:rPr>
              <w:t>　   　</w:t>
            </w:r>
            <w:r>
              <w:rPr>
                <w:rFonts w:hint="eastAsia" w:eastAsia="新宋体"/>
                <w:szCs w:val="21"/>
              </w:rPr>
              <w:t>（变大/变小/不变）。（不计绳重和摩擦，g取10N/kg）</w:t>
            </w:r>
          </w:p>
          <w:p w14:paraId="6127A50B">
            <w:pPr>
              <w:spacing w:line="360" w:lineRule="auto"/>
              <w:ind w:left="273" w:leftChars="130"/>
            </w:pPr>
            <w:r>
              <w:rPr>
                <w:rFonts w:hint="eastAsia" w:eastAsia="新宋体"/>
                <w:szCs w:val="21"/>
              </w:rPr>
              <w:drawing>
                <wp:inline distT="0" distB="0" distL="0" distR="0">
                  <wp:extent cx="685800" cy="1866900"/>
                  <wp:effectExtent l="0" t="0" r="0" b="0"/>
                  <wp:docPr id="383528213"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28213" name="图片 26" descr="菁优网：http://www.jyeoo.com"/>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a:xfrm>
                            <a:off x="0" y="0"/>
                            <a:ext cx="685800" cy="1866900"/>
                          </a:xfrm>
                          <a:prstGeom prst="rect">
                            <a:avLst/>
                          </a:prstGeom>
                          <a:noFill/>
                          <a:ln>
                            <a:noFill/>
                          </a:ln>
                        </pic:spPr>
                      </pic:pic>
                    </a:graphicData>
                  </a:graphic>
                </wp:inline>
              </w:drawing>
            </w:r>
          </w:p>
          <w:p w14:paraId="48F38524">
            <w:pPr>
              <w:spacing w:line="360" w:lineRule="auto"/>
              <w:ind w:left="273" w:hanging="273" w:hangingChars="130"/>
            </w:pPr>
            <w:r>
              <w:rPr>
                <w:rFonts w:hint="eastAsia" w:eastAsia="新宋体"/>
                <w:szCs w:val="21"/>
              </w:rPr>
              <w:t>22．（6分）无人驾驶飞机简称”无人机”，无人机的飞行控制系统简称“飞控”。无人机悬停还是飞行、向哪个方向飞行、上升还是下降等飞行指令都由飞控下达，飞控主要由感知飞行姿态的陀螺仪、GPS定位模块、超声波传感器、气压传感器等各种功能的传感器及控制电路组成。</w:t>
            </w:r>
          </w:p>
          <w:p w14:paraId="4147905E">
            <w:pPr>
              <w:spacing w:line="360" w:lineRule="auto"/>
              <w:ind w:left="273" w:leftChars="130"/>
            </w:pPr>
            <w:r>
              <w:rPr>
                <w:rFonts w:hint="eastAsia" w:eastAsia="新宋体"/>
                <w:szCs w:val="21"/>
              </w:rPr>
              <w:t>（1）GPS定位模块利用</w:t>
            </w:r>
            <w:r>
              <w:rPr>
                <w:rFonts w:hint="eastAsia" w:eastAsia="新宋体"/>
                <w:szCs w:val="21"/>
                <w:u w:val="single"/>
              </w:rPr>
              <w:t>　   　</w:t>
            </w:r>
            <w:r>
              <w:rPr>
                <w:rFonts w:hint="eastAsia" w:eastAsia="新宋体"/>
                <w:szCs w:val="21"/>
              </w:rPr>
              <w:t>传递信息，其在真空中的传播速度为</w:t>
            </w:r>
            <w:r>
              <w:rPr>
                <w:rFonts w:hint="eastAsia" w:eastAsia="新宋体"/>
                <w:szCs w:val="21"/>
                <w:u w:val="single"/>
              </w:rPr>
              <w:t>　   　</w:t>
            </w:r>
            <w:r>
              <w:rPr>
                <w:rFonts w:hint="eastAsia" w:eastAsia="新宋体"/>
                <w:szCs w:val="21"/>
              </w:rPr>
              <w:t>m/s。</w:t>
            </w:r>
          </w:p>
          <w:p w14:paraId="717A3B44">
            <w:pPr>
              <w:spacing w:line="360" w:lineRule="auto"/>
              <w:ind w:left="273" w:leftChars="130"/>
            </w:pPr>
            <w:r>
              <w:rPr>
                <w:rFonts w:hint="eastAsia" w:eastAsia="新宋体"/>
                <w:szCs w:val="21"/>
              </w:rPr>
              <w:t>（2）超声波传感器可探测无人机在飞行时遇到的障碍物，这是因为超声波具有</w:t>
            </w:r>
            <w:r>
              <w:rPr>
                <w:rFonts w:hint="eastAsia" w:eastAsia="新宋体"/>
                <w:szCs w:val="21"/>
                <w:u w:val="single"/>
              </w:rPr>
              <w:t>　   　</w:t>
            </w:r>
            <w:r>
              <w:rPr>
                <w:rFonts w:hint="eastAsia" w:eastAsia="新宋体"/>
                <w:szCs w:val="21"/>
              </w:rPr>
              <w:t>的特点。</w:t>
            </w:r>
          </w:p>
          <w:p w14:paraId="794086BA">
            <w:pPr>
              <w:spacing w:line="360" w:lineRule="auto"/>
              <w:ind w:left="273" w:leftChars="130"/>
            </w:pPr>
            <w:r>
              <w:rPr>
                <w:rFonts w:hint="eastAsia" w:eastAsia="新宋体"/>
                <w:szCs w:val="21"/>
              </w:rPr>
              <w:t>（3）气压传感器可通过测定大气压值获知无人机所在位置的</w:t>
            </w:r>
            <w:r>
              <w:rPr>
                <w:rFonts w:hint="eastAsia" w:eastAsia="新宋体"/>
                <w:szCs w:val="21"/>
                <w:u w:val="single"/>
              </w:rPr>
              <w:t>　   　</w:t>
            </w:r>
            <w:r>
              <w:rPr>
                <w:rFonts w:hint="eastAsia" w:eastAsia="新宋体"/>
                <w:szCs w:val="21"/>
              </w:rPr>
              <w:t>。</w:t>
            </w:r>
          </w:p>
          <w:p w14:paraId="3B7D847B">
            <w:pPr>
              <w:spacing w:line="360" w:lineRule="auto"/>
              <w:ind w:left="273" w:leftChars="130"/>
            </w:pPr>
            <w:r>
              <w:rPr>
                <w:rFonts w:hint="eastAsia" w:eastAsia="新宋体"/>
                <w:szCs w:val="21"/>
              </w:rPr>
              <w:t>（4）某无人机由输出电压14.8V、容量 10000mAh的电池提供飞行能量，该电池最多可提供</w:t>
            </w:r>
            <w:r>
              <w:rPr>
                <w:rFonts w:hint="eastAsia" w:eastAsia="新宋体"/>
                <w:szCs w:val="21"/>
                <w:u w:val="single"/>
              </w:rPr>
              <w:t>　   　</w:t>
            </w:r>
            <w:r>
              <w:rPr>
                <w:rFonts w:hint="eastAsia" w:eastAsia="新宋体"/>
                <w:szCs w:val="21"/>
              </w:rPr>
              <w:t>kW•h的电能，若这些电能的80%用于飞行，当飞行功率为200W 时，最长飞行时间为</w:t>
            </w:r>
            <w:r>
              <w:rPr>
                <w:rFonts w:hint="eastAsia" w:eastAsia="新宋体"/>
                <w:szCs w:val="21"/>
                <w:u w:val="single"/>
              </w:rPr>
              <w:t>　   　</w:t>
            </w:r>
            <w:r>
              <w:rPr>
                <w:rFonts w:hint="eastAsia" w:eastAsia="新宋体"/>
                <w:szCs w:val="21"/>
              </w:rPr>
              <w:t>h。</w:t>
            </w:r>
          </w:p>
          <w:p w14:paraId="595046B6">
            <w:r>
              <w:rPr>
                <w:rFonts w:hint="eastAsia"/>
              </w:rPr>
              <w:t>十八</w:t>
            </w:r>
          </w:p>
          <w:p w14:paraId="77B5A0C3">
            <w:pPr>
              <w:spacing w:line="360" w:lineRule="auto"/>
              <w:ind w:left="273" w:hanging="273" w:hangingChars="130"/>
            </w:pPr>
            <w:r>
              <w:rPr>
                <w:rFonts w:hint="eastAsia" w:eastAsia="新宋体"/>
                <w:szCs w:val="21"/>
              </w:rPr>
              <w:t>13．（2分）青春仪式上，同学们集体进行青春宣誓，他们发出的声音是由于声带</w:t>
            </w:r>
            <w:r>
              <w:rPr>
                <w:rFonts w:hint="eastAsia" w:eastAsia="新宋体"/>
                <w:szCs w:val="21"/>
                <w:u w:val="single"/>
              </w:rPr>
              <w:t>　   　</w:t>
            </w:r>
            <w:r>
              <w:rPr>
                <w:rFonts w:hint="eastAsia" w:eastAsia="新宋体"/>
                <w:szCs w:val="21"/>
              </w:rPr>
              <w:t>而产生的，大声宣誓时声音的</w:t>
            </w:r>
            <w:r>
              <w:rPr>
                <w:rFonts w:hint="eastAsia" w:eastAsia="新宋体"/>
                <w:szCs w:val="21"/>
                <w:u w:val="single"/>
              </w:rPr>
              <w:t>　   　</w:t>
            </w:r>
            <w:r>
              <w:rPr>
                <w:rFonts w:hint="eastAsia" w:eastAsia="新宋体"/>
                <w:szCs w:val="21"/>
              </w:rPr>
              <w:t>很大。</w:t>
            </w:r>
          </w:p>
          <w:p w14:paraId="0DE54138">
            <w:pPr>
              <w:spacing w:line="360" w:lineRule="auto"/>
              <w:ind w:left="273" w:hanging="273" w:hangingChars="130"/>
            </w:pPr>
            <w:r>
              <w:rPr>
                <w:rFonts w:hint="eastAsia" w:eastAsia="新宋体"/>
                <w:szCs w:val="21"/>
              </w:rPr>
              <w:t>14．（2分）人类通过对微观世界的探索，认识到原子是由带负电的电子和带正电的</w:t>
            </w:r>
            <w:r>
              <w:rPr>
                <w:rFonts w:hint="eastAsia" w:eastAsia="新宋体"/>
                <w:szCs w:val="21"/>
                <w:u w:val="single"/>
              </w:rPr>
              <w:t>　   　</w:t>
            </w:r>
            <w:r>
              <w:rPr>
                <w:rFonts w:hint="eastAsia" w:eastAsia="新宋体"/>
                <w:szCs w:val="21"/>
              </w:rPr>
              <w:t>组成。在橡胶棒与毛皮摩擦过程中，毛皮</w:t>
            </w:r>
            <w:r>
              <w:rPr>
                <w:rFonts w:hint="eastAsia" w:eastAsia="新宋体"/>
                <w:szCs w:val="21"/>
                <w:u w:val="single"/>
              </w:rPr>
              <w:t>　   　</w:t>
            </w:r>
            <w:r>
              <w:rPr>
                <w:rFonts w:hint="eastAsia" w:eastAsia="新宋体"/>
                <w:szCs w:val="21"/>
              </w:rPr>
              <w:t>电子，使橡胶棒带负电。</w:t>
            </w:r>
          </w:p>
          <w:p w14:paraId="2F03B5DF">
            <w:pPr>
              <w:spacing w:line="360" w:lineRule="auto"/>
              <w:ind w:left="273" w:hanging="273" w:hangingChars="130"/>
            </w:pPr>
            <w:r>
              <w:rPr>
                <w:rFonts w:hint="eastAsia" w:eastAsia="新宋体"/>
                <w:szCs w:val="21"/>
              </w:rPr>
              <w:t>15．（2分）图甲、图乙为两只测量仪表，图甲示数为</w:t>
            </w:r>
            <w:r>
              <w:rPr>
                <w:rFonts w:hint="eastAsia" w:eastAsia="新宋体"/>
                <w:szCs w:val="21"/>
                <w:u w:val="single"/>
              </w:rPr>
              <w:t>　   　</w:t>
            </w:r>
            <w:r>
              <w:rPr>
                <w:rFonts w:hint="eastAsia" w:eastAsia="新宋体"/>
                <w:szCs w:val="21"/>
              </w:rPr>
              <w:t>，图乙示数为</w:t>
            </w:r>
            <w:r>
              <w:rPr>
                <w:rFonts w:hint="eastAsia" w:eastAsia="新宋体"/>
                <w:szCs w:val="21"/>
                <w:u w:val="single"/>
              </w:rPr>
              <w:t>　   　</w:t>
            </w:r>
            <w:r>
              <w:rPr>
                <w:rFonts w:hint="eastAsia" w:eastAsia="新宋体"/>
                <w:szCs w:val="21"/>
              </w:rPr>
              <w:t>。</w:t>
            </w:r>
          </w:p>
          <w:p w14:paraId="3C64EC27">
            <w:pPr>
              <w:spacing w:line="360" w:lineRule="auto"/>
              <w:ind w:left="273" w:leftChars="130"/>
            </w:pPr>
            <w:r>
              <w:rPr>
                <w:rFonts w:hint="eastAsia" w:eastAsia="新宋体"/>
                <w:szCs w:val="21"/>
              </w:rPr>
              <w:drawing>
                <wp:inline distT="0" distB="0" distL="0" distR="0">
                  <wp:extent cx="4027805" cy="2362200"/>
                  <wp:effectExtent l="0" t="0" r="0" b="0"/>
                  <wp:docPr id="956754773"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54773" name="图片 35" descr="菁优网：http://www.jyeoo.com"/>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a:xfrm>
                            <a:off x="0" y="0"/>
                            <a:ext cx="4027805" cy="2362200"/>
                          </a:xfrm>
                          <a:prstGeom prst="rect">
                            <a:avLst/>
                          </a:prstGeom>
                          <a:noFill/>
                          <a:ln>
                            <a:noFill/>
                          </a:ln>
                        </pic:spPr>
                      </pic:pic>
                    </a:graphicData>
                  </a:graphic>
                </wp:inline>
              </w:drawing>
            </w:r>
          </w:p>
          <w:p w14:paraId="06C45A3B">
            <w:pPr>
              <w:spacing w:line="360" w:lineRule="auto"/>
              <w:ind w:left="273" w:hanging="273" w:hangingChars="130"/>
              <w:rPr>
                <w:rFonts w:eastAsia="新宋体"/>
                <w:szCs w:val="21"/>
              </w:rPr>
            </w:pPr>
            <w:r>
              <w:rPr>
                <w:rFonts w:hint="eastAsia" w:eastAsia="新宋体"/>
                <w:szCs w:val="21"/>
              </w:rPr>
              <w:t>16．（2分）如图，甲、乙两容器底面积相同，内装质量相等、深度相同的不同液体，两容器内液体的密度分别为</w:t>
            </w:r>
            <w:r>
              <w:rPr>
                <w:rFonts w:ascii="Cambria Math" w:hAnsi="Cambria Math" w:eastAsia="Cambria Math"/>
                <w:szCs w:val="21"/>
              </w:rPr>
              <w:t>ρ</w:t>
            </w:r>
            <w:r>
              <w:rPr>
                <w:rFonts w:hint="eastAsia" w:eastAsia="新宋体"/>
                <w:sz w:val="24"/>
                <w:vertAlign w:val="subscript"/>
              </w:rPr>
              <w:t>甲</w:t>
            </w:r>
            <w:r>
              <w:rPr>
                <w:rFonts w:hint="eastAsia" w:eastAsia="新宋体"/>
                <w:szCs w:val="21"/>
              </w:rPr>
              <w:t>和</w:t>
            </w:r>
            <w:r>
              <w:rPr>
                <w:rFonts w:ascii="Cambria Math" w:hAnsi="Cambria Math" w:eastAsia="Cambria Math"/>
                <w:szCs w:val="21"/>
              </w:rPr>
              <w:t>ρ</w:t>
            </w:r>
            <w:r>
              <w:rPr>
                <w:rFonts w:hint="eastAsia" w:eastAsia="新宋体"/>
                <w:sz w:val="24"/>
                <w:vertAlign w:val="subscript"/>
              </w:rPr>
              <w:t>乙</w:t>
            </w:r>
            <w:r>
              <w:rPr>
                <w:rFonts w:hint="eastAsia" w:eastAsia="新宋体"/>
                <w:szCs w:val="21"/>
              </w:rPr>
              <w:t>，底部受到液体的压强分别为p</w:t>
            </w:r>
            <w:r>
              <w:rPr>
                <w:rFonts w:hint="eastAsia" w:eastAsia="新宋体"/>
                <w:sz w:val="24"/>
                <w:vertAlign w:val="subscript"/>
              </w:rPr>
              <w:t>甲</w:t>
            </w:r>
            <w:r>
              <w:rPr>
                <w:rFonts w:hint="eastAsia" w:eastAsia="新宋体"/>
                <w:szCs w:val="21"/>
              </w:rPr>
              <w:t>和p</w:t>
            </w:r>
            <w:r>
              <w:rPr>
                <w:rFonts w:hint="eastAsia" w:eastAsia="新宋体"/>
                <w:sz w:val="24"/>
                <w:vertAlign w:val="subscript"/>
              </w:rPr>
              <w:t>乙</w:t>
            </w:r>
            <w:r>
              <w:rPr>
                <w:rFonts w:hint="eastAsia" w:eastAsia="新宋体"/>
                <w:szCs w:val="21"/>
              </w:rPr>
              <w:t>，则</w:t>
            </w:r>
          </w:p>
          <w:p w14:paraId="35C6368B">
            <w:pPr>
              <w:spacing w:line="360" w:lineRule="auto"/>
              <w:ind w:left="273" w:hanging="273" w:hangingChars="130"/>
            </w:pPr>
            <w:r>
              <w:rPr>
                <w:rFonts w:ascii="Cambria Math" w:hAnsi="Cambria Math" w:eastAsia="Cambria Math"/>
                <w:szCs w:val="21"/>
              </w:rPr>
              <w:t>ρ</w:t>
            </w:r>
            <w:r>
              <w:rPr>
                <w:rFonts w:hint="eastAsia" w:eastAsia="新宋体"/>
                <w:sz w:val="24"/>
                <w:vertAlign w:val="subscript"/>
              </w:rPr>
              <w:t>甲</w:t>
            </w:r>
            <w:r>
              <w:rPr>
                <w:rFonts w:hint="eastAsia" w:eastAsia="新宋体"/>
                <w:szCs w:val="21"/>
                <w:u w:val="single"/>
              </w:rPr>
              <w:t>　   　</w:t>
            </w:r>
            <w:r>
              <w:rPr>
                <w:rFonts w:ascii="Cambria Math" w:hAnsi="Cambria Math" w:eastAsia="Cambria Math"/>
                <w:szCs w:val="21"/>
              </w:rPr>
              <w:t>ρ</w:t>
            </w:r>
            <w:r>
              <w:rPr>
                <w:rFonts w:hint="eastAsia" w:eastAsia="新宋体"/>
                <w:sz w:val="24"/>
                <w:vertAlign w:val="subscript"/>
              </w:rPr>
              <w:t>乙</w:t>
            </w:r>
            <w:r>
              <w:rPr>
                <w:rFonts w:hint="eastAsia" w:eastAsia="新宋体"/>
                <w:szCs w:val="21"/>
              </w:rPr>
              <w:t>，p</w:t>
            </w:r>
            <w:r>
              <w:rPr>
                <w:rFonts w:hint="eastAsia" w:eastAsia="新宋体"/>
                <w:sz w:val="24"/>
                <w:vertAlign w:val="subscript"/>
              </w:rPr>
              <w:t>甲</w:t>
            </w:r>
            <w:r>
              <w:rPr>
                <w:rFonts w:hint="eastAsia" w:eastAsia="新宋体"/>
                <w:szCs w:val="21"/>
                <w:u w:val="single"/>
              </w:rPr>
              <w:t>　   　</w:t>
            </w:r>
            <w:r>
              <w:rPr>
                <w:rFonts w:hint="eastAsia" w:eastAsia="新宋体"/>
                <w:szCs w:val="21"/>
              </w:rPr>
              <w:t>p</w:t>
            </w:r>
            <w:r>
              <w:rPr>
                <w:rFonts w:hint="eastAsia" w:eastAsia="新宋体"/>
                <w:sz w:val="24"/>
                <w:vertAlign w:val="subscript"/>
              </w:rPr>
              <w:t>乙</w:t>
            </w:r>
            <w:r>
              <w:rPr>
                <w:rFonts w:hint="eastAsia" w:eastAsia="新宋体"/>
                <w:szCs w:val="21"/>
              </w:rPr>
              <w:t>（均选填“＝”、“＞”或“＜”）。</w:t>
            </w:r>
          </w:p>
          <w:p w14:paraId="10273350">
            <w:pPr>
              <w:spacing w:line="360" w:lineRule="auto"/>
              <w:ind w:left="273" w:leftChars="130"/>
            </w:pPr>
            <w:r>
              <w:rPr>
                <w:rFonts w:hint="eastAsia" w:eastAsia="新宋体"/>
                <w:szCs w:val="21"/>
              </w:rPr>
              <w:drawing>
                <wp:inline distT="0" distB="0" distL="0" distR="0">
                  <wp:extent cx="2030095" cy="1240790"/>
                  <wp:effectExtent l="0" t="0" r="0" b="0"/>
                  <wp:docPr id="391455654"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55654" name="图片 34" descr="菁优网：http://www.jyeoo.com"/>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a:xfrm>
                            <a:off x="0" y="0"/>
                            <a:ext cx="2030095" cy="1240790"/>
                          </a:xfrm>
                          <a:prstGeom prst="rect">
                            <a:avLst/>
                          </a:prstGeom>
                          <a:noFill/>
                          <a:ln>
                            <a:noFill/>
                          </a:ln>
                        </pic:spPr>
                      </pic:pic>
                    </a:graphicData>
                  </a:graphic>
                </wp:inline>
              </w:drawing>
            </w:r>
          </w:p>
          <w:p w14:paraId="4AE83C1C">
            <w:pPr>
              <w:spacing w:line="360" w:lineRule="auto"/>
              <w:ind w:left="273" w:hanging="273" w:hangingChars="130"/>
            </w:pPr>
            <w:r>
              <w:rPr>
                <w:rFonts w:hint="eastAsia" w:eastAsia="新宋体"/>
                <w:szCs w:val="21"/>
              </w:rPr>
              <w:t>17．（4分）国家生态环境部研究表明，机动车污染是大气污染的重要来源，为减少大气污染，电动汽车正在逐渐替代燃油汽车，电动汽车的动力源是电动机，其原理是通电线圈在</w:t>
            </w:r>
            <w:r>
              <w:rPr>
                <w:rFonts w:hint="eastAsia" w:eastAsia="新宋体"/>
                <w:szCs w:val="21"/>
                <w:u w:val="single"/>
              </w:rPr>
              <w:t>　   　</w:t>
            </w:r>
            <w:r>
              <w:rPr>
                <w:rFonts w:hint="eastAsia" w:eastAsia="新宋体"/>
                <w:szCs w:val="21"/>
              </w:rPr>
              <w:t>中受力转动，某电动汽车以60kW的输出功率沿平直路面以72km/h的速度匀速行驶1min，汽车受到的阻力为</w:t>
            </w:r>
            <w:r>
              <w:rPr>
                <w:rFonts w:hint="eastAsia" w:eastAsia="新宋体"/>
                <w:szCs w:val="21"/>
                <w:u w:val="single"/>
              </w:rPr>
              <w:t>　   　</w:t>
            </w:r>
            <w:r>
              <w:rPr>
                <w:rFonts w:hint="eastAsia" w:eastAsia="新宋体"/>
                <w:szCs w:val="21"/>
              </w:rPr>
              <w:t>N，牵引力做功为</w:t>
            </w:r>
            <w:r>
              <w:rPr>
                <w:rFonts w:hint="eastAsia" w:eastAsia="新宋体"/>
                <w:szCs w:val="21"/>
                <w:u w:val="single"/>
              </w:rPr>
              <w:t>　   　</w:t>
            </w:r>
            <w:r>
              <w:rPr>
                <w:rFonts w:hint="eastAsia" w:eastAsia="新宋体"/>
                <w:szCs w:val="21"/>
              </w:rPr>
              <w:t>J，汽车消耗的电能</w:t>
            </w:r>
            <w:r>
              <w:rPr>
                <w:rFonts w:hint="eastAsia" w:eastAsia="新宋体"/>
                <w:szCs w:val="21"/>
                <w:u w:val="single"/>
              </w:rPr>
              <w:t>　   　</w:t>
            </w:r>
            <w:r>
              <w:rPr>
                <w:rFonts w:hint="eastAsia" w:eastAsia="新宋体"/>
                <w:szCs w:val="21"/>
              </w:rPr>
              <w:t>（选填“等于”、“大于”或“小于”）牵引力做的功。</w:t>
            </w:r>
          </w:p>
          <w:p w14:paraId="4A56D2EA">
            <w:pPr>
              <w:spacing w:line="360" w:lineRule="auto"/>
              <w:ind w:left="273" w:hanging="273" w:hangingChars="130"/>
            </w:pPr>
            <w:r>
              <w:rPr>
                <w:rFonts w:hint="eastAsia" w:eastAsia="新宋体"/>
                <w:szCs w:val="21"/>
              </w:rPr>
              <w:t>18．（4分）2018年2月12日，我国用长征三号乙运载火箭发射了北斗全球卫星导航系统的第28、29颗卫星，到2020年，该系统将拥有5颗静止轨道卫星和30颗非静止轨道卫星，可在全球范围内为各类用户提供高精度的定位、导航、授时服务，并具有短报文通信能力。</w:t>
            </w:r>
          </w:p>
          <w:p w14:paraId="7FE6458D">
            <w:pPr>
              <w:spacing w:line="360" w:lineRule="auto"/>
              <w:ind w:left="273" w:leftChars="130"/>
            </w:pPr>
            <w:r>
              <w:rPr>
                <w:rFonts w:hint="eastAsia" w:eastAsia="新宋体"/>
                <w:szCs w:val="21"/>
              </w:rPr>
              <w:t>（1）火箭加速上升的过程中，搭载的卫星的机械能</w:t>
            </w:r>
            <w:r>
              <w:rPr>
                <w:rFonts w:hint="eastAsia" w:eastAsia="新宋体"/>
                <w:szCs w:val="21"/>
                <w:u w:val="single"/>
              </w:rPr>
              <w:t>　   　</w:t>
            </w:r>
            <w:r>
              <w:rPr>
                <w:rFonts w:hint="eastAsia" w:eastAsia="新宋体"/>
                <w:szCs w:val="21"/>
              </w:rPr>
              <w:t>（选填“增大”、“减小”或“不变”）。</w:t>
            </w:r>
          </w:p>
          <w:p w14:paraId="40073DAA">
            <w:pPr>
              <w:spacing w:line="360" w:lineRule="auto"/>
              <w:ind w:left="273" w:leftChars="130"/>
            </w:pPr>
            <w:r>
              <w:rPr>
                <w:rFonts w:hint="eastAsia" w:eastAsia="新宋体"/>
                <w:szCs w:val="21"/>
              </w:rPr>
              <w:t>（2）卫星工作所需的能量，主要由太阳帆板提供，太阳帆板将</w:t>
            </w:r>
            <w:r>
              <w:rPr>
                <w:rFonts w:hint="eastAsia" w:eastAsia="新宋体"/>
                <w:szCs w:val="21"/>
                <w:u w:val="single"/>
              </w:rPr>
              <w:t>　   　</w:t>
            </w:r>
            <w:r>
              <w:rPr>
                <w:rFonts w:hint="eastAsia" w:eastAsia="新宋体"/>
                <w:szCs w:val="21"/>
              </w:rPr>
              <w:t>转化为电能。</w:t>
            </w:r>
          </w:p>
          <w:p w14:paraId="70D57DF1">
            <w:pPr>
              <w:spacing w:line="360" w:lineRule="auto"/>
              <w:ind w:left="273" w:leftChars="130"/>
            </w:pPr>
            <w:r>
              <w:rPr>
                <w:rFonts w:hint="eastAsia" w:eastAsia="新宋体"/>
                <w:szCs w:val="21"/>
              </w:rPr>
              <w:t>（3）静止轨道卫星离地面的高度约为3.6×10</w:t>
            </w:r>
            <w:r>
              <w:rPr>
                <w:rFonts w:hint="eastAsia" w:eastAsia="新宋体"/>
                <w:sz w:val="24"/>
                <w:vertAlign w:val="superscript"/>
              </w:rPr>
              <w:t>4</w:t>
            </w:r>
            <w:r>
              <w:rPr>
                <w:rFonts w:hint="eastAsia" w:eastAsia="新宋体"/>
                <w:szCs w:val="21"/>
              </w:rPr>
              <w:t>km，地面控制中心通过</w:t>
            </w:r>
            <w:r>
              <w:rPr>
                <w:rFonts w:hint="eastAsia" w:eastAsia="新宋体"/>
                <w:szCs w:val="21"/>
                <w:u w:val="single"/>
              </w:rPr>
              <w:t>　   　</w:t>
            </w:r>
            <w:r>
              <w:rPr>
                <w:rFonts w:hint="eastAsia" w:eastAsia="新宋体"/>
                <w:szCs w:val="21"/>
              </w:rPr>
              <w:t>向该卫星发送指令，指令从地面传到卫星所用的时间约为</w:t>
            </w:r>
            <w:r>
              <w:rPr>
                <w:rFonts w:hint="eastAsia" w:eastAsia="新宋体"/>
                <w:szCs w:val="21"/>
                <w:u w:val="single"/>
              </w:rPr>
              <w:t>　   　</w:t>
            </w:r>
            <w:r>
              <w:rPr>
                <w:rFonts w:hint="eastAsia" w:eastAsia="新宋体"/>
                <w:szCs w:val="21"/>
              </w:rPr>
              <w:t>s。</w:t>
            </w:r>
          </w:p>
          <w:p w14:paraId="494D88ED">
            <w:pPr>
              <w:spacing w:line="360" w:lineRule="auto"/>
              <w:ind w:left="273" w:hanging="273" w:hangingChars="130"/>
            </w:pPr>
            <w:r>
              <w:rPr>
                <w:rFonts w:hint="eastAsia" w:eastAsia="新宋体"/>
                <w:szCs w:val="21"/>
              </w:rPr>
              <w:t xml:space="preserve">19．（3分）如图，将一根镍铬合金丝连接在电路中的M、N之间，闭合开关S，灯泡不发光，电流表无示数，电压表有示数，则电路的故障是 </w:t>
            </w:r>
            <w:r>
              <w:rPr>
                <w:rFonts w:hint="eastAsia" w:eastAsia="新宋体"/>
                <w:szCs w:val="21"/>
                <w:u w:val="single"/>
              </w:rPr>
              <w:t>　   　</w:t>
            </w:r>
            <w:r>
              <w:rPr>
                <w:rFonts w:hint="eastAsia" w:eastAsia="新宋体"/>
                <w:szCs w:val="21"/>
              </w:rPr>
              <w:t xml:space="preserve">，排除故障后闭合开关，“2.5V 0.5W”的灯泡L恰能正常发光，则电流表的示数为 </w:t>
            </w:r>
            <w:r>
              <w:rPr>
                <w:rFonts w:hint="eastAsia" w:eastAsia="新宋体"/>
                <w:szCs w:val="21"/>
                <w:u w:val="single"/>
              </w:rPr>
              <w:t>　   　</w:t>
            </w:r>
            <w:r>
              <w:rPr>
                <w:rFonts w:hint="eastAsia" w:eastAsia="新宋体"/>
                <w:szCs w:val="21"/>
              </w:rPr>
              <w:t xml:space="preserve">A，若将这根镍铬合金丝拉长后再接入M、N之间，灯泡亮度将 </w:t>
            </w:r>
            <w:r>
              <w:rPr>
                <w:rFonts w:hint="eastAsia" w:eastAsia="新宋体"/>
                <w:szCs w:val="21"/>
                <w:u w:val="single"/>
              </w:rPr>
              <w:t>　   　</w:t>
            </w:r>
            <w:r>
              <w:rPr>
                <w:rFonts w:hint="eastAsia" w:eastAsia="新宋体"/>
                <w:szCs w:val="21"/>
              </w:rPr>
              <w:t>。</w:t>
            </w:r>
          </w:p>
          <w:p w14:paraId="3E8AC809">
            <w:pPr>
              <w:spacing w:line="360" w:lineRule="auto"/>
              <w:ind w:left="273" w:leftChars="130"/>
            </w:pPr>
            <w:r>
              <w:rPr>
                <w:rFonts w:hint="eastAsia" w:eastAsia="新宋体"/>
                <w:szCs w:val="21"/>
              </w:rPr>
              <w:drawing>
                <wp:inline distT="0" distB="0" distL="0" distR="0">
                  <wp:extent cx="1431290" cy="1562100"/>
                  <wp:effectExtent l="0" t="0" r="0" b="0"/>
                  <wp:docPr id="853247450"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47450" name="图片 33" descr="菁优网：http://www.jyeoo.com"/>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a:xfrm>
                            <a:off x="0" y="0"/>
                            <a:ext cx="1431290" cy="1562100"/>
                          </a:xfrm>
                          <a:prstGeom prst="rect">
                            <a:avLst/>
                          </a:prstGeom>
                          <a:noFill/>
                          <a:ln>
                            <a:noFill/>
                          </a:ln>
                        </pic:spPr>
                      </pic:pic>
                    </a:graphicData>
                  </a:graphic>
                </wp:inline>
              </w:drawing>
            </w:r>
          </w:p>
          <w:p w14:paraId="16845DFD">
            <w:pPr>
              <w:spacing w:line="360" w:lineRule="auto"/>
              <w:ind w:left="273" w:leftChars="130"/>
              <w:rPr>
                <w:rFonts w:hint="eastAsia"/>
              </w:rPr>
            </w:pPr>
          </w:p>
          <w:p w14:paraId="6D28D63C">
            <w:pPr>
              <w:spacing w:line="360" w:lineRule="auto"/>
              <w:ind w:left="273" w:hanging="273" w:hangingChars="130"/>
            </w:pPr>
            <w:r>
              <w:rPr>
                <w:rFonts w:hint="eastAsia" w:eastAsia="新宋体"/>
                <w:szCs w:val="21"/>
              </w:rPr>
              <w:t>20．（2分）如图所示，一木块放在水平面上，上表面固定一轻滑轮（不计滑轮摩擦），轻绳绕过滑轮后，一端固定在右侧墙上，另一端始终用大小为F</w:t>
            </w:r>
            <w:r>
              <w:rPr>
                <w:rFonts w:hint="eastAsia" w:eastAsia="新宋体"/>
                <w:sz w:val="24"/>
                <w:vertAlign w:val="subscript"/>
              </w:rPr>
              <w:t>1</w:t>
            </w:r>
            <w:r>
              <w:rPr>
                <w:rFonts w:hint="eastAsia" w:eastAsia="新宋体"/>
                <w:szCs w:val="21"/>
              </w:rPr>
              <w:t xml:space="preserve">的力竖直向上拉，木块向右匀速运动，这个过程中木块受到的摩擦力大小为 </w:t>
            </w:r>
            <w:r>
              <w:rPr>
                <w:rFonts w:hint="eastAsia" w:eastAsia="新宋体"/>
                <w:szCs w:val="21"/>
                <w:u w:val="single"/>
              </w:rPr>
              <w:t>　   　</w:t>
            </w:r>
            <w:r>
              <w:rPr>
                <w:rFonts w:hint="eastAsia" w:eastAsia="新宋体"/>
                <w:szCs w:val="21"/>
              </w:rPr>
              <w:t>，若将绳端拉力方向改为水平向右，木块仍能匀速运动，这时拉力大小为F</w:t>
            </w:r>
            <w:r>
              <w:rPr>
                <w:rFonts w:hint="eastAsia" w:eastAsia="新宋体"/>
                <w:sz w:val="24"/>
                <w:vertAlign w:val="subscript"/>
              </w:rPr>
              <w:t>2</w:t>
            </w:r>
            <w:r>
              <w:rPr>
                <w:rFonts w:hint="eastAsia" w:eastAsia="新宋体"/>
                <w:szCs w:val="21"/>
              </w:rPr>
              <w:t>，则F</w:t>
            </w:r>
            <w:r>
              <w:rPr>
                <w:rFonts w:hint="eastAsia" w:eastAsia="新宋体"/>
                <w:sz w:val="24"/>
                <w:vertAlign w:val="subscript"/>
              </w:rPr>
              <w:t>2</w:t>
            </w:r>
            <w:r>
              <w:rPr>
                <w:rFonts w:hint="eastAsia" w:eastAsia="新宋体"/>
                <w:szCs w:val="21"/>
                <w:u w:val="single"/>
              </w:rPr>
              <w:t>　   　</w:t>
            </w:r>
            <w:r>
              <w:rPr>
                <w:position w:val="-22"/>
              </w:rPr>
              <w:drawing>
                <wp:inline distT="0" distB="0" distL="0" distR="0">
                  <wp:extent cx="125095" cy="332105"/>
                  <wp:effectExtent l="0" t="0" r="0" b="0"/>
                  <wp:docPr id="43954704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47042" name="图片 32"/>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a:xfrm>
                            <a:off x="0" y="0"/>
                            <a:ext cx="125095" cy="332105"/>
                          </a:xfrm>
                          <a:prstGeom prst="rect">
                            <a:avLst/>
                          </a:prstGeom>
                          <a:noFill/>
                          <a:ln>
                            <a:noFill/>
                          </a:ln>
                        </pic:spPr>
                      </pic:pic>
                    </a:graphicData>
                  </a:graphic>
                </wp:inline>
              </w:drawing>
            </w:r>
            <w:r>
              <w:rPr>
                <w:rFonts w:hint="eastAsia" w:eastAsia="新宋体"/>
                <w:szCs w:val="21"/>
              </w:rPr>
              <w:t>F</w:t>
            </w:r>
            <w:r>
              <w:rPr>
                <w:rFonts w:hint="eastAsia" w:eastAsia="新宋体"/>
                <w:sz w:val="24"/>
                <w:vertAlign w:val="subscript"/>
              </w:rPr>
              <w:t>1</w:t>
            </w:r>
            <w:r>
              <w:rPr>
                <w:rFonts w:hint="eastAsia" w:eastAsia="新宋体"/>
                <w:szCs w:val="21"/>
              </w:rPr>
              <w:t>（选填“＝”、“＞”或“＜”）。</w:t>
            </w:r>
          </w:p>
          <w:p w14:paraId="52AFBB40">
            <w:pPr>
              <w:spacing w:line="360" w:lineRule="auto"/>
              <w:ind w:left="273" w:leftChars="130"/>
            </w:pPr>
            <w:r>
              <w:rPr>
                <w:rFonts w:hint="eastAsia" w:eastAsia="新宋体"/>
                <w:szCs w:val="21"/>
              </w:rPr>
              <w:drawing>
                <wp:inline distT="0" distB="0" distL="0" distR="0">
                  <wp:extent cx="2476500" cy="1094105"/>
                  <wp:effectExtent l="0" t="0" r="0" b="0"/>
                  <wp:docPr id="2055267117"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67117" name="图片 31" descr="菁优网：http://www.jyeoo.com"/>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a:xfrm>
                            <a:off x="0" y="0"/>
                            <a:ext cx="2476500" cy="1094105"/>
                          </a:xfrm>
                          <a:prstGeom prst="rect">
                            <a:avLst/>
                          </a:prstGeom>
                          <a:noFill/>
                          <a:ln>
                            <a:noFill/>
                          </a:ln>
                        </pic:spPr>
                      </pic:pic>
                    </a:graphicData>
                  </a:graphic>
                </wp:inline>
              </w:drawing>
            </w:r>
          </w:p>
          <w:p w14:paraId="3AAF5F0A">
            <w:pPr>
              <w:spacing w:line="360" w:lineRule="auto"/>
              <w:ind w:left="273" w:hanging="273" w:hangingChars="130"/>
              <w:rPr>
                <w:rFonts w:eastAsia="新宋体"/>
                <w:szCs w:val="21"/>
              </w:rPr>
            </w:pPr>
            <w:r>
              <w:rPr>
                <w:rFonts w:hint="eastAsia" w:eastAsia="新宋体"/>
                <w:szCs w:val="21"/>
              </w:rPr>
              <w:t>21．（2分）将一个小物块完全放入容积为200mL的杯内，向杯中加入128g水或96g酒精都恰能将杯装满。小物块的体积为</w:t>
            </w:r>
            <w:r>
              <w:rPr>
                <w:rFonts w:hint="eastAsia" w:eastAsia="新宋体"/>
                <w:szCs w:val="21"/>
                <w:u w:val="single"/>
              </w:rPr>
              <w:t>　   　</w:t>
            </w:r>
            <w:r>
              <w:rPr>
                <w:rFonts w:hint="eastAsia" w:eastAsia="新宋体"/>
                <w:szCs w:val="21"/>
              </w:rPr>
              <w:t>cm</w:t>
            </w:r>
            <w:r>
              <w:rPr>
                <w:rFonts w:hint="eastAsia" w:eastAsia="新宋体"/>
                <w:sz w:val="24"/>
                <w:vertAlign w:val="superscript"/>
              </w:rPr>
              <w:t>3</w:t>
            </w:r>
            <w:r>
              <w:rPr>
                <w:rFonts w:hint="eastAsia" w:eastAsia="新宋体"/>
                <w:szCs w:val="21"/>
              </w:rPr>
              <w:t>，密度为</w:t>
            </w:r>
            <w:r>
              <w:rPr>
                <w:rFonts w:hint="eastAsia" w:eastAsia="新宋体"/>
                <w:szCs w:val="21"/>
                <w:u w:val="single"/>
              </w:rPr>
              <w:t>　   　</w:t>
            </w:r>
            <w:r>
              <w:rPr>
                <w:rFonts w:hint="eastAsia" w:eastAsia="新宋体"/>
                <w:szCs w:val="21"/>
              </w:rPr>
              <w:t>kg/m</w:t>
            </w:r>
            <w:r>
              <w:rPr>
                <w:rFonts w:hint="eastAsia" w:eastAsia="新宋体"/>
                <w:sz w:val="24"/>
                <w:vertAlign w:val="superscript"/>
              </w:rPr>
              <w:t>3</w:t>
            </w:r>
            <w:r>
              <w:rPr>
                <w:rFonts w:hint="eastAsia" w:eastAsia="新宋体"/>
                <w:szCs w:val="21"/>
              </w:rPr>
              <w:t>（</w:t>
            </w:r>
            <w:r>
              <w:rPr>
                <w:rFonts w:ascii="Cambria Math" w:hAnsi="Cambria Math" w:eastAsia="Cambria Math"/>
                <w:szCs w:val="21"/>
              </w:rPr>
              <w:t>ρ</w:t>
            </w:r>
            <w:r>
              <w:rPr>
                <w:rFonts w:hint="eastAsia" w:eastAsia="新宋体"/>
                <w:sz w:val="24"/>
                <w:vertAlign w:val="subscript"/>
              </w:rPr>
              <w:t>酒精</w:t>
            </w:r>
            <w:r>
              <w:rPr>
                <w:rFonts w:hint="eastAsia" w:eastAsia="新宋体"/>
                <w:szCs w:val="21"/>
              </w:rPr>
              <w:t>＝0.8g/cm</w:t>
            </w:r>
            <w:r>
              <w:rPr>
                <w:rFonts w:hint="eastAsia" w:eastAsia="新宋体"/>
                <w:sz w:val="24"/>
                <w:vertAlign w:val="superscript"/>
              </w:rPr>
              <w:t>3</w:t>
            </w:r>
            <w:r>
              <w:rPr>
                <w:rFonts w:hint="eastAsia" w:eastAsia="新宋体"/>
                <w:szCs w:val="21"/>
              </w:rPr>
              <w:t>）</w:t>
            </w:r>
          </w:p>
          <w:p w14:paraId="74DDE5D6">
            <w:pPr>
              <w:spacing w:line="360" w:lineRule="auto"/>
              <w:ind w:left="273" w:hanging="273" w:hangingChars="130"/>
              <w:rPr>
                <w:rFonts w:eastAsia="新宋体"/>
                <w:szCs w:val="21"/>
              </w:rPr>
            </w:pPr>
          </w:p>
          <w:p w14:paraId="7FC72F76">
            <w:pPr>
              <w:spacing w:line="360" w:lineRule="auto"/>
              <w:ind w:left="273" w:hanging="273" w:hangingChars="130"/>
              <w:rPr>
                <w:rFonts w:eastAsia="新宋体"/>
                <w:szCs w:val="21"/>
              </w:rPr>
            </w:pPr>
          </w:p>
          <w:p w14:paraId="1774B14A">
            <w:pPr>
              <w:spacing w:line="360" w:lineRule="auto"/>
              <w:ind w:left="273" w:hanging="273" w:hangingChars="130"/>
            </w:pPr>
          </w:p>
          <w:p w14:paraId="72C21B41">
            <w:r>
              <w:rPr>
                <w:rFonts w:hint="eastAsia"/>
              </w:rPr>
              <w:t>十九</w:t>
            </w:r>
          </w:p>
          <w:p w14:paraId="1B9C6F5F">
            <w:pPr>
              <w:spacing w:line="360" w:lineRule="auto"/>
              <w:ind w:left="273" w:hanging="273" w:hangingChars="130"/>
            </w:pPr>
            <w:r>
              <w:rPr>
                <w:rFonts w:hint="eastAsia" w:eastAsia="新宋体"/>
                <w:szCs w:val="21"/>
              </w:rPr>
              <w:t>13．（2分）如图所示，木块的长度为</w:t>
            </w:r>
            <w:r>
              <w:rPr>
                <w:rFonts w:hint="eastAsia" w:eastAsia="新宋体"/>
                <w:szCs w:val="21"/>
                <w:u w:val="single"/>
              </w:rPr>
              <w:t>　   　</w:t>
            </w:r>
            <w:r>
              <w:rPr>
                <w:rFonts w:hint="eastAsia" w:eastAsia="新宋体"/>
                <w:szCs w:val="21"/>
              </w:rPr>
              <w:t>cm，弹簧测力计的示数为</w:t>
            </w:r>
            <w:r>
              <w:rPr>
                <w:rFonts w:hint="eastAsia" w:eastAsia="新宋体"/>
                <w:szCs w:val="21"/>
                <w:u w:val="single"/>
              </w:rPr>
              <w:t>　   　</w:t>
            </w:r>
            <w:r>
              <w:rPr>
                <w:rFonts w:hint="eastAsia" w:eastAsia="新宋体"/>
                <w:szCs w:val="21"/>
              </w:rPr>
              <w:t>N。</w:t>
            </w:r>
          </w:p>
          <w:p w14:paraId="5B695292">
            <w:pPr>
              <w:spacing w:line="360" w:lineRule="auto"/>
              <w:ind w:left="273" w:leftChars="130"/>
            </w:pPr>
            <w:r>
              <w:rPr>
                <w:rFonts w:hint="eastAsia" w:eastAsia="新宋体"/>
                <w:szCs w:val="21"/>
              </w:rPr>
              <w:drawing>
                <wp:inline distT="0" distB="0" distL="0" distR="0">
                  <wp:extent cx="2705100" cy="2269490"/>
                  <wp:effectExtent l="0" t="0" r="0" b="0"/>
                  <wp:docPr id="27441653"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1653" name="图片 42" descr="菁优网：http://www.jyeoo.com"/>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a:xfrm>
                            <a:off x="0" y="0"/>
                            <a:ext cx="2705100" cy="2269490"/>
                          </a:xfrm>
                          <a:prstGeom prst="rect">
                            <a:avLst/>
                          </a:prstGeom>
                          <a:noFill/>
                          <a:ln>
                            <a:noFill/>
                          </a:ln>
                        </pic:spPr>
                      </pic:pic>
                    </a:graphicData>
                  </a:graphic>
                </wp:inline>
              </w:drawing>
            </w:r>
          </w:p>
          <w:p w14:paraId="72919AAE">
            <w:pPr>
              <w:spacing w:line="360" w:lineRule="auto"/>
              <w:ind w:left="273" w:hanging="273" w:hangingChars="130"/>
              <w:rPr>
                <w:rFonts w:eastAsia="新宋体"/>
                <w:szCs w:val="21"/>
              </w:rPr>
            </w:pPr>
            <w:r>
              <w:rPr>
                <w:rFonts w:hint="eastAsia" w:eastAsia="新宋体"/>
                <w:szCs w:val="21"/>
              </w:rPr>
              <w:t>14．（3分）我国家庭电路电压是</w:t>
            </w:r>
            <w:r>
              <w:rPr>
                <w:rFonts w:hint="eastAsia" w:eastAsia="新宋体"/>
                <w:szCs w:val="21"/>
                <w:u w:val="single"/>
              </w:rPr>
              <w:t>　   　</w:t>
            </w:r>
            <w:r>
              <w:rPr>
                <w:rFonts w:hint="eastAsia" w:eastAsia="新宋体"/>
                <w:szCs w:val="21"/>
              </w:rPr>
              <w:t>V，蒸汽熨斗接入电路熨烫衣物时，水蒸气液化</w:t>
            </w:r>
          </w:p>
          <w:p w14:paraId="56E7F7C6">
            <w:pPr>
              <w:spacing w:line="360" w:lineRule="auto"/>
              <w:ind w:left="273" w:hanging="273" w:hangingChars="130"/>
            </w:pPr>
            <w:r>
              <w:rPr>
                <w:rFonts w:hint="eastAsia" w:eastAsia="新宋体"/>
                <w:szCs w:val="21"/>
              </w:rPr>
              <w:t>会</w:t>
            </w:r>
            <w:r>
              <w:rPr>
                <w:rFonts w:hint="eastAsia" w:eastAsia="新宋体"/>
                <w:szCs w:val="21"/>
                <w:u w:val="single"/>
              </w:rPr>
              <w:t>　   　</w:t>
            </w:r>
            <w:r>
              <w:rPr>
                <w:rFonts w:hint="eastAsia" w:eastAsia="新宋体"/>
                <w:szCs w:val="21"/>
              </w:rPr>
              <w:t>热量，衣物内能增加主要是通过</w:t>
            </w:r>
            <w:r>
              <w:rPr>
                <w:rFonts w:hint="eastAsia" w:eastAsia="新宋体"/>
                <w:szCs w:val="21"/>
                <w:u w:val="single"/>
              </w:rPr>
              <w:t>　   　</w:t>
            </w:r>
            <w:r>
              <w:rPr>
                <w:rFonts w:hint="eastAsia" w:eastAsia="新宋体"/>
                <w:szCs w:val="21"/>
              </w:rPr>
              <w:t>的方式来实现的。</w:t>
            </w:r>
          </w:p>
          <w:p w14:paraId="1C195CCB">
            <w:pPr>
              <w:spacing w:line="360" w:lineRule="auto"/>
              <w:ind w:left="273" w:hanging="273" w:hangingChars="130"/>
              <w:rPr>
                <w:rFonts w:eastAsia="新宋体"/>
                <w:szCs w:val="21"/>
              </w:rPr>
            </w:pPr>
            <w:r>
              <w:rPr>
                <w:rFonts w:hint="eastAsia" w:eastAsia="新宋体"/>
                <w:szCs w:val="21"/>
              </w:rPr>
              <w:t>15．（2分）小明用力将足球踢出后，足球在空中持续飞行一段时间，这是因为足球具有</w:t>
            </w:r>
            <w:r>
              <w:rPr>
                <w:rFonts w:hint="eastAsia" w:eastAsia="新宋体"/>
                <w:szCs w:val="21"/>
                <w:u w:val="single"/>
              </w:rPr>
              <w:t>　   　</w:t>
            </w:r>
            <w:r>
              <w:rPr>
                <w:rFonts w:hint="eastAsia" w:eastAsia="新宋体"/>
                <w:szCs w:val="21"/>
              </w:rPr>
              <w:t>；同时，他的脚感觉疼痛，这是因为力的作用是</w:t>
            </w:r>
            <w:r>
              <w:rPr>
                <w:rFonts w:hint="eastAsia" w:eastAsia="新宋体"/>
                <w:szCs w:val="21"/>
                <w:u w:val="single"/>
              </w:rPr>
              <w:t>　   　</w:t>
            </w:r>
            <w:r>
              <w:rPr>
                <w:rFonts w:hint="eastAsia" w:eastAsia="新宋体"/>
                <w:szCs w:val="21"/>
              </w:rPr>
              <w:t>的。</w:t>
            </w:r>
          </w:p>
          <w:p w14:paraId="4B9BDC08">
            <w:pPr>
              <w:spacing w:line="360" w:lineRule="auto"/>
              <w:ind w:left="273" w:hanging="273" w:hangingChars="130"/>
              <w:rPr>
                <w:rFonts w:hint="eastAsia"/>
              </w:rPr>
            </w:pPr>
          </w:p>
          <w:p w14:paraId="1409A6E0">
            <w:pPr>
              <w:spacing w:line="360" w:lineRule="auto"/>
              <w:ind w:left="273" w:hanging="273" w:hangingChars="130"/>
            </w:pPr>
            <w:r>
              <w:rPr>
                <w:rFonts w:hint="eastAsia" w:eastAsia="新宋体"/>
                <w:szCs w:val="21"/>
              </w:rPr>
              <w:t>16．（2分）煤、石油、天然气是</w:t>
            </w:r>
            <w:r>
              <w:rPr>
                <w:rFonts w:hint="eastAsia" w:eastAsia="新宋体"/>
                <w:szCs w:val="21"/>
                <w:u w:val="single"/>
              </w:rPr>
              <w:t>　   　</w:t>
            </w:r>
            <w:r>
              <w:rPr>
                <w:rFonts w:hint="eastAsia" w:eastAsia="新宋体"/>
                <w:szCs w:val="21"/>
              </w:rPr>
              <w:t>能源（选填“可再生”或“不可再生”）。核能是目前被广泛应用的新能源，我国已建成十余座核电站，它们是利用</w:t>
            </w:r>
            <w:r>
              <w:rPr>
                <w:rFonts w:hint="eastAsia" w:eastAsia="新宋体"/>
                <w:szCs w:val="21"/>
                <w:u w:val="single"/>
              </w:rPr>
              <w:t>　   　</w:t>
            </w:r>
            <w:r>
              <w:rPr>
                <w:rFonts w:hint="eastAsia" w:eastAsia="新宋体"/>
                <w:szCs w:val="21"/>
              </w:rPr>
              <w:t>（选填“核裂变”或“核聚变”）反应所释放的能量来发电的。</w:t>
            </w:r>
          </w:p>
          <w:p w14:paraId="51538BA8">
            <w:pPr>
              <w:spacing w:line="360" w:lineRule="auto"/>
              <w:ind w:left="273" w:hanging="273" w:hangingChars="130"/>
            </w:pPr>
            <w:r>
              <w:rPr>
                <w:rFonts w:hint="eastAsia" w:eastAsia="新宋体"/>
                <w:szCs w:val="21"/>
              </w:rPr>
              <w:t>17．（3分）2019年4月23日，中国人民海军成立70周年阅兵仪式在黄海举行。</w:t>
            </w:r>
          </w:p>
          <w:p w14:paraId="0D219349">
            <w:pPr>
              <w:spacing w:line="360" w:lineRule="auto"/>
              <w:ind w:left="273" w:leftChars="130"/>
            </w:pPr>
            <w:r>
              <w:rPr>
                <w:rFonts w:hint="eastAsia" w:eastAsia="新宋体"/>
                <w:szCs w:val="21"/>
              </w:rPr>
              <w:t>（1）两并排行驶的舰艇编队间距较远（如图所示），这是因为若靠得过近，彼此间海水流速会很大，导致压强很</w:t>
            </w:r>
            <w:r>
              <w:rPr>
                <w:rFonts w:hint="eastAsia" w:eastAsia="新宋体"/>
                <w:szCs w:val="21"/>
                <w:u w:val="single"/>
              </w:rPr>
              <w:t>　   　</w:t>
            </w:r>
            <w:r>
              <w:rPr>
                <w:rFonts w:hint="eastAsia" w:eastAsia="新宋体"/>
                <w:szCs w:val="21"/>
              </w:rPr>
              <w:t>，压力差会使舰艇发生碰撞；</w:t>
            </w:r>
          </w:p>
          <w:p w14:paraId="5C1C1688">
            <w:pPr>
              <w:spacing w:line="360" w:lineRule="auto"/>
              <w:ind w:left="273" w:leftChars="130"/>
              <w:rPr>
                <w:rFonts w:eastAsia="新宋体"/>
                <w:szCs w:val="21"/>
              </w:rPr>
            </w:pPr>
            <w:r>
              <w:rPr>
                <w:rFonts w:hint="eastAsia" w:eastAsia="新宋体"/>
                <w:szCs w:val="21"/>
              </w:rPr>
              <w:t>（2）在仪式上，我国研制的新型核潜艇浮出水面接受检阅，它是通过减小所</w:t>
            </w:r>
          </w:p>
          <w:p w14:paraId="3C995665">
            <w:pPr>
              <w:spacing w:line="360" w:lineRule="auto"/>
              <w:ind w:left="273" w:leftChars="130"/>
            </w:pPr>
            <w:r>
              <w:rPr>
                <w:rFonts w:hint="eastAsia" w:eastAsia="新宋体"/>
                <w:szCs w:val="21"/>
              </w:rPr>
              <w:t>受</w:t>
            </w:r>
            <w:r>
              <w:rPr>
                <w:rFonts w:hint="eastAsia" w:eastAsia="新宋体"/>
                <w:szCs w:val="21"/>
                <w:u w:val="single"/>
              </w:rPr>
              <w:t>　   　</w:t>
            </w:r>
            <w:r>
              <w:rPr>
                <w:rFonts w:hint="eastAsia" w:eastAsia="新宋体"/>
                <w:szCs w:val="21"/>
              </w:rPr>
              <w:t>（选填“重力”或“浮力”）实现上浮的；</w:t>
            </w:r>
          </w:p>
          <w:p w14:paraId="61942540">
            <w:pPr>
              <w:spacing w:line="360" w:lineRule="auto"/>
              <w:ind w:left="273" w:leftChars="130"/>
            </w:pPr>
            <w:r>
              <w:rPr>
                <w:rFonts w:hint="eastAsia" w:eastAsia="新宋体"/>
                <w:szCs w:val="21"/>
              </w:rPr>
              <w:t>（3）901综合补给舰也一起亮相，该舰的满载排水量约为40000t，它满载时所受的浮力约为</w:t>
            </w:r>
            <w:r>
              <w:rPr>
                <w:rFonts w:hint="eastAsia" w:eastAsia="新宋体"/>
                <w:szCs w:val="21"/>
                <w:u w:val="single"/>
              </w:rPr>
              <w:t>　   　</w:t>
            </w:r>
            <w:r>
              <w:rPr>
                <w:rFonts w:hint="eastAsia" w:eastAsia="新宋体"/>
                <w:szCs w:val="21"/>
              </w:rPr>
              <w:t>N．（g＝10N/kg）</w:t>
            </w:r>
          </w:p>
          <w:p w14:paraId="6875E2EF">
            <w:pPr>
              <w:spacing w:line="360" w:lineRule="auto"/>
              <w:ind w:left="273" w:leftChars="130"/>
              <w:rPr>
                <w:rFonts w:hint="eastAsia"/>
              </w:rPr>
            </w:pPr>
            <w:r>
              <w:rPr>
                <w:rFonts w:hint="eastAsia" w:eastAsia="新宋体"/>
                <w:szCs w:val="21"/>
              </w:rPr>
              <w:drawing>
                <wp:inline distT="0" distB="0" distL="0" distR="0">
                  <wp:extent cx="1143000" cy="903605"/>
                  <wp:effectExtent l="0" t="0" r="0" b="0"/>
                  <wp:docPr id="704392758"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92758" name="图片 41" descr="菁优网：http://www.jyeoo.com"/>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a:xfrm>
                            <a:off x="0" y="0"/>
                            <a:ext cx="1143000" cy="903605"/>
                          </a:xfrm>
                          <a:prstGeom prst="rect">
                            <a:avLst/>
                          </a:prstGeom>
                          <a:noFill/>
                          <a:ln>
                            <a:noFill/>
                          </a:ln>
                        </pic:spPr>
                      </pic:pic>
                    </a:graphicData>
                  </a:graphic>
                </wp:inline>
              </w:drawing>
            </w:r>
          </w:p>
          <w:p w14:paraId="0D8FCB7C">
            <w:pPr>
              <w:spacing w:line="360" w:lineRule="auto"/>
              <w:ind w:left="273" w:hanging="273" w:hangingChars="130"/>
            </w:pPr>
            <w:r>
              <w:rPr>
                <w:rFonts w:hint="eastAsia" w:eastAsia="新宋体"/>
                <w:szCs w:val="21"/>
              </w:rPr>
              <w:t>18．（2分）如图所示电路中，电源电压为3V，R</w:t>
            </w:r>
            <w:r>
              <w:rPr>
                <w:rFonts w:hint="eastAsia" w:eastAsia="新宋体"/>
                <w:sz w:val="24"/>
                <w:vertAlign w:val="subscript"/>
              </w:rPr>
              <w:t>1</w:t>
            </w:r>
            <w:r>
              <w:rPr>
                <w:rFonts w:hint="eastAsia" w:eastAsia="新宋体"/>
                <w:szCs w:val="21"/>
              </w:rPr>
              <w:t>和R</w:t>
            </w:r>
            <w:r>
              <w:rPr>
                <w:rFonts w:hint="eastAsia" w:eastAsia="新宋体"/>
                <w:sz w:val="24"/>
                <w:vertAlign w:val="subscript"/>
              </w:rPr>
              <w:t>2</w:t>
            </w:r>
            <w:r>
              <w:rPr>
                <w:rFonts w:hint="eastAsia" w:eastAsia="新宋体"/>
                <w:szCs w:val="21"/>
              </w:rPr>
              <w:t>阻值相等，若断开S</w:t>
            </w:r>
            <w:r>
              <w:rPr>
                <w:rFonts w:hint="eastAsia" w:eastAsia="新宋体"/>
                <w:sz w:val="24"/>
                <w:vertAlign w:val="subscript"/>
              </w:rPr>
              <w:t>2</w:t>
            </w:r>
            <w:r>
              <w:rPr>
                <w:rFonts w:hint="eastAsia" w:eastAsia="新宋体"/>
                <w:szCs w:val="21"/>
              </w:rPr>
              <w:t>，闭合S</w:t>
            </w:r>
            <w:r>
              <w:rPr>
                <w:rFonts w:hint="eastAsia" w:eastAsia="新宋体"/>
                <w:sz w:val="24"/>
                <w:vertAlign w:val="subscript"/>
              </w:rPr>
              <w:t>1</w:t>
            </w:r>
            <w:r>
              <w:rPr>
                <w:rFonts w:hint="eastAsia" w:eastAsia="新宋体"/>
                <w:szCs w:val="21"/>
              </w:rPr>
              <w:t>、S</w:t>
            </w:r>
            <w:r>
              <w:rPr>
                <w:rFonts w:hint="eastAsia" w:eastAsia="新宋体"/>
                <w:sz w:val="24"/>
                <w:vertAlign w:val="subscript"/>
              </w:rPr>
              <w:t>3</w:t>
            </w:r>
            <w:r>
              <w:rPr>
                <w:rFonts w:hint="eastAsia" w:eastAsia="新宋体"/>
                <w:szCs w:val="21"/>
              </w:rPr>
              <w:t>，两电阻的连接方式为</w:t>
            </w:r>
            <w:r>
              <w:rPr>
                <w:rFonts w:hint="eastAsia" w:eastAsia="新宋体"/>
                <w:szCs w:val="21"/>
                <w:u w:val="single"/>
              </w:rPr>
              <w:t>　   　</w:t>
            </w:r>
            <w:r>
              <w:rPr>
                <w:rFonts w:hint="eastAsia" w:eastAsia="新宋体"/>
                <w:szCs w:val="21"/>
              </w:rPr>
              <w:t>（选填“串联”或“并联”）；若断开S</w:t>
            </w:r>
            <w:r>
              <w:rPr>
                <w:rFonts w:hint="eastAsia" w:eastAsia="新宋体"/>
                <w:sz w:val="24"/>
                <w:vertAlign w:val="subscript"/>
              </w:rPr>
              <w:t>1</w:t>
            </w:r>
            <w:r>
              <w:rPr>
                <w:rFonts w:hint="eastAsia" w:eastAsia="新宋体"/>
                <w:szCs w:val="21"/>
              </w:rPr>
              <w:t>、S</w:t>
            </w:r>
            <w:r>
              <w:rPr>
                <w:rFonts w:hint="eastAsia" w:eastAsia="新宋体"/>
                <w:sz w:val="24"/>
                <w:vertAlign w:val="subscript"/>
              </w:rPr>
              <w:t>3</w:t>
            </w:r>
            <w:r>
              <w:rPr>
                <w:rFonts w:hint="eastAsia" w:eastAsia="新宋体"/>
                <w:szCs w:val="21"/>
              </w:rPr>
              <w:t>，闭合S</w:t>
            </w:r>
            <w:r>
              <w:rPr>
                <w:rFonts w:hint="eastAsia" w:eastAsia="新宋体"/>
                <w:sz w:val="24"/>
                <w:vertAlign w:val="subscript"/>
              </w:rPr>
              <w:t>2</w:t>
            </w:r>
            <w:r>
              <w:rPr>
                <w:rFonts w:hint="eastAsia" w:eastAsia="新宋体"/>
                <w:szCs w:val="21"/>
              </w:rPr>
              <w:t>，此时电压表示数为</w:t>
            </w:r>
            <w:r>
              <w:rPr>
                <w:rFonts w:hint="eastAsia" w:eastAsia="新宋体"/>
                <w:szCs w:val="21"/>
                <w:u w:val="single"/>
              </w:rPr>
              <w:t>　   　</w:t>
            </w:r>
            <w:r>
              <w:rPr>
                <w:rFonts w:hint="eastAsia" w:eastAsia="新宋体"/>
                <w:szCs w:val="21"/>
              </w:rPr>
              <w:t>V。</w:t>
            </w:r>
          </w:p>
          <w:p w14:paraId="607E1F20">
            <w:pPr>
              <w:spacing w:line="360" w:lineRule="auto"/>
              <w:ind w:left="273" w:leftChars="130"/>
            </w:pPr>
            <w:r>
              <w:rPr>
                <w:rFonts w:hint="eastAsia" w:eastAsia="新宋体"/>
                <w:szCs w:val="21"/>
              </w:rPr>
              <w:drawing>
                <wp:inline distT="0" distB="0" distL="0" distR="0">
                  <wp:extent cx="1589405" cy="1534795"/>
                  <wp:effectExtent l="0" t="0" r="0" b="0"/>
                  <wp:docPr id="1723912462"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12462" name="图片 40" descr="菁优网：http://www.jyeoo.com"/>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a:xfrm>
                            <a:off x="0" y="0"/>
                            <a:ext cx="1589405" cy="1534795"/>
                          </a:xfrm>
                          <a:prstGeom prst="rect">
                            <a:avLst/>
                          </a:prstGeom>
                          <a:noFill/>
                          <a:ln>
                            <a:noFill/>
                          </a:ln>
                        </pic:spPr>
                      </pic:pic>
                    </a:graphicData>
                  </a:graphic>
                </wp:inline>
              </w:drawing>
            </w:r>
          </w:p>
          <w:p w14:paraId="617CE89D">
            <w:pPr>
              <w:spacing w:line="360" w:lineRule="auto"/>
              <w:ind w:left="273" w:hanging="273" w:hangingChars="130"/>
            </w:pPr>
            <w:r>
              <w:rPr>
                <w:rFonts w:hint="eastAsia" w:eastAsia="新宋体"/>
                <w:szCs w:val="21"/>
              </w:rPr>
              <w:t>19．（2分）如图甲所示，一个装有适量水的烧杯放置在水平桌面上，将一装满水的小试管（管壁厚度不计）倒扣在水中。对小试管施加一个竖直向上的拉力F，使其缓慢上升到如图乙所示位置。在此过程中，小试管中一直充满水，这是由于</w:t>
            </w:r>
            <w:r>
              <w:rPr>
                <w:rFonts w:hint="eastAsia" w:eastAsia="新宋体"/>
                <w:szCs w:val="21"/>
                <w:u w:val="single"/>
              </w:rPr>
              <w:t>　   　</w:t>
            </w:r>
            <w:r>
              <w:rPr>
                <w:rFonts w:hint="eastAsia" w:eastAsia="新宋体"/>
                <w:szCs w:val="21"/>
              </w:rPr>
              <w:t>的作用，试管口中心的压强</w:t>
            </w:r>
            <w:r>
              <w:rPr>
                <w:rFonts w:hint="eastAsia" w:eastAsia="新宋体"/>
                <w:szCs w:val="21"/>
                <w:u w:val="single"/>
              </w:rPr>
              <w:t>　   　</w:t>
            </w:r>
            <w:r>
              <w:rPr>
                <w:rFonts w:hint="eastAsia" w:eastAsia="新宋体"/>
                <w:szCs w:val="21"/>
              </w:rPr>
              <w:t>（选填“变大”、“变小”或“不变”）。</w:t>
            </w:r>
          </w:p>
          <w:p w14:paraId="0FF4AEA6">
            <w:pPr>
              <w:spacing w:line="360" w:lineRule="auto"/>
              <w:ind w:left="273" w:leftChars="130"/>
            </w:pPr>
            <w:r>
              <w:rPr>
                <w:rFonts w:hint="eastAsia" w:eastAsia="新宋体"/>
                <w:szCs w:val="21"/>
              </w:rPr>
              <w:drawing>
                <wp:inline distT="0" distB="0" distL="0" distR="0">
                  <wp:extent cx="1610995" cy="1164590"/>
                  <wp:effectExtent l="0" t="0" r="0" b="0"/>
                  <wp:docPr id="320882422"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82422" name="图片 39" descr="菁优网：http://www.jyeoo.com"/>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a:xfrm>
                            <a:off x="0" y="0"/>
                            <a:ext cx="1610995" cy="1164590"/>
                          </a:xfrm>
                          <a:prstGeom prst="rect">
                            <a:avLst/>
                          </a:prstGeom>
                          <a:noFill/>
                          <a:ln>
                            <a:noFill/>
                          </a:ln>
                        </pic:spPr>
                      </pic:pic>
                    </a:graphicData>
                  </a:graphic>
                </wp:inline>
              </w:drawing>
            </w:r>
          </w:p>
          <w:p w14:paraId="3B164D95">
            <w:pPr>
              <w:spacing w:line="360" w:lineRule="auto"/>
              <w:ind w:left="273" w:leftChars="130"/>
              <w:rPr>
                <w:rFonts w:hint="eastAsia"/>
              </w:rPr>
            </w:pPr>
          </w:p>
          <w:p w14:paraId="38DCC117">
            <w:pPr>
              <w:spacing w:line="360" w:lineRule="auto"/>
              <w:ind w:left="273" w:hanging="273" w:hangingChars="130"/>
            </w:pPr>
            <w:r>
              <w:rPr>
                <w:rFonts w:hint="eastAsia" w:eastAsia="新宋体"/>
                <w:szCs w:val="21"/>
              </w:rPr>
              <w:t>20．（2分）如图所示，在空气压缩引火仪玻璃筒的底部放一小团干燥的棉花，用力将活塞迅速下压，棉花被点燃。此过程的能量转化方式与汽油机的</w:t>
            </w:r>
            <w:r>
              <w:rPr>
                <w:rFonts w:hint="eastAsia" w:eastAsia="新宋体"/>
                <w:szCs w:val="21"/>
                <w:u w:val="single"/>
              </w:rPr>
              <w:t>　   　</w:t>
            </w:r>
            <w:r>
              <w:rPr>
                <w:rFonts w:hint="eastAsia" w:eastAsia="新宋体"/>
                <w:szCs w:val="21"/>
              </w:rPr>
              <w:t>冲程相同。某效率为25%的汽油机在一次工作中消耗了4kg汽油，该汽油机对外做的机械功为</w:t>
            </w:r>
            <w:r>
              <w:rPr>
                <w:rFonts w:hint="eastAsia" w:eastAsia="新宋体"/>
                <w:szCs w:val="21"/>
                <w:u w:val="single"/>
              </w:rPr>
              <w:t>　   　</w:t>
            </w:r>
            <w:r>
              <w:rPr>
                <w:rFonts w:hint="eastAsia" w:eastAsia="新宋体"/>
                <w:szCs w:val="21"/>
              </w:rPr>
              <w:t>J．（汽油热值为4.6×10</w:t>
            </w:r>
            <w:r>
              <w:rPr>
                <w:rFonts w:hint="eastAsia" w:eastAsia="新宋体"/>
                <w:sz w:val="24"/>
                <w:vertAlign w:val="superscript"/>
              </w:rPr>
              <w:t>7</w:t>
            </w:r>
            <w:r>
              <w:rPr>
                <w:rFonts w:hint="eastAsia" w:eastAsia="新宋体"/>
                <w:szCs w:val="21"/>
              </w:rPr>
              <w:t>J/kg）</w:t>
            </w:r>
          </w:p>
          <w:p w14:paraId="07E85E55">
            <w:pPr>
              <w:spacing w:line="360" w:lineRule="auto"/>
              <w:ind w:left="273" w:leftChars="130"/>
            </w:pPr>
            <w:r>
              <w:rPr>
                <w:rFonts w:hint="eastAsia" w:eastAsia="新宋体"/>
                <w:szCs w:val="21"/>
              </w:rPr>
              <w:drawing>
                <wp:inline distT="0" distB="0" distL="0" distR="0">
                  <wp:extent cx="598805" cy="941705"/>
                  <wp:effectExtent l="0" t="0" r="0" b="0"/>
                  <wp:docPr id="863414895"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14895" name="图片 38" descr="菁优网：http://www.jyeoo.com"/>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a:xfrm>
                            <a:off x="0" y="0"/>
                            <a:ext cx="598805" cy="941705"/>
                          </a:xfrm>
                          <a:prstGeom prst="rect">
                            <a:avLst/>
                          </a:prstGeom>
                          <a:noFill/>
                          <a:ln>
                            <a:noFill/>
                          </a:ln>
                        </pic:spPr>
                      </pic:pic>
                    </a:graphicData>
                  </a:graphic>
                </wp:inline>
              </w:drawing>
            </w:r>
          </w:p>
          <w:p w14:paraId="7877A796">
            <w:pPr>
              <w:spacing w:line="360" w:lineRule="auto"/>
              <w:ind w:left="273" w:hanging="273" w:hangingChars="130"/>
            </w:pPr>
            <w:r>
              <w:rPr>
                <w:rFonts w:hint="eastAsia" w:eastAsia="新宋体"/>
                <w:szCs w:val="21"/>
              </w:rPr>
              <w:t>21．（3分）如图所示，一氢气球用细绳系在玩具车上，静置于广场的光滑水平地面上，当有匀速的风沿水平方向向右吹来，气球和玩具车在风力作用下向前运动，说明力能改变物体的</w:t>
            </w:r>
            <w:r>
              <w:rPr>
                <w:rFonts w:hint="eastAsia" w:eastAsia="新宋体"/>
                <w:szCs w:val="21"/>
                <w:u w:val="single"/>
              </w:rPr>
              <w:t>　   　</w:t>
            </w:r>
            <w:r>
              <w:rPr>
                <w:rFonts w:hint="eastAsia" w:eastAsia="新宋体"/>
                <w:szCs w:val="21"/>
              </w:rPr>
              <w:t>；玩具车在向右运动的过程中</w:t>
            </w:r>
            <w:r>
              <w:rPr>
                <w:rFonts w:hint="eastAsia" w:eastAsia="新宋体"/>
                <w:szCs w:val="21"/>
                <w:u w:val="single"/>
              </w:rPr>
              <w:t>　   　</w:t>
            </w:r>
            <w:r>
              <w:rPr>
                <w:rFonts w:hint="eastAsia" w:eastAsia="新宋体"/>
                <w:szCs w:val="21"/>
              </w:rPr>
              <w:t>（选填“可能”或“不可能”）被风吹离地面；一段时间后玩具车匀速前进，此时细绳</w:t>
            </w:r>
            <w:r>
              <w:rPr>
                <w:rFonts w:hint="eastAsia" w:eastAsia="新宋体"/>
                <w:szCs w:val="21"/>
                <w:u w:val="single"/>
              </w:rPr>
              <w:t>　   　</w:t>
            </w:r>
            <w:r>
              <w:rPr>
                <w:rFonts w:hint="eastAsia" w:eastAsia="新宋体"/>
                <w:szCs w:val="21"/>
              </w:rPr>
              <w:t>（选填“向左倾斜”、“向右倾斜”或“保持竖直”）。</w:t>
            </w:r>
          </w:p>
          <w:p w14:paraId="216514FD">
            <w:pPr>
              <w:spacing w:line="360" w:lineRule="auto"/>
              <w:ind w:left="273" w:leftChars="130"/>
            </w:pPr>
            <w:r>
              <w:rPr>
                <w:rFonts w:hint="eastAsia" w:eastAsia="新宋体"/>
                <w:szCs w:val="21"/>
              </w:rPr>
              <w:drawing>
                <wp:inline distT="0" distB="0" distL="0" distR="0">
                  <wp:extent cx="783590" cy="1012190"/>
                  <wp:effectExtent l="0" t="0" r="0" b="0"/>
                  <wp:docPr id="1087283439"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83439" name="图片 37" descr="菁优网：http://www.jyeoo.com"/>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a:xfrm>
                            <a:off x="0" y="0"/>
                            <a:ext cx="783590" cy="1012190"/>
                          </a:xfrm>
                          <a:prstGeom prst="rect">
                            <a:avLst/>
                          </a:prstGeom>
                          <a:noFill/>
                          <a:ln>
                            <a:noFill/>
                          </a:ln>
                        </pic:spPr>
                      </pic:pic>
                    </a:graphicData>
                  </a:graphic>
                </wp:inline>
              </w:drawing>
            </w:r>
          </w:p>
          <w:p w14:paraId="3DE2EC2D">
            <w:r>
              <w:rPr>
                <w:rFonts w:hint="eastAsia"/>
              </w:rPr>
              <w:t>二十</w:t>
            </w:r>
          </w:p>
          <w:p w14:paraId="458B5204">
            <w:pPr>
              <w:spacing w:line="360" w:lineRule="auto"/>
              <w:ind w:left="273" w:hanging="273" w:hangingChars="130"/>
            </w:pPr>
            <w:r>
              <w:rPr>
                <w:rFonts w:hint="eastAsia" w:eastAsia="新宋体"/>
                <w:szCs w:val="21"/>
              </w:rPr>
              <w:t xml:space="preserve">13．（2分）诗句“姑苏城外寒山寺，夜半钟声到客船”中，“钟声”是由于钟的 </w:t>
            </w:r>
            <w:r>
              <w:rPr>
                <w:rFonts w:hint="eastAsia" w:eastAsia="新宋体"/>
                <w:szCs w:val="21"/>
                <w:u w:val="single"/>
              </w:rPr>
              <w:t>　   　</w:t>
            </w:r>
            <w:r>
              <w:rPr>
                <w:rFonts w:hint="eastAsia" w:eastAsia="新宋体"/>
                <w:szCs w:val="21"/>
              </w:rPr>
              <w:t xml:space="preserve">而产生的；“客船”上的人通过 </w:t>
            </w:r>
            <w:r>
              <w:rPr>
                <w:rFonts w:hint="eastAsia" w:eastAsia="新宋体"/>
                <w:szCs w:val="21"/>
                <w:u w:val="single"/>
              </w:rPr>
              <w:t>　   　</w:t>
            </w:r>
            <w:r>
              <w:rPr>
                <w:rFonts w:hint="eastAsia" w:eastAsia="新宋体"/>
                <w:szCs w:val="21"/>
              </w:rPr>
              <w:t>（填乐音的特性）辨别出是钟声。</w:t>
            </w:r>
          </w:p>
          <w:p w14:paraId="0CD62ADD">
            <w:pPr>
              <w:spacing w:line="360" w:lineRule="auto"/>
              <w:ind w:left="273" w:hanging="273" w:hangingChars="130"/>
            </w:pPr>
            <w:r>
              <w:rPr>
                <w:rFonts w:hint="eastAsia" w:eastAsia="新宋体"/>
                <w:szCs w:val="21"/>
              </w:rPr>
              <w:t>14．（2分）熔喷布是口罩的核心材料，生产时，由喷丝孔挤出液态聚丙烯，通过高速空气流对其进行牵伸，再经</w:t>
            </w:r>
            <w:r>
              <w:rPr>
                <w:rFonts w:hint="eastAsia" w:eastAsia="新宋体"/>
                <w:szCs w:val="21"/>
                <w:u w:val="single"/>
              </w:rPr>
              <w:t>　   　</w:t>
            </w:r>
            <w:r>
              <w:rPr>
                <w:rFonts w:hint="eastAsia" w:eastAsia="新宋体"/>
                <w:szCs w:val="21"/>
              </w:rPr>
              <w:t>（填物态变化）形成超细纤维，组合成布。将熔喷布制成口罩时，使其带上静电，利用带电体具有</w:t>
            </w:r>
            <w:r>
              <w:rPr>
                <w:rFonts w:hint="eastAsia" w:eastAsia="新宋体"/>
                <w:szCs w:val="21"/>
                <w:u w:val="single"/>
              </w:rPr>
              <w:t>　   　</w:t>
            </w:r>
            <w:r>
              <w:rPr>
                <w:rFonts w:hint="eastAsia" w:eastAsia="新宋体"/>
                <w:szCs w:val="21"/>
              </w:rPr>
              <w:t>的性质，增强口罩的过滤效果。</w:t>
            </w:r>
          </w:p>
          <w:p w14:paraId="0F3717BC">
            <w:pPr>
              <w:spacing w:line="360" w:lineRule="auto"/>
              <w:ind w:left="273" w:hanging="273" w:hangingChars="130"/>
            </w:pPr>
            <w:r>
              <w:rPr>
                <w:rFonts w:hint="eastAsia" w:eastAsia="新宋体"/>
                <w:szCs w:val="21"/>
              </w:rPr>
              <w:t>15．（2分）如图所示，人手持大气球站在转盘上，松开气嘴，让气球沿垂直转盘半径方向喷气，由于力的作用是</w:t>
            </w:r>
            <w:r>
              <w:rPr>
                <w:rFonts w:hint="eastAsia" w:eastAsia="新宋体"/>
                <w:szCs w:val="21"/>
                <w:u w:val="single"/>
              </w:rPr>
              <w:t>　   　</w:t>
            </w:r>
            <w:r>
              <w:rPr>
                <w:rFonts w:hint="eastAsia" w:eastAsia="新宋体"/>
                <w:szCs w:val="21"/>
              </w:rPr>
              <w:t>的，人与转盘开始一起反向转动。在A、B两点中，人站在</w:t>
            </w:r>
            <w:r>
              <w:rPr>
                <w:rFonts w:hint="eastAsia" w:eastAsia="新宋体"/>
                <w:szCs w:val="21"/>
                <w:u w:val="single"/>
              </w:rPr>
              <w:t>　   　</w:t>
            </w:r>
            <w:r>
              <w:rPr>
                <w:rFonts w:hint="eastAsia" w:eastAsia="新宋体"/>
                <w:szCs w:val="21"/>
              </w:rPr>
              <w:t>（A/B）点进行上述实验，更容易转动。</w:t>
            </w:r>
          </w:p>
          <w:p w14:paraId="4F964AA8">
            <w:pPr>
              <w:spacing w:line="360" w:lineRule="auto"/>
              <w:ind w:left="273" w:leftChars="130"/>
            </w:pPr>
            <w:r>
              <w:rPr>
                <w:rFonts w:hint="eastAsia" w:eastAsia="新宋体"/>
                <w:szCs w:val="21"/>
              </w:rPr>
              <w:drawing>
                <wp:inline distT="0" distB="0" distL="0" distR="0">
                  <wp:extent cx="2247900" cy="1017905"/>
                  <wp:effectExtent l="0" t="0" r="0" b="0"/>
                  <wp:docPr id="679347959"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47959" name="图片 49" descr="菁优网：http://www.jyeoo.com"/>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a:xfrm>
                            <a:off x="0" y="0"/>
                            <a:ext cx="2247900" cy="1017905"/>
                          </a:xfrm>
                          <a:prstGeom prst="rect">
                            <a:avLst/>
                          </a:prstGeom>
                          <a:noFill/>
                          <a:ln>
                            <a:noFill/>
                          </a:ln>
                        </pic:spPr>
                      </pic:pic>
                    </a:graphicData>
                  </a:graphic>
                </wp:inline>
              </w:drawing>
            </w:r>
          </w:p>
          <w:p w14:paraId="7FAF167E">
            <w:pPr>
              <w:spacing w:line="360" w:lineRule="auto"/>
              <w:ind w:left="273" w:leftChars="130"/>
              <w:rPr>
                <w:rFonts w:hint="eastAsia"/>
              </w:rPr>
            </w:pPr>
          </w:p>
          <w:p w14:paraId="53BAF42F">
            <w:pPr>
              <w:spacing w:line="360" w:lineRule="auto"/>
              <w:ind w:left="273" w:hanging="273" w:hangingChars="130"/>
            </w:pPr>
            <w:r>
              <w:rPr>
                <w:rFonts w:hint="eastAsia" w:eastAsia="新宋体"/>
                <w:szCs w:val="21"/>
              </w:rPr>
              <w:t>16．（3分）用天平测量一石块的质量，天平平衡时所用砝码及游码如图甲所示，则石块的质量为</w:t>
            </w:r>
            <w:r>
              <w:rPr>
                <w:rFonts w:hint="eastAsia" w:eastAsia="新宋体"/>
                <w:szCs w:val="21"/>
                <w:u w:val="single"/>
              </w:rPr>
              <w:t>　   　</w:t>
            </w:r>
            <w:r>
              <w:rPr>
                <w:rFonts w:hint="eastAsia" w:eastAsia="新宋体"/>
                <w:szCs w:val="21"/>
              </w:rPr>
              <w:t>g．将该石块放入盛有30mL水的量筒中，液面位置如图乙所示，图中读数时视线正确的是</w:t>
            </w:r>
            <w:r>
              <w:rPr>
                <w:rFonts w:hint="eastAsia" w:eastAsia="新宋体"/>
                <w:szCs w:val="21"/>
                <w:u w:val="single"/>
              </w:rPr>
              <w:t>　   　</w:t>
            </w:r>
            <w:r>
              <w:rPr>
                <w:rFonts w:hint="eastAsia" w:eastAsia="新宋体"/>
                <w:szCs w:val="21"/>
              </w:rPr>
              <w:t>（a/b/c）。石块的密度是</w:t>
            </w:r>
            <w:r>
              <w:rPr>
                <w:rFonts w:hint="eastAsia" w:eastAsia="新宋体"/>
                <w:szCs w:val="21"/>
                <w:u w:val="single"/>
              </w:rPr>
              <w:t>　   　</w:t>
            </w:r>
            <w:r>
              <w:rPr>
                <w:rFonts w:hint="eastAsia" w:eastAsia="新宋体"/>
                <w:szCs w:val="21"/>
              </w:rPr>
              <w:t>kg/m</w:t>
            </w:r>
            <w:r>
              <w:rPr>
                <w:rFonts w:hint="eastAsia" w:eastAsia="新宋体"/>
                <w:sz w:val="24"/>
                <w:vertAlign w:val="superscript"/>
              </w:rPr>
              <w:t>3</w:t>
            </w:r>
            <w:r>
              <w:rPr>
                <w:rFonts w:hint="eastAsia" w:eastAsia="新宋体"/>
                <w:szCs w:val="21"/>
              </w:rPr>
              <w:t>。</w:t>
            </w:r>
          </w:p>
          <w:p w14:paraId="3F4CC654">
            <w:pPr>
              <w:spacing w:line="360" w:lineRule="auto"/>
              <w:ind w:left="273" w:leftChars="130"/>
              <w:rPr>
                <w:rFonts w:hint="eastAsia"/>
              </w:rPr>
            </w:pPr>
            <w:r>
              <w:rPr>
                <w:rFonts w:hint="eastAsia" w:eastAsia="新宋体"/>
                <w:szCs w:val="21"/>
              </w:rPr>
              <w:drawing>
                <wp:inline distT="0" distB="0" distL="0" distR="0">
                  <wp:extent cx="2106295" cy="1676400"/>
                  <wp:effectExtent l="0" t="0" r="0" b="0"/>
                  <wp:docPr id="234952109"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52109" name="图片 48" descr="菁优网：http://www.jyeoo.com"/>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a:xfrm>
                            <a:off x="0" y="0"/>
                            <a:ext cx="2106295" cy="1676400"/>
                          </a:xfrm>
                          <a:prstGeom prst="rect">
                            <a:avLst/>
                          </a:prstGeom>
                          <a:noFill/>
                          <a:ln>
                            <a:noFill/>
                          </a:ln>
                        </pic:spPr>
                      </pic:pic>
                    </a:graphicData>
                  </a:graphic>
                </wp:inline>
              </w:drawing>
            </w:r>
          </w:p>
          <w:p w14:paraId="7F614D58">
            <w:pPr>
              <w:spacing w:line="360" w:lineRule="auto"/>
              <w:ind w:left="273" w:hanging="273" w:hangingChars="130"/>
            </w:pPr>
            <w:r>
              <w:rPr>
                <w:rFonts w:hint="eastAsia" w:eastAsia="新宋体"/>
                <w:szCs w:val="21"/>
              </w:rPr>
              <w:t>17．（2分）在光学实验室内，将一辆玩具汽车放置在白色背景板前。拉上窗帘，打开光源A，让一束白光照向汽车，发现汽车呈现黄色，这是由于汽车</w:t>
            </w:r>
            <w:r>
              <w:rPr>
                <w:rFonts w:hint="eastAsia" w:eastAsia="新宋体"/>
                <w:szCs w:val="21"/>
                <w:u w:val="single"/>
              </w:rPr>
              <w:t>　   　</w:t>
            </w:r>
            <w:r>
              <w:rPr>
                <w:rFonts w:hint="eastAsia" w:eastAsia="新宋体"/>
                <w:szCs w:val="21"/>
              </w:rPr>
              <w:t>（吸收/反射）了黄色光。若将另外一束红光照向汽车的影子，则影子区域此时呈现</w:t>
            </w:r>
            <w:r>
              <w:rPr>
                <w:rFonts w:hint="eastAsia" w:eastAsia="新宋体"/>
                <w:szCs w:val="21"/>
                <w:u w:val="single"/>
              </w:rPr>
              <w:t>　   　</w:t>
            </w:r>
            <w:r>
              <w:rPr>
                <w:rFonts w:hint="eastAsia" w:eastAsia="新宋体"/>
                <w:szCs w:val="21"/>
              </w:rPr>
              <w:t>色。</w:t>
            </w:r>
          </w:p>
          <w:p w14:paraId="52E11816">
            <w:pPr>
              <w:spacing w:line="360" w:lineRule="auto"/>
              <w:ind w:left="273" w:leftChars="130"/>
            </w:pPr>
            <w:r>
              <w:rPr>
                <w:rFonts w:hint="eastAsia" w:eastAsia="新宋体"/>
                <w:szCs w:val="21"/>
              </w:rPr>
              <w:drawing>
                <wp:inline distT="0" distB="0" distL="0" distR="0">
                  <wp:extent cx="1818005" cy="1191895"/>
                  <wp:effectExtent l="0" t="0" r="0" b="0"/>
                  <wp:docPr id="143789090"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9090" name="图片 47" descr="菁优网：http://www.jyeoo.com"/>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a:xfrm>
                            <a:off x="0" y="0"/>
                            <a:ext cx="1818005" cy="1191895"/>
                          </a:xfrm>
                          <a:prstGeom prst="rect">
                            <a:avLst/>
                          </a:prstGeom>
                          <a:noFill/>
                          <a:ln>
                            <a:noFill/>
                          </a:ln>
                        </pic:spPr>
                      </pic:pic>
                    </a:graphicData>
                  </a:graphic>
                </wp:inline>
              </w:drawing>
            </w:r>
          </w:p>
          <w:p w14:paraId="2065EC38">
            <w:pPr>
              <w:spacing w:line="360" w:lineRule="auto"/>
              <w:ind w:left="273" w:hanging="273" w:hangingChars="130"/>
            </w:pPr>
            <w:r>
              <w:rPr>
                <w:rFonts w:hint="eastAsia" w:eastAsia="新宋体"/>
                <w:szCs w:val="21"/>
              </w:rPr>
              <w:t>18．（2分）如图所示，将甲、乙两个微型电动机的转轴对接并固定在一起，闭合开关后两电动机一起转动，小灯泡发光。此处产生电磁感应现象的是</w:t>
            </w:r>
            <w:r>
              <w:rPr>
                <w:rFonts w:hint="eastAsia" w:eastAsia="新宋体"/>
                <w:szCs w:val="21"/>
                <w:u w:val="single"/>
              </w:rPr>
              <w:t>　   　</w:t>
            </w:r>
            <w:r>
              <w:rPr>
                <w:rFonts w:hint="eastAsia" w:eastAsia="新宋体"/>
                <w:szCs w:val="21"/>
              </w:rPr>
              <w:t>（甲/乙）电动机。该过程中能量转化是将电能→</w:t>
            </w:r>
            <w:r>
              <w:rPr>
                <w:rFonts w:hint="eastAsia" w:eastAsia="新宋体"/>
                <w:szCs w:val="21"/>
                <w:u w:val="single"/>
              </w:rPr>
              <w:t>　   　</w:t>
            </w:r>
            <w:r>
              <w:rPr>
                <w:rFonts w:hint="eastAsia" w:eastAsia="新宋体"/>
                <w:szCs w:val="21"/>
              </w:rPr>
              <w:t>能→电能，最终转化为内能和光能。</w:t>
            </w:r>
          </w:p>
          <w:p w14:paraId="0123ED39">
            <w:pPr>
              <w:spacing w:line="360" w:lineRule="auto"/>
              <w:ind w:left="273" w:leftChars="130"/>
            </w:pPr>
            <w:r>
              <w:rPr>
                <w:rFonts w:hint="eastAsia" w:eastAsia="新宋体"/>
                <w:szCs w:val="21"/>
              </w:rPr>
              <w:drawing>
                <wp:inline distT="0" distB="0" distL="0" distR="0">
                  <wp:extent cx="1790700" cy="789305"/>
                  <wp:effectExtent l="0" t="0" r="0" b="0"/>
                  <wp:docPr id="1283592964"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92964" name="图片 46" descr="菁优网：http://www.jyeoo.com"/>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a:xfrm>
                            <a:off x="0" y="0"/>
                            <a:ext cx="1790700" cy="789305"/>
                          </a:xfrm>
                          <a:prstGeom prst="rect">
                            <a:avLst/>
                          </a:prstGeom>
                          <a:noFill/>
                          <a:ln>
                            <a:noFill/>
                          </a:ln>
                        </pic:spPr>
                      </pic:pic>
                    </a:graphicData>
                  </a:graphic>
                </wp:inline>
              </w:drawing>
            </w:r>
          </w:p>
          <w:p w14:paraId="5A50651E">
            <w:pPr>
              <w:spacing w:line="360" w:lineRule="auto"/>
              <w:ind w:left="273" w:hanging="273" w:hangingChars="130"/>
            </w:pPr>
            <w:r>
              <w:rPr>
                <w:rFonts w:hint="eastAsia" w:eastAsia="新宋体"/>
                <w:szCs w:val="21"/>
              </w:rPr>
              <w:t>19．（2分）某燃气热水器将20kg的水从10℃加热到60℃，完全燃烧了0.21m</w:t>
            </w:r>
            <w:r>
              <w:rPr>
                <w:rFonts w:hint="eastAsia" w:eastAsia="新宋体"/>
                <w:sz w:val="24"/>
                <w:vertAlign w:val="superscript"/>
              </w:rPr>
              <w:t>3</w:t>
            </w:r>
            <w:r>
              <w:rPr>
                <w:rFonts w:hint="eastAsia" w:eastAsia="新宋体"/>
                <w:szCs w:val="21"/>
              </w:rPr>
              <w:t>的煤气。水吸收的热量是</w:t>
            </w:r>
            <w:r>
              <w:rPr>
                <w:rFonts w:hint="eastAsia" w:eastAsia="新宋体"/>
                <w:szCs w:val="21"/>
                <w:u w:val="single"/>
              </w:rPr>
              <w:t>　   　</w:t>
            </w:r>
            <w:r>
              <w:rPr>
                <w:rFonts w:hint="eastAsia" w:eastAsia="新宋体"/>
                <w:szCs w:val="21"/>
              </w:rPr>
              <w:t>J．热水器烧水的效率是</w:t>
            </w:r>
            <w:r>
              <w:rPr>
                <w:rFonts w:hint="eastAsia" w:eastAsia="新宋体"/>
                <w:szCs w:val="21"/>
                <w:u w:val="single"/>
              </w:rPr>
              <w:t>　   　</w:t>
            </w:r>
            <w:r>
              <w:rPr>
                <w:rFonts w:hint="eastAsia" w:eastAsia="新宋体"/>
                <w:szCs w:val="21"/>
              </w:rPr>
              <w:t>。[已知水的比热容为4.2×10</w:t>
            </w:r>
            <w:r>
              <w:rPr>
                <w:rFonts w:hint="eastAsia" w:eastAsia="新宋体"/>
                <w:sz w:val="24"/>
                <w:vertAlign w:val="superscript"/>
              </w:rPr>
              <w:t>3</w:t>
            </w:r>
            <w:r>
              <w:rPr>
                <w:rFonts w:hint="eastAsia" w:eastAsia="新宋体"/>
                <w:szCs w:val="21"/>
              </w:rPr>
              <w:t>J/（kg•℃），煤气的热值为4×10</w:t>
            </w:r>
            <w:r>
              <w:rPr>
                <w:rFonts w:hint="eastAsia" w:eastAsia="新宋体"/>
                <w:sz w:val="24"/>
                <w:vertAlign w:val="superscript"/>
              </w:rPr>
              <w:t>7</w:t>
            </w:r>
            <w:r>
              <w:rPr>
                <w:rFonts w:hint="eastAsia" w:eastAsia="新宋体"/>
                <w:szCs w:val="21"/>
              </w:rPr>
              <w:t>J/m</w:t>
            </w:r>
            <w:r>
              <w:rPr>
                <w:rFonts w:hint="eastAsia" w:eastAsia="新宋体"/>
                <w:sz w:val="24"/>
                <w:vertAlign w:val="superscript"/>
              </w:rPr>
              <w:t>3</w:t>
            </w:r>
            <w:r>
              <w:rPr>
                <w:rFonts w:hint="eastAsia" w:eastAsia="新宋体"/>
                <w:szCs w:val="21"/>
              </w:rPr>
              <w:t>]</w:t>
            </w:r>
          </w:p>
          <w:p w14:paraId="59441FB1">
            <w:pPr>
              <w:spacing w:line="360" w:lineRule="auto"/>
              <w:ind w:left="273" w:hanging="273" w:hangingChars="130"/>
            </w:pPr>
            <w:r>
              <w:rPr>
                <w:rFonts w:hint="eastAsia" w:eastAsia="新宋体"/>
                <w:szCs w:val="21"/>
              </w:rPr>
              <w:t>20．（3分）如图所示，重为12N、边长0.1m的正方体物块静置于粗糙的水平桌面上，物块对桌面的压强为</w:t>
            </w:r>
            <w:r>
              <w:rPr>
                <w:rFonts w:hint="eastAsia" w:eastAsia="新宋体"/>
                <w:szCs w:val="21"/>
                <w:u w:val="single"/>
              </w:rPr>
              <w:t>　   　</w:t>
            </w:r>
            <w:r>
              <w:rPr>
                <w:rFonts w:hint="eastAsia" w:eastAsia="新宋体"/>
                <w:szCs w:val="21"/>
              </w:rPr>
              <w:t>Pa．向右推动物块，在运动过程中，它受到</w:t>
            </w:r>
            <w:r>
              <w:rPr>
                <w:rFonts w:hint="eastAsia" w:eastAsia="新宋体"/>
                <w:szCs w:val="21"/>
                <w:u w:val="single"/>
              </w:rPr>
              <w:t>　   　</w:t>
            </w:r>
            <w:r>
              <w:rPr>
                <w:rFonts w:hint="eastAsia" w:eastAsia="新宋体"/>
                <w:szCs w:val="21"/>
              </w:rPr>
              <w:t>（向左/向右）的摩擦力。物块掉入水槽中（水足够深），其静止后所受浮力为</w:t>
            </w:r>
            <w:r>
              <w:rPr>
                <w:rFonts w:hint="eastAsia" w:eastAsia="新宋体"/>
                <w:szCs w:val="21"/>
                <w:u w:val="single"/>
              </w:rPr>
              <w:t>　   　</w:t>
            </w:r>
            <w:r>
              <w:rPr>
                <w:rFonts w:hint="eastAsia" w:eastAsia="新宋体"/>
                <w:szCs w:val="21"/>
              </w:rPr>
              <w:t>N．（g取10N/kg）</w:t>
            </w:r>
          </w:p>
          <w:p w14:paraId="2580AEE8">
            <w:pPr>
              <w:spacing w:line="360" w:lineRule="auto"/>
              <w:ind w:left="273" w:leftChars="130"/>
            </w:pPr>
            <w:r>
              <w:rPr>
                <w:rFonts w:hint="eastAsia" w:eastAsia="新宋体"/>
                <w:szCs w:val="21"/>
              </w:rPr>
              <w:drawing>
                <wp:inline distT="0" distB="0" distL="0" distR="0">
                  <wp:extent cx="1551305" cy="1104900"/>
                  <wp:effectExtent l="0" t="0" r="0" b="0"/>
                  <wp:docPr id="133022466"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2466" name="图片 45" descr="菁优网：http://www.jyeoo.com"/>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a:xfrm>
                            <a:off x="0" y="0"/>
                            <a:ext cx="1551305" cy="1104900"/>
                          </a:xfrm>
                          <a:prstGeom prst="rect">
                            <a:avLst/>
                          </a:prstGeom>
                          <a:noFill/>
                          <a:ln>
                            <a:noFill/>
                          </a:ln>
                        </pic:spPr>
                      </pic:pic>
                    </a:graphicData>
                  </a:graphic>
                </wp:inline>
              </w:drawing>
            </w:r>
          </w:p>
          <w:p w14:paraId="54C2B972">
            <w:pPr>
              <w:spacing w:line="360" w:lineRule="auto"/>
              <w:ind w:left="273" w:hanging="273" w:hangingChars="130"/>
            </w:pPr>
            <w:r>
              <w:rPr>
                <w:rFonts w:hint="eastAsia" w:eastAsia="新宋体"/>
                <w:szCs w:val="21"/>
              </w:rPr>
              <w:t>21．（3分）如图所示为学校实验室中某电能表的表盘。</w:t>
            </w:r>
          </w:p>
          <w:p w14:paraId="4D5128F9">
            <w:pPr>
              <w:spacing w:line="360" w:lineRule="auto"/>
              <w:ind w:left="273" w:leftChars="130"/>
            </w:pPr>
            <w:r>
              <w:rPr>
                <w:rFonts w:hint="eastAsia" w:eastAsia="新宋体"/>
                <w:szCs w:val="21"/>
              </w:rPr>
              <w:t>（1）该电能表示数为</w:t>
            </w:r>
            <w:r>
              <w:rPr>
                <w:rFonts w:hint="eastAsia" w:eastAsia="新宋体"/>
                <w:szCs w:val="21"/>
                <w:u w:val="single"/>
              </w:rPr>
              <w:t>　   　</w:t>
            </w:r>
            <w:r>
              <w:rPr>
                <w:rFonts w:hint="eastAsia" w:eastAsia="新宋体"/>
                <w:szCs w:val="21"/>
              </w:rPr>
              <w:t>kW•h。</w:t>
            </w:r>
          </w:p>
          <w:p w14:paraId="3D9DBB23">
            <w:pPr>
              <w:spacing w:line="360" w:lineRule="auto"/>
              <w:ind w:left="273" w:leftChars="130"/>
            </w:pPr>
            <w:r>
              <w:rPr>
                <w:rFonts w:hint="eastAsia" w:eastAsia="新宋体"/>
                <w:szCs w:val="21"/>
              </w:rPr>
              <w:t>（2）小明利用该电能表和秒表检测一只标识为“220V 10W”节能灯的额定功率。他关闭其他用电器，将该节能灯接入220V的测量电路，设计了以下三种测量方案：</w:t>
            </w:r>
          </w:p>
          <w:p w14:paraId="67211005">
            <w:pPr>
              <w:spacing w:line="360" w:lineRule="auto"/>
              <w:ind w:left="273" w:leftChars="130"/>
            </w:pPr>
            <w:r>
              <w:rPr>
                <w:rFonts w:hint="eastAsia" w:eastAsia="新宋体"/>
                <w:szCs w:val="21"/>
              </w:rPr>
              <w:t>方案一：测量出电能表显示消耗1kW•h电能所用的时间t；</w:t>
            </w:r>
          </w:p>
          <w:p w14:paraId="7A7075A4">
            <w:pPr>
              <w:spacing w:line="360" w:lineRule="auto"/>
              <w:ind w:left="273" w:leftChars="130"/>
            </w:pPr>
            <w:r>
              <w:rPr>
                <w:rFonts w:hint="eastAsia" w:eastAsia="新宋体"/>
                <w:szCs w:val="21"/>
              </w:rPr>
              <w:t>方案二：测量出1min时间内电能表转盘转过的圈数n；</w:t>
            </w:r>
          </w:p>
          <w:p w14:paraId="475E0F03">
            <w:pPr>
              <w:spacing w:line="360" w:lineRule="auto"/>
              <w:ind w:left="273" w:leftChars="130"/>
            </w:pPr>
            <w:r>
              <w:rPr>
                <w:rFonts w:hint="eastAsia" w:eastAsia="新宋体"/>
                <w:szCs w:val="21"/>
              </w:rPr>
              <w:t>方案三：测量出电能表转盘转过1圈所用时间t。</w:t>
            </w:r>
          </w:p>
          <w:p w14:paraId="7E72B86F">
            <w:pPr>
              <w:spacing w:line="360" w:lineRule="auto"/>
              <w:ind w:left="273" w:leftChars="130"/>
            </w:pPr>
            <w:r>
              <w:rPr>
                <w:rFonts w:hint="eastAsia" w:eastAsia="Calibri"/>
                <w:szCs w:val="21"/>
              </w:rPr>
              <w:t>①</w:t>
            </w:r>
            <w:r>
              <w:rPr>
                <w:rFonts w:hint="eastAsia" w:eastAsia="新宋体"/>
                <w:szCs w:val="21"/>
              </w:rPr>
              <w:t>若使用方案二，小明计算额定功率的关系式应该为：P＝</w:t>
            </w:r>
            <w:r>
              <w:rPr>
                <w:rFonts w:hint="eastAsia" w:eastAsia="新宋体"/>
                <w:szCs w:val="21"/>
                <w:u w:val="single"/>
              </w:rPr>
              <w:t>　   　</w:t>
            </w:r>
            <w:r>
              <w:rPr>
                <w:rFonts w:hint="eastAsia" w:eastAsia="新宋体"/>
                <w:szCs w:val="21"/>
              </w:rPr>
              <w:t>（单位：W）。（用数字和n表示）</w:t>
            </w:r>
          </w:p>
          <w:p w14:paraId="121A6C12">
            <w:pPr>
              <w:spacing w:line="360" w:lineRule="auto"/>
              <w:ind w:left="273" w:leftChars="130"/>
            </w:pPr>
            <w:r>
              <w:rPr>
                <w:rFonts w:hint="eastAsia" w:eastAsia="Calibri"/>
                <w:szCs w:val="21"/>
              </w:rPr>
              <w:t>②</w:t>
            </w:r>
            <w:r>
              <w:rPr>
                <w:rFonts w:hint="eastAsia" w:eastAsia="新宋体"/>
                <w:szCs w:val="21"/>
              </w:rPr>
              <w:t>比较三种方案，最可行的是方案</w:t>
            </w:r>
            <w:r>
              <w:rPr>
                <w:rFonts w:hint="eastAsia" w:eastAsia="新宋体"/>
                <w:szCs w:val="21"/>
                <w:u w:val="single"/>
              </w:rPr>
              <w:t>　   　</w:t>
            </w:r>
            <w:r>
              <w:rPr>
                <w:rFonts w:hint="eastAsia" w:eastAsia="新宋体"/>
                <w:szCs w:val="21"/>
              </w:rPr>
              <w:t>。</w:t>
            </w:r>
          </w:p>
          <w:p w14:paraId="1AB097D4">
            <w:pPr>
              <w:spacing w:line="360" w:lineRule="auto"/>
              <w:ind w:left="273" w:leftChars="130"/>
            </w:pPr>
            <w:r>
              <w:rPr>
                <w:rFonts w:hint="eastAsia" w:eastAsia="新宋体"/>
                <w:szCs w:val="21"/>
              </w:rPr>
              <w:drawing>
                <wp:inline distT="0" distB="0" distL="0" distR="0">
                  <wp:extent cx="1295400" cy="1355090"/>
                  <wp:effectExtent l="0" t="0" r="0" b="0"/>
                  <wp:docPr id="945669593"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69593" name="图片 44" descr="菁优网：http://www.jyeoo.com"/>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a:xfrm>
                            <a:off x="0" y="0"/>
                            <a:ext cx="1295400" cy="1355090"/>
                          </a:xfrm>
                          <a:prstGeom prst="rect">
                            <a:avLst/>
                          </a:prstGeom>
                          <a:noFill/>
                          <a:ln>
                            <a:noFill/>
                          </a:ln>
                        </pic:spPr>
                      </pic:pic>
                    </a:graphicData>
                  </a:graphic>
                </wp:inline>
              </w:drawing>
            </w:r>
          </w:p>
          <w:p w14:paraId="03BD56B8">
            <w:r>
              <w:rPr>
                <w:rFonts w:hint="eastAsia"/>
              </w:rPr>
              <w:t>二一</w:t>
            </w:r>
          </w:p>
          <w:p w14:paraId="11B474E3">
            <w:pPr>
              <w:spacing w:line="360" w:lineRule="auto"/>
              <w:ind w:left="273" w:hanging="273" w:hangingChars="130"/>
            </w:pPr>
            <w:r>
              <w:rPr>
                <w:rFonts w:hint="eastAsia" w:eastAsia="新宋体"/>
                <w:szCs w:val="21"/>
              </w:rPr>
              <w:t xml:space="preserve">13．（2分）我国具备完全自主知识产权的“华龙一号”核电机组的投入运行，使中国跻身核电技术先进国家行列。核电站是利用核反应堆发生核 </w:t>
            </w:r>
            <w:r>
              <w:rPr>
                <w:rFonts w:hint="eastAsia" w:eastAsia="新宋体"/>
                <w:szCs w:val="21"/>
                <w:u w:val="single"/>
              </w:rPr>
              <w:t>　   　</w:t>
            </w:r>
            <w:r>
              <w:rPr>
                <w:rFonts w:hint="eastAsia" w:eastAsia="新宋体"/>
                <w:szCs w:val="21"/>
              </w:rPr>
              <w:t xml:space="preserve">（裂变/聚变）时提供的能量发电的，反应堆冷却系统采用水冷方式是利用 </w:t>
            </w:r>
            <w:r>
              <w:rPr>
                <w:rFonts w:hint="eastAsia" w:eastAsia="新宋体"/>
                <w:szCs w:val="21"/>
                <w:u w:val="single"/>
              </w:rPr>
              <w:t>　   　</w:t>
            </w:r>
            <w:r>
              <w:rPr>
                <w:rFonts w:hint="eastAsia" w:eastAsia="新宋体"/>
                <w:szCs w:val="21"/>
              </w:rPr>
              <w:t>（做功/热传递）的方式来改变内能。</w:t>
            </w:r>
          </w:p>
          <w:p w14:paraId="52F4EA1A">
            <w:pPr>
              <w:spacing w:line="360" w:lineRule="auto"/>
              <w:ind w:left="273" w:hanging="273" w:hangingChars="130"/>
            </w:pPr>
            <w:r>
              <w:rPr>
                <w:rFonts w:hint="eastAsia" w:eastAsia="新宋体"/>
                <w:szCs w:val="21"/>
              </w:rPr>
              <w:t xml:space="preserve">14．（2分）《论衡》中记载：“司南之杓，投之于地，其柢指南”，如图，“柢”即握柄，是磁体的 </w:t>
            </w:r>
            <w:r>
              <w:rPr>
                <w:rFonts w:hint="eastAsia" w:eastAsia="新宋体"/>
                <w:szCs w:val="21"/>
                <w:u w:val="single"/>
              </w:rPr>
              <w:t>　   　</w:t>
            </w:r>
            <w:r>
              <w:rPr>
                <w:rFonts w:hint="eastAsia" w:eastAsia="新宋体"/>
                <w:szCs w:val="21"/>
              </w:rPr>
              <w:t xml:space="preserve">极，司南之所以能指南北，是由于受到 </w:t>
            </w:r>
            <w:r>
              <w:rPr>
                <w:rFonts w:hint="eastAsia" w:eastAsia="新宋体"/>
                <w:szCs w:val="21"/>
                <w:u w:val="single"/>
              </w:rPr>
              <w:t>　   　</w:t>
            </w:r>
            <w:r>
              <w:rPr>
                <w:rFonts w:hint="eastAsia" w:eastAsia="新宋体"/>
                <w:szCs w:val="21"/>
              </w:rPr>
              <w:t>的作用。</w:t>
            </w:r>
          </w:p>
          <w:p w14:paraId="18C5C5C8">
            <w:pPr>
              <w:spacing w:line="360" w:lineRule="auto"/>
              <w:ind w:left="273" w:leftChars="130"/>
            </w:pPr>
            <w:r>
              <w:rPr>
                <w:rFonts w:hint="eastAsia" w:eastAsia="新宋体"/>
                <w:szCs w:val="21"/>
              </w:rPr>
              <w:drawing>
                <wp:inline distT="0" distB="0" distL="0" distR="0">
                  <wp:extent cx="2247900" cy="1371600"/>
                  <wp:effectExtent l="0" t="0" r="0" b="0"/>
                  <wp:docPr id="1444536024"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36024" name="图片 58" descr="菁优网：http://www.jyeoo.com"/>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a:xfrm>
                            <a:off x="0" y="0"/>
                            <a:ext cx="2247900" cy="1371600"/>
                          </a:xfrm>
                          <a:prstGeom prst="rect">
                            <a:avLst/>
                          </a:prstGeom>
                          <a:noFill/>
                          <a:ln>
                            <a:noFill/>
                          </a:ln>
                        </pic:spPr>
                      </pic:pic>
                    </a:graphicData>
                  </a:graphic>
                </wp:inline>
              </w:drawing>
            </w:r>
          </w:p>
          <w:p w14:paraId="7641576E">
            <w:pPr>
              <w:spacing w:line="360" w:lineRule="auto"/>
              <w:ind w:left="273" w:hanging="273" w:hangingChars="130"/>
            </w:pPr>
            <w:r>
              <w:rPr>
                <w:rFonts w:hint="eastAsia" w:eastAsia="新宋体"/>
                <w:szCs w:val="21"/>
              </w:rPr>
              <w:t xml:space="preserve">15．（2分）如图是铺在青藏铁路冻土区路基两侧的“热棒”示意图，它能对路基进行主动降温，保持路基冻土不熔化。在热棒内封装有一定量的氨，棒内下端的氨发生的物态变化是 </w:t>
            </w:r>
            <w:r>
              <w:rPr>
                <w:rFonts w:hint="eastAsia" w:eastAsia="新宋体"/>
                <w:szCs w:val="21"/>
                <w:u w:val="single"/>
              </w:rPr>
              <w:t>　   　</w:t>
            </w:r>
            <w:r>
              <w:rPr>
                <w:rFonts w:hint="eastAsia" w:eastAsia="新宋体"/>
                <w:szCs w:val="21"/>
              </w:rPr>
              <w:t xml:space="preserve">（汽化/液化），热棒应采用 </w:t>
            </w:r>
            <w:r>
              <w:rPr>
                <w:rFonts w:hint="eastAsia" w:eastAsia="新宋体"/>
                <w:szCs w:val="21"/>
                <w:u w:val="single"/>
              </w:rPr>
              <w:t>　   　</w:t>
            </w:r>
            <w:r>
              <w:rPr>
                <w:rFonts w:hint="eastAsia" w:eastAsia="新宋体"/>
                <w:szCs w:val="21"/>
              </w:rPr>
              <w:t>好的材料制作，以提高热棒的工作效率。</w:t>
            </w:r>
          </w:p>
          <w:p w14:paraId="43C405A1">
            <w:pPr>
              <w:spacing w:line="360" w:lineRule="auto"/>
              <w:ind w:left="273" w:leftChars="130"/>
            </w:pPr>
            <w:r>
              <w:rPr>
                <w:rFonts w:hint="eastAsia" w:eastAsia="新宋体"/>
                <w:szCs w:val="21"/>
              </w:rPr>
              <w:drawing>
                <wp:inline distT="0" distB="0" distL="0" distR="0">
                  <wp:extent cx="1431290" cy="1676400"/>
                  <wp:effectExtent l="0" t="0" r="0" b="0"/>
                  <wp:docPr id="2042278603"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78603" name="图片 57" descr="菁优网：http://www.jyeoo.com"/>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a:xfrm>
                            <a:off x="0" y="0"/>
                            <a:ext cx="1431290" cy="1676400"/>
                          </a:xfrm>
                          <a:prstGeom prst="rect">
                            <a:avLst/>
                          </a:prstGeom>
                          <a:noFill/>
                          <a:ln>
                            <a:noFill/>
                          </a:ln>
                        </pic:spPr>
                      </pic:pic>
                    </a:graphicData>
                  </a:graphic>
                </wp:inline>
              </w:drawing>
            </w:r>
          </w:p>
          <w:p w14:paraId="5218D644">
            <w:pPr>
              <w:spacing w:line="360" w:lineRule="auto"/>
              <w:ind w:left="273" w:leftChars="130"/>
            </w:pPr>
          </w:p>
          <w:p w14:paraId="1DE0D44F">
            <w:pPr>
              <w:spacing w:line="360" w:lineRule="auto"/>
              <w:ind w:left="273" w:hanging="273" w:hangingChars="130"/>
            </w:pPr>
            <w:r>
              <w:rPr>
                <w:rFonts w:hint="eastAsia" w:eastAsia="新宋体"/>
                <w:szCs w:val="21"/>
              </w:rPr>
              <w:t xml:space="preserve">16．（2分）如图是用已调平衡的天平测量一正方体小物块质量时的情景，小物块质量为 </w:t>
            </w:r>
            <w:r>
              <w:rPr>
                <w:rFonts w:hint="eastAsia" w:eastAsia="新宋体"/>
                <w:szCs w:val="21"/>
                <w:u w:val="single"/>
              </w:rPr>
              <w:t>　   　</w:t>
            </w:r>
            <w:r>
              <w:rPr>
                <w:rFonts w:hint="eastAsia" w:eastAsia="新宋体"/>
                <w:szCs w:val="21"/>
              </w:rPr>
              <w:t xml:space="preserve">g，小物块边长为4cm，其密度为 </w:t>
            </w:r>
            <w:r>
              <w:rPr>
                <w:rFonts w:hint="eastAsia" w:eastAsia="新宋体"/>
                <w:szCs w:val="21"/>
                <w:u w:val="single"/>
              </w:rPr>
              <w:t>　   　</w:t>
            </w:r>
            <w:r>
              <w:rPr>
                <w:rFonts w:hint="eastAsia" w:eastAsia="新宋体"/>
                <w:szCs w:val="21"/>
              </w:rPr>
              <w:t>kg/m</w:t>
            </w:r>
            <w:r>
              <w:rPr>
                <w:rFonts w:hint="eastAsia" w:eastAsia="新宋体"/>
                <w:sz w:val="24"/>
                <w:vertAlign w:val="superscript"/>
              </w:rPr>
              <w:t>3</w:t>
            </w:r>
            <w:r>
              <w:rPr>
                <w:rFonts w:hint="eastAsia" w:eastAsia="新宋体"/>
                <w:szCs w:val="21"/>
              </w:rPr>
              <w:t>。</w:t>
            </w:r>
          </w:p>
          <w:p w14:paraId="553D99DD">
            <w:pPr>
              <w:spacing w:line="360" w:lineRule="auto"/>
              <w:ind w:left="273" w:leftChars="130"/>
            </w:pPr>
            <w:r>
              <w:rPr>
                <w:rFonts w:hint="eastAsia" w:eastAsia="新宋体"/>
                <w:szCs w:val="21"/>
              </w:rPr>
              <w:drawing>
                <wp:inline distT="0" distB="0" distL="0" distR="0">
                  <wp:extent cx="1697990" cy="952500"/>
                  <wp:effectExtent l="0" t="0" r="0" b="0"/>
                  <wp:docPr id="381673732"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73732" name="图片 56" descr="菁优网：http://www.jyeoo.com"/>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a:xfrm>
                            <a:off x="0" y="0"/>
                            <a:ext cx="1697990" cy="952500"/>
                          </a:xfrm>
                          <a:prstGeom prst="rect">
                            <a:avLst/>
                          </a:prstGeom>
                          <a:noFill/>
                          <a:ln>
                            <a:noFill/>
                          </a:ln>
                        </pic:spPr>
                      </pic:pic>
                    </a:graphicData>
                  </a:graphic>
                </wp:inline>
              </w:drawing>
            </w:r>
          </w:p>
          <w:p w14:paraId="374491D8">
            <w:pPr>
              <w:spacing w:line="360" w:lineRule="auto"/>
              <w:ind w:left="273" w:hanging="273" w:hangingChars="130"/>
            </w:pPr>
            <w:r>
              <w:rPr>
                <w:rFonts w:hint="eastAsia" w:eastAsia="新宋体"/>
                <w:szCs w:val="21"/>
              </w:rPr>
              <w:t xml:space="preserve">17．（3分）汽车在高速公路上急刹车时仍会向前滑行一段距离，这是由于汽车具有 </w:t>
            </w:r>
            <w:r>
              <w:rPr>
                <w:rFonts w:hint="eastAsia" w:eastAsia="新宋体"/>
                <w:szCs w:val="21"/>
                <w:u w:val="single"/>
              </w:rPr>
              <w:t>　   　</w:t>
            </w:r>
            <w:r>
              <w:rPr>
                <w:rFonts w:hint="eastAsia" w:eastAsia="新宋体"/>
                <w:szCs w:val="21"/>
              </w:rPr>
              <w:t xml:space="preserve">；轮胎的温度会升高，此过程中能量转化关系与热机中的 </w:t>
            </w:r>
            <w:r>
              <w:rPr>
                <w:rFonts w:hint="eastAsia" w:eastAsia="新宋体"/>
                <w:szCs w:val="21"/>
                <w:u w:val="single"/>
              </w:rPr>
              <w:t>　   　</w:t>
            </w:r>
            <w:r>
              <w:rPr>
                <w:rFonts w:hint="eastAsia" w:eastAsia="新宋体"/>
                <w:szCs w:val="21"/>
              </w:rPr>
              <w:t xml:space="preserve">冲程相同。下雪天，需要在公路桥梁等处撒上工业用盐，是为了 </w:t>
            </w:r>
            <w:r>
              <w:rPr>
                <w:rFonts w:hint="eastAsia" w:eastAsia="新宋体"/>
                <w:szCs w:val="21"/>
                <w:u w:val="single"/>
              </w:rPr>
              <w:t>　   　</w:t>
            </w:r>
            <w:r>
              <w:rPr>
                <w:rFonts w:hint="eastAsia" w:eastAsia="新宋体"/>
                <w:szCs w:val="21"/>
              </w:rPr>
              <w:t>（降低/升高）雪水的凝固点。</w:t>
            </w:r>
          </w:p>
          <w:p w14:paraId="5C9BEE26">
            <w:pPr>
              <w:spacing w:line="360" w:lineRule="auto"/>
              <w:ind w:left="273" w:hanging="273" w:hangingChars="130"/>
            </w:pPr>
            <w:r>
              <w:rPr>
                <w:rFonts w:hint="eastAsia" w:eastAsia="新宋体"/>
                <w:szCs w:val="21"/>
              </w:rPr>
              <w:t xml:space="preserve">18．（2分）如图是十三世纪法国亨内考设计的“魔轮”。轮子边缘上通过可以自由转动的铰链等距安装了12个相同的活动短杆，杆端分别套上一个相同重球。他认为由于右侧重球距离转轴较远，也即重力的 </w:t>
            </w:r>
            <w:r>
              <w:rPr>
                <w:rFonts w:hint="eastAsia" w:eastAsia="新宋体"/>
                <w:szCs w:val="21"/>
                <w:u w:val="single"/>
              </w:rPr>
              <w:t>　   　</w:t>
            </w:r>
            <w:r>
              <w:rPr>
                <w:rFonts w:hint="eastAsia" w:eastAsia="新宋体"/>
                <w:szCs w:val="21"/>
              </w:rPr>
              <w:t xml:space="preserve">较大，转轮会沿顺时针方向越转越快，其实根据 </w:t>
            </w:r>
            <w:r>
              <w:rPr>
                <w:rFonts w:hint="eastAsia" w:eastAsia="新宋体"/>
                <w:szCs w:val="21"/>
                <w:u w:val="single"/>
              </w:rPr>
              <w:t>　   　</w:t>
            </w:r>
            <w:r>
              <w:rPr>
                <w:rFonts w:hint="eastAsia" w:eastAsia="新宋体"/>
                <w:szCs w:val="21"/>
              </w:rPr>
              <w:t>的原理，无需精确测量就能判定他的这一设想是不能实现的。</w:t>
            </w:r>
          </w:p>
          <w:p w14:paraId="650C0A1C">
            <w:pPr>
              <w:spacing w:line="360" w:lineRule="auto"/>
              <w:ind w:left="273" w:leftChars="130"/>
            </w:pPr>
            <w:r>
              <w:rPr>
                <w:rFonts w:hint="eastAsia" w:eastAsia="新宋体"/>
                <w:szCs w:val="21"/>
              </w:rPr>
              <w:drawing>
                <wp:inline distT="0" distB="0" distL="0" distR="0">
                  <wp:extent cx="666115" cy="584200"/>
                  <wp:effectExtent l="0" t="0" r="0" b="0"/>
                  <wp:docPr id="622129048"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29048" name="图片 55" descr="菁优网：http://www.jyeoo.com"/>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a:xfrm>
                            <a:off x="0" y="0"/>
                            <a:ext cx="668704" cy="586570"/>
                          </a:xfrm>
                          <a:prstGeom prst="rect">
                            <a:avLst/>
                          </a:prstGeom>
                          <a:noFill/>
                          <a:ln>
                            <a:noFill/>
                          </a:ln>
                        </pic:spPr>
                      </pic:pic>
                    </a:graphicData>
                  </a:graphic>
                </wp:inline>
              </w:drawing>
            </w:r>
          </w:p>
          <w:p w14:paraId="306000F7">
            <w:pPr>
              <w:spacing w:line="360" w:lineRule="auto"/>
              <w:ind w:left="273" w:leftChars="130"/>
            </w:pPr>
          </w:p>
          <w:p w14:paraId="3BFE37C6">
            <w:pPr>
              <w:spacing w:line="360" w:lineRule="auto"/>
              <w:ind w:left="273" w:leftChars="130"/>
            </w:pPr>
          </w:p>
          <w:p w14:paraId="1D498353">
            <w:pPr>
              <w:spacing w:line="360" w:lineRule="auto"/>
              <w:ind w:left="273" w:leftChars="130"/>
            </w:pPr>
          </w:p>
          <w:p w14:paraId="3276E6AD">
            <w:pPr>
              <w:spacing w:line="360" w:lineRule="auto"/>
              <w:ind w:left="273" w:leftChars="130"/>
              <w:rPr>
                <w:rFonts w:hint="eastAsia"/>
              </w:rPr>
            </w:pPr>
          </w:p>
          <w:p w14:paraId="19ECBA01">
            <w:pPr>
              <w:spacing w:line="360" w:lineRule="auto"/>
              <w:ind w:left="273" w:hanging="273" w:hangingChars="130"/>
            </w:pPr>
            <w:r>
              <w:rPr>
                <w:rFonts w:hint="eastAsia" w:eastAsia="新宋体"/>
                <w:szCs w:val="21"/>
              </w:rPr>
              <w:t>19．（3分）如图，甲、乙为两只相同电表，当闭合S</w:t>
            </w:r>
            <w:r>
              <w:rPr>
                <w:rFonts w:hint="eastAsia" w:eastAsia="新宋体"/>
                <w:sz w:val="24"/>
                <w:vertAlign w:val="subscript"/>
              </w:rPr>
              <w:t>1</w:t>
            </w:r>
            <w:r>
              <w:rPr>
                <w:rFonts w:hint="eastAsia" w:eastAsia="新宋体"/>
                <w:szCs w:val="21"/>
              </w:rPr>
              <w:t>，S</w:t>
            </w:r>
            <w:r>
              <w:rPr>
                <w:rFonts w:hint="eastAsia" w:eastAsia="新宋体"/>
                <w:sz w:val="24"/>
                <w:vertAlign w:val="subscript"/>
              </w:rPr>
              <w:t>2</w:t>
            </w:r>
            <w:r>
              <w:rPr>
                <w:rFonts w:hint="eastAsia" w:eastAsia="新宋体"/>
                <w:szCs w:val="21"/>
              </w:rPr>
              <w:t xml:space="preserve">时，甲、乙两表示数之比为4：3，则两表均为 </w:t>
            </w:r>
            <w:r>
              <w:rPr>
                <w:rFonts w:hint="eastAsia" w:eastAsia="新宋体"/>
                <w:szCs w:val="21"/>
                <w:u w:val="single"/>
              </w:rPr>
              <w:t>　   　</w:t>
            </w:r>
            <w:r>
              <w:rPr>
                <w:rFonts w:hint="eastAsia" w:eastAsia="新宋体"/>
                <w:szCs w:val="21"/>
              </w:rPr>
              <w:t>表。两电阻大小之比R</w:t>
            </w:r>
            <w:r>
              <w:rPr>
                <w:rFonts w:hint="eastAsia" w:eastAsia="新宋体"/>
                <w:sz w:val="24"/>
                <w:vertAlign w:val="subscript"/>
              </w:rPr>
              <w:t>1</w:t>
            </w:r>
            <w:r>
              <w:rPr>
                <w:rFonts w:hint="eastAsia" w:eastAsia="新宋体"/>
                <w:szCs w:val="21"/>
              </w:rPr>
              <w:t>：R</w:t>
            </w:r>
            <w:r>
              <w:rPr>
                <w:rFonts w:hint="eastAsia" w:eastAsia="新宋体"/>
                <w:sz w:val="24"/>
                <w:vertAlign w:val="subscript"/>
              </w:rPr>
              <w:t>2</w:t>
            </w:r>
            <w:r>
              <w:rPr>
                <w:rFonts w:hint="eastAsia" w:eastAsia="新宋体"/>
                <w:szCs w:val="21"/>
              </w:rPr>
              <w:t xml:space="preserve">为 </w:t>
            </w:r>
            <w:r>
              <w:rPr>
                <w:rFonts w:hint="eastAsia" w:eastAsia="新宋体"/>
                <w:szCs w:val="21"/>
                <w:u w:val="single"/>
              </w:rPr>
              <w:t>　   　</w:t>
            </w:r>
            <w:r>
              <w:rPr>
                <w:rFonts w:hint="eastAsia" w:eastAsia="新宋体"/>
                <w:szCs w:val="21"/>
              </w:rPr>
              <w:t>，电路总功率为P</w:t>
            </w:r>
            <w:r>
              <w:rPr>
                <w:rFonts w:hint="eastAsia" w:eastAsia="新宋体"/>
                <w:sz w:val="24"/>
                <w:vertAlign w:val="subscript"/>
              </w:rPr>
              <w:t>1</w:t>
            </w:r>
            <w:r>
              <w:rPr>
                <w:rFonts w:hint="eastAsia" w:eastAsia="新宋体"/>
                <w:szCs w:val="21"/>
              </w:rPr>
              <w:t>，同时更换两电表种类，调整开关状态，使两表均有正常示数，此时电路总功率为P</w:t>
            </w:r>
            <w:r>
              <w:rPr>
                <w:rFonts w:hint="eastAsia" w:eastAsia="新宋体"/>
                <w:sz w:val="24"/>
                <w:vertAlign w:val="subscript"/>
              </w:rPr>
              <w:t>2</w:t>
            </w:r>
            <w:r>
              <w:rPr>
                <w:rFonts w:hint="eastAsia" w:eastAsia="新宋体"/>
                <w:szCs w:val="21"/>
              </w:rPr>
              <w:t>，则P</w:t>
            </w:r>
            <w:r>
              <w:rPr>
                <w:rFonts w:hint="eastAsia" w:eastAsia="新宋体"/>
                <w:sz w:val="24"/>
                <w:vertAlign w:val="subscript"/>
              </w:rPr>
              <w:t>1</w:t>
            </w:r>
            <w:r>
              <w:rPr>
                <w:rFonts w:hint="eastAsia" w:eastAsia="新宋体"/>
                <w:szCs w:val="21"/>
              </w:rPr>
              <w:t>：P</w:t>
            </w:r>
            <w:r>
              <w:rPr>
                <w:rFonts w:hint="eastAsia" w:eastAsia="新宋体"/>
                <w:sz w:val="24"/>
                <w:vertAlign w:val="subscript"/>
              </w:rPr>
              <w:t>2</w:t>
            </w:r>
            <w:r>
              <w:rPr>
                <w:rFonts w:hint="eastAsia" w:eastAsia="新宋体"/>
                <w:szCs w:val="21"/>
              </w:rPr>
              <w:t xml:space="preserve">为 </w:t>
            </w:r>
            <w:r>
              <w:rPr>
                <w:rFonts w:hint="eastAsia" w:eastAsia="新宋体"/>
                <w:szCs w:val="21"/>
                <w:u w:val="single"/>
              </w:rPr>
              <w:t>　   　</w:t>
            </w:r>
            <w:r>
              <w:rPr>
                <w:rFonts w:hint="eastAsia" w:eastAsia="新宋体"/>
                <w:szCs w:val="21"/>
              </w:rPr>
              <w:t>。</w:t>
            </w:r>
          </w:p>
          <w:p w14:paraId="29A86612">
            <w:pPr>
              <w:spacing w:line="360" w:lineRule="auto"/>
              <w:ind w:left="273" w:leftChars="130"/>
            </w:pPr>
            <w:r>
              <w:rPr>
                <w:rFonts w:hint="eastAsia" w:eastAsia="新宋体"/>
                <w:szCs w:val="21"/>
              </w:rPr>
              <w:drawing>
                <wp:inline distT="0" distB="0" distL="0" distR="0">
                  <wp:extent cx="1191895" cy="1039495"/>
                  <wp:effectExtent l="0" t="0" r="0" b="0"/>
                  <wp:docPr id="1552090923"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90923" name="图片 54" descr="菁优网：http://www.jyeoo.com"/>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a:xfrm>
                            <a:off x="0" y="0"/>
                            <a:ext cx="1191895" cy="1039495"/>
                          </a:xfrm>
                          <a:prstGeom prst="rect">
                            <a:avLst/>
                          </a:prstGeom>
                          <a:noFill/>
                          <a:ln>
                            <a:noFill/>
                          </a:ln>
                        </pic:spPr>
                      </pic:pic>
                    </a:graphicData>
                  </a:graphic>
                </wp:inline>
              </w:drawing>
            </w:r>
          </w:p>
          <w:p w14:paraId="3C6092BC">
            <w:pPr>
              <w:spacing w:line="360" w:lineRule="auto"/>
              <w:ind w:left="273" w:hanging="273" w:hangingChars="130"/>
            </w:pPr>
            <w:r>
              <w:rPr>
                <w:rFonts w:hint="eastAsia" w:eastAsia="新宋体"/>
                <w:szCs w:val="21"/>
              </w:rPr>
              <w:t>20．（2分）如图，两个质量相等的圆柱形杯子甲、乙放置于水平桌面上，杯底与桌面的接触面积之比为1：2。装入一定量的水后杯子对桌面的压强均为p</w:t>
            </w:r>
            <w:r>
              <w:rPr>
                <w:rFonts w:hint="eastAsia" w:eastAsia="新宋体"/>
                <w:sz w:val="24"/>
                <w:vertAlign w:val="subscript"/>
              </w:rPr>
              <w:t>0</w:t>
            </w:r>
            <w:r>
              <w:rPr>
                <w:rFonts w:hint="eastAsia" w:eastAsia="新宋体"/>
                <w:szCs w:val="21"/>
              </w:rPr>
              <w:t>，将乙杯中水全部倒入甲杯中放到原处后。甲杯对桌面的压强p</w:t>
            </w:r>
            <w:r>
              <w:rPr>
                <w:rFonts w:hint="eastAsia" w:eastAsia="新宋体"/>
                <w:sz w:val="24"/>
                <w:vertAlign w:val="subscript"/>
              </w:rPr>
              <w:t>1</w:t>
            </w:r>
            <w:r>
              <w:rPr>
                <w:rFonts w:hint="eastAsia" w:eastAsia="新宋体"/>
                <w:szCs w:val="21"/>
                <w:u w:val="single"/>
              </w:rPr>
              <w:t>　   　</w:t>
            </w:r>
            <w:r>
              <w:rPr>
                <w:rFonts w:hint="eastAsia" w:eastAsia="新宋体"/>
                <w:szCs w:val="21"/>
              </w:rPr>
              <w:t>（＞/＝/＜）2p</w:t>
            </w:r>
            <w:r>
              <w:rPr>
                <w:rFonts w:hint="eastAsia" w:eastAsia="新宋体"/>
                <w:sz w:val="24"/>
                <w:vertAlign w:val="subscript"/>
              </w:rPr>
              <w:t>0</w:t>
            </w:r>
            <w:r>
              <w:rPr>
                <w:rFonts w:hint="eastAsia" w:eastAsia="新宋体"/>
                <w:szCs w:val="21"/>
              </w:rPr>
              <w:t>，乙杯对桌面的压强p</w:t>
            </w:r>
            <w:r>
              <w:rPr>
                <w:rFonts w:hint="eastAsia" w:eastAsia="新宋体"/>
                <w:sz w:val="24"/>
                <w:vertAlign w:val="subscript"/>
              </w:rPr>
              <w:t>2</w:t>
            </w:r>
            <w:r>
              <w:rPr>
                <w:rFonts w:hint="eastAsia" w:eastAsia="新宋体"/>
                <w:szCs w:val="21"/>
                <w:u w:val="single"/>
              </w:rPr>
              <w:t>　   　</w:t>
            </w:r>
            <w:r>
              <w:rPr>
                <w:rFonts w:hint="eastAsia" w:eastAsia="新宋体"/>
                <w:szCs w:val="21"/>
              </w:rPr>
              <w:t>（＞/＝/＜）</w:t>
            </w:r>
            <w:r>
              <w:rPr>
                <w:position w:val="-22"/>
              </w:rPr>
              <w:drawing>
                <wp:inline distT="0" distB="0" distL="0" distR="0">
                  <wp:extent cx="125095" cy="332105"/>
                  <wp:effectExtent l="0" t="0" r="0" b="0"/>
                  <wp:docPr id="170810001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00018" name="图片 53"/>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a:xfrm>
                            <a:off x="0" y="0"/>
                            <a:ext cx="125095" cy="332105"/>
                          </a:xfrm>
                          <a:prstGeom prst="rect">
                            <a:avLst/>
                          </a:prstGeom>
                          <a:noFill/>
                          <a:ln>
                            <a:noFill/>
                          </a:ln>
                        </pic:spPr>
                      </pic:pic>
                    </a:graphicData>
                  </a:graphic>
                </wp:inline>
              </w:drawing>
            </w:r>
            <w:r>
              <w:rPr>
                <w:rFonts w:hint="eastAsia" w:eastAsia="新宋体"/>
                <w:szCs w:val="21"/>
              </w:rPr>
              <w:t>p</w:t>
            </w:r>
            <w:r>
              <w:rPr>
                <w:rFonts w:hint="eastAsia" w:eastAsia="新宋体"/>
                <w:sz w:val="24"/>
                <w:vertAlign w:val="subscript"/>
              </w:rPr>
              <w:t>0</w:t>
            </w:r>
            <w:r>
              <w:rPr>
                <w:rFonts w:hint="eastAsia" w:eastAsia="新宋体"/>
                <w:szCs w:val="21"/>
              </w:rPr>
              <w:t>。</w:t>
            </w:r>
          </w:p>
          <w:p w14:paraId="5FEA1A1A">
            <w:pPr>
              <w:spacing w:line="360" w:lineRule="auto"/>
              <w:ind w:left="273" w:leftChars="130"/>
            </w:pPr>
            <w:r>
              <w:rPr>
                <w:rFonts w:hint="eastAsia" w:eastAsia="新宋体"/>
                <w:szCs w:val="21"/>
              </w:rPr>
              <w:drawing>
                <wp:inline distT="0" distB="0" distL="0" distR="0">
                  <wp:extent cx="1170305" cy="751205"/>
                  <wp:effectExtent l="0" t="0" r="0" b="0"/>
                  <wp:docPr id="873378902"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78902" name="图片 52" descr="菁优网：http://www.jyeoo.com"/>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a:xfrm>
                            <a:off x="0" y="0"/>
                            <a:ext cx="1170305" cy="751205"/>
                          </a:xfrm>
                          <a:prstGeom prst="rect">
                            <a:avLst/>
                          </a:prstGeom>
                          <a:noFill/>
                          <a:ln>
                            <a:noFill/>
                          </a:ln>
                        </pic:spPr>
                      </pic:pic>
                    </a:graphicData>
                  </a:graphic>
                </wp:inline>
              </w:drawing>
            </w:r>
          </w:p>
          <w:p w14:paraId="32F82F30">
            <w:pPr>
              <w:spacing w:line="360" w:lineRule="auto"/>
              <w:ind w:left="273" w:hanging="273" w:hangingChars="130"/>
            </w:pPr>
            <w:r>
              <w:rPr>
                <w:rFonts w:hint="eastAsia" w:eastAsia="新宋体"/>
                <w:szCs w:val="21"/>
              </w:rPr>
              <w:t>21．（5分）如图是小明利用V＝2mL的注射器、弹簧测力计、刻度尺等器材估测大气压值的情况。</w:t>
            </w:r>
          </w:p>
          <w:p w14:paraId="763712CF">
            <w:pPr>
              <w:spacing w:line="360" w:lineRule="auto"/>
              <w:ind w:left="273" w:leftChars="130"/>
            </w:pPr>
            <w:r>
              <w:rPr>
                <w:rFonts w:hint="eastAsia" w:eastAsia="新宋体"/>
                <w:szCs w:val="21"/>
              </w:rPr>
              <w:drawing>
                <wp:inline distT="0" distB="0" distL="0" distR="0">
                  <wp:extent cx="2802890" cy="647700"/>
                  <wp:effectExtent l="0" t="0" r="0" b="0"/>
                  <wp:docPr id="1918622217"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22217" name="图片 51" descr="菁优网：http://www.jyeoo.com"/>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a:xfrm>
                            <a:off x="0" y="0"/>
                            <a:ext cx="2802890" cy="647700"/>
                          </a:xfrm>
                          <a:prstGeom prst="rect">
                            <a:avLst/>
                          </a:prstGeom>
                          <a:noFill/>
                          <a:ln>
                            <a:noFill/>
                          </a:ln>
                        </pic:spPr>
                      </pic:pic>
                    </a:graphicData>
                  </a:graphic>
                </wp:inline>
              </w:drawing>
            </w:r>
          </w:p>
          <w:p w14:paraId="39D98F41">
            <w:pPr>
              <w:spacing w:line="360" w:lineRule="auto"/>
              <w:ind w:left="273" w:leftChars="130"/>
            </w:pPr>
            <w:r>
              <w:rPr>
                <w:rFonts w:hint="eastAsia" w:eastAsia="新宋体"/>
                <w:szCs w:val="21"/>
              </w:rPr>
              <w:t xml:space="preserve">（1）利用刻度尺测量出 </w:t>
            </w:r>
            <w:r>
              <w:rPr>
                <w:rFonts w:hint="eastAsia" w:eastAsia="新宋体"/>
                <w:szCs w:val="21"/>
                <w:u w:val="single"/>
              </w:rPr>
              <w:t>　   　</w:t>
            </w:r>
            <w:r>
              <w:rPr>
                <w:rFonts w:hint="eastAsia" w:eastAsia="新宋体"/>
                <w:szCs w:val="21"/>
              </w:rPr>
              <w:t xml:space="preserve">的长度l为10cm，即可算出活塞横截面积为 </w:t>
            </w:r>
            <w:r>
              <w:rPr>
                <w:rFonts w:hint="eastAsia" w:eastAsia="新宋体"/>
                <w:szCs w:val="21"/>
                <w:u w:val="single"/>
              </w:rPr>
              <w:t>　   　</w:t>
            </w:r>
            <w:r>
              <w:rPr>
                <w:rFonts w:hint="eastAsia" w:eastAsia="新宋体"/>
                <w:szCs w:val="21"/>
              </w:rPr>
              <w:t>cm</w:t>
            </w:r>
            <w:r>
              <w:rPr>
                <w:rFonts w:hint="eastAsia" w:eastAsia="新宋体"/>
                <w:sz w:val="24"/>
                <w:vertAlign w:val="superscript"/>
              </w:rPr>
              <w:t>2</w:t>
            </w:r>
            <w:r>
              <w:rPr>
                <w:rFonts w:hint="eastAsia" w:eastAsia="新宋体"/>
                <w:szCs w:val="21"/>
              </w:rPr>
              <w:t>；</w:t>
            </w:r>
          </w:p>
          <w:p w14:paraId="6A59746C">
            <w:pPr>
              <w:spacing w:line="360" w:lineRule="auto"/>
              <w:ind w:left="273" w:leftChars="130"/>
            </w:pPr>
            <w:r>
              <w:rPr>
                <w:rFonts w:hint="eastAsia" w:eastAsia="新宋体"/>
                <w:szCs w:val="21"/>
              </w:rPr>
              <w:t>（2）把活塞推至注射器筒的底端，用橡皮帽封住注射器小孔，再水平向右缓慢拉动注射器筒，当注射器的活塞开始滑动时，记下弹簧测力计的示数F＝2.1N，据此可测得大气压值p＝</w:t>
            </w:r>
            <w:r>
              <w:rPr>
                <w:rFonts w:hint="eastAsia" w:eastAsia="新宋体"/>
                <w:szCs w:val="21"/>
                <w:u w:val="single"/>
              </w:rPr>
              <w:t>　   　</w:t>
            </w:r>
            <w:r>
              <w:rPr>
                <w:rFonts w:hint="eastAsia" w:eastAsia="新宋体"/>
                <w:szCs w:val="21"/>
              </w:rPr>
              <w:t>Pa；</w:t>
            </w:r>
          </w:p>
          <w:p w14:paraId="04D43BD7">
            <w:pPr>
              <w:spacing w:line="360" w:lineRule="auto"/>
              <w:ind w:left="273" w:leftChars="130"/>
            </w:pPr>
            <w:r>
              <w:rPr>
                <w:rFonts w:hint="eastAsia" w:eastAsia="新宋体"/>
                <w:szCs w:val="21"/>
              </w:rPr>
              <w:t>（3）考虑到活塞与筒壁之间有摩擦，小明继续拉动一小段距离后，缓慢退回注射器筒，在活塞刚要到筒内底部时弹簧测力计示数为F'，则大气压值p'＝</w:t>
            </w:r>
            <w:r>
              <w:rPr>
                <w:rFonts w:hint="eastAsia" w:eastAsia="新宋体"/>
                <w:szCs w:val="21"/>
                <w:u w:val="single"/>
              </w:rPr>
              <w:t>　   　</w:t>
            </w:r>
            <w:r>
              <w:rPr>
                <w:rFonts w:hint="eastAsia" w:eastAsia="新宋体"/>
                <w:szCs w:val="21"/>
              </w:rPr>
              <w:t>（用题中出现的物理量符号表示）；</w:t>
            </w:r>
          </w:p>
          <w:p w14:paraId="5D084A18">
            <w:pPr>
              <w:spacing w:line="360" w:lineRule="auto"/>
              <w:ind w:left="273" w:leftChars="130"/>
            </w:pPr>
            <w:r>
              <w:rPr>
                <w:rFonts w:hint="eastAsia" w:eastAsia="新宋体"/>
                <w:szCs w:val="21"/>
              </w:rPr>
              <w:t xml:space="preserve">（4）实验时若筒内空气没有排尽，此因素将导致所测大气压值 </w:t>
            </w:r>
            <w:r>
              <w:rPr>
                <w:rFonts w:hint="eastAsia" w:eastAsia="新宋体"/>
                <w:szCs w:val="21"/>
                <w:u w:val="single"/>
              </w:rPr>
              <w:t>　   　</w:t>
            </w:r>
            <w:r>
              <w:rPr>
                <w:rFonts w:hint="eastAsia" w:eastAsia="新宋体"/>
                <w:szCs w:val="21"/>
              </w:rPr>
              <w:t>（偏大/偏小/不变）。</w:t>
            </w:r>
          </w:p>
          <w:p w14:paraId="220F7441">
            <w:pPr>
              <w:spacing w:line="360" w:lineRule="auto"/>
              <w:ind w:left="273" w:hanging="273" w:hangingChars="130"/>
            </w:pPr>
            <w:r>
              <w:rPr>
                <w:rFonts w:hint="eastAsia"/>
              </w:rPr>
              <w:t>二二</w:t>
            </w:r>
            <w:r>
              <w:rPr>
                <w:rFonts w:hint="eastAsia" w:eastAsia="新宋体"/>
                <w:szCs w:val="21"/>
              </w:rPr>
              <w:t xml:space="preserve">13．昆曲被联合国教科文组织列入《人类非物质文化遗产代表作名录》，她被誉为“百戏之祖”。演唱时以三弦、曲笛等为主要伴奏乐器，拨动三弦时，弦 </w:t>
            </w:r>
            <w:r>
              <w:rPr>
                <w:rFonts w:hint="eastAsia" w:eastAsia="新宋体"/>
                <w:szCs w:val="21"/>
                <w:u w:val="single"/>
              </w:rPr>
              <w:t>　   　</w:t>
            </w:r>
            <w:r>
              <w:rPr>
                <w:rFonts w:hint="eastAsia" w:eastAsia="新宋体"/>
                <w:szCs w:val="21"/>
              </w:rPr>
              <w:t xml:space="preserve">产生声音；吹奏曲笛时，按住不同的孔可以改变声音的 </w:t>
            </w:r>
            <w:r>
              <w:rPr>
                <w:rFonts w:hint="eastAsia" w:eastAsia="新宋体"/>
                <w:szCs w:val="21"/>
                <w:u w:val="single"/>
              </w:rPr>
              <w:t>　   　</w:t>
            </w:r>
            <w:r>
              <w:rPr>
                <w:rFonts w:hint="eastAsia" w:eastAsia="新宋体"/>
                <w:szCs w:val="21"/>
              </w:rPr>
              <w:t xml:space="preserve">；两种乐器相互配合，奏出优美的乐曲，通过 </w:t>
            </w:r>
            <w:r>
              <w:rPr>
                <w:rFonts w:hint="eastAsia" w:eastAsia="新宋体"/>
                <w:szCs w:val="21"/>
                <w:u w:val="single"/>
              </w:rPr>
              <w:t>　   　</w:t>
            </w:r>
            <w:r>
              <w:rPr>
                <w:rFonts w:hint="eastAsia" w:eastAsia="新宋体"/>
                <w:szCs w:val="21"/>
              </w:rPr>
              <w:t>可以辨别它们的声音。</w:t>
            </w:r>
          </w:p>
          <w:p w14:paraId="45EBACEB">
            <w:pPr>
              <w:spacing w:line="360" w:lineRule="auto"/>
              <w:ind w:left="273" w:leftChars="130"/>
            </w:pPr>
            <w:r>
              <w:rPr>
                <w:rFonts w:hint="eastAsia" w:eastAsia="新宋体"/>
                <w:szCs w:val="21"/>
              </w:rPr>
              <w:drawing>
                <wp:inline distT="0" distB="0" distL="0" distR="0">
                  <wp:extent cx="1449070" cy="782955"/>
                  <wp:effectExtent l="0" t="0" r="0" b="0"/>
                  <wp:docPr id="215421362" name="图片 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21362" name="图片 66" descr="菁优网：http://www.jyeoo.com"/>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a:xfrm>
                            <a:off x="0" y="0"/>
                            <a:ext cx="1471667" cy="795379"/>
                          </a:xfrm>
                          <a:prstGeom prst="rect">
                            <a:avLst/>
                          </a:prstGeom>
                          <a:noFill/>
                          <a:ln>
                            <a:noFill/>
                          </a:ln>
                        </pic:spPr>
                      </pic:pic>
                    </a:graphicData>
                  </a:graphic>
                </wp:inline>
              </w:drawing>
            </w:r>
          </w:p>
          <w:p w14:paraId="7D557BE6">
            <w:pPr>
              <w:spacing w:line="360" w:lineRule="auto"/>
              <w:ind w:left="273" w:hanging="273" w:hangingChars="130"/>
            </w:pPr>
            <w:r>
              <w:rPr>
                <w:rFonts w:hint="eastAsia" w:eastAsia="新宋体"/>
                <w:szCs w:val="21"/>
              </w:rPr>
              <w:t xml:space="preserve">14．用图甲中的器材探究平面镜成像的特点时，发现不便得到像和物左右之间的关系。为解决这一问题，应选用图乙中的 </w:t>
            </w:r>
            <w:r>
              <w:rPr>
                <w:rFonts w:hint="eastAsia" w:eastAsia="新宋体"/>
                <w:szCs w:val="21"/>
                <w:u w:val="single"/>
              </w:rPr>
              <w:t>　   　</w:t>
            </w:r>
            <w:r>
              <w:rPr>
                <w:rFonts w:hint="eastAsia" w:eastAsia="新宋体"/>
                <w:szCs w:val="21"/>
              </w:rPr>
              <w:t xml:space="preserve">（a/b/c）棋子进行实验，分析可得像与物关于镜面 </w:t>
            </w:r>
            <w:r>
              <w:rPr>
                <w:rFonts w:hint="eastAsia" w:eastAsia="新宋体"/>
                <w:szCs w:val="21"/>
                <w:u w:val="single"/>
              </w:rPr>
              <w:t>　   　</w:t>
            </w:r>
            <w:r>
              <w:rPr>
                <w:rFonts w:hint="eastAsia" w:eastAsia="新宋体"/>
                <w:szCs w:val="21"/>
              </w:rPr>
              <w:t>。</w:t>
            </w:r>
          </w:p>
          <w:p w14:paraId="10D3AEB1">
            <w:pPr>
              <w:spacing w:line="360" w:lineRule="auto"/>
              <w:ind w:left="273" w:leftChars="130"/>
              <w:rPr>
                <w:rFonts w:hint="eastAsia"/>
              </w:rPr>
            </w:pPr>
            <w:r>
              <w:rPr>
                <w:rFonts w:hint="eastAsia" w:eastAsia="新宋体"/>
                <w:szCs w:val="21"/>
              </w:rPr>
              <w:drawing>
                <wp:inline distT="0" distB="0" distL="0" distR="0">
                  <wp:extent cx="3456305" cy="1316990"/>
                  <wp:effectExtent l="0" t="0" r="0" b="0"/>
                  <wp:docPr id="1586741164" name="图片 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41164" name="图片 65" descr="菁优网：http://www.jyeoo.com"/>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a:xfrm>
                            <a:off x="0" y="0"/>
                            <a:ext cx="3456305" cy="1316990"/>
                          </a:xfrm>
                          <a:prstGeom prst="rect">
                            <a:avLst/>
                          </a:prstGeom>
                          <a:noFill/>
                          <a:ln>
                            <a:noFill/>
                          </a:ln>
                        </pic:spPr>
                      </pic:pic>
                    </a:graphicData>
                  </a:graphic>
                </wp:inline>
              </w:drawing>
            </w:r>
          </w:p>
          <w:p w14:paraId="23E16570">
            <w:pPr>
              <w:spacing w:line="360" w:lineRule="auto"/>
              <w:ind w:left="273" w:hanging="273" w:hangingChars="130"/>
            </w:pPr>
            <w:r>
              <w:rPr>
                <w:rFonts w:hint="eastAsia" w:eastAsia="新宋体"/>
                <w:szCs w:val="21"/>
              </w:rPr>
              <w:t>15．洗水果时，发现芒果比油桃大，放入水中后芒果沉底、油桃漂浮，如图甲所示。它们受到的浮力大小关系为F</w:t>
            </w:r>
            <w:r>
              <w:rPr>
                <w:rFonts w:hint="eastAsia" w:eastAsia="新宋体"/>
                <w:sz w:val="24"/>
                <w:vertAlign w:val="subscript"/>
              </w:rPr>
              <w:t>浮芒</w:t>
            </w:r>
            <w:r>
              <w:rPr>
                <w:rFonts w:hint="eastAsia" w:eastAsia="新宋体"/>
                <w:szCs w:val="21"/>
                <w:u w:val="single"/>
              </w:rPr>
              <w:t>　   　</w:t>
            </w:r>
            <w:r>
              <w:rPr>
                <w:rFonts w:hint="eastAsia" w:eastAsia="新宋体"/>
                <w:szCs w:val="21"/>
              </w:rPr>
              <w:t>F</w:t>
            </w:r>
            <w:r>
              <w:rPr>
                <w:rFonts w:hint="eastAsia" w:eastAsia="新宋体"/>
                <w:sz w:val="24"/>
                <w:vertAlign w:val="subscript"/>
              </w:rPr>
              <w:t>浮桃</w:t>
            </w:r>
            <w:r>
              <w:rPr>
                <w:rFonts w:hint="eastAsia" w:eastAsia="新宋体"/>
                <w:szCs w:val="21"/>
              </w:rPr>
              <w:t xml:space="preserve">；用天平正确测量油桃的质量，所放砝码及游码位置如图乙所示，则油桃的质量是 </w:t>
            </w:r>
            <w:r>
              <w:rPr>
                <w:rFonts w:hint="eastAsia" w:eastAsia="新宋体"/>
                <w:szCs w:val="21"/>
                <w:u w:val="single"/>
              </w:rPr>
              <w:t>　   　</w:t>
            </w:r>
            <w:r>
              <w:rPr>
                <w:rFonts w:hint="eastAsia" w:eastAsia="新宋体"/>
                <w:szCs w:val="21"/>
              </w:rPr>
              <w:t xml:space="preserve">g；芒果的体积一定 </w:t>
            </w:r>
            <w:r>
              <w:rPr>
                <w:rFonts w:hint="eastAsia" w:eastAsia="新宋体"/>
                <w:szCs w:val="21"/>
                <w:u w:val="single"/>
              </w:rPr>
              <w:t>　   　</w:t>
            </w:r>
            <w:r>
              <w:rPr>
                <w:rFonts w:hint="eastAsia" w:eastAsia="新宋体"/>
                <w:szCs w:val="21"/>
              </w:rPr>
              <w:t>（＞/＜/＝）82.4cm</w:t>
            </w:r>
            <w:r>
              <w:rPr>
                <w:rFonts w:hint="eastAsia" w:eastAsia="新宋体"/>
                <w:sz w:val="24"/>
                <w:vertAlign w:val="superscript"/>
              </w:rPr>
              <w:t>3</w:t>
            </w:r>
            <w:r>
              <w:rPr>
                <w:rFonts w:hint="eastAsia" w:eastAsia="新宋体"/>
                <w:szCs w:val="21"/>
              </w:rPr>
              <w:t>。</w:t>
            </w:r>
          </w:p>
          <w:p w14:paraId="18FD48D1">
            <w:pPr>
              <w:spacing w:line="360" w:lineRule="auto"/>
              <w:ind w:left="273" w:leftChars="130"/>
            </w:pPr>
            <w:r>
              <w:rPr>
                <w:rFonts w:hint="eastAsia" w:eastAsia="新宋体"/>
                <w:szCs w:val="21"/>
              </w:rPr>
              <w:drawing>
                <wp:inline distT="0" distB="0" distL="0" distR="0">
                  <wp:extent cx="2332355" cy="940435"/>
                  <wp:effectExtent l="0" t="0" r="0" b="0"/>
                  <wp:docPr id="310378824"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78824" name="图片 64" descr="菁优网：http://www.jyeoo.com"/>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a:xfrm>
                            <a:off x="0" y="0"/>
                            <a:ext cx="2338696" cy="943563"/>
                          </a:xfrm>
                          <a:prstGeom prst="rect">
                            <a:avLst/>
                          </a:prstGeom>
                          <a:noFill/>
                          <a:ln>
                            <a:noFill/>
                          </a:ln>
                        </pic:spPr>
                      </pic:pic>
                    </a:graphicData>
                  </a:graphic>
                </wp:inline>
              </w:drawing>
            </w:r>
          </w:p>
          <w:p w14:paraId="47DF2635">
            <w:pPr>
              <w:spacing w:line="360" w:lineRule="auto"/>
              <w:ind w:left="273" w:hanging="273" w:hangingChars="130"/>
            </w:pPr>
            <w:r>
              <w:rPr>
                <w:rFonts w:hint="eastAsia" w:eastAsia="新宋体"/>
                <w:szCs w:val="21"/>
              </w:rPr>
              <w:t>16．某型号的电水壶有加热和保温两个挡位，其电路如图所示。当S闭合、S</w:t>
            </w:r>
            <w:r>
              <w:rPr>
                <w:rFonts w:hint="eastAsia" w:eastAsia="新宋体"/>
                <w:sz w:val="24"/>
                <w:vertAlign w:val="subscript"/>
              </w:rPr>
              <w:t>1</w:t>
            </w:r>
            <w:r>
              <w:rPr>
                <w:rFonts w:hint="eastAsia" w:eastAsia="新宋体"/>
                <w:szCs w:val="21"/>
              </w:rPr>
              <w:t xml:space="preserve">断开时，电水壶处于 </w:t>
            </w:r>
            <w:r>
              <w:rPr>
                <w:rFonts w:hint="eastAsia" w:eastAsia="新宋体"/>
                <w:szCs w:val="21"/>
                <w:u w:val="single"/>
              </w:rPr>
              <w:t>　   　</w:t>
            </w:r>
            <w:r>
              <w:rPr>
                <w:rFonts w:hint="eastAsia" w:eastAsia="新宋体"/>
                <w:szCs w:val="21"/>
              </w:rPr>
              <w:t xml:space="preserve">挡，加热和保温的功率分别为1200W和44W。用它把质量为1kg、初温为20℃的水加热到100℃，用时400s，则水吸收的热量是 </w:t>
            </w:r>
            <w:r>
              <w:rPr>
                <w:rFonts w:hint="eastAsia" w:eastAsia="新宋体"/>
                <w:szCs w:val="21"/>
                <w:u w:val="single"/>
              </w:rPr>
              <w:t>　   　</w:t>
            </w:r>
            <w:r>
              <w:rPr>
                <w:rFonts w:hint="eastAsia" w:eastAsia="新宋体"/>
                <w:szCs w:val="21"/>
              </w:rPr>
              <w:t>J，此过程中电水壶的效率</w:t>
            </w:r>
            <w:r>
              <w:rPr>
                <w:rFonts w:ascii="Cambria Math" w:hAnsi="Cambria Math" w:eastAsia="Cambria Math"/>
                <w:szCs w:val="21"/>
              </w:rPr>
              <w:t>η</w:t>
            </w:r>
            <w:r>
              <w:rPr>
                <w:rFonts w:hint="eastAsia" w:eastAsia="新宋体"/>
                <w:szCs w:val="21"/>
              </w:rPr>
              <w:t>＝</w:t>
            </w:r>
            <w:r>
              <w:rPr>
                <w:rFonts w:hint="eastAsia" w:eastAsia="新宋体"/>
                <w:szCs w:val="21"/>
                <w:u w:val="single"/>
              </w:rPr>
              <w:t>　   　</w:t>
            </w:r>
            <w:r>
              <w:rPr>
                <w:rFonts w:hint="eastAsia" w:eastAsia="新宋体"/>
                <w:szCs w:val="21"/>
              </w:rPr>
              <w:t>%。[c</w:t>
            </w:r>
            <w:r>
              <w:rPr>
                <w:rFonts w:hint="eastAsia" w:eastAsia="新宋体"/>
                <w:sz w:val="24"/>
                <w:vertAlign w:val="subscript"/>
              </w:rPr>
              <w:t>水</w:t>
            </w:r>
            <w:r>
              <w:rPr>
                <w:rFonts w:hint="eastAsia" w:eastAsia="新宋体"/>
                <w:szCs w:val="21"/>
              </w:rPr>
              <w:t>＝4.2×10</w:t>
            </w:r>
            <w:r>
              <w:rPr>
                <w:rFonts w:hint="eastAsia" w:eastAsia="新宋体"/>
                <w:sz w:val="24"/>
                <w:vertAlign w:val="superscript"/>
              </w:rPr>
              <w:t>3</w:t>
            </w:r>
            <w:r>
              <w:rPr>
                <w:rFonts w:hint="eastAsia" w:eastAsia="新宋体"/>
                <w:szCs w:val="21"/>
              </w:rPr>
              <w:t>J/（kg•℃）]</w:t>
            </w:r>
          </w:p>
          <w:p w14:paraId="56C9A681">
            <w:pPr>
              <w:spacing w:line="360" w:lineRule="auto"/>
              <w:ind w:left="273" w:leftChars="130"/>
            </w:pPr>
            <w:r>
              <w:rPr>
                <w:rFonts w:hint="eastAsia" w:eastAsia="新宋体"/>
                <w:szCs w:val="21"/>
              </w:rPr>
              <w:drawing>
                <wp:inline distT="0" distB="0" distL="0" distR="0">
                  <wp:extent cx="1202690" cy="1012190"/>
                  <wp:effectExtent l="0" t="0" r="0" b="0"/>
                  <wp:docPr id="1993098454"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98454" name="图片 63" descr="菁优网：http://www.jyeoo.com"/>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a:xfrm>
                            <a:off x="0" y="0"/>
                            <a:ext cx="1202690" cy="1012190"/>
                          </a:xfrm>
                          <a:prstGeom prst="rect">
                            <a:avLst/>
                          </a:prstGeom>
                          <a:noFill/>
                          <a:ln>
                            <a:noFill/>
                          </a:ln>
                        </pic:spPr>
                      </pic:pic>
                    </a:graphicData>
                  </a:graphic>
                </wp:inline>
              </w:drawing>
            </w:r>
          </w:p>
          <w:p w14:paraId="1105883F">
            <w:pPr>
              <w:spacing w:line="360" w:lineRule="auto"/>
              <w:ind w:left="273" w:hanging="273" w:hangingChars="130"/>
            </w:pPr>
            <w:r>
              <w:rPr>
                <w:rFonts w:hint="eastAsia" w:eastAsia="新宋体"/>
                <w:szCs w:val="21"/>
              </w:rPr>
              <w:t xml:space="preserve">17．太阳光经三棱镜分解出的黄光照射到红纸上，红纸呈现 </w:t>
            </w:r>
            <w:r>
              <w:rPr>
                <w:rFonts w:hint="eastAsia" w:eastAsia="新宋体"/>
                <w:szCs w:val="21"/>
                <w:u w:val="single"/>
              </w:rPr>
              <w:t>　   　</w:t>
            </w:r>
            <w:r>
              <w:rPr>
                <w:rFonts w:hint="eastAsia" w:eastAsia="新宋体"/>
                <w:szCs w:val="21"/>
              </w:rPr>
              <w:t xml:space="preserve">色。红光和绿光混合成的黄光照射到红纸上，红纸呈现 </w:t>
            </w:r>
            <w:r>
              <w:rPr>
                <w:rFonts w:hint="eastAsia" w:eastAsia="新宋体"/>
                <w:szCs w:val="21"/>
                <w:u w:val="single"/>
              </w:rPr>
              <w:t>　   　</w:t>
            </w:r>
            <w:r>
              <w:rPr>
                <w:rFonts w:hint="eastAsia" w:eastAsia="新宋体"/>
                <w:szCs w:val="21"/>
              </w:rPr>
              <w:t>色。</w:t>
            </w:r>
          </w:p>
          <w:p w14:paraId="1C488326">
            <w:pPr>
              <w:spacing w:line="360" w:lineRule="auto"/>
              <w:ind w:left="273" w:hanging="273" w:hangingChars="130"/>
            </w:pPr>
            <w:r>
              <w:rPr>
                <w:rFonts w:hint="eastAsia" w:eastAsia="新宋体"/>
                <w:szCs w:val="21"/>
              </w:rPr>
              <w:t>18．用如图所示电路探究电流与电阻的关系，电源电压不变，电阻有5</w:t>
            </w:r>
            <w:r>
              <w:rPr>
                <w:rFonts w:ascii="Cambria Math" w:hAnsi="Cambria Math" w:eastAsia="Cambria Math"/>
                <w:szCs w:val="21"/>
              </w:rPr>
              <w:t>Ω</w:t>
            </w:r>
            <w:r>
              <w:rPr>
                <w:rFonts w:hint="eastAsia" w:eastAsia="新宋体"/>
                <w:szCs w:val="21"/>
              </w:rPr>
              <w:t>、10</w:t>
            </w:r>
            <w:r>
              <w:rPr>
                <w:rFonts w:ascii="Cambria Math" w:hAnsi="Cambria Math" w:eastAsia="Cambria Math"/>
                <w:szCs w:val="21"/>
              </w:rPr>
              <w:t>Ω</w:t>
            </w:r>
            <w:r>
              <w:rPr>
                <w:rFonts w:hint="eastAsia" w:eastAsia="新宋体"/>
                <w:szCs w:val="21"/>
              </w:rPr>
              <w:t>、15</w:t>
            </w:r>
            <w:r>
              <w:rPr>
                <w:rFonts w:ascii="Cambria Math" w:hAnsi="Cambria Math" w:eastAsia="Cambria Math"/>
                <w:szCs w:val="21"/>
              </w:rPr>
              <w:t>Ω</w:t>
            </w:r>
            <w:r>
              <w:rPr>
                <w:rFonts w:hint="eastAsia" w:eastAsia="新宋体"/>
                <w:szCs w:val="21"/>
              </w:rPr>
              <w:t>、20</w:t>
            </w:r>
            <w:r>
              <w:rPr>
                <w:rFonts w:ascii="Cambria Math" w:hAnsi="Cambria Math" w:eastAsia="Cambria Math"/>
                <w:szCs w:val="21"/>
              </w:rPr>
              <w:t>Ω</w:t>
            </w:r>
            <w:r>
              <w:rPr>
                <w:rFonts w:hint="eastAsia" w:eastAsia="新宋体"/>
                <w:szCs w:val="21"/>
              </w:rPr>
              <w:t xml:space="preserve">。连接电路闭合开关，发现电流表无示数，电压表示数接近电源电压。为了找出故障，把导线M的一端从接线柱a移开，分别连到接线柱b和c上，发现两表指针位置均和之前一样，进一步检查发现电流表完好，则电路的故障是 </w:t>
            </w:r>
            <w:r>
              <w:rPr>
                <w:rFonts w:hint="eastAsia" w:eastAsia="新宋体"/>
                <w:szCs w:val="21"/>
                <w:u w:val="single"/>
              </w:rPr>
              <w:t>　   　</w:t>
            </w:r>
            <w:r>
              <w:rPr>
                <w:rFonts w:hint="eastAsia" w:eastAsia="新宋体"/>
                <w:szCs w:val="21"/>
              </w:rPr>
              <w:t>。排除故障后，将不同阻值的电阻分别接入电路，移动滑片记录的数据如下表：</w:t>
            </w:r>
          </w:p>
          <w:p w14:paraId="24DC0D5E">
            <w:pPr>
              <w:spacing w:line="360" w:lineRule="auto"/>
              <w:ind w:left="273" w:leftChars="130"/>
            </w:pPr>
            <w:r>
              <w:rPr>
                <w:rFonts w:hint="eastAsia" w:eastAsia="新宋体"/>
                <w:szCs w:val="21"/>
              </w:rPr>
              <w:drawing>
                <wp:inline distT="0" distB="0" distL="0" distR="0">
                  <wp:extent cx="1929130" cy="934720"/>
                  <wp:effectExtent l="0" t="0" r="0" b="0"/>
                  <wp:docPr id="1375839413"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39413" name="图片 62" descr="菁优网：http://www.jyeoo.com"/>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a:xfrm>
                            <a:off x="0" y="0"/>
                            <a:ext cx="1944615" cy="942420"/>
                          </a:xfrm>
                          <a:prstGeom prst="rect">
                            <a:avLst/>
                          </a:prstGeom>
                          <a:noFill/>
                          <a:ln>
                            <a:noFill/>
                          </a:ln>
                        </pic:spPr>
                      </pic:pic>
                    </a:graphicData>
                  </a:graphic>
                </wp:inline>
              </w:drawing>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710"/>
              <w:gridCol w:w="1710"/>
              <w:gridCol w:w="1710"/>
              <w:gridCol w:w="1710"/>
              <w:gridCol w:w="1710"/>
            </w:tblGrid>
            <w:tr w14:paraId="122C4E7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10" w:type="dxa"/>
                </w:tcPr>
                <w:p w14:paraId="28F98A58">
                  <w:pPr>
                    <w:spacing w:line="360" w:lineRule="auto"/>
                    <w:jc w:val="center"/>
                  </w:pPr>
                  <w:r>
                    <w:rPr>
                      <w:rFonts w:hint="eastAsia" w:eastAsia="新宋体"/>
                      <w:szCs w:val="21"/>
                    </w:rPr>
                    <w:t>实验次数</w:t>
                  </w:r>
                </w:p>
              </w:tc>
              <w:tc>
                <w:tcPr>
                  <w:tcW w:w="1710" w:type="dxa"/>
                </w:tcPr>
                <w:p w14:paraId="083D187B">
                  <w:pPr>
                    <w:spacing w:line="360" w:lineRule="auto"/>
                    <w:jc w:val="center"/>
                  </w:pPr>
                  <w:r>
                    <w:rPr>
                      <w:rFonts w:hint="eastAsia" w:eastAsia="新宋体"/>
                      <w:szCs w:val="21"/>
                    </w:rPr>
                    <w:t>1</w:t>
                  </w:r>
                </w:p>
              </w:tc>
              <w:tc>
                <w:tcPr>
                  <w:tcW w:w="1710" w:type="dxa"/>
                </w:tcPr>
                <w:p w14:paraId="2AE0D73D">
                  <w:pPr>
                    <w:spacing w:line="360" w:lineRule="auto"/>
                    <w:jc w:val="center"/>
                  </w:pPr>
                  <w:r>
                    <w:rPr>
                      <w:rFonts w:hint="eastAsia" w:eastAsia="新宋体"/>
                      <w:szCs w:val="21"/>
                    </w:rPr>
                    <w:t>2</w:t>
                  </w:r>
                </w:p>
              </w:tc>
              <w:tc>
                <w:tcPr>
                  <w:tcW w:w="1710" w:type="dxa"/>
                </w:tcPr>
                <w:p w14:paraId="0EAE0D9D">
                  <w:pPr>
                    <w:spacing w:line="360" w:lineRule="auto"/>
                    <w:jc w:val="center"/>
                  </w:pPr>
                  <w:r>
                    <w:rPr>
                      <w:rFonts w:hint="eastAsia" w:eastAsia="新宋体"/>
                      <w:szCs w:val="21"/>
                    </w:rPr>
                    <w:t>3</w:t>
                  </w:r>
                </w:p>
              </w:tc>
              <w:tc>
                <w:tcPr>
                  <w:tcW w:w="1710" w:type="dxa"/>
                </w:tcPr>
                <w:p w14:paraId="464CFA54">
                  <w:pPr>
                    <w:spacing w:line="360" w:lineRule="auto"/>
                    <w:jc w:val="center"/>
                  </w:pPr>
                  <w:r>
                    <w:rPr>
                      <w:rFonts w:hint="eastAsia" w:eastAsia="新宋体"/>
                      <w:szCs w:val="21"/>
                    </w:rPr>
                    <w:t>4</w:t>
                  </w:r>
                </w:p>
              </w:tc>
            </w:tr>
            <w:tr w14:paraId="48780C2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10" w:type="dxa"/>
                </w:tcPr>
                <w:p w14:paraId="48CC19C8">
                  <w:pPr>
                    <w:spacing w:line="360" w:lineRule="auto"/>
                    <w:jc w:val="center"/>
                  </w:pPr>
                  <w:r>
                    <w:rPr>
                      <w:rFonts w:hint="eastAsia" w:eastAsia="新宋体"/>
                      <w:szCs w:val="21"/>
                    </w:rPr>
                    <w:t>电阻/</w:t>
                  </w:r>
                  <w:r>
                    <w:rPr>
                      <w:rFonts w:ascii="Cambria Math" w:hAnsi="Cambria Math" w:eastAsia="Cambria Math"/>
                      <w:szCs w:val="21"/>
                    </w:rPr>
                    <w:t>Ω</w:t>
                  </w:r>
                </w:p>
              </w:tc>
              <w:tc>
                <w:tcPr>
                  <w:tcW w:w="1710" w:type="dxa"/>
                </w:tcPr>
                <w:p w14:paraId="5905D79C">
                  <w:pPr>
                    <w:spacing w:line="360" w:lineRule="auto"/>
                    <w:jc w:val="center"/>
                  </w:pPr>
                  <w:r>
                    <w:rPr>
                      <w:rFonts w:hint="eastAsia" w:eastAsia="新宋体"/>
                      <w:szCs w:val="21"/>
                    </w:rPr>
                    <w:t>5</w:t>
                  </w:r>
                </w:p>
              </w:tc>
              <w:tc>
                <w:tcPr>
                  <w:tcW w:w="1710" w:type="dxa"/>
                </w:tcPr>
                <w:p w14:paraId="502D603A">
                  <w:pPr>
                    <w:spacing w:line="360" w:lineRule="auto"/>
                    <w:jc w:val="center"/>
                  </w:pPr>
                  <w:r>
                    <w:rPr>
                      <w:rFonts w:hint="eastAsia" w:eastAsia="新宋体"/>
                      <w:szCs w:val="21"/>
                    </w:rPr>
                    <w:t>10</w:t>
                  </w:r>
                </w:p>
              </w:tc>
              <w:tc>
                <w:tcPr>
                  <w:tcW w:w="1710" w:type="dxa"/>
                </w:tcPr>
                <w:p w14:paraId="77D161C4">
                  <w:pPr>
                    <w:spacing w:line="360" w:lineRule="auto"/>
                    <w:jc w:val="center"/>
                  </w:pPr>
                  <w:r>
                    <w:rPr>
                      <w:rFonts w:hint="eastAsia" w:eastAsia="新宋体"/>
                      <w:szCs w:val="21"/>
                    </w:rPr>
                    <w:t>15</w:t>
                  </w:r>
                </w:p>
              </w:tc>
              <w:tc>
                <w:tcPr>
                  <w:tcW w:w="1710" w:type="dxa"/>
                </w:tcPr>
                <w:p w14:paraId="36A08E18">
                  <w:pPr>
                    <w:spacing w:line="360" w:lineRule="auto"/>
                    <w:jc w:val="center"/>
                  </w:pPr>
                  <w:r>
                    <w:rPr>
                      <w:rFonts w:hint="eastAsia" w:eastAsia="新宋体"/>
                      <w:szCs w:val="21"/>
                    </w:rPr>
                    <w:t>20</w:t>
                  </w:r>
                </w:p>
              </w:tc>
            </w:tr>
            <w:tr w14:paraId="40AF15A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710" w:type="dxa"/>
                </w:tcPr>
                <w:p w14:paraId="4077216A">
                  <w:pPr>
                    <w:spacing w:line="360" w:lineRule="auto"/>
                    <w:jc w:val="center"/>
                  </w:pPr>
                  <w:r>
                    <w:rPr>
                      <w:rFonts w:hint="eastAsia" w:eastAsia="新宋体"/>
                      <w:szCs w:val="21"/>
                    </w:rPr>
                    <w:t>电流/A</w:t>
                  </w:r>
                </w:p>
              </w:tc>
              <w:tc>
                <w:tcPr>
                  <w:tcW w:w="1710" w:type="dxa"/>
                </w:tcPr>
                <w:p w14:paraId="3549B2E7">
                  <w:pPr>
                    <w:spacing w:line="360" w:lineRule="auto"/>
                    <w:jc w:val="center"/>
                  </w:pPr>
                  <w:r>
                    <w:rPr>
                      <w:rFonts w:hint="eastAsia" w:eastAsia="新宋体"/>
                      <w:szCs w:val="21"/>
                    </w:rPr>
                    <w:t>0.40</w:t>
                  </w:r>
                </w:p>
              </w:tc>
              <w:tc>
                <w:tcPr>
                  <w:tcW w:w="1710" w:type="dxa"/>
                </w:tcPr>
                <w:p w14:paraId="67612820">
                  <w:pPr>
                    <w:spacing w:line="360" w:lineRule="auto"/>
                    <w:jc w:val="center"/>
                  </w:pPr>
                  <w:r>
                    <w:rPr>
                      <w:rFonts w:hint="eastAsia" w:eastAsia="新宋体"/>
                      <w:szCs w:val="21"/>
                    </w:rPr>
                    <w:t>0.20</w:t>
                  </w:r>
                </w:p>
              </w:tc>
              <w:tc>
                <w:tcPr>
                  <w:tcW w:w="1710" w:type="dxa"/>
                </w:tcPr>
                <w:p w14:paraId="154D3629">
                  <w:pPr>
                    <w:spacing w:line="360" w:lineRule="auto"/>
                    <w:jc w:val="center"/>
                  </w:pPr>
                  <w:r>
                    <w:rPr>
                      <w:rFonts w:hint="eastAsia" w:eastAsia="新宋体"/>
                      <w:szCs w:val="21"/>
                    </w:rPr>
                    <w:t>0.13</w:t>
                  </w:r>
                </w:p>
              </w:tc>
              <w:tc>
                <w:tcPr>
                  <w:tcW w:w="1710" w:type="dxa"/>
                </w:tcPr>
                <w:p w14:paraId="4E2370E6">
                  <w:pPr>
                    <w:spacing w:line="360" w:lineRule="auto"/>
                    <w:jc w:val="center"/>
                  </w:pPr>
                  <w:r>
                    <w:rPr>
                      <w:rFonts w:hint="eastAsia" w:eastAsia="新宋体"/>
                      <w:szCs w:val="21"/>
                    </w:rPr>
                    <w:t>0.10</w:t>
                  </w:r>
                </w:p>
              </w:tc>
            </w:tr>
          </w:tbl>
          <w:p w14:paraId="17DD6E73">
            <w:pPr>
              <w:spacing w:line="360" w:lineRule="auto"/>
              <w:ind w:left="273" w:leftChars="130"/>
            </w:pPr>
            <w:r>
              <w:rPr>
                <w:rFonts w:hint="eastAsia" w:eastAsia="新宋体"/>
                <w:szCs w:val="21"/>
              </w:rPr>
              <w:t xml:space="preserve">分析表中数据，实验中电阻两端的电压为 </w:t>
            </w:r>
            <w:r>
              <w:rPr>
                <w:rFonts w:hint="eastAsia" w:eastAsia="新宋体"/>
                <w:szCs w:val="21"/>
                <w:u w:val="single"/>
              </w:rPr>
              <w:t>　   　</w:t>
            </w:r>
            <w:r>
              <w:rPr>
                <w:rFonts w:hint="eastAsia" w:eastAsia="新宋体"/>
                <w:szCs w:val="21"/>
              </w:rPr>
              <w:t xml:space="preserve">V，实验得出的结论是 </w:t>
            </w:r>
            <w:r>
              <w:rPr>
                <w:rFonts w:hint="eastAsia" w:eastAsia="新宋体"/>
                <w:szCs w:val="21"/>
                <w:u w:val="single"/>
              </w:rPr>
              <w:t>　   　</w:t>
            </w:r>
            <w:r>
              <w:rPr>
                <w:rFonts w:hint="eastAsia" w:eastAsia="新宋体"/>
                <w:szCs w:val="21"/>
              </w:rPr>
              <w:t>。</w:t>
            </w:r>
          </w:p>
          <w:p w14:paraId="24E2E4A8">
            <w:pPr>
              <w:spacing w:line="360" w:lineRule="auto"/>
              <w:ind w:left="273" w:hanging="273" w:hangingChars="130"/>
            </w:pPr>
            <w:r>
              <w:rPr>
                <w:rFonts w:hint="eastAsia" w:eastAsia="新宋体"/>
                <w:szCs w:val="21"/>
              </w:rPr>
              <w:t xml:space="preserve">19．如图所示，在探究产生感应电流条件的实验中，把马蹄型磁铁竖直放置在水平桌面上。闭合开关，当导体AB </w:t>
            </w:r>
            <w:r>
              <w:rPr>
                <w:rFonts w:hint="eastAsia" w:eastAsia="新宋体"/>
                <w:szCs w:val="21"/>
                <w:u w:val="single"/>
              </w:rPr>
              <w:t>　   　</w:t>
            </w:r>
            <w:r>
              <w:rPr>
                <w:rFonts w:hint="eastAsia" w:eastAsia="新宋体"/>
                <w:szCs w:val="21"/>
              </w:rPr>
              <w:t xml:space="preserve">（竖直/水平）运动时，回路中有感应电流；当磁铁沿平行于AB的方向运动时，回路中 </w:t>
            </w:r>
            <w:r>
              <w:rPr>
                <w:rFonts w:hint="eastAsia" w:eastAsia="新宋体"/>
                <w:szCs w:val="21"/>
                <w:u w:val="single"/>
              </w:rPr>
              <w:t>　   　</w:t>
            </w:r>
            <w:r>
              <w:rPr>
                <w:rFonts w:hint="eastAsia" w:eastAsia="新宋体"/>
                <w:szCs w:val="21"/>
              </w:rPr>
              <w:t>感应电流。</w:t>
            </w:r>
          </w:p>
          <w:p w14:paraId="2F6AC152">
            <w:pPr>
              <w:spacing w:line="360" w:lineRule="auto"/>
              <w:ind w:left="273" w:leftChars="130"/>
            </w:pPr>
            <w:r>
              <w:rPr>
                <w:rFonts w:hint="eastAsia" w:eastAsia="新宋体"/>
                <w:szCs w:val="21"/>
              </w:rPr>
              <w:drawing>
                <wp:inline distT="0" distB="0" distL="0" distR="0">
                  <wp:extent cx="1929130" cy="901065"/>
                  <wp:effectExtent l="0" t="0" r="0" b="0"/>
                  <wp:docPr id="1684898239"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98239" name="图片 61" descr="菁优网：http://www.jyeoo.com"/>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a:xfrm>
                            <a:off x="0" y="0"/>
                            <a:ext cx="1933141" cy="903003"/>
                          </a:xfrm>
                          <a:prstGeom prst="rect">
                            <a:avLst/>
                          </a:prstGeom>
                          <a:noFill/>
                          <a:ln>
                            <a:noFill/>
                          </a:ln>
                        </pic:spPr>
                      </pic:pic>
                    </a:graphicData>
                  </a:graphic>
                </wp:inline>
              </w:drawing>
            </w:r>
          </w:p>
          <w:p w14:paraId="2D873AC9">
            <w:pPr>
              <w:spacing w:line="360" w:lineRule="auto"/>
              <w:ind w:left="273" w:hanging="273" w:hangingChars="130"/>
              <w:rPr>
                <w:rFonts w:eastAsia="新宋体"/>
                <w:szCs w:val="21"/>
              </w:rPr>
            </w:pPr>
          </w:p>
          <w:p w14:paraId="37E6FC40">
            <w:pPr>
              <w:spacing w:line="360" w:lineRule="auto"/>
              <w:ind w:left="273" w:hanging="273" w:hangingChars="130"/>
            </w:pPr>
            <w:r>
              <w:rPr>
                <w:rFonts w:hint="eastAsia" w:eastAsia="新宋体"/>
                <w:szCs w:val="21"/>
              </w:rPr>
              <w:t xml:space="preserve">20．屋顶风帽是利用自然风使风帽旋转实现室内换气的装置，如图所示。它不用电，无噪声，节能环保。只要速度为0.2m/s的微风即可让其轻盈运转。风帽转动时其内部空气流速变大、压强变 </w:t>
            </w:r>
            <w:r>
              <w:rPr>
                <w:rFonts w:hint="eastAsia" w:eastAsia="新宋体"/>
                <w:szCs w:val="21"/>
                <w:u w:val="single"/>
              </w:rPr>
              <w:t>　   　</w:t>
            </w:r>
            <w:r>
              <w:rPr>
                <w:rFonts w:hint="eastAsia" w:eastAsia="新宋体"/>
                <w:szCs w:val="21"/>
              </w:rPr>
              <w:t xml:space="preserve">，室内的污浊气体在 </w:t>
            </w:r>
            <w:r>
              <w:rPr>
                <w:rFonts w:hint="eastAsia" w:eastAsia="新宋体"/>
                <w:szCs w:val="21"/>
                <w:u w:val="single"/>
              </w:rPr>
              <w:t>　   　</w:t>
            </w:r>
            <w:r>
              <w:rPr>
                <w:rFonts w:hint="eastAsia" w:eastAsia="新宋体"/>
                <w:szCs w:val="21"/>
              </w:rPr>
              <w:t xml:space="preserve">作用下被排出。水平方向的风，从不同方位吹来，风帽的转动方向 </w:t>
            </w:r>
            <w:r>
              <w:rPr>
                <w:rFonts w:hint="eastAsia" w:eastAsia="新宋体"/>
                <w:szCs w:val="21"/>
                <w:u w:val="single"/>
              </w:rPr>
              <w:t>　   　</w:t>
            </w:r>
            <w:r>
              <w:rPr>
                <w:rFonts w:hint="eastAsia" w:eastAsia="新宋体"/>
                <w:szCs w:val="21"/>
              </w:rPr>
              <w:t>。</w:t>
            </w:r>
          </w:p>
          <w:p w14:paraId="3367E4D0">
            <w:pPr>
              <w:spacing w:line="360" w:lineRule="auto"/>
              <w:ind w:left="273" w:leftChars="130"/>
            </w:pPr>
            <w:r>
              <w:rPr>
                <w:rFonts w:hint="eastAsia" w:eastAsia="新宋体"/>
                <w:szCs w:val="21"/>
              </w:rPr>
              <w:drawing>
                <wp:inline distT="0" distB="0" distL="0" distR="0">
                  <wp:extent cx="944880" cy="837565"/>
                  <wp:effectExtent l="0" t="0" r="0" b="0"/>
                  <wp:docPr id="378865823"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65823" name="图片 60" descr="菁优网：http://www.jyeoo.com"/>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a:xfrm>
                            <a:off x="0" y="0"/>
                            <a:ext cx="948621" cy="840856"/>
                          </a:xfrm>
                          <a:prstGeom prst="rect">
                            <a:avLst/>
                          </a:prstGeom>
                          <a:noFill/>
                          <a:ln>
                            <a:noFill/>
                          </a:ln>
                        </pic:spPr>
                      </pic:pic>
                    </a:graphicData>
                  </a:graphic>
                </wp:inline>
              </w:drawing>
            </w:r>
          </w:p>
          <w:p w14:paraId="33C1D6EE">
            <w:r>
              <w:rPr>
                <w:rFonts w:hint="eastAsia"/>
              </w:rPr>
              <w:t>二三</w:t>
            </w:r>
          </w:p>
          <w:p w14:paraId="2E5F3A5C">
            <w:pPr>
              <w:spacing w:line="360" w:lineRule="auto"/>
              <w:ind w:left="273" w:hanging="273" w:hangingChars="130"/>
            </w:pPr>
            <w:r>
              <w:rPr>
                <w:rFonts w:hint="eastAsia" w:eastAsia="新宋体"/>
                <w:szCs w:val="21"/>
              </w:rPr>
              <w:t xml:space="preserve">13．（2分）人们能分辨出不同乐器的演奏声，是因为它们所发声音的 </w:t>
            </w:r>
            <w:r>
              <w:rPr>
                <w:rFonts w:hint="eastAsia" w:eastAsia="新宋体"/>
                <w:szCs w:val="21"/>
                <w:u w:val="single"/>
              </w:rPr>
              <w:t>　     　</w:t>
            </w:r>
            <w:r>
              <w:rPr>
                <w:rFonts w:hint="eastAsia" w:eastAsia="新宋体"/>
                <w:szCs w:val="21"/>
              </w:rPr>
              <w:t xml:space="preserve">不同。小明学习时，听到邻居家传来的钢琴声，这属于 </w:t>
            </w:r>
            <w:r>
              <w:rPr>
                <w:rFonts w:hint="eastAsia" w:eastAsia="新宋体"/>
                <w:szCs w:val="21"/>
                <w:u w:val="single"/>
              </w:rPr>
              <w:t>　     　</w:t>
            </w:r>
            <w:r>
              <w:rPr>
                <w:rFonts w:hint="eastAsia" w:eastAsia="新宋体"/>
                <w:szCs w:val="21"/>
              </w:rPr>
              <w:t>（乐音/噪声）。</w:t>
            </w:r>
          </w:p>
          <w:p w14:paraId="164EA35B">
            <w:pPr>
              <w:spacing w:line="360" w:lineRule="auto"/>
              <w:ind w:left="273" w:hanging="273" w:hangingChars="130"/>
            </w:pPr>
            <w:r>
              <w:rPr>
                <w:rFonts w:hint="eastAsia" w:eastAsia="新宋体"/>
                <w:szCs w:val="21"/>
              </w:rPr>
              <w:t xml:space="preserve">14．（2分）“小荷才露尖尖角，早有蜻蜓立上头”。蜻蜓立于荷叶尖上，距水面0.2m，它在水中的像是 </w:t>
            </w:r>
            <w:r>
              <w:rPr>
                <w:rFonts w:hint="eastAsia" w:eastAsia="新宋体"/>
                <w:szCs w:val="21"/>
                <w:u w:val="single"/>
              </w:rPr>
              <w:t>　     　</w:t>
            </w:r>
            <w:r>
              <w:rPr>
                <w:rFonts w:hint="eastAsia" w:eastAsia="新宋体"/>
                <w:szCs w:val="21"/>
              </w:rPr>
              <w:t xml:space="preserve">（实像/虚像），像距水面 </w:t>
            </w:r>
            <w:r>
              <w:rPr>
                <w:rFonts w:hint="eastAsia" w:eastAsia="新宋体"/>
                <w:szCs w:val="21"/>
                <w:u w:val="single"/>
              </w:rPr>
              <w:t>　      　</w:t>
            </w:r>
            <w:r>
              <w:rPr>
                <w:rFonts w:hint="eastAsia" w:eastAsia="新宋体"/>
                <w:szCs w:val="21"/>
              </w:rPr>
              <w:t>m。</w:t>
            </w:r>
          </w:p>
          <w:p w14:paraId="61DD9BEB">
            <w:pPr>
              <w:spacing w:line="360" w:lineRule="auto"/>
              <w:ind w:left="273" w:hanging="273" w:hangingChars="130"/>
            </w:pPr>
            <w:r>
              <w:rPr>
                <w:rFonts w:hint="eastAsia" w:eastAsia="新宋体"/>
                <w:szCs w:val="21"/>
              </w:rPr>
              <w:t xml:space="preserve">15．（2分）工地上太阳暴晒的钢筋热得烫手，钢筋内能是通过 </w:t>
            </w:r>
            <w:r>
              <w:rPr>
                <w:rFonts w:hint="eastAsia" w:eastAsia="新宋体"/>
                <w:szCs w:val="21"/>
                <w:u w:val="single"/>
              </w:rPr>
              <w:t>　      　</w:t>
            </w:r>
            <w:r>
              <w:rPr>
                <w:rFonts w:hint="eastAsia" w:eastAsia="新宋体"/>
                <w:szCs w:val="21"/>
              </w:rPr>
              <w:t xml:space="preserve">的方式增加的。用切割机切割钢筋，切割片温度急剧上升，该过程内能变化情况与热机的 </w:t>
            </w:r>
            <w:r>
              <w:rPr>
                <w:rFonts w:hint="eastAsia" w:eastAsia="新宋体"/>
                <w:szCs w:val="21"/>
                <w:u w:val="single"/>
              </w:rPr>
              <w:t>　     　</w:t>
            </w:r>
            <w:r>
              <w:rPr>
                <w:rFonts w:hint="eastAsia" w:eastAsia="新宋体"/>
                <w:szCs w:val="21"/>
              </w:rPr>
              <w:t>冲程相同。</w:t>
            </w:r>
          </w:p>
          <w:p w14:paraId="0DB3799D">
            <w:pPr>
              <w:spacing w:line="360" w:lineRule="auto"/>
              <w:ind w:left="273" w:hanging="273" w:hangingChars="130"/>
              <w:rPr>
                <w:rFonts w:eastAsia="新宋体"/>
                <w:szCs w:val="21"/>
              </w:rPr>
            </w:pPr>
            <w:r>
              <w:rPr>
                <w:rFonts w:hint="eastAsia" w:eastAsia="新宋体"/>
                <w:szCs w:val="21"/>
              </w:rPr>
              <w:t xml:space="preserve">16．（3分）托盘天平相当于 </w:t>
            </w:r>
            <w:r>
              <w:rPr>
                <w:rFonts w:hint="eastAsia" w:eastAsia="新宋体"/>
                <w:szCs w:val="21"/>
                <w:u w:val="single"/>
              </w:rPr>
              <w:t>　     　</w:t>
            </w:r>
            <w:r>
              <w:rPr>
                <w:rFonts w:hint="eastAsia" w:eastAsia="新宋体"/>
                <w:szCs w:val="21"/>
              </w:rPr>
              <w:t xml:space="preserve">杠杆。调节天平平衡时，指针如图甲，此时应将平衡螺母向 </w:t>
            </w:r>
            <w:r>
              <w:rPr>
                <w:rFonts w:hint="eastAsia" w:eastAsia="新宋体"/>
                <w:szCs w:val="21"/>
                <w:u w:val="single"/>
              </w:rPr>
              <w:t>　   　</w:t>
            </w:r>
            <w:r>
              <w:rPr>
                <w:rFonts w:hint="eastAsia" w:eastAsia="新宋体"/>
                <w:szCs w:val="21"/>
              </w:rPr>
              <w:t>调节。测量物体质量时，右盘砝码及游码示数如图乙，物体质量</w:t>
            </w:r>
          </w:p>
          <w:p w14:paraId="394D3D73">
            <w:pPr>
              <w:spacing w:line="360" w:lineRule="auto"/>
              <w:ind w:left="273" w:hanging="273" w:hangingChars="130"/>
            </w:pPr>
            <w:r>
              <w:rPr>
                <w:rFonts w:hint="eastAsia" w:eastAsia="新宋体"/>
                <w:szCs w:val="21"/>
              </w:rPr>
              <w:t xml:space="preserve">为 </w:t>
            </w:r>
            <w:r>
              <w:rPr>
                <w:rFonts w:hint="eastAsia" w:eastAsia="新宋体"/>
                <w:szCs w:val="21"/>
                <w:u w:val="single"/>
              </w:rPr>
              <w:t>　       　</w:t>
            </w:r>
            <w:r>
              <w:rPr>
                <w:rFonts w:hint="eastAsia" w:eastAsia="新宋体"/>
                <w:szCs w:val="21"/>
              </w:rPr>
              <w:t>g。</w:t>
            </w:r>
          </w:p>
          <w:p w14:paraId="633B2E35">
            <w:pPr>
              <w:spacing w:line="360" w:lineRule="auto"/>
              <w:ind w:left="273" w:leftChars="130"/>
            </w:pPr>
            <w:r>
              <w:rPr>
                <w:rFonts w:hint="eastAsia" w:eastAsia="新宋体"/>
                <w:szCs w:val="21"/>
              </w:rPr>
              <w:drawing>
                <wp:inline distT="0" distB="0" distL="0" distR="0">
                  <wp:extent cx="2334895" cy="1219200"/>
                  <wp:effectExtent l="0" t="0" r="0" b="0"/>
                  <wp:docPr id="1710018481"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18481" name="图片 72" descr="菁优网：http://www.jyeoo.com"/>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a:xfrm>
                            <a:off x="0" y="0"/>
                            <a:ext cx="2334895" cy="1219200"/>
                          </a:xfrm>
                          <a:prstGeom prst="rect">
                            <a:avLst/>
                          </a:prstGeom>
                          <a:noFill/>
                          <a:ln>
                            <a:noFill/>
                          </a:ln>
                        </pic:spPr>
                      </pic:pic>
                    </a:graphicData>
                  </a:graphic>
                </wp:inline>
              </w:drawing>
            </w:r>
          </w:p>
          <w:p w14:paraId="70688164">
            <w:pPr>
              <w:spacing w:line="360" w:lineRule="auto"/>
              <w:ind w:left="273" w:hanging="273" w:hangingChars="130"/>
            </w:pPr>
            <w:r>
              <w:rPr>
                <w:rFonts w:hint="eastAsia" w:eastAsia="新宋体"/>
                <w:szCs w:val="21"/>
              </w:rPr>
              <w:t xml:space="preserve">17．（2分）如图，一根水平放置、两端开口的透明亚克力管，下部的抽气孔与抽气机相连。将一个略小于管内径的纸团置于管中，打开抽气机，在 </w:t>
            </w:r>
            <w:r>
              <w:rPr>
                <w:rFonts w:hint="eastAsia" w:eastAsia="新宋体"/>
                <w:szCs w:val="21"/>
                <w:u w:val="single"/>
              </w:rPr>
              <w:t>　      　</w:t>
            </w:r>
            <w:r>
              <w:rPr>
                <w:rFonts w:hint="eastAsia" w:eastAsia="新宋体"/>
                <w:szCs w:val="21"/>
              </w:rPr>
              <w:t xml:space="preserve">的作用下，两塑料片分别紧紧“吸附”在管子两端。当管内气压较低时关闭抽气机，快速弹开 </w:t>
            </w:r>
            <w:r>
              <w:rPr>
                <w:rFonts w:hint="eastAsia" w:eastAsia="新宋体"/>
                <w:szCs w:val="21"/>
                <w:u w:val="single"/>
              </w:rPr>
              <w:t>　   　</w:t>
            </w:r>
            <w:r>
              <w:rPr>
                <w:rFonts w:hint="eastAsia" w:eastAsia="新宋体"/>
                <w:szCs w:val="21"/>
              </w:rPr>
              <w:t>侧塑料片，纸团会从左侧管口飞出。</w:t>
            </w:r>
          </w:p>
          <w:p w14:paraId="7438C6DF">
            <w:pPr>
              <w:spacing w:line="360" w:lineRule="auto"/>
              <w:ind w:left="273" w:leftChars="130"/>
            </w:pPr>
            <w:r>
              <w:rPr>
                <w:rFonts w:hint="eastAsia" w:eastAsia="新宋体"/>
                <w:szCs w:val="21"/>
              </w:rPr>
              <w:drawing>
                <wp:inline distT="0" distB="0" distL="0" distR="0">
                  <wp:extent cx="2465705" cy="914400"/>
                  <wp:effectExtent l="0" t="0" r="0" b="0"/>
                  <wp:docPr id="1675570112"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70112" name="图片 71" descr="菁优网：http://www.jyeoo.com"/>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a:xfrm>
                            <a:off x="0" y="0"/>
                            <a:ext cx="2465705" cy="914400"/>
                          </a:xfrm>
                          <a:prstGeom prst="rect">
                            <a:avLst/>
                          </a:prstGeom>
                          <a:noFill/>
                          <a:ln>
                            <a:noFill/>
                          </a:ln>
                        </pic:spPr>
                      </pic:pic>
                    </a:graphicData>
                  </a:graphic>
                </wp:inline>
              </w:drawing>
            </w:r>
          </w:p>
          <w:p w14:paraId="4132486E">
            <w:pPr>
              <w:spacing w:line="360" w:lineRule="auto"/>
              <w:ind w:left="273" w:hanging="273" w:hangingChars="130"/>
            </w:pPr>
            <w:r>
              <w:rPr>
                <w:rFonts w:hint="eastAsia" w:eastAsia="新宋体"/>
                <w:szCs w:val="21"/>
              </w:rPr>
              <w:t>18．（3分）图甲中，试管装有适量碎冰，用酒精灯对烧杯中足量的水进行加热，用温度计测量不同时刻温度值，温度随时间变化的图像如图乙。</w:t>
            </w:r>
          </w:p>
          <w:p w14:paraId="411181B2">
            <w:pPr>
              <w:spacing w:line="360" w:lineRule="auto"/>
              <w:ind w:left="273" w:leftChars="130"/>
            </w:pPr>
            <w:r>
              <w:rPr>
                <w:rFonts w:hint="eastAsia" w:eastAsia="新宋体"/>
                <w:szCs w:val="21"/>
              </w:rPr>
              <w:drawing>
                <wp:inline distT="0" distB="0" distL="0" distR="0">
                  <wp:extent cx="3744595" cy="2122805"/>
                  <wp:effectExtent l="0" t="0" r="0" b="0"/>
                  <wp:docPr id="1465383428"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83428" name="图片 70" descr="菁优网：http://www.jyeoo.com"/>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a:xfrm>
                            <a:off x="0" y="0"/>
                            <a:ext cx="3744595" cy="2122805"/>
                          </a:xfrm>
                          <a:prstGeom prst="rect">
                            <a:avLst/>
                          </a:prstGeom>
                          <a:noFill/>
                          <a:ln>
                            <a:noFill/>
                          </a:ln>
                        </pic:spPr>
                      </pic:pic>
                    </a:graphicData>
                  </a:graphic>
                </wp:inline>
              </w:drawing>
            </w:r>
          </w:p>
          <w:p w14:paraId="57A96C6B">
            <w:pPr>
              <w:spacing w:line="360" w:lineRule="auto"/>
              <w:ind w:left="273" w:leftChars="130"/>
            </w:pPr>
            <w:r>
              <w:rPr>
                <w:rFonts w:hint="eastAsia" w:eastAsia="新宋体"/>
                <w:szCs w:val="21"/>
              </w:rPr>
              <w:t xml:space="preserve">（1）甲图中温度计示数为 </w:t>
            </w:r>
            <w:r>
              <w:rPr>
                <w:rFonts w:hint="eastAsia" w:eastAsia="新宋体"/>
                <w:szCs w:val="21"/>
                <w:u w:val="single"/>
              </w:rPr>
              <w:t>　     　</w:t>
            </w:r>
            <w:r>
              <w:rPr>
                <w:rFonts w:hint="eastAsia" w:eastAsia="新宋体"/>
                <w:szCs w:val="21"/>
              </w:rPr>
              <w:t>℃；</w:t>
            </w:r>
          </w:p>
          <w:p w14:paraId="19B12E26">
            <w:pPr>
              <w:spacing w:line="360" w:lineRule="auto"/>
              <w:ind w:left="273" w:leftChars="130"/>
            </w:pPr>
            <w:r>
              <w:rPr>
                <w:rFonts w:hint="eastAsia" w:eastAsia="新宋体"/>
                <w:szCs w:val="21"/>
              </w:rPr>
              <w:t xml:space="preserve">（2）根据图乙可知冰属于 </w:t>
            </w:r>
            <w:r>
              <w:rPr>
                <w:rFonts w:hint="eastAsia" w:eastAsia="新宋体"/>
                <w:szCs w:val="21"/>
                <w:u w:val="single"/>
              </w:rPr>
              <w:t>　     　</w:t>
            </w:r>
            <w:r>
              <w:rPr>
                <w:rFonts w:hint="eastAsia" w:eastAsia="新宋体"/>
                <w:szCs w:val="21"/>
              </w:rPr>
              <w:t>（晶体/非晶体）；</w:t>
            </w:r>
          </w:p>
          <w:p w14:paraId="3D442326">
            <w:pPr>
              <w:spacing w:line="360" w:lineRule="auto"/>
              <w:ind w:left="273" w:leftChars="130"/>
              <w:rPr>
                <w:rFonts w:eastAsia="新宋体"/>
                <w:szCs w:val="21"/>
              </w:rPr>
            </w:pPr>
            <w:r>
              <w:rPr>
                <w:rFonts w:hint="eastAsia" w:eastAsia="新宋体"/>
                <w:szCs w:val="21"/>
              </w:rPr>
              <w:t xml:space="preserve">（3）de阶段试管中水 </w:t>
            </w:r>
            <w:r>
              <w:rPr>
                <w:rFonts w:hint="eastAsia" w:eastAsia="新宋体"/>
                <w:szCs w:val="21"/>
                <w:u w:val="single"/>
              </w:rPr>
              <w:t>　     　</w:t>
            </w:r>
            <w:r>
              <w:rPr>
                <w:rFonts w:hint="eastAsia" w:eastAsia="新宋体"/>
                <w:szCs w:val="21"/>
              </w:rPr>
              <w:t>（正在/没有）沸腾。</w:t>
            </w:r>
          </w:p>
          <w:p w14:paraId="44524345">
            <w:pPr>
              <w:spacing w:line="360" w:lineRule="auto"/>
              <w:ind w:left="273" w:leftChars="130"/>
              <w:rPr>
                <w:rFonts w:eastAsia="新宋体"/>
                <w:szCs w:val="21"/>
              </w:rPr>
            </w:pPr>
          </w:p>
          <w:p w14:paraId="174CA596">
            <w:pPr>
              <w:spacing w:line="360" w:lineRule="auto"/>
              <w:rPr>
                <w:rFonts w:hint="eastAsia"/>
              </w:rPr>
            </w:pPr>
          </w:p>
          <w:p w14:paraId="7A053D3F">
            <w:pPr>
              <w:spacing w:line="360" w:lineRule="auto"/>
              <w:ind w:left="273" w:hanging="273" w:hangingChars="130"/>
            </w:pPr>
            <w:r>
              <w:rPr>
                <w:rFonts w:hint="eastAsia" w:eastAsia="新宋体"/>
                <w:szCs w:val="21"/>
              </w:rPr>
              <w:t xml:space="preserve">19．（3分）两端开口的玻璃管，下端套有扎紧的气球，管中装有适量水，处于竖直静止状态（图甲）。手握管子突然 </w:t>
            </w:r>
            <w:r>
              <w:rPr>
                <w:rFonts w:hint="eastAsia" w:eastAsia="新宋体"/>
                <w:szCs w:val="21"/>
                <w:u w:val="single"/>
              </w:rPr>
              <w:t>　     　</w:t>
            </w:r>
            <w:r>
              <w:rPr>
                <w:rFonts w:hint="eastAsia" w:eastAsia="新宋体"/>
                <w:szCs w:val="21"/>
              </w:rPr>
              <w:t xml:space="preserve">（向上/向下）运动时，气球突然变大（图乙），此时手对管子竖直向上的力 </w:t>
            </w:r>
            <w:r>
              <w:rPr>
                <w:rFonts w:hint="eastAsia" w:eastAsia="新宋体"/>
                <w:szCs w:val="21"/>
                <w:u w:val="single"/>
              </w:rPr>
              <w:t>　     　</w:t>
            </w:r>
            <w:r>
              <w:rPr>
                <w:rFonts w:hint="eastAsia" w:eastAsia="新宋体"/>
                <w:szCs w:val="21"/>
              </w:rPr>
              <w:t xml:space="preserve">（大于/等于/小于）管子总重，该现象的产生是由于 </w:t>
            </w:r>
            <w:r>
              <w:rPr>
                <w:rFonts w:hint="eastAsia" w:eastAsia="新宋体"/>
                <w:szCs w:val="21"/>
                <w:u w:val="single"/>
              </w:rPr>
              <w:t>　   　</w:t>
            </w:r>
            <w:r>
              <w:rPr>
                <w:rFonts w:hint="eastAsia" w:eastAsia="新宋体"/>
                <w:szCs w:val="21"/>
              </w:rPr>
              <w:t>具有惯性。</w:t>
            </w:r>
          </w:p>
          <w:p w14:paraId="10E6A1F8">
            <w:pPr>
              <w:spacing w:line="360" w:lineRule="auto"/>
              <w:ind w:left="273" w:leftChars="130"/>
              <w:rPr>
                <w:rFonts w:hint="eastAsia"/>
              </w:rPr>
            </w:pPr>
            <w:r>
              <w:rPr>
                <w:rFonts w:hint="eastAsia" w:eastAsia="新宋体"/>
                <w:szCs w:val="21"/>
              </w:rPr>
              <w:drawing>
                <wp:inline distT="0" distB="0" distL="0" distR="0">
                  <wp:extent cx="723900" cy="1191895"/>
                  <wp:effectExtent l="0" t="0" r="0" b="0"/>
                  <wp:docPr id="161150020"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0020" name="图片 69" descr="菁优网：http://www.jyeoo.com"/>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a:xfrm>
                            <a:off x="0" y="0"/>
                            <a:ext cx="723900" cy="1191895"/>
                          </a:xfrm>
                          <a:prstGeom prst="rect">
                            <a:avLst/>
                          </a:prstGeom>
                          <a:noFill/>
                          <a:ln>
                            <a:noFill/>
                          </a:ln>
                        </pic:spPr>
                      </pic:pic>
                    </a:graphicData>
                  </a:graphic>
                </wp:inline>
              </w:drawing>
            </w:r>
          </w:p>
          <w:p w14:paraId="7AE05BC4">
            <w:pPr>
              <w:spacing w:line="360" w:lineRule="auto"/>
              <w:jc w:val="left"/>
              <w:textAlignment w:val="center"/>
              <w:rPr>
                <w:rFonts w:cs="宋体"/>
                <w:color w:val="000000"/>
              </w:rPr>
            </w:pPr>
            <w:r>
              <w:rPr>
                <w:rFonts w:hint="eastAsia" w:cs="宋体"/>
                <w:color w:val="000000"/>
              </w:rPr>
              <w:t>二四</w:t>
            </w:r>
          </w:p>
          <w:p w14:paraId="0C2D62A5">
            <w:pPr>
              <w:spacing w:line="360" w:lineRule="auto"/>
              <w:jc w:val="left"/>
              <w:textAlignment w:val="center"/>
              <w:rPr>
                <w:rFonts w:cs="宋体"/>
                <w:color w:val="000000"/>
              </w:rPr>
            </w:pPr>
            <w:r>
              <w:rPr>
                <w:rFonts w:cs="宋体"/>
                <w:color w:val="000000"/>
              </w:rPr>
              <w:t xml:space="preserve">13. </w:t>
            </w:r>
            <w:r>
              <w:rPr>
                <w:rFonts w:ascii="宋体" w:hAnsi="宋体" w:cs="宋体"/>
                <w:color w:val="000000"/>
              </w:rPr>
              <w:t>“疏影横斜水清浅，暗香浮动月黄昏”中的“水清浅”是光的</w:t>
            </w:r>
            <w:r>
              <w:rPr>
                <w:rFonts w:cs="宋体"/>
                <w:color w:val="000000"/>
              </w:rPr>
              <w:t>______</w:t>
            </w:r>
            <w:r>
              <w:rPr>
                <w:rFonts w:ascii="宋体" w:hAnsi="宋体" w:cs="宋体"/>
                <w:color w:val="000000"/>
              </w:rPr>
              <w:t>现象导致的，“暗香浮动”说明了分子在</w:t>
            </w:r>
            <w:r>
              <w:rPr>
                <w:rFonts w:cs="宋体"/>
                <w:color w:val="000000"/>
              </w:rPr>
              <w:t>______</w:t>
            </w:r>
            <w:r>
              <w:rPr>
                <w:rFonts w:ascii="宋体" w:hAnsi="宋体" w:cs="宋体"/>
                <w:color w:val="000000"/>
              </w:rPr>
              <w:t>。</w:t>
            </w:r>
          </w:p>
          <w:p w14:paraId="442E11E8">
            <w:pPr>
              <w:spacing w:line="360" w:lineRule="auto"/>
              <w:jc w:val="left"/>
              <w:textAlignment w:val="center"/>
              <w:rPr>
                <w:rFonts w:cs="宋体"/>
                <w:color w:val="000000"/>
              </w:rPr>
            </w:pPr>
            <w:r>
              <w:rPr>
                <w:rFonts w:cs="宋体"/>
                <w:color w:val="000000"/>
              </w:rPr>
              <w:t xml:space="preserve">14. </w:t>
            </w:r>
            <w:r>
              <w:rPr>
                <w:rFonts w:ascii="宋体" w:hAnsi="宋体" w:cs="宋体"/>
                <w:color w:val="000000"/>
              </w:rPr>
              <w:t>熨斗古代亦称“火斗”，最早出现于西汉，以青铜质地为主，用高温熨平衣物，是通过</w:t>
            </w:r>
            <w:r>
              <w:rPr>
                <w:rFonts w:cs="宋体"/>
                <w:color w:val="000000"/>
              </w:rPr>
              <w:t>_________</w:t>
            </w:r>
            <w:r>
              <w:rPr>
                <w:rFonts w:ascii="宋体" w:hAnsi="宋体" w:cs="宋体"/>
                <w:color w:val="000000"/>
              </w:rPr>
              <w:t>方式改变物体内能的。宋元时期，出现了如图所示带木把的熨斗，相比金属把，使用更安全，是由于木头具有</w:t>
            </w:r>
            <w:r>
              <w:rPr>
                <w:rFonts w:cs="宋体"/>
                <w:color w:val="000000"/>
              </w:rPr>
              <w:t>_________</w:t>
            </w:r>
            <w:r>
              <w:rPr>
                <w:rFonts w:ascii="宋体" w:hAnsi="宋体" w:cs="宋体"/>
                <w:color w:val="000000"/>
              </w:rPr>
              <w:t>的物理属性。</w:t>
            </w:r>
          </w:p>
          <w:p w14:paraId="3671D370">
            <w:pPr>
              <w:spacing w:line="360" w:lineRule="auto"/>
              <w:jc w:val="left"/>
              <w:textAlignment w:val="center"/>
              <w:rPr>
                <w:rFonts w:cs="宋体"/>
                <w:color w:val="000000"/>
              </w:rPr>
            </w:pPr>
            <w:r>
              <w:rPr>
                <w:rFonts w:cs="宋体"/>
                <w:color w:val="000000"/>
              </w:rPr>
              <w:drawing>
                <wp:inline distT="0" distB="0" distL="0" distR="0">
                  <wp:extent cx="758825" cy="992505"/>
                  <wp:effectExtent l="0" t="0" r="0" b="0"/>
                  <wp:docPr id="1494277648" name="图片 14942776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77648" name="图片 1494277648" descr="www.szzx100.com江南汇教育网"/>
                          <pic:cNvPicPr>
                            <a:picLocks noChangeAspect="1"/>
                          </pic:cNvPicPr>
                        </pic:nvPicPr>
                        <pic:blipFill>
                          <a:blip r:embed="rId299" cstate="print"/>
                          <a:stretch>
                            <a:fillRect/>
                          </a:stretch>
                        </pic:blipFill>
                        <pic:spPr>
                          <a:xfrm>
                            <a:off x="0" y="0"/>
                            <a:ext cx="761397" cy="995092"/>
                          </a:xfrm>
                          <a:prstGeom prst="rect">
                            <a:avLst/>
                          </a:prstGeom>
                        </pic:spPr>
                      </pic:pic>
                    </a:graphicData>
                  </a:graphic>
                </wp:inline>
              </w:drawing>
            </w:r>
          </w:p>
          <w:p w14:paraId="47C94794">
            <w:pPr>
              <w:spacing w:line="360" w:lineRule="auto"/>
              <w:jc w:val="left"/>
              <w:textAlignment w:val="center"/>
              <w:rPr>
                <w:rFonts w:cs="宋体"/>
                <w:color w:val="000000"/>
              </w:rPr>
            </w:pPr>
            <w:r>
              <w:rPr>
                <w:rFonts w:cs="宋体"/>
                <w:color w:val="000000"/>
              </w:rPr>
              <w:t xml:space="preserve">15. </w:t>
            </w:r>
            <w:r>
              <w:rPr>
                <w:rFonts w:ascii="宋体" w:hAnsi="宋体" w:cs="宋体"/>
                <w:color w:val="000000"/>
              </w:rPr>
              <w:t>据记载，唐朝时省油灯已在四川地区出现。瓷质灯体如碗状，腹部有中空夹层，可通过注水孔向夹层装水，碗内有油和灯芯，如图所示。燃灯前，向注水孔缓慢注入冷水，让</w:t>
            </w:r>
            <w:r>
              <w:rPr>
                <w:rFonts w:cs="宋体"/>
                <w:color w:val="000000"/>
              </w:rPr>
              <w:t>______</w:t>
            </w:r>
            <w:r>
              <w:rPr>
                <w:rFonts w:ascii="宋体" w:hAnsi="宋体" w:cs="宋体"/>
                <w:color w:val="000000"/>
              </w:rPr>
              <w:t>及时排出。燃灯时，</w:t>
            </w:r>
            <w:r>
              <w:rPr>
                <w:rFonts w:cs="宋体"/>
                <w:color w:val="000000"/>
              </w:rPr>
              <w:t>______</w:t>
            </w:r>
            <w:r>
              <w:rPr>
                <w:rFonts w:ascii="宋体" w:hAnsi="宋体" w:cs="宋体"/>
                <w:color w:val="000000"/>
              </w:rPr>
              <w:t>吸收燃烧产生的热量后不断蒸发，使灯碗和灯油</w:t>
            </w:r>
            <w:r>
              <w:rPr>
                <w:rFonts w:cs="宋体"/>
                <w:color w:val="000000"/>
              </w:rPr>
              <w:t>______</w:t>
            </w:r>
            <w:r>
              <w:rPr>
                <w:rFonts w:ascii="宋体" w:hAnsi="宋体" w:cs="宋体"/>
                <w:color w:val="000000"/>
              </w:rPr>
              <w:t>较低，灯油蒸发速度</w:t>
            </w:r>
            <w:r>
              <w:rPr>
                <w:rFonts w:cs="宋体"/>
                <w:color w:val="000000"/>
              </w:rPr>
              <w:t>______</w:t>
            </w:r>
            <w:r>
              <w:rPr>
                <w:rFonts w:ascii="宋体" w:hAnsi="宋体" w:cs="宋体"/>
                <w:color w:val="000000"/>
              </w:rPr>
              <w:t>，以达到省油的目的。</w:t>
            </w:r>
          </w:p>
          <w:p w14:paraId="0FCBD515">
            <w:pPr>
              <w:spacing w:line="360" w:lineRule="auto"/>
              <w:jc w:val="left"/>
              <w:textAlignment w:val="center"/>
              <w:rPr>
                <w:rFonts w:cs="宋体"/>
                <w:color w:val="000000"/>
              </w:rPr>
            </w:pPr>
            <w:r>
              <w:rPr>
                <w:rFonts w:cs="宋体"/>
                <w:color w:val="000000"/>
              </w:rPr>
              <w:drawing>
                <wp:inline distT="0" distB="0" distL="0" distR="0">
                  <wp:extent cx="1581150" cy="723900"/>
                  <wp:effectExtent l="0" t="0" r="0" b="0"/>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www.szzx100.com江南汇教育网"/>
                          <pic:cNvPicPr>
                            <a:picLocks noChangeAspect="1"/>
                          </pic:cNvPicPr>
                        </pic:nvPicPr>
                        <pic:blipFill>
                          <a:blip r:embed="rId300" cstate="print"/>
                          <a:stretch>
                            <a:fillRect/>
                          </a:stretch>
                        </pic:blipFill>
                        <pic:spPr>
                          <a:xfrm>
                            <a:off x="0" y="0"/>
                            <a:ext cx="1581150" cy="723900"/>
                          </a:xfrm>
                          <a:prstGeom prst="rect">
                            <a:avLst/>
                          </a:prstGeom>
                        </pic:spPr>
                      </pic:pic>
                    </a:graphicData>
                  </a:graphic>
                </wp:inline>
              </w:drawing>
            </w:r>
          </w:p>
          <w:p w14:paraId="2F281C09">
            <w:pPr>
              <w:spacing w:line="360" w:lineRule="auto"/>
              <w:jc w:val="left"/>
              <w:textAlignment w:val="center"/>
              <w:rPr>
                <w:rFonts w:cs="宋体"/>
                <w:color w:val="000000"/>
              </w:rPr>
            </w:pPr>
          </w:p>
          <w:p w14:paraId="0DCB16D4">
            <w:pPr>
              <w:spacing w:line="360" w:lineRule="auto"/>
              <w:jc w:val="left"/>
              <w:textAlignment w:val="center"/>
              <w:rPr>
                <w:rFonts w:cs="宋体"/>
                <w:color w:val="000000"/>
              </w:rPr>
            </w:pPr>
          </w:p>
          <w:p w14:paraId="40E0BBEC">
            <w:pPr>
              <w:spacing w:line="360" w:lineRule="auto"/>
              <w:jc w:val="left"/>
              <w:textAlignment w:val="center"/>
              <w:rPr>
                <w:rFonts w:cs="宋体"/>
                <w:color w:val="000000"/>
              </w:rPr>
            </w:pPr>
          </w:p>
          <w:p w14:paraId="01899BA4">
            <w:pPr>
              <w:spacing w:line="360" w:lineRule="auto"/>
              <w:jc w:val="left"/>
              <w:textAlignment w:val="center"/>
              <w:rPr>
                <w:rFonts w:cs="宋体"/>
                <w:color w:val="000000"/>
              </w:rPr>
            </w:pPr>
          </w:p>
          <w:p w14:paraId="7202043B">
            <w:pPr>
              <w:spacing w:line="360" w:lineRule="auto"/>
              <w:jc w:val="left"/>
              <w:textAlignment w:val="center"/>
              <w:rPr>
                <w:rFonts w:hint="eastAsia" w:cs="宋体"/>
                <w:color w:val="000000"/>
              </w:rPr>
            </w:pPr>
          </w:p>
          <w:p w14:paraId="19BA31B7">
            <w:pPr>
              <w:spacing w:line="360" w:lineRule="auto"/>
              <w:jc w:val="left"/>
              <w:textAlignment w:val="center"/>
              <w:rPr>
                <w:rFonts w:cs="宋体"/>
                <w:color w:val="000000"/>
              </w:rPr>
            </w:pPr>
            <w:r>
              <w:rPr>
                <w:rFonts w:cs="宋体"/>
                <w:color w:val="000000"/>
              </w:rPr>
              <w:t xml:space="preserve">16. </w:t>
            </w:r>
            <w:r>
              <w:rPr>
                <w:rFonts w:ascii="宋体" w:hAnsi="宋体" w:cs="宋体"/>
                <w:color w:val="000000"/>
              </w:rPr>
              <w:t>探究凸透镜成像规律的实验中，蜡烛、凸透镜、光屏的位置如图所示，光屏上恰好成清晰的像，该像是倒立、</w:t>
            </w:r>
            <w:r>
              <w:rPr>
                <w:rFonts w:cs="宋体"/>
                <w:color w:val="000000"/>
              </w:rPr>
              <w:t>_________</w:t>
            </w:r>
            <w:r>
              <w:rPr>
                <w:rFonts w:ascii="宋体" w:hAnsi="宋体" w:cs="宋体"/>
                <w:color w:val="000000"/>
              </w:rPr>
              <w:t>的实像，此凸透镜的焦距是</w:t>
            </w:r>
            <w:r>
              <w:rPr>
                <w:rFonts w:cs="宋体"/>
                <w:color w:val="000000"/>
              </w:rPr>
              <w:t>_________</w:t>
            </w:r>
            <w:r>
              <w:rPr>
                <w:rFonts w:eastAsia="Times New Roman"/>
                <w:color w:val="000000"/>
              </w:rPr>
              <w:t>cm</w:t>
            </w:r>
            <w:r>
              <w:rPr>
                <w:rFonts w:ascii="宋体" w:hAnsi="宋体" w:cs="宋体"/>
                <w:color w:val="000000"/>
              </w:rPr>
              <w:t>。凸透镜和光屏位置不动，将蜡烛远离凸透镜，给凸透镜“戴上”合适的</w:t>
            </w:r>
            <w:r>
              <w:rPr>
                <w:rFonts w:cs="宋体"/>
                <w:color w:val="000000"/>
              </w:rPr>
              <w:t>_________</w:t>
            </w:r>
            <w:r>
              <w:rPr>
                <w:rFonts w:ascii="宋体" w:hAnsi="宋体" w:cs="宋体"/>
                <w:color w:val="000000"/>
              </w:rPr>
              <w:t>镜，可再次获得清晰的像。</w:t>
            </w:r>
          </w:p>
          <w:p w14:paraId="1711FDF8">
            <w:pPr>
              <w:spacing w:line="360" w:lineRule="auto"/>
              <w:jc w:val="left"/>
              <w:textAlignment w:val="center"/>
              <w:rPr>
                <w:rFonts w:cs="宋体"/>
                <w:color w:val="000000"/>
              </w:rPr>
            </w:pPr>
            <w:r>
              <w:rPr>
                <w:rFonts w:cs="宋体"/>
                <w:color w:val="000000"/>
              </w:rPr>
              <w:drawing>
                <wp:inline distT="0" distB="0" distL="0" distR="0">
                  <wp:extent cx="2580005" cy="781685"/>
                  <wp:effectExtent l="0" t="0" r="0" b="0"/>
                  <wp:docPr id="23"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www.szzx100.com江南汇教育网"/>
                          <pic:cNvPicPr>
                            <a:picLocks noChangeAspect="1"/>
                          </pic:cNvPicPr>
                        </pic:nvPicPr>
                        <pic:blipFill>
                          <a:blip r:embed="rId301" cstate="print"/>
                          <a:stretch>
                            <a:fillRect/>
                          </a:stretch>
                        </pic:blipFill>
                        <pic:spPr>
                          <a:xfrm>
                            <a:off x="0" y="0"/>
                            <a:ext cx="2584597" cy="783211"/>
                          </a:xfrm>
                          <a:prstGeom prst="rect">
                            <a:avLst/>
                          </a:prstGeom>
                        </pic:spPr>
                      </pic:pic>
                    </a:graphicData>
                  </a:graphic>
                </wp:inline>
              </w:drawing>
            </w:r>
          </w:p>
          <w:p w14:paraId="2848C752">
            <w:pPr>
              <w:spacing w:line="360" w:lineRule="auto"/>
              <w:jc w:val="left"/>
              <w:textAlignment w:val="center"/>
              <w:rPr>
                <w:rFonts w:cs="宋体"/>
                <w:color w:val="000000"/>
              </w:rPr>
            </w:pPr>
            <w:r>
              <w:rPr>
                <w:rFonts w:cs="宋体"/>
                <w:color w:val="000000"/>
              </w:rPr>
              <w:t xml:space="preserve">17. </w:t>
            </w:r>
            <w:r>
              <w:rPr>
                <w:rFonts w:ascii="宋体" w:hAnsi="宋体" w:cs="宋体"/>
                <w:color w:val="000000"/>
              </w:rPr>
              <w:t>如图甲所示，</w:t>
            </w:r>
            <w:r>
              <w:rPr>
                <w:rFonts w:eastAsia="Times New Roman"/>
                <w:i/>
                <w:color w:val="000000"/>
              </w:rPr>
              <w:t>AB</w:t>
            </w:r>
            <w:r>
              <w:rPr>
                <w:rFonts w:ascii="宋体" w:hAnsi="宋体" w:cs="宋体"/>
                <w:color w:val="000000"/>
              </w:rPr>
              <w:t>之间是太阳光经三棱镜色散后在屏上得到的彩色光带。将电子温度传感器分别放在</w:t>
            </w:r>
            <w:r>
              <w:rPr>
                <w:rFonts w:eastAsia="Times New Roman"/>
                <w:i/>
                <w:color w:val="000000"/>
              </w:rPr>
              <w:t>A</w:t>
            </w:r>
            <w:r>
              <w:rPr>
                <w:rFonts w:ascii="宋体" w:hAnsi="宋体" w:cs="宋体"/>
                <w:color w:val="000000"/>
              </w:rPr>
              <w:t>、</w:t>
            </w:r>
            <w:r>
              <w:rPr>
                <w:rFonts w:eastAsia="Times New Roman"/>
                <w:i/>
                <w:color w:val="000000"/>
              </w:rPr>
              <w:t>B</w:t>
            </w:r>
            <w:r>
              <w:rPr>
                <w:rFonts w:ascii="宋体" w:hAnsi="宋体" w:cs="宋体"/>
                <w:color w:val="000000"/>
              </w:rPr>
              <w:t>两点外侧，测得温度</w:t>
            </w:r>
            <w:r>
              <w:rPr>
                <w:rFonts w:eastAsia="Times New Roman"/>
                <w:i/>
                <w:color w:val="000000"/>
              </w:rPr>
              <w:t>T</w:t>
            </w:r>
            <w:r>
              <w:rPr>
                <w:rFonts w:ascii="宋体" w:hAnsi="宋体" w:cs="宋体"/>
                <w:color w:val="000000"/>
              </w:rPr>
              <w:t>随时间</w:t>
            </w:r>
            <w:r>
              <w:rPr>
                <w:rFonts w:eastAsia="Times New Roman"/>
                <w:i/>
                <w:color w:val="000000"/>
              </w:rPr>
              <w:t>t</w:t>
            </w:r>
            <w:r>
              <w:rPr>
                <w:rFonts w:ascii="宋体" w:hAnsi="宋体" w:cs="宋体"/>
                <w:color w:val="000000"/>
              </w:rPr>
              <w:t>变化的图像如图乙所示。则曲线①对应光线的特点是</w:t>
            </w:r>
            <w:r>
              <w:rPr>
                <w:rFonts w:cs="宋体"/>
                <w:color w:val="000000"/>
              </w:rPr>
              <w:t>_________</w:t>
            </w:r>
            <w:r>
              <w:rPr>
                <w:rFonts w:ascii="宋体" w:hAnsi="宋体" w:cs="宋体"/>
                <w:color w:val="000000"/>
              </w:rPr>
              <w:t>，曲线②对应的是</w:t>
            </w:r>
            <w:r>
              <w:rPr>
                <w:rFonts w:cs="宋体"/>
                <w:color w:val="000000"/>
              </w:rPr>
              <w:t>_________</w:t>
            </w:r>
            <w:r>
              <w:rPr>
                <w:rFonts w:ascii="宋体" w:hAnsi="宋体" w:cs="宋体"/>
                <w:color w:val="000000"/>
              </w:rPr>
              <w:t>线。</w:t>
            </w:r>
          </w:p>
          <w:p w14:paraId="0B135F6C">
            <w:pPr>
              <w:spacing w:line="360" w:lineRule="auto"/>
              <w:jc w:val="left"/>
              <w:textAlignment w:val="center"/>
              <w:rPr>
                <w:rFonts w:cs="宋体"/>
                <w:color w:val="000000"/>
              </w:rPr>
            </w:pPr>
            <w:r>
              <w:rPr>
                <w:rFonts w:cs="宋体"/>
                <w:color w:val="000000"/>
              </w:rPr>
              <w:drawing>
                <wp:inline distT="0" distB="0" distL="0" distR="0">
                  <wp:extent cx="1867535" cy="930275"/>
                  <wp:effectExtent l="0" t="0" r="0" b="0"/>
                  <wp:docPr id="24"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www.szzx100.com江南汇教育网"/>
                          <pic:cNvPicPr>
                            <a:picLocks noChangeAspect="1"/>
                          </pic:cNvPicPr>
                        </pic:nvPicPr>
                        <pic:blipFill>
                          <a:blip r:embed="rId302" cstate="print"/>
                          <a:stretch>
                            <a:fillRect/>
                          </a:stretch>
                        </pic:blipFill>
                        <pic:spPr>
                          <a:xfrm>
                            <a:off x="0" y="0"/>
                            <a:ext cx="1870629" cy="932144"/>
                          </a:xfrm>
                          <a:prstGeom prst="rect">
                            <a:avLst/>
                          </a:prstGeom>
                        </pic:spPr>
                      </pic:pic>
                    </a:graphicData>
                  </a:graphic>
                </wp:inline>
              </w:drawing>
            </w:r>
          </w:p>
          <w:p w14:paraId="0140626B">
            <w:pPr>
              <w:spacing w:line="360" w:lineRule="auto"/>
              <w:jc w:val="left"/>
              <w:textAlignment w:val="center"/>
              <w:rPr>
                <w:rFonts w:cs="宋体"/>
                <w:color w:val="000000"/>
              </w:rPr>
            </w:pPr>
            <w:r>
              <w:rPr>
                <w:rFonts w:cs="宋体"/>
                <w:color w:val="000000"/>
              </w:rPr>
              <w:t xml:space="preserve">18. </w:t>
            </w:r>
            <w:r>
              <w:rPr>
                <w:rFonts w:ascii="宋体" w:hAnsi="宋体" w:cs="宋体"/>
                <w:color w:val="000000"/>
              </w:rPr>
              <w:t>电热水器是利用电流的</w:t>
            </w:r>
            <w:r>
              <w:rPr>
                <w:rFonts w:cs="宋体"/>
                <w:color w:val="000000"/>
              </w:rPr>
              <w:t>_________</w:t>
            </w:r>
            <w:r>
              <w:rPr>
                <w:rFonts w:ascii="宋体" w:hAnsi="宋体" w:cs="宋体"/>
                <w:color w:val="000000"/>
              </w:rPr>
              <w:t>效应工作的。小明利用电能表测量电热水器实际功率来判断家里的电压是否正常。他观察家中的电能表示数如图甲所示为</w:t>
            </w:r>
            <w:r>
              <w:rPr>
                <w:rFonts w:cs="宋体"/>
                <w:color w:val="000000"/>
              </w:rPr>
              <w:t>_________</w:t>
            </w:r>
            <w:r>
              <w:rPr>
                <w:rFonts w:eastAsia="Times New Roman"/>
                <w:color w:val="000000"/>
              </w:rPr>
              <w:t>kW</w:t>
            </w:r>
            <w:r>
              <w:rPr>
                <w:rFonts w:ascii="宋体" w:hAnsi="宋体" w:cs="宋体"/>
                <w:color w:val="000000"/>
              </w:rPr>
              <w:t>·</w:t>
            </w:r>
            <w:r>
              <w:rPr>
                <w:rFonts w:eastAsia="Times New Roman"/>
                <w:color w:val="000000"/>
              </w:rPr>
              <w:t>h</w:t>
            </w:r>
            <w:r>
              <w:rPr>
                <w:rFonts w:ascii="宋体" w:hAnsi="宋体" w:cs="宋体"/>
                <w:color w:val="000000"/>
              </w:rPr>
              <w:t>，现仅接通一台如图乙所示的电热水器，观察到电能表指示灯</w:t>
            </w:r>
            <w:r>
              <w:rPr>
                <w:rFonts w:eastAsia="Times New Roman"/>
                <w:color w:val="000000"/>
              </w:rPr>
              <w:t>1min</w:t>
            </w:r>
            <w:r>
              <w:rPr>
                <w:rFonts w:ascii="宋体" w:hAnsi="宋体" w:cs="宋体"/>
                <w:color w:val="000000"/>
              </w:rPr>
              <w:t>内闪烁</w:t>
            </w:r>
            <w:r>
              <w:rPr>
                <w:rFonts w:eastAsia="Times New Roman"/>
                <w:color w:val="000000"/>
              </w:rPr>
              <w:t>80</w:t>
            </w:r>
            <w:r>
              <w:rPr>
                <w:rFonts w:ascii="宋体" w:hAnsi="宋体" w:cs="宋体"/>
                <w:color w:val="000000"/>
              </w:rPr>
              <w:t>次，则</w:t>
            </w:r>
            <w:r>
              <w:rPr>
                <w:rFonts w:eastAsia="Times New Roman"/>
                <w:color w:val="000000"/>
              </w:rPr>
              <w:t>1min</w:t>
            </w:r>
            <w:r>
              <w:rPr>
                <w:rFonts w:ascii="宋体" w:hAnsi="宋体" w:cs="宋体"/>
                <w:color w:val="000000"/>
              </w:rPr>
              <w:t>内消耗电能为</w:t>
            </w:r>
            <w:r>
              <w:rPr>
                <w:rFonts w:cs="宋体"/>
                <w:color w:val="000000"/>
              </w:rPr>
              <w:t>_________</w:t>
            </w:r>
            <w:r>
              <w:rPr>
                <w:rFonts w:eastAsia="Times New Roman"/>
                <w:color w:val="000000"/>
              </w:rPr>
              <w:t>J</w:t>
            </w:r>
            <w:r>
              <w:rPr>
                <w:rFonts w:ascii="宋体" w:hAnsi="宋体" w:cs="宋体"/>
                <w:color w:val="000000"/>
              </w:rPr>
              <w:t>，其两端电压</w:t>
            </w:r>
            <w:r>
              <w:rPr>
                <w:rFonts w:cs="宋体"/>
                <w:color w:val="000000"/>
              </w:rPr>
              <w:t>_________</w:t>
            </w:r>
            <w:r>
              <w:rPr>
                <w:rFonts w:ascii="宋体" w:hAnsi="宋体" w:cs="宋体"/>
                <w:color w:val="000000"/>
              </w:rPr>
              <w:t>（高于</w:t>
            </w:r>
            <w:r>
              <w:rPr>
                <w:rFonts w:eastAsia="Times New Roman"/>
                <w:color w:val="000000"/>
              </w:rPr>
              <w:t>/</w:t>
            </w:r>
            <w:r>
              <w:rPr>
                <w:rFonts w:ascii="宋体" w:hAnsi="宋体" w:cs="宋体"/>
                <w:color w:val="000000"/>
              </w:rPr>
              <w:t>等于</w:t>
            </w:r>
            <w:r>
              <w:rPr>
                <w:rFonts w:eastAsia="Times New Roman"/>
                <w:color w:val="000000"/>
              </w:rPr>
              <w:t>/</w:t>
            </w:r>
            <w:r>
              <w:rPr>
                <w:rFonts w:ascii="宋体" w:hAnsi="宋体" w:cs="宋体"/>
                <w:color w:val="000000"/>
              </w:rPr>
              <w:t>低于）</w:t>
            </w:r>
            <w:r>
              <w:rPr>
                <w:rFonts w:eastAsia="Times New Roman"/>
                <w:color w:val="000000"/>
              </w:rPr>
              <w:t>220V</w:t>
            </w:r>
            <w:r>
              <w:rPr>
                <w:rFonts w:ascii="宋体" w:hAnsi="宋体" w:cs="宋体"/>
                <w:color w:val="000000"/>
              </w:rPr>
              <w:t>。</w:t>
            </w:r>
          </w:p>
          <w:p w14:paraId="1E0C4E7B">
            <w:pPr>
              <w:spacing w:line="360" w:lineRule="auto"/>
              <w:jc w:val="left"/>
              <w:textAlignment w:val="center"/>
              <w:rPr>
                <w:rFonts w:cs="宋体"/>
                <w:color w:val="000000"/>
              </w:rPr>
            </w:pPr>
            <w:r>
              <w:rPr>
                <w:rFonts w:cs="宋体"/>
                <w:color w:val="000000"/>
              </w:rPr>
              <w:drawing>
                <wp:inline distT="0" distB="0" distL="0" distR="0">
                  <wp:extent cx="2448560" cy="1276350"/>
                  <wp:effectExtent l="0" t="0" r="0" b="0"/>
                  <wp:docPr id="25"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www.szzx100.com江南汇教育网"/>
                          <pic:cNvPicPr>
                            <a:picLocks noChangeAspect="1"/>
                          </pic:cNvPicPr>
                        </pic:nvPicPr>
                        <pic:blipFill>
                          <a:blip r:embed="rId303" cstate="print"/>
                          <a:stretch>
                            <a:fillRect/>
                          </a:stretch>
                        </pic:blipFill>
                        <pic:spPr>
                          <a:xfrm>
                            <a:off x="0" y="0"/>
                            <a:ext cx="2454112" cy="1279494"/>
                          </a:xfrm>
                          <a:prstGeom prst="rect">
                            <a:avLst/>
                          </a:prstGeom>
                        </pic:spPr>
                      </pic:pic>
                    </a:graphicData>
                  </a:graphic>
                </wp:inline>
              </w:drawing>
            </w:r>
          </w:p>
          <w:p w14:paraId="592B9395">
            <w:pPr>
              <w:spacing w:line="360" w:lineRule="auto"/>
              <w:jc w:val="left"/>
              <w:textAlignment w:val="center"/>
              <w:rPr>
                <w:rFonts w:cs="宋体"/>
                <w:color w:val="000000"/>
              </w:rPr>
            </w:pPr>
            <w:r>
              <w:rPr>
                <w:rFonts w:cs="宋体"/>
                <w:color w:val="000000"/>
              </w:rPr>
              <w:t xml:space="preserve">19. </w:t>
            </w:r>
            <w:r>
              <w:rPr>
                <w:rFonts w:ascii="宋体" w:hAnsi="宋体" w:cs="宋体"/>
                <w:color w:val="000000"/>
              </w:rPr>
              <w:t>健身步道上的坐式划船训练器如图所示。人坐在座板上，用始终与把手垂直的力缓慢向后将把手拉至身体两侧，此过程中，拉力大小变化情况是</w:t>
            </w:r>
            <w:r>
              <w:rPr>
                <w:rFonts w:cs="宋体"/>
                <w:color w:val="000000"/>
              </w:rPr>
              <w:t>_________</w:t>
            </w:r>
            <w:r>
              <w:rPr>
                <w:rFonts w:ascii="宋体" w:hAnsi="宋体" w:cs="宋体"/>
                <w:color w:val="000000"/>
              </w:rPr>
              <w:t>。若要增加训练强度，应将配重盘向</w:t>
            </w:r>
            <w:r>
              <w:rPr>
                <w:rFonts w:cs="宋体"/>
                <w:color w:val="000000"/>
              </w:rPr>
              <w:t>_________</w:t>
            </w:r>
            <w:r>
              <w:rPr>
                <w:rFonts w:ascii="宋体" w:hAnsi="宋体" w:cs="宋体"/>
                <w:color w:val="000000"/>
              </w:rPr>
              <w:t>（</w:t>
            </w:r>
            <w:r>
              <w:rPr>
                <w:rFonts w:eastAsia="Times New Roman"/>
                <w:i/>
                <w:color w:val="000000"/>
              </w:rPr>
              <w:t>a</w:t>
            </w:r>
            <w:r>
              <w:rPr>
                <w:rFonts w:eastAsia="Times New Roman"/>
                <w:color w:val="000000"/>
              </w:rPr>
              <w:t>/</w:t>
            </w:r>
            <w:r>
              <w:rPr>
                <w:rFonts w:eastAsia="Times New Roman"/>
                <w:i/>
                <w:color w:val="000000"/>
              </w:rPr>
              <w:t>b</w:t>
            </w:r>
            <w:r>
              <w:rPr>
                <w:rFonts w:ascii="宋体" w:hAnsi="宋体" w:cs="宋体"/>
                <w:color w:val="000000"/>
              </w:rPr>
              <w:t>）端移。</w:t>
            </w:r>
          </w:p>
          <w:p w14:paraId="77C9AABB">
            <w:pPr>
              <w:spacing w:line="360" w:lineRule="auto"/>
              <w:jc w:val="left"/>
              <w:textAlignment w:val="center"/>
              <w:rPr>
                <w:rFonts w:cs="宋体"/>
                <w:color w:val="000000"/>
              </w:rPr>
            </w:pPr>
            <w:r>
              <w:rPr>
                <w:rFonts w:cs="宋体"/>
                <w:color w:val="000000"/>
              </w:rPr>
              <w:drawing>
                <wp:inline distT="0" distB="0" distL="0" distR="0">
                  <wp:extent cx="1952625" cy="1152525"/>
                  <wp:effectExtent l="0" t="0" r="9525" b="9525"/>
                  <wp:docPr id="26" name="图片 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www.szzx100.com江南汇教育网"/>
                          <pic:cNvPicPr>
                            <a:picLocks noChangeAspect="1"/>
                          </pic:cNvPicPr>
                        </pic:nvPicPr>
                        <pic:blipFill>
                          <a:blip r:embed="rId304" cstate="print"/>
                          <a:stretch>
                            <a:fillRect/>
                          </a:stretch>
                        </pic:blipFill>
                        <pic:spPr>
                          <a:xfrm>
                            <a:off x="0" y="0"/>
                            <a:ext cx="1952625" cy="1152525"/>
                          </a:xfrm>
                          <a:prstGeom prst="rect">
                            <a:avLst/>
                          </a:prstGeom>
                        </pic:spPr>
                      </pic:pic>
                    </a:graphicData>
                  </a:graphic>
                </wp:inline>
              </w:drawing>
            </w:r>
          </w:p>
          <w:p w14:paraId="29D14D28">
            <w:pPr>
              <w:spacing w:line="360" w:lineRule="auto"/>
              <w:jc w:val="left"/>
              <w:textAlignment w:val="center"/>
              <w:rPr>
                <w:rFonts w:cs="宋体"/>
                <w:color w:val="000000"/>
              </w:rPr>
            </w:pPr>
          </w:p>
          <w:p w14:paraId="0B5199C4">
            <w:pPr>
              <w:spacing w:line="360" w:lineRule="auto"/>
              <w:jc w:val="left"/>
              <w:textAlignment w:val="center"/>
              <w:rPr>
                <w:rFonts w:hint="eastAsia" w:cs="宋体"/>
                <w:color w:val="000000"/>
              </w:rPr>
            </w:pPr>
          </w:p>
          <w:p w14:paraId="0EA7CA2A">
            <w:pPr>
              <w:spacing w:line="360" w:lineRule="auto"/>
              <w:jc w:val="left"/>
              <w:textAlignment w:val="center"/>
              <w:rPr>
                <w:rFonts w:cs="宋体"/>
                <w:color w:val="000000"/>
              </w:rPr>
            </w:pPr>
            <w:r>
              <w:rPr>
                <w:rFonts w:cs="宋体"/>
                <w:color w:val="000000"/>
              </w:rPr>
              <w:t xml:space="preserve">20. </w:t>
            </w:r>
            <w:r>
              <w:rPr>
                <w:rFonts w:ascii="宋体" w:hAnsi="宋体" w:cs="宋体"/>
                <w:color w:val="000000"/>
              </w:rPr>
              <w:t>为了研究声波、电磁波能否在真空中传播，小明将手机</w:t>
            </w:r>
            <w:r>
              <w:rPr>
                <w:rFonts w:eastAsia="Times New Roman"/>
                <w:color w:val="000000"/>
              </w:rPr>
              <w:t>A</w:t>
            </w:r>
            <w:r>
              <w:rPr>
                <w:rFonts w:ascii="宋体" w:hAnsi="宋体" w:cs="宋体"/>
                <w:color w:val="000000"/>
              </w:rPr>
              <w:t>的“背景灯光提示”功能（手机接收到信号后有灯光显示）和“来电铃声”功能打开后悬挂在密闭的真空罩中罩好。连接抽气机抽气一段时间后，用手机</w:t>
            </w:r>
            <w:r>
              <w:rPr>
                <w:rFonts w:eastAsia="Times New Roman"/>
                <w:color w:val="000000"/>
              </w:rPr>
              <w:t>B</w:t>
            </w:r>
            <w:r>
              <w:rPr>
                <w:rFonts w:ascii="宋体" w:hAnsi="宋体" w:cs="宋体"/>
                <w:color w:val="000000"/>
              </w:rPr>
              <w:t>呼叫手机</w:t>
            </w:r>
            <w:r>
              <w:rPr>
                <w:rFonts w:eastAsia="Times New Roman"/>
                <w:color w:val="000000"/>
              </w:rPr>
              <w:t>A</w:t>
            </w:r>
            <w:r>
              <w:rPr>
                <w:rFonts w:ascii="宋体" w:hAnsi="宋体" w:cs="宋体"/>
                <w:color w:val="000000"/>
              </w:rPr>
              <w:t>，发现手机</w:t>
            </w:r>
            <w:r>
              <w:rPr>
                <w:rFonts w:eastAsia="Times New Roman"/>
                <w:color w:val="000000"/>
              </w:rPr>
              <w:t>A</w:t>
            </w:r>
            <w:r>
              <w:rPr>
                <w:rFonts w:ascii="宋体" w:hAnsi="宋体" w:cs="宋体"/>
                <w:color w:val="000000"/>
              </w:rPr>
              <w:t>灯光亮了却几乎听不到铃声。由此，小明得出结论：</w:t>
            </w:r>
            <w:r>
              <w:rPr>
                <w:rFonts w:cs="宋体"/>
                <w:color w:val="000000"/>
              </w:rPr>
              <w:t>______</w:t>
            </w:r>
            <w:r>
              <w:rPr>
                <w:rFonts w:ascii="宋体" w:hAnsi="宋体" w:cs="宋体"/>
                <w:color w:val="000000"/>
              </w:rPr>
              <w:t>能在真空中传播，</w:t>
            </w:r>
            <w:r>
              <w:rPr>
                <w:rFonts w:cs="宋体"/>
                <w:color w:val="000000"/>
              </w:rPr>
              <w:t>______</w:t>
            </w:r>
            <w:r>
              <w:rPr>
                <w:rFonts w:ascii="宋体" w:hAnsi="宋体" w:cs="宋体"/>
                <w:color w:val="000000"/>
              </w:rPr>
              <w:t>不能在真空中传播。小华却认为小明的证据不足，听不到铃声可能是罩挡住的。为了补足证据，小华的操作是</w:t>
            </w:r>
            <w:r>
              <w:rPr>
                <w:rFonts w:cs="宋体"/>
                <w:color w:val="000000"/>
              </w:rPr>
              <w:t>______</w:t>
            </w:r>
            <w:r>
              <w:rPr>
                <w:rFonts w:ascii="宋体" w:hAnsi="宋体" w:cs="宋体"/>
                <w:color w:val="000000"/>
              </w:rPr>
              <w:t>。</w:t>
            </w:r>
          </w:p>
          <w:p w14:paraId="5603550B">
            <w:pPr>
              <w:spacing w:line="360" w:lineRule="auto"/>
              <w:jc w:val="left"/>
              <w:textAlignment w:val="center"/>
              <w:rPr>
                <w:rFonts w:cs="宋体"/>
                <w:color w:val="000000"/>
              </w:rPr>
            </w:pPr>
            <w:r>
              <w:rPr>
                <w:rFonts w:cs="宋体"/>
                <w:color w:val="000000"/>
              </w:rPr>
              <w:drawing>
                <wp:inline distT="0" distB="0" distL="0" distR="0">
                  <wp:extent cx="866775" cy="1524000"/>
                  <wp:effectExtent l="0" t="0" r="9525" b="0"/>
                  <wp:docPr id="1184820660" name="图片 11848206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20660" name="图片 1184820660" descr="www.szzx100.com江南汇教育网"/>
                          <pic:cNvPicPr>
                            <a:picLocks noChangeAspect="1"/>
                          </pic:cNvPicPr>
                        </pic:nvPicPr>
                        <pic:blipFill>
                          <a:blip r:embed="rId305" cstate="print"/>
                          <a:stretch>
                            <a:fillRect/>
                          </a:stretch>
                        </pic:blipFill>
                        <pic:spPr>
                          <a:xfrm>
                            <a:off x="0" y="0"/>
                            <a:ext cx="866775" cy="1524000"/>
                          </a:xfrm>
                          <a:prstGeom prst="rect">
                            <a:avLst/>
                          </a:prstGeom>
                        </pic:spPr>
                      </pic:pic>
                    </a:graphicData>
                  </a:graphic>
                </wp:inline>
              </w:drawing>
            </w:r>
          </w:p>
          <w:p w14:paraId="518015AD">
            <w:pPr>
              <w:spacing w:line="336" w:lineRule="auto"/>
              <w:jc w:val="left"/>
              <w:rPr>
                <w:rFonts w:hint="eastAsia" w:ascii="宋体" w:hAnsi="宋体"/>
                <w:color w:val="000000"/>
                <w:szCs w:val="21"/>
              </w:rPr>
            </w:pPr>
          </w:p>
        </w:tc>
      </w:tr>
    </w:tbl>
    <w:p w14:paraId="73FFE2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1" w:fontKey="{0FFA483E-009B-4CE8-AFD4-E7C5B284048C}"/>
  </w:font>
  <w:font w:name="华文中宋">
    <w:panose1 w:val="02010600040101010101"/>
    <w:charset w:val="86"/>
    <w:family w:val="auto"/>
    <w:pitch w:val="default"/>
    <w:sig w:usb0="00000287" w:usb1="080F0000" w:usb2="00000000" w:usb3="00000000" w:csb0="0004009F" w:csb1="DFD70000"/>
    <w:embedRegular r:id="rId2" w:fontKey="{5C52CCBE-2BAF-4C9F-8E1E-EF368E4B97BB}"/>
  </w:font>
  <w:font w:name="方正小标宋_GBK">
    <w:panose1 w:val="02000000000000000000"/>
    <w:charset w:val="86"/>
    <w:family w:val="auto"/>
    <w:pitch w:val="default"/>
    <w:sig w:usb0="A00002BF" w:usb1="38CF7CFA" w:usb2="00082016" w:usb3="00000000" w:csb0="00040001" w:csb1="00000000"/>
    <w:embedRegular r:id="rId3" w:fontKey="{65F75DDD-DD83-4DD5-834D-569CE6150942}"/>
  </w:font>
  <w:font w:name="新宋体">
    <w:panose1 w:val="02010609030101010101"/>
    <w:charset w:val="86"/>
    <w:family w:val="modern"/>
    <w:pitch w:val="default"/>
    <w:sig w:usb0="00000203" w:usb1="288F0000" w:usb2="00000006" w:usb3="00000000" w:csb0="00040001" w:csb1="00000000"/>
    <w:embedRegular r:id="rId4" w:fontKey="{56A157CD-C39D-4B8B-8D28-D1174B0367F6}"/>
  </w:font>
  <w:font w:name="Cambria Math">
    <w:panose1 w:val="02040503050406030204"/>
    <w:charset w:val="00"/>
    <w:family w:val="roman"/>
    <w:pitch w:val="default"/>
    <w:sig w:usb0="E00006FF" w:usb1="420024FF" w:usb2="02000000" w:usb3="00000000" w:csb0="2000019F" w:csb1="00000000"/>
    <w:embedRegular r:id="rId5" w:fontKey="{FD7CF790-B64D-48E4-A9A3-DD8DADA4D200}"/>
  </w:font>
  <w:font w:name="楷体">
    <w:panose1 w:val="02010609060101010101"/>
    <w:charset w:val="86"/>
    <w:family w:val="modern"/>
    <w:pitch w:val="default"/>
    <w:sig w:usb0="800002BF" w:usb1="38CF7CFA" w:usb2="00000016" w:usb3="00000000" w:csb0="00040001" w:csb1="00000000"/>
    <w:embedRegular r:id="rId6" w:fontKey="{E987C338-4EEC-4997-AE5C-89715DB7F3B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TrueTypeFonts/>
  <w:saveSubset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217B94"/>
    <w:rsid w:val="00311EEE"/>
    <w:rsid w:val="00560A75"/>
    <w:rsid w:val="00566D2B"/>
    <w:rsid w:val="005A7A01"/>
    <w:rsid w:val="005D20E8"/>
    <w:rsid w:val="005D3E17"/>
    <w:rsid w:val="00784821"/>
    <w:rsid w:val="007D6C9A"/>
    <w:rsid w:val="00840948"/>
    <w:rsid w:val="00872FCD"/>
    <w:rsid w:val="00874C06"/>
    <w:rsid w:val="00885B6D"/>
    <w:rsid w:val="008F2D55"/>
    <w:rsid w:val="00B02614"/>
    <w:rsid w:val="00B71BD5"/>
    <w:rsid w:val="00B96CFC"/>
    <w:rsid w:val="00D65809"/>
    <w:rsid w:val="00D81696"/>
    <w:rsid w:val="1E8461FE"/>
    <w:rsid w:val="245A4462"/>
    <w:rsid w:val="2AD51CC9"/>
    <w:rsid w:val="456D21BF"/>
    <w:rsid w:val="45933797"/>
    <w:rsid w:val="4A9C31C7"/>
    <w:rsid w:val="623C41B8"/>
    <w:rsid w:val="67FE3985"/>
    <w:rsid w:val="6AD527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63.png"/><Relationship Id="rId98" Type="http://schemas.openxmlformats.org/officeDocument/2006/relationships/image" Target="media/image62.wmf"/><Relationship Id="rId97" Type="http://schemas.openxmlformats.org/officeDocument/2006/relationships/oleObject" Target="embeddings/oleObject28.bin"/><Relationship Id="rId96" Type="http://schemas.openxmlformats.org/officeDocument/2006/relationships/image" Target="media/image61.wmf"/><Relationship Id="rId95" Type="http://schemas.openxmlformats.org/officeDocument/2006/relationships/oleObject" Target="embeddings/oleObject27.bin"/><Relationship Id="rId94" Type="http://schemas.openxmlformats.org/officeDocument/2006/relationships/image" Target="media/image60.wmf"/><Relationship Id="rId93" Type="http://schemas.openxmlformats.org/officeDocument/2006/relationships/oleObject" Target="embeddings/oleObject26.bin"/><Relationship Id="rId92" Type="http://schemas.openxmlformats.org/officeDocument/2006/relationships/oleObject" Target="embeddings/oleObject25.bin"/><Relationship Id="rId91" Type="http://schemas.openxmlformats.org/officeDocument/2006/relationships/oleObject" Target="embeddings/oleObject24.bin"/><Relationship Id="rId90" Type="http://schemas.openxmlformats.org/officeDocument/2006/relationships/image" Target="media/image59.wmf"/><Relationship Id="rId9" Type="http://schemas.openxmlformats.org/officeDocument/2006/relationships/theme" Target="theme/theme1.xml"/><Relationship Id="rId89" Type="http://schemas.openxmlformats.org/officeDocument/2006/relationships/oleObject" Target="embeddings/oleObject23.bin"/><Relationship Id="rId88" Type="http://schemas.openxmlformats.org/officeDocument/2006/relationships/oleObject" Target="embeddings/oleObject22.bin"/><Relationship Id="rId87" Type="http://schemas.openxmlformats.org/officeDocument/2006/relationships/image" Target="media/image58.png"/><Relationship Id="rId86" Type="http://schemas.openxmlformats.org/officeDocument/2006/relationships/image" Target="media/image57.png"/><Relationship Id="rId85" Type="http://schemas.openxmlformats.org/officeDocument/2006/relationships/image" Target="media/image56.wmf"/><Relationship Id="rId84" Type="http://schemas.openxmlformats.org/officeDocument/2006/relationships/oleObject" Target="embeddings/oleObject21.bin"/><Relationship Id="rId83" Type="http://schemas.openxmlformats.org/officeDocument/2006/relationships/image" Target="media/image55.png"/><Relationship Id="rId82" Type="http://schemas.openxmlformats.org/officeDocument/2006/relationships/oleObject" Target="embeddings/oleObject20.bin"/><Relationship Id="rId81" Type="http://schemas.openxmlformats.org/officeDocument/2006/relationships/image" Target="media/image54.wmf"/><Relationship Id="rId80" Type="http://schemas.openxmlformats.org/officeDocument/2006/relationships/oleObject" Target="embeddings/oleObject19.bin"/><Relationship Id="rId8" Type="http://schemas.openxmlformats.org/officeDocument/2006/relationships/footer" Target="footer3.xml"/><Relationship Id="rId79" Type="http://schemas.openxmlformats.org/officeDocument/2006/relationships/image" Target="media/image53.png"/><Relationship Id="rId78" Type="http://schemas.openxmlformats.org/officeDocument/2006/relationships/image" Target="media/image52.png"/><Relationship Id="rId77" Type="http://schemas.openxmlformats.org/officeDocument/2006/relationships/image" Target="media/image51.png"/><Relationship Id="rId76" Type="http://schemas.openxmlformats.org/officeDocument/2006/relationships/image" Target="media/image50.wmf"/><Relationship Id="rId75" Type="http://schemas.openxmlformats.org/officeDocument/2006/relationships/oleObject" Target="embeddings/oleObject18.bin"/><Relationship Id="rId74" Type="http://schemas.openxmlformats.org/officeDocument/2006/relationships/image" Target="media/image49.wmf"/><Relationship Id="rId73" Type="http://schemas.openxmlformats.org/officeDocument/2006/relationships/oleObject" Target="embeddings/oleObject17.bin"/><Relationship Id="rId72" Type="http://schemas.openxmlformats.org/officeDocument/2006/relationships/image" Target="media/image48.png"/><Relationship Id="rId71" Type="http://schemas.openxmlformats.org/officeDocument/2006/relationships/image" Target="media/image47.png"/><Relationship Id="rId70" Type="http://schemas.openxmlformats.org/officeDocument/2006/relationships/image" Target="media/image46.png"/><Relationship Id="rId7" Type="http://schemas.openxmlformats.org/officeDocument/2006/relationships/footer" Target="footer2.xml"/><Relationship Id="rId69" Type="http://schemas.openxmlformats.org/officeDocument/2006/relationships/image" Target="media/image45.png"/><Relationship Id="rId68" Type="http://schemas.openxmlformats.org/officeDocument/2006/relationships/image" Target="media/image44.png"/><Relationship Id="rId67" Type="http://schemas.openxmlformats.org/officeDocument/2006/relationships/image" Target="media/image43.png"/><Relationship Id="rId66" Type="http://schemas.openxmlformats.org/officeDocument/2006/relationships/oleObject" Target="embeddings/oleObject16.bin"/><Relationship Id="rId65" Type="http://schemas.openxmlformats.org/officeDocument/2006/relationships/image" Target="media/image42.wmf"/><Relationship Id="rId64" Type="http://schemas.openxmlformats.org/officeDocument/2006/relationships/oleObject" Target="embeddings/oleObject15.bin"/><Relationship Id="rId63" Type="http://schemas.openxmlformats.org/officeDocument/2006/relationships/image" Target="media/image41.wmf"/><Relationship Id="rId62" Type="http://schemas.openxmlformats.org/officeDocument/2006/relationships/oleObject" Target="embeddings/oleObject14.bin"/><Relationship Id="rId61" Type="http://schemas.openxmlformats.org/officeDocument/2006/relationships/image" Target="media/image40.wmf"/><Relationship Id="rId60" Type="http://schemas.openxmlformats.org/officeDocument/2006/relationships/oleObject" Target="embeddings/oleObject13.bin"/><Relationship Id="rId6" Type="http://schemas.openxmlformats.org/officeDocument/2006/relationships/footer" Target="footer1.xml"/><Relationship Id="rId59" Type="http://schemas.openxmlformats.org/officeDocument/2006/relationships/image" Target="media/image39.wmf"/><Relationship Id="rId58" Type="http://schemas.openxmlformats.org/officeDocument/2006/relationships/oleObject" Target="embeddings/oleObject12.bin"/><Relationship Id="rId57" Type="http://schemas.openxmlformats.org/officeDocument/2006/relationships/image" Target="media/image38.png"/><Relationship Id="rId56" Type="http://schemas.openxmlformats.org/officeDocument/2006/relationships/image" Target="media/image37.wmf"/><Relationship Id="rId55" Type="http://schemas.openxmlformats.org/officeDocument/2006/relationships/oleObject" Target="embeddings/oleObject11.bin"/><Relationship Id="rId54" Type="http://schemas.openxmlformats.org/officeDocument/2006/relationships/image" Target="media/image36.wmf"/><Relationship Id="rId53" Type="http://schemas.openxmlformats.org/officeDocument/2006/relationships/oleObject" Target="embeddings/oleObject10.bin"/><Relationship Id="rId52" Type="http://schemas.openxmlformats.org/officeDocument/2006/relationships/image" Target="media/image35.wmf"/><Relationship Id="rId51" Type="http://schemas.openxmlformats.org/officeDocument/2006/relationships/oleObject" Target="embeddings/oleObject9.bin"/><Relationship Id="rId50" Type="http://schemas.openxmlformats.org/officeDocument/2006/relationships/image" Target="media/image34.wmf"/><Relationship Id="rId5" Type="http://schemas.openxmlformats.org/officeDocument/2006/relationships/header" Target="header3.xml"/><Relationship Id="rId49" Type="http://schemas.openxmlformats.org/officeDocument/2006/relationships/oleObject" Target="embeddings/oleObject8.bin"/><Relationship Id="rId48" Type="http://schemas.openxmlformats.org/officeDocument/2006/relationships/image" Target="media/image33.png"/><Relationship Id="rId47" Type="http://schemas.openxmlformats.org/officeDocument/2006/relationships/image" Target="media/image32.png"/><Relationship Id="rId46" Type="http://schemas.openxmlformats.org/officeDocument/2006/relationships/image" Target="media/image31.png"/><Relationship Id="rId45" Type="http://schemas.openxmlformats.org/officeDocument/2006/relationships/image" Target="media/image30.jpe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header" Target="header2.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0" Type="http://schemas.openxmlformats.org/officeDocument/2006/relationships/fontTable" Target="fontTable.xml"/><Relationship Id="rId31" Type="http://schemas.openxmlformats.org/officeDocument/2006/relationships/oleObject" Target="embeddings/oleObject7.bin"/><Relationship Id="rId309" Type="http://schemas.openxmlformats.org/officeDocument/2006/relationships/customXml" Target="../customXml/item4.xml"/><Relationship Id="rId308" Type="http://schemas.openxmlformats.org/officeDocument/2006/relationships/customXml" Target="../customXml/item3.xml"/><Relationship Id="rId307" Type="http://schemas.openxmlformats.org/officeDocument/2006/relationships/customXml" Target="../customXml/item2.xml"/><Relationship Id="rId306" Type="http://schemas.openxmlformats.org/officeDocument/2006/relationships/customXml" Target="../customXml/item1.xml"/><Relationship Id="rId305" Type="http://schemas.openxmlformats.org/officeDocument/2006/relationships/image" Target="media/image209.png"/><Relationship Id="rId304" Type="http://schemas.openxmlformats.org/officeDocument/2006/relationships/image" Target="media/image208.png"/><Relationship Id="rId303" Type="http://schemas.openxmlformats.org/officeDocument/2006/relationships/image" Target="media/image207.png"/><Relationship Id="rId302" Type="http://schemas.openxmlformats.org/officeDocument/2006/relationships/image" Target="media/image206.png"/><Relationship Id="rId301" Type="http://schemas.openxmlformats.org/officeDocument/2006/relationships/image" Target="media/image205.png"/><Relationship Id="rId300" Type="http://schemas.openxmlformats.org/officeDocument/2006/relationships/image" Target="media/image204.png"/><Relationship Id="rId30" Type="http://schemas.openxmlformats.org/officeDocument/2006/relationships/image" Target="media/image16.png"/><Relationship Id="rId3" Type="http://schemas.openxmlformats.org/officeDocument/2006/relationships/header" Target="header1.xml"/><Relationship Id="rId299" Type="http://schemas.openxmlformats.org/officeDocument/2006/relationships/image" Target="media/image203.png"/><Relationship Id="rId298" Type="http://schemas.openxmlformats.org/officeDocument/2006/relationships/image" Target="media/image202.png"/><Relationship Id="rId297" Type="http://schemas.openxmlformats.org/officeDocument/2006/relationships/image" Target="media/image201.png"/><Relationship Id="rId296" Type="http://schemas.openxmlformats.org/officeDocument/2006/relationships/image" Target="media/image200.png"/><Relationship Id="rId295" Type="http://schemas.openxmlformats.org/officeDocument/2006/relationships/image" Target="media/image199.png"/><Relationship Id="rId294" Type="http://schemas.openxmlformats.org/officeDocument/2006/relationships/image" Target="media/image198.png"/><Relationship Id="rId293" Type="http://schemas.openxmlformats.org/officeDocument/2006/relationships/image" Target="media/image197.png"/><Relationship Id="rId292" Type="http://schemas.openxmlformats.org/officeDocument/2006/relationships/image" Target="media/image196.png"/><Relationship Id="rId291" Type="http://schemas.openxmlformats.org/officeDocument/2006/relationships/image" Target="media/image195.png"/><Relationship Id="rId290" Type="http://schemas.openxmlformats.org/officeDocument/2006/relationships/image" Target="media/image194.png"/><Relationship Id="rId29" Type="http://schemas.openxmlformats.org/officeDocument/2006/relationships/image" Target="media/image15.png"/><Relationship Id="rId289" Type="http://schemas.openxmlformats.org/officeDocument/2006/relationships/image" Target="media/image193.png"/><Relationship Id="rId288" Type="http://schemas.openxmlformats.org/officeDocument/2006/relationships/image" Target="media/image192.png"/><Relationship Id="rId287" Type="http://schemas.openxmlformats.org/officeDocument/2006/relationships/image" Target="media/image191.png"/><Relationship Id="rId286" Type="http://schemas.openxmlformats.org/officeDocument/2006/relationships/image" Target="media/image190.png"/><Relationship Id="rId285" Type="http://schemas.openxmlformats.org/officeDocument/2006/relationships/image" Target="media/image189.png"/><Relationship Id="rId284" Type="http://schemas.openxmlformats.org/officeDocument/2006/relationships/image" Target="media/image188.png"/><Relationship Id="rId283" Type="http://schemas.openxmlformats.org/officeDocument/2006/relationships/image" Target="media/image187.png"/><Relationship Id="rId282" Type="http://schemas.openxmlformats.org/officeDocument/2006/relationships/image" Target="media/image186.png"/><Relationship Id="rId281" Type="http://schemas.openxmlformats.org/officeDocument/2006/relationships/image" Target="media/image185.png"/><Relationship Id="rId280" Type="http://schemas.openxmlformats.org/officeDocument/2006/relationships/image" Target="media/image184.png"/><Relationship Id="rId28" Type="http://schemas.openxmlformats.org/officeDocument/2006/relationships/image" Target="media/image14.png"/><Relationship Id="rId279" Type="http://schemas.openxmlformats.org/officeDocument/2006/relationships/image" Target="media/image183.png"/><Relationship Id="rId278" Type="http://schemas.openxmlformats.org/officeDocument/2006/relationships/image" Target="media/image182.png"/><Relationship Id="rId277" Type="http://schemas.openxmlformats.org/officeDocument/2006/relationships/image" Target="media/image181.png"/><Relationship Id="rId276" Type="http://schemas.openxmlformats.org/officeDocument/2006/relationships/image" Target="media/image180.png"/><Relationship Id="rId275" Type="http://schemas.openxmlformats.org/officeDocument/2006/relationships/image" Target="media/image179.png"/><Relationship Id="rId274" Type="http://schemas.openxmlformats.org/officeDocument/2006/relationships/image" Target="media/image178.png"/><Relationship Id="rId273" Type="http://schemas.openxmlformats.org/officeDocument/2006/relationships/image" Target="media/image177.png"/><Relationship Id="rId272" Type="http://schemas.openxmlformats.org/officeDocument/2006/relationships/image" Target="media/image176.png"/><Relationship Id="rId271" Type="http://schemas.openxmlformats.org/officeDocument/2006/relationships/image" Target="media/image175.png"/><Relationship Id="rId270" Type="http://schemas.openxmlformats.org/officeDocument/2006/relationships/image" Target="media/image174.png"/><Relationship Id="rId27" Type="http://schemas.openxmlformats.org/officeDocument/2006/relationships/image" Target="media/image13.png"/><Relationship Id="rId269" Type="http://schemas.openxmlformats.org/officeDocument/2006/relationships/image" Target="media/image173.png"/><Relationship Id="rId268" Type="http://schemas.openxmlformats.org/officeDocument/2006/relationships/image" Target="media/image172.png"/><Relationship Id="rId267" Type="http://schemas.openxmlformats.org/officeDocument/2006/relationships/image" Target="media/image171.png"/><Relationship Id="rId266" Type="http://schemas.openxmlformats.org/officeDocument/2006/relationships/image" Target="media/image170.png"/><Relationship Id="rId265" Type="http://schemas.openxmlformats.org/officeDocument/2006/relationships/image" Target="media/image169.png"/><Relationship Id="rId264" Type="http://schemas.openxmlformats.org/officeDocument/2006/relationships/image" Target="media/image168.png"/><Relationship Id="rId263" Type="http://schemas.openxmlformats.org/officeDocument/2006/relationships/image" Target="media/image167.png"/><Relationship Id="rId262" Type="http://schemas.openxmlformats.org/officeDocument/2006/relationships/image" Target="media/image166.png"/><Relationship Id="rId261" Type="http://schemas.openxmlformats.org/officeDocument/2006/relationships/image" Target="media/image165.png"/><Relationship Id="rId260" Type="http://schemas.openxmlformats.org/officeDocument/2006/relationships/image" Target="media/image164.png"/><Relationship Id="rId26" Type="http://schemas.openxmlformats.org/officeDocument/2006/relationships/image" Target="media/image12.wmf"/><Relationship Id="rId259" Type="http://schemas.openxmlformats.org/officeDocument/2006/relationships/image" Target="media/image163.png"/><Relationship Id="rId258" Type="http://schemas.openxmlformats.org/officeDocument/2006/relationships/image" Target="media/image162.png"/><Relationship Id="rId257" Type="http://schemas.openxmlformats.org/officeDocument/2006/relationships/image" Target="media/image161.png"/><Relationship Id="rId256" Type="http://schemas.openxmlformats.org/officeDocument/2006/relationships/image" Target="media/image160.png"/><Relationship Id="rId255" Type="http://schemas.openxmlformats.org/officeDocument/2006/relationships/image" Target="media/image159.png"/><Relationship Id="rId254" Type="http://schemas.openxmlformats.org/officeDocument/2006/relationships/image" Target="media/image158.png"/><Relationship Id="rId253" Type="http://schemas.openxmlformats.org/officeDocument/2006/relationships/image" Target="media/image157.png"/><Relationship Id="rId252" Type="http://schemas.openxmlformats.org/officeDocument/2006/relationships/image" Target="media/image156.png"/><Relationship Id="rId251" Type="http://schemas.openxmlformats.org/officeDocument/2006/relationships/image" Target="media/image155.png"/><Relationship Id="rId250" Type="http://schemas.openxmlformats.org/officeDocument/2006/relationships/image" Target="media/image154.png"/><Relationship Id="rId25" Type="http://schemas.openxmlformats.org/officeDocument/2006/relationships/oleObject" Target="embeddings/oleObject6.bin"/><Relationship Id="rId249" Type="http://schemas.openxmlformats.org/officeDocument/2006/relationships/image" Target="media/image153.png"/><Relationship Id="rId248" Type="http://schemas.openxmlformats.org/officeDocument/2006/relationships/image" Target="media/image152.png"/><Relationship Id="rId247" Type="http://schemas.openxmlformats.org/officeDocument/2006/relationships/image" Target="media/image151.png"/><Relationship Id="rId246" Type="http://schemas.openxmlformats.org/officeDocument/2006/relationships/image" Target="media/image150.png"/><Relationship Id="rId245" Type="http://schemas.openxmlformats.org/officeDocument/2006/relationships/image" Target="media/image149.png"/><Relationship Id="rId244" Type="http://schemas.openxmlformats.org/officeDocument/2006/relationships/image" Target="media/image148.png"/><Relationship Id="rId243" Type="http://schemas.openxmlformats.org/officeDocument/2006/relationships/image" Target="media/image147.png"/><Relationship Id="rId242" Type="http://schemas.openxmlformats.org/officeDocument/2006/relationships/image" Target="media/image146.png"/><Relationship Id="rId241" Type="http://schemas.openxmlformats.org/officeDocument/2006/relationships/image" Target="media/image145.png"/><Relationship Id="rId240" Type="http://schemas.openxmlformats.org/officeDocument/2006/relationships/image" Target="media/image144.png"/><Relationship Id="rId24" Type="http://schemas.openxmlformats.org/officeDocument/2006/relationships/image" Target="media/image11.png"/><Relationship Id="rId239" Type="http://schemas.openxmlformats.org/officeDocument/2006/relationships/image" Target="media/image143.png"/><Relationship Id="rId238" Type="http://schemas.openxmlformats.org/officeDocument/2006/relationships/image" Target="media/image142.png"/><Relationship Id="rId237" Type="http://schemas.openxmlformats.org/officeDocument/2006/relationships/image" Target="media/image141.png"/><Relationship Id="rId236" Type="http://schemas.openxmlformats.org/officeDocument/2006/relationships/oleObject" Target="embeddings/oleObject88.bin"/><Relationship Id="rId235" Type="http://schemas.openxmlformats.org/officeDocument/2006/relationships/image" Target="media/image140.wmf"/><Relationship Id="rId234" Type="http://schemas.openxmlformats.org/officeDocument/2006/relationships/oleObject" Target="embeddings/oleObject87.bin"/><Relationship Id="rId233" Type="http://schemas.openxmlformats.org/officeDocument/2006/relationships/image" Target="media/image139.png"/><Relationship Id="rId232" Type="http://schemas.openxmlformats.org/officeDocument/2006/relationships/image" Target="media/image138.png"/><Relationship Id="rId231" Type="http://schemas.openxmlformats.org/officeDocument/2006/relationships/oleObject" Target="embeddings/oleObject86.bin"/><Relationship Id="rId230" Type="http://schemas.openxmlformats.org/officeDocument/2006/relationships/oleObject" Target="embeddings/oleObject85.bin"/><Relationship Id="rId23" Type="http://schemas.openxmlformats.org/officeDocument/2006/relationships/image" Target="media/image10.png"/><Relationship Id="rId229" Type="http://schemas.openxmlformats.org/officeDocument/2006/relationships/oleObject" Target="embeddings/oleObject84.bin"/><Relationship Id="rId228" Type="http://schemas.openxmlformats.org/officeDocument/2006/relationships/oleObject" Target="embeddings/oleObject83.bin"/><Relationship Id="rId227" Type="http://schemas.openxmlformats.org/officeDocument/2006/relationships/image" Target="media/image137.wmf"/><Relationship Id="rId226" Type="http://schemas.openxmlformats.org/officeDocument/2006/relationships/oleObject" Target="embeddings/oleObject82.bin"/><Relationship Id="rId225" Type="http://schemas.openxmlformats.org/officeDocument/2006/relationships/image" Target="media/image136.wmf"/><Relationship Id="rId224" Type="http://schemas.openxmlformats.org/officeDocument/2006/relationships/oleObject" Target="embeddings/oleObject81.bin"/><Relationship Id="rId223" Type="http://schemas.openxmlformats.org/officeDocument/2006/relationships/image" Target="media/image135.png"/><Relationship Id="rId222" Type="http://schemas.openxmlformats.org/officeDocument/2006/relationships/oleObject" Target="embeddings/oleObject80.bin"/><Relationship Id="rId221" Type="http://schemas.openxmlformats.org/officeDocument/2006/relationships/oleObject" Target="embeddings/oleObject79.bin"/><Relationship Id="rId220" Type="http://schemas.openxmlformats.org/officeDocument/2006/relationships/image" Target="media/image134.wmf"/><Relationship Id="rId22" Type="http://schemas.openxmlformats.org/officeDocument/2006/relationships/image" Target="media/image9.wmf"/><Relationship Id="rId219" Type="http://schemas.openxmlformats.org/officeDocument/2006/relationships/oleObject" Target="embeddings/oleObject78.bin"/><Relationship Id="rId218" Type="http://schemas.openxmlformats.org/officeDocument/2006/relationships/image" Target="media/image133.wmf"/><Relationship Id="rId217" Type="http://schemas.openxmlformats.org/officeDocument/2006/relationships/oleObject" Target="embeddings/oleObject77.bin"/><Relationship Id="rId216" Type="http://schemas.openxmlformats.org/officeDocument/2006/relationships/image" Target="media/image132.png"/><Relationship Id="rId215" Type="http://schemas.openxmlformats.org/officeDocument/2006/relationships/image" Target="media/image131.png"/><Relationship Id="rId214" Type="http://schemas.openxmlformats.org/officeDocument/2006/relationships/image" Target="media/image130.png"/><Relationship Id="rId213" Type="http://schemas.openxmlformats.org/officeDocument/2006/relationships/image" Target="media/image129.png"/><Relationship Id="rId212" Type="http://schemas.openxmlformats.org/officeDocument/2006/relationships/image" Target="media/image128.png"/><Relationship Id="rId211" Type="http://schemas.openxmlformats.org/officeDocument/2006/relationships/image" Target="media/image127.png"/><Relationship Id="rId210" Type="http://schemas.openxmlformats.org/officeDocument/2006/relationships/oleObject" Target="embeddings/oleObject76.bin"/><Relationship Id="rId21" Type="http://schemas.openxmlformats.org/officeDocument/2006/relationships/oleObject" Target="embeddings/oleObject5.bin"/><Relationship Id="rId209" Type="http://schemas.openxmlformats.org/officeDocument/2006/relationships/image" Target="media/image126.wmf"/><Relationship Id="rId208" Type="http://schemas.openxmlformats.org/officeDocument/2006/relationships/oleObject" Target="embeddings/oleObject75.bin"/><Relationship Id="rId207" Type="http://schemas.openxmlformats.org/officeDocument/2006/relationships/oleObject" Target="embeddings/oleObject74.bin"/><Relationship Id="rId206" Type="http://schemas.openxmlformats.org/officeDocument/2006/relationships/image" Target="media/image125.wmf"/><Relationship Id="rId205" Type="http://schemas.openxmlformats.org/officeDocument/2006/relationships/oleObject" Target="embeddings/oleObject73.bin"/><Relationship Id="rId204" Type="http://schemas.openxmlformats.org/officeDocument/2006/relationships/image" Target="media/image124.wmf"/><Relationship Id="rId203" Type="http://schemas.openxmlformats.org/officeDocument/2006/relationships/oleObject" Target="embeddings/oleObject72.bin"/><Relationship Id="rId202" Type="http://schemas.openxmlformats.org/officeDocument/2006/relationships/image" Target="media/image123.wmf"/><Relationship Id="rId201" Type="http://schemas.openxmlformats.org/officeDocument/2006/relationships/oleObject" Target="embeddings/oleObject71.bin"/><Relationship Id="rId200" Type="http://schemas.openxmlformats.org/officeDocument/2006/relationships/image" Target="media/image122.wmf"/><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70.bin"/><Relationship Id="rId198" Type="http://schemas.openxmlformats.org/officeDocument/2006/relationships/image" Target="media/image121.wmf"/><Relationship Id="rId197" Type="http://schemas.openxmlformats.org/officeDocument/2006/relationships/oleObject" Target="embeddings/oleObject69.bin"/><Relationship Id="rId196" Type="http://schemas.openxmlformats.org/officeDocument/2006/relationships/image" Target="media/image120.wmf"/><Relationship Id="rId195" Type="http://schemas.openxmlformats.org/officeDocument/2006/relationships/oleObject" Target="embeddings/oleObject68.bin"/><Relationship Id="rId194" Type="http://schemas.openxmlformats.org/officeDocument/2006/relationships/image" Target="media/image119.wmf"/><Relationship Id="rId193" Type="http://schemas.openxmlformats.org/officeDocument/2006/relationships/oleObject" Target="embeddings/oleObject67.bin"/><Relationship Id="rId192" Type="http://schemas.openxmlformats.org/officeDocument/2006/relationships/oleObject" Target="embeddings/oleObject66.bin"/><Relationship Id="rId191" Type="http://schemas.openxmlformats.org/officeDocument/2006/relationships/image" Target="media/image118.wmf"/><Relationship Id="rId190" Type="http://schemas.openxmlformats.org/officeDocument/2006/relationships/oleObject" Target="embeddings/oleObject65.bin"/><Relationship Id="rId19" Type="http://schemas.openxmlformats.org/officeDocument/2006/relationships/oleObject" Target="embeddings/oleObject4.bin"/><Relationship Id="rId189" Type="http://schemas.openxmlformats.org/officeDocument/2006/relationships/image" Target="media/image117.wmf"/><Relationship Id="rId188" Type="http://schemas.openxmlformats.org/officeDocument/2006/relationships/oleObject" Target="embeddings/oleObject64.bin"/><Relationship Id="rId187" Type="http://schemas.openxmlformats.org/officeDocument/2006/relationships/image" Target="media/image116.wmf"/><Relationship Id="rId186" Type="http://schemas.openxmlformats.org/officeDocument/2006/relationships/oleObject" Target="embeddings/oleObject63.bin"/><Relationship Id="rId185" Type="http://schemas.openxmlformats.org/officeDocument/2006/relationships/image" Target="media/image115.png"/><Relationship Id="rId184" Type="http://schemas.openxmlformats.org/officeDocument/2006/relationships/image" Target="media/image114.png"/><Relationship Id="rId183" Type="http://schemas.openxmlformats.org/officeDocument/2006/relationships/image" Target="media/image113.png"/><Relationship Id="rId182" Type="http://schemas.openxmlformats.org/officeDocument/2006/relationships/image" Target="media/image112.png"/><Relationship Id="rId181" Type="http://schemas.openxmlformats.org/officeDocument/2006/relationships/image" Target="media/image111.png"/><Relationship Id="rId180" Type="http://schemas.openxmlformats.org/officeDocument/2006/relationships/image" Target="media/image110.png"/><Relationship Id="rId18" Type="http://schemas.openxmlformats.org/officeDocument/2006/relationships/image" Target="media/image7.wmf"/><Relationship Id="rId179" Type="http://schemas.openxmlformats.org/officeDocument/2006/relationships/image" Target="media/image109.png"/><Relationship Id="rId178" Type="http://schemas.openxmlformats.org/officeDocument/2006/relationships/image" Target="media/image108.wmf"/><Relationship Id="rId177" Type="http://schemas.openxmlformats.org/officeDocument/2006/relationships/oleObject" Target="embeddings/oleObject62.bin"/><Relationship Id="rId176" Type="http://schemas.openxmlformats.org/officeDocument/2006/relationships/image" Target="media/image107.wmf"/><Relationship Id="rId175" Type="http://schemas.openxmlformats.org/officeDocument/2006/relationships/oleObject" Target="embeddings/oleObject61.bin"/><Relationship Id="rId174" Type="http://schemas.openxmlformats.org/officeDocument/2006/relationships/image" Target="media/image106.wmf"/><Relationship Id="rId173" Type="http://schemas.openxmlformats.org/officeDocument/2006/relationships/oleObject" Target="embeddings/oleObject60.bin"/><Relationship Id="rId172" Type="http://schemas.openxmlformats.org/officeDocument/2006/relationships/image" Target="media/image105.wmf"/><Relationship Id="rId171" Type="http://schemas.openxmlformats.org/officeDocument/2006/relationships/oleObject" Target="embeddings/oleObject59.bin"/><Relationship Id="rId170" Type="http://schemas.openxmlformats.org/officeDocument/2006/relationships/image" Target="media/image104.wmf"/><Relationship Id="rId17" Type="http://schemas.openxmlformats.org/officeDocument/2006/relationships/oleObject" Target="embeddings/oleObject3.bin"/><Relationship Id="rId169" Type="http://schemas.openxmlformats.org/officeDocument/2006/relationships/oleObject" Target="embeddings/oleObject58.bin"/><Relationship Id="rId168" Type="http://schemas.openxmlformats.org/officeDocument/2006/relationships/image" Target="media/image103.wmf"/><Relationship Id="rId167" Type="http://schemas.openxmlformats.org/officeDocument/2006/relationships/oleObject" Target="embeddings/oleObject57.bin"/><Relationship Id="rId166" Type="http://schemas.openxmlformats.org/officeDocument/2006/relationships/image" Target="media/image102.wmf"/><Relationship Id="rId165" Type="http://schemas.openxmlformats.org/officeDocument/2006/relationships/oleObject" Target="embeddings/oleObject56.bin"/><Relationship Id="rId164" Type="http://schemas.openxmlformats.org/officeDocument/2006/relationships/image" Target="media/image101.wmf"/><Relationship Id="rId163" Type="http://schemas.openxmlformats.org/officeDocument/2006/relationships/oleObject" Target="embeddings/oleObject55.bin"/><Relationship Id="rId162" Type="http://schemas.openxmlformats.org/officeDocument/2006/relationships/image" Target="media/image100.png"/><Relationship Id="rId161" Type="http://schemas.openxmlformats.org/officeDocument/2006/relationships/image" Target="media/image99.wmf"/><Relationship Id="rId160" Type="http://schemas.openxmlformats.org/officeDocument/2006/relationships/oleObject" Target="embeddings/oleObject54.bin"/><Relationship Id="rId16" Type="http://schemas.openxmlformats.org/officeDocument/2006/relationships/image" Target="media/image6.png"/><Relationship Id="rId159" Type="http://schemas.openxmlformats.org/officeDocument/2006/relationships/image" Target="media/image98.png"/><Relationship Id="rId158" Type="http://schemas.openxmlformats.org/officeDocument/2006/relationships/image" Target="media/image97.wmf"/><Relationship Id="rId157" Type="http://schemas.openxmlformats.org/officeDocument/2006/relationships/oleObject" Target="embeddings/oleObject53.bin"/><Relationship Id="rId156" Type="http://schemas.openxmlformats.org/officeDocument/2006/relationships/image" Target="media/image96.wmf"/><Relationship Id="rId155" Type="http://schemas.openxmlformats.org/officeDocument/2006/relationships/oleObject" Target="embeddings/oleObject52.bin"/><Relationship Id="rId154" Type="http://schemas.openxmlformats.org/officeDocument/2006/relationships/image" Target="media/image95.png"/><Relationship Id="rId153" Type="http://schemas.openxmlformats.org/officeDocument/2006/relationships/image" Target="media/image94.png"/><Relationship Id="rId152" Type="http://schemas.openxmlformats.org/officeDocument/2006/relationships/image" Target="media/image93.png"/><Relationship Id="rId151" Type="http://schemas.openxmlformats.org/officeDocument/2006/relationships/image" Target="media/image92.wmf"/><Relationship Id="rId150" Type="http://schemas.openxmlformats.org/officeDocument/2006/relationships/oleObject" Target="embeddings/oleObject51.bin"/><Relationship Id="rId15" Type="http://schemas.openxmlformats.org/officeDocument/2006/relationships/image" Target="media/image5.wmf"/><Relationship Id="rId149" Type="http://schemas.openxmlformats.org/officeDocument/2006/relationships/oleObject" Target="embeddings/oleObject50.bin"/><Relationship Id="rId148" Type="http://schemas.openxmlformats.org/officeDocument/2006/relationships/image" Target="media/image91.wmf"/><Relationship Id="rId147" Type="http://schemas.openxmlformats.org/officeDocument/2006/relationships/oleObject" Target="embeddings/oleObject49.bin"/><Relationship Id="rId146" Type="http://schemas.openxmlformats.org/officeDocument/2006/relationships/image" Target="media/image90.png"/><Relationship Id="rId145" Type="http://schemas.openxmlformats.org/officeDocument/2006/relationships/image" Target="media/image89.png"/><Relationship Id="rId144" Type="http://schemas.openxmlformats.org/officeDocument/2006/relationships/image" Target="media/image88.png"/><Relationship Id="rId143" Type="http://schemas.openxmlformats.org/officeDocument/2006/relationships/image" Target="media/image87.png"/><Relationship Id="rId142" Type="http://schemas.openxmlformats.org/officeDocument/2006/relationships/image" Target="media/image86.wmf"/><Relationship Id="rId141" Type="http://schemas.openxmlformats.org/officeDocument/2006/relationships/oleObject" Target="embeddings/oleObject48.bin"/><Relationship Id="rId140" Type="http://schemas.openxmlformats.org/officeDocument/2006/relationships/image" Target="media/image85.wmf"/><Relationship Id="rId14" Type="http://schemas.openxmlformats.org/officeDocument/2006/relationships/oleObject" Target="embeddings/oleObject2.bin"/><Relationship Id="rId139" Type="http://schemas.openxmlformats.org/officeDocument/2006/relationships/oleObject" Target="embeddings/oleObject47.bin"/><Relationship Id="rId138" Type="http://schemas.openxmlformats.org/officeDocument/2006/relationships/image" Target="media/image84.png"/><Relationship Id="rId137" Type="http://schemas.openxmlformats.org/officeDocument/2006/relationships/image" Target="media/image83.png"/><Relationship Id="rId136" Type="http://schemas.openxmlformats.org/officeDocument/2006/relationships/image" Target="media/image82.png"/><Relationship Id="rId135" Type="http://schemas.openxmlformats.org/officeDocument/2006/relationships/image" Target="media/image81.png"/><Relationship Id="rId134" Type="http://schemas.openxmlformats.org/officeDocument/2006/relationships/image" Target="media/image80.wmf"/><Relationship Id="rId133" Type="http://schemas.openxmlformats.org/officeDocument/2006/relationships/oleObject" Target="embeddings/oleObject46.bin"/><Relationship Id="rId132" Type="http://schemas.openxmlformats.org/officeDocument/2006/relationships/oleObject" Target="embeddings/oleObject45.bin"/><Relationship Id="rId131" Type="http://schemas.openxmlformats.org/officeDocument/2006/relationships/image" Target="media/image79.wmf"/><Relationship Id="rId130" Type="http://schemas.openxmlformats.org/officeDocument/2006/relationships/oleObject" Target="embeddings/oleObject44.bin"/><Relationship Id="rId13" Type="http://schemas.openxmlformats.org/officeDocument/2006/relationships/image" Target="media/image4.wmf"/><Relationship Id="rId129" Type="http://schemas.openxmlformats.org/officeDocument/2006/relationships/image" Target="media/image78.wmf"/><Relationship Id="rId128" Type="http://schemas.openxmlformats.org/officeDocument/2006/relationships/oleObject" Target="embeddings/oleObject43.bin"/><Relationship Id="rId127" Type="http://schemas.openxmlformats.org/officeDocument/2006/relationships/image" Target="media/image77.wmf"/><Relationship Id="rId126" Type="http://schemas.openxmlformats.org/officeDocument/2006/relationships/oleObject" Target="embeddings/oleObject42.bin"/><Relationship Id="rId125" Type="http://schemas.openxmlformats.org/officeDocument/2006/relationships/image" Target="media/image76.png"/><Relationship Id="rId124" Type="http://schemas.openxmlformats.org/officeDocument/2006/relationships/image" Target="media/image75.wmf"/><Relationship Id="rId123" Type="http://schemas.openxmlformats.org/officeDocument/2006/relationships/oleObject" Target="embeddings/oleObject41.bin"/><Relationship Id="rId122" Type="http://schemas.openxmlformats.org/officeDocument/2006/relationships/image" Target="media/image74.png"/><Relationship Id="rId121" Type="http://schemas.openxmlformats.org/officeDocument/2006/relationships/image" Target="media/image73.wmf"/><Relationship Id="rId120" Type="http://schemas.openxmlformats.org/officeDocument/2006/relationships/oleObject" Target="embeddings/oleObject40.bin"/><Relationship Id="rId12" Type="http://schemas.openxmlformats.org/officeDocument/2006/relationships/oleObject" Target="embeddings/oleObject1.bin"/><Relationship Id="rId119" Type="http://schemas.openxmlformats.org/officeDocument/2006/relationships/image" Target="media/image72.wmf"/><Relationship Id="rId118" Type="http://schemas.openxmlformats.org/officeDocument/2006/relationships/oleObject" Target="embeddings/oleObject39.bin"/><Relationship Id="rId117" Type="http://schemas.openxmlformats.org/officeDocument/2006/relationships/image" Target="media/image71.wmf"/><Relationship Id="rId116" Type="http://schemas.openxmlformats.org/officeDocument/2006/relationships/oleObject" Target="embeddings/oleObject38.bin"/><Relationship Id="rId115" Type="http://schemas.openxmlformats.org/officeDocument/2006/relationships/image" Target="media/image70.wmf"/><Relationship Id="rId114" Type="http://schemas.openxmlformats.org/officeDocument/2006/relationships/oleObject" Target="embeddings/oleObject37.bin"/><Relationship Id="rId113" Type="http://schemas.openxmlformats.org/officeDocument/2006/relationships/image" Target="media/image69.wmf"/><Relationship Id="rId112" Type="http://schemas.openxmlformats.org/officeDocument/2006/relationships/oleObject" Target="embeddings/oleObject36.bin"/><Relationship Id="rId111" Type="http://schemas.openxmlformats.org/officeDocument/2006/relationships/image" Target="media/image68.wmf"/><Relationship Id="rId110" Type="http://schemas.openxmlformats.org/officeDocument/2006/relationships/oleObject" Target="embeddings/oleObject35.bin"/><Relationship Id="rId11" Type="http://schemas.openxmlformats.org/officeDocument/2006/relationships/image" Target="media/image3.png"/><Relationship Id="rId109" Type="http://schemas.openxmlformats.org/officeDocument/2006/relationships/oleObject" Target="embeddings/oleObject34.bin"/><Relationship Id="rId108" Type="http://schemas.openxmlformats.org/officeDocument/2006/relationships/image" Target="media/image67.wmf"/><Relationship Id="rId107" Type="http://schemas.openxmlformats.org/officeDocument/2006/relationships/oleObject" Target="embeddings/oleObject33.bin"/><Relationship Id="rId106" Type="http://schemas.openxmlformats.org/officeDocument/2006/relationships/image" Target="media/image66.wmf"/><Relationship Id="rId105" Type="http://schemas.openxmlformats.org/officeDocument/2006/relationships/oleObject" Target="embeddings/oleObject32.bin"/><Relationship Id="rId104" Type="http://schemas.openxmlformats.org/officeDocument/2006/relationships/image" Target="media/image65.wmf"/><Relationship Id="rId103" Type="http://schemas.openxmlformats.org/officeDocument/2006/relationships/oleObject" Target="embeddings/oleObject31.bin"/><Relationship Id="rId102" Type="http://schemas.openxmlformats.org/officeDocument/2006/relationships/oleObject" Target="embeddings/oleObject30.bin"/><Relationship Id="rId101" Type="http://schemas.openxmlformats.org/officeDocument/2006/relationships/image" Target="media/image64.wmf"/><Relationship Id="rId100" Type="http://schemas.openxmlformats.org/officeDocument/2006/relationships/oleObject" Target="embeddings/oleObject29.bin"/><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51</Pages>
  <Words>22071</Words>
  <Characters>23850</Characters>
  <Lines>215</Lines>
  <Paragraphs>60</Paragraphs>
  <TotalTime>0</TotalTime>
  <ScaleCrop>false</ScaleCrop>
  <LinksUpToDate>false</LinksUpToDate>
  <CharactersWithSpaces>27357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2026-05-22T08:31:10Z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