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【典例1】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（2024·江苏常州·二模）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人体的各种运动相当复杂，但最基本的运动都是由肌肉牵引骨骼绕关节转动产生的，其模型就是杠杆，如我们做抬头，抬腰，垫脚等动作时，就用到了身上各种各样的杠杆。如图所示，晓华同学正在做俯卧撑，此时人体可视为一个杠杆，下列各图能正确表示其原理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23975" cy="800100"/>
                  <wp:effectExtent l="0" t="0" r="9525" b="0"/>
                  <wp:docPr id="20" name="图片 8" descr="@@@25106dbb-f937-4ffd-be0f-8113cd21f4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8" descr="@@@25106dbb-f937-4ffd-be0f-8113cd21f4e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24915" cy="612775"/>
                  <wp:effectExtent l="0" t="0" r="13335" b="15875"/>
                  <wp:docPr id="23" name="图片 9" descr="@@@528a3218-4747-43b1-a7eb-f15166232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 descr="@@@528a3218-4747-43b1-a7eb-f151662322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125220" cy="659130"/>
                  <wp:effectExtent l="0" t="0" r="17780" b="7620"/>
                  <wp:docPr id="27" name="图片 10" descr="@@@4b425b50-b73a-4b1c-bad6-d5f41552a6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0" descr="@@@4b425b50-b73a-4b1c-bad6-d5f41552a6f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14120" cy="762000"/>
                  <wp:effectExtent l="0" t="0" r="5080" b="0"/>
                  <wp:docPr id="14" name="图片 11" descr="@@@70d976aa-e46c-41a4-b291-f8dde55df9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 descr="@@@70d976aa-e46c-41a4-b291-f8dde55df9e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2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82700" cy="720725"/>
                  <wp:effectExtent l="0" t="0" r="12700" b="3175"/>
                  <wp:docPr id="25" name="图片 12" descr="@@@12adaa62-e599-477e-97ef-d46ff6639e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 descr="@@@12adaa62-e599-477e-97ef-d46ff6639e8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72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】做俯卧撑时，人的重心在腰部附近，将身体撑起时，可以看成是以脚为支点形成的杠杆，此时动力臂大于阻力臂，是省力杠杆，所以动力在头部，竖直向上，故B符合题意，ACD不符合题意。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故选B。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2023·南通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如图，杠杆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AOB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保持静止，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为支点，请作出动力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2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      <v:path/>
                  <v:fill on="f" focussize="0,0"/>
                  <v:stroke on="f" joinstyle="miter"/>
                  <v:imagedata r:id="rId12" o:title="eqIdf5a0815aa6844987ba0d306d7834e443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725" r:id="rId1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的力臂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3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      <v:path/>
                  <v:fill on="f" focussize="0,0"/>
                  <v:stroke on="f" joinstyle="miter"/>
                  <v:imagedata r:id="rId14" o:title="eqId90f6a7d1b2d303ec46ca9f5c330c888e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726" r:id="rId1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和阻力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16" o:title="eqId228a7ff77a38f7ea2d66c2d92041804f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727" r:id="rId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drawing>
                <wp:inline distT="0" distB="0" distL="114300" distR="114300">
                  <wp:extent cx="2000250" cy="1152525"/>
                  <wp:effectExtent l="0" t="0" r="0" b="9525"/>
                  <wp:docPr id="12" name="图片 3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2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【解析】阻力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的作用点在点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，方向竖直向下；过支点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作动力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的作用线的垂线段，即为动力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的力臂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，如图所示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2315DD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2000250" cy="1209675"/>
                  <wp:effectExtent l="0" t="0" r="0" b="9525"/>
                  <wp:docPr id="15" name="图片 3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（23-24九年级上·江苏宿迁·阶段练习）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小明在做“探究杠杆平衡条件”实验的装置如图所示，杠杆上相邻刻线间的距离相等，每个钩码重0.5N。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4438650" cy="981075"/>
                  <wp:effectExtent l="0" t="0" r="0" b="9525"/>
                  <wp:docPr id="43" name="图片 37" descr="@@@6f6ac90e-2fc6-40bc-84ab-161222726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37" descr="@@@6f6ac90e-2fc6-40bc-84ab-16122272632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（1）杠杆在如图甲的位置静止时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（选填“是”或“不是”）处于杠杆平衡状态；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（2）为使杠杆在水平位置平衡，应将平衡螺母向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（选填“左”或“右”）端调节。这样做的目的是为了消除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对实验的影响；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（3）小明按图乙进行实验后，又做了两次实验并将数据记录在下表中，分析数据可知，杠杆的平衡条件是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；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70"/>
              <w:gridCol w:w="1080"/>
              <w:gridCol w:w="870"/>
              <w:gridCol w:w="108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实验次数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动力/N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动力臂/m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阻力/N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阻力臂/m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1.0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0.15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1.5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0.2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1.0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3.0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0.1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2.0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0.15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（4）如图丙，杠杆在水平位置平衡后，在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点挂两个钩码，在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点竖直向下拉弹簧测力计，仍使杠杆水平位置平衡，此时弹簧测力计的示数应为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N。当弹簧测力计改为斜拉时，再次使杠杆水平位置平衡，则弹簧测力计的示数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。（选填“变大”、“变小”或“不变”）。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【答案】是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杠杆自重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1.5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变大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（1）[1]杠杆静止或匀速转动都叫做杠杆平衡，故杠杆在如图甲的位置静止时是处于平衡状态。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（2）[2][3]如图甲，为使杠杆在水平位置平衡，应将平衡螺母向右端调节。使杠杆在水平位置平衡的目的是便于测量力臂大小，并消除杠杆自重对实验的影响。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（3）[4]由表格中数据可知，第一次实验中1.0N×0.15m=1.5N×0.1m=0.15N·m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第二次实验中0.5N×0.2m=1.0N×0.1m=0.1N·m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第三次实验中3.0N×0.1m=2.0N×0.15m=0.3N·m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故可得出杠杆的平衡条件为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55" o:spt="75" alt="eqId010d0407b6a9237ba19bf9a5a5b4cccb" type="#_x0000_t75" style="height:15.9pt;width:43.1pt;" o:ole="t" filled="f" o:preferrelative="t" stroked="f" coordsize="21600,21600">
                  <v:path/>
                  <v:fill on="f" focussize="0,0"/>
                  <v:stroke on="f" joinstyle="miter"/>
                  <v:imagedata r:id="rId21" o:title="eqId010d0407b6a9237ba19bf9a5a5b4cccb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728" r:id="rId2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（4）[5]若杠杆每一个小格长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，根据杠杆的平衡条件可得2×0.5N×3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所以此时弹簧测力计的示数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=1.5N。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[6]当弹簧测力计改为斜拉时，拉力的力臂减小，根据杠杆的平衡条件，则弹簧测力计的示数将变大。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（2024·江苏泰州·一模）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如图，轻质杠杆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56" o:spt="75" alt="eqIdef4113c492885ba7c47fe42ac792578f" type="#_x0000_t75" style="height:12.4pt;width:16.7pt;" o:ole="t" filled="f" o:preferrelative="t" stroked="f" coordsize="21600,21600">
                  <v:path/>
                  <v:fill on="f" focussize="0,0"/>
                  <v:stroke on="f" joinstyle="miter"/>
                  <v:imagedata r:id="rId23" o:title="eqIdef4113c492885ba7c47fe42ac792578f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729" r:id="rId2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的中点悬挂一个重物，在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端施加一个拉力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，逆时针缓慢改变拉力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的方向到图示虚线的位置，这个过程中杠杆始终在水平位置平衡，下列说法正确的是（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143125" cy="1143000"/>
                  <wp:effectExtent l="0" t="0" r="9525" b="0"/>
                  <wp:docPr id="45" name="图片 44" descr="@@@08a6621d-ea1b-4aa4-b488-3ef8d4885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4" descr="@@@08a6621d-ea1b-4aa4-b488-3ef8d488556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的大小变大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的大小先变大后变小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和它力臂的乘积先变大后变小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和它力臂的乘积始终保持不变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CD．由题可知，阻力和阻力臂不变，根据杠杆平衡条件可知，动力和动力臂的乘积不变，故C错误，D正确。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AB．根据杠杆平衡条件可知，阻力和阻力臂不变时，动力臂越长，动力越小；由图可知，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是最长的动力臂，在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端施加一个拉力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，逆时针缓慢改变拉力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的方向到图示虚线的位置，动力臂先变长后变短，所以，力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的大小先变小后变大，故AB错误。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2023·苏州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图中，用直棒提升重物，画出图示位置所用最小力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7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      <v:path/>
                  <v:fill on="f" focussize="0,0"/>
                  <v:stroke on="f" joinstyle="miter"/>
                  <v:imagedata r:id="rId26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730" r:id="rId2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和阻力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8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      <v:path/>
                  <v:fill on="f" focussize="0,0"/>
                  <v:stroke on="f" joinstyle="miter"/>
                  <v:imagedata r:id="rId28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731" r:id="rId2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的力臂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59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      <v:path/>
                  <v:fill on="f" focussize="0,0"/>
                  <v:stroke on="f" joinstyle="miter"/>
                  <v:imagedata r:id="rId30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732" r:id="rId2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drawing>
                <wp:inline distT="0" distB="0" distL="114300" distR="114300">
                  <wp:extent cx="1714500" cy="1352550"/>
                  <wp:effectExtent l="0" t="0" r="0" b="0"/>
                  <wp:docPr id="40" name="图片 5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50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【解析】据杠杆的平衡条件，力最小，则力臂最大，连接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为最大力臂，过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点作垂直于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向上的力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即为最小力；将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的作用线反向延长，过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点作力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的作用线的垂直线即为力臂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。作图如下：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1781175" cy="1343025"/>
                  <wp:effectExtent l="0" t="0" r="9525" b="9525"/>
                  <wp:docPr id="49" name="图片 5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5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（2024·江苏扬州·二模）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如图所示是一些日常工具，正常使用这些工具时，下列说法正确的是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28675" cy="685800"/>
                  <wp:effectExtent l="0" t="0" r="9525" b="0"/>
                  <wp:docPr id="37" name="图片 61" descr="@@@9a8c9475-7285-4c41-9f3a-3d5c9cbc9f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61" descr="@@@9a8c9475-7285-4c41-9f3a-3d5c9cbc9f3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镊子的支点在镊子的尖部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742950" cy="466725"/>
                  <wp:effectExtent l="0" t="0" r="0" b="9525"/>
                  <wp:docPr id="41" name="图片 62" descr="@@@43fe4323-0fa7-4de9-bdd9-0f3f93c53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62" descr="@@@43fe4323-0fa7-4de9-bdd9-0f3f93c5309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扳手使用时可以省功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714375" cy="704850"/>
                  <wp:effectExtent l="0" t="0" r="9525" b="0"/>
                  <wp:docPr id="39" name="图片 63" descr="@@@2cbe8034-79cb-4ab7-9fdc-09d2ba6a1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63" descr="@@@2cbe8034-79cb-4ab7-9fdc-09d2ba6a192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开瓶器使用时是一个省力杠杆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19150" cy="628650"/>
                  <wp:effectExtent l="0" t="0" r="0" b="0"/>
                  <wp:docPr id="70" name="图片 64" descr="@@@d4450557-ab37-441c-b9a4-6a5a4ab216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64" descr="@@@d4450557-ab37-441c-b9a4-6a5a4ab2160f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食品夹夹取食物时相当于等臂杠杆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A．杠杆在使用时，固定不动的点是支点。镊子在使用过程中，尖端在动，上下相连的点不动，此点为支点，故A错误；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B．任何机械都不能省功，甚至还要做额外功，扳手使用时可以省力，但不能省功，故B错误；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C．开瓶器在使用时，动力臂大于阻力臂，属于省力杠杆，故C正确；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D．食品夹夹取食物时，动力臂小于阻力臂，属于费力杠杆，故D错误。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故选C。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问题一：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杠杆的概念</w:t>
            </w:r>
          </w:p>
          <w:p>
            <w:pPr>
              <w:widowControl/>
              <w:shd w:val="clear" w:color="auto" w:fill="FFFFFF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b w:val="0"/>
                <w:bCs w:val="0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51" name="图片 66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66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支点是杠杆绕固定点转动的点，所以判断支点位置关键是看杠杆绕着哪个点转动。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【典例1】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如图所示的情景展示了物理世界的平衡之美。用细线将铁锤悬挂在光滑的尺子上，锤柄末端紧贴尺面，尺子一端置于水平桌面边缘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点处，整个装置恰好处于平衡状态。若尺面水平且不计尺子和细线所受重力，下列说法正确的是（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990725" cy="1304925"/>
                  <wp:effectExtent l="0" t="0" r="9525" b="9525"/>
                  <wp:docPr id="50" name="图片 6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6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A．尺子可以视为能绕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点转动的杠杆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B．细线对铁锤的拉力与铁锤所受重力是一对平衡力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C．细线对尺子的拉力大于锤柄末端对尺子的作用力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D．尺子与铁锤组成的整体，其重心在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点的正下方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ACD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】A．尺子绕着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点转动，故尺子可以视为能绕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点转动的杠杆，故A正确；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B．对铁锤受力分析，铁锤受到了重力和细线对其的拉力，还受到了尺子对铁锤的作用力，而铁锤处于静止状态，故三个力处于平衡态，故细线对铁锤的拉力与铁锤所受重力不是一对平衡力，故B错误；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C．对铁锤受力分析，铁锤受到了竖直向下的重力，和尺子对其向下的力，还受到了细线给其向上的拉力，竖直向上的力等于竖直向下的合力，故细线对尺子的拉力大于锤柄末端对尺子的作用力，故C正确；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D．若将尺子与铁锤组成的整体，这个整体受到了重力和桌面对其支持力，而支点是两个力的作用点，故重力的作用线是过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点的，而尺子与铁锤组成的整体，重心偏向密度大的一端，铁锤的密度大，故重心在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点的正下方，故D正确。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ascii="宋体" w:hAnsi="宋体"/>
                <w:b w:val="0"/>
                <w:bCs w:val="0"/>
                <w:vanish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故选ACD。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【变式1</w:t>
            </w:r>
            <w:r>
              <w:rPr>
                <w:rFonts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-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1】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（21-22九年级下·江苏宿迁·期中）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如图所示，人的前臂可视为杠杆，当将茶杯沿虚线箭头向上举起时，下列说法中正确的是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447800" cy="1095375"/>
                  <wp:effectExtent l="0" t="0" r="0" b="9525"/>
                  <wp:docPr id="73" name="图片 68" descr="@@@7c890766-182a-4e8a-97f6-ffa86fe49c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68" descr="@@@7c890766-182a-4e8a-97f6-ffa86fe49cc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A．前臂是省力杠杆，阻力臂变大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B．前臂是省力杠杆，阻力臂变小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C．前臂是费力杠杆，阻力臂变大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D．前臂是费力杠杆，阻力臂变小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由图可知，以前臂为杠杆，肱二头肌收缩为动力，水杯的压力为阻力，动力臂小于阻力臂，是费力杠杆，当上抬时，支点到阻力作用线的距离变短，阻力臂变小，故ABC不符合题意，D符合题意。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ascii="宋体" w:hAnsi="宋体"/>
                <w:b w:val="0"/>
                <w:bCs w:val="0"/>
                <w:vanish/>
                <w:color w:val="FF0000"/>
                <w:kern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【变式1-2】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如图所示，一块厚度、密度均匀的长方形水泥板放在水平地面上，用一个竖直向上的力，使其一端抬离地面，则（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790700" cy="447675"/>
                  <wp:effectExtent l="0" t="0" r="0" b="9525"/>
                  <wp:docPr id="57" name="图片 6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6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甲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＞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乙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，因为乙方法中动力臂长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甲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＜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乙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，因为乙方法中阻力臂长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甲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＞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乙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，因为甲方法中阻力臂短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甲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＝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乙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两次抬起水泥板时，动力克服的都是水泥板的重力，对于形状规则质地均匀的物体，其重心都在其几何中心上，所以阻力臂都等于动力臂的二分之一，即动力臂都是阻力臂的2倍。根据杠杆的平衡条件知道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847725" cy="400050"/>
                  <wp:effectExtent l="0" t="0" r="9525" b="0"/>
                  <wp:docPr id="68" name="图片 7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7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vanish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所以前后两次所用的力相同。故选D。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问题二：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杠杆作图</w:t>
            </w:r>
          </w:p>
          <w:p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60" name="图片 7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7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解法通则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2" w:firstLineChars="200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shd w:val="clear" w:color="auto" w:fill="FFFFFF"/>
                <w:lang w:val="en-US" w:eastAsia="zh-CN"/>
              </w:rPr>
              <w:t>1.画力臂的方法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找到支点，确定力的作用点和方向；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作出力的作用线；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从支点向力的作用线作垂线段；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标出力臂。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2" w:firstLineChars="200"/>
              <w:rPr>
                <w:rFonts w:ascii="宋体" w:hAnsi="宋体" w:cs="宋体"/>
                <w:b/>
                <w:bCs/>
                <w:color w:val="C0000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 w:val="21"/>
                <w:szCs w:val="21"/>
                <w:shd w:val="clear" w:color="auto" w:fill="FFFFFF"/>
              </w:rPr>
              <w:t>★易错警示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画力臂时注意力臂是“支点到力的作用线的距离”而不是“支点到力的作用点的距离”；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  <w:lang w:val="en-US" w:eastAsia="zh-CN"/>
              </w:rPr>
              <w:t>找出最小力的方向。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 w:themeColor="text1"/>
                <w:kern w:val="0"/>
                <w:sz w:val="21"/>
                <w:szCs w:val="2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:shd w:val="clear" w:color="auto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2.最小力作图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找最长动力臂的方法：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根据杠杆平衡条件画出最小力的实质是寻找最长力臂。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(1)如果动力作用点已经给出，则支点到动力作用点的距离就是可作出的最长的动力臂；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shd w:val="clear" w:color="auto" w:fill="FFFFFF"/>
                <w:lang w:eastAsia="zh-CN"/>
                <w14:textFill>
                  <w14:solidFill>
                    <w14:schemeClr w14:val="tx1"/>
                  </w14:solidFill>
                </w14:textFill>
              </w:rPr>
              <w:t>(2)如果动力作用点没有确定，则选择杠杆上离支点最远的点作为动力作用点，支点到动力作用点的距离即为可作出的最长的动力臂。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如图所示，利用杠杆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04800" cy="152400"/>
                  <wp:effectExtent l="0" t="0" r="0" b="0"/>
                  <wp:docPr id="69" name="图片 7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7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撬动重物 M，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O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为杠杆支点，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2875" cy="200025"/>
                  <wp:effectExtent l="0" t="0" r="9525" b="7620"/>
                  <wp:docPr id="71" name="图片 73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3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为杠杆的动力臂，现杠杆处于水平位置平衡。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）作出杠杆动力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2875" cy="200025"/>
                  <wp:effectExtent l="0" t="0" r="9525" b="7620"/>
                  <wp:docPr id="79" name="图片 74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4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的示意图；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）作出重物 M 对杠杆压力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52400" cy="190500"/>
                  <wp:effectExtent l="0" t="0" r="0" b="0"/>
                  <wp:docPr id="52" name="图片 75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75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的示意图。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085975" cy="647700"/>
                  <wp:effectExtent l="0" t="0" r="9525" b="0"/>
                  <wp:docPr id="54" name="图片 76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76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】由图可知，杠杆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304800" cy="152400"/>
                  <wp:effectExtent l="0" t="0" r="0" b="0"/>
                  <wp:docPr id="75" name="图片 7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的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O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为杠杆支点，已知杠杆的动力臂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L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，要让杠杆在水平位置平衡，则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F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的方向应向下，且动力臂和动力要垂直且作用在杠杆上，故可以作出动力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F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；重物 M 对杠杆压力作用在杠杆上且垂直于杠杆向下，如图所示：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00275" cy="885825"/>
                  <wp:effectExtent l="0" t="0" r="9525" b="9525"/>
                  <wp:docPr id="55" name="图片 7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7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-1】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请在图中画出使杠杆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ABC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保持平衡的最小动力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及其力臂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l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的示意图。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992630" cy="1372870"/>
                  <wp:effectExtent l="0" t="0" r="7620" b="17780"/>
                  <wp:docPr id="53" name="图片 7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7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30" cy="137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】先确定最长的力臂，即连接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OA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，则最长的动力臂为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l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，然后过动力作用点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A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，做垂直于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l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的作用力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F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，如图所示：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auto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21230" cy="1367155"/>
                  <wp:effectExtent l="0" t="0" r="7620" b="4445"/>
                  <wp:docPr id="74" name="图片 80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80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30" cy="136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-2】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如图甲所示是一个核桃破壳器。破壳时，手柄可以看成一个杠杆。图乙为其简化的示意图。请在乙图中画出：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（1）B点受到的阻力F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的力臂l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（2）作用在A点的最小动力F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及其力臂l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666875" cy="1181100"/>
                  <wp:effectExtent l="0" t="0" r="9525" b="0"/>
                  <wp:docPr id="76" name="图片 8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8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（1）从支点O向阻力F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的作用线作垂线，支点到垂足的距离为阻力臂L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（2）由杠杆平衡条件F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＝F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可知，在阻力跟阻力臂的乘积一定时，动力臂越长，动力越小；图中支点在O点，动力作用在A点，因此OA作为动力臂L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时最长；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图中阻力F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使杠杆逆时针转动，因动力和阻力使杠杆转动的方向相反，所以动力应使杠杆顺时针转动，则动力F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的方向应该向下；过A点作垂直于OA向下的力，即为最小动力F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的示意图，如图所示：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419225" cy="1381125"/>
                  <wp:effectExtent l="0" t="0" r="9525" b="9525"/>
                  <wp:docPr id="77" name="图片 8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8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探究杠杆平衡条件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200"/>
              <w:textAlignment w:val="center"/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67" name="图片 8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8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考向点拨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（1）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试验前杠杆不平衡应如何调节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调节两端平衡螺母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（2）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横梁不在水平位置，左端翘起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平衡螺母左移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（3）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杠杆的支点在中间位置目的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为了消除杠杆自重影响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（4）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两侧挂上钩码后判断是否平衡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  <w:t>：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</w:rPr>
              <w:t>根据平衡条件判断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eastAsia="zh-CN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（5）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  <w:t>力或力臂的计算：根据杠杆平衡条件进行计算；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default" w:ascii="宋体" w:hAnsi="宋体" w:eastAsia="宋体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 w:val="0"/>
                <w:sz w:val="21"/>
                <w:lang w:val="en-US" w:eastAsia="zh-CN"/>
              </w:rPr>
              <w:t>（6）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1"/>
                <w:lang w:val="en-US" w:eastAsia="zh-CN"/>
              </w:rPr>
              <w:t>让杠杆处于静止状态：方便进行实验。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小明利用如图所示的装置探究杠杆的平衡条件，对于该实验，下列说法正确的是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47925" cy="1285875"/>
                  <wp:effectExtent l="0" t="0" r="9525" b="9525"/>
                  <wp:docPr id="58" name="图片 84" descr="@@@ed75965b-f788-4e62-a8e4-29cdded58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84" descr="@@@ed75965b-f788-4e62-a8e4-29cdded58bd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A．实验过程中，应控制一侧的钩码数量及位置不变，用到了控制变量法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B．实验结论表明“动力×支点到动力作用点的距离＝阻力×支点到阻力作用点的距离”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C．应该用质量可忽略的轻质杠杆进行实验，否则杠杆的自重会对实验造成影响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D．为了让实验结论更具有普遍性，既可以改变钩码的数量，又可以改变钩码的位置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AD．实验过程中，为了得到普遍规律，既可以改变钩码的数量，又可以改变钩码的位置，进行多次实验，没有用到控制变量法。故A错误，D正确； 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B．实验结论表明“动力×动力臂＝阻力×阻力臂”，力臂是支点到力的作用线的距离，故B错误；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C．实验中只需将杠杆的重心通过支点，就可以避免杠杆的自重会对实验造成的影响，故C错误。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变式3-1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（2024·江苏常州·一模）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如图甲所示，爸爸和小华玩跷跷板，若要使跷跷板在水平位置平衡，则爸爸应该适当往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（左/右）移动。图乙为在水平位置平衡的简化图，不计杠杆自重，若小华的质量为15kg，则爸爸的质量为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kg。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981325" cy="904875"/>
                  <wp:effectExtent l="0" t="0" r="9525" b="9525"/>
                  <wp:docPr id="78" name="图片 85" descr="@@@0a8e8a40-30c4-4c89-b1ab-c6b8ff451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85" descr="@@@0a8e8a40-30c4-4c89-b1ab-c6b8ff451c6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60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[1]根据图甲知道，左端上升，说明左端力与力臂的乘积小于右端力与力臂的乘积，若要使跷跷板在水平位置平衡，爸爸应该向左移动，增大左侧的力臂的大小。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[2]根据杠杆的平衡条件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1" o:spt="75" alt="eqId1eb50039c92caf2d6b18be9a6fc2bceb" type="#_x0000_t75" style="height:13.75pt;width:44pt;" o:ole="t" filled="f" o:preferrelative="t" stroked="f" coordsize="21600,21600">
                  <v:path/>
                  <v:fill on="f" focussize="0,0"/>
                  <v:stroke on="f" joinstyle="miter"/>
                  <v:imagedata r:id="rId55" o:title="eqId1eb50039c92caf2d6b18be9a6fc2bceb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733" r:id="rId5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知道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2" o:spt="75" alt="eqId444d1210308b1296bb81ca25daf84546" type="#_x0000_t75" style="height:16.85pt;width:81.8pt;" o:ole="t" filled="f" o:preferrelative="t" stroked="f" coordsize="21600,21600">
                  <v:path/>
                  <v:fill on="f" focussize="0,0"/>
                  <v:stroke on="f" joinstyle="miter"/>
                  <v:imagedata r:id="rId57" o:title="eqId444d1210308b1296bb81ca25daf84546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734" r:id="rId5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代入数据知道15kg×10N/kg×1.2m=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爸爸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×10N/kg×0.3m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爸爸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=60kg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变式3-2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（2024·江苏宿迁·一模）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在学习了杠杆的知识后，小明在实验室找到了相关器材进行了如下实验。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660"/>
              <w:gridCol w:w="870"/>
              <w:gridCol w:w="660"/>
              <w:gridCol w:w="8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次序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动力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动力臂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阻力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阻力臂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1.5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shd w:val="clear" w:color="auto" w:fill="auto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ind w:left="0"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1"/>
                      <w:szCs w:val="21"/>
                    </w:rPr>
                    <w:t>20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105150" cy="1152525"/>
                  <wp:effectExtent l="0" t="0" r="0" b="9525"/>
                  <wp:docPr id="56" name="图片 88" descr="@@@884db186-a2b3-4908-8163-54b8be102b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88" descr="@@@884db186-a2b3-4908-8163-54b8be102b6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（1）为了方便判断杠杆是否调节到需要的位置，小明在支架上挂一铅垂线，在杠杆支点固定一与杠杆垂直的指针，组装好杠杆后将其放在水平位置（如图甲所示），此时需要将平衡螺母向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调节，直到指针与铅垂线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为止；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（2）实验前和实验时都要调节杠杆在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位置平衡，这样做可以直接从杠杆上读出力臂的大小，还能避免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对实验结果的影响；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（3）调节好杠杆平衡后，在杠杆的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点悬挂钩码，如图乙所示，然后在右边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点用弹簧测力计沿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向下拉，待杠杆在需要的位置平衡后记录下相关数据；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（4）多次实验后，小明将得到的数据记录在表中，老师提出表格设计有缺陷，该问题应该是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重合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水平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杠杆自重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竖直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缺少单位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（1）[1][2]由图可知，杠杆左端偏高，应将平衡螺母向左端移动，使杠杆在水平位置平衡。指针与杠杆垂直，杠杆水平时应与重锤线垂直，则当指针与铅垂线对齐时，意味着杠杆处于水平位置，即杠杆水平平衡。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（2）[3][4]实验前和实验时都要调节杠杆在水平位置平衡，这样做可以直接从杠杆上读出力臂的大小，还能避免杠杆自重对实验结果的影响。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（3）[5]调节好杠杆平衡后，在杠杆的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点悬挂钩码，如图乙所示。然后在右边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点用弹簧测力计沿竖直向下拉，这样方便测量拉力的力臂，待杠杆在需要的位置平衡后记录下相关数据。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（4）[6]表格中缺少各物理量的单位。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杠杆平衡条件应用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59" name="图片 8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8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物质三态变化的核心是分子间的距离发生了变化，进而引起分子间作用力的变化，最终造成了物质的三态在宏观上的诸多不同。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固体分子间距较小，分子间的作用力很大；气体分子间距最大，分子间作用力几乎为零；液体分子间的距离比固体大比气体小，分子间作用力比固体小比气体大。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color w:val="1C21EA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（2024·江苏盐城·二模）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安装空调外机时，要坚实耐用，不容易倾翻而造成意外伤害，如图是安装好的不锈钢空调架，伸出墙外的横杆由斜杆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支撑，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两点固定在墙上.下列设计最合理的是（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0100" cy="1114425"/>
                  <wp:effectExtent l="0" t="0" r="0" b="9525"/>
                  <wp:docPr id="61" name="图片 90" descr="@@@fc7973ba-b3ca-41d2-963a-75950cfe04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0" descr="@@@fc7973ba-b3ca-41d2-963a-75950cfe04f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9625" cy="1123950"/>
                  <wp:effectExtent l="0" t="0" r="9525" b="0"/>
                  <wp:docPr id="62" name="图片 91" descr="@@@da691438-8e56-43ab-bfaf-4e7441952d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91" descr="@@@da691438-8e56-43ab-bfaf-4e7441952d0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0100" cy="1114425"/>
                  <wp:effectExtent l="0" t="0" r="0" b="9525"/>
                  <wp:docPr id="63" name="图片 92" descr="@@@32a996fd-3d5b-4445-9c7c-8961afbdc9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92" descr="@@@32a996fd-3d5b-4445-9c7c-8961afbdc9cf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790575" cy="1104900"/>
                  <wp:effectExtent l="0" t="0" r="9525" b="0"/>
                  <wp:docPr id="64" name="图片 93" descr="@@@a7eaff38-49d2-429c-bdad-f3fc871c97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93" descr="@@@a7eaff38-49d2-429c-bdad-f3fc871c97e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为杠杆，阻力(空调重力)不变，阻力臂不变，由杠杆平衡条件可知，以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作为支点，C图动力臂最长，则动力最小，故C符合题意，ABD不符合题意。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 故选C。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 w:cs="宋体"/>
                <w:color w:val="1C21EA"/>
                <w:kern w:val="0"/>
                <w:sz w:val="21"/>
                <w:szCs w:val="21"/>
                <w:lang w:val="en-US" w:eastAsia="zh-CN" w:bidi="ar"/>
              </w:rPr>
              <w:t>变式4-1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公元前400多年，墨子所著《墨经》中已有杠杆原理的记述，他将阻力臂叫“本”，动力臂叫“标”。下列杠杆属于“本短标长”的是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962025" cy="742950"/>
                  <wp:effectExtent l="0" t="0" r="9525" b="0"/>
                  <wp:docPr id="65" name="图片 94" descr="@@@c39e36be-b798-46a9-a65d-5220186c0c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94" descr="@@@c39e36be-b798-46a9-a65d-5220186c0c7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开瓶扳手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752475" cy="723900"/>
                  <wp:effectExtent l="0" t="0" r="9525" b="0"/>
                  <wp:docPr id="66" name="图片 95" descr="@@@e8360145-c47e-4ca4-b2bf-93382268d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95" descr="@@@e8360145-c47e-4ca4-b2bf-93382268d505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筷子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962025" cy="657225"/>
                  <wp:effectExtent l="0" t="0" r="9525" b="9525"/>
                  <wp:docPr id="80" name="图片 96" descr="@@@ae63c5e5-e75b-4728-8558-7e2de1589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96" descr="@@@ae63c5e5-e75b-4728-8558-7e2de158942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镊子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9625" cy="1047750"/>
                  <wp:effectExtent l="0" t="0" r="9525" b="0"/>
                  <wp:docPr id="88" name="图片 97" descr="@@@ca2fe56f-be26-482b-be4c-1d02fe27a8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97" descr="@@@ca2fe56f-be26-482b-be4c-1d02fe27a8c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钓鱼竿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A．根据题意可知，“本短标长”是指动力臂长，阻力臂短，属于省力杠杆；开瓶扳手在使用过程中，动力臂大于阻力臂，是省力杠杆，故A符合题意；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B．筷子在使用过程中，动力臂小于阻力臂，是费力杠杆，故B不符合题意；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C．镊子在使用过程中，动力臂小于阻力臂，是费力杠杆，故C不符合题意；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D．钓鱼竿在使用过程中，动力臂小于阻力臂，是费力杠杆，故D不符合题意。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 w:cs="宋体"/>
                <w:color w:val="1C21EA"/>
                <w:kern w:val="0"/>
                <w:sz w:val="21"/>
                <w:szCs w:val="21"/>
                <w:lang w:val="en-US" w:eastAsia="zh-CN" w:bidi="ar"/>
              </w:rPr>
              <w:t>变式4-2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（2024·江苏无锡·二模）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水平桌面上有一个底面积为200cm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的圆柱形容器，容器中水的深度为15cm，如图所示，用细线将一质量忽略不计的杠杆悬挂起来，把质量为0.3kg的物体A用细线悬挂在杠杆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处，再把体积为400cm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的物体B（不吸水）用细线悬挂在杠杆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处，当物体B浸没在水中静止时，杠杆恰好在水平位置平衡，此时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两点到支点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的距离分别为10cm、15cm，下列计算结果不正确的是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714500" cy="1143000"/>
                  <wp:effectExtent l="0" t="0" r="0" b="0"/>
                  <wp:docPr id="89" name="图片 98" descr="@@@2a65b6f3-42d6-4f8e-aed5-d8bf0d849a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98" descr="@@@2a65b6f3-42d6-4f8e-aed5-d8bf0d849a3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A．物体B受到的浮力为4N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B．物体B所受的重力大小为6N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C．水对容器底部的压力34N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D．物体B的密度2.5×10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kg/m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A．物体B受到的浮力为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3" o:spt="75" alt="eqId588b9ffb115272ca484a9a09b412355b" type="#_x0000_t75" style="height:17.8pt;width:255.2pt;" o:ole="t" filled="f" o:preferrelative="t" stroked="f" coordsize="21600,21600">
                  <v:path/>
                  <v:fill on="f" focussize="0,0"/>
                  <v:stroke on="f" joinstyle="miter"/>
                  <v:imagedata r:id="rId69" o:title="eqId588b9ffb115272ca484a9a09b412355b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735" r:id="rId6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故A正确，不符合题意；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B．物体A受到的重力为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4" o:spt="75" alt="eqIdc8f9e84503ccce0a6deb989b3b04974e" type="#_x0000_t75" style="height:15.75pt;width:132.85pt;" o:ole="t" filled="f" o:preferrelative="t" stroked="f" coordsize="21600,21600">
                  <v:path/>
                  <v:fill on="f" focussize="0,0"/>
                  <v:stroke on="f" joinstyle="miter"/>
                  <v:imagedata r:id="rId71" o:title="eqIdc8f9e84503ccce0a6deb989b3b04974e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736" r:id="rId7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设绳子对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处的拉力为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，根据杠杆的平衡条件可得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5" o:spt="75" alt="eqId6ae7a5e75cd6ea7ac2cc77c7247ecdd2" type="#_x0000_t75" style="height:12.55pt;width:95.85pt;" o:ole="t" filled="f" o:preferrelative="t" stroked="f" coordsize="21600,21600">
                  <v:path/>
                  <v:fill on="f" focussize="0,0"/>
                  <v:stroke on="f" joinstyle="miter"/>
                  <v:imagedata r:id="rId73" o:title="eqId6ae7a5e75cd6ea7ac2cc77c7247ecdd2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737" r:id="rId7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解得：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=2N。则B受到的重力为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6" o:spt="75" alt="eqId5a1431c562ddb7ee6b413b35e856c6c1" type="#_x0000_t75" style="height:15.8pt;width:117.9pt;" o:ole="t" filled="f" o:preferrelative="t" stroked="f" coordsize="21600,21600">
                  <v:path/>
                  <v:fill on="f" focussize="0,0"/>
                  <v:stroke on="f" joinstyle="miter"/>
                  <v:imagedata r:id="rId75" o:title="eqId5a1431c562ddb7ee6b413b35e856c6c1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738" r:id="rId7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故B正确，不符合题意。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C．容器中水的重力为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7" o:spt="75" alt="eqIdb0e7eacbbcd8c16a6ee6b9c21ead8747" type="#_x0000_t75" style="height:17.1pt;width:326.45pt;" o:ole="t" filled="f" o:preferrelative="t" stroked="f" coordsize="21600,21600">
                  <v:path/>
                  <v:fill on="f" focussize="0,0"/>
                  <v:stroke on="f" joinstyle="miter"/>
                  <v:imagedata r:id="rId77" o:title="eqIdb0e7eacbbcd8c16a6ee6b9c21ead8747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739" r:id="rId7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水对容器底部的压力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8" o:spt="75" alt="eqIdfa3332c2abc0e5acf28fe38d5bcf0d41" type="#_x0000_t75" style="height:15.8pt;width:128.45pt;" o:ole="t" filled="f" o:preferrelative="t" stroked="f" coordsize="21600,21600">
                  <v:path/>
                  <v:fill on="f" focussize="0,0"/>
                  <v:stroke on="f" joinstyle="miter"/>
                  <v:imagedata r:id="rId79" o:title="eqIdfa3332c2abc0e5acf28fe38d5bcf0d41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740" r:id="rId7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故C正确，不符合题意；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D．B的质量为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9" o:spt="75" alt="eqId757b8e421a2f50f2e146d24382a60b66" type="#_x0000_t75" style="height:28.95pt;width:115.25pt;" o:ole="t" filled="f" o:preferrelative="t" stroked="f" coordsize="21600,21600">
                  <v:path/>
                  <v:fill on="f" focussize="0,0"/>
                  <v:stroke on="f" joinstyle="miter"/>
                  <v:imagedata r:id="rId81" o:title="eqId757b8e421a2f50f2e146d24382a60b66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741" r:id="rId8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B的体积为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50" o:spt="75" alt="eqId09a39ef7488d27617edf99108ebe57fb" type="#_x0000_t75" style="height:32.25pt;width:229.65pt;" o:ole="t" filled="f" o:preferrelative="t" stroked="f" coordsize="21600,21600">
                  <v:path/>
                  <v:fill on="f" focussize="0,0"/>
                  <v:stroke on="f" joinstyle="miter"/>
                  <v:imagedata r:id="rId83" o:title="eqId09a39ef7488d27617edf99108ebe57fb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742" r:id="rId8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则B的密度为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51" o:spt="75" alt="eqId7e22ed7f122104ea57031eaa2eccdb4f" type="#_x0000_t75" style="height:27.1pt;width:162.8pt;" o:ole="t" filled="f" o:preferrelative="t" stroked="f" coordsize="21600,21600">
                  <v:path/>
                  <v:fill on="f" focussize="0,0"/>
                  <v:stroke on="f" joinstyle="miter"/>
                  <v:imagedata r:id="rId85" o:title="eqId7e22ed7f122104ea57031eaa2eccdb4f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743" r:id="rId8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故D错误，符合题意。故选D。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adjustRightInd w:val="0"/>
              <w:snapToGrid w:val="0"/>
              <w:spacing w:line="360" w:lineRule="auto"/>
              <w:contextualSpacing/>
              <w:jc w:val="center"/>
              <w:rPr>
                <w:rFonts w:cs="Times New Roman"/>
                <w:b w:val="0"/>
                <w:bCs w:val="0"/>
                <w:color w:val="0000FF"/>
                <w:sz w:val="24"/>
              </w:rPr>
            </w:pPr>
            <w:r>
              <w:rPr>
                <w:rFonts w:cs="Times New Roman"/>
                <w:color w:val="0000FF"/>
                <w:sz w:val="24"/>
              </w:rPr>
              <w:t>【基础强化】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1．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（2024·江苏宿迁·二模）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如图，在均匀杠杆的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处挂3个钩码，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处挂2个钩码，杠杆恰好在水平位置平衡。下列操作中，仍能使杠杆在水平位置平衡的是（所用钩码均相同）（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04925" cy="885825"/>
                  <wp:effectExtent l="0" t="0" r="9525" b="9525"/>
                  <wp:docPr id="82" name="图片 109" descr="@@@f8116b94-1bc1-4da7-917a-54c7e73e93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09" descr="@@@f8116b94-1bc1-4da7-917a-54c7e73e937a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A．两侧钩码下方同时加挂一个钩码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B．左侧钩码拿去一个，右侧钩码拿去一个并向右移动一格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C．左侧钩码下加一个钩码，右侧钩码下加挂两个钩码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D．两侧钩码同时向支点移动一格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左侧2格处3个钩码，右侧3格处2个钩码，根据杠杆平衡条件，杠杆处于水平平衡。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A．两侧钩码下方同时加挂一个钩码，即左侧2格处4个钩码，右侧3格处3个钩码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0" o:spt="75" alt="eqIdfbc1bb836a6f149930db5d9fe3969dad" type="#_x0000_t75" style="height:13.85pt;width:87.05pt;" o:ole="t" filled="f" o:preferrelative="t" stroked="f" coordsize="21600,21600">
                  <v:path/>
                  <v:fill on="f" focussize="0,0"/>
                  <v:stroke on="f" joinstyle="miter"/>
                  <v:imagedata r:id="rId88" o:title="eqIdfbc1bb836a6f149930db5d9fe3969dad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744" r:id="rId8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此时不平衡，故A不符合题意；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B．左侧钩码拿去一个，右侧钩码拿去一个并向右移动一格,即左侧2格处2个钩码，右侧4格处1个钩码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1" o:spt="75" alt="eqIdb0bd31f6cccff2709ff03fa208423400" type="#_x0000_t75" style="height:14.25pt;width:88.85pt;" o:ole="t" filled="f" o:preferrelative="t" stroked="f" coordsize="21600,21600">
                  <v:path/>
                  <v:fill on="f" focussize="0,0"/>
                  <v:stroke on="f" joinstyle="miter"/>
                  <v:imagedata r:id="rId90" o:title="eqIdb0bd31f6cccff2709ff03fa208423400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745" r:id="rId8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此时平衡，故B符合题意；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C．左侧加挂一个钩码，右侧加挂两个钩码，即左侧2格处4个钩码，右侧3格处4个钩码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2" o:spt="75" alt="eqId1bdad7a886539526d8dd9bad604003b8" type="#_x0000_t75" style="height:13.9pt;width:87.95pt;" o:ole="t" filled="f" o:preferrelative="t" stroked="f" coordsize="21600,21600">
                  <v:path/>
                  <v:fill on="f" focussize="0,0"/>
                  <v:stroke on="f" joinstyle="miter"/>
                  <v:imagedata r:id="rId92" o:title="eqId1bdad7a886539526d8dd9bad604003b8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746" r:id="rId9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此时不平衡，故C不符合题意；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D．两侧钩码同时向支点移动一格，即左侧3格处3个钩码，右侧4格处2个钩码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3" o:spt="75" alt="eqIdb937b25969c7db18c9ea6a5fbef26623" type="#_x0000_t75" style="height:13.85pt;width:87.05pt;" o:ole="t" filled="f" o:preferrelative="t" stroked="f" coordsize="21600,21600">
                  <v:path/>
                  <v:fill on="f" focussize="0,0"/>
                  <v:stroke on="f" joinstyle="miter"/>
                  <v:imagedata r:id="rId94" o:title="eqIdb937b25969c7db18c9ea6a5fbef26623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747" r:id="rId9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此时不平衡，故D不符合题意。故选B。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（2024·江苏苏州·一模）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如图所示，轻质杠杆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绕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点转动，小明在杠杆的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端挂一重为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的物块，在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端施加一个始终竖直向下的力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，将重物慢慢提升到一定高度，使杠杆处于图示的位置静止。下列说法正确的是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009775" cy="1381125"/>
                  <wp:effectExtent l="0" t="0" r="9525" b="9525"/>
                  <wp:docPr id="83" name="图片 114" descr="@@@a0140d18-7d30-4ee4-a9d9-b07e3a01d3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14" descr="@@@a0140d18-7d30-4ee4-a9d9-b07e3a01d3f6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A．该杠杆是费力杠杆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B．此时杠杆是不平衡的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C．此时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64" o:spt="75" alt="eqId36e67adf574e65dd004c901ab4405d2b" type="#_x0000_t75" style="height:12.1pt;width:73.85pt;" o:ole="t" filled="f" o:preferrelative="t" stroked="f" coordsize="21600,21600">
                  <v:path/>
                  <v:fill on="f" focussize="0,0"/>
                  <v:stroke on="f" joinstyle="miter"/>
                  <v:imagedata r:id="rId97" o:title="eqId36e67adf574e65dd004c901ab4405d2b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748" r:id="rId9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D．提升重物过程中，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大小不变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A．由图可知，该杠杆的动力臂大于阻力臂，故此时是省力杠杆，故A错误；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B．杠杆处于图示的位置静止，此时杠杆是平衡的，故B错误；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C．此时杠杆平衡，由杠杆平衡条件得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5" o:spt="75" alt="eqIdf9fb1d260dc69bf945513a1555f4fa15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99" o:title="eqIdf9fb1d260dc69bf945513a1555f4fa15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749" r:id="rId9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，由三角形相似得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6" o:spt="75" alt="eqIdf6cfd5a1e46f754470459fc9f8ae1dcf" type="#_x0000_t75" style="height:29.75pt;width:37.8pt;" o:ole="t" filled="f" o:preferrelative="t" stroked="f" coordsize="21600,21600">
                  <v:path/>
                  <v:fill on="f" focussize="0,0"/>
                  <v:stroke on="f" joinstyle="miter"/>
                  <v:imagedata r:id="rId101" o:title="eqIdf6cfd5a1e46f754470459fc9f8ae1dcf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750" r:id="rId10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，所以有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7" o:spt="75" alt="eqId13b5e80a33ba051f6eac89e69c28ca22" type="#_x0000_t75" style="height:29.95pt;width:58.05pt;" o:ole="t" filled="f" o:preferrelative="t" stroked="f" coordsize="21600,21600">
                  <v:path/>
                  <v:fill on="f" focussize="0,0"/>
                  <v:stroke on="f" joinstyle="miter"/>
                  <v:imagedata r:id="rId103" o:title="eqId13b5e80a33ba051f6eac89e69c28ca22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751" r:id="rId10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8" o:spt="75" alt="eqId1f67f73d768d746fc74340498339d885" type="#_x0000_t75" style="height:12.5pt;width:73.85pt;" o:ole="t" filled="f" o:preferrelative="t" stroked="f" coordsize="21600,21600">
                  <v:path/>
                  <v:fill on="f" focussize="0,0"/>
                  <v:stroke on="f" joinstyle="miter"/>
                  <v:imagedata r:id="rId105" o:title="eqId1f67f73d768d746fc74340498339d885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752" r:id="rId10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，故C错误；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D．由杠杆平衡条件得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69" o:spt="75" alt="eqIdf9fb1d260dc69bf945513a1555f4fa15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99" o:title="eqIdf9fb1d260dc69bf945513a1555f4fa15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753" r:id="rId10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，则有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0" o:spt="75" alt="eqId5b73f9e4339127500e30fa2d020bab6a" type="#_x0000_t75" style="height:29.8pt;width:37.8pt;" o:ole="t" filled="f" o:preferrelative="t" stroked="f" coordsize="21600,21600">
                  <v:path/>
                  <v:fill on="f" focussize="0,0"/>
                  <v:stroke on="f" joinstyle="miter"/>
                  <v:imagedata r:id="rId108" o:title="eqId5b73f9e4339127500e30fa2d020bab6a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754" r:id="rId10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，由三角形相似知识可知，提升重物过程中，力臂之比不变，所以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大小不变，故D正确。故选D。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2021年1月30日，荆州沙市机场正式通航，为荆州640万人口出行带来极大便利。某游客来机场乘机，他所用的拉杆旅行箱示意图如图所示。装有物品的旅行箱整体可视为杠杆，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为支点，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为重心，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为拉杆的端点。在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点沿图示方向施加拉力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使旅行箱保持静止。下列说法中正确的是（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190750" cy="1343025"/>
                  <wp:effectExtent l="0" t="0" r="0" b="9525"/>
                  <wp:docPr id="81" name="图片 12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2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A．旅行箱受到的重力与水平地面对它的支持力是一对平衡力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B．其它条件不变时，仅缩短拉杆的长度，拉力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减小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C．其它条件不变时，使拉力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的方向沿顺时针改变10°，拉力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增大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D．箱内物体下滑，重心位置由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变至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B′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增大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】A．由于受到了拉力，故拉力和支持力和重力三个力平衡，故A错误；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B．其它条件不变时，仅缩短拉杆的长度，支点到力的距离变小，即力臂变小，而阻力和阻力臂的乘积不变，故拉力的大小变大，故B错误；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C．其它条件不变时，使拉力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的方向沿顺时针改变10°，力臂变短，作用力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变大，故C正确；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D．箱内物体下滑，重心位置由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变至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B′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，阻力臂变小，故阻力臂和阻力的乘积变小，动力臂不变，故拉力的大小变小，故D错误。故选C。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2023·泰州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如图所示，是仿照人的手臂设计的我国天宫空间站的机械臂。下列工具使用时与机械臂属于同类型杠杆的是（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drawing>
                <wp:inline distT="0" distB="0" distL="114300" distR="114300">
                  <wp:extent cx="1485900" cy="1000125"/>
                  <wp:effectExtent l="0" t="0" r="0" b="9525"/>
                  <wp:docPr id="84" name="图片 12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tabs>
                <w:tab w:val="left" w:pos="487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A. 夹起食物的筷子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B. 拔钉子的羊角锤</w:t>
            </w:r>
          </w:p>
          <w:p>
            <w:pPr>
              <w:keepNext w:val="0"/>
              <w:keepLines w:val="0"/>
              <w:pageBreakBefore w:val="0"/>
              <w:tabs>
                <w:tab w:val="left" w:pos="487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C. 剪铁丝的钢丝钳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D. 起瓶盖的开瓶扳手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【解析】我国天宫空间站的机械臂是动力臂比阻力臂短的杠杆，是费力杠杆。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A．夹起食物的筷子的动力臂比阻力臂短，属于费力杠杆，故A符合题意；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BCD．拔钉子的羊角锤、剪铁丝的钢丝钳、起瓶盖的开瓶扳手的动力臂比阻力臂长，属于省力杠杆，故BCD不符合题意。故选A。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2023·无锡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如图所示，是《天工开物》中记载的我国传统提水工具“桔槔”，用绳子系住一根直的硬棒的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点作为支点，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端挂有重为40N的石块，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端挂有重为20N的空桶，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长为1.2m，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长为0.6m。使用时，人向下拉绳放下空桶，装满重为100N的水后向上拉绳缓慢将桶提起。硬棒质量忽略不计，下列说法中正确的是（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drawing>
                <wp:inline distT="0" distB="0" distL="114300" distR="114300">
                  <wp:extent cx="1419225" cy="1790700"/>
                  <wp:effectExtent l="0" t="0" r="9525" b="0"/>
                  <wp:docPr id="85" name="图片 12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124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A. 向下拉绳放下空桶时桔槔为省力杠杆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B. 向下拉绳放下空桶时拉力为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71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      <v:path/>
                  <v:fill on="f" focussize="0,0"/>
                  <v:stroke on="f" joinstyle="miter"/>
                  <v:imagedata r:id="rId113" o:title="eqId54ee607b58eb717338f571f0e22856c4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755" r:id="rId11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C. 向上拉绳提起装满水的桶时桔槔为费力杠杆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D. 向上拉绳提起装满水的桶时拉力为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72" o:spt="75" alt="学科网(www.zxxk.com)--教育资源门户，提供试卷、教案、课件、论文、素材以及各类教学资源下载，还有大量而丰富的教学相关资讯！" type="#_x0000_t75" style="height:14.25pt;width:25.15pt;" o:ole="t" filled="f" o:preferrelative="t" stroked="f" coordsize="21600,21600">
                  <v:path/>
                  <v:fill on="f" focussize="0,0"/>
                  <v:stroke on="f" joinstyle="miter"/>
                  <v:imagedata r:id="rId115" o:title="eqId978a9f8b3171d3cda17433c6441cf681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756" r:id="rId11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【解析】A．向下拉绳放下空桶时，动力臂小于阻力臂，是费力杠杆，故A错误；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B．向下拉绳放下空桶时，根据杠杆的平衡条件可知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·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=（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桶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）·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OB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即40N×1.2m=（20N+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）×0.6m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解之可得：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=60N，故B错误；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C．向上拉绳提起装满水的桶时，动力臂大于阻力臂，是省力杠杆，故C错误；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D．向上拉绳提起装满水的桶时，根据杠杆的平衡条件可知：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·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=（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桶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ˊ）·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OB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即40N×1.2m=（20N+100N-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ˊ）×0.6m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ˊ=40N，故D正确。故选D。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val="en-US" w:eastAsia="zh-CN"/>
              </w:rPr>
              <w:t>6.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2023·宿迁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在以“自行车中的物理知识”为主题的小论坛上，小明列举的以下观点中错误的是（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A. 轮胎上有花纹——增大摩擦力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B. 用铝合金做车架——可减轻车身质量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C. 刹车把手是杠杆——可以省力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D. 停止蹬车，车仍运动——车受到惯性作用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【解析】A．轮胎上有花纹是在压力一定时，通过增加接触面的粗糙程度来增大摩擦力，故A正确，不符合题意；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B．车架为铝合金材质，密度较小，在体积相等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position w:val="0"/>
                <w:sz w:val="21"/>
              </w:rPr>
              <w:drawing>
                <wp:inline distT="0" distB="0" distL="114300" distR="114300">
                  <wp:extent cx="133350" cy="177800"/>
                  <wp:effectExtent l="0" t="0" r="0" b="13335"/>
                  <wp:docPr id="86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情况下，整车质量越小，可减轻质量，故B正确，不符合题意；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C．自行车的车把相当于杠杆，且动力臂大于阻力臂，所以刹车把手属于省力杠杆，故C正确，不符合题意；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D．停止蹬车，车还能继续向前运动，是因为车具有惯性，惯性是物体本身的一种属性，不是力，不能说车受到惯性作用，故D错误，符合题意。故选D。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7.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（2024·江苏常州·二模）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学校秋季运动会开幕式上，小明竖直举着九（1）班轻质班牌走在最前列，如图所示，匀速前进时，班牌受到作用在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点、水平向后、大小为10N的风的阻力，若将班牌视为杠杆，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点作为支点，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间的距离是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间距离的2倍，则手对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点施加的水平力大小为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N，方向水平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（向前向后）。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9625" cy="1019175"/>
                  <wp:effectExtent l="0" t="0" r="9525" b="9525"/>
                  <wp:docPr id="94" name="图片 128" descr="@@@46141673-26e3-4b2f-94c1-cdbfcbe74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128" descr="@@@46141673-26e3-4b2f-94c1-cdbfcbe7450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【答案】20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向后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[1][2]图中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点作为支点，则需在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点用力，且动力的方向垂直班牌向左，即水平向后；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为动力臂，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为阻力臂，根据杠杆平衡条件可得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BC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AB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则手对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点施加力的大小为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3" o:spt="75" alt="eqIdd86aad4cf1940b6ca791f2ea37b04a4c" type="#_x0000_t75" style="height:29.65pt;width:207.65pt;" o:ole="t" filled="f" o:preferrelative="t" stroked="f" coordsize="21600,21600">
                  <v:path/>
                  <v:fill on="f" focussize="0,0"/>
                  <v:stroke on="f" joinstyle="miter"/>
                  <v:imagedata r:id="rId119" o:title="eqIdd86aad4cf1940b6ca791f2ea37b04a4c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757" r:id="rId11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8.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（2024·江苏苏州·一模）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小丽在机场行李转盘处领取行李箱，行李箱随水平传送带匀速运动且不打滑，当行李箱A、B运动到如图甲所示位置时，A行李箱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（受/不受）摩擦力；小丽在抬起行李箱时（如图乙所示），行李箱相当于一个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（省力/费力）杠杆，若箱和物品共重200N，动力臂是阻力臂的5倍，则抬起拉杆的力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009900" cy="1405890"/>
                  <wp:effectExtent l="0" t="0" r="0" b="3810"/>
                  <wp:docPr id="95" name="图片 130" descr="@@@18b217da-a427-4b76-b64b-ec1d6c7df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30" descr="@@@18b217da-a427-4b76-b64b-ec1d6c7df20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省力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40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[1]图甲中，A行李箱随着水平传送带做曲线运动，不是处于平衡状态，相对传送带有向外滑动的趋势，水平方向上受到摩擦力的作用。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[2]图乙中，行李箱的轮子为支点，行李箱的总重力相当于阻力，重心在箱子的中间靠下，手对行李箱的作用力为动力，则动力臂大于阻力臂，是省力杠杆。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[3]据杠杆的平衡条件得200N×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×5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解得，抬起拉杆的力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=40N。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（2024·江苏盐城·二模）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小明利用如图所示的装置探究杠杆平衡条件。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5276215" cy="1080770"/>
                  <wp:effectExtent l="0" t="0" r="635" b="5080"/>
                  <wp:docPr id="93" name="图片 131" descr="@@@e94f7d45-00ee-4db1-b85b-3e45c9815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31" descr="@@@e94f7d45-00ee-4db1-b85b-3e45c9815829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（1）静止在图甲中的杠杆处于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状态，为使杠杆在水平位置平衡，小明应将杠杆两端的平衡螺母向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移，在杠杆两侧挂上不同数量相同规格的钩码。调节钩码位置，使杠杆重新在水平位置平衡，这样做的目的是便于直接在杠杆上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（2）如图乙，在杠杆左侧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位置先挂3个钩码，每个钩码为0.5N，在右侧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位置用弹簧测力计竖直向下拉杠杆，使其在水平位置平衡，弹簧测力计的示数为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（3）如图丙，小明在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位置挂一个弹簧测力计，在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位置挂了2个钩码，现将弹簧测力计从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位置移到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位置，在此过程中杠杆始终在水平位置保持平衡，则弹簧测力计示数将变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，原因是测力计的拉力力臂变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（4）小明用图丁装置探究，发现总无法得到教材上所给出的杠杆平衡条件，原因是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ascii="宋体" w:hAnsi="宋体"/>
                <w:bCs w:val="0"/>
                <w:color w:val="C611CC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素养</w:t>
            </w:r>
            <w:r>
              <w:rPr>
                <w:rFonts w:cs="Times New Roman"/>
                <w:color w:val="0000FF"/>
                <w:sz w:val="24"/>
              </w:rPr>
              <w:t>提升】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（2024·江苏宿迁·三模）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物理教师在动物园内用弹簧测力计称出了一头大象质量，活动现场如图所示，测量时用到了吊车、铁笼等辅助工具，吊铁笼的横杆是一根很长的槽钢。称量前先将铁笼固定在槽钢一端，选取适当的悬挂点，使槽钢和铁笼在水平位置平衡，然后将大象引入铁笼，用弹簧测力计竖直向下拉住槽钢的另一端，使之再次平衡。关于称量过程，下列各说法中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07135" cy="1456055"/>
                  <wp:effectExtent l="0" t="0" r="12065" b="10795"/>
                  <wp:docPr id="98" name="图片 132" descr="@@@167a0555-d8d9-4139-be92-e3b6a1d6fc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32" descr="@@@167a0555-d8d9-4139-be92-e3b6a1d6fcae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3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A．铁笼越轻，称量结果越准确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B．槽钢越细（即越轻），称量结果越准确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C．弹簧测力计读数时，槽钢须处于水平状态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D．悬挂吊钩的位置可以设置在槽钢上不同处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AB．如下图甲，测量前，先将空铁笼挂在槽钢的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点，左右移动吊钩到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点，直到槽钢水平静止，可以消除槽钢和铁笼重力对杠杆平衡的影响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467100" cy="1581150"/>
                  <wp:effectExtent l="0" t="0" r="0" b="0"/>
                  <wp:docPr id="96" name="图片 133" descr="@@@3d9badca-e81f-49b7-9b51-544778f893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33" descr="@@@3d9badca-e81f-49b7-9b51-544778f893ef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甲图中，槽钢重力作用在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中点，设槽钢重心到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点距离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，槽钢在水平位置平衡时根据杠杆的平衡条件可得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05" o:spt="75" alt="eqId54e5dd9d6bc4efc86ff65fa2b3e073cc" type="#_x0000_t75" style="height:16.5pt;width:87.95pt;" o:ole="t" filled="f" o:preferrelative="t" stroked="f" coordsize="21600,21600">
                  <v:path/>
                  <v:fill on="f" focussize="0,0"/>
                  <v:stroke on="f" joinstyle="miter"/>
                  <v:imagedata r:id="rId125" o:title="eqId54e5dd9d6bc4efc86ff65fa2b3e073cc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758" r:id="rId1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06" o:spt="75" alt="eqIdaee7bb49247387a9028602315729f8d7" type="#_x0000_t75" style="height:7.3pt;width:21.95pt;" o:ole="t" filled="f" o:preferrelative="t" stroked="f" coordsize="21600,21600">
                  <v:path/>
                  <v:fill on="f" focussize="0,0"/>
                  <v:stroke on="f" joinstyle="miter"/>
                  <v:imagedata r:id="rId127" o:title="eqIdaee7bb49247387a9028602315729f8d7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759" r:id="rId12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①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大象引入铁笼后（如图乙，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沿竖直方向），再次在水平位置平衡时有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07" o:spt="75" alt="eqId24d8b9fd51294f08b2e525ed9516b1a2" type="#_x0000_t75" style="height:16.5pt;width:161pt;" o:ole="t" filled="f" o:preferrelative="t" stroked="f" coordsize="21600,21600">
                  <v:path/>
                  <v:fill on="f" focussize="0,0"/>
                  <v:stroke on="f" joinstyle="miter"/>
                  <v:imagedata r:id="rId129" o:title="eqId24d8b9fd51294f08b2e525ed9516b1a2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760" r:id="rId12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08" o:spt="75" alt="eqIdaee7bb49247387a9028602315729f8d7" type="#_x0000_t75" style="height:7.3pt;width:21.95pt;" o:ole="t" filled="f" o:preferrelative="t" stroked="f" coordsize="21600,21600">
                  <v:path/>
                  <v:fill on="f" focussize="0,0"/>
                  <v:stroke on="f" joinstyle="miter"/>
                  <v:imagedata r:id="rId127" o:title="eqIdaee7bb49247387a9028602315729f8d7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761" r:id="rId13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②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②-①式得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09" o:spt="75" alt="eqId4220d0d3f2a0f1583a8cf78ba48f3442" type="#_x0000_t75" style="height:16.5pt;width:82.7pt;" o:ole="t" filled="f" o:preferrelative="t" stroked="f" coordsize="21600,21600">
                  <v:path/>
                  <v:fill on="f" focussize="0,0"/>
                  <v:stroke on="f" joinstyle="miter"/>
                  <v:imagedata r:id="rId132" o:title="eqId4220d0d3f2a0f1583a8cf78ba48f3442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762" r:id="rId13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据此可算出大象的重力，进一步求出大象的质量，所以铁笼和槽钢轻重对称量没有影响，综上分析知，故AB错误；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CD．在铁笼悬挂点固定时，根据前面分析可知悬挂 吊钩的位置也是固定的，否则不能消除槽钢和铁笼重力对杠杆平衡的影响;实验中，若弹簧 测力计读数时槽钢处于倾斜状态，则力臂不等于悬挂点到支点的距离，不便于进行测量且槽钢重力对杠杆平衡有影响，所以测力计读数 时，槽钢须处于水平状态，故C正确，D错误。故选C。 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（2023·江苏淮安·二模）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重为3N的杠杆用细线悬挂起来水平平衡，在支点左侧三格处挂重6N的物体，若在左端用弹簧测力计（量程0—10N）竖直向上拉动，并逐步将弹簧测力计水平向右移动且保持杠杆水平平衡，弹簧测力计始终竖直向上拉。请你写出上述过程中测力计拉力大小的变化范围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962150" cy="1295400"/>
                  <wp:effectExtent l="0" t="0" r="0" b="0"/>
                  <wp:docPr id="97" name="图片 139" descr="@@@d11ec8c9-0915-4cc4-9011-6e6ec38638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39" descr="@@@d11ec8c9-0915-4cc4-9011-6e6ec386381c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【答案】3.6N—9N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由图可知，弹簧测力计在左端时拉力最小，根据杠杆平衡条件有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object>
                <v:shape id="_x0000_i1210" o:spt="75" alt="eqIdf2ec0cc3c2d21af99b3e12aee0b26b91" type="#_x0000_t75" style="height:12.55pt;width:61.55pt;" o:ole="t" filled="f" o:preferrelative="t" stroked="f" coordsize="21600,21600">
                  <v:path/>
                  <v:fill on="f" focussize="0,0"/>
                  <v:stroke on="f" joinstyle="miter"/>
                  <v:imagedata r:id="rId135" o:title="eqIdf2ec0cc3c2d21af99b3e12aee0b26b91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763" r:id="rId13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object>
                <v:shape id="_x0000_i1211" o:spt="75" alt="eqIdf0e89111a2c032075c0c65df7c7a8217" type="#_x0000_t75" style="height:12.6pt;width:43.1pt;" o:ole="t" filled="f" o:preferrelative="t" stroked="f" coordsize="21600,21600">
                  <v:path/>
                  <v:fill on="f" focussize="0,0"/>
                  <v:stroke on="f" joinstyle="miter"/>
                  <v:imagedata r:id="rId137" o:title="eqIdf0e89111a2c032075c0c65df7c7a8217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764" r:id="rId13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，当弹簧测力计往右移动的过程中，动力臂减小，拉力增大，当移动到离支点两格的位置时，根据杠杆平衡条件有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object>
                <v:shape id="_x0000_i1212" o:spt="75" alt="eqIde5eb1d7826f9590d4b90707f2aece68e" type="#_x0000_t75" style="height:15.75pt;width:62.45pt;" o:ole="t" filled="f" o:preferrelative="t" stroked="f" coordsize="21600,21600">
                  <v:path/>
                  <v:fill on="f" focussize="0,0"/>
                  <v:stroke on="f" joinstyle="miter"/>
                  <v:imagedata r:id="rId139" o:title="eqIde5eb1d7826f9590d4b90707f2aece68e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765" r:id="rId13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object>
                <v:shape id="_x0000_i1213" o:spt="75" alt="eqIdc9e11883d287e1fed2db5dee3a54957f" type="#_x0000_t75" style="height:16.05pt;width:36.9pt;" o:ole="t" filled="f" o:preferrelative="t" stroked="f" coordsize="21600,21600">
                  <v:path/>
                  <v:fill on="f" focussize="0,0"/>
                  <v:stroke on="f" joinstyle="miter"/>
                  <v:imagedata r:id="rId141" o:title="eqIdc9e11883d287e1fed2db5dee3a54957f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766" r:id="rId14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，由于弹簧测力计的量程为0—10N，所以弹簧测力计的变化范围是3.6N—9N。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（2024·江苏无锡·二模）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如图甲是常用脚踏式翻盖垃圾桶的示意图。使用时，脚踩踏板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处，对踏板施加压力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绕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转动，通过连杆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对上盖施力，使上盖绕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14" o:spt="75" alt="eqId3c4f6f74444b2b7947fc6e35c8d62322" type="#_x0000_t75" style="height:15.55pt;width:14.05pt;" o:ole="t" filled="f" o:preferrelative="t" stroked="f" coordsize="21600,21600">
                  <v:path/>
                  <v:fill on="f" focussize="0,0"/>
                  <v:stroke on="f" joinstyle="miter"/>
                  <v:imagedata r:id="rId143" o:title="eqId3c4f6f74444b2b7947fc6e35c8d62322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767" r:id="rId14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转动而打开。若连杆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点施加的力均沿着连杆，且大小相等。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042160" cy="1810385"/>
                  <wp:effectExtent l="0" t="0" r="15240" b="18415"/>
                  <wp:docPr id="91" name="图片 145" descr="@@@29dc5940-9210-4ba3-880c-9ed3a843ff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45" descr="@@@29dc5940-9210-4ba3-880c-9ed3a843ff15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（1）该型号垃圾桶的部分元件是杠杆，当垃圾桶处于如图甲工作状态时，下列说法中正确的是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都是省力杠杆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都是费力杠杆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为省力杠杆，杠杆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为费力杠杆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为费力杠杆，杠杆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为省力杠杆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（2）已知空桶的重力为120N，竖直放置在水平地面上，与地面的总接触面积为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15" o:spt="75" alt="eqIddc530a71d20647c58c5ece8a46d02233" type="#_x0000_t75" style="height:14.3pt;width:28.15pt;" o:ole="t" filled="f" o:preferrelative="t" stroked="f" coordsize="21600,21600">
                  <v:path/>
                  <v:fill on="f" focussize="0,0"/>
                  <v:stroke on="f" joinstyle="miter"/>
                  <v:imagedata r:id="rId146" o:title="eqIddc530a71d20647c58c5ece8a46d02233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768" r:id="rId14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，此时该垃圾桶对地面的压强为多大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?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（3）轻质杠杆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静止在图乙所示位置时，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=20N。已知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16" o:spt="75" alt="eqIdb5136d7d3a49d717645a5245e846e7aa" type="#_x0000_t75" style="height:15.8pt;width:52.75pt;" o:ole="t" filled="f" o:preferrelative="t" stroked="f" coordsize="21600,21600">
                  <v:path/>
                  <v:fill on="f" focussize="0,0"/>
                  <v:stroke on="f" joinstyle="miter"/>
                  <v:imagedata r:id="rId148" o:title="eqIdb5136d7d3a49d717645a5245e846e7aa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769" r:id="rId14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17" o:spt="75" alt="eqIda6253971860191f23606d191921634d1" type="#_x0000_t75" style="height:15.9pt;width:53.65pt;" o:ole="t" filled="f" o:preferrelative="t" stroked="f" coordsize="21600,21600">
                  <v:path/>
                  <v:fill on="f" focussize="0,0"/>
                  <v:stroke on="f" joinstyle="miter"/>
                  <v:imagedata r:id="rId150" o:title="eqIda6253971860191f23606d191921634d1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770" r:id="rId1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。则此时杠杆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端受到的力为多大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?（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18" o:spt="75" alt="eqId9710563170bda0c680c2b9bd9a2f9335" type="#_x0000_t75" style="height:30pt;width:87.1pt;" o:ole="t" filled="f" o:preferrelative="t" stroked="f" coordsize="21600,21600">
                  <v:path/>
                  <v:fill on="f" focussize="0,0"/>
                  <v:stroke on="f" joinstyle="miter"/>
                  <v:imagedata r:id="rId152" o:title="eqId9710563170bda0c680c2b9bd9a2f9335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771" r:id="rId15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）（结果保留一位小数）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300Pa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11.6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（1）[1]对于杠杆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，支点是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19" o:spt="75" alt="eqId23f919bd3dde10dbbc076f7ec5149699" type="#_x0000_t75" style="height:15.4pt;width:13.2pt;" o:ole="t" filled="f" o:preferrelative="t" stroked="f" coordsize="21600,21600">
                  <v:path/>
                  <v:fill on="f" focussize="0,0"/>
                  <v:stroke on="f" joinstyle="miter"/>
                  <v:imagedata r:id="rId154" o:title="eqId23f919bd3dde10dbbc076f7ec5149699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772" r:id="rId15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，动力作用在点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，阻力作用在点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，动力臂小于阻力臂，属于费力杠杆。对于杠杆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，支点是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0" o:spt="75" alt="eqId3c4f6f74444b2b7947fc6e35c8d62322" type="#_x0000_t75" style="height:15.55pt;width:14.05pt;" o:ole="t" filled="f" o:preferrelative="t" stroked="f" coordsize="21600,21600">
                  <v:path/>
                  <v:fill on="f" focussize="0,0"/>
                  <v:stroke on="f" joinstyle="miter"/>
                  <v:imagedata r:id="rId143" o:title="eqId3c4f6f74444b2b7947fc6e35c8d62322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773" r:id="rId15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，动力作用在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点，阻力作用点在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点，动力臂小于阻力臂，属于费力杠杆。因此两个杠杆都属于费力杠杆。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故ABD不符合题意，C符合题意。故选C。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（2）[2]该垃圾桶对地面的压强为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1" o:spt="75" alt="eqId4bb4291d38cef26a4d5e2816827d15a3" type="#_x0000_t75" style="height:27pt;width:125.75pt;" o:ole="t" filled="f" o:preferrelative="t" stroked="f" coordsize="21600,21600">
                  <v:path/>
                  <v:fill on="f" focussize="0,0"/>
                  <v:stroke on="f" joinstyle="miter"/>
                  <v:imagedata r:id="rId157" o:title="eqId4bb4291d38cef26a4d5e2816827d15a3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774" r:id="rId15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（3）[3]由杠杆平衡条件可得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2" o:spt="75" alt="eqId6c12b2c71d3e4cb475a14dfc3eb99900" type="#_x0000_t75" style="height:15.8pt;width:120.55pt;" o:ole="t" filled="f" o:preferrelative="t" stroked="f" coordsize="21600,21600">
                  <v:path/>
                  <v:fill on="f" focussize="0,0"/>
                  <v:stroke on="f" joinstyle="miter"/>
                  <v:imagedata r:id="rId159" o:title="eqId6c12b2c71d3e4cb475a14dfc3eb99900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775" r:id="rId15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3" o:spt="75" alt="eqIdf0e00de23394fba9a1ffbe2e848d1281" type="#_x0000_t75" style="height:15.8pt;width:128.45pt;" o:ole="t" filled="f" o:preferrelative="t" stroked="f" coordsize="21600,21600">
                  <v:path/>
                  <v:fill on="f" focussize="0,0"/>
                  <v:stroke on="f" joinstyle="miter"/>
                  <v:imagedata r:id="rId161" o:title="eqIdf0e00de23394fba9a1ffbe2e848d1281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776" r:id="rId16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4" o:spt="75" alt="eqIde26fc67a424f3805e251696504a046bf" type="#_x0000_t75" style="height:15.9pt;width:51pt;" o:ole="t" filled="f" o:preferrelative="t" stroked="f" coordsize="21600,21600">
                  <v:path/>
                  <v:fill on="f" focussize="0,0"/>
                  <v:stroke on="f" joinstyle="miter"/>
                  <v:imagedata r:id="rId163" o:title="eqIde26fc67a424f3805e251696504a046bf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777" r:id="rId16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val="en-US" w:eastAsia="zh-CN"/>
              </w:rPr>
              <w:t>2023·扬州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同学们在体育课上做仰卧起坐，前半段是背部由平躺地面变成脊柱弯曲，后半段是上半身完全离开地面。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drawing>
                <wp:inline distT="0" distB="0" distL="114300" distR="114300">
                  <wp:extent cx="2085975" cy="1362075"/>
                  <wp:effectExtent l="0" t="0" r="9525" b="9525"/>
                  <wp:docPr id="99" name="图片 15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56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（1）仰卧起坐时，人体可看成杠杆模型，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为支点，肌肉的拉力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为动力，如图所示，请画出杠杆模型的阻力臂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color w:val="000000"/>
                <w:sz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______；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（2）先将头向前抬起，可以减小______力臂；在平躺至坐起的过程中，运动员肌肉所施加的动力变化情况是______；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</w:rPr>
              <w:t>（3）同学们可以改变仰卧起坐的快慢，来控制体育锻炼的效果，从物理学角度分析，其实质是改变______的大小。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【答案】①.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val="en-US" w:eastAsia="zh-CN"/>
              </w:rPr>
              <w:t>如图；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②. 阻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③. 变小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④. 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【解析】（1）[1]人受到的重力为阻力，从支点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向阻力作用线做垂线，该垂线段就是阻力臂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，如图所示：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2076450" cy="1352550"/>
                  <wp:effectExtent l="0" t="0" r="0" b="0"/>
                  <wp:docPr id="100" name="图片 15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5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（2）[2]将头向前抬起，身体重心更靠近支点，可以减小阻力臂；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[3]在平躺至坐起的过程中，人体重心与支点的水平距离减小，即阻力臂减小，而动力臂长度不变，根据杠杆的平衡条件可知，运动员肌肉所施加的动力会变小。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center"/>
              <w:rPr>
                <w:rFonts w:hint="eastAsia" w:ascii="宋体" w:hAnsi="宋体" w:cs="宋体"/>
                <w:b w:val="0"/>
                <w:bCs/>
                <w:vanish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（3）[4]在仰卧起坐过程中，要克服身体的重力做功，改变仰卧起坐的快慢，可以改变做功的快慢，也就是改变功率的大小。</w:t>
            </w:r>
          </w:p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ascii="宋体" w:hAnsi="宋体"/>
                <w:bCs w:val="0"/>
                <w:color w:val="C611CC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能力培优</w:t>
            </w:r>
            <w:r>
              <w:rPr>
                <w:rFonts w:cs="Times New Roman"/>
                <w:color w:val="0000FF"/>
                <w:sz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（23-24九年级上·江苏无锡·阶段练习）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如图是《天工开物》中记载的在井上汲水的桔槔，它的前端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端系一重20N的空木桶，后端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端系一重50N的配重石块，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长为0.6m，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长为1.2m。木桶装满100N的水后，向上拉绳缓慢将桶提起。硬棒质量忽略不计，下列说法中正确的是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924050" cy="1562100"/>
                  <wp:effectExtent l="0" t="0" r="0" b="0"/>
                  <wp:docPr id="92" name="图片 158" descr="@@@eab9b73a-e453-479e-8b4b-209f406cf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58" descr="@@@eab9b73a-e453-479e-8b4b-209f406cf7c4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A．只有向下拉绳放下空桶时，桔槔才为省力杠杆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B．向上拉绳提起装满水的桶时，拉力为95N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C．向下拉绳放下空桶时，拉力为25N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D．向上拉绳提起装满水的木桶时，拉力的大小会变大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由题意可知，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两端的作用力方向都是竖直向下，据此画出两力的力臂，如图所示：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vanish/>
                <w:color w:val="FF000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86025" cy="1857375"/>
                  <wp:effectExtent l="0" t="0" r="9525" b="9525"/>
                  <wp:docPr id="90" name="图片 159" descr="@@@ec45c4a0-f54d-45eb-8d0c-6cae0eef0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59" descr="@@@ec45c4a0-f54d-45eb-8d0c-6cae0eef0e22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A．向下拉绳放下空桶时，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端的力为动力，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端的力为阻力，由所画图可知，动力臂大于阻力臂，属于省力杠杆，向上拉绳提起装满水的桶时，在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端的力为动力，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端的力为阻力，动力臂小于阻力臂，属于费力杠杆，故A正确；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BC．由三角形相似可知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5" o:spt="75" alt="eqId026c2d23336e659219fef3da9a4a9fc1" type="#_x0000_t75" style="height:30.05pt;width:89.75pt;" o:ole="t" filled="f" o:preferrelative="t" stroked="f" coordsize="21600,21600">
                  <v:path/>
                  <v:fill on="f" focussize="0,0"/>
                  <v:stroke on="f" joinstyle="miter"/>
                  <v:imagedata r:id="rId169" o:title="eqId026c2d23336e659219fef3da9a4a9fc1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778" r:id="rId16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根据杠杆的平衡条件有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杠杆平衡时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6" o:spt="75" alt="eqId775e88533e028ce9ecaab4cfe0e1ae19" type="#_x0000_t75" style="height:30pt;width:113.45pt;" o:ole="t" filled="f" o:preferrelative="t" stroked="f" coordsize="21600,21600">
                  <v:path/>
                  <v:fill on="f" focussize="0,0"/>
                  <v:stroke on="f" joinstyle="miter"/>
                  <v:imagedata r:id="rId171" o:title="eqId775e88533e028ce9ecaab4cfe0e1ae19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779" r:id="rId17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放下空桶时，向下拉绳子的力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桶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=25N-20N=5N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装满水时，桶和水的总重力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总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桶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=20N+100N=120N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向上拉绳提起装满水的桶时拉力为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总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=120N-25N=95N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故B正确，C错误；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D．向上拉绳提起装满水的桶时，由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27" o:spt="75" alt="eqId1a50f9cf8e9a5e29a6091e0413514426" type="#_x0000_t75" style="height:30.1pt;width:65.95pt;" o:ole="t" filled="f" o:preferrelative="t" stroked="f" coordsize="21600,21600">
                  <v:path/>
                  <v:fill on="f" focussize="0,0"/>
                  <v:stroke on="f" joinstyle="miter"/>
                  <v:imagedata r:id="rId173" o:title="eqId1a50f9cf8e9a5e29a6091e0413514426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780" r:id="rId17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端的拉力不变，则向上拉绳提起装满水的桶时拉力也不变，故D错误。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故选AB。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（2024·江苏泰州·二模）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《墨经》中最早记载了杆秤的杠杆原理。小明所在的实践创新小组对家中使用的杆秤进行观察，并准备动手制作一个杆秤。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5276215" cy="1290320"/>
                  <wp:effectExtent l="0" t="0" r="635" b="5080"/>
                  <wp:docPr id="102" name="图片 163" descr="@@@de9a9ae0-17d6-4997-9d9d-3489b128ac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63" descr="@@@de9a9ae0-17d6-4997-9d9d-3489b128ac03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（1）如图甲所示的杆秤有两个提纽，使用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（选填“提纽1”或“提纽2”）杆秤的量程更大一些；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（2）请你通过分析判断：杆秤的刻度是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（选填“均匀”或“不均匀”）的；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（3）如图乙所示，小明用一根长为1m，分度值为1cm，质量为0.2kg的粗细均匀的直尺来制作杆秤，制作方法如下：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①他分别在直尺上5.0cm和10.0cm刻度处各钻了一个小孔，并穿了细绳（质量忽略不计）来作为秤钩和提纽；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②接着他又找来一个质量为1kg的钩码挂在细绳上作为秤砣，可以在秤杆上移动；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③小明认为秤钩上不挂重物时，移动秤砣，直到杆秤在水平位置平衡，此时秤砣所在的位置应该是杆秤的零刻度线。则该杆秤的零刻度线应该标在刻度尺上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cm的刻度线处，该自制杆秤的最大测量值为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kg。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【答案】提纽1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均匀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19.6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（1）[1]杆秤利用了杠杆平衡原理，若物体的重力为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，秤砣的重力为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，提纽到秤钩的距离为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，且为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的力臂，提纽到秤砣的距离为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且为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的力臂，由杠杆的平衡条件可知满足关系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由图可知，将秤砣置于最远处时，使用提纽1，则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减小而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增大，此时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变大，即使用提纽1杆秤的量程更大。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（2）[2]由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可知，当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均匀增大时，因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大小不变，可知等式两边的乘积均匀变大，则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均匀变大，故杆秤的刻度是均匀的。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（3）[3]直尺的质量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=0.2kg，因直尺粗细均匀可认为直尺的重心在中点位置，即50cm刻度线处，直尺重力的力臂大小为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=50cm-10cm=40cm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设此时秤砣距提钮（支点）的距离为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，由杠杆平衡条件可知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即0.2kg×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×40cm=1kg×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解之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=8cm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由已知条件，该杆秤的零刻度线应该标在刻度尺10cm-8cm=2cm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[4]秤砣置于力臂最大即置于100cm位置时测量的物体质量最大，此时秤砣重力的力臂为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′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=100cm-10cm=90cm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若此时物体的最大质量为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物大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，根据杠杆的平衡条件有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物大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′=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 xml:space="preserve"> 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 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+m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′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砣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物大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×5cm=0.2kg×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×40cm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+m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砣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×90cm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解之该自制杆秤的最大测量值为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物大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=19.6kg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（2024·江苏宿迁·模拟预测）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图甲是《天工开物》里记载的一种捣谷的舂，“横木穿插碓头，硬嘴为铁，足踏其末面舂之”。若碓头质量为20kg，不计横木的重力和转动摩擦。（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取10N/kg）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（1）求碓头的重力；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（2）质量为72kg的捣谷人，双脚站立时与地面的接触面积约为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28" o:spt="75" alt="eqId1b73c2fb4726e3234fc16f31c2d7007a" type="#_x0000_t75" style="height:14.3pt;width:33.4pt;" o:ole="t" filled="f" o:preferrelative="t" stroked="f" coordsize="21600,21600">
                  <v:path/>
                  <v:fill on="f" focussize="0,0"/>
                  <v:stroke on="f" joinstyle="miter"/>
                  <v:imagedata r:id="rId176" o:title="eqId1b73c2fb4726e3234fc16f31c2d7007a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781" r:id="rId17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，求双脚站立时对地面的压强；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（3）当他左脚站立，右脚在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点用最小力踩横木使其刚好转动时，示意图如图乙，已知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29" o:spt="75" alt="eqIdd2e8d2a8db64dada5f55b322778207cc" type="#_x0000_t75" style="height:12.1pt;width:60.65pt;" o:ole="t" filled="f" o:preferrelative="t" stroked="f" coordsize="21600,21600">
                  <v:path/>
                  <v:fill on="f" focussize="0,0"/>
                  <v:stroke on="f" joinstyle="miter"/>
                  <v:imagedata r:id="rId178" o:title="eqIdd2e8d2a8db64dada5f55b322778207cc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782" r:id="rId17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，则此时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30" o:spt="75" alt="eqIdf5076289823db419f94e9c0c8f4aafd9" type="#_x0000_t75" style="height:16.3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783" r:id="rId17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181350" cy="1295400"/>
                  <wp:effectExtent l="0" t="0" r="0" b="0"/>
                  <wp:docPr id="108" name="图片 167" descr="@@@4b2e0d99-5554-43bf-a91c-ca5cf3321b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67" descr="@@@4b2e0d99-5554-43bf-a91c-ca5cf3321b00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bookmarkStart w:id="3" w:name="_GoBack"/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【答案】（1）200N；（2）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1" o:spt="75" alt="eqIdb9095e8cfa2ede7cebc49ffd211dde46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82" o:title="eqIdb9095e8cfa2ede7cebc49ffd211dde46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784" r:id="rId18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；（3）300N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（1）碓头的重力为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2" o:spt="75" alt="eqIddb942c848a312fc519bca914a29e20fe" type="#_x0000_t75" style="height:15.9pt;width:151.35pt;" o:ole="t" filled="f" o:preferrelative="t" stroked="f" coordsize="21600,21600">
                  <v:path/>
                  <v:fill on="f" focussize="0,0"/>
                  <v:stroke on="f" joinstyle="miter"/>
                  <v:imagedata r:id="rId184" o:title="eqIddb942c848a312fc519bca914a29e20fe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785" r:id="rId18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（2）捣谷人对地面的压力为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3" o:spt="75" alt="eqId9225d1e0dfb5449904fcb385459d6c83" type="#_x0000_t75" style="height:16.7pt;width:177.75pt;" o:ole="t" filled="f" o:preferrelative="t" stroked="f" coordsize="21600,21600">
                  <v:path/>
                  <v:fill on="f" focussize="0,0"/>
                  <v:stroke on="f" joinstyle="miter"/>
                  <v:imagedata r:id="rId186" o:title="eqId9225d1e0dfb5449904fcb385459d6c83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786" r:id="rId18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则双脚站立时对地面的压强为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4" o:spt="75" alt="eqIdc242a9a3ee12fa4a5de6f2f10ba03ad9" type="#_x0000_t75" style="height:27.35pt;width:130.2pt;" o:ole="t" filled="f" o:preferrelative="t" stroked="f" coordsize="21600,21600">
                  <v:path/>
                  <v:fill on="f" focussize="0,0"/>
                  <v:stroke on="f" joinstyle="miter"/>
                  <v:imagedata r:id="rId188" o:title="eqIdc242a9a3ee12fa4a5de6f2f10ba03ad9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787" r:id="rId18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（3）根据杠杆平衡条件，力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5" o:spt="75" alt="eqIdf5076289823db419f94e9c0c8f4aafd9" type="#_x0000_t75" style="height:16.3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788" r:id="rId18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垂直于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向下时，力臂最长，力最小，此时力臂为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。根据杠杆平衡条件则有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6" o:spt="75" alt="eqId1a9218d2caab6155f81ca98a1807d308" type="#_x0000_t75" style="height:15.9pt;width:77.4pt;" o:ole="t" filled="f" o:preferrelative="t" stroked="f" coordsize="21600,21600">
                  <v:path/>
                  <v:fill on="f" focussize="0,0"/>
                  <v:stroke on="f" joinstyle="miter"/>
                  <v:imagedata r:id="rId191" o:title="eqId1a9218d2caab6155f81ca98a1807d308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789" r:id="rId19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7" o:spt="75" alt="eqIdf5076289823db419f94e9c0c8f4aafd9" type="#_x0000_t75" style="height:16.3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790" r:id="rId19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的大小为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8" o:spt="75" alt="eqIdcd79bccaefa349e4aa0190f1ff10d1cc" type="#_x0000_t75" style="height:27.3pt;width:140.8pt;" o:ole="t" filled="f" o:preferrelative="t" stroked="f" coordsize="21600,21600">
                  <v:path/>
                  <v:fill on="f" focussize="0,0"/>
                  <v:stroke on="f" joinstyle="miter"/>
                  <v:imagedata r:id="rId194" o:title="eqIdcd79bccaefa349e4aa0190f1ff10d1cc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791" r:id="rId19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/>
                <w:vanish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答：（1）碓头的重力为200N；（2）质量为72kg的捣谷人，双脚站立时对地面的压强为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39" o:spt="75" alt="eqIdb9095e8cfa2ede7cebc49ffd211dde46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82" o:title="eqIdb9095e8cfa2ede7cebc49ffd211dde46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792" r:id="rId19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40" o:spt="75" alt="eqIdf5076289823db419f94e9c0c8f4aafd9" type="#_x0000_t75" style="height:16.3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793" r:id="rId19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的大小为300N。</w:t>
            </w:r>
          </w:p>
          <w:bookmarkEnd w:id="3"/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10845800</wp:posOffset>
            </wp:positionV>
            <wp:extent cx="419100" cy="45720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lang w:eastAsia="zh-CN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bookmarkStart w:id="0" w:name="_Toc3800"/>
      <w:bookmarkStart w:id="1" w:name="_Toc29893"/>
      <w:bookmarkStart w:id="2" w:name="_Toc24608"/>
      <w:r>
        <w:rPr>
          <w:rFonts w:hint="eastAsia" w:ascii="宋体" w:hAnsi="宋体" w:eastAsia="宋体" w:cs="宋体"/>
          <w:b/>
          <w:bCs/>
          <w:sz w:val="21"/>
          <w:szCs w:val="21"/>
        </w:rPr>
        <w:t>知识点一、</w:t>
      </w:r>
      <w:bookmarkEnd w:id="0"/>
      <w:bookmarkEnd w:id="1"/>
      <w:bookmarkEnd w:id="2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杠杆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1.认识杠杆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highlight w:val="yellow"/>
          <w:lang w:val="en-US" w:eastAsia="zh-CN"/>
        </w:rPr>
        <w:t>一根硬棒，在力的作用下能绕着固定点O转动，这根硬棒就是杠杆。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杠杆可以是直的，也可以是弯的或其他形状，如图所示是生活中常见的几种杠杆。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4089400" cy="1726565"/>
            <wp:effectExtent l="0" t="0" r="6350" b="698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杠杆在使用中有力作用在杠杆上，因此，杠杆是</w:t>
      </w:r>
      <w:r>
        <w:rPr>
          <w:rFonts w:hint="eastAsia" w:ascii="宋体" w:hAnsi="宋体" w:eastAsia="宋体" w:cs="宋体"/>
          <w:b/>
          <w:bCs/>
          <w:color w:val="C55A11" w:themeColor="accent2" w:themeShade="BF"/>
          <w:sz w:val="21"/>
          <w:szCs w:val="21"/>
          <w:lang w:val="en-US" w:eastAsia="zh-CN"/>
        </w:rPr>
        <w:t>受力物体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，将力作用于杠杆的物体是施力物体。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1"/>
          <w:szCs w:val="21"/>
          <w:highlight w:val="red"/>
          <w:lang w:val="en-US" w:eastAsia="zh-CN"/>
          <w14:textFill>
            <w14:solidFill>
              <w14:schemeClr w14:val="bg1"/>
            </w14:solidFill>
          </w14:textFill>
        </w:rPr>
        <w:t>★特别提醒：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  <w:t>一根硬棒成为杠杆的条件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（1）要有力的作用；例如，撬棒在没有使用时只是一根硬棒，而不是一个杠杆；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（2）能绕固定点转动。杠杆在力的作用下，是绕固定点转动的，不是整体向某个方向运动的；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（3）是硬的。受力不发生形变或不易发生形变。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2.杠杆的五要素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4128"/>
        <w:gridCol w:w="3950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五要素</w:t>
            </w:r>
          </w:p>
        </w:tc>
        <w:tc>
          <w:tcPr>
            <w:tcW w:w="4128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物理含义及表示方法</w:t>
            </w:r>
          </w:p>
        </w:tc>
        <w:tc>
          <w:tcPr>
            <w:tcW w:w="3950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图示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07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支点</w:t>
            </w:r>
          </w:p>
        </w:tc>
        <w:tc>
          <w:tcPr>
            <w:tcW w:w="4128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杠杆绕着转动的点，用“O”表示</w:t>
            </w:r>
          </w:p>
        </w:tc>
        <w:tc>
          <w:tcPr>
            <w:tcW w:w="3950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1807210" cy="1453515"/>
                  <wp:effectExtent l="0" t="0" r="2540" b="13335"/>
                  <wp:docPr id="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7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动力</w:t>
            </w:r>
          </w:p>
        </w:tc>
        <w:tc>
          <w:tcPr>
            <w:tcW w:w="4128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使杠杆转动的力，用“F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”表示</w:t>
            </w:r>
          </w:p>
        </w:tc>
        <w:tc>
          <w:tcPr>
            <w:tcW w:w="395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07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阻力</w:t>
            </w:r>
          </w:p>
        </w:tc>
        <w:tc>
          <w:tcPr>
            <w:tcW w:w="4128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阻碍杠杆转动的力，用“F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”表示</w:t>
            </w:r>
          </w:p>
        </w:tc>
        <w:tc>
          <w:tcPr>
            <w:tcW w:w="395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动力臂</w:t>
            </w:r>
          </w:p>
        </w:tc>
        <w:tc>
          <w:tcPr>
            <w:tcW w:w="41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从支点到动力作用线的距离，用“l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”表示</w:t>
            </w:r>
          </w:p>
        </w:tc>
        <w:tc>
          <w:tcPr>
            <w:tcW w:w="395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阻力臂</w:t>
            </w:r>
          </w:p>
        </w:tc>
        <w:tc>
          <w:tcPr>
            <w:tcW w:w="41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从支点到动力作用线的距离，用“l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”表示</w:t>
            </w:r>
          </w:p>
        </w:tc>
        <w:tc>
          <w:tcPr>
            <w:tcW w:w="395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3.对杠杆五要素的理解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4076700" cy="1277620"/>
            <wp:effectExtent l="0" t="0" r="0" b="1778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4257040" cy="891540"/>
            <wp:effectExtent l="0" t="0" r="1016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2315DD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4815840" cy="956945"/>
            <wp:effectExtent l="0" t="0" r="3810" b="1460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4.杠杆作图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color w:val="D61CD4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力臂的画法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2693"/>
        <w:gridCol w:w="3874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9" w:type="dxa"/>
            <w:tcBorders>
              <w:top w:val="single" w:color="auto" w:sz="8" w:space="0"/>
              <w:bottom w:val="single" w:color="auto" w:sz="4" w:space="0"/>
            </w:tcBorders>
            <w:shd w:val="clear" w:color="auto" w:fill="92D05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步骤</w:t>
            </w:r>
          </w:p>
        </w:tc>
        <w:tc>
          <w:tcPr>
            <w:tcW w:w="2693" w:type="dxa"/>
            <w:tcBorders>
              <w:top w:val="single" w:color="auto" w:sz="8" w:space="0"/>
              <w:bottom w:val="single" w:color="auto" w:sz="4" w:space="0"/>
            </w:tcBorders>
            <w:shd w:val="clear" w:color="auto" w:fill="92D05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画法</w:t>
            </w:r>
          </w:p>
        </w:tc>
        <w:tc>
          <w:tcPr>
            <w:tcW w:w="3874" w:type="dxa"/>
            <w:tcBorders>
              <w:top w:val="single" w:color="auto" w:sz="8" w:space="0"/>
              <w:bottom w:val="single" w:color="auto" w:sz="4" w:space="0"/>
            </w:tcBorders>
            <w:shd w:val="clear" w:color="auto" w:fill="92D05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图示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第一步：确定支点O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先假设杠杆转动，则杠杆上相对静止的点即为支点</w:t>
            </w:r>
          </w:p>
        </w:tc>
        <w:tc>
          <w:tcPr>
            <w:tcW w:w="3874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021715" cy="421640"/>
                  <wp:effectExtent l="0" t="0" r="6985" b="16510"/>
                  <wp:docPr id="34" name="图片 1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42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第二步：确定动力和阻力的作用线</w:t>
            </w:r>
          </w:p>
        </w:tc>
        <w:tc>
          <w:tcPr>
            <w:tcW w:w="26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从动力、阻力作用点沿力的方向分别画直线或反向延长线即动力、阻力的作用线</w:t>
            </w:r>
          </w:p>
        </w:tc>
        <w:tc>
          <w:tcPr>
            <w:tcW w:w="38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067435" cy="678815"/>
                  <wp:effectExtent l="0" t="0" r="18415" b="6985"/>
                  <wp:docPr id="35" name="图片 14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4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第三步：画出动力臂和阻力臂，并标注</w:t>
            </w:r>
          </w:p>
        </w:tc>
        <w:tc>
          <w:tcPr>
            <w:tcW w:w="26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从支点向力的作用线作垂线段，在垂线段旁标注力臂的名称</w:t>
            </w:r>
          </w:p>
        </w:tc>
        <w:tc>
          <w:tcPr>
            <w:tcW w:w="38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090930" cy="675005"/>
                  <wp:effectExtent l="0" t="0" r="13970" b="10795"/>
                  <wp:docPr id="7" name="图片 15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5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930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画杠杆的力臂时需要注意的事项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①力臂是支点到力的作用线的距离，是支点到力的作用线的垂线段，不能把力的作用点到支点的距离作为力臂，不要出现如图所示的错误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2315DD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2315DD"/>
          <w:sz w:val="21"/>
          <w:szCs w:val="21"/>
          <w:lang w:eastAsia="zh-CN"/>
        </w:rPr>
        <w:drawing>
          <wp:inline distT="0" distB="0" distL="114300" distR="114300">
            <wp:extent cx="4347845" cy="1059180"/>
            <wp:effectExtent l="0" t="0" r="14605" b="7620"/>
            <wp:docPr id="26" name="图片 16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 descr="图片4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②如图所示，当表示力的线段比较短时，过支点无法直接作出垂线段，可将力的作用线延长，然后过支点作延长线的垂线段，即为力臂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注意延长部分要用虚线表示，相当于数学作图中的辅助线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drawing>
          <wp:inline distT="0" distB="0" distL="114300" distR="114300">
            <wp:extent cx="2733675" cy="1054735"/>
            <wp:effectExtent l="0" t="0" r="9525" b="12065"/>
            <wp:docPr id="28" name="图片 17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 descr="图片5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</w:rPr>
        <w:t>已知力臂画力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4861"/>
        <w:gridCol w:w="2563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步骤</w:t>
            </w:r>
          </w:p>
        </w:tc>
        <w:tc>
          <w:tcPr>
            <w:tcW w:w="4861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画法</w:t>
            </w:r>
          </w:p>
        </w:tc>
        <w:tc>
          <w:tcPr>
            <w:tcW w:w="2563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图示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第一步：确定力的作用线</w:t>
            </w:r>
          </w:p>
        </w:tc>
        <w:tc>
          <w:tcPr>
            <w:tcW w:w="4861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根据动力作用线必然经过动力臂的末端点(支点O是动力臂的起始端点)并且与动力臂垂直，画一条经过动力臂末端点且垂直于动力臂的直线，这就是动力作用线</w:t>
            </w:r>
          </w:p>
        </w:tc>
        <w:tc>
          <w:tcPr>
            <w:tcW w:w="256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289050" cy="794385"/>
                  <wp:effectExtent l="0" t="0" r="6350" b="5715"/>
                  <wp:docPr id="29" name="图片 18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" descr="图片6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第二步：确定力的作用点</w:t>
            </w:r>
          </w:p>
        </w:tc>
        <w:tc>
          <w:tcPr>
            <w:tcW w:w="48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动力必然作用在杠杆上，所以动力作用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线与杠杆的交点就是动力作用点</w:t>
            </w:r>
          </w:p>
        </w:tc>
        <w:tc>
          <w:tcPr>
            <w:tcW w:w="25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550035" cy="935990"/>
                  <wp:effectExtent l="0" t="0" r="12065" b="16510"/>
                  <wp:docPr id="16" name="图片 19" descr="图片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9" descr="图片7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第三步：画出力的方向，并标注</w:t>
            </w:r>
          </w:p>
        </w:tc>
        <w:tc>
          <w:tcPr>
            <w:tcW w:w="48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动力与阻力使杠杆转动的方向相反，而该杠杆的阻力F₂使杠杆逆时针转动,则动力F₁应使杠杆顺时针转动,即F₁的方向向下</w:t>
            </w:r>
          </w:p>
        </w:tc>
        <w:tc>
          <w:tcPr>
            <w:tcW w:w="25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153795" cy="814070"/>
                  <wp:effectExtent l="0" t="0" r="8255" b="5080"/>
                  <wp:docPr id="17" name="图片 20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0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81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  <w:t>常见的杠杆及其五要素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3464"/>
        <w:gridCol w:w="3371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2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实例</w:t>
            </w:r>
          </w:p>
        </w:tc>
        <w:tc>
          <w:tcPr>
            <w:tcW w:w="3464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图示</w:t>
            </w:r>
          </w:p>
        </w:tc>
        <w:tc>
          <w:tcPr>
            <w:tcW w:w="3371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示意图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2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开瓶器</w:t>
            </w:r>
          </w:p>
        </w:tc>
        <w:tc>
          <w:tcPr>
            <w:tcW w:w="3464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109980" cy="897890"/>
                  <wp:effectExtent l="0" t="0" r="13970" b="16510"/>
                  <wp:docPr id="1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980" cy="89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10895" cy="697230"/>
                  <wp:effectExtent l="0" t="0" r="8255" b="7620"/>
                  <wp:docPr id="30" name="图片 22" descr="387914a0903742669e087ae634bfa1f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2" descr="387914a0903742669e087ae634bfa1f9.png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69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羊角锤</w:t>
            </w:r>
          </w:p>
        </w:tc>
        <w:tc>
          <w:tcPr>
            <w:tcW w:w="34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972820" cy="868680"/>
                  <wp:effectExtent l="0" t="0" r="17780" b="7620"/>
                  <wp:docPr id="1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2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52475" cy="902335"/>
                  <wp:effectExtent l="0" t="0" r="9525" b="12065"/>
                  <wp:docPr id="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90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起道钉</w:t>
            </w:r>
          </w:p>
        </w:tc>
        <w:tc>
          <w:tcPr>
            <w:tcW w:w="34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74395" cy="1031240"/>
                  <wp:effectExtent l="0" t="0" r="1905" b="16510"/>
                  <wp:docPr id="3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546225" cy="999490"/>
                  <wp:effectExtent l="0" t="0" r="15875" b="10160"/>
                  <wp:docPr id="8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>压水井</w:t>
            </w:r>
          </w:p>
        </w:tc>
        <w:tc>
          <w:tcPr>
            <w:tcW w:w="34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900430" cy="759460"/>
                  <wp:effectExtent l="0" t="0" r="13970" b="2540"/>
                  <wp:docPr id="3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449070" cy="800100"/>
                  <wp:effectExtent l="0" t="0" r="17780" b="0"/>
                  <wp:docPr id="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知识点二、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杠杆平衡条件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1.杠杆平衡：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当杠杆处于静止状态或匀速绕支点转动状态时，说明杠杆处于平衡状态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2.实验探究：杠杆的平衡条件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7308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实验目的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(1)知道什么是杠杆的平衡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(2)通过实验得出杠杆的平衡条件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(3)体验利用归纳法得出杠杆平衡条件的过程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提出问题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在学习二力平衡时，如果作用在物体上的几个力相互平衡，物体就处于平衡状态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因为杠杆会转动，所以杠杆在动力和阻力作用下静止时，与二力平衡的情况是不同的，杠杆平衡不仅与力的大小有关，还可能与力的作用位置有关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猜想与假设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一般情况下，当杠杆静止或匀速转动时，我们就说此时杠杆处于平衡状态，对杠杆处于平衡状态时，动力、动力臂、阻力、阻力臂之间存在的关系，我们可作出如下猜想：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A.动力+动力臂=阻力+阻力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val="en-US" w:eastAsia="zh-CN"/>
              </w:rPr>
              <w:t xml:space="preserve">臂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B.动力-动力臂=阻力-阻力臂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C.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position w:val="-22"/>
                <w:sz w:val="21"/>
                <w:szCs w:val="21"/>
              </w:rPr>
              <w:object>
                <v:shape id="_x0000_i1058" o:spt="75" type="#_x0000_t75" style="height:20.65pt;width:56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94" r:id="rId21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D.动力×动力臂=阻力×阻力臂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实验设计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杠杆是否平衡是由动力、阻力、动力僻和阻力臂共同决定的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为了探究其平衡条件,可以在杠杆处于静止状态时,分别测出动力F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、阻力F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、动力臂l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和阻力臂l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,然后经过大量数据的对比、分析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归纳得出杠杆的平衡条件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bottom w:val="single" w:color="auto" w:sz="8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实验步骤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3137535</wp:posOffset>
                  </wp:positionH>
                  <wp:positionV relativeFrom="paragraph">
                    <wp:posOffset>50800</wp:posOffset>
                  </wp:positionV>
                  <wp:extent cx="1353820" cy="1655445"/>
                  <wp:effectExtent l="0" t="0" r="17780" b="1905"/>
                  <wp:wrapSquare wrapText="bothSides"/>
                  <wp:docPr id="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安装好杠杆，调节杠杆两端的平衡螺母，使之在水平位置平衡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2.如图所示，在杠杆左边挂上一定数量的钩码，用弹簧测力计在某一位置拉住杠杆。设在水平位置平衡时，弹簧测力计对杠杆竖直向下的拉力F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是动力，动力臂为l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，钩码对杠杆的拉力F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是阻力，阻力臂为l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3.在下列情况下测量并记录动力F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、动力臂l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、阻力F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、阻力臂l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的大小。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（1）保持钩码和弹簧测力计的位置不变，改变钩码的数量；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保持钩码数量和位置不变，改变弹簧测力计的位置；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/>
              </w:rPr>
              <w:t>保持弹簧测力计的位置和钩码的数量不变，改变钩码的位置。</w:t>
            </w:r>
          </w:p>
          <w:tbl>
            <w:tblPr>
              <w:tblStyle w:val="8"/>
              <w:tblW w:w="554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14"/>
              <w:gridCol w:w="1057"/>
              <w:gridCol w:w="1057"/>
              <w:gridCol w:w="1057"/>
              <w:gridCol w:w="10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14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实验序号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</w:rPr>
                    <w:t>F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/N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</w:rPr>
                    <w:t>l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/cm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</w:rPr>
                    <w:t>F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/N</w:t>
                  </w:r>
                </w:p>
              </w:tc>
              <w:tc>
                <w:tcPr>
                  <w:tcW w:w="106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</w:rPr>
                    <w:t>l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/cm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14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1.0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106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14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2.0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1.5</w:t>
                  </w:r>
                </w:p>
              </w:tc>
              <w:tc>
                <w:tcPr>
                  <w:tcW w:w="106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14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4.0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1057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2.0</w:t>
                  </w:r>
                </w:p>
              </w:tc>
              <w:tc>
                <w:tcPr>
                  <w:tcW w:w="106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color w:val="000000"/>
                      <w:sz w:val="21"/>
                      <w:szCs w:val="21"/>
                    </w:rPr>
                    <w:t>20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14" w:type="dxa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  <w:t>…</w:t>
                  </w: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1057" w:type="dxa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</w:pPr>
                </w:p>
              </w:tc>
              <w:tc>
                <w:tcPr>
                  <w:tcW w:w="1060" w:type="dxa"/>
                  <w:noWrap w:val="0"/>
                  <w:vAlign w:val="top"/>
                </w:tcPr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 w:val="0"/>
                    <w:autoSpaceDN w:val="0"/>
                    <w:bidi w:val="0"/>
                    <w:adjustRightInd/>
                    <w:snapToGrid/>
                    <w:spacing w:line="360" w:lineRule="auto"/>
                    <w:ind w:firstLine="0" w:firstLineChars="0"/>
                    <w:jc w:val="center"/>
                    <w:textAlignment w:val="auto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1"/>
                      <w:szCs w:val="21"/>
                      <w:vertAlign w:val="baseline"/>
                    </w:rPr>
                  </w:pP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                           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bottom w:val="single" w:color="auto" w:sz="8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实验结论</w:t>
            </w:r>
          </w:p>
        </w:tc>
        <w:tc>
          <w:tcPr>
            <w:tcW w:w="73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分析实验数据，发现每次杠杆平衡时，动力与动力臂的乘积总是等于阻力与阻力臂的乘积，即动力×动力臂＝阻力×阻力臂，或F₁l₁=F₂l₂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pacing w:line="360" w:lineRule="auto"/>
        <w:ind w:firstLine="422" w:firstLineChars="200"/>
        <w:textAlignment w:val="center"/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1"/>
          <w:szCs w:val="21"/>
          <w:highlight w:val="red"/>
          <w:lang w:val="en-US" w:eastAsia="zh-CN"/>
          <w14:textFill>
            <w14:solidFill>
              <w14:schemeClr w14:val="bg1"/>
            </w14:solidFill>
          </w14:textFill>
        </w:rPr>
        <w:t>★特别提醒</w:t>
      </w:r>
      <w:r>
        <w:rPr>
          <w:rFonts w:hint="eastAsia" w:ascii="宋体" w:hAnsi="宋体" w:cs="宋体"/>
          <w:b/>
          <w:bCs/>
          <w:color w:val="FFFFFF" w:themeColor="background1"/>
          <w:sz w:val="21"/>
          <w:szCs w:val="21"/>
          <w:highlight w:val="red"/>
          <w:lang w:val="en-US"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</w:rPr>
        <w:t>调节杠杆在水平位置平衡的原因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该实验中当杠杆最初不在水平位置平衡时，调节杠杆每次都在同一位置平衡进行实验，也能得出结论，但此时杠杆是倾斜的，力臂的测量会非常困难.所以，实验前一般先调节杠杆使其在水平位置平衡，这样实验时动力臂和阻力臂与杠杆重合，可直接在杠杆尺上读出力臂大小，会大大方便实验操作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3.杠杆的平衡条件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杠杆的平衡条件：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highlight w:val="yellow"/>
        </w:rPr>
        <w:t>动力×动力臂=阻力×阻力臂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用字母表示：F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=F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变形式: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</w:rPr>
        <w:object>
          <v:shape id="_x0000_i1059" o:spt="75" type="#_x0000_t75" style="height:30pt;width:36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KSEE3" ShapeID="_x0000_i1059" DrawAspect="Content" ObjectID="_1468075795" r:id="rId2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color w:val="FFFFFF" w:themeColor="background1"/>
          <w:sz w:val="21"/>
          <w:szCs w:val="21"/>
          <w:highlight w:val="darkCyan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1"/>
          <w:szCs w:val="21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>教材深挖</w:t>
      </w:r>
      <w:r>
        <w:rPr>
          <w:rFonts w:hint="eastAsia" w:ascii="宋体" w:hAnsi="宋体" w:cs="宋体"/>
          <w:b/>
          <w:bCs/>
          <w:color w:val="FFFFFF" w:themeColor="background1"/>
          <w:sz w:val="21"/>
          <w:szCs w:val="21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若作用在杠杆上的两个力F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、F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使杠杆平衡，则F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、F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的作用效果不同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如果一个力的作用效果是使杠杆沿顺时针方向转动，则另一个力的作用效果一定是使杠杆沿逆时针方向转动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影响杠杆转动的因素，不是F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、F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的大小，也不是力臂l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、l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的大小，而是力和力臂乘积的大小，即F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和F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的大小关系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杠杆状态的判断：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3116580" cy="967740"/>
            <wp:effectExtent l="0" t="0" r="7620" b="381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4.杠杆平衡条件的应用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(1)根据杠杆平衡条件F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=F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可知，若知道了四个量中的三个，则可以计算出第四个量，若知道了两个力的比值与一个力臂，则可以计算出另一个力臂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  <w:lang w:eastAsia="zh-CN"/>
        </w:rPr>
        <w:object>
          <v:shape id="_x0000_i1063" o:spt="75" type="#_x0000_t75" style="height:30pt;width:4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KSEE3" ShapeID="_x0000_i1063" DrawAspect="Content" ObjectID="_1468075796" r:id="rId2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或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  <w:lang w:eastAsia="zh-CN"/>
        </w:rPr>
        <w:object>
          <v:shape id="_x0000_i1064" o:spt="75" type="#_x0000_t75" style="height:30pt;width:40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KSEE3" ShapeID="_x0000_i1064" DrawAspect="Content" ObjectID="_1468075797" r:id="rId2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若知道了两个力臂的比值和一个力，则可以计算出另一个力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  <w:lang w:eastAsia="zh-CN"/>
        </w:rPr>
        <w:object>
          <v:shape id="_x0000_i1065" o:spt="75" type="#_x0000_t75" style="height:30pt;width:42.9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KSEE3" ShapeID="_x0000_i1065" DrawAspect="Content" ObjectID="_1468075798" r:id="rId2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  <w:t>或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  <w:lang w:eastAsia="zh-CN"/>
        </w:rPr>
        <w:object>
          <v:shape id="_x0000_i1066" o:spt="75" type="#_x0000_t75" style="height:30pt;width:42.9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KSEE3" ShapeID="_x0000_i1066" DrawAspect="Content" ObjectID="_1468075799" r:id="rId2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(2)应用杠杆平衡条件时需注意的问题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①应用公式计算时，单位要统一，即动力和阻力的单位要统一，动力臂和阻力臂的单位要统一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②当杠杆平衡且力和力臂的乘积一定时，动力和动力臂的大小成反比，即动力臂越长，越省力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5.杠杆最小力作图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要用最小的力使得杠杆AB在如图甲所示的位置平衡，根据杠杆平衡条件F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=F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l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可知，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position w:val="-26"/>
          <w:sz w:val="21"/>
          <w:szCs w:val="21"/>
          <w:lang w:eastAsia="zh-CN"/>
        </w:rPr>
        <w:object>
          <v:shape id="_x0000_i1069" o:spt="75" type="#_x0000_t75" style="height:30pt;width:42.9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KSEE3" ShapeID="_x0000_i1069" DrawAspect="Content" ObjectID="_1468075800" r:id="rId2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因为此时的阻力和阻力臂是固定的，所以只要此时的动力臂最大，则动力就最小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如图乙所示，当力的作用点在B点，且力垂直于OB，方向向上时，动力臂最大，动力最小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4044315" cy="1026795"/>
            <wp:effectExtent l="0" t="0" r="13335" b="1905"/>
            <wp:docPr id="47" name="图片 46" descr="e564695e6f7347b2861b68c765334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 descr="e564695e6f7347b2861b68c765334339.png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在求解最小力问题时，我们不能受思维定式的影响，只想到F要作用在AO段，出现如图丙所示的错误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实际上，在讨论杠杆中的最小力问题时，如果力的作用点没有预先设定，可以在杠杆上任意处选择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知识点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生活中的杠杆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1.杠杆的分类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根据动力臂与阻力臂的关系，可将杠杆分为三类——省力杠杆、费力杠杆、等臂杠杆.不同的杠杆可以满足人们不同的需求</w:t>
      </w:r>
      <w:r>
        <w:rPr>
          <w:rFonts w:hint="eastAsia" w:ascii="宋体" w:hAnsi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tbl>
      <w:tblPr>
        <w:tblStyle w:val="8"/>
        <w:tblW w:w="0" w:type="auto"/>
        <w:tblInd w:w="50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2466"/>
        <w:gridCol w:w="2467"/>
        <w:gridCol w:w="246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shd w:val="clear" w:color="auto" w:fill="A8D08D" w:themeFill="accent6" w:themeFillTint="9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</w:rPr>
            </w:pPr>
          </w:p>
        </w:tc>
        <w:tc>
          <w:tcPr>
            <w:tcW w:w="2492" w:type="dxa"/>
            <w:tcBorders>
              <w:tl2br w:val="nil"/>
              <w:tr2bl w:val="nil"/>
            </w:tcBorders>
            <w:shd w:val="clear" w:color="auto" w:fill="A8D08D" w:themeFill="accent6" w:themeFillTint="9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省力杠杆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shd w:val="clear" w:color="auto" w:fill="A8D08D" w:themeFill="accent6" w:themeFillTint="9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费力杠杆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shd w:val="clear" w:color="auto" w:fill="A8D08D" w:themeFill="accent6" w:themeFillTint="9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等臂杠杆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示意图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92480" cy="633730"/>
                  <wp:effectExtent l="0" t="0" r="7620" b="13970"/>
                  <wp:docPr id="3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08355" cy="652145"/>
                  <wp:effectExtent l="0" t="0" r="10795" b="14605"/>
                  <wp:docPr id="46" name="图片 53" descr="5ed4de2012b44b758822df416b91f9f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3" descr="5ed4de2012b44b758822df416b91f9f6.png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5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76300" cy="604520"/>
                  <wp:effectExtent l="0" t="0" r="0" b="5080"/>
                  <wp:docPr id="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60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力臂的大小关系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79" o:spt="75" type="#_x0000_t75" style="height:15pt;width:20pt;" o:ole="t" filled="f" o:preferrelative="t" stroked="f" coordsize="21600,21600">
                  <v:path/>
                  <v:fill on="f" focussize="0,0"/>
                  <v:stroke on="f" joinstyle="miter"/>
                  <v:imagedata r:id="rId239" o:title=""/>
                  <o:lock v:ext="edit" aspectratio="t"/>
                  <w10:wrap type="none"/>
                  <w10:anchorlock/>
                </v:shape>
                <o:OLEObject Type="Embed" ProgID="Equation.KSEE3" ShapeID="_x0000_i1079" DrawAspect="Content" ObjectID="_1468075801" r:id="rId238">
                  <o:LockedField>false</o:LockedField>
                </o:OLEObject>
              </w:objec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80" o:spt="75" type="#_x0000_t75" style="height:15pt;width:20pt;" o:ole="t" filled="f" o:preferrelative="t" stroked="f" coordsize="21600,21600">
                  <v:path/>
                  <v:fill on="f" focussize="0,0"/>
                  <v:stroke on="f" joinstyle="miter"/>
                  <v:imagedata r:id="rId241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802" r:id="rId240">
                  <o:LockedField>false</o:LockedField>
                </o:OLEObject>
              </w:objec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81" o:spt="75" type="#_x0000_t75" style="height:15pt;width:26pt;" o:ole="t" filled="f" o:preferrelative="t" stroked="f" coordsize="21600,21600">
                  <v:path/>
                  <v:fill on="f" focussize="0,0"/>
                  <v:stroke on="f" joinstyle="miter"/>
                  <v:imagedata r:id="rId243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803" r:id="rId24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力的大小关系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82" o:spt="75" type="#_x0000_t75" style="height:15pt;width:26pt;" o:ole="t" filled="f" o:preferrelative="t" stroked="f" coordsize="21600,21600">
                  <v:path/>
                  <v:fill on="f" focussize="0,0"/>
                  <v:stroke on="f" joinstyle="miter"/>
                  <v:imagedata r:id="rId245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804" r:id="rId244">
                  <o:LockedField>false</o:LockedField>
                </o:OLEObject>
              </w:objec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83" o:spt="75" type="#_x0000_t75" style="height:15pt;width:26pt;" o:ole="t" filled="f" o:preferrelative="t" stroked="f" coordsize="21600,21600">
                  <v:path/>
                  <v:fill on="f" focussize="0,0"/>
                  <v:stroke on="f" joinstyle="miter"/>
                  <v:imagedata r:id="rId247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805" r:id="rId246">
                  <o:LockedField>false</o:LockedField>
                </o:OLEObject>
              </w:objec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_x0000_i1084" o:spt="75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249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806" r:id="rId24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杠杆转动时力所移动距离的大小关系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动力F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移动的距离大于阻力F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动力F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移动的距离小于阻力F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动力F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移动的距离等于阻力F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移动的距离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特点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省力但费距离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费力但省距离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即不省力也不省距离，既不费力也不费距离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应用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撬棒、开酒瓶的起子、扳手、钢丝钳等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钓鱼竿、镊子、筷子、理发剪子等。</w:t>
            </w:r>
          </w:p>
        </w:tc>
        <w:tc>
          <w:tcPr>
            <w:tcW w:w="249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托盘天平、跷跷板</w:t>
            </w:r>
          </w:p>
        </w:tc>
      </w:tr>
    </w:tbl>
    <w:p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pacing w:line="360" w:lineRule="auto"/>
        <w:ind w:firstLine="422" w:firstLineChars="200"/>
        <w:jc w:val="both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1"/>
          <w:szCs w:val="21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>▲拓展培优</w:t>
      </w:r>
      <w:r>
        <w:rPr>
          <w:rFonts w:hint="eastAsia" w:ascii="宋体" w:hAnsi="宋体" w:cs="宋体"/>
          <w:b/>
          <w:bCs/>
          <w:color w:val="FFFFFF" w:themeColor="background1"/>
          <w:sz w:val="21"/>
          <w:szCs w:val="21"/>
          <w:highlight w:val="darkCyan"/>
          <w:lang w:val="en-US"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</w:rPr>
        <w:t>人体中的杠杆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firstLine="420" w:firstLineChars="20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4927600</wp:posOffset>
            </wp:positionH>
            <wp:positionV relativeFrom="paragraph">
              <wp:posOffset>78740</wp:posOffset>
            </wp:positionV>
            <wp:extent cx="1079500" cy="843915"/>
            <wp:effectExtent l="0" t="0" r="6350" b="13335"/>
            <wp:wrapSquare wrapText="bothSides"/>
            <wp:docPr id="48" name="Drawing 9" descr="f4fc35e8f04b45efaed0b874f7b13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9" descr="f4fc35e8f04b45efaed0b874f7b13131.png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人体中存在各种杠杆，如我们的肘关节、腕关节等都是杠杆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因为肌肉伸缩的范围有限，需要省下肌肉牵动骨骼时运动的距离，故人体杠杆大多是费力杠杆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</w:rPr>
        <w:t>如图是小华用手提起重物的示意图，此时前臂相当于一个杠杆，其支点在图中C点附近.从图中可看出它是一个费力杠杆</w:t>
      </w:r>
      <w:r>
        <w:rPr>
          <w:rFonts w:hint="eastAsia" w:ascii="宋体" w:hAnsi="宋体" w:eastAsia="宋体" w:cs="宋体"/>
          <w:b w:val="0"/>
          <w:bCs w:val="0"/>
          <w:i w:val="0"/>
          <w:color w:val="000000"/>
          <w:sz w:val="21"/>
          <w:szCs w:val="21"/>
          <w:lang w:eastAsia="zh-CN"/>
        </w:rPr>
        <w:t>。</w:t>
      </w:r>
    </w:p>
    <w:p>
      <w:pPr>
        <w:snapToGrid w:val="0"/>
        <w:spacing w:line="360" w:lineRule="auto"/>
        <w:ind w:firstLine="420" w:firstLineChars="200"/>
        <w:jc w:val="center"/>
        <w:rPr>
          <w:rFonts w:ascii="宋体" w:hAnsi="宋体"/>
          <w:color w:val="000000"/>
        </w:rPr>
      </w:pPr>
    </w:p>
    <w:p>
      <w:pPr>
        <w:adjustRightInd w:val="0"/>
        <w:snapToGrid w:val="0"/>
        <w:spacing w:line="360" w:lineRule="auto"/>
        <w:contextualSpacing/>
        <w:jc w:val="center"/>
        <w:rPr>
          <w:rFonts w:hint="eastAsia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1DDE5E9B"/>
    <w:rsid w:val="25F435AC"/>
    <w:rsid w:val="4A9C31C7"/>
    <w:rsid w:val="4B510F93"/>
    <w:rsid w:val="5BBB04A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3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0.wmf"/><Relationship Id="rId98" Type="http://schemas.openxmlformats.org/officeDocument/2006/relationships/oleObject" Target="embeddings/oleObject25.bin"/><Relationship Id="rId97" Type="http://schemas.openxmlformats.org/officeDocument/2006/relationships/image" Target="media/image69.wmf"/><Relationship Id="rId96" Type="http://schemas.openxmlformats.org/officeDocument/2006/relationships/oleObject" Target="embeddings/oleObject24.bin"/><Relationship Id="rId95" Type="http://schemas.openxmlformats.org/officeDocument/2006/relationships/image" Target="media/image68.png"/><Relationship Id="rId94" Type="http://schemas.openxmlformats.org/officeDocument/2006/relationships/image" Target="media/image67.wmf"/><Relationship Id="rId93" Type="http://schemas.openxmlformats.org/officeDocument/2006/relationships/oleObject" Target="embeddings/oleObject23.bin"/><Relationship Id="rId92" Type="http://schemas.openxmlformats.org/officeDocument/2006/relationships/image" Target="media/image66.wmf"/><Relationship Id="rId91" Type="http://schemas.openxmlformats.org/officeDocument/2006/relationships/oleObject" Target="embeddings/oleObject22.bin"/><Relationship Id="rId90" Type="http://schemas.openxmlformats.org/officeDocument/2006/relationships/image" Target="media/image65.wmf"/><Relationship Id="rId9" Type="http://schemas.openxmlformats.org/officeDocument/2006/relationships/image" Target="media/image5.png"/><Relationship Id="rId89" Type="http://schemas.openxmlformats.org/officeDocument/2006/relationships/oleObject" Target="embeddings/oleObject21.bin"/><Relationship Id="rId88" Type="http://schemas.openxmlformats.org/officeDocument/2006/relationships/image" Target="media/image64.wmf"/><Relationship Id="rId87" Type="http://schemas.openxmlformats.org/officeDocument/2006/relationships/oleObject" Target="embeddings/oleObject20.bin"/><Relationship Id="rId86" Type="http://schemas.openxmlformats.org/officeDocument/2006/relationships/image" Target="media/image63.png"/><Relationship Id="rId85" Type="http://schemas.openxmlformats.org/officeDocument/2006/relationships/image" Target="media/image62.wmf"/><Relationship Id="rId84" Type="http://schemas.openxmlformats.org/officeDocument/2006/relationships/oleObject" Target="embeddings/oleObject19.bin"/><Relationship Id="rId83" Type="http://schemas.openxmlformats.org/officeDocument/2006/relationships/image" Target="media/image61.wmf"/><Relationship Id="rId82" Type="http://schemas.openxmlformats.org/officeDocument/2006/relationships/oleObject" Target="embeddings/oleObject18.bin"/><Relationship Id="rId81" Type="http://schemas.openxmlformats.org/officeDocument/2006/relationships/image" Target="media/image60.wmf"/><Relationship Id="rId80" Type="http://schemas.openxmlformats.org/officeDocument/2006/relationships/oleObject" Target="embeddings/oleObject17.bin"/><Relationship Id="rId8" Type="http://schemas.openxmlformats.org/officeDocument/2006/relationships/image" Target="media/image4.png"/><Relationship Id="rId79" Type="http://schemas.openxmlformats.org/officeDocument/2006/relationships/image" Target="media/image59.wmf"/><Relationship Id="rId78" Type="http://schemas.openxmlformats.org/officeDocument/2006/relationships/oleObject" Target="embeddings/oleObject16.bin"/><Relationship Id="rId77" Type="http://schemas.openxmlformats.org/officeDocument/2006/relationships/image" Target="media/image58.wmf"/><Relationship Id="rId76" Type="http://schemas.openxmlformats.org/officeDocument/2006/relationships/oleObject" Target="embeddings/oleObject15.bin"/><Relationship Id="rId75" Type="http://schemas.openxmlformats.org/officeDocument/2006/relationships/image" Target="media/image57.wmf"/><Relationship Id="rId74" Type="http://schemas.openxmlformats.org/officeDocument/2006/relationships/oleObject" Target="embeddings/oleObject14.bin"/><Relationship Id="rId73" Type="http://schemas.openxmlformats.org/officeDocument/2006/relationships/image" Target="media/image56.wmf"/><Relationship Id="rId72" Type="http://schemas.openxmlformats.org/officeDocument/2006/relationships/oleObject" Target="embeddings/oleObject13.bin"/><Relationship Id="rId71" Type="http://schemas.openxmlformats.org/officeDocument/2006/relationships/image" Target="media/image55.wmf"/><Relationship Id="rId70" Type="http://schemas.openxmlformats.org/officeDocument/2006/relationships/oleObject" Target="embeddings/oleObject12.bin"/><Relationship Id="rId7" Type="http://schemas.openxmlformats.org/officeDocument/2006/relationships/image" Target="media/image3.png"/><Relationship Id="rId69" Type="http://schemas.openxmlformats.org/officeDocument/2006/relationships/image" Target="media/image54.wmf"/><Relationship Id="rId68" Type="http://schemas.openxmlformats.org/officeDocument/2006/relationships/oleObject" Target="embeddings/oleObject11.bin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image" Target="media/image2.png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wmf"/><Relationship Id="rId56" Type="http://schemas.openxmlformats.org/officeDocument/2006/relationships/oleObject" Target="embeddings/oleObject10.bin"/><Relationship Id="rId55" Type="http://schemas.openxmlformats.org/officeDocument/2006/relationships/image" Target="media/image42.wmf"/><Relationship Id="rId54" Type="http://schemas.openxmlformats.org/officeDocument/2006/relationships/oleObject" Target="embeddings/oleObject9.bin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theme" Target="theme/theme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footer" Target="footer1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" Type="http://schemas.openxmlformats.org/officeDocument/2006/relationships/image" Target="media/image16.wmf"/><Relationship Id="rId255" Type="http://schemas.openxmlformats.org/officeDocument/2006/relationships/fontTable" Target="fontTable.xml"/><Relationship Id="rId254" Type="http://schemas.openxmlformats.org/officeDocument/2006/relationships/customXml" Target="../customXml/item4.xml"/><Relationship Id="rId253" Type="http://schemas.openxmlformats.org/officeDocument/2006/relationships/customXml" Target="../customXml/item3.xml"/><Relationship Id="rId252" Type="http://schemas.openxmlformats.org/officeDocument/2006/relationships/customXml" Target="../customXml/item2.xml"/><Relationship Id="rId251" Type="http://schemas.openxmlformats.org/officeDocument/2006/relationships/customXml" Target="../customXml/item1.xml"/><Relationship Id="rId250" Type="http://schemas.openxmlformats.org/officeDocument/2006/relationships/image" Target="media/image164.png"/><Relationship Id="rId25" Type="http://schemas.openxmlformats.org/officeDocument/2006/relationships/oleObject" Target="embeddings/oleObject6.bin"/><Relationship Id="rId249" Type="http://schemas.openxmlformats.org/officeDocument/2006/relationships/image" Target="media/image163.wmf"/><Relationship Id="rId248" Type="http://schemas.openxmlformats.org/officeDocument/2006/relationships/oleObject" Target="embeddings/oleObject82.bin"/><Relationship Id="rId247" Type="http://schemas.openxmlformats.org/officeDocument/2006/relationships/image" Target="media/image162.wmf"/><Relationship Id="rId246" Type="http://schemas.openxmlformats.org/officeDocument/2006/relationships/oleObject" Target="embeddings/oleObject81.bin"/><Relationship Id="rId245" Type="http://schemas.openxmlformats.org/officeDocument/2006/relationships/image" Target="media/image161.wmf"/><Relationship Id="rId244" Type="http://schemas.openxmlformats.org/officeDocument/2006/relationships/oleObject" Target="embeddings/oleObject80.bin"/><Relationship Id="rId243" Type="http://schemas.openxmlformats.org/officeDocument/2006/relationships/image" Target="media/image160.wmf"/><Relationship Id="rId242" Type="http://schemas.openxmlformats.org/officeDocument/2006/relationships/oleObject" Target="embeddings/oleObject79.bin"/><Relationship Id="rId241" Type="http://schemas.openxmlformats.org/officeDocument/2006/relationships/image" Target="media/image159.wmf"/><Relationship Id="rId240" Type="http://schemas.openxmlformats.org/officeDocument/2006/relationships/oleObject" Target="embeddings/oleObject78.bin"/><Relationship Id="rId24" Type="http://schemas.openxmlformats.org/officeDocument/2006/relationships/image" Target="media/image15.jpeg"/><Relationship Id="rId239" Type="http://schemas.openxmlformats.org/officeDocument/2006/relationships/image" Target="media/image158.wmf"/><Relationship Id="rId238" Type="http://schemas.openxmlformats.org/officeDocument/2006/relationships/oleObject" Target="embeddings/oleObject77.bin"/><Relationship Id="rId237" Type="http://schemas.openxmlformats.org/officeDocument/2006/relationships/image" Target="media/image157.png"/><Relationship Id="rId236" Type="http://schemas.openxmlformats.org/officeDocument/2006/relationships/image" Target="media/image156.png"/><Relationship Id="rId235" Type="http://schemas.openxmlformats.org/officeDocument/2006/relationships/image" Target="media/image155.png"/><Relationship Id="rId234" Type="http://schemas.openxmlformats.org/officeDocument/2006/relationships/image" Target="media/image154.png"/><Relationship Id="rId233" Type="http://schemas.openxmlformats.org/officeDocument/2006/relationships/oleObject" Target="embeddings/oleObject76.bin"/><Relationship Id="rId232" Type="http://schemas.openxmlformats.org/officeDocument/2006/relationships/image" Target="media/image153.wmf"/><Relationship Id="rId231" Type="http://schemas.openxmlformats.org/officeDocument/2006/relationships/oleObject" Target="embeddings/oleObject75.bin"/><Relationship Id="rId230" Type="http://schemas.openxmlformats.org/officeDocument/2006/relationships/image" Target="media/image152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74.bin"/><Relationship Id="rId228" Type="http://schemas.openxmlformats.org/officeDocument/2006/relationships/image" Target="media/image151.wmf"/><Relationship Id="rId227" Type="http://schemas.openxmlformats.org/officeDocument/2006/relationships/oleObject" Target="embeddings/oleObject73.bin"/><Relationship Id="rId226" Type="http://schemas.openxmlformats.org/officeDocument/2006/relationships/image" Target="media/image150.wmf"/><Relationship Id="rId225" Type="http://schemas.openxmlformats.org/officeDocument/2006/relationships/oleObject" Target="embeddings/oleObject72.bin"/><Relationship Id="rId224" Type="http://schemas.openxmlformats.org/officeDocument/2006/relationships/image" Target="media/image149.png"/><Relationship Id="rId223" Type="http://schemas.openxmlformats.org/officeDocument/2006/relationships/image" Target="media/image148.wmf"/><Relationship Id="rId222" Type="http://schemas.openxmlformats.org/officeDocument/2006/relationships/oleObject" Target="embeddings/oleObject71.bin"/><Relationship Id="rId221" Type="http://schemas.openxmlformats.org/officeDocument/2006/relationships/image" Target="media/image147.png"/><Relationship Id="rId220" Type="http://schemas.openxmlformats.org/officeDocument/2006/relationships/image" Target="media/image146.wmf"/><Relationship Id="rId22" Type="http://schemas.openxmlformats.org/officeDocument/2006/relationships/oleObject" Target="embeddings/oleObject5.bin"/><Relationship Id="rId219" Type="http://schemas.openxmlformats.org/officeDocument/2006/relationships/oleObject" Target="embeddings/oleObject70.bin"/><Relationship Id="rId218" Type="http://schemas.openxmlformats.org/officeDocument/2006/relationships/image" Target="media/image145.png"/><Relationship Id="rId217" Type="http://schemas.openxmlformats.org/officeDocument/2006/relationships/image" Target="media/image144.png"/><Relationship Id="rId216" Type="http://schemas.openxmlformats.org/officeDocument/2006/relationships/image" Target="media/image143.png"/><Relationship Id="rId215" Type="http://schemas.openxmlformats.org/officeDocument/2006/relationships/image" Target="media/image142.png"/><Relationship Id="rId214" Type="http://schemas.openxmlformats.org/officeDocument/2006/relationships/image" Target="media/image141.png"/><Relationship Id="rId213" Type="http://schemas.openxmlformats.org/officeDocument/2006/relationships/image" Target="media/image140.png"/><Relationship Id="rId212" Type="http://schemas.openxmlformats.org/officeDocument/2006/relationships/image" Target="media/image139.png"/><Relationship Id="rId211" Type="http://schemas.openxmlformats.org/officeDocument/2006/relationships/image" Target="media/image138.png"/><Relationship Id="rId210" Type="http://schemas.openxmlformats.org/officeDocument/2006/relationships/image" Target="media/image137.png"/><Relationship Id="rId21" Type="http://schemas.openxmlformats.org/officeDocument/2006/relationships/image" Target="media/image13.wmf"/><Relationship Id="rId209" Type="http://schemas.openxmlformats.org/officeDocument/2006/relationships/image" Target="media/image136.png"/><Relationship Id="rId208" Type="http://schemas.openxmlformats.org/officeDocument/2006/relationships/image" Target="media/image135.png"/><Relationship Id="rId207" Type="http://schemas.openxmlformats.org/officeDocument/2006/relationships/image" Target="media/image134.png"/><Relationship Id="rId206" Type="http://schemas.openxmlformats.org/officeDocument/2006/relationships/image" Target="media/image133.png"/><Relationship Id="rId205" Type="http://schemas.openxmlformats.org/officeDocument/2006/relationships/image" Target="media/image132.png"/><Relationship Id="rId204" Type="http://schemas.openxmlformats.org/officeDocument/2006/relationships/image" Target="media/image131.png"/><Relationship Id="rId203" Type="http://schemas.openxmlformats.org/officeDocument/2006/relationships/image" Target="media/image130.png"/><Relationship Id="rId202" Type="http://schemas.openxmlformats.org/officeDocument/2006/relationships/image" Target="media/image129.png"/><Relationship Id="rId201" Type="http://schemas.openxmlformats.org/officeDocument/2006/relationships/image" Target="media/image128.png"/><Relationship Id="rId200" Type="http://schemas.openxmlformats.org/officeDocument/2006/relationships/image" Target="media/image12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26.png"/><Relationship Id="rId198" Type="http://schemas.openxmlformats.org/officeDocument/2006/relationships/image" Target="media/image125.png"/><Relationship Id="rId197" Type="http://schemas.openxmlformats.org/officeDocument/2006/relationships/image" Target="media/image124.png"/><Relationship Id="rId196" Type="http://schemas.openxmlformats.org/officeDocument/2006/relationships/oleObject" Target="embeddings/oleObject69.bin"/><Relationship Id="rId195" Type="http://schemas.openxmlformats.org/officeDocument/2006/relationships/oleObject" Target="embeddings/oleObject68.bin"/><Relationship Id="rId194" Type="http://schemas.openxmlformats.org/officeDocument/2006/relationships/image" Target="media/image123.wmf"/><Relationship Id="rId193" Type="http://schemas.openxmlformats.org/officeDocument/2006/relationships/oleObject" Target="embeddings/oleObject67.bin"/><Relationship Id="rId192" Type="http://schemas.openxmlformats.org/officeDocument/2006/relationships/oleObject" Target="embeddings/oleObject66.bin"/><Relationship Id="rId191" Type="http://schemas.openxmlformats.org/officeDocument/2006/relationships/image" Target="media/image122.wmf"/><Relationship Id="rId190" Type="http://schemas.openxmlformats.org/officeDocument/2006/relationships/oleObject" Target="embeddings/oleObject65.bin"/><Relationship Id="rId19" Type="http://schemas.openxmlformats.org/officeDocument/2006/relationships/image" Target="media/image12.jpeg"/><Relationship Id="rId189" Type="http://schemas.openxmlformats.org/officeDocument/2006/relationships/oleObject" Target="embeddings/oleObject64.bin"/><Relationship Id="rId188" Type="http://schemas.openxmlformats.org/officeDocument/2006/relationships/image" Target="media/image121.wmf"/><Relationship Id="rId187" Type="http://schemas.openxmlformats.org/officeDocument/2006/relationships/oleObject" Target="embeddings/oleObject63.bin"/><Relationship Id="rId186" Type="http://schemas.openxmlformats.org/officeDocument/2006/relationships/image" Target="media/image120.wmf"/><Relationship Id="rId185" Type="http://schemas.openxmlformats.org/officeDocument/2006/relationships/oleObject" Target="embeddings/oleObject62.bin"/><Relationship Id="rId184" Type="http://schemas.openxmlformats.org/officeDocument/2006/relationships/image" Target="media/image119.wmf"/><Relationship Id="rId183" Type="http://schemas.openxmlformats.org/officeDocument/2006/relationships/oleObject" Target="embeddings/oleObject61.bin"/><Relationship Id="rId182" Type="http://schemas.openxmlformats.org/officeDocument/2006/relationships/image" Target="media/image118.wmf"/><Relationship Id="rId181" Type="http://schemas.openxmlformats.org/officeDocument/2006/relationships/oleObject" Target="embeddings/oleObject60.bin"/><Relationship Id="rId180" Type="http://schemas.openxmlformats.org/officeDocument/2006/relationships/image" Target="media/image117.png"/><Relationship Id="rId18" Type="http://schemas.openxmlformats.org/officeDocument/2006/relationships/image" Target="media/image11.png"/><Relationship Id="rId179" Type="http://schemas.openxmlformats.org/officeDocument/2006/relationships/oleObject" Target="embeddings/oleObject59.bin"/><Relationship Id="rId178" Type="http://schemas.openxmlformats.org/officeDocument/2006/relationships/image" Target="media/image116.wmf"/><Relationship Id="rId177" Type="http://schemas.openxmlformats.org/officeDocument/2006/relationships/oleObject" Target="embeddings/oleObject58.bin"/><Relationship Id="rId176" Type="http://schemas.openxmlformats.org/officeDocument/2006/relationships/image" Target="media/image115.wmf"/><Relationship Id="rId175" Type="http://schemas.openxmlformats.org/officeDocument/2006/relationships/oleObject" Target="embeddings/oleObject57.bin"/><Relationship Id="rId174" Type="http://schemas.openxmlformats.org/officeDocument/2006/relationships/image" Target="media/image114.png"/><Relationship Id="rId173" Type="http://schemas.openxmlformats.org/officeDocument/2006/relationships/image" Target="media/image113.wmf"/><Relationship Id="rId172" Type="http://schemas.openxmlformats.org/officeDocument/2006/relationships/oleObject" Target="embeddings/oleObject56.bin"/><Relationship Id="rId171" Type="http://schemas.openxmlformats.org/officeDocument/2006/relationships/image" Target="media/image112.wmf"/><Relationship Id="rId170" Type="http://schemas.openxmlformats.org/officeDocument/2006/relationships/oleObject" Target="embeddings/oleObject55.bin"/><Relationship Id="rId17" Type="http://schemas.openxmlformats.org/officeDocument/2006/relationships/image" Target="media/image10.png"/><Relationship Id="rId169" Type="http://schemas.openxmlformats.org/officeDocument/2006/relationships/image" Target="media/image111.wmf"/><Relationship Id="rId168" Type="http://schemas.openxmlformats.org/officeDocument/2006/relationships/oleObject" Target="embeddings/oleObject54.bin"/><Relationship Id="rId167" Type="http://schemas.openxmlformats.org/officeDocument/2006/relationships/image" Target="media/image110.png"/><Relationship Id="rId166" Type="http://schemas.openxmlformats.org/officeDocument/2006/relationships/image" Target="media/image109.png"/><Relationship Id="rId165" Type="http://schemas.openxmlformats.org/officeDocument/2006/relationships/image" Target="media/image108.png"/><Relationship Id="rId164" Type="http://schemas.openxmlformats.org/officeDocument/2006/relationships/image" Target="media/image107.png"/><Relationship Id="rId163" Type="http://schemas.openxmlformats.org/officeDocument/2006/relationships/image" Target="media/image106.wmf"/><Relationship Id="rId162" Type="http://schemas.openxmlformats.org/officeDocument/2006/relationships/oleObject" Target="embeddings/oleObject53.bin"/><Relationship Id="rId161" Type="http://schemas.openxmlformats.org/officeDocument/2006/relationships/image" Target="media/image105.wmf"/><Relationship Id="rId160" Type="http://schemas.openxmlformats.org/officeDocument/2006/relationships/oleObject" Target="embeddings/oleObject52.bin"/><Relationship Id="rId16" Type="http://schemas.openxmlformats.org/officeDocument/2006/relationships/image" Target="media/image9.wmf"/><Relationship Id="rId159" Type="http://schemas.openxmlformats.org/officeDocument/2006/relationships/image" Target="media/image104.wmf"/><Relationship Id="rId158" Type="http://schemas.openxmlformats.org/officeDocument/2006/relationships/oleObject" Target="embeddings/oleObject51.bin"/><Relationship Id="rId157" Type="http://schemas.openxmlformats.org/officeDocument/2006/relationships/image" Target="media/image103.wmf"/><Relationship Id="rId156" Type="http://schemas.openxmlformats.org/officeDocument/2006/relationships/oleObject" Target="embeddings/oleObject50.bin"/><Relationship Id="rId155" Type="http://schemas.openxmlformats.org/officeDocument/2006/relationships/oleObject" Target="embeddings/oleObject49.bin"/><Relationship Id="rId154" Type="http://schemas.openxmlformats.org/officeDocument/2006/relationships/image" Target="media/image102.wmf"/><Relationship Id="rId153" Type="http://schemas.openxmlformats.org/officeDocument/2006/relationships/oleObject" Target="embeddings/oleObject48.bin"/><Relationship Id="rId152" Type="http://schemas.openxmlformats.org/officeDocument/2006/relationships/image" Target="media/image101.wmf"/><Relationship Id="rId151" Type="http://schemas.openxmlformats.org/officeDocument/2006/relationships/oleObject" Target="embeddings/oleObject47.bin"/><Relationship Id="rId150" Type="http://schemas.openxmlformats.org/officeDocument/2006/relationships/image" Target="media/image100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46.bin"/><Relationship Id="rId148" Type="http://schemas.openxmlformats.org/officeDocument/2006/relationships/image" Target="media/image99.wmf"/><Relationship Id="rId147" Type="http://schemas.openxmlformats.org/officeDocument/2006/relationships/oleObject" Target="embeddings/oleObject45.bin"/><Relationship Id="rId146" Type="http://schemas.openxmlformats.org/officeDocument/2006/relationships/image" Target="media/image98.wmf"/><Relationship Id="rId145" Type="http://schemas.openxmlformats.org/officeDocument/2006/relationships/oleObject" Target="embeddings/oleObject44.bin"/><Relationship Id="rId144" Type="http://schemas.openxmlformats.org/officeDocument/2006/relationships/image" Target="media/image97.png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8.wmf"/><Relationship Id="rId139" Type="http://schemas.openxmlformats.org/officeDocument/2006/relationships/image" Target="media/image94.wmf"/><Relationship Id="rId138" Type="http://schemas.openxmlformats.org/officeDocument/2006/relationships/oleObject" Target="embeddings/oleObject41.bin"/><Relationship Id="rId137" Type="http://schemas.openxmlformats.org/officeDocument/2006/relationships/image" Target="media/image93.wmf"/><Relationship Id="rId136" Type="http://schemas.openxmlformats.org/officeDocument/2006/relationships/oleObject" Target="embeddings/oleObject40.bin"/><Relationship Id="rId135" Type="http://schemas.openxmlformats.org/officeDocument/2006/relationships/image" Target="media/image92.wmf"/><Relationship Id="rId134" Type="http://schemas.openxmlformats.org/officeDocument/2006/relationships/oleObject" Target="embeddings/oleObject39.bin"/><Relationship Id="rId133" Type="http://schemas.openxmlformats.org/officeDocument/2006/relationships/image" Target="media/image91.png"/><Relationship Id="rId132" Type="http://schemas.openxmlformats.org/officeDocument/2006/relationships/image" Target="media/image90.wmf"/><Relationship Id="rId131" Type="http://schemas.openxmlformats.org/officeDocument/2006/relationships/oleObject" Target="embeddings/oleObject38.bin"/><Relationship Id="rId130" Type="http://schemas.openxmlformats.org/officeDocument/2006/relationships/oleObject" Target="embeddings/oleObject37.bin"/><Relationship Id="rId13" Type="http://schemas.openxmlformats.org/officeDocument/2006/relationships/oleObject" Target="embeddings/oleObject2.bin"/><Relationship Id="rId129" Type="http://schemas.openxmlformats.org/officeDocument/2006/relationships/image" Target="media/image89.wmf"/><Relationship Id="rId128" Type="http://schemas.openxmlformats.org/officeDocument/2006/relationships/oleObject" Target="embeddings/oleObject36.bin"/><Relationship Id="rId127" Type="http://schemas.openxmlformats.org/officeDocument/2006/relationships/image" Target="media/image88.wmf"/><Relationship Id="rId126" Type="http://schemas.openxmlformats.org/officeDocument/2006/relationships/oleObject" Target="embeddings/oleObject35.bin"/><Relationship Id="rId125" Type="http://schemas.openxmlformats.org/officeDocument/2006/relationships/image" Target="media/image87.wmf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jpe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png"/><Relationship Id="rId116" Type="http://schemas.openxmlformats.org/officeDocument/2006/relationships/image" Target="media/image80.wmf"/><Relationship Id="rId115" Type="http://schemas.openxmlformats.org/officeDocument/2006/relationships/image" Target="media/image79.wmf"/><Relationship Id="rId114" Type="http://schemas.openxmlformats.org/officeDocument/2006/relationships/oleObject" Target="embeddings/oleObject32.bin"/><Relationship Id="rId113" Type="http://schemas.openxmlformats.org/officeDocument/2006/relationships/image" Target="media/image78.wmf"/><Relationship Id="rId112" Type="http://schemas.openxmlformats.org/officeDocument/2006/relationships/oleObject" Target="embeddings/oleObject31.bin"/><Relationship Id="rId111" Type="http://schemas.openxmlformats.org/officeDocument/2006/relationships/image" Target="media/image77.png"/><Relationship Id="rId110" Type="http://schemas.openxmlformats.org/officeDocument/2006/relationships/image" Target="media/image76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5.png"/><Relationship Id="rId108" Type="http://schemas.openxmlformats.org/officeDocument/2006/relationships/image" Target="media/image74.wmf"/><Relationship Id="rId107" Type="http://schemas.openxmlformats.org/officeDocument/2006/relationships/oleObject" Target="embeddings/oleObject30.bin"/><Relationship Id="rId106" Type="http://schemas.openxmlformats.org/officeDocument/2006/relationships/oleObject" Target="embeddings/oleObject29.bin"/><Relationship Id="rId105" Type="http://schemas.openxmlformats.org/officeDocument/2006/relationships/image" Target="media/image73.wmf"/><Relationship Id="rId104" Type="http://schemas.openxmlformats.org/officeDocument/2006/relationships/oleObject" Target="embeddings/oleObject28.bin"/><Relationship Id="rId103" Type="http://schemas.openxmlformats.org/officeDocument/2006/relationships/image" Target="media/image72.wmf"/><Relationship Id="rId102" Type="http://schemas.openxmlformats.org/officeDocument/2006/relationships/oleObject" Target="embeddings/oleObject27.bin"/><Relationship Id="rId101" Type="http://schemas.openxmlformats.org/officeDocument/2006/relationships/image" Target="media/image71.wmf"/><Relationship Id="rId100" Type="http://schemas.openxmlformats.org/officeDocument/2006/relationships/oleObject" Target="embeddings/oleObject26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4</TotalTime>
  <ScaleCrop>false</ScaleCrop>
  <LinksUpToDate>false</LinksUpToDate>
  <CharactersWithSpaces>118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2024-10-22T05:56:12Z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A5BA6AA81DE94011B7D054F04B25C93F</vt:lpwstr>
  </property>
</Properties>
</file>