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i w:val="0"/>
                <w:iCs w:val="0"/>
                <w:caps w:val="0"/>
                <w:color w:val="1C21EA"/>
                <w:spacing w:val="0"/>
                <w:kern w:val="0"/>
                <w:sz w:val="21"/>
                <w:szCs w:val="21"/>
                <w:shd w:val="clear" w:color="auto" w:fill="FFFFFF"/>
                <w:lang w:val="en-US" w:eastAsia="zh-CN" w:bidi="ar"/>
              </w:rPr>
              <w:t>【典例</w:t>
            </w:r>
            <w:r>
              <w:rPr>
                <w:rFonts w:hint="eastAsia" w:ascii="宋体" w:hAnsi="宋体" w:cs="宋体"/>
                <w:b/>
                <w:bCs/>
                <w:i w:val="0"/>
                <w:iCs w:val="0"/>
                <w:caps w:val="0"/>
                <w:color w:val="1C21EA"/>
                <w:spacing w:val="0"/>
                <w:kern w:val="0"/>
                <w:sz w:val="21"/>
                <w:szCs w:val="21"/>
                <w:shd w:val="clear" w:color="auto" w:fill="FFFFFF"/>
                <w:lang w:val="en-US" w:eastAsia="zh-CN" w:bidi="ar"/>
              </w:rPr>
              <w:t>1</w:t>
            </w: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eastAsia="宋体" w:cs="宋体"/>
                <w:b/>
                <w:bCs/>
                <w:sz w:val="21"/>
                <w:szCs w:val="21"/>
              </w:rPr>
              <w:t>（2024·江苏南京·二模）</w:t>
            </w:r>
            <w:r>
              <w:rPr>
                <w:rFonts w:hint="eastAsia" w:ascii="宋体" w:hAnsi="宋体" w:eastAsia="宋体" w:cs="宋体"/>
                <w:b w:val="0"/>
                <w:bCs w:val="0"/>
                <w:sz w:val="21"/>
                <w:szCs w:val="21"/>
              </w:rPr>
              <w:t>以下四个事例中能量转化过程与其他不相同的是（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695325" cy="847725"/>
                  <wp:effectExtent l="0" t="0" r="9525" b="9525"/>
                  <wp:docPr id="26" name="图片 5" descr="@@@159df4fc-4762-474e-90d0-764913567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descr="@@@159df4fc-4762-474e-90d0-764913567b15"/>
                          <pic:cNvPicPr>
                            <a:picLocks noChangeAspect="1"/>
                          </pic:cNvPicPr>
                        </pic:nvPicPr>
                        <pic:blipFill>
                          <a:blip r:embed="rId6"/>
                          <a:stretch>
                            <a:fillRect/>
                          </a:stretch>
                        </pic:blipFill>
                        <pic:spPr>
                          <a:xfrm>
                            <a:off x="0" y="0"/>
                            <a:ext cx="695325" cy="847725"/>
                          </a:xfrm>
                          <a:prstGeom prst="rect">
                            <a:avLst/>
                          </a:prstGeom>
                          <a:noFill/>
                          <a:ln>
                            <a:noFill/>
                          </a:ln>
                        </pic:spPr>
                      </pic:pic>
                    </a:graphicData>
                  </a:graphic>
                </wp:inline>
              </w:drawing>
            </w:r>
            <w:r>
              <w:rPr>
                <w:rFonts w:hint="eastAsia" w:ascii="宋体" w:hAnsi="宋体" w:eastAsia="宋体" w:cs="宋体"/>
                <w:b w:val="0"/>
                <w:bCs w:val="0"/>
                <w:sz w:val="21"/>
                <w:szCs w:val="21"/>
              </w:rPr>
              <w:t>瓶塞冲出</w:t>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1114425" cy="971550"/>
                  <wp:effectExtent l="0" t="0" r="9525" b="0"/>
                  <wp:docPr id="28" name="图片 6" descr="@@@51b11f71-266e-4ea8-928b-d6d74e24a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descr="@@@51b11f71-266e-4ea8-928b-d6d74e24a5a7"/>
                          <pic:cNvPicPr>
                            <a:picLocks noChangeAspect="1"/>
                          </pic:cNvPicPr>
                        </pic:nvPicPr>
                        <pic:blipFill>
                          <a:blip r:embed="rId7"/>
                          <a:stretch>
                            <a:fillRect/>
                          </a:stretch>
                        </pic:blipFill>
                        <pic:spPr>
                          <a:xfrm>
                            <a:off x="0" y="0"/>
                            <a:ext cx="1114425" cy="971550"/>
                          </a:xfrm>
                          <a:prstGeom prst="rect">
                            <a:avLst/>
                          </a:prstGeom>
                          <a:noFill/>
                          <a:ln>
                            <a:noFill/>
                          </a:ln>
                        </pic:spPr>
                      </pic:pic>
                    </a:graphicData>
                  </a:graphic>
                </wp:inline>
              </w:drawing>
            </w:r>
            <w:r>
              <w:rPr>
                <w:rFonts w:hint="eastAsia" w:ascii="宋体" w:hAnsi="宋体" w:eastAsia="宋体" w:cs="宋体"/>
                <w:b w:val="0"/>
                <w:bCs w:val="0"/>
                <w:sz w:val="21"/>
                <w:szCs w:val="21"/>
              </w:rPr>
              <w:t>搓手取暖</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581025" cy="1038225"/>
                  <wp:effectExtent l="0" t="0" r="9525" b="9525"/>
                  <wp:docPr id="42" name="图片 7" descr="@@@904a9a68-61ce-4ce9-8a46-9403399d1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descr="@@@904a9a68-61ce-4ce9-8a46-9403399d1fb2"/>
                          <pic:cNvPicPr>
                            <a:picLocks noChangeAspect="1"/>
                          </pic:cNvPicPr>
                        </pic:nvPicPr>
                        <pic:blipFill>
                          <a:blip r:embed="rId8"/>
                          <a:stretch>
                            <a:fillRect/>
                          </a:stretch>
                        </pic:blipFill>
                        <pic:spPr>
                          <a:xfrm>
                            <a:off x="0" y="0"/>
                            <a:ext cx="581025" cy="1038225"/>
                          </a:xfrm>
                          <a:prstGeom prst="rect">
                            <a:avLst/>
                          </a:prstGeom>
                          <a:noFill/>
                          <a:ln>
                            <a:noFill/>
                          </a:ln>
                        </pic:spPr>
                      </pic:pic>
                    </a:graphicData>
                  </a:graphic>
                </wp:inline>
              </w:drawing>
            </w:r>
            <w:r>
              <w:rPr>
                <w:rFonts w:hint="eastAsia" w:ascii="宋体" w:hAnsi="宋体" w:eastAsia="宋体" w:cs="宋体"/>
                <w:b w:val="0"/>
                <w:bCs w:val="0"/>
                <w:sz w:val="21"/>
                <w:szCs w:val="21"/>
              </w:rPr>
              <w:t>压缩冲程</w:t>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1076325" cy="781050"/>
                  <wp:effectExtent l="0" t="0" r="9525" b="0"/>
                  <wp:docPr id="25" name="图片 8" descr="@@@3b72b590-55fb-497b-b483-e518bc27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descr="@@@3b72b590-55fb-497b-b483-e518bc276542"/>
                          <pic:cNvPicPr>
                            <a:picLocks noChangeAspect="1"/>
                          </pic:cNvPicPr>
                        </pic:nvPicPr>
                        <pic:blipFill>
                          <a:blip r:embed="rId9"/>
                          <a:stretch>
                            <a:fillRect/>
                          </a:stretch>
                        </pic:blipFill>
                        <pic:spPr>
                          <a:xfrm>
                            <a:off x="0" y="0"/>
                            <a:ext cx="1076325" cy="781050"/>
                          </a:xfrm>
                          <a:prstGeom prst="rect">
                            <a:avLst/>
                          </a:prstGeom>
                          <a:noFill/>
                          <a:ln>
                            <a:noFill/>
                          </a:ln>
                        </pic:spPr>
                      </pic:pic>
                    </a:graphicData>
                  </a:graphic>
                </wp:inline>
              </w:drawing>
            </w:r>
            <w:r>
              <w:rPr>
                <w:rFonts w:hint="eastAsia" w:ascii="宋体" w:hAnsi="宋体" w:eastAsia="宋体" w:cs="宋体"/>
                <w:b w:val="0"/>
                <w:bCs w:val="0"/>
                <w:sz w:val="21"/>
                <w:szCs w:val="21"/>
              </w:rPr>
              <w:t>钻木取火</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A．瓶塞冲出，试管内气体对塞子做功，内能转化为机械能；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B．搓手取暖，双手克服摩擦做功，机械能转化为内能；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C．压缩冲程，活塞压缩缸内气体，对气体做功，机械能转化为内能；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D．钻木取火，钻头克服摩擦做功，机械能转化为内能；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综上所述，能量转化过程与其他不相同的是瓶塞冲出，故A符合题意，BCD不符合题意。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bCs w:val="0"/>
                <w:vanish/>
                <w:color w:val="FF0000"/>
                <w:sz w:val="21"/>
                <w:szCs w:val="21"/>
                <w:lang w:val="en-US" w:eastAsia="zh-CN"/>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i w:val="0"/>
                <w:iCs w:val="0"/>
                <w:caps w:val="0"/>
                <w:color w:val="1C21EA"/>
                <w:spacing w:val="0"/>
                <w:kern w:val="0"/>
                <w:sz w:val="21"/>
                <w:szCs w:val="21"/>
                <w:shd w:val="clear" w:color="auto" w:fill="FFFFFF"/>
                <w:lang w:val="en-US" w:eastAsia="zh-CN" w:bidi="ar"/>
              </w:rPr>
              <w:t>【典例</w:t>
            </w:r>
            <w:r>
              <w:rPr>
                <w:rFonts w:hint="eastAsia" w:ascii="宋体" w:hAnsi="宋体" w:cs="宋体"/>
                <w:b/>
                <w:bCs/>
                <w:i w:val="0"/>
                <w:iCs w:val="0"/>
                <w:caps w:val="0"/>
                <w:color w:val="1C21EA"/>
                <w:spacing w:val="0"/>
                <w:kern w:val="0"/>
                <w:sz w:val="21"/>
                <w:szCs w:val="21"/>
                <w:shd w:val="clear" w:color="auto" w:fill="FFFFFF"/>
                <w:lang w:val="en-US" w:eastAsia="zh-CN" w:bidi="ar"/>
              </w:rPr>
              <w:t>2</w:t>
            </w: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eastAsia="宋体" w:cs="宋体"/>
                <w:b/>
                <w:bCs/>
                <w:sz w:val="21"/>
                <w:szCs w:val="21"/>
              </w:rPr>
              <w:t>（2024·江苏连云港·二模）</w:t>
            </w:r>
            <w:r>
              <w:rPr>
                <w:rFonts w:hint="eastAsia" w:ascii="宋体" w:hAnsi="宋体" w:eastAsia="宋体" w:cs="宋体"/>
                <w:b w:val="0"/>
                <w:bCs w:val="0"/>
                <w:sz w:val="21"/>
                <w:szCs w:val="21"/>
              </w:rPr>
              <w:t>下列四个实验中，其能量转化方式与图示汽油机对应冲程类似的是（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809625" cy="1438275"/>
                  <wp:effectExtent l="0" t="0" r="9525" b="9525"/>
                  <wp:docPr id="38" name="图片 16" descr="@@@c89f3e9e-46a0-4aa0-ad4f-f446c3efa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descr="@@@c89f3e9e-46a0-4aa0-ad4f-f446c3efa1e5"/>
                          <pic:cNvPicPr>
                            <a:picLocks noChangeAspect="1"/>
                          </pic:cNvPicPr>
                        </pic:nvPicPr>
                        <pic:blipFill>
                          <a:blip r:embed="rId10"/>
                          <a:stretch>
                            <a:fillRect/>
                          </a:stretch>
                        </pic:blipFill>
                        <pic:spPr>
                          <a:xfrm>
                            <a:off x="0" y="0"/>
                            <a:ext cx="809625" cy="143827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1162050" cy="666750"/>
                  <wp:effectExtent l="0" t="0" r="0" b="0"/>
                  <wp:docPr id="50" name="图片 17" descr="@@@25e31261-4cce-440d-aaeb-2b1bd7bf1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descr="@@@25e31261-4cce-440d-aaeb-2b1bd7bf15bc"/>
                          <pic:cNvPicPr>
                            <a:picLocks noChangeAspect="1"/>
                          </pic:cNvPicPr>
                        </pic:nvPicPr>
                        <pic:blipFill>
                          <a:blip r:embed="rId11"/>
                          <a:stretch>
                            <a:fillRect/>
                          </a:stretch>
                        </pic:blipFill>
                        <pic:spPr>
                          <a:xfrm>
                            <a:off x="0" y="0"/>
                            <a:ext cx="1162050" cy="666750"/>
                          </a:xfrm>
                          <a:prstGeom prst="rect">
                            <a:avLst/>
                          </a:prstGeom>
                          <a:noFill/>
                          <a:ln>
                            <a:noFill/>
                          </a:ln>
                        </pic:spPr>
                      </pic:pic>
                    </a:graphicData>
                  </a:graphic>
                </wp:inline>
              </w:drawing>
            </w:r>
            <w:r>
              <w:rPr>
                <w:rFonts w:hint="eastAsia" w:ascii="宋体" w:hAnsi="宋体" w:eastAsia="宋体" w:cs="宋体"/>
                <w:b w:val="0"/>
                <w:bCs w:val="0"/>
                <w:sz w:val="21"/>
                <w:szCs w:val="21"/>
              </w:rPr>
              <w:t>火花发生器点火</w:t>
            </w:r>
            <w:r>
              <w:rPr>
                <w:rFonts w:hint="eastAsia" w:ascii="宋体" w:hAnsi="宋体" w:eastAsia="宋体" w:cs="宋体"/>
                <w:b w:val="0"/>
                <w:bCs w:val="0"/>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904875" cy="800100"/>
                  <wp:effectExtent l="0" t="0" r="9525" b="0"/>
                  <wp:docPr id="46" name="图片 18" descr="@@@73de4c07-75c4-410d-9ac7-181ae763e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descr="@@@73de4c07-75c4-410d-9ac7-181ae763e4d5"/>
                          <pic:cNvPicPr>
                            <a:picLocks noChangeAspect="1"/>
                          </pic:cNvPicPr>
                        </pic:nvPicPr>
                        <pic:blipFill>
                          <a:blip r:embed="rId12"/>
                          <a:stretch>
                            <a:fillRect/>
                          </a:stretch>
                        </pic:blipFill>
                        <pic:spPr>
                          <a:xfrm>
                            <a:off x="0" y="0"/>
                            <a:ext cx="904875" cy="800100"/>
                          </a:xfrm>
                          <a:prstGeom prst="rect">
                            <a:avLst/>
                          </a:prstGeom>
                          <a:noFill/>
                          <a:ln>
                            <a:noFill/>
                          </a:ln>
                        </pic:spPr>
                      </pic:pic>
                    </a:graphicData>
                  </a:graphic>
                </wp:inline>
              </w:drawing>
            </w:r>
            <w:r>
              <w:rPr>
                <w:rFonts w:hint="eastAsia" w:ascii="宋体" w:hAnsi="宋体" w:eastAsia="宋体" w:cs="宋体"/>
                <w:b w:val="0"/>
                <w:bCs w:val="0"/>
                <w:sz w:val="21"/>
                <w:szCs w:val="21"/>
              </w:rPr>
              <w:t>滚摆向向下运动</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333375" cy="1162050"/>
                  <wp:effectExtent l="0" t="0" r="9525" b="0"/>
                  <wp:docPr id="51" name="图片 19" descr="@@@5b3423f7-c9ef-4e44-964c-9a6f270d9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9" descr="@@@5b3423f7-c9ef-4e44-964c-9a6f270d917b"/>
                          <pic:cNvPicPr>
                            <a:picLocks noChangeAspect="1"/>
                          </pic:cNvPicPr>
                        </pic:nvPicPr>
                        <pic:blipFill>
                          <a:blip r:embed="rId13"/>
                          <a:stretch>
                            <a:fillRect/>
                          </a:stretch>
                        </pic:blipFill>
                        <pic:spPr>
                          <a:xfrm>
                            <a:off x="0" y="0"/>
                            <a:ext cx="333375" cy="1162050"/>
                          </a:xfrm>
                          <a:prstGeom prst="rect">
                            <a:avLst/>
                          </a:prstGeom>
                          <a:noFill/>
                          <a:ln>
                            <a:noFill/>
                          </a:ln>
                        </pic:spPr>
                      </pic:pic>
                    </a:graphicData>
                  </a:graphic>
                </wp:inline>
              </w:drawing>
            </w:r>
            <w:r>
              <w:rPr>
                <w:rFonts w:hint="eastAsia" w:ascii="宋体" w:hAnsi="宋体" w:eastAsia="宋体" w:cs="宋体"/>
                <w:b w:val="0"/>
                <w:bCs w:val="0"/>
                <w:sz w:val="21"/>
                <w:szCs w:val="21"/>
              </w:rPr>
              <w:t>压缩空气引火仪</w:t>
            </w:r>
            <w:r>
              <w:rPr>
                <w:rFonts w:hint="eastAsia" w:ascii="宋体" w:hAnsi="宋体" w:eastAsia="宋体" w:cs="宋体"/>
                <w:b w:val="0"/>
                <w:bCs w:val="0"/>
                <w:sz w:val="21"/>
                <w:szCs w:val="21"/>
              </w:rPr>
              <w:tab/>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542925" cy="1219200"/>
                  <wp:effectExtent l="0" t="0" r="9525" b="0"/>
                  <wp:docPr id="49" name="图片 20" descr="@@@ac26b260-91e4-476a-a91f-11b2308ca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0" descr="@@@ac26b260-91e4-476a-a91f-11b2308caf3c"/>
                          <pic:cNvPicPr>
                            <a:picLocks noChangeAspect="1"/>
                          </pic:cNvPicPr>
                        </pic:nvPicPr>
                        <pic:blipFill>
                          <a:blip r:embed="rId14"/>
                          <a:stretch>
                            <a:fillRect/>
                          </a:stretch>
                        </pic:blipFill>
                        <pic:spPr>
                          <a:xfrm>
                            <a:off x="0" y="0"/>
                            <a:ext cx="542925" cy="1219200"/>
                          </a:xfrm>
                          <a:prstGeom prst="rect">
                            <a:avLst/>
                          </a:prstGeom>
                          <a:noFill/>
                          <a:ln>
                            <a:noFill/>
                          </a:ln>
                        </pic:spPr>
                      </pic:pic>
                    </a:graphicData>
                  </a:graphic>
                </wp:inline>
              </w:drawing>
            </w:r>
            <w:r>
              <w:rPr>
                <w:rFonts w:hint="eastAsia" w:ascii="宋体" w:hAnsi="宋体" w:eastAsia="宋体" w:cs="宋体"/>
                <w:b w:val="0"/>
                <w:bCs w:val="0"/>
                <w:sz w:val="21"/>
                <w:szCs w:val="21"/>
              </w:rPr>
              <w:t>酒精灯加热杯中冷水后将盒盖顶出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【答案】AD</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A．图中汽油机两个气门关闭，活塞下行，是做功冲程，此冲程中内能转化为机械能；火花发生器点火后将盒盖顶出，此时燃气的内能转化为盒盖的机械能，与汽油机的能量转化方式相同，故A符合题意；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B．滚摆向下运动，重力势能减小，动能增加，所以是重力势能转化为动能的过程，故B不符合题意；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C．向下压缩空气引火仪，将机械能转化为瓶内空气的内能，故C不符合题意；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D．酒精灯加热杯中冷水后将盒盖顶出，水的内能增大，内能转化为机械能，与汽油机的能量转化方式相同，故D符合题意。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bCs w:val="0"/>
                <w:vanish/>
                <w:color w:val="FF0000"/>
                <w:sz w:val="21"/>
                <w:szCs w:val="21"/>
                <w:lang w:val="en-US" w:eastAsia="zh-CN"/>
              </w:rPr>
            </w:pPr>
            <w:r>
              <w:rPr>
                <w:rFonts w:hint="eastAsia" w:ascii="宋体" w:hAnsi="宋体" w:eastAsia="宋体" w:cs="宋体"/>
                <w:b w:val="0"/>
                <w:bCs w:val="0"/>
                <w:vanish/>
                <w:color w:val="FF0000"/>
                <w:sz w:val="21"/>
                <w:szCs w:val="21"/>
              </w:rPr>
              <w:t>故选AD。</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2" w:firstLineChars="200"/>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bCs/>
                <w:i w:val="0"/>
                <w:iCs w:val="0"/>
                <w:caps w:val="0"/>
                <w:color w:val="1C21EA"/>
                <w:spacing w:val="0"/>
                <w:kern w:val="0"/>
                <w:sz w:val="21"/>
                <w:szCs w:val="21"/>
                <w:shd w:val="clear" w:color="auto" w:fill="FFFFFF"/>
                <w:lang w:val="en-US" w:eastAsia="zh-CN" w:bidi="ar"/>
              </w:rPr>
              <w:t>【典例</w:t>
            </w:r>
            <w:r>
              <w:rPr>
                <w:rFonts w:hint="eastAsia" w:ascii="宋体" w:hAnsi="宋体" w:cs="宋体"/>
                <w:b/>
                <w:bCs/>
                <w:i w:val="0"/>
                <w:iCs w:val="0"/>
                <w:caps w:val="0"/>
                <w:color w:val="1C21EA"/>
                <w:spacing w:val="0"/>
                <w:kern w:val="0"/>
                <w:sz w:val="21"/>
                <w:szCs w:val="21"/>
                <w:shd w:val="clear" w:color="auto" w:fill="FFFFFF"/>
                <w:lang w:val="en-US" w:eastAsia="zh-CN" w:bidi="ar"/>
              </w:rPr>
              <w:t>3</w:t>
            </w: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eastAsia="宋体" w:cs="宋体"/>
                <w:b w:val="0"/>
                <w:bCs w:val="0"/>
                <w:color w:val="000000"/>
                <w:kern w:val="2"/>
                <w:sz w:val="21"/>
                <w:szCs w:val="21"/>
                <w:lang w:val="en-US" w:eastAsia="zh-CN" w:bidi="ar-SA"/>
              </w:rPr>
              <w:t>列关于内燃机说法正确的是(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2"/>
                <w:sz w:val="21"/>
                <w:szCs w:val="21"/>
                <w:lang w:val="en-US" w:eastAsia="zh-CN" w:bidi="ar-SA"/>
              </w:rPr>
              <w:t>A．柴油机吸气冲程吸入的是柴油和空气的混合物；</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2"/>
                <w:sz w:val="21"/>
                <w:szCs w:val="21"/>
                <w:lang w:val="en-US" w:eastAsia="zh-CN" w:bidi="ar-SA"/>
              </w:rPr>
              <w:t>B．汽油机气缸顶部有喷油嘴；</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2"/>
                <w:sz w:val="21"/>
                <w:szCs w:val="21"/>
                <w:lang w:val="en-US" w:eastAsia="zh-CN" w:bidi="ar-SA"/>
              </w:rPr>
              <w:t>C．做功冲程中内能转化为机械能；</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2"/>
                <w:sz w:val="21"/>
                <w:szCs w:val="21"/>
                <w:lang w:val="en-US" w:eastAsia="zh-CN" w:bidi="ar-SA"/>
              </w:rPr>
              <w:t>D．内燃机功率越大，效率越高</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kern w:val="2"/>
                <w:sz w:val="21"/>
                <w:szCs w:val="21"/>
                <w:lang w:val="en-US" w:eastAsia="zh-CN" w:bidi="ar-SA"/>
              </w:rPr>
              <w:t>【答案】C。</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kern w:val="2"/>
                <w:sz w:val="21"/>
                <w:szCs w:val="21"/>
                <w:lang w:val="en-US" w:eastAsia="zh-CN" w:bidi="ar-SA"/>
              </w:rPr>
              <w:t>【解析】A．柴油机在吸气冲程中，吸入气缸的是空气，故A错误；</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kern w:val="2"/>
                <w:sz w:val="21"/>
                <w:szCs w:val="21"/>
                <w:lang w:val="en-US" w:eastAsia="zh-CN" w:bidi="ar-SA"/>
              </w:rPr>
              <w:t>B．柴油机气缸顶部有喷油嘴，汽油机气缸顶部有火花塞，故B错误；</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kern w:val="2"/>
                <w:sz w:val="21"/>
                <w:szCs w:val="21"/>
                <w:lang w:val="en-US" w:eastAsia="zh-CN" w:bidi="ar-SA"/>
              </w:rPr>
              <w:t>C．内燃机的做功冲程中，内能转化成了机械能，对外做功，故C正确；</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kern w:val="2"/>
                <w:sz w:val="21"/>
                <w:szCs w:val="21"/>
                <w:lang w:val="en-US" w:eastAsia="zh-CN" w:bidi="ar-SA"/>
              </w:rPr>
              <w:t>D．功率表示做功的快慢，与热机效率是两个不同的概念，两者没有关系，故D错误。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i w:val="0"/>
                <w:iCs w:val="0"/>
                <w:caps w:val="0"/>
                <w:color w:val="1A1ADC"/>
                <w:spacing w:val="0"/>
                <w:sz w:val="21"/>
                <w:szCs w:val="21"/>
                <w:shd w:val="clear" w:color="auto" w:fill="FFFFFF"/>
                <w:lang w:eastAsia="zh-CN"/>
              </w:rPr>
              <w:t>【</w:t>
            </w:r>
            <w:r>
              <w:rPr>
                <w:rFonts w:hint="eastAsia" w:ascii="宋体" w:hAnsi="宋体" w:eastAsia="宋体" w:cs="宋体"/>
                <w:b/>
                <w:bCs/>
                <w:i w:val="0"/>
                <w:iCs w:val="0"/>
                <w:caps w:val="0"/>
                <w:color w:val="1A1ADC"/>
                <w:spacing w:val="0"/>
                <w:sz w:val="21"/>
                <w:szCs w:val="21"/>
                <w:shd w:val="clear" w:color="auto" w:fill="FFFFFF"/>
                <w:lang w:val="en-US" w:eastAsia="zh-CN"/>
              </w:rPr>
              <w:t>例</w:t>
            </w:r>
            <w:r>
              <w:rPr>
                <w:rFonts w:hint="eastAsia" w:ascii="宋体" w:hAnsi="宋体" w:cs="宋体"/>
                <w:b/>
                <w:bCs/>
                <w:i w:val="0"/>
                <w:iCs w:val="0"/>
                <w:caps w:val="0"/>
                <w:color w:val="1A1ADC"/>
                <w:spacing w:val="0"/>
                <w:sz w:val="21"/>
                <w:szCs w:val="21"/>
                <w:shd w:val="clear" w:color="auto" w:fill="FFFFFF"/>
                <w:lang w:val="en-US" w:eastAsia="zh-CN"/>
              </w:rPr>
              <w:t>4</w:t>
            </w:r>
            <w:r>
              <w:rPr>
                <w:rFonts w:hint="eastAsia" w:ascii="宋体" w:hAnsi="宋体" w:eastAsia="宋体" w:cs="宋体"/>
                <w:b/>
                <w:bCs/>
                <w:i w:val="0"/>
                <w:iCs w:val="0"/>
                <w:caps w:val="0"/>
                <w:color w:val="1A1ADC"/>
                <w:spacing w:val="0"/>
                <w:sz w:val="21"/>
                <w:szCs w:val="21"/>
                <w:shd w:val="clear" w:color="auto" w:fill="FFFFFF"/>
                <w:lang w:eastAsia="zh-CN"/>
              </w:rPr>
              <w:t>】</w:t>
            </w:r>
            <w:r>
              <w:rPr>
                <w:rFonts w:hint="eastAsia" w:ascii="宋体" w:hAnsi="宋体" w:eastAsia="宋体" w:cs="宋体"/>
                <w:b/>
                <w:bCs/>
                <w:sz w:val="21"/>
                <w:szCs w:val="21"/>
              </w:rPr>
              <w:t>（2024·江苏南京·二模）</w:t>
            </w:r>
            <w:r>
              <w:rPr>
                <w:rFonts w:hint="eastAsia" w:ascii="宋体" w:hAnsi="宋体" w:eastAsia="宋体" w:cs="宋体"/>
                <w:b w:val="0"/>
                <w:bCs w:val="0"/>
                <w:sz w:val="21"/>
                <w:szCs w:val="21"/>
              </w:rPr>
              <w:t>如图所示，甲、乙、丙三图中的装置完全相同。燃料的质量相同，烧杯内的液体质量也相同。下列说法正确的是（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038475" cy="1771650"/>
                  <wp:effectExtent l="0" t="0" r="9525" b="0"/>
                  <wp:docPr id="56" name="图片 28" descr="@@@aca127c8-54f1-4d9c-867d-825a9940e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8" descr="@@@aca127c8-54f1-4d9c-867d-825a9940e95f"/>
                          <pic:cNvPicPr>
                            <a:picLocks noChangeAspect="1"/>
                          </pic:cNvPicPr>
                        </pic:nvPicPr>
                        <pic:blipFill>
                          <a:blip r:embed="rId15"/>
                          <a:stretch>
                            <a:fillRect/>
                          </a:stretch>
                        </pic:blipFill>
                        <pic:spPr>
                          <a:xfrm>
                            <a:off x="0" y="0"/>
                            <a:ext cx="3038475" cy="17716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A．比较不同液体吸热升温现象，可以选择甲丙两图</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B．比较不同液体吸热升温现象，可以选择乙丙两图</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C．比较不同燃料燃烧放出热量，可以选择乙丙两图</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D．比较不同燃料燃烧放出热量，可以选择甲丙两图</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比较两种液体的比热容，必须控制燃料的种类相同，改变液体的种类，控制液体的质量相同，根据温度计的示数高低得出吸热多少，从而判断两种比热容的大小关系，应选择甲、丙两图进行实验，故A正确，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CD．比较不同燃料热值大小要控制加热的液体种类、液体质量，改变燃料的种类，根据温度计的示数高低得出吸热多少，从而判断热值大小，因此选择甲、乙两图进行实验；故CD错误。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bCs w:val="0"/>
                <w:vanish/>
                <w:color w:val="FF0000"/>
                <w:sz w:val="21"/>
                <w:szCs w:val="21"/>
                <w:lang w:val="en-US" w:eastAsia="zh-CN"/>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i w:val="0"/>
                <w:iCs w:val="0"/>
                <w:caps w:val="0"/>
                <w:color w:val="1A1ADC"/>
                <w:spacing w:val="0"/>
                <w:sz w:val="21"/>
                <w:szCs w:val="21"/>
                <w:shd w:val="clear" w:color="auto" w:fill="FFFFFF"/>
                <w:lang w:eastAsia="zh-CN"/>
              </w:rPr>
              <w:t>【</w:t>
            </w:r>
            <w:r>
              <w:rPr>
                <w:rFonts w:hint="eastAsia" w:ascii="宋体" w:hAnsi="宋体" w:eastAsia="宋体" w:cs="宋体"/>
                <w:b/>
                <w:bCs/>
                <w:i w:val="0"/>
                <w:iCs w:val="0"/>
                <w:caps w:val="0"/>
                <w:color w:val="1A1ADC"/>
                <w:spacing w:val="0"/>
                <w:sz w:val="21"/>
                <w:szCs w:val="21"/>
                <w:shd w:val="clear" w:color="auto" w:fill="FFFFFF"/>
                <w:lang w:val="en-US" w:eastAsia="zh-CN"/>
              </w:rPr>
              <w:t>例</w:t>
            </w:r>
            <w:r>
              <w:rPr>
                <w:rFonts w:hint="eastAsia" w:ascii="宋体" w:hAnsi="宋体" w:cs="宋体"/>
                <w:b/>
                <w:bCs/>
                <w:i w:val="0"/>
                <w:iCs w:val="0"/>
                <w:caps w:val="0"/>
                <w:color w:val="1A1ADC"/>
                <w:spacing w:val="0"/>
                <w:sz w:val="21"/>
                <w:szCs w:val="21"/>
                <w:shd w:val="clear" w:color="auto" w:fill="FFFFFF"/>
                <w:lang w:val="en-US" w:eastAsia="zh-CN"/>
              </w:rPr>
              <w:t>5</w:t>
            </w:r>
            <w:r>
              <w:rPr>
                <w:rFonts w:hint="eastAsia" w:ascii="宋体" w:hAnsi="宋体" w:eastAsia="宋体" w:cs="宋体"/>
                <w:b/>
                <w:bCs/>
                <w:i w:val="0"/>
                <w:iCs w:val="0"/>
                <w:caps w:val="0"/>
                <w:color w:val="1A1ADC"/>
                <w:spacing w:val="0"/>
                <w:sz w:val="21"/>
                <w:szCs w:val="21"/>
                <w:shd w:val="clear" w:color="auto" w:fill="FFFFFF"/>
                <w:lang w:eastAsia="zh-CN"/>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为估算家中一个月需要交多少天燃气费，小明进行了如下操作：</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（1）查看家中的天然气表，示数为7006.505m</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（2）将2kg的水倒入烧水壶中并测出水温为20℃，只打开嵌入式天然气灶，在标准气压下把水刚加热到100℃时，发现天然气表的示数为7006.540m</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，假设天然气完全燃烧。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（3）查阅资料知：水的比热容为4.2×10</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J（kg·℃），天然气的密度0.7kg/m</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，天然气的热值为4.0×10</w:t>
            </w:r>
            <w:r>
              <w:rPr>
                <w:rFonts w:hint="eastAsia" w:ascii="宋体" w:hAnsi="宋体" w:eastAsia="宋体" w:cs="宋体"/>
                <w:b w:val="0"/>
                <w:bCs w:val="0"/>
                <w:sz w:val="21"/>
                <w:szCs w:val="21"/>
                <w:vertAlign w:val="superscript"/>
              </w:rPr>
              <w:t>7</w:t>
            </w:r>
            <w:r>
              <w:rPr>
                <w:rFonts w:hint="eastAsia" w:ascii="宋体" w:hAnsi="宋体" w:eastAsia="宋体" w:cs="宋体"/>
                <w:b w:val="0"/>
                <w:bCs w:val="0"/>
                <w:sz w:val="21"/>
                <w:szCs w:val="21"/>
              </w:rPr>
              <w:t>J/m</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，嵌入式天然气灶具的热效率为55%（GB16410-2020，为计算方便，本题取50%），泰州主城区天然气第一阶梯销售价为2.98元/m</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）（为计算方便，本题取3元/m</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）。（4）估算家中平均每天煮饭、烧水、洗澡需要的热量大约相当于烧开20壶水。求：</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（1）将一壶水烧开，水需要吸收多少热量；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（2）烧开一壶水时，天然气燃烧放出了多少热量；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（3）小明家一个月大约需要支出多少天然气费用（一个月按30天计）。</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【答案】（1）6.72×10</w:t>
            </w:r>
            <w:r>
              <w:rPr>
                <w:rFonts w:hint="eastAsia" w:ascii="宋体" w:hAnsi="宋体" w:eastAsia="宋体" w:cs="宋体"/>
                <w:b w:val="0"/>
                <w:bCs w:val="0"/>
                <w:vanish/>
                <w:color w:val="FF0000"/>
                <w:sz w:val="21"/>
                <w:szCs w:val="21"/>
                <w:vertAlign w:val="superscript"/>
              </w:rPr>
              <w:t>5</w:t>
            </w:r>
            <w:r>
              <w:rPr>
                <w:rFonts w:hint="eastAsia" w:ascii="宋体" w:hAnsi="宋体" w:eastAsia="宋体" w:cs="宋体"/>
                <w:b w:val="0"/>
                <w:bCs w:val="0"/>
                <w:vanish/>
                <w:color w:val="FF0000"/>
                <w:sz w:val="21"/>
                <w:szCs w:val="21"/>
              </w:rPr>
              <w:t>J； （2）1.4×10</w:t>
            </w:r>
            <w:r>
              <w:rPr>
                <w:rFonts w:hint="eastAsia" w:ascii="宋体" w:hAnsi="宋体" w:eastAsia="宋体" w:cs="宋体"/>
                <w:b w:val="0"/>
                <w:bCs w:val="0"/>
                <w:vanish/>
                <w:color w:val="FF0000"/>
                <w:sz w:val="21"/>
                <w:szCs w:val="21"/>
                <w:vertAlign w:val="superscript"/>
              </w:rPr>
              <w:t>6</w:t>
            </w:r>
            <w:r>
              <w:rPr>
                <w:rFonts w:hint="eastAsia" w:ascii="宋体" w:hAnsi="宋体" w:eastAsia="宋体" w:cs="宋体"/>
                <w:b w:val="0"/>
                <w:bCs w:val="0"/>
                <w:vanish/>
                <w:color w:val="FF0000"/>
                <w:sz w:val="21"/>
                <w:szCs w:val="21"/>
              </w:rPr>
              <w:t>J； （3）42</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（1）水吸收的热量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吸</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cm</w:t>
            </w:r>
            <w:r>
              <w:rPr>
                <w:rFonts w:hint="eastAsia" w:ascii="宋体" w:hAnsi="宋体" w:eastAsia="宋体" w:cs="宋体"/>
                <w:b w:val="0"/>
                <w:bCs w:val="0"/>
                <w:vanish/>
                <w:color w:val="FF0000"/>
                <w:sz w:val="21"/>
                <w:szCs w:val="21"/>
              </w:rPr>
              <w:t>Δ</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=4.2×10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J/(kg⋅℃)×2kg×(100℃−20℃)=6.72×10</w:t>
            </w:r>
            <w:r>
              <w:rPr>
                <w:rFonts w:hint="eastAsia" w:ascii="宋体" w:hAnsi="宋体" w:eastAsia="宋体" w:cs="宋体"/>
                <w:b w:val="0"/>
                <w:bCs w:val="0"/>
                <w:vanish/>
                <w:color w:val="FF0000"/>
                <w:sz w:val="21"/>
                <w:szCs w:val="21"/>
                <w:vertAlign w:val="superscript"/>
              </w:rPr>
              <w:t>5</w:t>
            </w:r>
            <w:r>
              <w:rPr>
                <w:rFonts w:hint="eastAsia" w:ascii="宋体" w:hAnsi="宋体" w:eastAsia="宋体" w:cs="宋体"/>
                <w:b w:val="0"/>
                <w:bCs w:val="0"/>
                <w:vanish/>
                <w:color w:val="FF0000"/>
                <w:sz w:val="21"/>
                <w:szCs w:val="21"/>
              </w:rPr>
              <w:t>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（2）烧开一壶水消耗的天然气体积</w:t>
            </w:r>
            <w:r>
              <w:rPr>
                <w:rFonts w:hint="eastAsia" w:ascii="宋体" w:hAnsi="宋体" w:eastAsia="宋体" w:cs="宋体"/>
                <w:b w:val="0"/>
                <w:bCs w:val="0"/>
                <w:i/>
                <w:vanish/>
                <w:color w:val="FF0000"/>
                <w:sz w:val="21"/>
                <w:szCs w:val="21"/>
              </w:rPr>
              <w:t>V</w:t>
            </w:r>
            <w:r>
              <w:rPr>
                <w:rFonts w:hint="eastAsia" w:ascii="宋体" w:hAnsi="宋体" w:eastAsia="宋体" w:cs="宋体"/>
                <w:b w:val="0"/>
                <w:bCs w:val="0"/>
                <w:vanish/>
                <w:color w:val="FF0000"/>
                <w:sz w:val="21"/>
                <w:szCs w:val="21"/>
              </w:rPr>
              <w:t>=7006.540m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−7006.505m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=0.035m</w:t>
            </w:r>
            <w:r>
              <w:rPr>
                <w:rFonts w:hint="eastAsia" w:ascii="宋体" w:hAnsi="宋体" w:eastAsia="宋体" w:cs="宋体"/>
                <w:b w:val="0"/>
                <w:bCs w:val="0"/>
                <w:vanish/>
                <w:color w:val="FF0000"/>
                <w:sz w:val="21"/>
                <w:szCs w:val="21"/>
                <w:vertAlign w:val="superscript"/>
              </w:rPr>
              <w:t>3</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天然气完全燃烧放出的热量</w:t>
            </w: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放</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Vq</w:t>
            </w:r>
            <w:r>
              <w:rPr>
                <w:rFonts w:hint="eastAsia" w:ascii="宋体" w:hAnsi="宋体" w:eastAsia="宋体" w:cs="宋体"/>
                <w:b w:val="0"/>
                <w:bCs w:val="0"/>
                <w:vanish/>
                <w:color w:val="FF0000"/>
                <w:sz w:val="21"/>
                <w:szCs w:val="21"/>
              </w:rPr>
              <w:t>=0.035m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×4.0×10</w:t>
            </w:r>
            <w:r>
              <w:rPr>
                <w:rFonts w:hint="eastAsia" w:ascii="宋体" w:hAnsi="宋体" w:eastAsia="宋体" w:cs="宋体"/>
                <w:b w:val="0"/>
                <w:bCs w:val="0"/>
                <w:vanish/>
                <w:color w:val="FF0000"/>
                <w:sz w:val="21"/>
                <w:szCs w:val="21"/>
                <w:vertAlign w:val="superscript"/>
              </w:rPr>
              <w:t>7</w:t>
            </w:r>
            <w:r>
              <w:rPr>
                <w:rFonts w:hint="eastAsia" w:ascii="宋体" w:hAnsi="宋体" w:eastAsia="宋体" w:cs="宋体"/>
                <w:b w:val="0"/>
                <w:bCs w:val="0"/>
                <w:vanish/>
                <w:color w:val="FF0000"/>
                <w:sz w:val="21"/>
                <w:szCs w:val="21"/>
              </w:rPr>
              <w:t>J/m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=1.4×10</w:t>
            </w:r>
            <w:r>
              <w:rPr>
                <w:rFonts w:hint="eastAsia" w:ascii="宋体" w:hAnsi="宋体" w:eastAsia="宋体" w:cs="宋体"/>
                <w:b w:val="0"/>
                <w:bCs w:val="0"/>
                <w:vanish/>
                <w:color w:val="FF0000"/>
                <w:sz w:val="21"/>
                <w:szCs w:val="21"/>
                <w:vertAlign w:val="superscript"/>
              </w:rPr>
              <w:t>6</w:t>
            </w:r>
            <w:r>
              <w:rPr>
                <w:rFonts w:hint="eastAsia" w:ascii="宋体" w:hAnsi="宋体" w:eastAsia="宋体" w:cs="宋体"/>
                <w:b w:val="0"/>
                <w:bCs w:val="0"/>
                <w:vanish/>
                <w:color w:val="FF0000"/>
                <w:sz w:val="21"/>
                <w:szCs w:val="21"/>
              </w:rPr>
              <w:t>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（3）由</w:t>
            </w:r>
            <w:r>
              <w:rPr>
                <w:rFonts w:hint="eastAsia" w:ascii="宋体" w:hAnsi="宋体" w:eastAsia="宋体" w:cs="宋体"/>
                <w:b w:val="0"/>
                <w:bCs w:val="0"/>
                <w:vanish/>
                <w:color w:val="FF0000"/>
                <w:sz w:val="21"/>
                <w:szCs w:val="21"/>
              </w:rPr>
              <w:object>
                <v:shape id="_x0000_i1209" o:spt="75" alt="eqId822bdf3985631720d6fb0651dbd83154" type="#_x0000_t75" style="height:31.9pt;width:32.55pt;" o:ole="t" filled="f" o:preferrelative="t" stroked="f" coordsize="21600,21600">
                  <v:path/>
                  <v:fill on="f" focussize="0,0"/>
                  <v:stroke on="f" joinstyle="miter"/>
                  <v:imagedata r:id="rId17" o:title="eqId822bdf3985631720d6fb0651dbd83154"/>
                  <o:lock v:ext="edit" aspectratio="t"/>
                  <w10:wrap type="none"/>
                  <w10:anchorlock/>
                </v:shape>
                <o:OLEObject Type="Embed" ProgID="Equation.DSMT4" ShapeID="_x0000_i1209" DrawAspect="Content" ObjectID="_1468075725" r:id="rId16">
                  <o:LockedField>false</o:LockedField>
                </o:OLEObject>
              </w:object>
            </w:r>
            <w:r>
              <w:rPr>
                <w:rFonts w:hint="eastAsia" w:ascii="宋体" w:hAnsi="宋体" w:eastAsia="宋体" w:cs="宋体"/>
                <w:b w:val="0"/>
                <w:bCs w:val="0"/>
                <w:vanish/>
                <w:color w:val="FF0000"/>
                <w:sz w:val="21"/>
                <w:szCs w:val="21"/>
              </w:rPr>
              <w:t>得，烧开一壶水需要天然气的体积</w:t>
            </w:r>
            <w:r>
              <w:rPr>
                <w:rFonts w:hint="eastAsia" w:ascii="宋体" w:hAnsi="宋体" w:eastAsia="宋体" w:cs="宋体"/>
                <w:b w:val="0"/>
                <w:bCs w:val="0"/>
                <w:vanish/>
                <w:color w:val="FF0000"/>
                <w:sz w:val="21"/>
                <w:szCs w:val="21"/>
              </w:rPr>
              <w:object>
                <v:shape id="_x0000_i1210" o:spt="75" alt="eqIddfa67fd63f3fe6cfc6f438925481155f" type="#_x0000_t75" style="height:31pt;width:179.5pt;" o:ole="t" filled="f" o:preferrelative="t" stroked="f" coordsize="21600,21600">
                  <v:path/>
                  <v:fill on="f" focussize="0,0"/>
                  <v:stroke on="f" joinstyle="miter"/>
                  <v:imagedata r:id="rId19" o:title="eqIddfa67fd63f3fe6cfc6f438925481155f"/>
                  <o:lock v:ext="edit" aspectratio="t"/>
                  <w10:wrap type="none"/>
                  <w10:anchorlock/>
                </v:shape>
                <o:OLEObject Type="Embed" ProgID="Equation.DSMT4" ShapeID="_x0000_i1210" DrawAspect="Content" ObjectID="_1468075726" r:id="rId1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一个月需要天然气的体积</w:t>
            </w:r>
            <w:r>
              <w:rPr>
                <w:rFonts w:hint="eastAsia" w:ascii="宋体" w:hAnsi="宋体" w:eastAsia="宋体" w:cs="宋体"/>
                <w:b w:val="0"/>
                <w:bCs w:val="0"/>
                <w:i/>
                <w:vanish/>
                <w:color w:val="FF0000"/>
                <w:sz w:val="21"/>
                <w:szCs w:val="21"/>
              </w:rPr>
              <w:t>V</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​=0.0336m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×20×30=20.16m</w:t>
            </w:r>
            <w:r>
              <w:rPr>
                <w:rFonts w:hint="eastAsia" w:ascii="宋体" w:hAnsi="宋体" w:eastAsia="宋体" w:cs="宋体"/>
                <w:b w:val="0"/>
                <w:bCs w:val="0"/>
                <w:vanish/>
                <w:color w:val="FF0000"/>
                <w:sz w:val="21"/>
                <w:szCs w:val="21"/>
                <w:vertAlign w:val="superscript"/>
              </w:rPr>
              <w:t>3</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一个月需要天然气的质量</w:t>
            </w:r>
            <w:r>
              <w:rPr>
                <w:rFonts w:hint="eastAsia" w:ascii="宋体" w:hAnsi="宋体" w:eastAsia="宋体" w:cs="宋体"/>
                <w:b w:val="0"/>
                <w:bCs w:val="0"/>
                <w:i/>
                <w:vanish/>
                <w:color w:val="FF0000"/>
                <w:sz w:val="21"/>
                <w:szCs w:val="21"/>
              </w:rPr>
              <w:t>m=ρV</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​=0.7kg/m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×20.16m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=14.112kg</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 xml:space="preserve"> 一个月需要天然气的费用14.112kg×3元/kg=42元</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vanish/>
                <w:color w:val="FF0000"/>
                <w:sz w:val="21"/>
                <w:szCs w:val="21"/>
              </w:rPr>
            </w:pPr>
            <w:r>
              <w:rPr>
                <w:rFonts w:hint="eastAsia" w:ascii="宋体" w:hAnsi="宋体" w:eastAsia="宋体" w:cs="宋体"/>
                <w:b w:val="0"/>
                <w:bCs w:val="0"/>
                <w:vanish/>
                <w:color w:val="FF0000"/>
                <w:sz w:val="21"/>
                <w:szCs w:val="21"/>
              </w:rPr>
              <w:t xml:space="preserve"> 答：（1）将一壶水烧开，水需要吸收6.72×10</w:t>
            </w:r>
            <w:r>
              <w:rPr>
                <w:rFonts w:hint="eastAsia" w:ascii="宋体" w:hAnsi="宋体" w:eastAsia="宋体" w:cs="宋体"/>
                <w:b w:val="0"/>
                <w:bCs w:val="0"/>
                <w:vanish/>
                <w:color w:val="FF0000"/>
                <w:sz w:val="21"/>
                <w:szCs w:val="21"/>
                <w:vertAlign w:val="superscript"/>
              </w:rPr>
              <w:t>5</w:t>
            </w:r>
            <w:r>
              <w:rPr>
                <w:rFonts w:hint="eastAsia" w:ascii="宋体" w:hAnsi="宋体" w:eastAsia="宋体" w:cs="宋体"/>
                <w:b w:val="0"/>
                <w:bCs w:val="0"/>
                <w:vanish/>
                <w:color w:val="FF0000"/>
                <w:sz w:val="21"/>
                <w:szCs w:val="21"/>
              </w:rPr>
              <w:t>J的热量； （2）烧开一壶水时，天然气燃烧放出了1.4×10</w:t>
            </w:r>
            <w:r>
              <w:rPr>
                <w:rFonts w:hint="eastAsia" w:ascii="宋体" w:hAnsi="宋体" w:eastAsia="宋体" w:cs="宋体"/>
                <w:b w:val="0"/>
                <w:bCs w:val="0"/>
                <w:vanish/>
                <w:color w:val="FF0000"/>
                <w:sz w:val="21"/>
                <w:szCs w:val="21"/>
                <w:vertAlign w:val="superscript"/>
              </w:rPr>
              <w:t>6</w:t>
            </w:r>
            <w:r>
              <w:rPr>
                <w:rFonts w:hint="eastAsia" w:ascii="宋体" w:hAnsi="宋体" w:eastAsia="宋体" w:cs="宋体"/>
                <w:b w:val="0"/>
                <w:bCs w:val="0"/>
                <w:vanish/>
                <w:color w:val="FF0000"/>
                <w:sz w:val="21"/>
                <w:szCs w:val="21"/>
              </w:rPr>
              <w:t>J的热量； （3）小明家一个月大约需要支出42元天然气费用。</w:t>
            </w:r>
          </w:p>
          <w:p>
            <w:pPr>
              <w:spacing w:line="336" w:lineRule="auto"/>
              <w:jc w:val="left"/>
              <w:rPr>
                <w:rFonts w:hint="eastAsia" w:ascii="宋体" w:hAnsi="宋体" w:eastAsia="宋体"/>
                <w:vanish/>
                <w:color w:val="000000"/>
                <w:sz w:val="21"/>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80" w:firstLineChars="200"/>
              <w:jc w:val="left"/>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做功改变物体的内能</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pPr>
            <w:r>
              <w:rPr>
                <w:rFonts w:hint="eastAsia" w:ascii="宋体" w:hAnsi="宋体"/>
                <w:b w:val="0"/>
                <w:bCs w:val="0"/>
              </w:rPr>
              <w:drawing>
                <wp:inline distT="0" distB="0" distL="114300" distR="114300">
                  <wp:extent cx="881380" cy="472440"/>
                  <wp:effectExtent l="0" t="0" r="13970" b="3810"/>
                  <wp:docPr id="79" name="图片 3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7" descr="图片1"/>
                          <pic:cNvPicPr>
                            <a:picLocks noChangeAspect="1"/>
                          </pic:cNvPicPr>
                        </pic:nvPicPr>
                        <pic:blipFill>
                          <a:blip r:embed="rId20"/>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default" w:ascii="宋体" w:hAnsi="宋体"/>
                <w:b w:val="0"/>
                <w:bCs w:val="0"/>
                <w:color w:val="FF0000"/>
                <w:lang w:val="en-US"/>
              </w:rPr>
            </w:pPr>
            <w:r>
              <w:rPr>
                <w:rFonts w:hint="eastAsia" w:ascii="宋体" w:hAnsi="宋体" w:eastAsia="宋体" w:cs="宋体"/>
                <w:b w:val="0"/>
                <w:bCs w:val="0"/>
                <w:i w:val="0"/>
                <w:iCs w:val="0"/>
                <w:caps w:val="0"/>
                <w:color w:val="auto"/>
                <w:spacing w:val="0"/>
                <w:sz w:val="21"/>
                <w:szCs w:val="21"/>
                <w:shd w:val="clear" w:color="auto" w:fill="FFFFFF"/>
                <w:lang w:val="en-US" w:eastAsia="zh-CN"/>
              </w:rPr>
              <w:t>做功可以改变物体的内能有两层含义：外界对物体做功，则机械能转化为物体的内能；若物体对外界做功，则物体的内能</w:t>
            </w:r>
            <w:r>
              <w:rPr>
                <w:rFonts w:hint="eastAsia" w:ascii="宋体" w:hAnsi="宋体" w:cs="宋体"/>
                <w:b w:val="0"/>
                <w:bCs w:val="0"/>
                <w:i w:val="0"/>
                <w:iCs w:val="0"/>
                <w:caps w:val="0"/>
                <w:color w:val="auto"/>
                <w:spacing w:val="0"/>
                <w:sz w:val="21"/>
                <w:szCs w:val="21"/>
                <w:shd w:val="clear" w:color="auto" w:fill="FFFFFF"/>
                <w:lang w:val="en-US" w:eastAsia="zh-CN"/>
              </w:rPr>
              <w:t>转化为机械能。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b/>
                <w:bCs/>
                <w:color w:val="1C21EA"/>
                <w:kern w:val="0"/>
                <w:sz w:val="21"/>
                <w:szCs w:val="21"/>
                <w:lang w:bidi="ar"/>
              </w:rPr>
              <w:t>【</w:t>
            </w:r>
            <w:r>
              <w:rPr>
                <w:rFonts w:hint="eastAsia" w:ascii="宋体" w:hAnsi="宋体"/>
                <w:b/>
                <w:bCs/>
                <w:color w:val="1C21EA"/>
                <w:kern w:val="0"/>
                <w:sz w:val="21"/>
                <w:szCs w:val="21"/>
                <w:lang w:val="en-US" w:eastAsia="zh-CN" w:bidi="ar"/>
              </w:rPr>
              <w:t>典例</w:t>
            </w:r>
            <w:r>
              <w:rPr>
                <w:rFonts w:hint="eastAsia" w:ascii="宋体" w:hAnsi="宋体"/>
                <w:b/>
                <w:bCs/>
                <w:color w:val="1C21EA"/>
                <w:kern w:val="0"/>
                <w:sz w:val="21"/>
                <w:szCs w:val="21"/>
                <w:lang w:bidi="ar"/>
              </w:rPr>
              <w:t>1】</w:t>
            </w:r>
            <w:r>
              <w:rPr>
                <w:rFonts w:hint="eastAsia" w:ascii="宋体" w:hAnsi="宋体" w:eastAsia="宋体" w:cs="宋体"/>
                <w:b w:val="0"/>
                <w:bCs w:val="0"/>
                <w:i w:val="0"/>
                <w:iCs w:val="0"/>
                <w:caps w:val="0"/>
                <w:color w:val="auto"/>
                <w:spacing w:val="0"/>
                <w:sz w:val="21"/>
                <w:szCs w:val="21"/>
                <w:shd w:val="clear" w:color="auto" w:fill="FFFFFF"/>
                <w:lang w:val="en-US" w:eastAsia="zh-CN"/>
              </w:rPr>
              <w:t>下列实例中，属于通过做功的方式改变物体内能的是（　　）</w:t>
            </w:r>
            <w:r>
              <w:rPr>
                <w:rFonts w:hint="eastAsia" w:ascii="宋体" w:hAnsi="宋体" w:cs="宋体"/>
                <w:b w:val="0"/>
                <w:bCs w:val="0"/>
                <w:i w:val="0"/>
                <w:iCs w:val="0"/>
                <w:caps w:val="0"/>
                <w:color w:val="auto"/>
                <w:spacing w:val="0"/>
                <w:sz w:val="21"/>
                <w:szCs w:val="21"/>
                <w:shd w:val="clear" w:color="auto" w:fill="FFFFFF"/>
                <w:lang w:val="en-US"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A．钻木取火，木头温度升高</w:t>
            </w:r>
            <w:r>
              <w:rPr>
                <w:rFonts w:hint="eastAsia" w:ascii="宋体" w:hAnsi="宋体" w:cs="宋体"/>
                <w:b w:val="0"/>
                <w:bCs w:val="0"/>
                <w:i w:val="0"/>
                <w:iCs w:val="0"/>
                <w:caps w:val="0"/>
                <w:color w:val="auto"/>
                <w:spacing w:val="0"/>
                <w:sz w:val="21"/>
                <w:szCs w:val="21"/>
                <w:shd w:val="clear" w:color="auto" w:fill="FFFFFF"/>
                <w:lang w:val="en-US" w:eastAsia="zh-CN"/>
              </w:rPr>
              <w:t xml:space="preserve">    </w:t>
            </w:r>
            <w:r>
              <w:rPr>
                <w:rFonts w:hint="eastAsia" w:ascii="宋体" w:hAnsi="宋体" w:eastAsia="宋体" w:cs="宋体"/>
                <w:b w:val="0"/>
                <w:bCs w:val="0"/>
                <w:i w:val="0"/>
                <w:iCs w:val="0"/>
                <w:caps w:val="0"/>
                <w:color w:val="auto"/>
                <w:spacing w:val="0"/>
                <w:sz w:val="21"/>
                <w:szCs w:val="21"/>
                <w:shd w:val="clear" w:color="auto" w:fill="FFFFFF"/>
                <w:lang w:val="en-US" w:eastAsia="zh-CN"/>
              </w:rPr>
              <w:t>B．热水袋暖手，热水袋温度降低</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C．燃气烧水，水的温度升高</w:t>
            </w:r>
            <w:r>
              <w:rPr>
                <w:rFonts w:hint="eastAsia" w:ascii="宋体" w:hAnsi="宋体" w:cs="宋体"/>
                <w:b w:val="0"/>
                <w:bCs w:val="0"/>
                <w:i w:val="0"/>
                <w:iCs w:val="0"/>
                <w:caps w:val="0"/>
                <w:color w:val="auto"/>
                <w:spacing w:val="0"/>
                <w:sz w:val="21"/>
                <w:szCs w:val="21"/>
                <w:shd w:val="clear" w:color="auto" w:fill="FFFFFF"/>
                <w:lang w:val="en-US" w:eastAsia="zh-CN"/>
              </w:rPr>
              <w:t xml:space="preserve">    </w:t>
            </w:r>
            <w:r>
              <w:rPr>
                <w:rFonts w:hint="eastAsia" w:ascii="宋体" w:hAnsi="宋体" w:eastAsia="宋体" w:cs="宋体"/>
                <w:b w:val="0"/>
                <w:bCs w:val="0"/>
                <w:i w:val="0"/>
                <w:iCs w:val="0"/>
                <w:caps w:val="0"/>
                <w:color w:val="auto"/>
                <w:spacing w:val="0"/>
                <w:sz w:val="21"/>
                <w:szCs w:val="21"/>
                <w:shd w:val="clear" w:color="auto" w:fill="FFFFFF"/>
                <w:lang w:val="en-US" w:eastAsia="zh-CN"/>
              </w:rPr>
              <w:t>D．阳光下晒被，棉被的温度升高</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【答案】A</w:t>
            </w:r>
            <w:r>
              <w:rPr>
                <w:rFonts w:hint="eastAsia" w:ascii="宋体" w:hAnsi="宋体" w:cs="宋体"/>
                <w:b w:val="0"/>
                <w:bCs w:val="0"/>
                <w:i w:val="0"/>
                <w:iCs w:val="0"/>
                <w:caps w:val="0"/>
                <w:vanish/>
                <w:color w:val="FF0000"/>
                <w:spacing w:val="0"/>
                <w:sz w:val="21"/>
                <w:szCs w:val="21"/>
                <w:shd w:val="clear" w:color="auto" w:fill="FFFFFF"/>
                <w:lang w:val="en-US"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【解析】</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A．钻木取火，对木头做功，内能增加，木头温度升高，属于做功的方式改变物体内能，故</w:t>
            </w:r>
            <w:r>
              <w:rPr>
                <w:rFonts w:hint="default" w:ascii="宋体" w:hAnsi="宋体" w:eastAsia="宋体" w:cs="宋体"/>
                <w:b w:val="0"/>
                <w:bCs w:val="0"/>
                <w:i w:val="0"/>
                <w:iCs w:val="0"/>
                <w:caps w:val="0"/>
                <w:vanish/>
                <w:color w:val="FF0000"/>
                <w:spacing w:val="0"/>
                <w:sz w:val="21"/>
                <w:szCs w:val="21"/>
                <w:shd w:val="clear" w:color="auto" w:fill="FFFFFF"/>
                <w:lang w:val="en-US" w:eastAsia="zh-CN"/>
              </w:rPr>
              <w:t>A</w:t>
            </w:r>
            <w:r>
              <w:rPr>
                <w:rFonts w:hint="eastAsia" w:ascii="宋体" w:hAnsi="宋体" w:eastAsia="宋体" w:cs="宋体"/>
                <w:b w:val="0"/>
                <w:bCs w:val="0"/>
                <w:i w:val="0"/>
                <w:iCs w:val="0"/>
                <w:caps w:val="0"/>
                <w:vanish/>
                <w:color w:val="FF0000"/>
                <w:spacing w:val="0"/>
                <w:sz w:val="21"/>
                <w:szCs w:val="21"/>
                <w:shd w:val="clear" w:color="auto" w:fill="FFFFFF"/>
                <w:lang w:val="en-US" w:eastAsia="zh-CN"/>
              </w:rPr>
              <w:t>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B．热水袋暖手，热水袋温度降低，属于热传递的方式改变物体内能，故</w:t>
            </w:r>
            <w:r>
              <w:rPr>
                <w:rFonts w:hint="default" w:ascii="宋体" w:hAnsi="宋体" w:eastAsia="宋体" w:cs="宋体"/>
                <w:b w:val="0"/>
                <w:bCs w:val="0"/>
                <w:i w:val="0"/>
                <w:iCs w:val="0"/>
                <w:caps w:val="0"/>
                <w:vanish/>
                <w:color w:val="FF0000"/>
                <w:spacing w:val="0"/>
                <w:sz w:val="21"/>
                <w:szCs w:val="21"/>
                <w:shd w:val="clear" w:color="auto" w:fill="FFFFFF"/>
                <w:lang w:val="en-US" w:eastAsia="zh-CN"/>
              </w:rPr>
              <w:t>B</w:t>
            </w:r>
            <w:r>
              <w:rPr>
                <w:rFonts w:hint="eastAsia" w:ascii="宋体" w:hAnsi="宋体" w:eastAsia="宋体" w:cs="宋体"/>
                <w:b w:val="0"/>
                <w:bCs w:val="0"/>
                <w:i w:val="0"/>
                <w:iCs w:val="0"/>
                <w:caps w:val="0"/>
                <w:vanish/>
                <w:color w:val="FF0000"/>
                <w:spacing w:val="0"/>
                <w:sz w:val="21"/>
                <w:szCs w:val="21"/>
                <w:shd w:val="clear" w:color="auto" w:fill="FFFFFF"/>
                <w:lang w:val="en-US" w:eastAsia="zh-CN"/>
              </w:rPr>
              <w:t>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C．燃气烧水，水的温度升高，属于热传递的方式改变物体内能，故</w:t>
            </w:r>
            <w:r>
              <w:rPr>
                <w:rFonts w:hint="default" w:ascii="宋体" w:hAnsi="宋体" w:eastAsia="宋体" w:cs="宋体"/>
                <w:b w:val="0"/>
                <w:bCs w:val="0"/>
                <w:i w:val="0"/>
                <w:iCs w:val="0"/>
                <w:caps w:val="0"/>
                <w:vanish/>
                <w:color w:val="FF0000"/>
                <w:spacing w:val="0"/>
                <w:sz w:val="21"/>
                <w:szCs w:val="21"/>
                <w:shd w:val="clear" w:color="auto" w:fill="FFFFFF"/>
                <w:lang w:val="en-US" w:eastAsia="zh-CN"/>
              </w:rPr>
              <w:t>C</w:t>
            </w:r>
            <w:r>
              <w:rPr>
                <w:rFonts w:hint="eastAsia" w:ascii="宋体" w:hAnsi="宋体" w:eastAsia="宋体" w:cs="宋体"/>
                <w:b w:val="0"/>
                <w:bCs w:val="0"/>
                <w:i w:val="0"/>
                <w:iCs w:val="0"/>
                <w:caps w:val="0"/>
                <w:vanish/>
                <w:color w:val="FF0000"/>
                <w:spacing w:val="0"/>
                <w:sz w:val="21"/>
                <w:szCs w:val="21"/>
                <w:shd w:val="clear" w:color="auto" w:fill="FFFFFF"/>
                <w:lang w:val="en-US" w:eastAsia="zh-CN"/>
              </w:rPr>
              <w:t>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D．阳光下晒被，棉被的温度升高</w:t>
            </w:r>
            <w:r>
              <w:rPr>
                <w:rFonts w:hint="default" w:ascii="宋体" w:hAnsi="宋体" w:eastAsia="宋体" w:cs="宋体"/>
                <w:b w:val="0"/>
                <w:bCs w:val="0"/>
                <w:i w:val="0"/>
                <w:iCs w:val="0"/>
                <w:caps w:val="0"/>
                <w:vanish/>
                <w:color w:val="FF0000"/>
                <w:spacing w:val="0"/>
                <w:sz w:val="21"/>
                <w:szCs w:val="21"/>
                <w:shd w:val="clear" w:color="auto" w:fill="FFFFFF"/>
                <w:lang w:val="en-US" w:eastAsia="zh-CN"/>
              </w:rPr>
              <w:t>,</w:t>
            </w:r>
            <w:r>
              <w:rPr>
                <w:rFonts w:hint="eastAsia" w:ascii="宋体" w:hAnsi="宋体" w:eastAsia="宋体" w:cs="宋体"/>
                <w:b w:val="0"/>
                <w:bCs w:val="0"/>
                <w:i w:val="0"/>
                <w:iCs w:val="0"/>
                <w:caps w:val="0"/>
                <w:vanish/>
                <w:color w:val="FF0000"/>
                <w:spacing w:val="0"/>
                <w:sz w:val="21"/>
                <w:szCs w:val="21"/>
                <w:shd w:val="clear" w:color="auto" w:fill="FFFFFF"/>
                <w:lang w:val="en-US" w:eastAsia="zh-CN"/>
              </w:rPr>
              <w:t>属于热传递的方式改变物体内能，故</w:t>
            </w:r>
            <w:r>
              <w:rPr>
                <w:rFonts w:hint="default" w:ascii="宋体" w:hAnsi="宋体" w:eastAsia="宋体" w:cs="宋体"/>
                <w:b w:val="0"/>
                <w:bCs w:val="0"/>
                <w:i w:val="0"/>
                <w:iCs w:val="0"/>
                <w:caps w:val="0"/>
                <w:vanish/>
                <w:color w:val="FF0000"/>
                <w:spacing w:val="0"/>
                <w:sz w:val="21"/>
                <w:szCs w:val="21"/>
                <w:shd w:val="clear" w:color="auto" w:fill="FFFFFF"/>
                <w:lang w:val="en-US" w:eastAsia="zh-CN"/>
              </w:rPr>
              <w:t>D</w:t>
            </w:r>
            <w:r>
              <w:rPr>
                <w:rFonts w:hint="eastAsia" w:ascii="宋体" w:hAnsi="宋体" w:eastAsia="宋体" w:cs="宋体"/>
                <w:b w:val="0"/>
                <w:bCs w:val="0"/>
                <w:i w:val="0"/>
                <w:iCs w:val="0"/>
                <w:caps w:val="0"/>
                <w:vanish/>
                <w:color w:val="FF0000"/>
                <w:spacing w:val="0"/>
                <w:sz w:val="21"/>
                <w:szCs w:val="21"/>
                <w:shd w:val="clear" w:color="auto" w:fill="FFFFFF"/>
                <w:lang w:val="en-US" w:eastAsia="zh-CN"/>
              </w:rPr>
              <w:t>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故选A。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val="0"/>
                <w:bCs w:val="0"/>
                <w:i w:val="0"/>
                <w:iCs w:val="0"/>
                <w:caps w:val="0"/>
                <w:color w:val="auto"/>
                <w:spacing w:val="0"/>
                <w:sz w:val="21"/>
                <w:szCs w:val="21"/>
                <w:shd w:val="clear" w:color="auto" w:fill="FFFFFF"/>
                <w:lang w:val="en-US" w:eastAsia="zh-CN"/>
              </w:rPr>
              <w:t>下列各例中，属于内能转化为机械能的过程是（　　）</w:t>
            </w:r>
            <w:r>
              <w:rPr>
                <w:rFonts w:hint="eastAsia" w:ascii="宋体" w:hAnsi="宋体" w:cs="宋体"/>
                <w:b w:val="0"/>
                <w:bCs w:val="0"/>
                <w:i w:val="0"/>
                <w:iCs w:val="0"/>
                <w:caps w:val="0"/>
                <w:color w:val="auto"/>
                <w:spacing w:val="0"/>
                <w:sz w:val="21"/>
                <w:szCs w:val="21"/>
                <w:shd w:val="clear" w:color="auto" w:fill="FFFFFF"/>
                <w:lang w:val="en-US"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A．用电炉加热水B．农服在阳光下暴晒升温</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C．火箭升空D．双手摩擦生热</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【答案】C</w:t>
            </w:r>
            <w:r>
              <w:rPr>
                <w:rFonts w:hint="eastAsia" w:ascii="宋体" w:hAnsi="宋体" w:cs="宋体"/>
                <w:b w:val="0"/>
                <w:bCs w:val="0"/>
                <w:i w:val="0"/>
                <w:iCs w:val="0"/>
                <w:caps w:val="0"/>
                <w:vanish/>
                <w:color w:val="FF0000"/>
                <w:spacing w:val="0"/>
                <w:sz w:val="21"/>
                <w:szCs w:val="21"/>
                <w:shd w:val="clear" w:color="auto" w:fill="FFFFFF"/>
                <w:lang w:val="en-US"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w:t>
            </w:r>
            <w:r>
              <w:rPr>
                <w:rFonts w:hint="eastAsia" w:ascii="宋体" w:hAnsi="宋体" w:cs="宋体"/>
                <w:b w:val="0"/>
                <w:bCs w:val="0"/>
                <w:i w:val="0"/>
                <w:iCs w:val="0"/>
                <w:caps w:val="0"/>
                <w:vanish/>
                <w:color w:val="FF0000"/>
                <w:spacing w:val="0"/>
                <w:sz w:val="21"/>
                <w:szCs w:val="21"/>
                <w:shd w:val="clear" w:color="auto" w:fill="FFFFFF"/>
                <w:lang w:val="en-US" w:eastAsia="zh-CN"/>
              </w:rPr>
              <w:t>解析</w:t>
            </w:r>
            <w:r>
              <w:rPr>
                <w:rFonts w:hint="eastAsia" w:ascii="宋体" w:hAnsi="宋体" w:eastAsia="宋体" w:cs="宋体"/>
                <w:b w:val="0"/>
                <w:bCs w:val="0"/>
                <w:i w:val="0"/>
                <w:iCs w:val="0"/>
                <w:caps w:val="0"/>
                <w:vanish/>
                <w:color w:val="FF0000"/>
                <w:spacing w:val="0"/>
                <w:sz w:val="21"/>
                <w:szCs w:val="21"/>
                <w:shd w:val="clear" w:color="auto" w:fill="FFFFFF"/>
                <w:lang w:val="en-US" w:eastAsia="zh-CN"/>
              </w:rPr>
              <w:t>】A．电炉是要消耗电能的，加热水转化为水的内能，是电能转化为内能，故A不符合题意；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B．农服在阳光下曝晒升温是将太阳光转化为内能，故B不符合题意；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C．火箭升空是要消耗燃料的，将燃料的化学能转化为内能，再转化为火箭的机械能，故C符合题意；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D．双手摩擦发热是克服双手间的摩擦做功，将机械能转化为内能，故D不符合题意。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【变式1-2】</w:t>
            </w:r>
            <w:r>
              <w:rPr>
                <w:rFonts w:hint="eastAsia" w:ascii="宋体" w:hAnsi="宋体" w:eastAsia="宋体" w:cs="宋体"/>
                <w:b/>
                <w:bCs/>
                <w:sz w:val="21"/>
                <w:szCs w:val="21"/>
              </w:rPr>
              <w:t>（23-24九年级上·江苏扬州·阶段练习）</w:t>
            </w:r>
            <w:r>
              <w:rPr>
                <w:rFonts w:hint="eastAsia" w:ascii="宋体" w:hAnsi="宋体" w:eastAsia="宋体" w:cs="宋体"/>
                <w:b w:val="0"/>
                <w:bCs w:val="0"/>
                <w:sz w:val="21"/>
                <w:szCs w:val="21"/>
              </w:rPr>
              <w:t>对如图所示的物理过程，下列分析错误的是（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467100" cy="1333500"/>
                  <wp:effectExtent l="0" t="0" r="0" b="0"/>
                  <wp:docPr id="64" name="图片 38" descr="@@@86299f3a-0d03-46c6-9237-14bba99c0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8" descr="@@@86299f3a-0d03-46c6-9237-14bba99c0a59"/>
                          <pic:cNvPicPr>
                            <a:picLocks noChangeAspect="1"/>
                          </pic:cNvPicPr>
                        </pic:nvPicPr>
                        <pic:blipFill>
                          <a:blip r:embed="rId21"/>
                          <a:stretch>
                            <a:fillRect/>
                          </a:stretch>
                        </pic:blipFill>
                        <pic:spPr>
                          <a:xfrm>
                            <a:off x="0" y="0"/>
                            <a:ext cx="3467100" cy="13335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A．图甲，厚玻璃筒内的空气被压缩时，空气的内能增大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B．图乙，瓶内气体推动塞子跳起时，瓶内气体内能增大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C．图丙，塞子受到水蒸气的压力而冲出时，机械能转化为内能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D．图丁，汽缸内的气体推动活塞向下运动时，内能转化为机械能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A．图中厚玻璃内的空气被压缩时，活塞对空气做功，瓶内空气温度升高，空气的内能增加，故A正确，不符合题意；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B．图中瓶子内的空气推动塞子跳起时，空气对活塞做功，空气的内能减小，故B错误，符合题意；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C．图中试管内的水蒸气推动了塞子冲出时，水蒸气对塞子做功，水蒸气的内能转化为塞子的机械能，故C错误，符合题意；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D．图中汽缸内的气体推动活塞向下运动时（即做功冲程），气体的内能转化为活塞的机械能；故D正确，不符合题意。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故选BC。</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热机</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b w:val="0"/>
                <w:bCs w:val="0"/>
              </w:rPr>
              <w:drawing>
                <wp:inline distT="0" distB="0" distL="114300" distR="114300">
                  <wp:extent cx="881380" cy="472440"/>
                  <wp:effectExtent l="0" t="0" r="13970" b="3810"/>
                  <wp:docPr id="78" name="图片 3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9" descr="图片1"/>
                          <pic:cNvPicPr>
                            <a:picLocks noChangeAspect="1"/>
                          </pic:cNvPicPr>
                        </pic:nvPicPr>
                        <pic:blipFill>
                          <a:blip r:embed="rId20"/>
                          <a:stretch>
                            <a:fillRect/>
                          </a:stretch>
                        </pic:blipFill>
                        <pic:spPr>
                          <a:xfrm>
                            <a:off x="0" y="0"/>
                            <a:ext cx="881380" cy="47244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val="0"/>
                <w:bCs w:val="0"/>
                <w:i w:val="0"/>
                <w:iCs w:val="0"/>
                <w:caps w:val="0"/>
                <w:color w:val="auto"/>
                <w:spacing w:val="0"/>
                <w:sz w:val="21"/>
                <w:szCs w:val="21"/>
                <w:shd w:val="clear" w:color="auto" w:fill="FFFFFF"/>
                <w:lang w:val="en-US" w:eastAsia="zh-CN"/>
              </w:rPr>
              <w:t>1.</w:t>
            </w:r>
            <w:r>
              <w:rPr>
                <w:rFonts w:hint="eastAsia" w:ascii="宋体" w:hAnsi="宋体" w:eastAsia="宋体" w:cs="宋体"/>
                <w:b w:val="0"/>
                <w:bCs w:val="0"/>
                <w:i w:val="0"/>
                <w:iCs w:val="0"/>
                <w:caps w:val="0"/>
                <w:color w:val="auto"/>
                <w:spacing w:val="0"/>
                <w:sz w:val="21"/>
                <w:szCs w:val="21"/>
                <w:shd w:val="clear" w:color="auto" w:fill="FFFFFF"/>
                <w:lang w:val="en-US" w:eastAsia="zh-CN"/>
              </w:rPr>
              <w:t>热机和人力机械、电动机械的主要区别热机利用“内能”来做功，最终将内能转化为机械能，而不是利用其他能量来做功。</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2.内燃机工作冲程的判断</w:t>
            </w:r>
          </w:p>
          <w:tbl>
            <w:tblPr>
              <w:tblStyle w:val="8"/>
              <w:tblW w:w="0" w:type="auto"/>
              <w:tblInd w:w="5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2"/>
              <w:gridCol w:w="78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2"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bCs/>
                      <w:i w:val="0"/>
                      <w:iCs w:val="0"/>
                      <w:caps w:val="0"/>
                      <w:color w:val="auto"/>
                      <w:spacing w:val="0"/>
                      <w:sz w:val="18"/>
                      <w:szCs w:val="18"/>
                      <w:shd w:val="clear" w:color="auto" w:fill="FFFFFF"/>
                      <w:vertAlign w:val="baseline"/>
                      <w:lang w:val="en-US" w:eastAsia="zh-CN"/>
                    </w:rPr>
                  </w:pPr>
                  <w:r>
                    <w:rPr>
                      <w:rFonts w:hint="eastAsia" w:ascii="宋体" w:hAnsi="宋体" w:eastAsia="宋体" w:cs="宋体"/>
                      <w:b/>
                      <w:bCs/>
                      <w:i w:val="0"/>
                      <w:iCs w:val="0"/>
                      <w:caps w:val="0"/>
                      <w:color w:val="auto"/>
                      <w:spacing w:val="0"/>
                      <w:sz w:val="18"/>
                      <w:szCs w:val="18"/>
                      <w:shd w:val="clear" w:color="auto" w:fill="FFFFFF"/>
                      <w:vertAlign w:val="baseline"/>
                      <w:lang w:val="en-US" w:eastAsia="zh-CN"/>
                    </w:rPr>
                    <w:t>第一步看气门</w:t>
                  </w:r>
                </w:p>
              </w:tc>
              <w:tc>
                <w:tcPr>
                  <w:tcW w:w="7844"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看两气门开、闭情况。若两气门都关闭，则内燃机处于压缩或做功冲程；若有一个气门打开，内燃机处于吸气或排气冲程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bCs/>
                      <w:i w:val="0"/>
                      <w:iCs w:val="0"/>
                      <w:caps w:val="0"/>
                      <w:color w:val="auto"/>
                      <w:spacing w:val="0"/>
                      <w:sz w:val="18"/>
                      <w:szCs w:val="18"/>
                      <w:shd w:val="clear" w:color="auto" w:fill="FFFFFF"/>
                      <w:vertAlign w:val="baseline"/>
                      <w:lang w:val="en-US" w:eastAsia="zh-CN"/>
                    </w:rPr>
                  </w:pPr>
                  <w:r>
                    <w:rPr>
                      <w:rFonts w:hint="eastAsia" w:ascii="宋体" w:hAnsi="宋体" w:eastAsia="宋体" w:cs="宋体"/>
                      <w:b/>
                      <w:bCs/>
                      <w:i w:val="0"/>
                      <w:iCs w:val="0"/>
                      <w:caps w:val="0"/>
                      <w:color w:val="auto"/>
                      <w:spacing w:val="0"/>
                      <w:sz w:val="18"/>
                      <w:szCs w:val="18"/>
                      <w:shd w:val="clear" w:color="auto" w:fill="FFFFFF"/>
                      <w:vertAlign w:val="baseline"/>
                      <w:lang w:val="en-US" w:eastAsia="zh-CN"/>
                    </w:rPr>
                    <w:t>第二步看活塞</w:t>
                  </w:r>
                </w:p>
              </w:tc>
              <w:tc>
                <w:tcPr>
                  <w:tcW w:w="7844"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看活塞运动方向。活塞向上运动时，内燃机处于压缩或排气冲程；若活塞向下运动，内燃机处于吸气或做功冲程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bCs/>
                      <w:i w:val="0"/>
                      <w:iCs w:val="0"/>
                      <w:caps w:val="0"/>
                      <w:color w:val="auto"/>
                      <w:spacing w:val="0"/>
                      <w:sz w:val="18"/>
                      <w:szCs w:val="18"/>
                      <w:shd w:val="clear" w:color="auto" w:fill="FFFFFF"/>
                      <w:vertAlign w:val="baseline"/>
                      <w:lang w:val="en-US" w:eastAsia="zh-CN"/>
                    </w:rPr>
                  </w:pPr>
                  <w:r>
                    <w:rPr>
                      <w:rFonts w:hint="eastAsia" w:ascii="宋体" w:hAnsi="宋体" w:eastAsia="宋体" w:cs="宋体"/>
                      <w:b/>
                      <w:bCs/>
                      <w:i w:val="0"/>
                      <w:iCs w:val="0"/>
                      <w:caps w:val="0"/>
                      <w:color w:val="auto"/>
                      <w:spacing w:val="0"/>
                      <w:sz w:val="18"/>
                      <w:szCs w:val="18"/>
                      <w:shd w:val="clear" w:color="auto" w:fill="FFFFFF"/>
                      <w:vertAlign w:val="baseline"/>
                      <w:lang w:val="en-US" w:eastAsia="zh-CN"/>
                    </w:rPr>
                    <w:t>第三步综合分析</w:t>
                  </w:r>
                </w:p>
              </w:tc>
              <w:tc>
                <w:tcPr>
                  <w:tcW w:w="7844"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综合两个气门和活塞的工作情况得出结论</w:t>
                  </w:r>
                </w:p>
              </w:tc>
            </w:tr>
          </w:tbl>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cs="宋体"/>
                <w:b w:val="0"/>
                <w:bCs w:val="0"/>
                <w:i w:val="0"/>
                <w:iCs w:val="0"/>
                <w:caps w:val="0"/>
                <w:color w:val="auto"/>
                <w:spacing w:val="0"/>
                <w:kern w:val="0"/>
                <w:sz w:val="21"/>
                <w:szCs w:val="21"/>
                <w:shd w:val="clear" w:color="auto" w:fill="FFFFFF"/>
                <w:lang w:val="en-US" w:eastAsia="zh-CN" w:bidi="ar-SA"/>
              </w:rPr>
              <w:t>3.</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汽油机与柴油机的区别</w:t>
            </w:r>
          </w:p>
          <w:tbl>
            <w:tblPr>
              <w:tblStyle w:val="8"/>
              <w:tblW w:w="0" w:type="auto"/>
              <w:tblInd w:w="5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8"/>
              <w:gridCol w:w="3323"/>
              <w:gridCol w:w="33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8"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eastAsia" w:ascii="宋体" w:hAnsi="宋体" w:eastAsia="宋体" w:cs="宋体"/>
                      <w:b/>
                      <w:bCs/>
                      <w:i w:val="0"/>
                      <w:iCs w:val="0"/>
                      <w:caps w:val="0"/>
                      <w:color w:val="auto"/>
                      <w:spacing w:val="0"/>
                      <w:sz w:val="18"/>
                      <w:szCs w:val="18"/>
                      <w:shd w:val="clear" w:color="auto" w:fill="FFFFFF"/>
                      <w:vertAlign w:val="baseline"/>
                      <w:lang w:val="en-US" w:eastAsia="zh-CN"/>
                    </w:rPr>
                  </w:pPr>
                </w:p>
              </w:tc>
              <w:tc>
                <w:tcPr>
                  <w:tcW w:w="3323"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汽油机</w:t>
                  </w:r>
                </w:p>
              </w:tc>
              <w:tc>
                <w:tcPr>
                  <w:tcW w:w="3323"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柴油机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8"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bCs/>
                      <w:i w:val="0"/>
                      <w:iCs w:val="0"/>
                      <w:caps w:val="0"/>
                      <w:color w:val="auto"/>
                      <w:spacing w:val="0"/>
                      <w:sz w:val="18"/>
                      <w:szCs w:val="18"/>
                      <w:shd w:val="clear" w:color="auto" w:fill="FFFFFF"/>
                      <w:vertAlign w:val="baseline"/>
                      <w:lang w:val="en-US" w:eastAsia="zh-CN"/>
                    </w:rPr>
                  </w:pPr>
                  <w:r>
                    <w:rPr>
                      <w:rFonts w:hint="eastAsia" w:ascii="宋体" w:hAnsi="宋体" w:eastAsia="宋体" w:cs="宋体"/>
                      <w:b/>
                      <w:bCs/>
                      <w:i w:val="0"/>
                      <w:iCs w:val="0"/>
                      <w:caps w:val="0"/>
                      <w:color w:val="auto"/>
                      <w:spacing w:val="0"/>
                      <w:sz w:val="18"/>
                      <w:szCs w:val="18"/>
                      <w:shd w:val="clear" w:color="auto" w:fill="FFFFFF"/>
                      <w:vertAlign w:val="baseline"/>
                      <w:lang w:val="en-US" w:eastAsia="zh-CN"/>
                    </w:rPr>
                    <w:t>结构</w:t>
                  </w:r>
                </w:p>
              </w:tc>
              <w:tc>
                <w:tcPr>
                  <w:tcW w:w="3323"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气缸顶部有火花塞</w:t>
                  </w:r>
                </w:p>
              </w:tc>
              <w:tc>
                <w:tcPr>
                  <w:tcW w:w="3323"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气缸顶部有喷油嘴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8"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bCs/>
                      <w:i w:val="0"/>
                      <w:iCs w:val="0"/>
                      <w:caps w:val="0"/>
                      <w:color w:val="auto"/>
                      <w:spacing w:val="0"/>
                      <w:sz w:val="18"/>
                      <w:szCs w:val="18"/>
                      <w:shd w:val="clear" w:color="auto" w:fill="FFFFFF"/>
                      <w:vertAlign w:val="baseline"/>
                      <w:lang w:val="en-US" w:eastAsia="zh-CN"/>
                    </w:rPr>
                  </w:pPr>
                  <w:r>
                    <w:rPr>
                      <w:rFonts w:hint="eastAsia" w:ascii="宋体" w:hAnsi="宋体" w:eastAsia="宋体" w:cs="宋体"/>
                      <w:b/>
                      <w:bCs/>
                      <w:i w:val="0"/>
                      <w:iCs w:val="0"/>
                      <w:caps w:val="0"/>
                      <w:color w:val="auto"/>
                      <w:spacing w:val="0"/>
                      <w:sz w:val="18"/>
                      <w:szCs w:val="18"/>
                      <w:shd w:val="clear" w:color="auto" w:fill="FFFFFF"/>
                      <w:vertAlign w:val="baseline"/>
                      <w:lang w:val="en-US" w:eastAsia="zh-CN"/>
                    </w:rPr>
                    <w:t>吸气冲程</w:t>
                  </w:r>
                </w:p>
              </w:tc>
              <w:tc>
                <w:tcPr>
                  <w:tcW w:w="3323"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吸进空气和汽油的混合物</w:t>
                  </w:r>
                </w:p>
              </w:tc>
              <w:tc>
                <w:tcPr>
                  <w:tcW w:w="3323"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吸进空气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8"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bCs/>
                      <w:i w:val="0"/>
                      <w:iCs w:val="0"/>
                      <w:caps w:val="0"/>
                      <w:color w:val="auto"/>
                      <w:spacing w:val="0"/>
                      <w:sz w:val="18"/>
                      <w:szCs w:val="18"/>
                      <w:shd w:val="clear" w:color="auto" w:fill="FFFFFF"/>
                      <w:vertAlign w:val="baseline"/>
                      <w:lang w:val="en-US" w:eastAsia="zh-CN"/>
                    </w:rPr>
                  </w:pPr>
                  <w:r>
                    <w:rPr>
                      <w:rFonts w:hint="eastAsia" w:ascii="宋体" w:hAnsi="宋体" w:eastAsia="宋体" w:cs="宋体"/>
                      <w:b/>
                      <w:bCs/>
                      <w:i w:val="0"/>
                      <w:iCs w:val="0"/>
                      <w:caps w:val="0"/>
                      <w:color w:val="auto"/>
                      <w:spacing w:val="0"/>
                      <w:sz w:val="18"/>
                      <w:szCs w:val="18"/>
                      <w:shd w:val="clear" w:color="auto" w:fill="FFFFFF"/>
                      <w:vertAlign w:val="baseline"/>
                      <w:lang w:val="en-US" w:eastAsia="zh-CN"/>
                    </w:rPr>
                    <w:t>点火方式</w:t>
                  </w:r>
                </w:p>
              </w:tc>
              <w:tc>
                <w:tcPr>
                  <w:tcW w:w="3323"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点燃式</w:t>
                  </w:r>
                </w:p>
              </w:tc>
              <w:tc>
                <w:tcPr>
                  <w:tcW w:w="3323"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压缩式</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（2024·江苏扬州·二模）</w:t>
            </w:r>
            <w:r>
              <w:rPr>
                <w:rFonts w:hint="eastAsia" w:ascii="宋体" w:hAnsi="宋体" w:eastAsia="宋体" w:cs="宋体"/>
                <w:b w:val="0"/>
                <w:bCs w:val="0"/>
                <w:sz w:val="21"/>
                <w:szCs w:val="21"/>
              </w:rPr>
              <w:t>现代汽车的发动机一般都是四冲程内燃机，其四个冲程如图所示，其中内能转化为机械能的冲程是（　　）</w:t>
            </w:r>
            <w:r>
              <w:rPr>
                <w:rFonts w:hint="eastAsia" w:ascii="宋体" w:hAnsi="宋体" w:cs="宋体"/>
                <w:b w:val="0"/>
                <w:bCs w:val="0"/>
                <w:sz w:val="21"/>
                <w:szCs w:val="21"/>
                <w:lang w:eastAsia="zh-CN"/>
              </w:rPr>
              <w:t>。</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1228725" cy="1238250"/>
                  <wp:effectExtent l="0" t="0" r="9525" b="0"/>
                  <wp:docPr id="87" name="图片 40" descr="@@@2aba768c-1247-4ba9-a8ba-bf9676aaa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0" descr="@@@2aba768c-1247-4ba9-a8ba-bf9676aaa0e2"/>
                          <pic:cNvPicPr>
                            <a:picLocks noChangeAspect="1"/>
                          </pic:cNvPicPr>
                        </pic:nvPicPr>
                        <pic:blipFill>
                          <a:blip r:embed="rId22"/>
                          <a:stretch>
                            <a:fillRect/>
                          </a:stretch>
                        </pic:blipFill>
                        <pic:spPr>
                          <a:xfrm>
                            <a:off x="0" y="0"/>
                            <a:ext cx="1228725" cy="1238250"/>
                          </a:xfrm>
                          <a:prstGeom prst="rect">
                            <a:avLst/>
                          </a:prstGeom>
                          <a:noFill/>
                          <a:ln>
                            <a:noFill/>
                          </a:ln>
                        </pic:spPr>
                      </pic:pic>
                    </a:graphicData>
                  </a:graphic>
                </wp:inline>
              </w:drawing>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685800" cy="1209675"/>
                  <wp:effectExtent l="0" t="0" r="0" b="9525"/>
                  <wp:docPr id="69" name="图片 41" descr="@@@bfc3e155-1a8b-4b82-b1e6-242a59f18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1" descr="@@@bfc3e155-1a8b-4b82-b1e6-242a59f183b3"/>
                          <pic:cNvPicPr>
                            <a:picLocks noChangeAspect="1"/>
                          </pic:cNvPicPr>
                        </pic:nvPicPr>
                        <pic:blipFill>
                          <a:blip r:embed="rId23"/>
                          <a:stretch>
                            <a:fillRect/>
                          </a:stretch>
                        </pic:blipFill>
                        <pic:spPr>
                          <a:xfrm>
                            <a:off x="0" y="0"/>
                            <a:ext cx="685800" cy="1209675"/>
                          </a:xfrm>
                          <a:prstGeom prst="rect">
                            <a:avLst/>
                          </a:prstGeom>
                          <a:noFill/>
                          <a:ln>
                            <a:noFill/>
                          </a:ln>
                        </pic:spPr>
                      </pic:pic>
                    </a:graphicData>
                  </a:graphic>
                </wp:inline>
              </w:drawing>
            </w:r>
            <w:r>
              <w:rPr>
                <w:rFonts w:hint="eastAsia" w:ascii="宋体" w:hAnsi="宋体" w:cs="宋体"/>
                <w:b w:val="0"/>
                <w:bCs w:val="0"/>
                <w:strike w:val="0"/>
                <w:kern w:val="0"/>
                <w:sz w:val="21"/>
                <w:szCs w:val="21"/>
                <w:u w:val="none"/>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685800" cy="1209675"/>
                  <wp:effectExtent l="0" t="0" r="0" b="9525"/>
                  <wp:docPr id="82" name="图片 42" descr="@@@9bbe7639-1e42-4d45-be26-6f46eb583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2" descr="@@@9bbe7639-1e42-4d45-be26-6f46eb583bcd"/>
                          <pic:cNvPicPr>
                            <a:picLocks noChangeAspect="1"/>
                          </pic:cNvPicPr>
                        </pic:nvPicPr>
                        <pic:blipFill>
                          <a:blip r:embed="rId24"/>
                          <a:stretch>
                            <a:fillRect/>
                          </a:stretch>
                        </pic:blipFill>
                        <pic:spPr>
                          <a:xfrm>
                            <a:off x="0" y="0"/>
                            <a:ext cx="685800" cy="1209675"/>
                          </a:xfrm>
                          <a:prstGeom prst="rect">
                            <a:avLst/>
                          </a:prstGeom>
                          <a:noFill/>
                          <a:ln>
                            <a:noFill/>
                          </a:ln>
                        </pic:spPr>
                      </pic:pic>
                    </a:graphicData>
                  </a:graphic>
                </wp:inline>
              </w:drawing>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685800" cy="1209675"/>
                  <wp:effectExtent l="0" t="0" r="0" b="9525"/>
                  <wp:docPr id="68" name="图片 43" descr="@@@c389444d-0dbe-41a3-aa4c-83801b1c0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3" descr="@@@c389444d-0dbe-41a3-aa4c-83801b1c0ee9"/>
                          <pic:cNvPicPr>
                            <a:picLocks noChangeAspect="1"/>
                          </pic:cNvPicPr>
                        </pic:nvPicPr>
                        <pic:blipFill>
                          <a:blip r:embed="rId25"/>
                          <a:stretch>
                            <a:fillRect/>
                          </a:stretch>
                        </pic:blipFill>
                        <pic:spPr>
                          <a:xfrm>
                            <a:off x="0" y="0"/>
                            <a:ext cx="685800" cy="12096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A．气门一开一闭，活塞向下运行，气缸容积增大，是吸气冲程，不涉及能量转化，故A不符合题意；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B．气门一开一闭，活塞向上运动，气缸容积减小，是排气冲程，不涉及能量转化，故B不符合题意；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C．两个气门都关闭，活塞向上运行，气缸容积减小，是压缩冲程，机械能转化内能，故C不符合题意；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D．两个气门都关闭，活塞向下运行，气缸容积增大，是做功冲程，内能转化成机械能，故D符合题意。故选D。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2" w:firstLineChars="200"/>
              <w:jc w:val="left"/>
              <w:textAlignment w:val="auto"/>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val="0"/>
                <w:bCs w:val="0"/>
                <w:i w:val="0"/>
                <w:iCs w:val="0"/>
                <w:caps w:val="0"/>
                <w:color w:val="auto"/>
                <w:spacing w:val="0"/>
                <w:sz w:val="21"/>
                <w:szCs w:val="21"/>
                <w:shd w:val="clear" w:color="auto" w:fill="FFFFFF"/>
                <w:lang w:val="en-US" w:eastAsia="zh-CN"/>
              </w:rPr>
              <w:t>如图所示，甲、乙是两个演示实验的示意图，丙、丁是四冲程汽油机工作过程中的两个冲程示意图。下列说法正确的是（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jc w:val="center"/>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default" w:ascii="宋体" w:hAnsi="宋体" w:eastAsia="宋体" w:cs="宋体"/>
                <w:b w:val="0"/>
                <w:bCs w:val="0"/>
                <w:i w:val="0"/>
                <w:iCs w:val="0"/>
                <w:caps w:val="0"/>
                <w:color w:val="auto"/>
                <w:spacing w:val="0"/>
                <w:sz w:val="21"/>
                <w:szCs w:val="21"/>
                <w:shd w:val="clear" w:color="auto" w:fill="FFFFFF"/>
                <w:lang w:val="en-US" w:eastAsia="zh-CN"/>
              </w:rPr>
              <w:drawing>
                <wp:inline distT="0" distB="0" distL="114300" distR="114300">
                  <wp:extent cx="2914650" cy="1524000"/>
                  <wp:effectExtent l="0" t="0" r="0" b="0"/>
                  <wp:docPr id="81"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4" descr="IMG_256"/>
                          <pic:cNvPicPr>
                            <a:picLocks noChangeAspect="1"/>
                          </pic:cNvPicPr>
                        </pic:nvPicPr>
                        <pic:blipFill>
                          <a:blip r:embed="rId26"/>
                          <a:stretch>
                            <a:fillRect/>
                          </a:stretch>
                        </pic:blipFill>
                        <pic:spPr>
                          <a:xfrm>
                            <a:off x="0" y="0"/>
                            <a:ext cx="2914650" cy="152400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default" w:ascii="宋体" w:hAnsi="宋体" w:eastAsia="宋体" w:cs="宋体"/>
                <w:b w:val="0"/>
                <w:bCs w:val="0"/>
                <w:i w:val="0"/>
                <w:iCs w:val="0"/>
                <w:caps w:val="0"/>
                <w:color w:val="auto"/>
                <w:spacing w:val="0"/>
                <w:sz w:val="21"/>
                <w:szCs w:val="21"/>
                <w:shd w:val="clear" w:color="auto" w:fill="FFFFFF"/>
                <w:lang w:val="en-US" w:eastAsia="zh-CN"/>
              </w:rPr>
              <w:t>A</w:t>
            </w:r>
            <w:r>
              <w:rPr>
                <w:rFonts w:hint="eastAsia" w:ascii="宋体" w:hAnsi="宋体" w:eastAsia="宋体" w:cs="宋体"/>
                <w:b w:val="0"/>
                <w:bCs w:val="0"/>
                <w:i w:val="0"/>
                <w:iCs w:val="0"/>
                <w:caps w:val="0"/>
                <w:color w:val="auto"/>
                <w:spacing w:val="0"/>
                <w:sz w:val="21"/>
                <w:szCs w:val="21"/>
                <w:shd w:val="clear" w:color="auto" w:fill="FFFFFF"/>
                <w:lang w:val="en-US" w:eastAsia="zh-CN"/>
              </w:rPr>
              <w:t>．丙图所示的是做功冲程，其工作原理如甲图所示的实验；</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default" w:ascii="宋体" w:hAnsi="宋体" w:eastAsia="宋体" w:cs="宋体"/>
                <w:b w:val="0"/>
                <w:bCs w:val="0"/>
                <w:i w:val="0"/>
                <w:iCs w:val="0"/>
                <w:caps w:val="0"/>
                <w:color w:val="auto"/>
                <w:spacing w:val="0"/>
                <w:sz w:val="21"/>
                <w:szCs w:val="21"/>
                <w:shd w:val="clear" w:color="auto" w:fill="FFFFFF"/>
                <w:lang w:val="en-US" w:eastAsia="zh-CN"/>
              </w:rPr>
              <w:t>B</w:t>
            </w:r>
            <w:r>
              <w:rPr>
                <w:rFonts w:hint="eastAsia" w:ascii="宋体" w:hAnsi="宋体" w:eastAsia="宋体" w:cs="宋体"/>
                <w:b w:val="0"/>
                <w:bCs w:val="0"/>
                <w:i w:val="0"/>
                <w:iCs w:val="0"/>
                <w:caps w:val="0"/>
                <w:color w:val="auto"/>
                <w:spacing w:val="0"/>
                <w:sz w:val="21"/>
                <w:szCs w:val="21"/>
                <w:shd w:val="clear" w:color="auto" w:fill="FFFFFF"/>
                <w:lang w:val="en-US" w:eastAsia="zh-CN"/>
              </w:rPr>
              <w:t>．丙图所示的是压缩冲程，其工作原理如乙图所示的实验；</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default" w:ascii="宋体" w:hAnsi="宋体" w:eastAsia="宋体" w:cs="宋体"/>
                <w:b w:val="0"/>
                <w:bCs w:val="0"/>
                <w:i w:val="0"/>
                <w:iCs w:val="0"/>
                <w:caps w:val="0"/>
                <w:color w:val="auto"/>
                <w:spacing w:val="0"/>
                <w:sz w:val="21"/>
                <w:szCs w:val="21"/>
                <w:shd w:val="clear" w:color="auto" w:fill="FFFFFF"/>
                <w:lang w:val="en-US" w:eastAsia="zh-CN"/>
              </w:rPr>
              <w:t>C</w:t>
            </w:r>
            <w:r>
              <w:rPr>
                <w:rFonts w:hint="eastAsia" w:ascii="宋体" w:hAnsi="宋体" w:eastAsia="宋体" w:cs="宋体"/>
                <w:b w:val="0"/>
                <w:bCs w:val="0"/>
                <w:i w:val="0"/>
                <w:iCs w:val="0"/>
                <w:caps w:val="0"/>
                <w:color w:val="auto"/>
                <w:spacing w:val="0"/>
                <w:sz w:val="21"/>
                <w:szCs w:val="21"/>
                <w:shd w:val="clear" w:color="auto" w:fill="FFFFFF"/>
                <w:lang w:val="en-US" w:eastAsia="zh-CN"/>
              </w:rPr>
              <w:t>．丁图所示的是压缩冲程，其工作原理如甲图所示的实验；</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default" w:ascii="宋体" w:hAnsi="宋体" w:eastAsia="宋体" w:cs="宋体"/>
                <w:b w:val="0"/>
                <w:bCs w:val="0"/>
                <w:i w:val="0"/>
                <w:iCs w:val="0"/>
                <w:caps w:val="0"/>
                <w:color w:val="auto"/>
                <w:spacing w:val="0"/>
                <w:sz w:val="21"/>
                <w:szCs w:val="21"/>
                <w:shd w:val="clear" w:color="auto" w:fill="FFFFFF"/>
                <w:lang w:val="en-US" w:eastAsia="zh-CN"/>
              </w:rPr>
              <w:t>D</w:t>
            </w:r>
            <w:r>
              <w:rPr>
                <w:rFonts w:hint="eastAsia" w:ascii="宋体" w:hAnsi="宋体" w:eastAsia="宋体" w:cs="宋体"/>
                <w:b w:val="0"/>
                <w:bCs w:val="0"/>
                <w:i w:val="0"/>
                <w:iCs w:val="0"/>
                <w:caps w:val="0"/>
                <w:color w:val="auto"/>
                <w:spacing w:val="0"/>
                <w:sz w:val="21"/>
                <w:szCs w:val="21"/>
                <w:shd w:val="clear" w:color="auto" w:fill="FFFFFF"/>
                <w:lang w:val="en-US" w:eastAsia="zh-CN"/>
              </w:rPr>
              <w:t>．丁图所示的是做功冲程，其工作原理如乙图所示的实验</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default" w:ascii="宋体" w:hAnsi="宋体" w:eastAsia="宋体" w:cs="宋体"/>
                <w:b w:val="0"/>
                <w:bCs w:val="0"/>
                <w:i w:val="0"/>
                <w:iCs w:val="0"/>
                <w:caps w:val="0"/>
                <w:vanish/>
                <w:color w:val="FF0000"/>
                <w:spacing w:val="0"/>
                <w:sz w:val="21"/>
                <w:szCs w:val="21"/>
                <w:shd w:val="clear" w:color="auto" w:fill="FFFFFF"/>
                <w:lang w:val="en-US" w:eastAsia="zh-CN"/>
              </w:rPr>
              <w:t>【答案】D</w:t>
            </w:r>
            <w:r>
              <w:rPr>
                <w:rFonts w:hint="eastAsia" w:ascii="宋体" w:hAnsi="宋体" w:eastAsia="宋体" w:cs="宋体"/>
                <w:b w:val="0"/>
                <w:bCs w:val="0"/>
                <w:i w:val="0"/>
                <w:iCs w:val="0"/>
                <w:caps w:val="0"/>
                <w:vanish/>
                <w:color w:val="FF0000"/>
                <w:spacing w:val="0"/>
                <w:sz w:val="21"/>
                <w:szCs w:val="21"/>
                <w:shd w:val="clear" w:color="auto" w:fill="FFFFFF"/>
                <w:lang w:val="en-US"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【解析】由甲图知，活塞往下运动，对筒内的空气做功，筒内的空气内能增加，温度升高，活塞的机械能转化为空气的内能；</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由乙知，水蒸气对橡皮塞做功，水蒸气的内能减小，橡皮塞由静止变为运动，机械能增加，即水蒸气的内能转化为橡皮塞的机械能；</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由丙图知，两气门关闭，活塞向上运动，对气缸内的气体做功，活塞的机械能转化为气体的内能，此冲程是汽油机的压缩冲程，其工作原理如甲所示；</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由图丁知，两气门关闭，火花塞点火，气体对活塞做功，活塞往下运动，此冲程为汽油机的做功冲程，其原理如乙所示的实验。故选</w:t>
            </w:r>
            <w:r>
              <w:rPr>
                <w:rFonts w:hint="default" w:ascii="宋体" w:hAnsi="宋体" w:eastAsia="宋体" w:cs="宋体"/>
                <w:b w:val="0"/>
                <w:bCs w:val="0"/>
                <w:i w:val="0"/>
                <w:iCs w:val="0"/>
                <w:caps w:val="0"/>
                <w:vanish/>
                <w:color w:val="FF0000"/>
                <w:spacing w:val="0"/>
                <w:sz w:val="21"/>
                <w:szCs w:val="21"/>
                <w:shd w:val="clear" w:color="auto" w:fill="FFFFFF"/>
                <w:lang w:val="en-US" w:eastAsia="zh-CN"/>
              </w:rPr>
              <w:t>D</w:t>
            </w:r>
            <w:r>
              <w:rPr>
                <w:rFonts w:hint="eastAsia" w:ascii="宋体" w:hAnsi="宋体" w:eastAsia="宋体" w:cs="宋体"/>
                <w:b w:val="0"/>
                <w:bCs w:val="0"/>
                <w:i w:val="0"/>
                <w:iCs w:val="0"/>
                <w:caps w:val="0"/>
                <w:vanish/>
                <w:color w:val="FF0000"/>
                <w:spacing w:val="0"/>
                <w:sz w:val="21"/>
                <w:szCs w:val="21"/>
                <w:shd w:val="clear" w:color="auto" w:fill="FFFFFF"/>
                <w:lang w:val="en-US" w:eastAsia="zh-C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2" w:firstLineChars="200"/>
              <w:jc w:val="left"/>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关于热机，下列说法正确的是（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t>A</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.气冲程中，汽油机和柴油机吸入的都是空气；</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t>B</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.做功冲程是把机械能转化为内能；</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t>C</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.柴油机有喷油嘴而没有火花塞；</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t>D</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.做功冲程是依靠飞轮的惯性完成的</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【答案】C</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【解析】</w:t>
            </w: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A</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.吸气冲程中，汽油机吸入的是空气，而柴油机吸入的是柴油和空气的混合物，故A错误；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B</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.做功冲程是把内能转化为机械能，故B错误；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C</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.柴油机顶部有喷油嘴而没有火花塞，故C正确；</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D</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.做功冲程以外的三个冲程是依靠飞轮的惯性完成的，故错误。选C。</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lang w:val="en-US" w:eastAsia="zh-CN"/>
              </w:rPr>
              <w:t>问题三：内燃机工作循环及做功几点计算</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80" w:firstLineChars="200"/>
              <w:textAlignment w:val="center"/>
              <w:rPr>
                <w:rFonts w:hint="default" w:ascii="宋体" w:hAnsi="宋体" w:eastAsia="宋体" w:cs="宋体"/>
                <w:b/>
                <w:bCs/>
                <w:i w:val="0"/>
                <w:iCs w:val="0"/>
                <w:caps w:val="0"/>
                <w:color w:val="1C21EA"/>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70" name="图片 4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5" descr="图片1"/>
                          <pic:cNvPicPr>
                            <a:picLocks noChangeAspect="1"/>
                          </pic:cNvPicPr>
                        </pic:nvPicPr>
                        <pic:blipFill>
                          <a:blip r:embed="rId20"/>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auto"/>
                <w:spacing w:val="0"/>
                <w:kern w:val="0"/>
                <w:sz w:val="21"/>
                <w:szCs w:val="21"/>
                <w:shd w:val="clear" w:color="auto" w:fill="FFFFFF"/>
                <w:lang w:val="en-US" w:eastAsia="zh-CN" w:bidi="ar"/>
              </w:rPr>
              <w:t>内燃机做功中的关联条件</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内燃机的一个工作循环完成四个冲程，曲轴和飞轮转动两周，活塞往返两次，对外做功一次。</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2" w:firstLineChars="200"/>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我国自主生产的“吉利金刚”小轿车，发动机正常怠速为1200转/分钟，怠速指汽车不前进时发动机的转速．则对于怠速说法正确的是（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A．发动机1秒钟完成20个工作循环</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drawing>
                <wp:inline distT="0" distB="0" distL="114300" distR="114300">
                  <wp:extent cx="19050" cy="38100"/>
                  <wp:effectExtent l="0" t="0" r="0" b="0"/>
                  <wp:docPr id="88"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6" descr="IMG_256"/>
                          <pic:cNvPicPr>
                            <a:picLocks noChangeAspect="1"/>
                          </pic:cNvPicPr>
                        </pic:nvPicPr>
                        <pic:blipFill>
                          <a:blip r:embed="rId27"/>
                          <a:stretch>
                            <a:fillRect/>
                          </a:stretch>
                        </pic:blipFill>
                        <pic:spPr>
                          <a:xfrm>
                            <a:off x="0" y="0"/>
                            <a:ext cx="19050" cy="38100"/>
                          </a:xfrm>
                          <a:prstGeom prst="rect">
                            <a:avLst/>
                          </a:prstGeom>
                          <a:noFill/>
                          <a:ln>
                            <a:noFill/>
                          </a:ln>
                        </pic:spPr>
                      </pic:pic>
                    </a:graphicData>
                  </a:graphic>
                </wp:inline>
              </w:drawing>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；B．发动机1分钟完成吸气冲程1200次；</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C．发动机1秒钟完成做功冲程10次；D．发动机1秒钟共完成80个冲程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【答案】C。</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【解析】发动机飞轮转速是</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drawing>
                <wp:inline distT="0" distB="0" distL="114300" distR="114300">
                  <wp:extent cx="1057275" cy="180975"/>
                  <wp:effectExtent l="0" t="0" r="9525" b="7620"/>
                  <wp:docPr id="58" name="图片 4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7" descr="IMG_258"/>
                          <pic:cNvPicPr>
                            <a:picLocks noChangeAspect="1"/>
                          </pic:cNvPicPr>
                        </pic:nvPicPr>
                        <pic:blipFill>
                          <a:blip r:embed="rId28"/>
                          <a:stretch>
                            <a:fillRect/>
                          </a:stretch>
                        </pic:blipFill>
                        <pic:spPr>
                          <a:xfrm>
                            <a:off x="0" y="0"/>
                            <a:ext cx="1057275" cy="180975"/>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表示每秒飞轮转动20圈，完成10个工作循环，做功10次，完成40个冲程，故AD错误C正确；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发动机每秒完成10个工作循环，发1分钟完成600个工作循环，即完成的吸气冲程为600次，故B错误。故选C。</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2" w:firstLineChars="200"/>
              <w:jc w:val="left"/>
              <w:rPr>
                <w:rFonts w:hint="eastAsia" w:ascii="宋体" w:hAnsi="宋体" w:eastAsia="宋体" w:cs="宋体"/>
                <w:b w:val="0"/>
                <w:bCs w:val="0"/>
                <w:color w:val="auto"/>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val="0"/>
                <w:bCs w:val="0"/>
                <w:i w:val="0"/>
                <w:iCs w:val="0"/>
                <w:caps w:val="0"/>
                <w:color w:val="auto"/>
                <w:spacing w:val="0"/>
                <w:sz w:val="21"/>
                <w:szCs w:val="21"/>
                <w:shd w:val="clear" w:color="auto" w:fill="FFFFFF"/>
              </w:rPr>
              <w:t>小明一家驾车旅行，（1）加油时，闻到汽油味，说明分子在______；（2）图示为车发动机的一个冲程，其能量转化情况是______；（3）若车的总质量为1.5t，匀速直线行驶9km，所受阻力为车重的0.1倍，完全燃烧汽油1L，则1L汽油完全燃烧放出的热量是______J，车所受牵引力是______N，车的工作效率是______%。（</w:t>
            </w:r>
            <w:r>
              <w:rPr>
                <w:rFonts w:hint="eastAsia" w:ascii="宋体" w:hAnsi="宋体" w:eastAsia="宋体" w:cs="宋体"/>
                <w:b w:val="0"/>
                <w:bCs w:val="0"/>
                <w:i/>
                <w:iCs/>
                <w:caps w:val="0"/>
                <w:color w:val="auto"/>
                <w:spacing w:val="0"/>
                <w:sz w:val="21"/>
                <w:szCs w:val="21"/>
                <w:shd w:val="clear" w:color="auto" w:fill="FFFFFF"/>
              </w:rPr>
              <w:t>ρ</w:t>
            </w:r>
            <w:r>
              <w:rPr>
                <w:rFonts w:hint="eastAsia" w:ascii="宋体" w:hAnsi="宋体" w:eastAsia="宋体" w:cs="宋体"/>
                <w:b w:val="0"/>
                <w:bCs w:val="0"/>
                <w:i w:val="0"/>
                <w:iCs w:val="0"/>
                <w:caps w:val="0"/>
                <w:color w:val="auto"/>
                <w:spacing w:val="0"/>
                <w:sz w:val="21"/>
                <w:szCs w:val="21"/>
                <w:shd w:val="clear" w:color="auto" w:fill="FFFFFF"/>
                <w:vertAlign w:val="subscript"/>
              </w:rPr>
              <w:t>汽油 </w:t>
            </w:r>
            <w:r>
              <w:rPr>
                <w:rFonts w:hint="eastAsia" w:ascii="宋体" w:hAnsi="宋体" w:eastAsia="宋体" w:cs="宋体"/>
                <w:b w:val="0"/>
                <w:bCs w:val="0"/>
                <w:i w:val="0"/>
                <w:iCs w:val="0"/>
                <w:caps w:val="0"/>
                <w:color w:val="auto"/>
                <w:spacing w:val="0"/>
                <w:sz w:val="21"/>
                <w:szCs w:val="21"/>
                <w:shd w:val="clear" w:color="auto" w:fill="FFFFFF"/>
              </w:rPr>
              <w:t>=0.8×10</w:t>
            </w:r>
            <w:r>
              <w:rPr>
                <w:rFonts w:hint="eastAsia" w:ascii="宋体" w:hAnsi="宋体" w:eastAsia="宋体" w:cs="宋体"/>
                <w:b w:val="0"/>
                <w:bCs w:val="0"/>
                <w:i w:val="0"/>
                <w:iCs w:val="0"/>
                <w:caps w:val="0"/>
                <w:color w:val="auto"/>
                <w:spacing w:val="0"/>
                <w:sz w:val="21"/>
                <w:szCs w:val="21"/>
                <w:shd w:val="clear" w:color="auto" w:fill="FFFFFF"/>
                <w:vertAlign w:val="superscript"/>
              </w:rPr>
              <w:t>3 </w:t>
            </w:r>
            <w:r>
              <w:rPr>
                <w:rFonts w:hint="eastAsia" w:ascii="宋体" w:hAnsi="宋体" w:eastAsia="宋体" w:cs="宋体"/>
                <w:b w:val="0"/>
                <w:bCs w:val="0"/>
                <w:i w:val="0"/>
                <w:iCs w:val="0"/>
                <w:caps w:val="0"/>
                <w:color w:val="auto"/>
                <w:spacing w:val="0"/>
                <w:sz w:val="21"/>
                <w:szCs w:val="21"/>
                <w:shd w:val="clear" w:color="auto" w:fill="FFFFFF"/>
              </w:rPr>
              <w:t>kg/m</w:t>
            </w:r>
            <w:r>
              <w:rPr>
                <w:rFonts w:hint="eastAsia" w:ascii="宋体" w:hAnsi="宋体" w:eastAsia="宋体" w:cs="宋体"/>
                <w:b w:val="0"/>
                <w:bCs w:val="0"/>
                <w:i w:val="0"/>
                <w:iCs w:val="0"/>
                <w:caps w:val="0"/>
                <w:color w:val="auto"/>
                <w:spacing w:val="0"/>
                <w:sz w:val="21"/>
                <w:szCs w:val="21"/>
                <w:shd w:val="clear" w:color="auto" w:fill="FFFFFF"/>
                <w:vertAlign w:val="superscript"/>
              </w:rPr>
              <w:t>3 </w:t>
            </w:r>
            <w:r>
              <w:rPr>
                <w:rFonts w:hint="eastAsia" w:ascii="宋体" w:hAnsi="宋体" w:eastAsia="宋体" w:cs="宋体"/>
                <w:b w:val="0"/>
                <w:bCs w:val="0"/>
                <w:i w:val="0"/>
                <w:iCs w:val="0"/>
                <w:caps w:val="0"/>
                <w:color w:val="auto"/>
                <w:spacing w:val="0"/>
                <w:sz w:val="21"/>
                <w:szCs w:val="21"/>
                <w:shd w:val="clear" w:color="auto" w:fill="FFFFFF"/>
              </w:rPr>
              <w:t>；</w:t>
            </w:r>
            <w:r>
              <w:rPr>
                <w:rFonts w:hint="eastAsia" w:ascii="宋体" w:hAnsi="宋体" w:eastAsia="宋体" w:cs="宋体"/>
                <w:b w:val="0"/>
                <w:bCs w:val="0"/>
                <w:i/>
                <w:iCs/>
                <w:caps w:val="0"/>
                <w:color w:val="auto"/>
                <w:spacing w:val="0"/>
                <w:sz w:val="21"/>
                <w:szCs w:val="21"/>
                <w:shd w:val="clear" w:color="auto" w:fill="FFFFFF"/>
              </w:rPr>
              <w:t>q</w:t>
            </w:r>
            <w:r>
              <w:rPr>
                <w:rFonts w:hint="eastAsia" w:ascii="宋体" w:hAnsi="宋体" w:eastAsia="宋体" w:cs="宋体"/>
                <w:b w:val="0"/>
                <w:bCs w:val="0"/>
                <w:i w:val="0"/>
                <w:iCs w:val="0"/>
                <w:caps w:val="0"/>
                <w:color w:val="auto"/>
                <w:spacing w:val="0"/>
                <w:sz w:val="21"/>
                <w:szCs w:val="21"/>
                <w:shd w:val="clear" w:color="auto" w:fill="FFFFFF"/>
                <w:vertAlign w:val="subscript"/>
              </w:rPr>
              <w:t>汽油 </w:t>
            </w:r>
            <w:r>
              <w:rPr>
                <w:rFonts w:hint="eastAsia" w:ascii="宋体" w:hAnsi="宋体" w:eastAsia="宋体" w:cs="宋体"/>
                <w:b w:val="0"/>
                <w:bCs w:val="0"/>
                <w:i w:val="0"/>
                <w:iCs w:val="0"/>
                <w:caps w:val="0"/>
                <w:color w:val="auto"/>
                <w:spacing w:val="0"/>
                <w:sz w:val="21"/>
                <w:szCs w:val="21"/>
                <w:shd w:val="clear" w:color="auto" w:fill="FFFFFF"/>
              </w:rPr>
              <w:t>=4.5×10</w:t>
            </w:r>
            <w:r>
              <w:rPr>
                <w:rFonts w:hint="eastAsia" w:ascii="宋体" w:hAnsi="宋体" w:eastAsia="宋体" w:cs="宋体"/>
                <w:b w:val="0"/>
                <w:bCs w:val="0"/>
                <w:i w:val="0"/>
                <w:iCs w:val="0"/>
                <w:caps w:val="0"/>
                <w:color w:val="auto"/>
                <w:spacing w:val="0"/>
                <w:sz w:val="21"/>
                <w:szCs w:val="21"/>
                <w:shd w:val="clear" w:color="auto" w:fill="FFFFFF"/>
                <w:vertAlign w:val="superscript"/>
              </w:rPr>
              <w:t>7 </w:t>
            </w:r>
            <w:r>
              <w:rPr>
                <w:rFonts w:hint="eastAsia" w:ascii="宋体" w:hAnsi="宋体" w:eastAsia="宋体" w:cs="宋体"/>
                <w:b w:val="0"/>
                <w:bCs w:val="0"/>
                <w:i w:val="0"/>
                <w:iCs w:val="0"/>
                <w:caps w:val="0"/>
                <w:color w:val="auto"/>
                <w:spacing w:val="0"/>
                <w:sz w:val="21"/>
                <w:szCs w:val="21"/>
                <w:shd w:val="clear" w:color="auto" w:fill="FFFFFF"/>
              </w:rPr>
              <w:t>J/kg；</w:t>
            </w:r>
            <w:r>
              <w:rPr>
                <w:rFonts w:hint="eastAsia" w:ascii="宋体" w:hAnsi="宋体" w:eastAsia="宋体" w:cs="宋体"/>
                <w:b w:val="0"/>
                <w:bCs w:val="0"/>
                <w:i/>
                <w:iCs/>
                <w:caps w:val="0"/>
                <w:color w:val="auto"/>
                <w:spacing w:val="0"/>
                <w:sz w:val="21"/>
                <w:szCs w:val="21"/>
                <w:shd w:val="clear" w:color="auto" w:fill="FFFFFF"/>
              </w:rPr>
              <w:t>g</w:t>
            </w:r>
            <w:r>
              <w:rPr>
                <w:rFonts w:hint="eastAsia" w:ascii="宋体" w:hAnsi="宋体" w:eastAsia="宋体" w:cs="宋体"/>
                <w:b w:val="0"/>
                <w:bCs w:val="0"/>
                <w:i w:val="0"/>
                <w:iCs w:val="0"/>
                <w:caps w:val="0"/>
                <w:color w:val="auto"/>
                <w:spacing w:val="0"/>
                <w:sz w:val="21"/>
                <w:szCs w:val="21"/>
                <w:shd w:val="clear" w:color="auto" w:fill="FFFFFF"/>
              </w:rPr>
              <w:t>取10N/kg）</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drawing>
                <wp:inline distT="0" distB="0" distL="114300" distR="114300">
                  <wp:extent cx="1028700" cy="1895475"/>
                  <wp:effectExtent l="0" t="0" r="0" b="9525"/>
                  <wp:docPr id="65"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8" descr="IMG_256"/>
                          <pic:cNvPicPr>
                            <a:picLocks noChangeAspect="1"/>
                          </pic:cNvPicPr>
                        </pic:nvPicPr>
                        <pic:blipFill>
                          <a:blip r:embed="rId29"/>
                          <a:stretch>
                            <a:fillRect/>
                          </a:stretch>
                        </pic:blipFill>
                        <pic:spPr>
                          <a:xfrm>
                            <a:off x="0" y="0"/>
                            <a:ext cx="1028700" cy="1895475"/>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
              </w:rPr>
              <w:t>【答案】</w:t>
            </w:r>
            <w:r>
              <w:rPr>
                <w:rFonts w:hint="eastAsia" w:ascii="宋体" w:hAnsi="宋体" w:eastAsia="宋体" w:cs="宋体"/>
                <w:b w:val="0"/>
                <w:bCs w:val="0"/>
                <w:i w:val="0"/>
                <w:iCs w:val="0"/>
                <w:caps w:val="0"/>
                <w:vanish/>
                <w:color w:val="FF0000"/>
                <w:spacing w:val="0"/>
                <w:sz w:val="21"/>
                <w:szCs w:val="21"/>
                <w:shd w:val="clear" w:color="auto" w:fill="FFFFFF"/>
              </w:rPr>
              <w:t>永不停息地做无规则运动</w:t>
            </w:r>
            <w:r>
              <w:rPr>
                <w:rFonts w:hint="eastAsia" w:ascii="宋体" w:hAnsi="宋体" w:eastAsia="宋体" w:cs="宋体"/>
                <w:b w:val="0"/>
                <w:bCs w:val="0"/>
                <w:i w:val="0"/>
                <w:iCs w:val="0"/>
                <w:caps w:val="0"/>
                <w:vanish/>
                <w:color w:val="FF0000"/>
                <w:spacing w:val="0"/>
                <w:sz w:val="21"/>
                <w:szCs w:val="21"/>
                <w:shd w:val="clear" w:color="auto" w:fill="FFFFFF"/>
                <w:lang w:eastAsia="zh-CN"/>
              </w:rPr>
              <w:t>；</w:t>
            </w:r>
            <w:r>
              <w:rPr>
                <w:rFonts w:hint="eastAsia" w:ascii="宋体" w:hAnsi="宋体" w:eastAsia="宋体" w:cs="宋体"/>
                <w:b w:val="0"/>
                <w:bCs w:val="0"/>
                <w:i w:val="0"/>
                <w:iCs w:val="0"/>
                <w:caps w:val="0"/>
                <w:vanish/>
                <w:color w:val="FF0000"/>
                <w:spacing w:val="0"/>
                <w:sz w:val="21"/>
                <w:szCs w:val="21"/>
                <w:shd w:val="clear" w:color="auto" w:fill="FFFFFF"/>
              </w:rPr>
              <w:t>机械能转化为内能</w:t>
            </w:r>
            <w:r>
              <w:rPr>
                <w:rFonts w:hint="eastAsia" w:ascii="宋体" w:hAnsi="宋体" w:eastAsia="宋体" w:cs="宋体"/>
                <w:b w:val="0"/>
                <w:bCs w:val="0"/>
                <w:i w:val="0"/>
                <w:iCs w:val="0"/>
                <w:caps w:val="0"/>
                <w:vanish/>
                <w:color w:val="FF0000"/>
                <w:spacing w:val="0"/>
                <w:sz w:val="21"/>
                <w:szCs w:val="21"/>
                <w:shd w:val="clear" w:color="auto" w:fill="FFFFFF"/>
                <w:lang w:eastAsia="zh-CN"/>
              </w:rPr>
              <w:t>；</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619125" cy="200025"/>
                  <wp:effectExtent l="0" t="0" r="9525" b="8890"/>
                  <wp:docPr id="66" name="图片 4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9" descr="IMG_257"/>
                          <pic:cNvPicPr>
                            <a:picLocks noChangeAspect="1"/>
                          </pic:cNvPicPr>
                        </pic:nvPicPr>
                        <pic:blipFill>
                          <a:blip r:embed="rId30"/>
                          <a:stretch>
                            <a:fillRect/>
                          </a:stretch>
                        </pic:blipFill>
                        <pic:spPr>
                          <a:xfrm>
                            <a:off x="0" y="0"/>
                            <a:ext cx="619125" cy="200025"/>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lang w:eastAsia="zh-CN"/>
              </w:rPr>
              <w:t>；</w:t>
            </w:r>
            <w:r>
              <w:rPr>
                <w:rFonts w:hint="eastAsia" w:ascii="宋体" w:hAnsi="宋体" w:eastAsia="宋体" w:cs="宋体"/>
                <w:b w:val="0"/>
                <w:bCs w:val="0"/>
                <w:i w:val="0"/>
                <w:iCs w:val="0"/>
                <w:caps w:val="0"/>
                <w:vanish/>
                <w:color w:val="FF0000"/>
                <w:spacing w:val="0"/>
                <w:sz w:val="21"/>
                <w:szCs w:val="21"/>
                <w:shd w:val="clear" w:color="auto" w:fill="FFFFFF"/>
              </w:rPr>
              <w:t>1.5×10</w:t>
            </w:r>
            <w:r>
              <w:rPr>
                <w:rFonts w:hint="eastAsia" w:ascii="宋体" w:hAnsi="宋体" w:eastAsia="宋体" w:cs="宋体"/>
                <w:b w:val="0"/>
                <w:bCs w:val="0"/>
                <w:i w:val="0"/>
                <w:iCs w:val="0"/>
                <w:caps w:val="0"/>
                <w:vanish/>
                <w:color w:val="FF0000"/>
                <w:spacing w:val="0"/>
                <w:sz w:val="21"/>
                <w:szCs w:val="21"/>
                <w:shd w:val="clear" w:color="auto" w:fill="FFFFFF"/>
                <w:vertAlign w:val="superscript"/>
              </w:rPr>
              <w:t>3 </w:t>
            </w:r>
            <w:r>
              <w:rPr>
                <w:rFonts w:hint="eastAsia" w:ascii="宋体" w:hAnsi="宋体" w:eastAsia="宋体" w:cs="宋体"/>
                <w:b w:val="0"/>
                <w:bCs w:val="0"/>
                <w:i w:val="0"/>
                <w:iCs w:val="0"/>
                <w:caps w:val="0"/>
                <w:vanish/>
                <w:color w:val="FF0000"/>
                <w:spacing w:val="0"/>
                <w:sz w:val="21"/>
                <w:szCs w:val="21"/>
                <w:shd w:val="clear" w:color="auto" w:fill="FFFFFF"/>
              </w:rPr>
              <w:t>N</w:t>
            </w:r>
            <w:r>
              <w:rPr>
                <w:rFonts w:hint="eastAsia" w:ascii="宋体" w:hAnsi="宋体" w:eastAsia="宋体" w:cs="宋体"/>
                <w:b w:val="0"/>
                <w:bCs w:val="0"/>
                <w:i w:val="0"/>
                <w:iCs w:val="0"/>
                <w:caps w:val="0"/>
                <w:vanish/>
                <w:color w:val="FF0000"/>
                <w:spacing w:val="0"/>
                <w:sz w:val="21"/>
                <w:szCs w:val="21"/>
                <w:shd w:val="clear" w:color="auto" w:fill="FFFFFF"/>
                <w:lang w:eastAsia="zh-CN"/>
              </w:rPr>
              <w:t>；</w:t>
            </w:r>
            <w:r>
              <w:rPr>
                <w:rFonts w:hint="eastAsia" w:ascii="宋体" w:hAnsi="宋体" w:eastAsia="宋体" w:cs="宋体"/>
                <w:b w:val="0"/>
                <w:bCs w:val="0"/>
                <w:i w:val="0"/>
                <w:iCs w:val="0"/>
                <w:caps w:val="0"/>
                <w:vanish/>
                <w:color w:val="FF0000"/>
                <w:spacing w:val="0"/>
                <w:sz w:val="21"/>
                <w:szCs w:val="21"/>
                <w:shd w:val="clear" w:color="auto" w:fill="FFFFFF"/>
              </w:rPr>
              <w:t>37.5%</w:t>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w:t>
            </w:r>
            <w:r>
              <w:rPr>
                <w:rFonts w:hint="eastAsia" w:ascii="宋体" w:hAnsi="宋体" w:eastAsia="宋体" w:cs="宋体"/>
                <w:b w:val="0"/>
                <w:bCs w:val="0"/>
                <w:i w:val="0"/>
                <w:iCs w:val="0"/>
                <w:caps w:val="0"/>
                <w:vanish/>
                <w:color w:val="FF0000"/>
                <w:spacing w:val="0"/>
                <w:sz w:val="21"/>
                <w:szCs w:val="21"/>
                <w:shd w:val="clear" w:color="auto" w:fill="FFFFFF"/>
                <w:lang w:val="en-US" w:eastAsia="zh-CN"/>
              </w:rPr>
              <w:t>解析</w:t>
            </w:r>
            <w:r>
              <w:rPr>
                <w:rFonts w:hint="eastAsia" w:ascii="宋体" w:hAnsi="宋体" w:eastAsia="宋体" w:cs="宋体"/>
                <w:b w:val="0"/>
                <w:bCs w:val="0"/>
                <w:i w:val="0"/>
                <w:iCs w:val="0"/>
                <w:caps w:val="0"/>
                <w:vanish/>
                <w:color w:val="FF0000"/>
                <w:spacing w:val="0"/>
                <w:sz w:val="21"/>
                <w:szCs w:val="21"/>
                <w:shd w:val="clear" w:color="auto" w:fill="FFFFFF"/>
              </w:rPr>
              <w:t>】（</w:t>
            </w:r>
            <w:r>
              <w:rPr>
                <w:rFonts w:hint="eastAsia" w:ascii="宋体" w:hAnsi="宋体" w:eastAsia="宋体" w:cs="宋体"/>
                <w:b w:val="0"/>
                <w:bCs w:val="0"/>
                <w:i w:val="0"/>
                <w:iCs w:val="0"/>
                <w:caps w:val="0"/>
                <w:vanish/>
                <w:color w:val="FF0000"/>
                <w:spacing w:val="0"/>
                <w:sz w:val="21"/>
                <w:szCs w:val="21"/>
                <w:shd w:val="clear" w:color="auto" w:fill="FFFFFF"/>
                <w:lang w:val="en-US" w:eastAsia="zh-CN"/>
              </w:rPr>
              <w:t>1</w:t>
            </w:r>
            <w:r>
              <w:rPr>
                <w:rFonts w:hint="eastAsia" w:ascii="宋体" w:hAnsi="宋体" w:eastAsia="宋体" w:cs="宋体"/>
                <w:b w:val="0"/>
                <w:bCs w:val="0"/>
                <w:i w:val="0"/>
                <w:iCs w:val="0"/>
                <w:caps w:val="0"/>
                <w:vanish/>
                <w:color w:val="FF0000"/>
                <w:spacing w:val="0"/>
                <w:sz w:val="21"/>
                <w:szCs w:val="21"/>
                <w:shd w:val="clear" w:color="auto" w:fill="FFFFFF"/>
              </w:rPr>
              <w:t>）给汽车加油时，会闻到汽油味，从物理学角度来看，属于扩散现象，这个现象表明这汽油分子在做无则规运动。</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w:t>
            </w:r>
            <w:r>
              <w:rPr>
                <w:rFonts w:hint="eastAsia" w:ascii="宋体" w:hAnsi="宋体" w:eastAsia="宋体" w:cs="宋体"/>
                <w:b w:val="0"/>
                <w:bCs w:val="0"/>
                <w:i w:val="0"/>
                <w:iCs w:val="0"/>
                <w:caps w:val="0"/>
                <w:vanish/>
                <w:color w:val="FF0000"/>
                <w:spacing w:val="0"/>
                <w:sz w:val="21"/>
                <w:szCs w:val="21"/>
                <w:shd w:val="clear" w:color="auto" w:fill="FFFFFF"/>
                <w:lang w:val="en-US" w:eastAsia="zh-CN"/>
              </w:rPr>
              <w:t>2</w:t>
            </w:r>
            <w:r>
              <w:rPr>
                <w:rFonts w:hint="eastAsia" w:ascii="宋体" w:hAnsi="宋体" w:eastAsia="宋体" w:cs="宋体"/>
                <w:b w:val="0"/>
                <w:bCs w:val="0"/>
                <w:i w:val="0"/>
                <w:iCs w:val="0"/>
                <w:caps w:val="0"/>
                <w:vanish/>
                <w:color w:val="FF0000"/>
                <w:spacing w:val="0"/>
                <w:sz w:val="21"/>
                <w:szCs w:val="21"/>
                <w:shd w:val="clear" w:color="auto" w:fill="FFFFFF"/>
              </w:rPr>
              <w:t>）进气门、排气门关闭，活塞上移，是压缩冲程，机械能转化为内能。</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w:t>
            </w:r>
            <w:r>
              <w:rPr>
                <w:rFonts w:hint="eastAsia" w:ascii="宋体" w:hAnsi="宋体" w:eastAsia="宋体" w:cs="宋体"/>
                <w:b w:val="0"/>
                <w:bCs w:val="0"/>
                <w:i w:val="0"/>
                <w:iCs w:val="0"/>
                <w:caps w:val="0"/>
                <w:vanish/>
                <w:color w:val="FF0000"/>
                <w:spacing w:val="0"/>
                <w:sz w:val="21"/>
                <w:szCs w:val="21"/>
                <w:shd w:val="clear" w:color="auto" w:fill="FFFFFF"/>
                <w:lang w:val="en-US" w:eastAsia="zh-CN"/>
              </w:rPr>
              <w:t>3</w:t>
            </w:r>
            <w:r>
              <w:rPr>
                <w:rFonts w:hint="eastAsia" w:ascii="宋体" w:hAnsi="宋体" w:eastAsia="宋体" w:cs="宋体"/>
                <w:b w:val="0"/>
                <w:bCs w:val="0"/>
                <w:i w:val="0"/>
                <w:iCs w:val="0"/>
                <w:caps w:val="0"/>
                <w:vanish/>
                <w:color w:val="FF0000"/>
                <w:spacing w:val="0"/>
                <w:sz w:val="21"/>
                <w:szCs w:val="21"/>
                <w:shd w:val="clear" w:color="auto" w:fill="FFFFFF"/>
              </w:rPr>
              <w:t>）1L汽油质量为</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2571750" cy="228600"/>
                  <wp:effectExtent l="0" t="0" r="0" b="0"/>
                  <wp:docPr id="71" name="图片 5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0" descr="IMG_258"/>
                          <pic:cNvPicPr>
                            <a:picLocks noChangeAspect="1"/>
                          </pic:cNvPicPr>
                        </pic:nvPicPr>
                        <pic:blipFill>
                          <a:blip r:embed="rId31"/>
                          <a:stretch>
                            <a:fillRect/>
                          </a:stretch>
                        </pic:blipFill>
                        <pic:spPr>
                          <a:xfrm>
                            <a:off x="0" y="0"/>
                            <a:ext cx="2571750" cy="22860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1L汽油完全燃烧放出的热量是</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2524125" cy="228600"/>
                  <wp:effectExtent l="0" t="0" r="9525" b="0"/>
                  <wp:docPr id="77" name="图片 5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1" descr="IMG_259"/>
                          <pic:cNvPicPr>
                            <a:picLocks noChangeAspect="1"/>
                          </pic:cNvPicPr>
                        </pic:nvPicPr>
                        <pic:blipFill>
                          <a:blip r:embed="rId32"/>
                          <a:stretch>
                            <a:fillRect/>
                          </a:stretch>
                        </pic:blipFill>
                        <pic:spPr>
                          <a:xfrm>
                            <a:off x="0" y="0"/>
                            <a:ext cx="2524125" cy="22860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车重力</w:t>
            </w:r>
            <w:r>
              <w:rPr>
                <w:rFonts w:hint="eastAsia" w:ascii="宋体" w:hAnsi="宋体" w:eastAsia="宋体" w:cs="宋体"/>
                <w:b w:val="0"/>
                <w:bCs w:val="0"/>
                <w:i/>
                <w:iCs/>
                <w:caps w:val="0"/>
                <w:vanish/>
                <w:color w:val="FF0000"/>
                <w:spacing w:val="0"/>
                <w:sz w:val="21"/>
                <w:szCs w:val="21"/>
                <w:shd w:val="clear" w:color="auto" w:fill="FFFFFF"/>
              </w:rPr>
              <w:t>G</w:t>
            </w:r>
            <w:r>
              <w:rPr>
                <w:rFonts w:hint="eastAsia" w:ascii="宋体" w:hAnsi="宋体" w:eastAsia="宋体" w:cs="宋体"/>
                <w:b w:val="0"/>
                <w:bCs w:val="0"/>
                <w:i w:val="0"/>
                <w:iCs w:val="0"/>
                <w:caps w:val="0"/>
                <w:vanish/>
                <w:color w:val="FF0000"/>
                <w:spacing w:val="0"/>
                <w:sz w:val="21"/>
                <w:szCs w:val="21"/>
                <w:shd w:val="clear" w:color="auto" w:fill="FFFFFF"/>
              </w:rPr>
              <w:t>=</w:t>
            </w:r>
            <w:r>
              <w:rPr>
                <w:rFonts w:hint="eastAsia" w:ascii="宋体" w:hAnsi="宋体" w:eastAsia="宋体" w:cs="宋体"/>
                <w:b w:val="0"/>
                <w:bCs w:val="0"/>
                <w:i/>
                <w:iCs/>
                <w:caps w:val="0"/>
                <w:vanish/>
                <w:color w:val="FF0000"/>
                <w:spacing w:val="0"/>
                <w:sz w:val="21"/>
                <w:szCs w:val="21"/>
                <w:shd w:val="clear" w:color="auto" w:fill="FFFFFF"/>
              </w:rPr>
              <w:t>m</w:t>
            </w:r>
            <w:r>
              <w:rPr>
                <w:rFonts w:hint="eastAsia" w:ascii="宋体" w:hAnsi="宋体" w:eastAsia="宋体" w:cs="宋体"/>
                <w:b w:val="0"/>
                <w:bCs w:val="0"/>
                <w:i w:val="0"/>
                <w:iCs w:val="0"/>
                <w:caps w:val="0"/>
                <w:vanish/>
                <w:color w:val="FF0000"/>
                <w:spacing w:val="0"/>
                <w:sz w:val="21"/>
                <w:szCs w:val="21"/>
                <w:shd w:val="clear" w:color="auto" w:fill="FFFFFF"/>
                <w:vertAlign w:val="subscript"/>
              </w:rPr>
              <w:t>1 </w:t>
            </w:r>
            <w:r>
              <w:rPr>
                <w:rFonts w:hint="eastAsia" w:ascii="宋体" w:hAnsi="宋体" w:eastAsia="宋体" w:cs="宋体"/>
                <w:b w:val="0"/>
                <w:bCs w:val="0"/>
                <w:i/>
                <w:iCs/>
                <w:caps w:val="0"/>
                <w:vanish/>
                <w:color w:val="FF0000"/>
                <w:spacing w:val="0"/>
                <w:sz w:val="21"/>
                <w:szCs w:val="21"/>
                <w:shd w:val="clear" w:color="auto" w:fill="FFFFFF"/>
              </w:rPr>
              <w:t>g</w:t>
            </w:r>
            <w:r>
              <w:rPr>
                <w:rFonts w:hint="eastAsia" w:ascii="宋体" w:hAnsi="宋体" w:eastAsia="宋体" w:cs="宋体"/>
                <w:b w:val="0"/>
                <w:bCs w:val="0"/>
                <w:i w:val="0"/>
                <w:iCs w:val="0"/>
                <w:caps w:val="0"/>
                <w:vanish/>
                <w:color w:val="FF0000"/>
                <w:spacing w:val="0"/>
                <w:sz w:val="21"/>
                <w:szCs w:val="21"/>
                <w:shd w:val="clear" w:color="auto" w:fill="FFFFFF"/>
              </w:rPr>
              <w:t>=1500kg×10N/kg=1.5×10</w:t>
            </w:r>
            <w:r>
              <w:rPr>
                <w:rFonts w:hint="eastAsia" w:ascii="宋体" w:hAnsi="宋体" w:eastAsia="宋体" w:cs="宋体"/>
                <w:b w:val="0"/>
                <w:bCs w:val="0"/>
                <w:i w:val="0"/>
                <w:iCs w:val="0"/>
                <w:caps w:val="0"/>
                <w:vanish/>
                <w:color w:val="FF0000"/>
                <w:spacing w:val="0"/>
                <w:sz w:val="21"/>
                <w:szCs w:val="21"/>
                <w:shd w:val="clear" w:color="auto" w:fill="FFFFFF"/>
                <w:vertAlign w:val="superscript"/>
              </w:rPr>
              <w:t>4 </w:t>
            </w:r>
            <w:r>
              <w:rPr>
                <w:rFonts w:hint="eastAsia" w:ascii="宋体" w:hAnsi="宋体" w:eastAsia="宋体" w:cs="宋体"/>
                <w:b w:val="0"/>
                <w:bCs w:val="0"/>
                <w:i w:val="0"/>
                <w:iCs w:val="0"/>
                <w:caps w:val="0"/>
                <w:vanish/>
                <w:color w:val="FF0000"/>
                <w:spacing w:val="0"/>
                <w:sz w:val="21"/>
                <w:szCs w:val="21"/>
                <w:shd w:val="clear" w:color="auto" w:fill="FFFFFF"/>
              </w:rPr>
              <w:t>N</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因为匀速，牵引力等于阻力为</w:t>
            </w:r>
            <w:r>
              <w:rPr>
                <w:rFonts w:hint="eastAsia" w:ascii="宋体" w:hAnsi="宋体" w:eastAsia="宋体" w:cs="宋体"/>
                <w:b w:val="0"/>
                <w:bCs w:val="0"/>
                <w:i/>
                <w:iCs/>
                <w:caps w:val="0"/>
                <w:vanish/>
                <w:color w:val="FF0000"/>
                <w:spacing w:val="0"/>
                <w:sz w:val="21"/>
                <w:szCs w:val="21"/>
                <w:shd w:val="clear" w:color="auto" w:fill="FFFFFF"/>
              </w:rPr>
              <w:t>F</w:t>
            </w:r>
            <w:r>
              <w:rPr>
                <w:rFonts w:hint="eastAsia" w:ascii="宋体" w:hAnsi="宋体" w:eastAsia="宋体" w:cs="宋体"/>
                <w:b w:val="0"/>
                <w:bCs w:val="0"/>
                <w:i w:val="0"/>
                <w:iCs w:val="0"/>
                <w:caps w:val="0"/>
                <w:vanish/>
                <w:color w:val="FF0000"/>
                <w:spacing w:val="0"/>
                <w:sz w:val="21"/>
                <w:szCs w:val="21"/>
                <w:shd w:val="clear" w:color="auto" w:fill="FFFFFF"/>
              </w:rPr>
              <w:t>=</w:t>
            </w:r>
            <w:r>
              <w:rPr>
                <w:rFonts w:hint="eastAsia" w:ascii="宋体" w:hAnsi="宋体" w:eastAsia="宋体" w:cs="宋体"/>
                <w:b w:val="0"/>
                <w:bCs w:val="0"/>
                <w:i/>
                <w:iCs/>
                <w:caps w:val="0"/>
                <w:vanish/>
                <w:color w:val="FF0000"/>
                <w:spacing w:val="0"/>
                <w:sz w:val="21"/>
                <w:szCs w:val="21"/>
                <w:shd w:val="clear" w:color="auto" w:fill="FFFFFF"/>
              </w:rPr>
              <w:t>f</w:t>
            </w:r>
            <w:r>
              <w:rPr>
                <w:rFonts w:hint="eastAsia" w:ascii="宋体" w:hAnsi="宋体" w:eastAsia="宋体" w:cs="宋体"/>
                <w:b w:val="0"/>
                <w:bCs w:val="0"/>
                <w:i w:val="0"/>
                <w:iCs w:val="0"/>
                <w:caps w:val="0"/>
                <w:vanish/>
                <w:color w:val="FF0000"/>
                <w:spacing w:val="0"/>
                <w:sz w:val="21"/>
                <w:szCs w:val="21"/>
                <w:shd w:val="clear" w:color="auto" w:fill="FFFFFF"/>
              </w:rPr>
              <w:t>=0.1</w:t>
            </w:r>
            <w:r>
              <w:rPr>
                <w:rFonts w:hint="eastAsia" w:ascii="宋体" w:hAnsi="宋体" w:eastAsia="宋体" w:cs="宋体"/>
                <w:b w:val="0"/>
                <w:bCs w:val="0"/>
                <w:i/>
                <w:iCs/>
                <w:caps w:val="0"/>
                <w:vanish/>
                <w:color w:val="FF0000"/>
                <w:spacing w:val="0"/>
                <w:sz w:val="21"/>
                <w:szCs w:val="21"/>
                <w:shd w:val="clear" w:color="auto" w:fill="FFFFFF"/>
              </w:rPr>
              <w:t>G</w:t>
            </w:r>
            <w:r>
              <w:rPr>
                <w:rFonts w:hint="eastAsia" w:ascii="宋体" w:hAnsi="宋体" w:eastAsia="宋体" w:cs="宋体"/>
                <w:b w:val="0"/>
                <w:bCs w:val="0"/>
                <w:i w:val="0"/>
                <w:iCs w:val="0"/>
                <w:caps w:val="0"/>
                <w:vanish/>
                <w:color w:val="FF0000"/>
                <w:spacing w:val="0"/>
                <w:sz w:val="21"/>
                <w:szCs w:val="21"/>
                <w:shd w:val="clear" w:color="auto" w:fill="FFFFFF"/>
              </w:rPr>
              <w:t>=0.1×1.5×10</w:t>
            </w:r>
            <w:r>
              <w:rPr>
                <w:rFonts w:hint="eastAsia" w:ascii="宋体" w:hAnsi="宋体" w:eastAsia="宋体" w:cs="宋体"/>
                <w:b w:val="0"/>
                <w:bCs w:val="0"/>
                <w:i w:val="0"/>
                <w:iCs w:val="0"/>
                <w:caps w:val="0"/>
                <w:vanish/>
                <w:color w:val="FF0000"/>
                <w:spacing w:val="0"/>
                <w:sz w:val="21"/>
                <w:szCs w:val="21"/>
                <w:shd w:val="clear" w:color="auto" w:fill="FFFFFF"/>
                <w:vertAlign w:val="superscript"/>
              </w:rPr>
              <w:t>4 </w:t>
            </w:r>
            <w:r>
              <w:rPr>
                <w:rFonts w:hint="eastAsia" w:ascii="宋体" w:hAnsi="宋体" w:eastAsia="宋体" w:cs="宋体"/>
                <w:b w:val="0"/>
                <w:bCs w:val="0"/>
                <w:i w:val="0"/>
                <w:iCs w:val="0"/>
                <w:caps w:val="0"/>
                <w:vanish/>
                <w:color w:val="FF0000"/>
                <w:spacing w:val="0"/>
                <w:sz w:val="21"/>
                <w:szCs w:val="21"/>
                <w:shd w:val="clear" w:color="auto" w:fill="FFFFFF"/>
              </w:rPr>
              <w:t>N=1.5×10</w:t>
            </w:r>
            <w:r>
              <w:rPr>
                <w:rFonts w:hint="eastAsia" w:ascii="宋体" w:hAnsi="宋体" w:eastAsia="宋体" w:cs="宋体"/>
                <w:b w:val="0"/>
                <w:bCs w:val="0"/>
                <w:i w:val="0"/>
                <w:iCs w:val="0"/>
                <w:caps w:val="0"/>
                <w:vanish/>
                <w:color w:val="FF0000"/>
                <w:spacing w:val="0"/>
                <w:sz w:val="21"/>
                <w:szCs w:val="21"/>
                <w:shd w:val="clear" w:color="auto" w:fill="FFFFFF"/>
                <w:vertAlign w:val="superscript"/>
              </w:rPr>
              <w:t>3 </w:t>
            </w:r>
            <w:r>
              <w:rPr>
                <w:rFonts w:hint="eastAsia" w:ascii="宋体" w:hAnsi="宋体" w:eastAsia="宋体" w:cs="宋体"/>
                <w:b w:val="0"/>
                <w:bCs w:val="0"/>
                <w:i w:val="0"/>
                <w:iCs w:val="0"/>
                <w:caps w:val="0"/>
                <w:vanish/>
                <w:color w:val="FF0000"/>
                <w:spacing w:val="0"/>
                <w:sz w:val="21"/>
                <w:szCs w:val="21"/>
                <w:shd w:val="clear" w:color="auto" w:fill="FFFFFF"/>
              </w:rPr>
              <w:t>N</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机械功为</w:t>
            </w:r>
            <w:r>
              <w:rPr>
                <w:rFonts w:hint="eastAsia" w:ascii="宋体" w:hAnsi="宋体" w:eastAsia="宋体" w:cs="宋体"/>
                <w:b w:val="0"/>
                <w:bCs w:val="0"/>
                <w:i/>
                <w:iCs/>
                <w:caps w:val="0"/>
                <w:vanish/>
                <w:color w:val="FF0000"/>
                <w:spacing w:val="0"/>
                <w:sz w:val="21"/>
                <w:szCs w:val="21"/>
                <w:shd w:val="clear" w:color="auto" w:fill="FFFFFF"/>
              </w:rPr>
              <w:t>W</w:t>
            </w:r>
            <w:r>
              <w:rPr>
                <w:rFonts w:hint="eastAsia" w:ascii="宋体" w:hAnsi="宋体" w:eastAsia="宋体" w:cs="宋体"/>
                <w:b w:val="0"/>
                <w:bCs w:val="0"/>
                <w:i w:val="0"/>
                <w:iCs w:val="0"/>
                <w:caps w:val="0"/>
                <w:vanish/>
                <w:color w:val="FF0000"/>
                <w:spacing w:val="0"/>
                <w:sz w:val="21"/>
                <w:szCs w:val="21"/>
                <w:shd w:val="clear" w:color="auto" w:fill="FFFFFF"/>
              </w:rPr>
              <w:t>=</w:t>
            </w:r>
            <w:r>
              <w:rPr>
                <w:rFonts w:hint="eastAsia" w:ascii="宋体" w:hAnsi="宋体" w:eastAsia="宋体" w:cs="宋体"/>
                <w:b w:val="0"/>
                <w:bCs w:val="0"/>
                <w:i/>
                <w:iCs/>
                <w:caps w:val="0"/>
                <w:vanish/>
                <w:color w:val="FF0000"/>
                <w:spacing w:val="0"/>
                <w:sz w:val="21"/>
                <w:szCs w:val="21"/>
                <w:shd w:val="clear" w:color="auto" w:fill="FFFFFF"/>
              </w:rPr>
              <w:t>Fs</w:t>
            </w:r>
            <w:r>
              <w:rPr>
                <w:rFonts w:hint="eastAsia" w:ascii="宋体" w:hAnsi="宋体" w:eastAsia="宋体" w:cs="宋体"/>
                <w:b w:val="0"/>
                <w:bCs w:val="0"/>
                <w:i w:val="0"/>
                <w:iCs w:val="0"/>
                <w:caps w:val="0"/>
                <w:vanish/>
                <w:color w:val="FF0000"/>
                <w:spacing w:val="0"/>
                <w:sz w:val="21"/>
                <w:szCs w:val="21"/>
                <w:shd w:val="clear" w:color="auto" w:fill="FFFFFF"/>
              </w:rPr>
              <w:t>=1.5×10</w:t>
            </w:r>
            <w:r>
              <w:rPr>
                <w:rFonts w:hint="eastAsia" w:ascii="宋体" w:hAnsi="宋体" w:eastAsia="宋体" w:cs="宋体"/>
                <w:b w:val="0"/>
                <w:bCs w:val="0"/>
                <w:i w:val="0"/>
                <w:iCs w:val="0"/>
                <w:caps w:val="0"/>
                <w:vanish/>
                <w:color w:val="FF0000"/>
                <w:spacing w:val="0"/>
                <w:sz w:val="21"/>
                <w:szCs w:val="21"/>
                <w:shd w:val="clear" w:color="auto" w:fill="FFFFFF"/>
                <w:vertAlign w:val="superscript"/>
              </w:rPr>
              <w:t>3 </w:t>
            </w:r>
            <w:r>
              <w:rPr>
                <w:rFonts w:hint="eastAsia" w:ascii="宋体" w:hAnsi="宋体" w:eastAsia="宋体" w:cs="宋体"/>
                <w:b w:val="0"/>
                <w:bCs w:val="0"/>
                <w:i w:val="0"/>
                <w:iCs w:val="0"/>
                <w:caps w:val="0"/>
                <w:vanish/>
                <w:color w:val="FF0000"/>
                <w:spacing w:val="0"/>
                <w:sz w:val="21"/>
                <w:szCs w:val="21"/>
                <w:shd w:val="clear" w:color="auto" w:fill="FFFFFF"/>
              </w:rPr>
              <w:t>N×9000m=1.35×10</w:t>
            </w:r>
            <w:r>
              <w:rPr>
                <w:rFonts w:hint="eastAsia" w:ascii="宋体" w:hAnsi="宋体" w:eastAsia="宋体" w:cs="宋体"/>
                <w:b w:val="0"/>
                <w:bCs w:val="0"/>
                <w:i w:val="0"/>
                <w:iCs w:val="0"/>
                <w:caps w:val="0"/>
                <w:vanish/>
                <w:color w:val="FF0000"/>
                <w:spacing w:val="0"/>
                <w:sz w:val="21"/>
                <w:szCs w:val="21"/>
                <w:shd w:val="clear" w:color="auto" w:fill="FFFFFF"/>
                <w:vertAlign w:val="superscript"/>
              </w:rPr>
              <w:t>7 </w:t>
            </w:r>
            <w:r>
              <w:rPr>
                <w:rFonts w:hint="eastAsia" w:ascii="宋体" w:hAnsi="宋体" w:eastAsia="宋体" w:cs="宋体"/>
                <w:b w:val="0"/>
                <w:bCs w:val="0"/>
                <w:i w:val="0"/>
                <w:iCs w:val="0"/>
                <w:caps w:val="0"/>
                <w:vanish/>
                <w:color w:val="FF0000"/>
                <w:spacing w:val="0"/>
                <w:sz w:val="21"/>
                <w:szCs w:val="21"/>
                <w:shd w:val="clear" w:color="auto" w:fill="FFFFFF"/>
              </w:rPr>
              <w:t>J</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sz w:val="21"/>
                <w:szCs w:val="21"/>
                <w:shd w:val="clear" w:color="auto" w:fill="FFFFFF"/>
              </w:rPr>
              <w:t>效率为</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2705100" cy="438150"/>
                  <wp:effectExtent l="0" t="0" r="0" b="0"/>
                  <wp:docPr id="63" name="图片 5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2" descr="IMG_260"/>
                          <pic:cNvPicPr>
                            <a:picLocks noChangeAspect="1"/>
                          </pic:cNvPicPr>
                        </pic:nvPicPr>
                        <pic:blipFill>
                          <a:blip r:embed="rId33"/>
                          <a:stretch>
                            <a:fillRect/>
                          </a:stretch>
                        </pic:blipFill>
                        <pic:spPr>
                          <a:xfrm>
                            <a:off x="0" y="0"/>
                            <a:ext cx="2705100" cy="438150"/>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2" w:firstLineChars="200"/>
              <w:rPr>
                <w:rFonts w:hint="eastAsia" w:ascii="宋体" w:hAnsi="宋体" w:eastAsia="宋体" w:cs="宋体"/>
                <w:b w:val="0"/>
                <w:bCs w:val="0"/>
                <w:color w:val="auto"/>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val="0"/>
                <w:bCs w:val="0"/>
                <w:i w:val="0"/>
                <w:iCs w:val="0"/>
                <w:caps w:val="0"/>
                <w:color w:val="auto"/>
                <w:spacing w:val="0"/>
                <w:sz w:val="21"/>
                <w:szCs w:val="21"/>
                <w:shd w:val="clear" w:color="auto" w:fill="FFFFFF"/>
              </w:rPr>
              <w:t>使用清洁能源天然气有助于国家提出的2060年前实现碳中和的目标。小明同学用他家的天然气灶将质量为2kg，初温为15℃的水加热到95℃，水吸收的热量是_______J：若此过程的热效率为40%，则此过程消耗天然气_______m</w:t>
            </w:r>
            <w:r>
              <w:rPr>
                <w:rFonts w:hint="eastAsia" w:ascii="宋体" w:hAnsi="宋体" w:eastAsia="宋体" w:cs="宋体"/>
                <w:b w:val="0"/>
                <w:bCs w:val="0"/>
                <w:i w:val="0"/>
                <w:iCs w:val="0"/>
                <w:caps w:val="0"/>
                <w:color w:val="auto"/>
                <w:spacing w:val="0"/>
                <w:sz w:val="21"/>
                <w:szCs w:val="21"/>
                <w:shd w:val="clear" w:color="auto" w:fill="FFFFFF"/>
                <w:vertAlign w:val="superscript"/>
              </w:rPr>
              <w:t>3</w:t>
            </w:r>
            <w:r>
              <w:rPr>
                <w:rFonts w:hint="eastAsia" w:ascii="宋体" w:hAnsi="宋体" w:eastAsia="宋体" w:cs="宋体"/>
                <w:b w:val="0"/>
                <w:bCs w:val="0"/>
                <w:i w:val="0"/>
                <w:iCs w:val="0"/>
                <w:caps w:val="0"/>
                <w:color w:val="auto"/>
                <w:spacing w:val="0"/>
                <w:sz w:val="21"/>
                <w:szCs w:val="21"/>
                <w:shd w:val="clear" w:color="auto" w:fill="FFFFFF"/>
              </w:rPr>
              <w:t>。（水的比热容为4．2</w:t>
            </w:r>
            <w:r>
              <w:rPr>
                <w:rFonts w:hint="eastAsia" w:ascii="宋体" w:hAnsi="宋体" w:eastAsia="宋体" w:cs="宋体"/>
                <w:b w:val="0"/>
                <w:bCs w:val="0"/>
                <w:i w:val="0"/>
                <w:iCs w:val="0"/>
                <w:caps w:val="0"/>
                <w:color w:val="auto"/>
                <w:spacing w:val="0"/>
                <w:sz w:val="21"/>
                <w:szCs w:val="21"/>
                <w:shd w:val="clear" w:color="auto" w:fill="FFFFFF"/>
              </w:rPr>
              <w:drawing>
                <wp:inline distT="0" distB="0" distL="114300" distR="114300">
                  <wp:extent cx="95250" cy="104775"/>
                  <wp:effectExtent l="0" t="0" r="0" b="9525"/>
                  <wp:docPr id="72"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3" descr="IMG_256"/>
                          <pic:cNvPicPr>
                            <a:picLocks noChangeAspect="1"/>
                          </pic:cNvPicPr>
                        </pic:nvPicPr>
                        <pic:blipFill>
                          <a:blip r:embed="rId34"/>
                          <a:stretch>
                            <a:fillRect/>
                          </a:stretch>
                        </pic:blipFill>
                        <pic:spPr>
                          <a:xfrm>
                            <a:off x="0" y="0"/>
                            <a:ext cx="95250" cy="104775"/>
                          </a:xfrm>
                          <a:prstGeom prst="rect">
                            <a:avLst/>
                          </a:prstGeom>
                          <a:noFill/>
                          <a:ln>
                            <a:noFill/>
                          </a:ln>
                        </pic:spPr>
                      </pic:pic>
                    </a:graphicData>
                  </a:graphic>
                </wp:inline>
              </w:drawing>
            </w:r>
            <w:r>
              <w:rPr>
                <w:rFonts w:hint="eastAsia" w:ascii="宋体" w:hAnsi="宋体" w:eastAsia="宋体" w:cs="宋体"/>
                <w:b w:val="0"/>
                <w:bCs w:val="0"/>
                <w:i w:val="0"/>
                <w:iCs w:val="0"/>
                <w:caps w:val="0"/>
                <w:color w:val="auto"/>
                <w:spacing w:val="0"/>
                <w:sz w:val="21"/>
                <w:szCs w:val="21"/>
                <w:shd w:val="clear" w:color="auto" w:fill="FFFFFF"/>
              </w:rPr>
              <w:t>10</w:t>
            </w:r>
            <w:r>
              <w:rPr>
                <w:rFonts w:hint="eastAsia" w:ascii="宋体" w:hAnsi="宋体" w:eastAsia="宋体" w:cs="宋体"/>
                <w:b w:val="0"/>
                <w:bCs w:val="0"/>
                <w:i w:val="0"/>
                <w:iCs w:val="0"/>
                <w:caps w:val="0"/>
                <w:color w:val="auto"/>
                <w:spacing w:val="0"/>
                <w:sz w:val="21"/>
                <w:szCs w:val="21"/>
                <w:shd w:val="clear" w:color="auto" w:fill="FFFFFF"/>
                <w:vertAlign w:val="superscript"/>
              </w:rPr>
              <w:t>3</w:t>
            </w:r>
            <w:r>
              <w:rPr>
                <w:rFonts w:hint="eastAsia" w:ascii="宋体" w:hAnsi="宋体" w:eastAsia="宋体" w:cs="宋体"/>
                <w:b w:val="0"/>
                <w:bCs w:val="0"/>
                <w:i w:val="0"/>
                <w:iCs w:val="0"/>
                <w:caps w:val="0"/>
                <w:color w:val="auto"/>
                <w:spacing w:val="0"/>
                <w:sz w:val="21"/>
                <w:szCs w:val="21"/>
                <w:shd w:val="clear" w:color="auto" w:fill="FFFFFF"/>
              </w:rPr>
              <w:t>J/（kg·℃），天然气热值为4.2</w:t>
            </w:r>
            <w:r>
              <w:rPr>
                <w:rFonts w:hint="eastAsia" w:ascii="宋体" w:hAnsi="宋体" w:eastAsia="宋体" w:cs="宋体"/>
                <w:b w:val="0"/>
                <w:bCs w:val="0"/>
                <w:i w:val="0"/>
                <w:iCs w:val="0"/>
                <w:caps w:val="0"/>
                <w:color w:val="auto"/>
                <w:spacing w:val="0"/>
                <w:sz w:val="21"/>
                <w:szCs w:val="21"/>
                <w:shd w:val="clear" w:color="auto" w:fill="FFFFFF"/>
              </w:rPr>
              <w:drawing>
                <wp:inline distT="0" distB="0" distL="114300" distR="114300">
                  <wp:extent cx="95250" cy="104775"/>
                  <wp:effectExtent l="0" t="0" r="0" b="9525"/>
                  <wp:docPr id="62" name="图片 5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4" descr="IMG_257"/>
                          <pic:cNvPicPr>
                            <a:picLocks noChangeAspect="1"/>
                          </pic:cNvPicPr>
                        </pic:nvPicPr>
                        <pic:blipFill>
                          <a:blip r:embed="rId34"/>
                          <a:stretch>
                            <a:fillRect/>
                          </a:stretch>
                        </pic:blipFill>
                        <pic:spPr>
                          <a:xfrm>
                            <a:off x="0" y="0"/>
                            <a:ext cx="95250" cy="104775"/>
                          </a:xfrm>
                          <a:prstGeom prst="rect">
                            <a:avLst/>
                          </a:prstGeom>
                          <a:noFill/>
                          <a:ln>
                            <a:noFill/>
                          </a:ln>
                        </pic:spPr>
                      </pic:pic>
                    </a:graphicData>
                  </a:graphic>
                </wp:inline>
              </w:drawing>
            </w:r>
            <w:r>
              <w:rPr>
                <w:rFonts w:hint="eastAsia" w:ascii="宋体" w:hAnsi="宋体" w:eastAsia="宋体" w:cs="宋体"/>
                <w:b w:val="0"/>
                <w:bCs w:val="0"/>
                <w:i w:val="0"/>
                <w:iCs w:val="0"/>
                <w:caps w:val="0"/>
                <w:color w:val="auto"/>
                <w:spacing w:val="0"/>
                <w:sz w:val="21"/>
                <w:szCs w:val="21"/>
                <w:shd w:val="clear" w:color="auto" w:fill="FFFFFF"/>
              </w:rPr>
              <w:t>10</w:t>
            </w:r>
            <w:r>
              <w:rPr>
                <w:rFonts w:hint="eastAsia" w:ascii="宋体" w:hAnsi="宋体" w:eastAsia="宋体" w:cs="宋体"/>
                <w:b w:val="0"/>
                <w:bCs w:val="0"/>
                <w:i w:val="0"/>
                <w:iCs w:val="0"/>
                <w:caps w:val="0"/>
                <w:color w:val="auto"/>
                <w:spacing w:val="0"/>
                <w:sz w:val="21"/>
                <w:szCs w:val="21"/>
                <w:shd w:val="clear" w:color="auto" w:fill="FFFFFF"/>
                <w:vertAlign w:val="superscript"/>
              </w:rPr>
              <w:t>7</w:t>
            </w:r>
            <w:r>
              <w:rPr>
                <w:rFonts w:hint="eastAsia" w:ascii="宋体" w:hAnsi="宋体" w:eastAsia="宋体" w:cs="宋体"/>
                <w:b w:val="0"/>
                <w:bCs w:val="0"/>
                <w:i w:val="0"/>
                <w:iCs w:val="0"/>
                <w:caps w:val="0"/>
                <w:color w:val="auto"/>
                <w:spacing w:val="0"/>
                <w:sz w:val="21"/>
                <w:szCs w:val="21"/>
                <w:shd w:val="clear" w:color="auto" w:fill="FFFFFF"/>
              </w:rPr>
              <w:t>/m</w:t>
            </w:r>
            <w:r>
              <w:rPr>
                <w:rFonts w:hint="eastAsia" w:ascii="宋体" w:hAnsi="宋体" w:eastAsia="宋体" w:cs="宋体"/>
                <w:b w:val="0"/>
                <w:bCs w:val="0"/>
                <w:i w:val="0"/>
                <w:iCs w:val="0"/>
                <w:caps w:val="0"/>
                <w:color w:val="auto"/>
                <w:spacing w:val="0"/>
                <w:sz w:val="21"/>
                <w:szCs w:val="21"/>
                <w:shd w:val="clear" w:color="auto" w:fill="FFFFFF"/>
                <w:vertAlign w:val="superscript"/>
              </w:rPr>
              <w:t>3</w:t>
            </w:r>
            <w:r>
              <w:rPr>
                <w:rFonts w:hint="eastAsia" w:ascii="宋体" w:hAnsi="宋体" w:eastAsia="宋体" w:cs="宋体"/>
                <w:b w:val="0"/>
                <w:bCs w:val="0"/>
                <w:i w:val="0"/>
                <w:iCs w:val="0"/>
                <w:caps w:val="0"/>
                <w:color w:val="auto"/>
                <w:spacing w:val="0"/>
                <w:sz w:val="21"/>
                <w:szCs w:val="21"/>
                <w:shd w:val="clear" w:color="auto" w:fill="FFFFFF"/>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
              </w:rPr>
              <w:t>【答案】</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533400" cy="171450"/>
                  <wp:effectExtent l="0" t="0" r="0" b="0"/>
                  <wp:docPr id="80" name="图片 5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5" descr="IMG_258"/>
                          <pic:cNvPicPr>
                            <a:picLocks noChangeAspect="1"/>
                          </pic:cNvPicPr>
                        </pic:nvPicPr>
                        <pic:blipFill>
                          <a:blip r:embed="rId35"/>
                          <a:stretch>
                            <a:fillRect/>
                          </a:stretch>
                        </pic:blipFill>
                        <pic:spPr>
                          <a:xfrm>
                            <a:off x="0" y="0"/>
                            <a:ext cx="533400" cy="171450"/>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lang w:eastAsia="zh-CN"/>
              </w:rPr>
              <w:t>；</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276225" cy="152400"/>
                  <wp:effectExtent l="0" t="0" r="9525" b="0"/>
                  <wp:docPr id="83" name="图片 5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6" descr="IMG_259"/>
                          <pic:cNvPicPr>
                            <a:picLocks noChangeAspect="1"/>
                          </pic:cNvPicPr>
                        </pic:nvPicPr>
                        <pic:blipFill>
                          <a:blip r:embed="rId36"/>
                          <a:stretch>
                            <a:fillRect/>
                          </a:stretch>
                        </pic:blipFill>
                        <pic:spPr>
                          <a:xfrm>
                            <a:off x="0" y="0"/>
                            <a:ext cx="276225" cy="152400"/>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w:t>
            </w:r>
            <w:r>
              <w:rPr>
                <w:rFonts w:hint="eastAsia" w:ascii="宋体" w:hAnsi="宋体" w:eastAsia="宋体" w:cs="宋体"/>
                <w:b w:val="0"/>
                <w:bCs w:val="0"/>
                <w:i w:val="0"/>
                <w:iCs w:val="0"/>
                <w:caps w:val="0"/>
                <w:vanish/>
                <w:color w:val="FF0000"/>
                <w:spacing w:val="0"/>
                <w:sz w:val="21"/>
                <w:szCs w:val="21"/>
                <w:shd w:val="clear" w:color="auto" w:fill="FFFFFF"/>
                <w:lang w:val="en-US" w:eastAsia="zh-CN"/>
              </w:rPr>
              <w:t>解析</w:t>
            </w:r>
            <w:r>
              <w:rPr>
                <w:rFonts w:hint="eastAsia" w:ascii="宋体" w:hAnsi="宋体" w:eastAsia="宋体" w:cs="宋体"/>
                <w:b w:val="0"/>
                <w:bCs w:val="0"/>
                <w:i w:val="0"/>
                <w:iCs w:val="0"/>
                <w:caps w:val="0"/>
                <w:vanish/>
                <w:color w:val="FF0000"/>
                <w:spacing w:val="0"/>
                <w:sz w:val="21"/>
                <w:szCs w:val="21"/>
                <w:shd w:val="clear" w:color="auto" w:fill="FFFFFF"/>
              </w:rPr>
              <w:t>】[1]水吸收的热量是</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3390900" cy="219075"/>
                  <wp:effectExtent l="0" t="0" r="0" b="8890"/>
                  <wp:docPr id="84" name="图片 5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7" descr="IMG_260"/>
                          <pic:cNvPicPr>
                            <a:picLocks noChangeAspect="1"/>
                          </pic:cNvPicPr>
                        </pic:nvPicPr>
                        <pic:blipFill>
                          <a:blip r:embed="rId37"/>
                          <a:stretch>
                            <a:fillRect/>
                          </a:stretch>
                        </pic:blipFill>
                        <pic:spPr>
                          <a:xfrm>
                            <a:off x="0" y="0"/>
                            <a:ext cx="3390900" cy="219075"/>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故水吸收的热量是</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600075" cy="180975"/>
                  <wp:effectExtent l="0" t="0" r="9525" b="8890"/>
                  <wp:docPr id="73" name="图片 5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8" descr="IMG_261"/>
                          <pic:cNvPicPr>
                            <a:picLocks noChangeAspect="1"/>
                          </pic:cNvPicPr>
                        </pic:nvPicPr>
                        <pic:blipFill>
                          <a:blip r:embed="rId38"/>
                          <a:stretch>
                            <a:fillRect/>
                          </a:stretch>
                        </pic:blipFill>
                        <pic:spPr>
                          <a:xfrm>
                            <a:off x="0" y="0"/>
                            <a:ext cx="600075" cy="180975"/>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[2]若此过程的热效率为40%，则天然气的释放的热量为</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1876425" cy="381000"/>
                  <wp:effectExtent l="0" t="0" r="9525" b="0"/>
                  <wp:docPr id="86" name="图片 5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9" descr="IMG_262"/>
                          <pic:cNvPicPr>
                            <a:picLocks noChangeAspect="1"/>
                          </pic:cNvPicPr>
                        </pic:nvPicPr>
                        <pic:blipFill>
                          <a:blip r:embed="rId39"/>
                          <a:stretch>
                            <a:fillRect/>
                          </a:stretch>
                        </pic:blipFill>
                        <pic:spPr>
                          <a:xfrm>
                            <a:off x="0" y="0"/>
                            <a:ext cx="1876425" cy="38100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iCs w:val="0"/>
                <w:caps w:val="0"/>
                <w:vanish/>
                <w:color w:val="FF0000"/>
                <w:spacing w:val="0"/>
                <w:sz w:val="21"/>
                <w:szCs w:val="21"/>
                <w:shd w:val="clear" w:color="auto" w:fill="FFFFFF"/>
              </w:rPr>
              <w:t>则天然气的体积为</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1762125" cy="400050"/>
                  <wp:effectExtent l="0" t="0" r="9525" b="0"/>
                  <wp:docPr id="67" name="图片 6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0" descr="IMG_263"/>
                          <pic:cNvPicPr>
                            <a:picLocks noChangeAspect="1"/>
                          </pic:cNvPicPr>
                        </pic:nvPicPr>
                        <pic:blipFill>
                          <a:blip r:embed="rId40"/>
                          <a:stretch>
                            <a:fillRect/>
                          </a:stretch>
                        </pic:blipFill>
                        <pic:spPr>
                          <a:xfrm>
                            <a:off x="0" y="0"/>
                            <a:ext cx="1762125" cy="400050"/>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则天然气的体积为</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419100" cy="171450"/>
                  <wp:effectExtent l="0" t="0" r="0" b="0"/>
                  <wp:docPr id="74" name="图片 6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1" descr="IMG_264"/>
                          <pic:cNvPicPr>
                            <a:picLocks noChangeAspect="1"/>
                          </pic:cNvPicPr>
                        </pic:nvPicPr>
                        <pic:blipFill>
                          <a:blip r:embed="rId41"/>
                          <a:stretch>
                            <a:fillRect/>
                          </a:stretch>
                        </pic:blipFill>
                        <pic:spPr>
                          <a:xfrm>
                            <a:off x="0" y="0"/>
                            <a:ext cx="419100" cy="171450"/>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rPr>
              <w:t>。</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lang w:val="en-US" w:eastAsia="zh-CN"/>
              </w:rPr>
              <w:t>问题四：燃料的热值</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80" w:firstLineChars="200"/>
              <w:textAlignment w:val="center"/>
              <w:rPr>
                <w:rFonts w:hint="default" w:ascii="宋体" w:hAnsi="宋体" w:eastAsia="宋体" w:cs="宋体"/>
                <w:b/>
                <w:bCs/>
                <w:i w:val="0"/>
                <w:iCs w:val="0"/>
                <w:caps w:val="0"/>
                <w:color w:val="1C21EA"/>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75" name="图片 6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2" descr="图片1"/>
                          <pic:cNvPicPr>
                            <a:picLocks noChangeAspect="1"/>
                          </pic:cNvPicPr>
                        </pic:nvPicPr>
                        <pic:blipFill>
                          <a:blip r:embed="rId20"/>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auto"/>
                <w:spacing w:val="0"/>
                <w:kern w:val="0"/>
                <w:sz w:val="21"/>
                <w:szCs w:val="21"/>
                <w:shd w:val="clear" w:color="auto" w:fill="FFFFFF"/>
                <w:lang w:val="en-US" w:eastAsia="zh-CN" w:bidi="ar"/>
              </w:rPr>
              <w:t>内燃机做功中的关联条件</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内燃机的一个工作循环完成四个冲程，曲轴和飞轮转动两周，活塞往返两次，对外做功一次。</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2" w:firstLineChars="200"/>
              <w:rPr>
                <w:rFonts w:hint="eastAsia" w:ascii="宋体" w:hAnsi="宋体" w:eastAsia="宋体" w:cs="宋体"/>
                <w:b w:val="0"/>
                <w:bCs w:val="0"/>
                <w:color w:val="auto"/>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4</w:t>
            </w:r>
            <w:r>
              <w:rPr>
                <w:rFonts w:hint="eastAsia" w:ascii="宋体" w:hAnsi="宋体" w:eastAsia="宋体" w:cs="宋体"/>
                <w:b/>
                <w:bCs/>
                <w:color w:val="1C21EA"/>
                <w:kern w:val="0"/>
                <w:sz w:val="21"/>
                <w:szCs w:val="21"/>
                <w:lang w:bidi="ar"/>
              </w:rPr>
              <w:t>】</w:t>
            </w:r>
            <w:r>
              <w:rPr>
                <w:rFonts w:hint="eastAsia" w:ascii="宋体" w:hAnsi="宋体" w:eastAsia="宋体" w:cs="宋体"/>
                <w:b w:val="0"/>
                <w:bCs w:val="0"/>
                <w:i w:val="0"/>
                <w:iCs w:val="0"/>
                <w:caps w:val="0"/>
                <w:color w:val="auto"/>
                <w:spacing w:val="0"/>
                <w:sz w:val="21"/>
                <w:szCs w:val="21"/>
                <w:shd w:val="clear" w:color="auto" w:fill="FFFFFF"/>
              </w:rPr>
              <w:t>如图所示，甲、乙、丙图中的装置完全相同，燃料的质量是10g，烧杯内的液体质量和初温也相同。</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t>(1)下列说法正确的是______；</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t>A．比较不同液体的比热容，可以选择甲、丙两图</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t>B．比较不同液体的比热容，可以选择乙、丙两图</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t>C．比较不同燃料的热值，可以选择乙、丙两图</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t>D．比较不同燃料的热值，可以选择甲、丙两图</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drawing>
                <wp:inline distT="0" distB="0" distL="114300" distR="114300">
                  <wp:extent cx="5105400" cy="1666875"/>
                  <wp:effectExtent l="0" t="0" r="0" b="9525"/>
                  <wp:docPr id="85"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3" descr="IMG_256"/>
                          <pic:cNvPicPr>
                            <a:picLocks noChangeAspect="1"/>
                          </pic:cNvPicPr>
                        </pic:nvPicPr>
                        <pic:blipFill>
                          <a:blip r:embed="rId42"/>
                          <a:stretch>
                            <a:fillRect/>
                          </a:stretch>
                        </pic:blipFill>
                        <pic:spPr>
                          <a:xfrm>
                            <a:off x="0" y="0"/>
                            <a:ext cx="5105400" cy="1666875"/>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t>(2)为了研究不同物质的吸热能力，利用其中两幅图进行实验，根据记录的数据作出了两种液体的温度随时间变化的图像，如图2所示：</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t>①加热10min，a液体吸收的热量______（选填“大于”、“小于”或“等于”）b液体吸收的热量；</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t>②由图可以看出，在沸腾前，升高相同的温度，液体______时间较长，液体______的比热容大；</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t>③如果已知b液体的比热容是1.8×10</w:t>
            </w:r>
            <w:r>
              <w:rPr>
                <w:rFonts w:hint="eastAsia" w:ascii="宋体" w:hAnsi="宋体" w:eastAsia="宋体" w:cs="宋体"/>
                <w:b w:val="0"/>
                <w:bCs w:val="0"/>
                <w:i w:val="0"/>
                <w:iCs w:val="0"/>
                <w:caps w:val="0"/>
                <w:color w:val="auto"/>
                <w:spacing w:val="0"/>
                <w:sz w:val="21"/>
                <w:szCs w:val="21"/>
                <w:shd w:val="clear" w:color="auto" w:fill="FFFFFF"/>
                <w:vertAlign w:val="superscript"/>
              </w:rPr>
              <w:t>3</w:t>
            </w:r>
            <w:r>
              <w:rPr>
                <w:rFonts w:hint="eastAsia" w:ascii="宋体" w:hAnsi="宋体" w:eastAsia="宋体" w:cs="宋体"/>
                <w:b w:val="0"/>
                <w:bCs w:val="0"/>
                <w:i w:val="0"/>
                <w:iCs w:val="0"/>
                <w:caps w:val="0"/>
                <w:color w:val="auto"/>
                <w:spacing w:val="0"/>
                <w:sz w:val="21"/>
                <w:szCs w:val="21"/>
                <w:shd w:val="clear" w:color="auto" w:fill="FFFFFF"/>
              </w:rPr>
              <w:t>J/(kg·℃)，则a液体的比热容是______J/(kg·℃)。若要在a、b中选择某种液体作为冷却液，应选用______。</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
              </w:rPr>
              <w:t>【答案】</w:t>
            </w:r>
            <w:r>
              <w:rPr>
                <w:rFonts w:hint="eastAsia" w:ascii="宋体" w:hAnsi="宋体" w:eastAsia="宋体" w:cs="宋体"/>
                <w:b w:val="0"/>
                <w:bCs w:val="0"/>
                <w:i w:val="0"/>
                <w:iCs w:val="0"/>
                <w:caps w:val="0"/>
                <w:vanish/>
                <w:color w:val="FF0000"/>
                <w:spacing w:val="0"/>
                <w:sz w:val="21"/>
                <w:szCs w:val="21"/>
                <w:shd w:val="clear" w:color="auto" w:fill="FFFFFF"/>
              </w:rPr>
              <w:t>A</w:t>
            </w:r>
            <w:r>
              <w:rPr>
                <w:rFonts w:hint="eastAsia" w:ascii="宋体" w:hAnsi="宋体" w:eastAsia="宋体" w:cs="宋体"/>
                <w:b w:val="0"/>
                <w:bCs w:val="0"/>
                <w:i w:val="0"/>
                <w:iCs w:val="0"/>
                <w:caps w:val="0"/>
                <w:vanish/>
                <w:color w:val="FF0000"/>
                <w:spacing w:val="0"/>
                <w:sz w:val="21"/>
                <w:szCs w:val="21"/>
                <w:shd w:val="clear" w:color="auto" w:fill="FFFFFF"/>
                <w:lang w:eastAsia="zh-CN"/>
              </w:rPr>
              <w:t>；</w:t>
            </w:r>
            <w:r>
              <w:rPr>
                <w:rFonts w:hint="eastAsia" w:ascii="宋体" w:hAnsi="宋体" w:eastAsia="宋体" w:cs="宋体"/>
                <w:b w:val="0"/>
                <w:bCs w:val="0"/>
                <w:i w:val="0"/>
                <w:iCs w:val="0"/>
                <w:caps w:val="0"/>
                <w:vanish/>
                <w:color w:val="FF0000"/>
                <w:spacing w:val="0"/>
                <w:sz w:val="21"/>
                <w:szCs w:val="21"/>
                <w:shd w:val="clear" w:color="auto" w:fill="FFFFFF"/>
              </w:rPr>
              <w:t>等于</w:t>
            </w:r>
            <w:r>
              <w:rPr>
                <w:rFonts w:hint="eastAsia" w:ascii="宋体" w:hAnsi="宋体" w:eastAsia="宋体" w:cs="宋体"/>
                <w:b w:val="0"/>
                <w:bCs w:val="0"/>
                <w:i w:val="0"/>
                <w:iCs w:val="0"/>
                <w:caps w:val="0"/>
                <w:vanish/>
                <w:color w:val="FF0000"/>
                <w:spacing w:val="0"/>
                <w:sz w:val="21"/>
                <w:szCs w:val="21"/>
                <w:shd w:val="clear" w:color="auto" w:fill="FFFFFF"/>
                <w:lang w:eastAsia="zh-CN"/>
              </w:rPr>
              <w:t>；</w:t>
            </w:r>
            <w:r>
              <w:rPr>
                <w:rFonts w:hint="eastAsia" w:ascii="宋体" w:hAnsi="宋体" w:eastAsia="宋体" w:cs="宋体"/>
                <w:b w:val="0"/>
                <w:bCs w:val="0"/>
                <w:i w:val="0"/>
                <w:iCs w:val="0"/>
                <w:caps w:val="0"/>
                <w:vanish/>
                <w:color w:val="FF0000"/>
                <w:spacing w:val="0"/>
                <w:sz w:val="21"/>
                <w:szCs w:val="21"/>
                <w:shd w:val="clear" w:color="auto" w:fill="FFFFFF"/>
              </w:rPr>
              <w:t>b</w:t>
            </w:r>
            <w:r>
              <w:rPr>
                <w:rFonts w:hint="eastAsia" w:ascii="宋体" w:hAnsi="宋体" w:eastAsia="宋体" w:cs="宋体"/>
                <w:b w:val="0"/>
                <w:bCs w:val="0"/>
                <w:i w:val="0"/>
                <w:iCs w:val="0"/>
                <w:caps w:val="0"/>
                <w:vanish/>
                <w:color w:val="FF0000"/>
                <w:spacing w:val="0"/>
                <w:sz w:val="21"/>
                <w:szCs w:val="21"/>
                <w:shd w:val="clear" w:color="auto" w:fill="FFFFFF"/>
                <w:lang w:eastAsia="zh-CN"/>
              </w:rPr>
              <w:t>；</w:t>
            </w:r>
            <w:r>
              <w:rPr>
                <w:rFonts w:hint="eastAsia" w:ascii="宋体" w:hAnsi="宋体" w:eastAsia="宋体" w:cs="宋体"/>
                <w:b w:val="0"/>
                <w:bCs w:val="0"/>
                <w:i w:val="0"/>
                <w:iCs w:val="0"/>
                <w:caps w:val="0"/>
                <w:vanish/>
                <w:color w:val="FF0000"/>
                <w:spacing w:val="0"/>
                <w:sz w:val="21"/>
                <w:szCs w:val="21"/>
                <w:shd w:val="clear" w:color="auto" w:fill="FFFFFF"/>
              </w:rPr>
              <w:t>b</w:t>
            </w:r>
            <w:r>
              <w:rPr>
                <w:rFonts w:hint="eastAsia" w:ascii="宋体" w:hAnsi="宋体" w:eastAsia="宋体" w:cs="宋体"/>
                <w:b w:val="0"/>
                <w:bCs w:val="0"/>
                <w:i w:val="0"/>
                <w:iCs w:val="0"/>
                <w:caps w:val="0"/>
                <w:vanish/>
                <w:color w:val="FF0000"/>
                <w:spacing w:val="0"/>
                <w:sz w:val="21"/>
                <w:szCs w:val="21"/>
                <w:shd w:val="clear" w:color="auto" w:fill="FFFFFF"/>
                <w:lang w:eastAsia="zh-CN"/>
              </w:rPr>
              <w:t>；</w:t>
            </w:r>
            <w:r>
              <w:rPr>
                <w:rFonts w:hint="eastAsia" w:ascii="宋体" w:hAnsi="宋体" w:eastAsia="宋体" w:cs="宋体"/>
                <w:b w:val="0"/>
                <w:bCs w:val="0"/>
                <w:i w:val="0"/>
                <w:iCs w:val="0"/>
                <w:caps w:val="0"/>
                <w:vanish/>
                <w:color w:val="FF0000"/>
                <w:spacing w:val="0"/>
                <w:sz w:val="21"/>
                <w:szCs w:val="21"/>
                <w:shd w:val="clear" w:color="auto" w:fill="FFFFFF"/>
              </w:rPr>
              <w:t xml:space="preserve"> 0.9×10</w:t>
            </w:r>
            <w:r>
              <w:rPr>
                <w:rFonts w:hint="eastAsia" w:ascii="宋体" w:hAnsi="宋体" w:eastAsia="宋体" w:cs="宋体"/>
                <w:b w:val="0"/>
                <w:bCs w:val="0"/>
                <w:i w:val="0"/>
                <w:iCs w:val="0"/>
                <w:caps w:val="0"/>
                <w:vanish/>
                <w:color w:val="FF0000"/>
                <w:spacing w:val="0"/>
                <w:sz w:val="21"/>
                <w:szCs w:val="21"/>
                <w:shd w:val="clear" w:color="auto" w:fill="FFFFFF"/>
                <w:vertAlign w:val="superscript"/>
              </w:rPr>
              <w:t>3</w:t>
            </w:r>
            <w:r>
              <w:rPr>
                <w:rFonts w:hint="eastAsia" w:ascii="宋体" w:hAnsi="宋体" w:eastAsia="宋体" w:cs="宋体"/>
                <w:b w:val="0"/>
                <w:bCs w:val="0"/>
                <w:i w:val="0"/>
                <w:iCs w:val="0"/>
                <w:caps w:val="0"/>
                <w:vanish/>
                <w:color w:val="FF0000"/>
                <w:spacing w:val="0"/>
                <w:sz w:val="21"/>
                <w:szCs w:val="21"/>
                <w:shd w:val="clear" w:color="auto" w:fill="FFFFFF"/>
                <w:vertAlign w:val="baseline"/>
                <w:lang w:eastAsia="zh-CN"/>
              </w:rPr>
              <w:t>；</w:t>
            </w:r>
            <w:r>
              <w:rPr>
                <w:rFonts w:hint="eastAsia" w:ascii="宋体" w:hAnsi="宋体" w:eastAsia="宋体" w:cs="宋体"/>
                <w:b w:val="0"/>
                <w:bCs w:val="0"/>
                <w:i w:val="0"/>
                <w:iCs w:val="0"/>
                <w:caps w:val="0"/>
                <w:vanish/>
                <w:color w:val="FF0000"/>
                <w:spacing w:val="0"/>
                <w:sz w:val="21"/>
                <w:szCs w:val="21"/>
                <w:shd w:val="clear" w:color="auto" w:fill="FFFFFF"/>
              </w:rPr>
              <w:t>b</w:t>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w:t>
            </w:r>
            <w:r>
              <w:rPr>
                <w:rFonts w:hint="eastAsia" w:ascii="宋体" w:hAnsi="宋体" w:eastAsia="宋体" w:cs="宋体"/>
                <w:b w:val="0"/>
                <w:bCs w:val="0"/>
                <w:i w:val="0"/>
                <w:iCs w:val="0"/>
                <w:caps w:val="0"/>
                <w:vanish/>
                <w:color w:val="FF0000"/>
                <w:spacing w:val="0"/>
                <w:sz w:val="21"/>
                <w:szCs w:val="21"/>
                <w:shd w:val="clear" w:color="auto" w:fill="FFFFFF"/>
                <w:lang w:val="en-US" w:eastAsia="zh-CN"/>
              </w:rPr>
              <w:t>解析</w:t>
            </w:r>
            <w:r>
              <w:rPr>
                <w:rFonts w:hint="eastAsia" w:ascii="宋体" w:hAnsi="宋体" w:eastAsia="宋体" w:cs="宋体"/>
                <w:b w:val="0"/>
                <w:bCs w:val="0"/>
                <w:i w:val="0"/>
                <w:iCs w:val="0"/>
                <w:caps w:val="0"/>
                <w:vanish/>
                <w:color w:val="FF0000"/>
                <w:spacing w:val="0"/>
                <w:sz w:val="21"/>
                <w:szCs w:val="21"/>
                <w:shd w:val="clear" w:color="auto" w:fill="FFFFFF"/>
              </w:rPr>
              <w:t>】(1)[1]AB．比较不同液体的吸热能力，则需要燃烧相同的燃料（确保相同时间放出的热量相同），加热相同的时间，比较质量和初温相同的液体升高的温度，可以选择甲、丙两图，故A正确、B错误；</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CD．为了比较不同燃料的热值大小，要用不同的燃料，加热质量相同的同种液体，故选用甲、乙两图，故CD错误。故选A。</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(2)①[2]根据转换法，不同物质吸热的多少是通过加热时间来反映的，加热10min，a液体吸收的热量等于b液体吸收的热量。</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②[3][4]由图可知，两种物质都升高80℃﹣20℃=60℃</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a的加热时间为10min，b的加热时间为20min，b加热时间长，b吸收的热量为a吸收热量的2倍，由比较吸热能力的方法，b的吸热能力强。</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③[5]根据</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628650" cy="200025"/>
                  <wp:effectExtent l="0" t="0" r="0" b="7620"/>
                  <wp:docPr id="59" name="图片 6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4" descr="IMG_261"/>
                          <pic:cNvPicPr>
                            <a:picLocks noChangeAspect="1"/>
                          </pic:cNvPicPr>
                        </pic:nvPicPr>
                        <pic:blipFill>
                          <a:blip r:embed="rId43"/>
                          <a:stretch>
                            <a:fillRect/>
                          </a:stretch>
                        </pic:blipFill>
                        <pic:spPr>
                          <a:xfrm>
                            <a:off x="0" y="0"/>
                            <a:ext cx="628650" cy="200025"/>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rPr>
              <w:t>可知，在液体的质量相同、升高相同的温度时，比热容与吸收的热量成正比，b吸收的热量为a吸收热量的2倍，则b的比热容为a的比热容的2倍，即a的比热容</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2533650" cy="342900"/>
                  <wp:effectExtent l="0" t="0" r="0" b="0"/>
                  <wp:docPr id="60" name="图片 6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5" descr="IMG_262"/>
                          <pic:cNvPicPr>
                            <a:picLocks noChangeAspect="1"/>
                          </pic:cNvPicPr>
                        </pic:nvPicPr>
                        <pic:blipFill>
                          <a:blip r:embed="rId44"/>
                          <a:stretch>
                            <a:fillRect/>
                          </a:stretch>
                        </pic:blipFill>
                        <pic:spPr>
                          <a:xfrm>
                            <a:off x="0" y="0"/>
                            <a:ext cx="2533650" cy="34290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[6]根据</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628650" cy="200025"/>
                  <wp:effectExtent l="0" t="0" r="0" b="7620"/>
                  <wp:docPr id="76" name="图片 6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6" descr="IMG_263"/>
                          <pic:cNvPicPr>
                            <a:picLocks noChangeAspect="1"/>
                          </pic:cNvPicPr>
                        </pic:nvPicPr>
                        <pic:blipFill>
                          <a:blip r:embed="rId43"/>
                          <a:stretch>
                            <a:fillRect/>
                          </a:stretch>
                        </pic:blipFill>
                        <pic:spPr>
                          <a:xfrm>
                            <a:off x="0" y="0"/>
                            <a:ext cx="628650" cy="200025"/>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rPr>
              <w:t>可知，相同质量的b、a两种物质升高相同的温度，因b的比热容大，故b吸热多，故若要在a、b中选择某种液体作为冷却液，应选用b。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w:t>
            </w:r>
            <w:r>
              <w:rPr>
                <w:rFonts w:hint="eastAsia" w:ascii="宋体" w:hAnsi="宋体" w:cs="宋体"/>
                <w:b/>
                <w:bCs/>
                <w:color w:val="1C21EA"/>
                <w:kern w:val="0"/>
                <w:sz w:val="21"/>
                <w:szCs w:val="21"/>
                <w:lang w:val="en-US" w:eastAsia="zh-CN" w:bidi="ar"/>
              </w:rPr>
              <w:t>变式4-1</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（2024·江苏宿迁·一模）</w:t>
            </w:r>
            <w:r>
              <w:rPr>
                <w:rFonts w:hint="eastAsia" w:ascii="宋体" w:hAnsi="宋体" w:eastAsia="宋体" w:cs="宋体"/>
                <w:b w:val="0"/>
                <w:bCs w:val="0"/>
                <w:sz w:val="21"/>
                <w:szCs w:val="21"/>
              </w:rPr>
              <w:t>2024年5月3日17时27分，嫦娥六号探测器由长征五号遥八运载火箭在中国文昌航天发射场成功发射，准确进入地月转移轨道，对于火箭使用的氢燃料的说法正确的是（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A．火箭用液态氢作燃料，因为氢的比热容较大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B．使氢气液化，只能采用降温的方法</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C．火箭用液态氢作燃料，只是因为氢的密度比较小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D．火箭用液态氢作燃料，是因为氢的热值比较大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 xml:space="preserve">AD．火箭用液态氢作燃料，是因为氢的热值较大，相同质量的氢与其他燃料相比，燃烧放出的热量多，故A错误，D正确； </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B．使氢气液化，可以采用降温的方法，也可以采用压缩体积的方法，故B错误；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C．火箭用液态氢作燃料，是因为氢的热值较大，与氢的密度无关，故C错误。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w:t>
            </w:r>
            <w:r>
              <w:rPr>
                <w:rFonts w:hint="eastAsia" w:ascii="宋体" w:hAnsi="宋体" w:cs="宋体"/>
                <w:b/>
                <w:bCs/>
                <w:color w:val="1C21EA"/>
                <w:kern w:val="0"/>
                <w:sz w:val="21"/>
                <w:szCs w:val="21"/>
                <w:lang w:val="en-US" w:eastAsia="zh-CN" w:bidi="ar"/>
              </w:rPr>
              <w:t>变式4-2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（2024·江苏南京·三模）</w:t>
            </w:r>
            <w:r>
              <w:rPr>
                <w:rFonts w:hint="eastAsia" w:ascii="宋体" w:hAnsi="宋体" w:eastAsia="宋体" w:cs="宋体"/>
                <w:b w:val="0"/>
                <w:bCs w:val="0"/>
                <w:sz w:val="21"/>
                <w:szCs w:val="21"/>
              </w:rPr>
              <w:t>如图所示为探究“不同物质吸热升温现象”、“比较不同燃料燃烧时放出的热量”的实验装置。下列说法正确的是（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38175" cy="933450"/>
                  <wp:effectExtent l="0" t="0" r="9525" b="0"/>
                  <wp:docPr id="61" name="图片 67" descr="@@@66da30ec-b2ab-4ee7-abdb-d09ad5f4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7" descr="@@@66da30ec-b2ab-4ee7-abdb-d09ad5f49121"/>
                          <pic:cNvPicPr>
                            <a:picLocks noChangeAspect="1"/>
                          </pic:cNvPicPr>
                        </pic:nvPicPr>
                        <pic:blipFill>
                          <a:blip r:embed="rId45"/>
                          <a:stretch>
                            <a:fillRect/>
                          </a:stretch>
                        </pic:blipFill>
                        <pic:spPr>
                          <a:xfrm>
                            <a:off x="0" y="0"/>
                            <a:ext cx="638175" cy="9334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A．两实验的研究对象都是烧杯中的液体</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B．两实验都需要控制被加热的液体质量相等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C．除图中的器材，两实验都需要用到天平和秒表</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D．两实验都可以根据温度计示数的变化来比较烧杯中液体吸热的多少</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bookmarkStart w:id="3" w:name="_GoBack"/>
            <w:r>
              <w:rPr>
                <w:rFonts w:hint="eastAsia" w:ascii="宋体" w:hAnsi="宋体" w:eastAsia="宋体" w:cs="宋体"/>
                <w:b w:val="0"/>
                <w:bCs w:val="0"/>
                <w:vanish/>
                <w:color w:val="FF0000"/>
                <w:sz w:val="21"/>
                <w:szCs w:val="21"/>
              </w:rPr>
              <w:t>【答案】B</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A．“不同物质吸热升温现象”中研究对象是容器中被加热的物体；而“比较不同燃料燃烧时放出的热量”中研究对象是不同的燃料，故A错误；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B．根据“比较不同燃料燃烧时放出的热量”和探究“不同物质吸热升温现象”两实验的要求，容器中被加热物质的质量都要相同，故B正确；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C．“比较不同燃料燃烧时放出的热量”实验中，只要两种不同燃料全部燃烧完即可，故没有必要用到秒表，故C错误；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D．根据转换法，甲图是通过加热时间来反映物体吸收热量的多少；乙图是通过温度计上升的示数来比较燃料燃烧放出热量的多少，故D错误。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故选B。</w:t>
            </w:r>
          </w:p>
          <w:bookmarkEnd w:id="3"/>
          <w:p>
            <w:pPr>
              <w:rPr>
                <w:rFonts w:hint="eastAsia"/>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w:t>
            </w:r>
            <w:r>
              <w:rPr>
                <w:rFonts w:hint="eastAsia" w:ascii="宋体" w:hAnsi="宋体" w:eastAsia="宋体" w:cs="宋体"/>
                <w:b/>
                <w:bCs/>
                <w:sz w:val="21"/>
                <w:szCs w:val="21"/>
              </w:rPr>
              <w:t>（2024·江苏徐州·二模）</w:t>
            </w:r>
            <w:r>
              <w:rPr>
                <w:rFonts w:hint="eastAsia" w:ascii="宋体" w:hAnsi="宋体" w:eastAsia="宋体" w:cs="宋体"/>
                <w:b w:val="0"/>
                <w:bCs w:val="0"/>
                <w:sz w:val="21"/>
                <w:szCs w:val="21"/>
              </w:rPr>
              <w:t>自劳动课成为中小学一门独立课程以来，小明已学会了多种菜肴的烹饪方法，下列与烹饪有关的说法，正确的是（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A．菜被炒熟是做功改变了它的内能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B．在客厅能闻到菜的香味是扩散现象</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C．燃气的热值大小与是否完全燃烧有关</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D．油和水很难融合表明分子间没有空隙</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A．炒菜时，菜从锅中吸收热量，是通过热传递的方式改变菜的内能，故A错误；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B．炒菜时在客厅能闻到菜的香味，属于扩散现象，说明分子在不停地做无规则运动，故B正确；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C．燃气的热值大小是燃料的一种属性，与是否完全燃烧无关，故C错误；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D．油和水很难融合是因为油和水密度不同，油会飘在水面上，并不能表明分子间没有空隙，故D错误。故选B。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2.</w:t>
            </w:r>
            <w:r>
              <w:rPr>
                <w:rFonts w:hint="eastAsia" w:ascii="宋体" w:hAnsi="宋体" w:eastAsia="宋体" w:cs="宋体"/>
                <w:b/>
                <w:bCs/>
                <w:sz w:val="21"/>
                <w:szCs w:val="21"/>
              </w:rPr>
              <w:t>（2024·江苏无锡·二模）</w:t>
            </w:r>
            <w:r>
              <w:rPr>
                <w:rFonts w:hint="eastAsia" w:ascii="宋体" w:hAnsi="宋体" w:eastAsia="宋体" w:cs="宋体"/>
                <w:b w:val="0"/>
                <w:bCs w:val="0"/>
                <w:sz w:val="21"/>
                <w:szCs w:val="21"/>
              </w:rPr>
              <w:t>如图是比较燃料热值的实验装置。下列说法正确的是（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762125" cy="1666875"/>
                  <wp:effectExtent l="0" t="0" r="9525" b="9525"/>
                  <wp:docPr id="90" name="图片 69" descr="@@@f1bcc239-cbfd-4d9f-929d-4c4f49d6f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9" descr="@@@f1bcc239-cbfd-4d9f-929d-4c4f49d6f122"/>
                          <pic:cNvPicPr>
                            <a:picLocks noChangeAspect="1"/>
                          </pic:cNvPicPr>
                        </pic:nvPicPr>
                        <pic:blipFill>
                          <a:blip r:embed="rId46"/>
                          <a:stretch>
                            <a:fillRect/>
                          </a:stretch>
                        </pic:blipFill>
                        <pic:spPr>
                          <a:xfrm>
                            <a:off x="0" y="0"/>
                            <a:ext cx="1762125" cy="16668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A．实验时应控制燃料燃烧的时间相同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B．实验时应控制烧杯中的液体升高的温度相同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C．两燃烧皿中应分别装入种类不同、质量相同的燃料</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D．两烧杯中应分别装入种类不同、质量相同的液体</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比较不同燃料的热值，应控制被加热液体的种类、质量相同而燃料的种类不同、质量相同；质量相同的不同燃料完全燃烧释放的热量被相同质量的同种液体吸收，根据</w:t>
            </w:r>
            <w:r>
              <w:rPr>
                <w:rFonts w:hint="eastAsia" w:ascii="宋体" w:hAnsi="宋体" w:eastAsia="宋体" w:cs="宋体"/>
                <w:b w:val="0"/>
                <w:bCs w:val="0"/>
                <w:vanish/>
                <w:color w:val="FF0000"/>
                <w:sz w:val="21"/>
                <w:szCs w:val="21"/>
              </w:rPr>
              <w:object>
                <v:shape id="_x0000_i1211" o:spt="75" alt="eqIdda687d9321073037251a5fc54f5ac56d" type="#_x0000_t75" style="height:28.35pt;width:39.55pt;" o:ole="t" filled="f" o:preferrelative="t" stroked="f" coordsize="21600,21600">
                  <v:path/>
                  <v:fill on="f" focussize="0,0"/>
                  <v:stroke on="f" joinstyle="miter"/>
                  <v:imagedata r:id="rId48" o:title="eqIdda687d9321073037251a5fc54f5ac56d"/>
                  <o:lock v:ext="edit" aspectratio="t"/>
                  <w10:wrap type="none"/>
                  <w10:anchorlock/>
                </v:shape>
                <o:OLEObject Type="Embed" ProgID="Equation.DSMT4" ShapeID="_x0000_i1211" DrawAspect="Content" ObjectID="_1468075727" r:id="rId47">
                  <o:LockedField>false</o:LockedField>
                </o:OLEObject>
              </w:object>
            </w:r>
            <w:r>
              <w:rPr>
                <w:rFonts w:hint="eastAsia" w:ascii="宋体" w:hAnsi="宋体" w:eastAsia="宋体" w:cs="宋体"/>
                <w:b w:val="0"/>
                <w:bCs w:val="0"/>
                <w:vanish/>
                <w:color w:val="FF0000"/>
                <w:sz w:val="21"/>
                <w:szCs w:val="21"/>
              </w:rPr>
              <w:t>可知，实验中可以通过温度计示数变化来反应放出热量多少，从而判断两种燃料热值的大小，所以实验中不控制烧杯中的液体升高的温度，应让燃料完全燃烧，故ABD错误，C正确。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rPr>
              <w:t>．</w:t>
            </w:r>
            <w:r>
              <w:rPr>
                <w:rFonts w:hint="eastAsia" w:ascii="宋体" w:hAnsi="宋体" w:eastAsia="宋体" w:cs="宋体"/>
                <w:b/>
                <w:bCs/>
                <w:sz w:val="21"/>
                <w:szCs w:val="21"/>
              </w:rPr>
              <w:t>（2024·江苏盐城·二模）</w:t>
            </w:r>
            <w:r>
              <w:rPr>
                <w:rFonts w:hint="eastAsia" w:ascii="宋体" w:hAnsi="宋体" w:eastAsia="宋体" w:cs="宋体"/>
                <w:b w:val="0"/>
                <w:bCs w:val="0"/>
                <w:sz w:val="21"/>
                <w:szCs w:val="21"/>
              </w:rPr>
              <w:t>如图甲所示装置，在空气压缩引火仪的玻璃筒底部放一小团硝化棉，用力将活塞迅速下压，看到棉花着火，图</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中汽油机的工作过程与这一实验过程中能量的转化是相同的；某次汽油机消耗汽油0.21kg，若这些汽油完全燃烧，被46kg初温为10℃的水全部吸收，则水温升高到</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℃；汽车在紧急刹车时，刹车片会发烫，这是通过</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的方式改变了刹车片的内能。（</w:t>
            </w:r>
            <w:r>
              <w:rPr>
                <w:rFonts w:hint="eastAsia" w:ascii="宋体" w:hAnsi="宋体" w:eastAsia="宋体" w:cs="宋体"/>
                <w:b w:val="0"/>
                <w:bCs w:val="0"/>
                <w:i/>
                <w:sz w:val="21"/>
                <w:szCs w:val="21"/>
              </w:rPr>
              <w:t>q</w:t>
            </w:r>
            <w:r>
              <w:rPr>
                <w:rFonts w:hint="eastAsia" w:ascii="宋体" w:hAnsi="宋体" w:eastAsia="宋体" w:cs="宋体"/>
                <w:b w:val="0"/>
                <w:bCs w:val="0"/>
                <w:i/>
                <w:sz w:val="21"/>
                <w:szCs w:val="21"/>
                <w:vertAlign w:val="subscript"/>
              </w:rPr>
              <w:t>汽油</w:t>
            </w:r>
            <w:r>
              <w:rPr>
                <w:rFonts w:hint="eastAsia" w:ascii="宋体" w:hAnsi="宋体" w:eastAsia="宋体" w:cs="宋体"/>
                <w:b w:val="0"/>
                <w:bCs w:val="0"/>
                <w:sz w:val="21"/>
                <w:szCs w:val="21"/>
              </w:rPr>
              <w:t>=4.6×10</w:t>
            </w:r>
            <w:r>
              <w:rPr>
                <w:rFonts w:hint="eastAsia" w:ascii="宋体" w:hAnsi="宋体" w:eastAsia="宋体" w:cs="宋体"/>
                <w:b w:val="0"/>
                <w:bCs w:val="0"/>
                <w:sz w:val="21"/>
                <w:szCs w:val="21"/>
                <w:vertAlign w:val="superscript"/>
              </w:rPr>
              <w:t>7</w:t>
            </w:r>
            <w:r>
              <w:rPr>
                <w:rFonts w:hint="eastAsia" w:ascii="宋体" w:hAnsi="宋体" w:eastAsia="宋体" w:cs="宋体"/>
                <w:b w:val="0"/>
                <w:bCs w:val="0"/>
                <w:sz w:val="21"/>
                <w:szCs w:val="21"/>
              </w:rPr>
              <w:t>J/kg，</w:t>
            </w:r>
            <w:r>
              <w:rPr>
                <w:rFonts w:hint="eastAsia" w:ascii="宋体" w:hAnsi="宋体" w:eastAsia="宋体" w:cs="宋体"/>
                <w:b w:val="0"/>
                <w:bCs w:val="0"/>
                <w:i/>
                <w:sz w:val="21"/>
                <w:szCs w:val="21"/>
              </w:rPr>
              <w:t>c</w:t>
            </w:r>
            <w:r>
              <w:rPr>
                <w:rFonts w:hint="eastAsia" w:ascii="宋体" w:hAnsi="宋体" w:eastAsia="宋体" w:cs="宋体"/>
                <w:b w:val="0"/>
                <w:bCs w:val="0"/>
                <w:i/>
                <w:sz w:val="21"/>
                <w:szCs w:val="21"/>
                <w:vertAlign w:val="subscript"/>
              </w:rPr>
              <w:t>水</w:t>
            </w:r>
            <w:r>
              <w:rPr>
                <w:rFonts w:hint="eastAsia" w:ascii="宋体" w:hAnsi="宋体" w:eastAsia="宋体" w:cs="宋体"/>
                <w:b w:val="0"/>
                <w:bCs w:val="0"/>
                <w:sz w:val="21"/>
                <w:szCs w:val="21"/>
              </w:rPr>
              <w:t>=4.2×10</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J/(kg·℃)）</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485900" cy="1057275"/>
                  <wp:effectExtent l="0" t="0" r="0" b="9525"/>
                  <wp:docPr id="89" name="图片 71" descr="@@@0a2631dd-125f-4934-ad80-cbf04f4c1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1" descr="@@@0a2631dd-125f-4934-ad80-cbf04f4c110d"/>
                          <pic:cNvPicPr>
                            <a:picLocks noChangeAspect="1"/>
                          </pic:cNvPicPr>
                        </pic:nvPicPr>
                        <pic:blipFill>
                          <a:blip r:embed="rId49"/>
                          <a:stretch>
                            <a:fillRect/>
                          </a:stretch>
                        </pic:blipFill>
                        <pic:spPr>
                          <a:xfrm>
                            <a:off x="0" y="0"/>
                            <a:ext cx="1485900" cy="10572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【答案】乙</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60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做功</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在空气压缩引火仪玻璃筒的底部放一小撮干燥的棉絮，用力将活塞迅速向下压，棉絮燃烧起来，这是因为压缩筒内空气做功，使空气的内能增加；该实验中，压缩筒内空气做功，活塞的机械能转化为筒内空气的内能，与内燃机的压缩冲程相似；图乙两个气门都关闭，活塞向上是压缩冲程，图丙两个气门都关闭，活塞向下是做功冲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[2]汽油燃烧放出的热量</w:t>
            </w:r>
            <w:r>
              <w:rPr>
                <w:rFonts w:hint="eastAsia" w:ascii="宋体" w:hAnsi="宋体" w:eastAsia="宋体" w:cs="宋体"/>
                <w:b w:val="0"/>
                <w:bCs w:val="0"/>
                <w:i/>
                <w:vanish/>
                <w:color w:val="FF0000"/>
                <w:sz w:val="21"/>
                <w:szCs w:val="21"/>
              </w:rPr>
              <w:t>Q</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mq</w:t>
            </w:r>
            <w:r>
              <w:rPr>
                <w:rFonts w:hint="eastAsia" w:ascii="宋体" w:hAnsi="宋体" w:eastAsia="宋体" w:cs="宋体"/>
                <w:b w:val="0"/>
                <w:bCs w:val="0"/>
                <w:vanish/>
                <w:color w:val="FF0000"/>
                <w:sz w:val="21"/>
                <w:szCs w:val="21"/>
              </w:rPr>
              <w:t>=0.21kg×4.6×10</w:t>
            </w:r>
            <w:r>
              <w:rPr>
                <w:rFonts w:hint="eastAsia" w:ascii="宋体" w:hAnsi="宋体" w:eastAsia="宋体" w:cs="宋体"/>
                <w:b w:val="0"/>
                <w:bCs w:val="0"/>
                <w:vanish/>
                <w:color w:val="FF0000"/>
                <w:sz w:val="21"/>
                <w:szCs w:val="21"/>
                <w:vertAlign w:val="superscript"/>
              </w:rPr>
              <w:t>7</w:t>
            </w:r>
            <w:r>
              <w:rPr>
                <w:rFonts w:hint="eastAsia" w:ascii="宋体" w:hAnsi="宋体" w:eastAsia="宋体" w:cs="宋体"/>
                <w:b w:val="0"/>
                <w:bCs w:val="0"/>
                <w:vanish/>
                <w:color w:val="FF0000"/>
                <w:sz w:val="21"/>
                <w:szCs w:val="21"/>
              </w:rPr>
              <w:t>J/kg=9.66×10</w:t>
            </w:r>
            <w:r>
              <w:rPr>
                <w:rFonts w:hint="eastAsia" w:ascii="宋体" w:hAnsi="宋体" w:eastAsia="宋体" w:cs="宋体"/>
                <w:b w:val="0"/>
                <w:bCs w:val="0"/>
                <w:vanish/>
                <w:color w:val="FF0000"/>
                <w:sz w:val="21"/>
                <w:szCs w:val="21"/>
                <w:vertAlign w:val="superscript"/>
              </w:rPr>
              <w:t>6</w:t>
            </w:r>
            <w:r>
              <w:rPr>
                <w:rFonts w:hint="eastAsia" w:ascii="宋体" w:hAnsi="宋体" w:eastAsia="宋体" w:cs="宋体"/>
                <w:b w:val="0"/>
                <w:bCs w:val="0"/>
                <w:vanish/>
                <w:color w:val="FF0000"/>
                <w:sz w:val="21"/>
                <w:szCs w:val="21"/>
              </w:rPr>
              <w:t>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被46kg初温为10℃的水全部吸收，则水温升高的温度</w:t>
            </w:r>
            <w:r>
              <w:rPr>
                <w:rFonts w:hint="eastAsia" w:ascii="宋体" w:hAnsi="宋体" w:eastAsia="宋体" w:cs="宋体"/>
                <w:b w:val="0"/>
                <w:bCs w:val="0"/>
                <w:vanish/>
                <w:color w:val="FF0000"/>
                <w:sz w:val="21"/>
                <w:szCs w:val="21"/>
              </w:rPr>
              <w:object>
                <v:shape id="_x0000_i1212" o:spt="75" alt="eqIdfb2190c656fb8798433fcae622c7e866" type="#_x0000_t75" style="height:32.3pt;width:195.35pt;" o:ole="t" filled="f" o:preferrelative="t" stroked="f" coordsize="21600,21600">
                  <v:path/>
                  <v:fill on="f" focussize="0,0"/>
                  <v:stroke on="f" joinstyle="miter"/>
                  <v:imagedata r:id="rId51" o:title="eqIdfb2190c656fb8798433fcae622c7e866"/>
                  <o:lock v:ext="edit" aspectratio="t"/>
                  <w10:wrap type="none"/>
                  <w10:anchorlock/>
                </v:shape>
                <o:OLEObject Type="Embed" ProgID="Equation.DSMT4" ShapeID="_x0000_i1212" DrawAspect="Content" ObjectID="_1468075728" r:id="rId5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水的末温为</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=50℃+10℃=60℃</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[3]汽车在紧急刹车时，刹车片会发烫，这是通过摩擦做功的方式，将机械能转化为内能改变刹车片的内能。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4</w:t>
            </w:r>
            <w:r>
              <w:rPr>
                <w:rFonts w:hint="eastAsia" w:ascii="宋体" w:hAnsi="宋体" w:eastAsia="宋体" w:cs="宋体"/>
                <w:b w:val="0"/>
                <w:bCs w:val="0"/>
                <w:sz w:val="21"/>
                <w:szCs w:val="21"/>
              </w:rPr>
              <w:t>．</w:t>
            </w:r>
            <w:r>
              <w:rPr>
                <w:rFonts w:hint="eastAsia" w:ascii="宋体" w:hAnsi="宋体" w:eastAsia="宋体" w:cs="宋体"/>
                <w:b/>
                <w:bCs/>
                <w:sz w:val="21"/>
                <w:szCs w:val="21"/>
              </w:rPr>
              <w:t>（2024·江苏南京·二模）</w:t>
            </w:r>
            <w:r>
              <w:rPr>
                <w:rFonts w:hint="eastAsia" w:ascii="宋体" w:hAnsi="宋体" w:eastAsia="宋体" w:cs="宋体"/>
                <w:b w:val="0"/>
                <w:bCs w:val="0"/>
                <w:sz w:val="21"/>
                <w:szCs w:val="21"/>
              </w:rPr>
              <w:t>如图，在无盖小筒里放入干燥面粉，点燃蜡烛，用筒盖盖住大筒，向小筒内鼓入空气，使面粉弥漫在大筒内，面粉迅速被点燃引发爆炸，把筒盖冲起。面粉燃烧时将</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能转化成</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能，筒盖被冲起的过程与汽油机的</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冲程能量转化情况相同。若汽油机飞轮的转速是</w:t>
            </w:r>
            <w:r>
              <w:rPr>
                <w:rFonts w:hint="eastAsia" w:ascii="宋体" w:hAnsi="宋体" w:eastAsia="宋体" w:cs="宋体"/>
                <w:b w:val="0"/>
                <w:bCs w:val="0"/>
                <w:sz w:val="21"/>
                <w:szCs w:val="21"/>
              </w:rPr>
              <w:object>
                <v:shape id="_x0000_i1213" o:spt="75" alt="eqId3084c73824960bb7b638366884233e53" type="#_x0000_t75" style="height:12.45pt;width:46.6pt;" o:ole="t" filled="f" o:preferrelative="t" stroked="f" coordsize="21600,21600">
                  <v:path/>
                  <v:fill on="f" focussize="0,0"/>
                  <v:stroke on="f" joinstyle="miter"/>
                  <v:imagedata r:id="rId53" o:title="eqId3084c73824960bb7b638366884233e53"/>
                  <o:lock v:ext="edit" aspectratio="t"/>
                  <w10:wrap type="none"/>
                  <w10:anchorlock/>
                </v:shape>
                <o:OLEObject Type="Embed" ProgID="Equation.DSMT4" ShapeID="_x0000_i1213" DrawAspect="Content" ObjectID="_1468075729" r:id="rId52">
                  <o:LockedField>false</o:LockedField>
                </o:OLEObject>
              </w:object>
            </w:r>
            <w:r>
              <w:rPr>
                <w:rFonts w:hint="eastAsia" w:ascii="宋体" w:hAnsi="宋体" w:eastAsia="宋体" w:cs="宋体"/>
                <w:b w:val="0"/>
                <w:bCs w:val="0"/>
                <w:sz w:val="21"/>
                <w:szCs w:val="21"/>
              </w:rPr>
              <w:t>，则该汽油机</w:t>
            </w:r>
            <w:r>
              <w:rPr>
                <w:rFonts w:hint="eastAsia" w:ascii="宋体" w:hAnsi="宋体" w:eastAsia="宋体" w:cs="宋体"/>
                <w:b w:val="0"/>
                <w:bCs w:val="0"/>
                <w:sz w:val="21"/>
                <w:szCs w:val="21"/>
              </w:rPr>
              <w:object>
                <v:shape id="_x0000_i1214" o:spt="75" alt="eqId9504a819e9225ac8743c8c0809492370" type="#_x0000_t75" style="height:11.4pt;width:24.6pt;" o:ole="t" filled="f" o:preferrelative="t" stroked="f" coordsize="21600,21600">
                  <v:path/>
                  <v:fill on="f" focussize="0,0"/>
                  <v:stroke on="f" joinstyle="miter"/>
                  <v:imagedata r:id="rId55" o:title="eqId9504a819e9225ac8743c8c0809492370"/>
                  <o:lock v:ext="edit" aspectratio="t"/>
                  <w10:wrap type="none"/>
                  <w10:anchorlock/>
                </v:shape>
                <o:OLEObject Type="Embed" ProgID="Equation.DSMT4" ShapeID="_x0000_i1214" DrawAspect="Content" ObjectID="_1468075730" r:id="rId54">
                  <o:LockedField>false</o:LockedField>
                </o:OLEObject>
              </w:object>
            </w:r>
            <w:r>
              <w:rPr>
                <w:rFonts w:hint="eastAsia" w:ascii="宋体" w:hAnsi="宋体" w:eastAsia="宋体" w:cs="宋体"/>
                <w:b w:val="0"/>
                <w:bCs w:val="0"/>
                <w:sz w:val="21"/>
                <w:szCs w:val="21"/>
              </w:rPr>
              <w:t>内燃气对外做功</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次。</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00250" cy="1143000"/>
                  <wp:effectExtent l="0" t="0" r="0" b="0"/>
                  <wp:docPr id="6" name="图片 75" descr="@@@a1dc944d-fd6f-4d23-bc07-f736ad11f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5" descr="@@@a1dc944d-fd6f-4d23-bc07-f736ad11f9ca"/>
                          <pic:cNvPicPr>
                            <a:picLocks noChangeAspect="1"/>
                          </pic:cNvPicPr>
                        </pic:nvPicPr>
                        <pic:blipFill>
                          <a:blip r:embed="rId56"/>
                          <a:stretch>
                            <a:fillRect/>
                          </a:stretch>
                        </pic:blipFill>
                        <pic:spPr>
                          <a:xfrm>
                            <a:off x="0" y="0"/>
                            <a:ext cx="2000250" cy="11430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【答案】化学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内</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做功</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900</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[1][2]面粉燃烧时向外释放能量，将化学能转化成内能。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[3]筒盖被冲起的过程是内能转化为机械能，与汽油机的做功冲程能量转化情况相同。</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[4]汽油机飞轮的转速是1800r/min，即每分钟飞轮转1800圈。飞轮每转动2圈燃气对外做功1次。则每分钟燃气对外做功900次。</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5</w:t>
            </w:r>
            <w:r>
              <w:rPr>
                <w:rFonts w:hint="eastAsia" w:ascii="宋体" w:hAnsi="宋体" w:eastAsia="宋体" w:cs="宋体"/>
                <w:b w:val="0"/>
                <w:bCs w:val="0"/>
                <w:sz w:val="21"/>
                <w:szCs w:val="21"/>
              </w:rPr>
              <w:t>．</w:t>
            </w:r>
            <w:r>
              <w:rPr>
                <w:rFonts w:hint="eastAsia" w:ascii="宋体" w:hAnsi="宋体" w:eastAsia="宋体" w:cs="宋体"/>
                <w:b/>
                <w:bCs/>
                <w:sz w:val="21"/>
                <w:szCs w:val="21"/>
              </w:rPr>
              <w:t>（2024·陕西西安·模拟预测）</w:t>
            </w:r>
            <w:r>
              <w:rPr>
                <w:rFonts w:hint="eastAsia" w:ascii="宋体" w:hAnsi="宋体" w:eastAsia="宋体" w:cs="宋体"/>
                <w:b w:val="0"/>
                <w:bCs w:val="0"/>
                <w:sz w:val="21"/>
                <w:szCs w:val="21"/>
              </w:rPr>
              <w:t>嫦娥五号返回器用类似“打水漂”的方式着陆地球（动力装置关闭），其着陆过程的部分轨迹简化为如图所示。</w:t>
            </w:r>
            <w:r>
              <w:rPr>
                <w:rFonts w:hint="eastAsia" w:ascii="宋体" w:hAnsi="宋体" w:eastAsia="宋体" w:cs="宋体"/>
                <w:b w:val="0"/>
                <w:bCs w:val="0"/>
                <w:i/>
                <w:sz w:val="21"/>
                <w:szCs w:val="21"/>
              </w:rPr>
              <w:t>AB</w:t>
            </w:r>
            <w:r>
              <w:rPr>
                <w:rFonts w:hint="eastAsia" w:ascii="宋体" w:hAnsi="宋体" w:eastAsia="宋体" w:cs="宋体"/>
                <w:b w:val="0"/>
                <w:bCs w:val="0"/>
                <w:sz w:val="21"/>
                <w:szCs w:val="21"/>
              </w:rPr>
              <w:t>段返回器的动能</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CD</w:t>
            </w:r>
            <w:r>
              <w:rPr>
                <w:rFonts w:hint="eastAsia" w:ascii="宋体" w:hAnsi="宋体" w:eastAsia="宋体" w:cs="宋体"/>
                <w:b w:val="0"/>
                <w:bCs w:val="0"/>
                <w:sz w:val="21"/>
                <w:szCs w:val="21"/>
              </w:rPr>
              <w:t>段返回器的机械能</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（均选填“变大”“不变”或“变小”），着陆过程中返回器受到</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（选填“平衡力”或“非平衡力”）作用。</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47875" cy="1600200"/>
                  <wp:effectExtent l="0" t="0" r="9525" b="0"/>
                  <wp:docPr id="8" name="图片 76" descr="@@@885cf746-0583-4884-af96-a2d29d5af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6" descr="@@@885cf746-0583-4884-af96-a2d29d5afb45"/>
                          <pic:cNvPicPr>
                            <a:picLocks noChangeAspect="1"/>
                          </pic:cNvPicPr>
                        </pic:nvPicPr>
                        <pic:blipFill>
                          <a:blip r:embed="rId57"/>
                          <a:stretch>
                            <a:fillRect/>
                          </a:stretch>
                        </pic:blipFill>
                        <pic:spPr>
                          <a:xfrm>
                            <a:off x="0" y="0"/>
                            <a:ext cx="2047875" cy="16002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【答案】变小</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变小</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非平衡力</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 xml:space="preserve">[1]由图可知，嫦娥五号返回器由 </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 xml:space="preserve"> 到</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 xml:space="preserve"> 的过程中高度增大，则重力势能增大，由于空气阻力，机械能总量减小，因此动能变小。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[2]由 </w:t>
            </w:r>
            <w:r>
              <w:rPr>
                <w:rFonts w:hint="eastAsia" w:ascii="宋体" w:hAnsi="宋体" w:eastAsia="宋体" w:cs="宋体"/>
                <w:b w:val="0"/>
                <w:bCs w:val="0"/>
                <w:i/>
                <w:vanish/>
                <w:color w:val="FF0000"/>
                <w:sz w:val="21"/>
                <w:szCs w:val="21"/>
              </w:rPr>
              <w:t xml:space="preserve">C </w:t>
            </w:r>
            <w:r>
              <w:rPr>
                <w:rFonts w:hint="eastAsia" w:ascii="宋体" w:hAnsi="宋体" w:eastAsia="宋体" w:cs="宋体"/>
                <w:b w:val="0"/>
                <w:bCs w:val="0"/>
                <w:vanish/>
                <w:color w:val="FF0000"/>
                <w:sz w:val="21"/>
                <w:szCs w:val="21"/>
              </w:rPr>
              <w:t xml:space="preserve">到 </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 xml:space="preserve"> 的过程中，由于空气阻力，机械能因空气阻力转化为内能，总量变小。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[3]着陆过程中，返回器的方向和速度都在变化，处于非平衡状态，受到非平衡力作用。</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6</w:t>
            </w:r>
            <w:r>
              <w:rPr>
                <w:rFonts w:hint="eastAsia" w:ascii="宋体" w:hAnsi="宋体" w:eastAsia="宋体" w:cs="宋体"/>
                <w:b w:val="0"/>
                <w:bCs w:val="0"/>
                <w:sz w:val="21"/>
                <w:szCs w:val="21"/>
              </w:rPr>
              <w:t>．</w:t>
            </w:r>
            <w:r>
              <w:rPr>
                <w:rFonts w:hint="eastAsia" w:ascii="宋体" w:hAnsi="宋体" w:eastAsia="宋体" w:cs="宋体"/>
                <w:b/>
                <w:bCs/>
                <w:sz w:val="21"/>
                <w:szCs w:val="21"/>
              </w:rPr>
              <w:t>（2024·江苏南京·二模）</w:t>
            </w:r>
            <w:r>
              <w:rPr>
                <w:rFonts w:hint="eastAsia" w:ascii="宋体" w:hAnsi="宋体" w:eastAsia="宋体" w:cs="宋体"/>
                <w:b w:val="0"/>
                <w:bCs w:val="0"/>
                <w:sz w:val="21"/>
                <w:szCs w:val="21"/>
              </w:rPr>
              <w:t>用0.1m</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的天然气给5kg的水加热。燃料完全燃尽后，水温从20℃升高到80℃，这一过程中水吸收的热量是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J，0.1m</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天然气完全燃烧产生热量</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J，这一烧水过程的热效率为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%；水壶上方冒出缕缕“白气”，这是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（填物态变化名称）形成的，这一过程需，</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热量。（水比热容为4.2×10</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J/（kg·℃），天然气的热值为4.2×10</w:t>
            </w:r>
            <w:r>
              <w:rPr>
                <w:rFonts w:hint="eastAsia" w:ascii="宋体" w:hAnsi="宋体" w:eastAsia="宋体" w:cs="宋体"/>
                <w:b w:val="0"/>
                <w:bCs w:val="0"/>
                <w:sz w:val="21"/>
                <w:szCs w:val="21"/>
                <w:vertAlign w:val="superscript"/>
              </w:rPr>
              <w:t>7</w:t>
            </w:r>
            <w:r>
              <w:rPr>
                <w:rFonts w:hint="eastAsia" w:ascii="宋体" w:hAnsi="宋体" w:eastAsia="宋体" w:cs="宋体"/>
                <w:b w:val="0"/>
                <w:bCs w:val="0"/>
                <w:sz w:val="21"/>
                <w:szCs w:val="21"/>
              </w:rPr>
              <w:t>J/m</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【答案】1.26×10</w:t>
            </w:r>
            <w:r>
              <w:rPr>
                <w:rFonts w:hint="eastAsia" w:ascii="宋体" w:hAnsi="宋体" w:eastAsia="宋体" w:cs="宋体"/>
                <w:b w:val="0"/>
                <w:bCs w:val="0"/>
                <w:vanish/>
                <w:color w:val="FF0000"/>
                <w:sz w:val="21"/>
                <w:szCs w:val="21"/>
                <w:vertAlign w:val="superscript"/>
              </w:rPr>
              <w:t>6</w:t>
            </w:r>
            <w:r>
              <w:rPr>
                <w:rFonts w:hint="eastAsia" w:ascii="宋体" w:hAnsi="宋体" w:eastAsia="宋体" w:cs="宋体"/>
                <w:b w:val="0"/>
                <w:bCs w:val="0"/>
                <w:vanish/>
                <w:color w:val="FF0000"/>
                <w:sz w:val="21"/>
                <w:szCs w:val="21"/>
              </w:rPr>
              <w:t xml:space="preserve"> </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4.2×10</w:t>
            </w:r>
            <w:r>
              <w:rPr>
                <w:rFonts w:hint="eastAsia" w:ascii="宋体" w:hAnsi="宋体" w:eastAsia="宋体" w:cs="宋体"/>
                <w:b w:val="0"/>
                <w:bCs w:val="0"/>
                <w:vanish/>
                <w:color w:val="FF0000"/>
                <w:sz w:val="21"/>
                <w:szCs w:val="21"/>
                <w:vertAlign w:val="superscript"/>
              </w:rPr>
              <w:t>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3</w:t>
            </w:r>
            <w:r>
              <w:rPr>
                <w:rFonts w:hint="eastAsia" w:ascii="宋体" w:hAnsi="宋体" w:eastAsia="宋体" w:cs="宋体"/>
                <w:b w:val="0"/>
                <w:bCs w:val="0"/>
                <w:vanish/>
                <w:color w:val="FF0000"/>
                <w:sz w:val="21"/>
                <w:szCs w:val="21"/>
              </w:rPr>
              <w:t>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 xml:space="preserve">液化 </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放出</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[1]由题意可得，该过程中水吸收的热量为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15" o:spt="75" alt="eqIdc72413eed27c75eae7433681a999dce3" type="#_x0000_t75" style="height:17.8pt;width:271.9pt;" o:ole="t" filled="f" o:preferrelative="t" stroked="f" coordsize="21600,21600">
                  <v:path/>
                  <v:fill on="f" focussize="0,0"/>
                  <v:stroke on="f" joinstyle="miter"/>
                  <v:imagedata r:id="rId59" o:title="eqIdc72413eed27c75eae7433681a999dce3"/>
                  <o:lock v:ext="edit" aspectratio="t"/>
                  <w10:wrap type="none"/>
                  <w10:anchorlock/>
                </v:shape>
                <o:OLEObject Type="Embed" ProgID="Equation.DSMT4" ShapeID="_x0000_i1215" DrawAspect="Content" ObjectID="_1468075731" r:id="rId5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[2][3]由题意得，然气完全燃烧产生热量为</w:t>
            </w:r>
            <w:r>
              <w:rPr>
                <w:rFonts w:hint="eastAsia" w:ascii="宋体" w:hAnsi="宋体" w:eastAsia="宋体" w:cs="宋体"/>
                <w:b w:val="0"/>
                <w:bCs w:val="0"/>
                <w:vanish/>
                <w:color w:val="FF0000"/>
                <w:sz w:val="21"/>
                <w:szCs w:val="21"/>
              </w:rPr>
              <w:object>
                <v:shape id="_x0000_i1216" o:spt="75" alt="eqId46ca7555139823f738b9a8d3c81cb8d4" type="#_x0000_t75" style="height:16.45pt;width:194.45pt;" o:ole="t" filled="f" o:preferrelative="t" stroked="f" coordsize="21600,21600">
                  <v:path/>
                  <v:fill on="f" focussize="0,0"/>
                  <v:stroke on="f" joinstyle="miter"/>
                  <v:imagedata r:id="rId61" o:title="eqId46ca7555139823f738b9a8d3c81cb8d4"/>
                  <o:lock v:ext="edit" aspectratio="t"/>
                  <w10:wrap type="none"/>
                  <w10:anchorlock/>
                </v:shape>
                <o:OLEObject Type="Embed" ProgID="Equation.DSMT4" ShapeID="_x0000_i1216" DrawAspect="Content" ObjectID="_1468075732" r:id="rId6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热效率为</w:t>
            </w:r>
            <w:r>
              <w:rPr>
                <w:rFonts w:hint="eastAsia" w:ascii="宋体" w:hAnsi="宋体" w:eastAsia="宋体" w:cs="宋体"/>
                <w:b w:val="0"/>
                <w:bCs w:val="0"/>
                <w:vanish/>
                <w:color w:val="FF0000"/>
                <w:sz w:val="21"/>
                <w:szCs w:val="21"/>
              </w:rPr>
              <w:object>
                <v:shape id="_x0000_i1217" o:spt="75" alt="eqIdfde739bc9642cc7f9949c34cea85518f" type="#_x0000_t75" style="height:32.3pt;width:184.8pt;" o:ole="t" filled="f" o:preferrelative="t" stroked="f" coordsize="21600,21600">
                  <v:path/>
                  <v:fill on="f" focussize="0,0"/>
                  <v:stroke on="f" joinstyle="miter"/>
                  <v:imagedata r:id="rId63" o:title="eqIdfde739bc9642cc7f9949c34cea85518f"/>
                  <o:lock v:ext="edit" aspectratio="t"/>
                  <w10:wrap type="none"/>
                  <w10:anchorlock/>
                </v:shape>
                <o:OLEObject Type="Embed" ProgID="Equation.DSMT4" ShapeID="_x0000_i1217" DrawAspect="Content" ObjectID="_1468075733" r:id="rId6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[4][5]“白气”是水蒸气遇冷液化成的小水滴，液化需要对外放热。</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7</w:t>
            </w:r>
            <w:r>
              <w:rPr>
                <w:rFonts w:hint="eastAsia" w:ascii="宋体" w:hAnsi="宋体" w:eastAsia="宋体" w:cs="宋体"/>
                <w:b w:val="0"/>
                <w:bCs w:val="0"/>
                <w:sz w:val="21"/>
                <w:szCs w:val="21"/>
              </w:rPr>
              <w:t>．</w:t>
            </w:r>
            <w:r>
              <w:rPr>
                <w:rFonts w:hint="eastAsia" w:ascii="宋体" w:hAnsi="宋体" w:eastAsia="宋体" w:cs="宋体"/>
                <w:b/>
                <w:bCs/>
                <w:sz w:val="21"/>
                <w:szCs w:val="21"/>
              </w:rPr>
              <w:t>（2024·江苏苏州·二模）</w:t>
            </w:r>
            <w:r>
              <w:rPr>
                <w:rFonts w:hint="eastAsia" w:ascii="宋体" w:hAnsi="宋体" w:eastAsia="宋体" w:cs="宋体"/>
                <w:b w:val="0"/>
                <w:bCs w:val="0"/>
                <w:sz w:val="21"/>
                <w:szCs w:val="21"/>
              </w:rPr>
              <w:t>柴油机的构造与汽油机类似，不同点在于柴油机有一个喷油嘴而没有火花塞，其压缩冲程结束时，气缸内气体被压缩为高温气体，温度超过柴油的燃点，此时由喷油嘴向气缸内喷入雾化的柴油，柴油迅速燃烧，从而推动活塞做功，则如图中图</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是柴油机的做功冲程，柴油燃烧时将</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能转化为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09725" cy="1609725"/>
                  <wp:effectExtent l="0" t="0" r="9525" b="9525"/>
                  <wp:docPr id="3" name="图片 80"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0" descr="@@@8d6cf5dc-a062-4228-b7cc-c4a5ed0c94b3"/>
                          <pic:cNvPicPr>
                            <a:picLocks noChangeAspect="1"/>
                          </pic:cNvPicPr>
                        </pic:nvPicPr>
                        <pic:blipFill>
                          <a:blip r:embed="rId64"/>
                          <a:stretch>
                            <a:fillRect/>
                          </a:stretch>
                        </pic:blipFill>
                        <pic:spPr>
                          <a:xfrm>
                            <a:off x="0" y="0"/>
                            <a:ext cx="1609725" cy="16097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【答案】甲</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化学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内</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[1]图中甲图燃料燃烧，气体对外做功，内能转化为机械能，活塞向下移动，所以图甲表示的是做功冲程。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[2][3]柴油燃烧时向外放热，将储存的化学能转化为内能。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8</w:t>
            </w:r>
            <w:r>
              <w:rPr>
                <w:rFonts w:hint="eastAsia" w:ascii="宋体" w:hAnsi="宋体" w:eastAsia="宋体" w:cs="宋体"/>
                <w:b w:val="0"/>
                <w:bCs w:val="0"/>
                <w:sz w:val="21"/>
                <w:szCs w:val="21"/>
              </w:rPr>
              <w:t>．</w:t>
            </w:r>
            <w:r>
              <w:rPr>
                <w:rFonts w:hint="eastAsia" w:ascii="宋体" w:hAnsi="宋体" w:eastAsia="宋体" w:cs="宋体"/>
                <w:b/>
                <w:bCs/>
                <w:sz w:val="21"/>
                <w:szCs w:val="21"/>
              </w:rPr>
              <w:t>（2024·江苏苏州·二模）</w:t>
            </w:r>
            <w:r>
              <w:rPr>
                <w:rFonts w:hint="eastAsia" w:ascii="宋体" w:hAnsi="宋体" w:eastAsia="宋体" w:cs="宋体"/>
                <w:b w:val="0"/>
                <w:bCs w:val="0"/>
                <w:sz w:val="21"/>
                <w:szCs w:val="21"/>
              </w:rPr>
              <w:t>小明和小华家分别有A、B两款燃气灶，为了比较哪款更节能，他俩周末进行了研究，发现同样将1kg的水由常温（20℃）烧开（标准大气压下），A款燃气灶消耗了2.1×10</w:t>
            </w:r>
            <w:r>
              <w:rPr>
                <w:rFonts w:hint="eastAsia" w:ascii="宋体" w:hAnsi="宋体" w:eastAsia="宋体" w:cs="宋体"/>
                <w:b w:val="0"/>
                <w:bCs w:val="0"/>
                <w:sz w:val="21"/>
                <w:szCs w:val="21"/>
                <w:vertAlign w:val="superscript"/>
              </w:rPr>
              <w:t>-2</w:t>
            </w:r>
            <w:r>
              <w:rPr>
                <w:rFonts w:hint="eastAsia" w:ascii="宋体" w:hAnsi="宋体" w:eastAsia="宋体" w:cs="宋体"/>
                <w:b w:val="0"/>
                <w:bCs w:val="0"/>
                <w:sz w:val="21"/>
                <w:szCs w:val="21"/>
              </w:rPr>
              <w:t>m³的燃气，B款燃气灶消耗了2.8×10</w:t>
            </w:r>
            <w:r>
              <w:rPr>
                <w:rFonts w:hint="eastAsia" w:ascii="宋体" w:hAnsi="宋体" w:eastAsia="宋体" w:cs="宋体"/>
                <w:b w:val="0"/>
                <w:bCs w:val="0"/>
                <w:sz w:val="21"/>
                <w:szCs w:val="21"/>
                <w:vertAlign w:val="superscript"/>
              </w:rPr>
              <w:t>-2</w:t>
            </w:r>
            <w:r>
              <w:rPr>
                <w:rFonts w:hint="eastAsia" w:ascii="宋体" w:hAnsi="宋体" w:eastAsia="宋体" w:cs="宋体"/>
                <w:b w:val="0"/>
                <w:bCs w:val="0"/>
                <w:sz w:val="21"/>
                <w:szCs w:val="21"/>
              </w:rPr>
              <w:t>m³的燃气，通过比较发现</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燃气灶更节能，因为它的</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高，其大小为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[水的比热容为4.2×10</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J/（kg·℃）、燃气的热值为4.0×10</w:t>
            </w:r>
            <w:r>
              <w:rPr>
                <w:rFonts w:hint="eastAsia" w:ascii="宋体" w:hAnsi="宋体" w:eastAsia="宋体" w:cs="宋体"/>
                <w:b w:val="0"/>
                <w:bCs w:val="0"/>
                <w:sz w:val="21"/>
                <w:szCs w:val="21"/>
                <w:vertAlign w:val="superscript"/>
              </w:rPr>
              <w:t>7</w:t>
            </w:r>
            <w:r>
              <w:rPr>
                <w:rFonts w:hint="eastAsia" w:ascii="宋体" w:hAnsi="宋体" w:eastAsia="宋体" w:cs="宋体"/>
                <w:b w:val="0"/>
                <w:bCs w:val="0"/>
                <w:sz w:val="21"/>
                <w:szCs w:val="21"/>
              </w:rPr>
              <w:t>J/m</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热效率</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40%</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[1][2]将同样的水烧开，水吸收的热量相同，即有用功相同，A款燃气灶消耗的燃气更少，则总功更小，由</w:t>
            </w:r>
            <w:r>
              <w:rPr>
                <w:rFonts w:hint="eastAsia" w:ascii="宋体" w:hAnsi="宋体" w:eastAsia="宋体" w:cs="宋体"/>
                <w:b w:val="0"/>
                <w:bCs w:val="0"/>
                <w:vanish/>
                <w:color w:val="FF0000"/>
                <w:sz w:val="21"/>
                <w:szCs w:val="21"/>
              </w:rPr>
              <w:object>
                <v:shape id="_x0000_i1218" o:spt="75" alt="eqIdbad874dc5bbdde547e0098f27465a7cf" type="#_x0000_t75" style="height:31.65pt;width:70.4pt;" o:ole="t" filled="f" o:preferrelative="t" stroked="f" coordsize="21600,21600">
                  <v:path/>
                  <v:fill on="f" focussize="0,0"/>
                  <v:stroke on="f" joinstyle="miter"/>
                  <v:imagedata r:id="rId66" o:title="eqIdbad874dc5bbdde547e0098f27465a7cf"/>
                  <o:lock v:ext="edit" aspectratio="t"/>
                  <w10:wrap type="none"/>
                  <w10:anchorlock/>
                </v:shape>
                <o:OLEObject Type="Embed" ProgID="Equation.DSMT4" ShapeID="_x0000_i1218" DrawAspect="Content" ObjectID="_1468075734" r:id="rId65">
                  <o:LockedField>false</o:LockedField>
                </o:OLEObject>
              </w:object>
            </w:r>
            <w:r>
              <w:rPr>
                <w:rFonts w:hint="eastAsia" w:ascii="宋体" w:hAnsi="宋体" w:eastAsia="宋体" w:cs="宋体"/>
                <w:b w:val="0"/>
                <w:bCs w:val="0"/>
                <w:vanish/>
                <w:color w:val="FF0000"/>
                <w:sz w:val="21"/>
                <w:szCs w:val="21"/>
              </w:rPr>
              <w:t>可知，A款燃气灶的热效率更高，所以A款燃气灶更节能。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[3]A款燃气灶的热效率</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19" o:spt="75" alt="eqIdc4dcbd379037b840b9cd7851680e1c61" type="#_x0000_t75" style="height:33.35pt;width:384.55pt;" o:ole="t" filled="f" o:preferrelative="t" stroked="f" coordsize="21600,21600">
                  <v:path/>
                  <v:fill on="f" focussize="0,0"/>
                  <v:stroke on="f" joinstyle="miter"/>
                  <v:imagedata r:id="rId68" o:title="eqIdc4dcbd379037b840b9cd7851680e1c61"/>
                  <o:lock v:ext="edit" aspectratio="t"/>
                  <w10:wrap type="none"/>
                  <w10:anchorlock/>
                </v:shape>
                <o:OLEObject Type="Embed" ProgID="Equation.DSMT4" ShapeID="_x0000_i1219" DrawAspect="Content" ObjectID="_1468075735" r:id="rId67">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9</w:t>
            </w:r>
            <w:r>
              <w:rPr>
                <w:rFonts w:hint="eastAsia" w:ascii="宋体" w:hAnsi="宋体" w:eastAsia="宋体" w:cs="宋体"/>
                <w:b w:val="0"/>
                <w:bCs w:val="0"/>
                <w:sz w:val="21"/>
                <w:szCs w:val="21"/>
              </w:rPr>
              <w:t>．</w:t>
            </w:r>
            <w:r>
              <w:rPr>
                <w:rFonts w:hint="eastAsia" w:ascii="宋体" w:hAnsi="宋体" w:eastAsia="宋体" w:cs="宋体"/>
                <w:b/>
                <w:bCs/>
                <w:sz w:val="21"/>
                <w:szCs w:val="21"/>
              </w:rPr>
              <w:t>（21-22九年级上·江苏镇江·期中）</w:t>
            </w:r>
            <w:r>
              <w:rPr>
                <w:rFonts w:hint="eastAsia" w:ascii="宋体" w:hAnsi="宋体" w:eastAsia="宋体" w:cs="宋体"/>
                <w:b w:val="0"/>
                <w:bCs w:val="0"/>
                <w:sz w:val="21"/>
                <w:szCs w:val="21"/>
              </w:rPr>
              <w:t>如图所示，用甲、乙两种燃料分别对质量和初温相同的水进行加热，两图装置均相同。燃料的质量用</w:t>
            </w:r>
            <w:r>
              <w:rPr>
                <w:rFonts w:hint="eastAsia" w:ascii="宋体" w:hAnsi="宋体" w:eastAsia="宋体" w:cs="宋体"/>
                <w:b w:val="0"/>
                <w:bCs w:val="0"/>
                <w:i/>
                <w:sz w:val="21"/>
                <w:szCs w:val="21"/>
              </w:rPr>
              <w:t>m</w:t>
            </w:r>
            <w:r>
              <w:rPr>
                <w:rFonts w:hint="eastAsia" w:ascii="宋体" w:hAnsi="宋体" w:eastAsia="宋体" w:cs="宋体"/>
                <w:b w:val="0"/>
                <w:bCs w:val="0"/>
                <w:sz w:val="21"/>
                <w:szCs w:val="21"/>
              </w:rPr>
              <w:t>表示，燃料充分燃尽时水升高的温度用Δ</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表示（水未沸腾），则下列说法中正确的是（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114550" cy="1628775"/>
                  <wp:effectExtent l="0" t="0" r="0" b="9525"/>
                  <wp:docPr id="7" name="图片 83" descr="@@@7836df4f-1271-4296-8747-331d6ebf51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3" descr="@@@7836df4f-1271-4296-8747-331d6ebf51d6"/>
                          <pic:cNvPicPr>
                            <a:picLocks noChangeAspect="1"/>
                          </pic:cNvPicPr>
                        </pic:nvPicPr>
                        <pic:blipFill>
                          <a:blip r:embed="rId69"/>
                          <a:stretch>
                            <a:fillRect/>
                          </a:stretch>
                        </pic:blipFill>
                        <pic:spPr>
                          <a:xfrm>
                            <a:off x="0" y="0"/>
                            <a:ext cx="2114550" cy="16287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A．实验中</w:t>
            </w:r>
            <w:r>
              <w:rPr>
                <w:rFonts w:hint="eastAsia" w:ascii="宋体" w:hAnsi="宋体" w:eastAsia="宋体" w:cs="宋体"/>
                <w:b w:val="0"/>
                <w:bCs w:val="0"/>
                <w:i/>
                <w:sz w:val="21"/>
                <w:szCs w:val="21"/>
              </w:rPr>
              <w:t>m</w:t>
            </w:r>
            <w:r>
              <w:rPr>
                <w:rFonts w:hint="eastAsia" w:ascii="宋体" w:hAnsi="宋体" w:eastAsia="宋体" w:cs="宋体"/>
                <w:b w:val="0"/>
                <w:bCs w:val="0"/>
                <w:sz w:val="21"/>
                <w:szCs w:val="21"/>
              </w:rPr>
              <w:t>必须相同，否则无法比较燃料的热值</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B．实验中Δ</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越大，说明燃料的热值一定越大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C．若</w:t>
            </w:r>
            <w:r>
              <w:rPr>
                <w:rFonts w:hint="eastAsia" w:ascii="宋体" w:hAnsi="宋体" w:eastAsia="宋体" w:cs="宋体"/>
                <w:b w:val="0"/>
                <w:bCs w:val="0"/>
                <w:sz w:val="21"/>
                <w:szCs w:val="21"/>
              </w:rPr>
              <w:object>
                <v:shape id="_x0000_i1220" o:spt="75" alt="eqId9f2bc69d4de10972c1cbaedfbebee132" type="#_x0000_t75" style="height:26.75pt;width:14.95pt;" o:ole="t" filled="f" o:preferrelative="t" stroked="f" coordsize="21600,21600">
                  <v:path/>
                  <v:fill on="f" focussize="0,0"/>
                  <v:stroke on="f" joinstyle="miter"/>
                  <v:imagedata r:id="rId71" o:title="eqId9f2bc69d4de10972c1cbaedfbebee132"/>
                  <o:lock v:ext="edit" aspectratio="t"/>
                  <w10:wrap type="none"/>
                  <w10:anchorlock/>
                </v:shape>
                <o:OLEObject Type="Embed" ProgID="Equation.DSMT4" ShapeID="_x0000_i1220" DrawAspect="Content" ObjectID="_1468075736" r:id="rId70">
                  <o:LockedField>false</o:LockedField>
                </o:OLEObject>
              </w:object>
            </w:r>
            <w:r>
              <w:rPr>
                <w:rFonts w:hint="eastAsia" w:ascii="宋体" w:hAnsi="宋体" w:eastAsia="宋体" w:cs="宋体"/>
                <w:b w:val="0"/>
                <w:bCs w:val="0"/>
                <w:sz w:val="21"/>
                <w:szCs w:val="21"/>
              </w:rPr>
              <w:t>的值越大，燃料的热值越大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D．若</w:t>
            </w:r>
            <w:r>
              <w:rPr>
                <w:rFonts w:hint="eastAsia" w:ascii="宋体" w:hAnsi="宋体" w:eastAsia="宋体" w:cs="宋体"/>
                <w:b w:val="0"/>
                <w:bCs w:val="0"/>
                <w:sz w:val="21"/>
                <w:szCs w:val="21"/>
              </w:rPr>
              <w:object>
                <v:shape id="_x0000_i1221" o:spt="75" alt="eqIda4b6ffc5d422f6187b8f3608eb51928a" type="#_x0000_t75" style="height:27.75pt;width:14.95pt;" o:ole="t" filled="f" o:preferrelative="t" stroked="f" coordsize="21600,21600">
                  <v:path/>
                  <v:fill on="f" focussize="0,0"/>
                  <v:stroke on="f" joinstyle="miter"/>
                  <v:imagedata r:id="rId73" o:title="eqIda4b6ffc5d422f6187b8f3608eb51928a"/>
                  <o:lock v:ext="edit" aspectratio="t"/>
                  <w10:wrap type="none"/>
                  <w10:anchorlock/>
                </v:shape>
                <o:OLEObject Type="Embed" ProgID="Equation.DSMT4" ShapeID="_x0000_i1221" DrawAspect="Content" ObjectID="_1468075737" r:id="rId72">
                  <o:LockedField>false</o:LockedField>
                </o:OLEObject>
              </w:object>
            </w:r>
            <w:r>
              <w:rPr>
                <w:rFonts w:hint="eastAsia" w:ascii="宋体" w:hAnsi="宋体" w:eastAsia="宋体" w:cs="宋体"/>
                <w:b w:val="0"/>
                <w:bCs w:val="0"/>
                <w:sz w:val="21"/>
                <w:szCs w:val="21"/>
              </w:rPr>
              <w:t>的值越大，燃料的热值越大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燃料的热值大小不能直接测量，需要通过水吸收热量的多少来体现燃料燃烧放出热量的多少，而水吸收热量的多少跟水的质量和升高的温度有关，因此为了比较热值大小可以利用</w:t>
            </w: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吸</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放</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而</w:t>
            </w: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吸</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i/>
                <w:vanish/>
                <w:color w:val="FF0000"/>
                <w:sz w:val="21"/>
                <w:szCs w:val="21"/>
                <w:vertAlign w:val="subscript"/>
              </w:rPr>
              <w:t>水</w:t>
            </w:r>
            <w:r>
              <w:rPr>
                <w:rFonts w:hint="eastAsia" w:ascii="宋体" w:hAnsi="宋体" w:eastAsia="宋体" w:cs="宋体"/>
                <w:b w:val="0"/>
                <w:bCs w:val="0"/>
                <w:i/>
                <w:vanish/>
                <w:color w:val="FF0000"/>
                <w:sz w:val="21"/>
                <w:szCs w:val="21"/>
              </w:rPr>
              <w:t>m</w:t>
            </w:r>
            <w:r>
              <w:rPr>
                <w:rFonts w:hint="eastAsia" w:ascii="宋体" w:hAnsi="宋体" w:eastAsia="宋体" w:cs="宋体"/>
                <w:b w:val="0"/>
                <w:bCs w:val="0"/>
                <w:i/>
                <w:vanish/>
                <w:color w:val="FF0000"/>
                <w:sz w:val="21"/>
                <w:szCs w:val="21"/>
                <w:vertAlign w:val="subscript"/>
              </w:rPr>
              <w:t>水</w:t>
            </w:r>
            <w:r>
              <w:rPr>
                <w:rFonts w:hint="eastAsia" w:ascii="宋体" w:hAnsi="宋体" w:eastAsia="宋体" w:cs="宋体"/>
                <w:b w:val="0"/>
                <w:bCs w:val="0"/>
                <w:vanish/>
                <w:color w:val="FF0000"/>
                <w:sz w:val="21"/>
                <w:szCs w:val="21"/>
              </w:rPr>
              <w:t>Δ</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放</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mq</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即</w:t>
            </w:r>
            <w:r>
              <w:rPr>
                <w:rFonts w:hint="eastAsia" w:ascii="宋体" w:hAnsi="宋体" w:eastAsia="宋体" w:cs="宋体"/>
                <w:b w:val="0"/>
                <w:bCs w:val="0"/>
                <w:i/>
                <w:vanish/>
                <w:color w:val="FF0000"/>
                <w:sz w:val="21"/>
                <w:szCs w:val="21"/>
              </w:rPr>
              <w:t>c</w:t>
            </w:r>
            <w:r>
              <w:rPr>
                <w:rFonts w:hint="eastAsia" w:ascii="宋体" w:hAnsi="宋体" w:eastAsia="宋体" w:cs="宋体"/>
                <w:b w:val="0"/>
                <w:bCs w:val="0"/>
                <w:i/>
                <w:vanish/>
                <w:color w:val="FF0000"/>
                <w:sz w:val="21"/>
                <w:szCs w:val="21"/>
                <w:vertAlign w:val="subscript"/>
              </w:rPr>
              <w:t>水</w:t>
            </w:r>
            <w:r>
              <w:rPr>
                <w:rFonts w:hint="eastAsia" w:ascii="宋体" w:hAnsi="宋体" w:eastAsia="宋体" w:cs="宋体"/>
                <w:b w:val="0"/>
                <w:bCs w:val="0"/>
                <w:i/>
                <w:vanish/>
                <w:color w:val="FF0000"/>
                <w:sz w:val="21"/>
                <w:szCs w:val="21"/>
              </w:rPr>
              <w:t>m</w:t>
            </w:r>
            <w:r>
              <w:rPr>
                <w:rFonts w:hint="eastAsia" w:ascii="宋体" w:hAnsi="宋体" w:eastAsia="宋体" w:cs="宋体"/>
                <w:b w:val="0"/>
                <w:bCs w:val="0"/>
                <w:i/>
                <w:vanish/>
                <w:color w:val="FF0000"/>
                <w:sz w:val="21"/>
                <w:szCs w:val="21"/>
                <w:vertAlign w:val="subscript"/>
              </w:rPr>
              <w:t>水</w:t>
            </w:r>
            <w:r>
              <w:rPr>
                <w:rFonts w:hint="eastAsia" w:ascii="宋体" w:hAnsi="宋体" w:eastAsia="宋体" w:cs="宋体"/>
                <w:b w:val="0"/>
                <w:bCs w:val="0"/>
                <w:vanish/>
                <w:color w:val="FF0000"/>
                <w:sz w:val="21"/>
                <w:szCs w:val="21"/>
              </w:rPr>
              <w:t>Δ</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mq</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vanish/>
                <w:color w:val="FF0000"/>
                <w:sz w:val="21"/>
                <w:szCs w:val="21"/>
              </w:rPr>
              <w:object>
                <v:shape id="_x0000_i1222" o:spt="75" alt="eqId1b25b52f1e1e35821c2c39e79c10fbb6" type="#_x0000_t75" style="height:28.15pt;width:55.4pt;" o:ole="t" filled="f" o:preferrelative="t" stroked="f" coordsize="21600,21600">
                  <v:path/>
                  <v:fill on="f" focussize="0,0"/>
                  <v:stroke on="f" joinstyle="miter"/>
                  <v:imagedata r:id="rId75" o:title="eqId1b25b52f1e1e35821c2c39e79c10fbb6"/>
                  <o:lock v:ext="edit" aspectratio="t"/>
                  <w10:wrap type="none"/>
                  <w10:anchorlock/>
                </v:shape>
                <o:OLEObject Type="Embed" ProgID="Equation.DSMT4" ShapeID="_x0000_i1222" DrawAspect="Content" ObjectID="_1468075738" r:id="rId74">
                  <o:LockedField>false</o:LockedField>
                </o:OLEObject>
              </w:objec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A．由</w:t>
            </w:r>
            <w:r>
              <w:rPr>
                <w:rFonts w:hint="eastAsia" w:ascii="宋体" w:hAnsi="宋体" w:eastAsia="宋体" w:cs="宋体"/>
                <w:b w:val="0"/>
                <w:bCs w:val="0"/>
                <w:vanish/>
                <w:color w:val="FF0000"/>
                <w:sz w:val="21"/>
                <w:szCs w:val="21"/>
              </w:rPr>
              <w:object>
                <v:shape id="_x0000_i1223" o:spt="75" alt="eqId1b25b52f1e1e35821c2c39e79c10fbb6" type="#_x0000_t75" style="height:28.15pt;width:55.4pt;" o:ole="t" filled="f" o:preferrelative="t" stroked="f" coordsize="21600,21600">
                  <v:path/>
                  <v:fill on="f" focussize="0,0"/>
                  <v:stroke on="f" joinstyle="miter"/>
                  <v:imagedata r:id="rId75" o:title="eqId1b25b52f1e1e35821c2c39e79c10fbb6"/>
                  <o:lock v:ext="edit" aspectratio="t"/>
                  <w10:wrap type="none"/>
                  <w10:anchorlock/>
                </v:shape>
                <o:OLEObject Type="Embed" ProgID="Equation.DSMT4" ShapeID="_x0000_i1223" DrawAspect="Content" ObjectID="_1468075739" r:id="rId76">
                  <o:LockedField>false</o:LockedField>
                </o:OLEObject>
              </w:object>
            </w:r>
            <w:r>
              <w:rPr>
                <w:rFonts w:hint="eastAsia" w:ascii="宋体" w:hAnsi="宋体" w:eastAsia="宋体" w:cs="宋体"/>
                <w:b w:val="0"/>
                <w:bCs w:val="0"/>
                <w:vanish/>
                <w:color w:val="FF0000"/>
                <w:sz w:val="21"/>
                <w:szCs w:val="21"/>
              </w:rPr>
              <w:t>可知，比较两种燃料的热值大小时，需要控制两种燃料的质量相同，故A正确；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B．若Δ</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相同，</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越大，由</w:t>
            </w:r>
            <w:r>
              <w:rPr>
                <w:rFonts w:hint="eastAsia" w:ascii="宋体" w:hAnsi="宋体" w:eastAsia="宋体" w:cs="宋体"/>
                <w:b w:val="0"/>
                <w:bCs w:val="0"/>
                <w:vanish/>
                <w:color w:val="FF0000"/>
                <w:sz w:val="21"/>
                <w:szCs w:val="21"/>
              </w:rPr>
              <w:object>
                <v:shape id="_x0000_i1224" o:spt="75" alt="eqId1b25b52f1e1e35821c2c39e79c10fbb6" type="#_x0000_t75" style="height:28.15pt;width:55.4pt;" o:ole="t" filled="f" o:preferrelative="t" stroked="f" coordsize="21600,21600">
                  <v:path/>
                  <v:fill on="f" focussize="0,0"/>
                  <v:stroke on="f" joinstyle="miter"/>
                  <v:imagedata r:id="rId75" o:title="eqId1b25b52f1e1e35821c2c39e79c10fbb6"/>
                  <o:lock v:ext="edit" aspectratio="t"/>
                  <w10:wrap type="none"/>
                  <w10:anchorlock/>
                </v:shape>
                <o:OLEObject Type="Embed" ProgID="Equation.DSMT4" ShapeID="_x0000_i1224" DrawAspect="Content" ObjectID="_1468075740" r:id="rId77">
                  <o:LockedField>false</o:LockedField>
                </o:OLEObject>
              </w:object>
            </w:r>
            <w:r>
              <w:rPr>
                <w:rFonts w:hint="eastAsia" w:ascii="宋体" w:hAnsi="宋体" w:eastAsia="宋体" w:cs="宋体"/>
                <w:b w:val="0"/>
                <w:bCs w:val="0"/>
                <w:vanish/>
                <w:color w:val="FF0000"/>
                <w:sz w:val="21"/>
                <w:szCs w:val="21"/>
              </w:rPr>
              <w:t>可知，燃料的热值越小，故B错误；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C．若</w:t>
            </w:r>
            <w:r>
              <w:rPr>
                <w:rFonts w:hint="eastAsia" w:ascii="宋体" w:hAnsi="宋体" w:eastAsia="宋体" w:cs="宋体"/>
                <w:b w:val="0"/>
                <w:bCs w:val="0"/>
                <w:vanish/>
                <w:color w:val="FF0000"/>
                <w:sz w:val="21"/>
                <w:szCs w:val="21"/>
              </w:rPr>
              <w:object>
                <v:shape id="_x0000_i1225" o:spt="75" alt="eqId9f2bc69d4de10972c1cbaedfbebee132" type="#_x0000_t75" style="height:26.75pt;width:14.95pt;" o:ole="t" filled="f" o:preferrelative="t" stroked="f" coordsize="21600,21600">
                  <v:path/>
                  <v:fill on="f" focussize="0,0"/>
                  <v:stroke on="f" joinstyle="miter"/>
                  <v:imagedata r:id="rId71" o:title="eqId9f2bc69d4de10972c1cbaedfbebee132"/>
                  <o:lock v:ext="edit" aspectratio="t"/>
                  <w10:wrap type="none"/>
                  <w10:anchorlock/>
                </v:shape>
                <o:OLEObject Type="Embed" ProgID="Equation.DSMT4" ShapeID="_x0000_i1225" DrawAspect="Content" ObjectID="_1468075741" r:id="rId78">
                  <o:LockedField>false</o:LockedField>
                </o:OLEObject>
              </w:object>
            </w:r>
            <w:r>
              <w:rPr>
                <w:rFonts w:hint="eastAsia" w:ascii="宋体" w:hAnsi="宋体" w:eastAsia="宋体" w:cs="宋体"/>
                <w:b w:val="0"/>
                <w:bCs w:val="0"/>
                <w:vanish/>
                <w:color w:val="FF0000"/>
                <w:sz w:val="21"/>
                <w:szCs w:val="21"/>
              </w:rPr>
              <w:t>的值越大，即</w:t>
            </w:r>
            <w:r>
              <w:rPr>
                <w:rFonts w:hint="eastAsia" w:ascii="宋体" w:hAnsi="宋体" w:eastAsia="宋体" w:cs="宋体"/>
                <w:b w:val="0"/>
                <w:bCs w:val="0"/>
                <w:vanish/>
                <w:color w:val="FF0000"/>
                <w:sz w:val="21"/>
                <w:szCs w:val="21"/>
              </w:rPr>
              <w:object>
                <v:shape id="_x0000_i1226" o:spt="75" alt="eqIda4b6ffc5d422f6187b8f3608eb51928a" type="#_x0000_t75" style="height:27.75pt;width:14.95pt;" o:ole="t" filled="f" o:preferrelative="t" stroked="f" coordsize="21600,21600">
                  <v:path/>
                  <v:fill on="f" focussize="0,0"/>
                  <v:stroke on="f" joinstyle="miter"/>
                  <v:imagedata r:id="rId73" o:title="eqIda4b6ffc5d422f6187b8f3608eb51928a"/>
                  <o:lock v:ext="edit" aspectratio="t"/>
                  <w10:wrap type="none"/>
                  <w10:anchorlock/>
                </v:shape>
                <o:OLEObject Type="Embed" ProgID="Equation.DSMT4" ShapeID="_x0000_i1226" DrawAspect="Content" ObjectID="_1468075742" r:id="rId79">
                  <o:LockedField>false</o:LockedField>
                </o:OLEObject>
              </w:object>
            </w:r>
            <w:r>
              <w:rPr>
                <w:rFonts w:hint="eastAsia" w:ascii="宋体" w:hAnsi="宋体" w:eastAsia="宋体" w:cs="宋体"/>
                <w:b w:val="0"/>
                <w:bCs w:val="0"/>
                <w:vanish/>
                <w:color w:val="FF0000"/>
                <w:sz w:val="21"/>
                <w:szCs w:val="21"/>
              </w:rPr>
              <w:t>的值越小，由</w:t>
            </w:r>
            <w:r>
              <w:rPr>
                <w:rFonts w:hint="eastAsia" w:ascii="宋体" w:hAnsi="宋体" w:eastAsia="宋体" w:cs="宋体"/>
                <w:b w:val="0"/>
                <w:bCs w:val="0"/>
                <w:vanish/>
                <w:color w:val="FF0000"/>
                <w:sz w:val="21"/>
                <w:szCs w:val="21"/>
              </w:rPr>
              <w:object>
                <v:shape id="_x0000_i1227" o:spt="75" alt="eqId1b25b52f1e1e35821c2c39e79c10fbb6" type="#_x0000_t75" style="height:28.15pt;width:55.4pt;" o:ole="t" filled="f" o:preferrelative="t" stroked="f" coordsize="21600,21600">
                  <v:path/>
                  <v:fill on="f" focussize="0,0"/>
                  <v:stroke on="f" joinstyle="miter"/>
                  <v:imagedata r:id="rId75" o:title="eqId1b25b52f1e1e35821c2c39e79c10fbb6"/>
                  <o:lock v:ext="edit" aspectratio="t"/>
                  <w10:wrap type="none"/>
                  <w10:anchorlock/>
                </v:shape>
                <o:OLEObject Type="Embed" ProgID="Equation.DSMT4" ShapeID="_x0000_i1227" DrawAspect="Content" ObjectID="_1468075743" r:id="rId80">
                  <o:LockedField>false</o:LockedField>
                </o:OLEObject>
              </w:object>
            </w:r>
            <w:r>
              <w:rPr>
                <w:rFonts w:hint="eastAsia" w:ascii="宋体" w:hAnsi="宋体" w:eastAsia="宋体" w:cs="宋体"/>
                <w:b w:val="0"/>
                <w:bCs w:val="0"/>
                <w:vanish/>
                <w:color w:val="FF0000"/>
                <w:sz w:val="21"/>
                <w:szCs w:val="21"/>
              </w:rPr>
              <w:t>可知，燃料的热值越小，故C错误；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D．若</w:t>
            </w:r>
            <w:r>
              <w:rPr>
                <w:rFonts w:hint="eastAsia" w:ascii="宋体" w:hAnsi="宋体" w:eastAsia="宋体" w:cs="宋体"/>
                <w:b w:val="0"/>
                <w:bCs w:val="0"/>
                <w:vanish/>
                <w:color w:val="FF0000"/>
                <w:sz w:val="21"/>
                <w:szCs w:val="21"/>
              </w:rPr>
              <w:object>
                <v:shape id="_x0000_i1228" o:spt="75" alt="eqIda4b6ffc5d422f6187b8f3608eb51928a" type="#_x0000_t75" style="height:27.75pt;width:14.95pt;" o:ole="t" filled="f" o:preferrelative="t" stroked="f" coordsize="21600,21600">
                  <v:path/>
                  <v:fill on="f" focussize="0,0"/>
                  <v:stroke on="f" joinstyle="miter"/>
                  <v:imagedata r:id="rId73" o:title="eqIda4b6ffc5d422f6187b8f3608eb51928a"/>
                  <o:lock v:ext="edit" aspectratio="t"/>
                  <w10:wrap type="none"/>
                  <w10:anchorlock/>
                </v:shape>
                <o:OLEObject Type="Embed" ProgID="Equation.DSMT4" ShapeID="_x0000_i1228" DrawAspect="Content" ObjectID="_1468075744" r:id="rId81">
                  <o:LockedField>false</o:LockedField>
                </o:OLEObject>
              </w:object>
            </w:r>
            <w:r>
              <w:rPr>
                <w:rFonts w:hint="eastAsia" w:ascii="宋体" w:hAnsi="宋体" w:eastAsia="宋体" w:cs="宋体"/>
                <w:b w:val="0"/>
                <w:bCs w:val="0"/>
                <w:vanish/>
                <w:color w:val="FF0000"/>
                <w:sz w:val="21"/>
                <w:szCs w:val="21"/>
              </w:rPr>
              <w:t>的值越大，由</w:t>
            </w:r>
            <w:r>
              <w:rPr>
                <w:rFonts w:hint="eastAsia" w:ascii="宋体" w:hAnsi="宋体" w:eastAsia="宋体" w:cs="宋体"/>
                <w:b w:val="0"/>
                <w:bCs w:val="0"/>
                <w:vanish/>
                <w:color w:val="FF0000"/>
                <w:sz w:val="21"/>
                <w:szCs w:val="21"/>
              </w:rPr>
              <w:object>
                <v:shape id="_x0000_i1229" o:spt="75" alt="eqId1b25b52f1e1e35821c2c39e79c10fbb6" type="#_x0000_t75" style="height:28.15pt;width:55.4pt;" o:ole="t" filled="f" o:preferrelative="t" stroked="f" coordsize="21600,21600">
                  <v:path/>
                  <v:fill on="f" focussize="0,0"/>
                  <v:stroke on="f" joinstyle="miter"/>
                  <v:imagedata r:id="rId75" o:title="eqId1b25b52f1e1e35821c2c39e79c10fbb6"/>
                  <o:lock v:ext="edit" aspectratio="t"/>
                  <w10:wrap type="none"/>
                  <w10:anchorlock/>
                </v:shape>
                <o:OLEObject Type="Embed" ProgID="Equation.DSMT4" ShapeID="_x0000_i1229" DrawAspect="Content" ObjectID="_1468075745" r:id="rId82">
                  <o:LockedField>false</o:LockedField>
                </o:OLEObject>
              </w:object>
            </w:r>
            <w:r>
              <w:rPr>
                <w:rFonts w:hint="eastAsia" w:ascii="宋体" w:hAnsi="宋体" w:eastAsia="宋体" w:cs="宋体"/>
                <w:b w:val="0"/>
                <w:bCs w:val="0"/>
                <w:vanish/>
                <w:color w:val="FF0000"/>
                <w:sz w:val="21"/>
                <w:szCs w:val="21"/>
              </w:rPr>
              <w:t>可知，燃料的热值越大，故D正确。故选AD。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10</w:t>
            </w:r>
            <w:r>
              <w:rPr>
                <w:rFonts w:hint="eastAsia" w:ascii="宋体" w:hAnsi="宋体" w:eastAsia="宋体" w:cs="宋体"/>
                <w:b w:val="0"/>
                <w:bCs w:val="0"/>
                <w:sz w:val="21"/>
                <w:szCs w:val="21"/>
              </w:rPr>
              <w:t>．</w:t>
            </w:r>
            <w:r>
              <w:rPr>
                <w:rFonts w:hint="eastAsia" w:ascii="宋体" w:hAnsi="宋体" w:eastAsia="宋体" w:cs="宋体"/>
                <w:b/>
                <w:bCs/>
                <w:sz w:val="21"/>
                <w:szCs w:val="21"/>
              </w:rPr>
              <w:t>（2024·江苏无锡·二模）</w:t>
            </w:r>
            <w:r>
              <w:rPr>
                <w:rFonts w:hint="eastAsia" w:ascii="宋体" w:hAnsi="宋体" w:eastAsia="宋体" w:cs="宋体"/>
                <w:b w:val="0"/>
                <w:bCs w:val="0"/>
                <w:sz w:val="21"/>
                <w:szCs w:val="21"/>
              </w:rPr>
              <w:t>如图甲所示，这是四冲程汽油机的</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冲程。如图乙，这是我国自主生产的某品牌小汽车，已知汽油的热值是</w:t>
            </w:r>
            <w:r>
              <w:rPr>
                <w:rFonts w:hint="eastAsia" w:ascii="宋体" w:hAnsi="宋体" w:eastAsia="宋体" w:cs="宋体"/>
                <w:b w:val="0"/>
                <w:bCs w:val="0"/>
                <w:sz w:val="21"/>
                <w:szCs w:val="21"/>
              </w:rPr>
              <w:object>
                <v:shape id="_x0000_i1230" o:spt="75" alt="eqId7fe7be7951b2e2e0dafe6897b6d72985" type="#_x0000_t75" style="height:16.05pt;width:62.45pt;" o:ole="t" filled="f" o:preferrelative="t" stroked="f" coordsize="21600,21600">
                  <v:path/>
                  <v:fill on="f" focussize="0,0"/>
                  <v:stroke on="f" joinstyle="miter"/>
                  <v:imagedata r:id="rId84" o:title="eqId7fe7be7951b2e2e0dafe6897b6d72985"/>
                  <o:lock v:ext="edit" aspectratio="t"/>
                  <w10:wrap type="none"/>
                  <w10:anchorlock/>
                </v:shape>
                <o:OLEObject Type="Embed" ProgID="Equation.DSMT4" ShapeID="_x0000_i1230" DrawAspect="Content" ObjectID="_1468075746" r:id="rId83">
                  <o:LockedField>false</o:LockedField>
                </o:OLEObject>
              </w:object>
            </w:r>
            <w:r>
              <w:rPr>
                <w:rFonts w:hint="eastAsia" w:ascii="宋体" w:hAnsi="宋体" w:eastAsia="宋体" w:cs="宋体"/>
                <w:b w:val="0"/>
                <w:bCs w:val="0"/>
                <w:sz w:val="21"/>
                <w:szCs w:val="21"/>
              </w:rPr>
              <w:t>，若该汽车发动机的效率是</w:t>
            </w:r>
            <w:r>
              <w:rPr>
                <w:rFonts w:hint="eastAsia" w:ascii="宋体" w:hAnsi="宋体" w:eastAsia="宋体" w:cs="宋体"/>
                <w:b w:val="0"/>
                <w:bCs w:val="0"/>
                <w:sz w:val="21"/>
                <w:szCs w:val="21"/>
              </w:rPr>
              <w:object>
                <v:shape id="_x0000_i1231" o:spt="75" alt="eqIde0ab5c1b86983380e75e0d12ddc92705" type="#_x0000_t75" style="height:12.3pt;width:22.85pt;" o:ole="t" filled="f" o:preferrelative="t" stroked="f" coordsize="21600,21600">
                  <v:path/>
                  <v:fill on="f" focussize="0,0"/>
                  <v:stroke on="f" joinstyle="miter"/>
                  <v:imagedata r:id="rId86" o:title="eqIde0ab5c1b86983380e75e0d12ddc92705"/>
                  <o:lock v:ext="edit" aspectratio="t"/>
                  <w10:wrap type="none"/>
                  <w10:anchorlock/>
                </v:shape>
                <o:OLEObject Type="Embed" ProgID="Equation.DSMT4" ShapeID="_x0000_i1231" DrawAspect="Content" ObjectID="_1468075747" r:id="rId85">
                  <o:LockedField>false</o:LockedField>
                </o:OLEObject>
              </w:object>
            </w:r>
            <w:r>
              <w:rPr>
                <w:rFonts w:hint="eastAsia" w:ascii="宋体" w:hAnsi="宋体" w:eastAsia="宋体" w:cs="宋体"/>
                <w:b w:val="0"/>
                <w:bCs w:val="0"/>
                <w:sz w:val="21"/>
                <w:szCs w:val="21"/>
              </w:rPr>
              <w:t>，消耗</w:t>
            </w:r>
            <w:r>
              <w:rPr>
                <w:rFonts w:hint="eastAsia" w:ascii="宋体" w:hAnsi="宋体" w:eastAsia="宋体" w:cs="宋体"/>
                <w:b w:val="0"/>
                <w:bCs w:val="0"/>
                <w:sz w:val="21"/>
                <w:szCs w:val="21"/>
              </w:rPr>
              <w:object>
                <v:shape id="_x0000_i1232" o:spt="75" alt="eqIdb2308add4a970fadb3373c2a4903a02f" type="#_x0000_t75" style="height:14.05pt;width:19.35pt;" o:ole="t" filled="f" o:preferrelative="t" stroked="f" coordsize="21600,21600">
                  <v:path/>
                  <v:fill on="f" focussize="0,0"/>
                  <v:stroke on="f" joinstyle="miter"/>
                  <v:imagedata r:id="rId88" o:title="eqIdb2308add4a970fadb3373c2a4903a02f"/>
                  <o:lock v:ext="edit" aspectratio="t"/>
                  <w10:wrap type="none"/>
                  <w10:anchorlock/>
                </v:shape>
                <o:OLEObject Type="Embed" ProgID="Equation.DSMT4" ShapeID="_x0000_i1232" DrawAspect="Content" ObjectID="_1468075748" r:id="rId87">
                  <o:LockedField>false</o:LockedField>
                </o:OLEObject>
              </w:object>
            </w:r>
            <w:r>
              <w:rPr>
                <w:rFonts w:hint="eastAsia" w:ascii="宋体" w:hAnsi="宋体" w:eastAsia="宋体" w:cs="宋体"/>
                <w:b w:val="0"/>
                <w:bCs w:val="0"/>
                <w:sz w:val="21"/>
                <w:szCs w:val="21"/>
              </w:rPr>
              <w:t>汽油使该汽车在水平路面上匀速行驶了</w:t>
            </w:r>
            <w:r>
              <w:rPr>
                <w:rFonts w:hint="eastAsia" w:ascii="宋体" w:hAnsi="宋体" w:eastAsia="宋体" w:cs="宋体"/>
                <w:b w:val="0"/>
                <w:bCs w:val="0"/>
                <w:sz w:val="21"/>
                <w:szCs w:val="21"/>
              </w:rPr>
              <w:object>
                <v:shape id="_x0000_i1233" o:spt="75" alt="eqIdc0ead65871b1bf2e0a850566e2e1c8cb" type="#_x0000_t75" style="height:12.25pt;width:27.25pt;" o:ole="t" filled="f" o:preferrelative="t" stroked="f" coordsize="21600,21600">
                  <v:path/>
                  <v:fill on="f" focussize="0,0"/>
                  <v:stroke on="f" joinstyle="miter"/>
                  <v:imagedata r:id="rId90" o:title="eqIdc0ead65871b1bf2e0a850566e2e1c8cb"/>
                  <o:lock v:ext="edit" aspectratio="t"/>
                  <w10:wrap type="none"/>
                  <w10:anchorlock/>
                </v:shape>
                <o:OLEObject Type="Embed" ProgID="Equation.DSMT4" ShapeID="_x0000_i1233" DrawAspect="Content" ObjectID="_1468075749" r:id="rId89">
                  <o:LockedField>false</o:LockedField>
                </o:OLEObject>
              </w:object>
            </w:r>
            <w:r>
              <w:rPr>
                <w:rFonts w:hint="eastAsia" w:ascii="宋体" w:hAnsi="宋体" w:eastAsia="宋体" w:cs="宋体"/>
                <w:b w:val="0"/>
                <w:bCs w:val="0"/>
                <w:sz w:val="21"/>
                <w:szCs w:val="21"/>
              </w:rPr>
              <w:t>，则该汽车发动机的牵引力为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38350" cy="1114425"/>
                  <wp:effectExtent l="0" t="0" r="0" b="9525"/>
                  <wp:docPr id="4" name="图片 98" descr="@@@3d8a92e3-1585-4967-92fb-0e41a6578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8" descr="@@@3d8a92e3-1585-4967-92fb-0e41a65783fa"/>
                          <pic:cNvPicPr>
                            <a:picLocks noChangeAspect="1"/>
                          </pic:cNvPicPr>
                        </pic:nvPicPr>
                        <pic:blipFill>
                          <a:blip r:embed="rId91"/>
                          <a:stretch>
                            <a:fillRect/>
                          </a:stretch>
                        </pic:blipFill>
                        <pic:spPr>
                          <a:xfrm>
                            <a:off x="0" y="0"/>
                            <a:ext cx="2038350" cy="11144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11</w:t>
            </w:r>
            <w:r>
              <w:rPr>
                <w:rFonts w:hint="eastAsia" w:ascii="宋体" w:hAnsi="宋体" w:eastAsia="宋体" w:cs="宋体"/>
                <w:b w:val="0"/>
                <w:bCs w:val="0"/>
                <w:sz w:val="21"/>
                <w:szCs w:val="21"/>
              </w:rPr>
              <w:t>．</w:t>
            </w:r>
            <w:r>
              <w:rPr>
                <w:rFonts w:hint="eastAsia" w:ascii="宋体" w:hAnsi="宋体" w:eastAsia="宋体" w:cs="宋体"/>
                <w:b/>
                <w:bCs/>
                <w:sz w:val="21"/>
                <w:szCs w:val="21"/>
              </w:rPr>
              <w:t>（2024·江苏盐城·二模）</w:t>
            </w:r>
            <w:r>
              <w:rPr>
                <w:rFonts w:hint="eastAsia" w:ascii="宋体" w:hAnsi="宋体" w:eastAsia="宋体" w:cs="宋体"/>
                <w:b w:val="0"/>
                <w:bCs w:val="0"/>
                <w:sz w:val="21"/>
                <w:szCs w:val="21"/>
              </w:rPr>
              <w:t>如图甲所示，在空气压缩引火仪的玻璃筒底部放一小团干燥的棉花，快速压下活塞，可观察到棉花着火燃烧，该过程中，使引火仪中的空气内能改变的方式是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。如图乙所示是单缸四冲程汽油机工作状态示意图，与甲图中的能量转化情况</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（相同/不相同）。某台汽油机飞轮的转速为3000r/min，该汽油机每秒钟对外做</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次功。</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90675" cy="1743075"/>
                  <wp:effectExtent l="0" t="0" r="9525" b="9525"/>
                  <wp:docPr id="9" name="图片 103" descr="@@@87712832-337b-40a3-96d2-bbd09991a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3" descr="@@@87712832-337b-40a3-96d2-bbd09991ad6a"/>
                          <pic:cNvPicPr>
                            <a:picLocks noChangeAspect="1"/>
                          </pic:cNvPicPr>
                        </pic:nvPicPr>
                        <pic:blipFill>
                          <a:blip r:embed="rId92"/>
                          <a:stretch>
                            <a:fillRect/>
                          </a:stretch>
                        </pic:blipFill>
                        <pic:spPr>
                          <a:xfrm>
                            <a:off x="0" y="0"/>
                            <a:ext cx="1590675" cy="17430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【答案】做功</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不相同</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25</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【解析】【小题1】[1]快速压下活塞，活塞对筒内气体做功，气体的内能增加、温度升高，将机械能转化为内能。棉花吸收热量后温度升高，达到着火点后燃烧。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[2]由图乙可知，两个气门都关闭，火花塞点火，为做功冲程，能量转化形式为内能转化为机械能，故图中甲与乙能量转化情况不同。</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[3]四冲程汽油机的飞轮转速为3000r/min=50r/s，则该飞轮每秒钟转50圈。一个工作循环，完成四个工作冲程，飞轮转2圈，做功1次，所以飞轮转50圈，做功25次。</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12</w:t>
            </w:r>
            <w:r>
              <w:rPr>
                <w:rFonts w:hint="eastAsia" w:ascii="宋体" w:hAnsi="宋体" w:eastAsia="宋体" w:cs="宋体"/>
                <w:b w:val="0"/>
                <w:bCs w:val="0"/>
                <w:sz w:val="21"/>
                <w:szCs w:val="21"/>
              </w:rPr>
              <w:t>．</w:t>
            </w:r>
            <w:r>
              <w:rPr>
                <w:rFonts w:hint="eastAsia" w:ascii="宋体" w:hAnsi="宋体" w:eastAsia="宋体" w:cs="宋体"/>
                <w:b/>
                <w:bCs/>
                <w:sz w:val="21"/>
                <w:szCs w:val="21"/>
              </w:rPr>
              <w:t>（2021·江苏南京·二模）</w:t>
            </w:r>
            <w:r>
              <w:rPr>
                <w:rFonts w:hint="eastAsia" w:ascii="宋体" w:hAnsi="宋体" w:eastAsia="宋体" w:cs="宋体"/>
                <w:b w:val="0"/>
                <w:bCs w:val="0"/>
                <w:sz w:val="21"/>
                <w:szCs w:val="21"/>
              </w:rPr>
              <w:t>如图所示，甲、乙、丙装置完全相同，燃料的质量、液体的质量和初温都相等，当燃料燃尽时（烧杯内的液体均未沸腾），温度计示数为</w:t>
            </w:r>
            <w:r>
              <w:rPr>
                <w:rFonts w:hint="eastAsia" w:ascii="宋体" w:hAnsi="宋体" w:eastAsia="宋体" w:cs="宋体"/>
                <w:b w:val="0"/>
                <w:bCs w:val="0"/>
                <w:sz w:val="21"/>
                <w:szCs w:val="21"/>
              </w:rPr>
              <w:object>
                <v:shape id="_x0000_i1171" o:spt="75" alt="eqId1c05aea6c28d7ea08151961b6793d7d7" type="#_x0000_t75" style="height:15.75pt;width:53.65pt;" o:ole="t" filled="f" o:preferrelative="t" stroked="f" coordsize="21600,21600">
                  <v:path/>
                  <v:fill on="f" focussize="0,0"/>
                  <v:stroke on="f" joinstyle="miter"/>
                  <v:imagedata r:id="rId94" o:title="eqId1c05aea6c28d7ea08151961b6793d7d7"/>
                  <o:lock v:ext="edit" aspectratio="t"/>
                  <w10:wrap type="none"/>
                  <w10:anchorlock/>
                </v:shape>
                <o:OLEObject Type="Embed" ProgID="Equation.DSMT4" ShapeID="_x0000_i1171" DrawAspect="Content" ObjectID="_1468075750" r:id="rId93">
                  <o:LockedField>false</o:LockedField>
                </o:OLEObject>
              </w:object>
            </w:r>
            <w:r>
              <w:rPr>
                <w:rFonts w:hint="eastAsia" w:ascii="宋体" w:hAnsi="宋体" w:eastAsia="宋体" w:cs="宋体"/>
                <w:b w:val="0"/>
                <w:bCs w:val="0"/>
                <w:sz w:val="21"/>
                <w:szCs w:val="21"/>
              </w:rPr>
              <w:t>。下列正确的是（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409950" cy="1638300"/>
                  <wp:effectExtent l="0" t="0" r="0" b="0"/>
                  <wp:docPr id="5" name="图片 105" descr="@@@3a557e0e-609f-4ae8-870a-60f260cec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5" descr="@@@3a557e0e-609f-4ae8-870a-60f260cece44"/>
                          <pic:cNvPicPr>
                            <a:picLocks noChangeAspect="1"/>
                          </pic:cNvPicPr>
                        </pic:nvPicPr>
                        <pic:blipFill>
                          <a:blip r:embed="rId95"/>
                          <a:stretch>
                            <a:fillRect/>
                          </a:stretch>
                        </pic:blipFill>
                        <pic:spPr>
                          <a:xfrm>
                            <a:off x="0" y="0"/>
                            <a:ext cx="3409950" cy="16383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A．选择甲、乙，可以用燃烧相同时间比较液体升高温度来反映燃料热值的大小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B．选择甲、丙，可以用加热时间的长短来反映液体吸收热量的多少</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C．液体a的比热容</w:t>
            </w:r>
            <w:r>
              <w:rPr>
                <w:rFonts w:hint="eastAsia" w:ascii="宋体" w:hAnsi="宋体" w:eastAsia="宋体" w:cs="宋体"/>
                <w:b w:val="0"/>
                <w:bCs w:val="0"/>
                <w:sz w:val="21"/>
                <w:szCs w:val="21"/>
              </w:rPr>
              <w:object>
                <v:shape id="_x0000_i1172" o:spt="75" alt="eqId629078df583d7e5d284d4fc8deee8186" type="#_x0000_t75" style="height:15.8pt;width:10.55pt;" o:ole="t" filled="f" o:preferrelative="t" stroked="f" coordsize="21600,21600">
                  <v:path/>
                  <v:fill on="f" focussize="0,0"/>
                  <v:stroke on="f" joinstyle="miter"/>
                  <v:imagedata r:id="rId97" o:title="eqId629078df583d7e5d284d4fc8deee8186"/>
                  <o:lock v:ext="edit" aspectratio="t"/>
                  <w10:wrap type="none"/>
                  <w10:anchorlock/>
                </v:shape>
                <o:OLEObject Type="Embed" ProgID="Equation.DSMT4" ShapeID="_x0000_i1172" DrawAspect="Content" ObjectID="_1468075751" r:id="rId96">
                  <o:LockedField>false</o:LockedField>
                </o:OLEObject>
              </w:object>
            </w:r>
            <w:r>
              <w:rPr>
                <w:rFonts w:hint="eastAsia" w:ascii="宋体" w:hAnsi="宋体" w:eastAsia="宋体" w:cs="宋体"/>
                <w:b w:val="0"/>
                <w:bCs w:val="0"/>
                <w:sz w:val="21"/>
                <w:szCs w:val="21"/>
              </w:rPr>
              <w:t>与液体b的比热容</w:t>
            </w:r>
            <w:r>
              <w:rPr>
                <w:rFonts w:hint="eastAsia" w:ascii="宋体" w:hAnsi="宋体" w:eastAsia="宋体" w:cs="宋体"/>
                <w:b w:val="0"/>
                <w:bCs w:val="0"/>
                <w:sz w:val="21"/>
                <w:szCs w:val="21"/>
              </w:rPr>
              <w:object>
                <v:shape id="_x0000_i1173" o:spt="75" alt="eqIde021d48e7ab8b36f9b713fee0a7cc402" type="#_x0000_t75" style="height:16.1pt;width:11.4pt;" o:ole="t" filled="f" o:preferrelative="t" stroked="f" coordsize="21600,21600">
                  <v:path/>
                  <v:fill on="f" focussize="0,0"/>
                  <v:stroke on="f" joinstyle="miter"/>
                  <v:imagedata r:id="rId99" o:title="eqIde021d48e7ab8b36f9b713fee0a7cc402"/>
                  <o:lock v:ext="edit" aspectratio="t"/>
                  <w10:wrap type="none"/>
                  <w10:anchorlock/>
                </v:shape>
                <o:OLEObject Type="Embed" ProgID="Equation.DSMT4" ShapeID="_x0000_i1173" DrawAspect="Content" ObjectID="_1468075752" r:id="rId98">
                  <o:LockedField>false</o:LockedField>
                </o:OLEObject>
              </w:object>
            </w:r>
            <w:r>
              <w:rPr>
                <w:rFonts w:hint="eastAsia" w:ascii="宋体" w:hAnsi="宋体" w:eastAsia="宋体" w:cs="宋体"/>
                <w:b w:val="0"/>
                <w:bCs w:val="0"/>
                <w:sz w:val="21"/>
                <w:szCs w:val="21"/>
              </w:rPr>
              <w:t>相比，有</w:t>
            </w:r>
            <w:r>
              <w:rPr>
                <w:rFonts w:hint="eastAsia" w:ascii="宋体" w:hAnsi="宋体" w:eastAsia="宋体" w:cs="宋体"/>
                <w:b w:val="0"/>
                <w:bCs w:val="0"/>
                <w:sz w:val="21"/>
                <w:szCs w:val="21"/>
              </w:rPr>
              <w:object>
                <v:shape id="_x0000_i1174" o:spt="75" alt="eqId32db14a4587a94ea02bcf6a780b987ed" type="#_x0000_t75" style="height:15.9pt;width:28.15pt;" o:ole="t" filled="f" o:preferrelative="t" stroked="f" coordsize="21600,21600">
                  <v:path/>
                  <v:fill on="f" focussize="0,0"/>
                  <v:stroke on="f" joinstyle="miter"/>
                  <v:imagedata r:id="rId101" o:title="eqId32db14a4587a94ea02bcf6a780b987ed"/>
                  <o:lock v:ext="edit" aspectratio="t"/>
                  <w10:wrap type="none"/>
                  <w10:anchorlock/>
                </v:shape>
                <o:OLEObject Type="Embed" ProgID="Equation.DSMT4" ShapeID="_x0000_i1174" DrawAspect="Content" ObjectID="_1468075753" r:id="rId10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D．燃料1的热值</w:t>
            </w:r>
            <w:r>
              <w:rPr>
                <w:rFonts w:hint="eastAsia" w:ascii="宋体" w:hAnsi="宋体" w:eastAsia="宋体" w:cs="宋体"/>
                <w:b w:val="0"/>
                <w:bCs w:val="0"/>
                <w:sz w:val="21"/>
                <w:szCs w:val="21"/>
              </w:rPr>
              <w:object>
                <v:shape id="_x0000_i1175" o:spt="75" alt="eqId6268630d5e5288048d32f4aa5c8bc02d" type="#_x0000_t75" style="height:16.3pt;width:10.55pt;" o:ole="t" filled="f" o:preferrelative="t" stroked="f" coordsize="21600,21600">
                  <v:path/>
                  <v:fill on="f" focussize="0,0"/>
                  <v:stroke on="f" joinstyle="miter"/>
                  <v:imagedata r:id="rId103" o:title="eqId6268630d5e5288048d32f4aa5c8bc02d"/>
                  <o:lock v:ext="edit" aspectratio="t"/>
                  <w10:wrap type="none"/>
                  <w10:anchorlock/>
                </v:shape>
                <o:OLEObject Type="Embed" ProgID="Equation.DSMT4" ShapeID="_x0000_i1175" DrawAspect="Content" ObjectID="_1468075754" r:id="rId102">
                  <o:LockedField>false</o:LockedField>
                </o:OLEObject>
              </w:object>
            </w:r>
            <w:r>
              <w:rPr>
                <w:rFonts w:hint="eastAsia" w:ascii="宋体" w:hAnsi="宋体" w:eastAsia="宋体" w:cs="宋体"/>
                <w:b w:val="0"/>
                <w:bCs w:val="0"/>
                <w:sz w:val="21"/>
                <w:szCs w:val="21"/>
              </w:rPr>
              <w:t>与燃料2的热值</w:t>
            </w:r>
            <w:r>
              <w:rPr>
                <w:rFonts w:hint="eastAsia" w:ascii="宋体" w:hAnsi="宋体" w:eastAsia="宋体" w:cs="宋体"/>
                <w:b w:val="0"/>
                <w:bCs w:val="0"/>
                <w:sz w:val="21"/>
                <w:szCs w:val="21"/>
              </w:rPr>
              <w:object>
                <v:shape id="_x0000_i1176" o:spt="75" alt="eqIdc171ff5c2728e7cf00a88f88de14f308" type="#_x0000_t75" style="height:16.15pt;width:11.4pt;" o:ole="t" filled="f" o:preferrelative="t" stroked="f" coordsize="21600,21600">
                  <v:path/>
                  <v:fill on="f" focussize="0,0"/>
                  <v:stroke on="f" joinstyle="miter"/>
                  <v:imagedata r:id="rId105" o:title="eqIdc171ff5c2728e7cf00a88f88de14f308"/>
                  <o:lock v:ext="edit" aspectratio="t"/>
                  <w10:wrap type="none"/>
                  <w10:anchorlock/>
                </v:shape>
                <o:OLEObject Type="Embed" ProgID="Equation.DSMT4" ShapeID="_x0000_i1176" DrawAspect="Content" ObjectID="_1468075755" r:id="rId104">
                  <o:LockedField>false</o:LockedField>
                </o:OLEObject>
              </w:object>
            </w:r>
            <w:r>
              <w:rPr>
                <w:rFonts w:hint="eastAsia" w:ascii="宋体" w:hAnsi="宋体" w:eastAsia="宋体" w:cs="宋体"/>
                <w:b w:val="0"/>
                <w:bCs w:val="0"/>
                <w:sz w:val="21"/>
                <w:szCs w:val="21"/>
              </w:rPr>
              <w:t>相比，有</w:t>
            </w:r>
            <w:r>
              <w:rPr>
                <w:rFonts w:hint="eastAsia" w:ascii="宋体" w:hAnsi="宋体" w:eastAsia="宋体" w:cs="宋体"/>
                <w:b w:val="0"/>
                <w:bCs w:val="0"/>
                <w:sz w:val="21"/>
                <w:szCs w:val="21"/>
              </w:rPr>
              <w:object>
                <v:shape id="_x0000_i1177" o:spt="75" alt="eqId64504b3959cce92f0616b7c71352b7bb" type="#_x0000_t75" style="height:15.8pt;width:29pt;" o:ole="t" filled="f" o:preferrelative="t" stroked="f" coordsize="21600,21600">
                  <v:path/>
                  <v:fill on="f" focussize="0,0"/>
                  <v:stroke on="f" joinstyle="miter"/>
                  <v:imagedata r:id="rId107" o:title="eqId64504b3959cce92f0616b7c71352b7bb"/>
                  <o:lock v:ext="edit" aspectratio="t"/>
                  <w10:wrap type="none"/>
                  <w10:anchorlock/>
                </v:shape>
                <o:OLEObject Type="Embed" ProgID="Equation.DSMT4" ShapeID="_x0000_i1177" DrawAspect="Content" ObjectID="_1468075756" r:id="rId10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A．选择甲、乙，液体的质量和种类相同，燃料的种类不同，可以探究热值的大小；实验中燃烧相同的时间，无法判定燃料燃烧的质量的大小，所以无法根据液体升高的温度来反映燃料热值的大小，故A正确；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B．选择甲、丙，燃料的种类相同，液体的质量相同，种类不同，可以探究比热容的大小，实验中用加热时间的长短来反映液体吸收热量的多少，故B正确；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C．甲、丙所示实验中所用燃料种类与质量相同，燃料燃尽时释放的热量相等，燃料燃烧释放的热量被烧杯中的液体吸收，则</w:t>
            </w:r>
            <w:r>
              <w:rPr>
                <w:rFonts w:hint="eastAsia" w:ascii="宋体" w:hAnsi="宋体" w:eastAsia="宋体" w:cs="宋体"/>
                <w:b w:val="0"/>
                <w:bCs w:val="0"/>
                <w:vanish/>
                <w:color w:val="FF0000"/>
                <w:sz w:val="21"/>
                <w:szCs w:val="21"/>
              </w:rPr>
              <w:object>
                <v:shape id="_x0000_i1178" o:spt="75" alt="eqId448ce1c1db3edd07a41eee9de4c8a930" type="#_x0000_t75" style="height:15.7pt;width:33.4pt;" o:ole="t" filled="f" o:preferrelative="t" stroked="f" coordsize="21600,21600">
                  <v:path/>
                  <v:fill on="f" focussize="0,0"/>
                  <v:stroke on="f" joinstyle="miter"/>
                  <v:imagedata r:id="rId109" o:title="eqId448ce1c1db3edd07a41eee9de4c8a930"/>
                  <o:lock v:ext="edit" aspectratio="t"/>
                  <w10:wrap type="none"/>
                  <w10:anchorlock/>
                </v:shape>
                <o:OLEObject Type="Embed" ProgID="Equation.DSMT4" ShapeID="_x0000_i1178" DrawAspect="Content" ObjectID="_1468075757" r:id="rId108">
                  <o:LockedField>false</o:LockedField>
                </o:OLEObject>
              </w:object>
            </w:r>
            <w:r>
              <w:rPr>
                <w:rFonts w:hint="eastAsia" w:ascii="宋体" w:hAnsi="宋体" w:eastAsia="宋体" w:cs="宋体"/>
                <w:b w:val="0"/>
                <w:bCs w:val="0"/>
                <w:vanish/>
                <w:color w:val="FF0000"/>
                <w:sz w:val="21"/>
                <w:szCs w:val="21"/>
              </w:rPr>
              <w:t>，甲、丙两实验烧杯中液体的初温相等，末温</w:t>
            </w:r>
            <w:r>
              <w:rPr>
                <w:rFonts w:hint="eastAsia" w:ascii="宋体" w:hAnsi="宋体" w:eastAsia="宋体" w:cs="宋体"/>
                <w:b w:val="0"/>
                <w:bCs w:val="0"/>
                <w:vanish/>
                <w:color w:val="FF0000"/>
                <w:sz w:val="21"/>
                <w:szCs w:val="21"/>
              </w:rPr>
              <w:object>
                <v:shape id="_x0000_i1179" o:spt="75" alt="eqIdc0326c42b647415256c74d1eb4690071" type="#_x0000_t75" style="height:15.9pt;width:33.4pt;" o:ole="t" filled="f" o:preferrelative="t" stroked="f" coordsize="21600,21600">
                  <v:path/>
                  <v:fill on="f" focussize="0,0"/>
                  <v:stroke on="f" joinstyle="miter"/>
                  <v:imagedata r:id="rId111" o:title="eqIdc0326c42b647415256c74d1eb4690071"/>
                  <o:lock v:ext="edit" aspectratio="t"/>
                  <w10:wrap type="none"/>
                  <w10:anchorlock/>
                </v:shape>
                <o:OLEObject Type="Embed" ProgID="Equation.DSMT4" ShapeID="_x0000_i1179" DrawAspect="Content" ObjectID="_1468075758" r:id="rId110">
                  <o:LockedField>false</o:LockedField>
                </o:OLEObject>
              </w:object>
            </w:r>
            <w:r>
              <w:rPr>
                <w:rFonts w:hint="eastAsia" w:ascii="宋体" w:hAnsi="宋体" w:eastAsia="宋体" w:cs="宋体"/>
                <w:b w:val="0"/>
                <w:bCs w:val="0"/>
                <w:vanish/>
                <w:color w:val="FF0000"/>
                <w:sz w:val="21"/>
                <w:szCs w:val="21"/>
              </w:rPr>
              <w:t>，则</w:t>
            </w:r>
            <w:r>
              <w:rPr>
                <w:rFonts w:hint="eastAsia" w:ascii="宋体" w:hAnsi="宋体" w:eastAsia="宋体" w:cs="宋体"/>
                <w:b w:val="0"/>
                <w:bCs w:val="0"/>
                <w:vanish/>
                <w:color w:val="FF0000"/>
                <w:sz w:val="21"/>
                <w:szCs w:val="21"/>
              </w:rPr>
              <w:object>
                <v:shape id="_x0000_i1180" o:spt="75" alt="eqId20acd1f3e3f13c289d7484b7246867a5" type="#_x0000_t75" style="height:15.9pt;width:43.1pt;" o:ole="t" filled="f" o:preferrelative="t" stroked="f" coordsize="21600,21600">
                  <v:path/>
                  <v:fill on="f" focussize="0,0"/>
                  <v:stroke on="f" joinstyle="miter"/>
                  <v:imagedata r:id="rId113" o:title="eqId20acd1f3e3f13c289d7484b7246867a5"/>
                  <o:lock v:ext="edit" aspectratio="t"/>
                  <w10:wrap type="none"/>
                  <w10:anchorlock/>
                </v:shape>
                <o:OLEObject Type="Embed" ProgID="Equation.DSMT4" ShapeID="_x0000_i1180" DrawAspect="Content" ObjectID="_1468075759" r:id="rId112">
                  <o:LockedField>false</o:LockedField>
                </o:OLEObject>
              </w:object>
            </w:r>
            <w:r>
              <w:rPr>
                <w:rFonts w:hint="eastAsia" w:ascii="宋体" w:hAnsi="宋体" w:eastAsia="宋体" w:cs="宋体"/>
                <w:b w:val="0"/>
                <w:bCs w:val="0"/>
                <w:vanish/>
                <w:color w:val="FF0000"/>
                <w:sz w:val="21"/>
                <w:szCs w:val="21"/>
              </w:rPr>
              <w:t>，即</w:t>
            </w:r>
            <w:r>
              <w:rPr>
                <w:rFonts w:hint="eastAsia" w:ascii="宋体" w:hAnsi="宋体" w:eastAsia="宋体" w:cs="宋体"/>
                <w:b w:val="0"/>
                <w:bCs w:val="0"/>
                <w:vanish/>
                <w:color w:val="FF0000"/>
                <w:sz w:val="21"/>
                <w:szCs w:val="21"/>
              </w:rPr>
              <w:object>
                <v:shape id="_x0000_i1181" o:spt="75" alt="eqId0e97c8eafe9a06c314c23c136aee24cd" type="#_x0000_t75" style="height:15.9pt;width:38.7pt;" o:ole="t" filled="f" o:preferrelative="t" stroked="f" coordsize="21600,21600">
                  <v:path/>
                  <v:fill on="f" focussize="0,0"/>
                  <v:stroke on="f" joinstyle="miter"/>
                  <v:imagedata r:id="rId115" o:title="eqId0e97c8eafe9a06c314c23c136aee24cd"/>
                  <o:lock v:ext="edit" aspectratio="t"/>
                  <w10:wrap type="none"/>
                  <w10:anchorlock/>
                </v:shape>
                <o:OLEObject Type="Embed" ProgID="Equation.DSMT4" ShapeID="_x0000_i1181" DrawAspect="Content" ObjectID="_1468075760" r:id="rId114">
                  <o:LockedField>false</o:LockedField>
                </o:OLEObject>
              </w:object>
            </w:r>
            <w:r>
              <w:rPr>
                <w:rFonts w:hint="eastAsia" w:ascii="宋体" w:hAnsi="宋体" w:eastAsia="宋体" w:cs="宋体"/>
                <w:b w:val="0"/>
                <w:bCs w:val="0"/>
                <w:vanish/>
                <w:color w:val="FF0000"/>
                <w:sz w:val="21"/>
                <w:szCs w:val="21"/>
              </w:rPr>
              <w:t>，因为</w:t>
            </w:r>
            <w:r>
              <w:rPr>
                <w:rFonts w:hint="eastAsia" w:ascii="宋体" w:hAnsi="宋体" w:eastAsia="宋体" w:cs="宋体"/>
                <w:b w:val="0"/>
                <w:bCs w:val="0"/>
                <w:vanish/>
                <w:color w:val="FF0000"/>
                <w:sz w:val="21"/>
                <w:szCs w:val="21"/>
              </w:rPr>
              <w:object>
                <v:shape id="_x0000_i1182" o:spt="75" alt="eqId448ce1c1db3edd07a41eee9de4c8a930" type="#_x0000_t75" style="height:15.7pt;width:33.4pt;" o:ole="t" filled="f" o:preferrelative="t" stroked="f" coordsize="21600,21600">
                  <v:path/>
                  <v:fill on="f" focussize="0,0"/>
                  <v:stroke on="f" joinstyle="miter"/>
                  <v:imagedata r:id="rId109" o:title="eqId448ce1c1db3edd07a41eee9de4c8a930"/>
                  <o:lock v:ext="edit" aspectratio="t"/>
                  <w10:wrap type="none"/>
                  <w10:anchorlock/>
                </v:shape>
                <o:OLEObject Type="Embed" ProgID="Equation.DSMT4" ShapeID="_x0000_i1182" DrawAspect="Content" ObjectID="_1468075761" r:id="rId116">
                  <o:LockedField>false</o:LockedField>
                </o:OLEObject>
              </w:object>
            </w:r>
            <w:r>
              <w:rPr>
                <w:rFonts w:hint="eastAsia" w:ascii="宋体" w:hAnsi="宋体" w:eastAsia="宋体" w:cs="宋体"/>
                <w:b w:val="0"/>
                <w:bCs w:val="0"/>
                <w:vanish/>
                <w:color w:val="FF0000"/>
                <w:sz w:val="21"/>
                <w:szCs w:val="21"/>
              </w:rPr>
              <w:t>，且质量</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相等，由</w:t>
            </w:r>
            <w:r>
              <w:rPr>
                <w:rFonts w:hint="eastAsia" w:ascii="宋体" w:hAnsi="宋体" w:eastAsia="宋体" w:cs="宋体"/>
                <w:b w:val="0"/>
                <w:bCs w:val="0"/>
                <w:vanish/>
                <w:color w:val="FF0000"/>
                <w:sz w:val="21"/>
                <w:szCs w:val="21"/>
              </w:rPr>
              <w:object>
                <v:shape id="_x0000_i1183" o:spt="75" alt="eqId4597ba405f2b5d2a87953278e1975b6e" type="#_x0000_t75" style="height:27.2pt;width:37.8pt;" o:ole="t" filled="f" o:preferrelative="t" stroked="f" coordsize="21600,21600">
                  <v:path/>
                  <v:fill on="f" focussize="0,0"/>
                  <v:stroke on="f" joinstyle="miter"/>
                  <v:imagedata r:id="rId118" o:title="eqId4597ba405f2b5d2a87953278e1975b6e"/>
                  <o:lock v:ext="edit" aspectratio="t"/>
                  <w10:wrap type="none"/>
                  <w10:anchorlock/>
                </v:shape>
                <o:OLEObject Type="Embed" ProgID="Equation.DSMT4" ShapeID="_x0000_i1183" DrawAspect="Content" ObjectID="_1468075762" r:id="rId117">
                  <o:LockedField>false</o:LockedField>
                </o:OLEObject>
              </w:object>
            </w:r>
            <w:r>
              <w:rPr>
                <w:rFonts w:hint="eastAsia" w:ascii="宋体" w:hAnsi="宋体" w:eastAsia="宋体" w:cs="宋体"/>
                <w:b w:val="0"/>
                <w:bCs w:val="0"/>
                <w:vanish/>
                <w:color w:val="FF0000"/>
                <w:sz w:val="21"/>
                <w:szCs w:val="21"/>
              </w:rPr>
              <w:t>可知，</w:t>
            </w:r>
            <w:r>
              <w:rPr>
                <w:rFonts w:hint="eastAsia" w:ascii="宋体" w:hAnsi="宋体" w:eastAsia="宋体" w:cs="宋体"/>
                <w:b w:val="0"/>
                <w:bCs w:val="0"/>
                <w:vanish/>
                <w:color w:val="FF0000"/>
                <w:sz w:val="21"/>
                <w:szCs w:val="21"/>
              </w:rPr>
              <w:object>
                <v:shape id="_x0000_i1184" o:spt="75" alt="eqId82ab70221498558f32a0292e371bebed" type="#_x0000_t75" style="height:22.7pt;width:29pt;" o:ole="t" filled="f" o:preferrelative="t" stroked="f" coordsize="21600,21600">
                  <v:path/>
                  <v:fill on="f" focussize="0,0"/>
                  <v:stroke on="f" joinstyle="miter"/>
                  <v:imagedata r:id="rId120" o:title="eqId82ab70221498558f32a0292e371bebed"/>
                  <o:lock v:ext="edit" aspectratio="t"/>
                  <w10:wrap type="none"/>
                  <w10:anchorlock/>
                </v:shape>
                <o:OLEObject Type="Embed" ProgID="Equation.DSMT4" ShapeID="_x0000_i1184" DrawAspect="Content" ObjectID="_1468075763" r:id="rId119">
                  <o:LockedField>false</o:LockedField>
                </o:OLEObject>
              </w:object>
            </w:r>
            <w:r>
              <w:rPr>
                <w:rFonts w:hint="eastAsia" w:ascii="宋体" w:hAnsi="宋体" w:eastAsia="宋体" w:cs="宋体"/>
                <w:b w:val="0"/>
                <w:bCs w:val="0"/>
                <w:vanish/>
                <w:color w:val="FF0000"/>
                <w:sz w:val="21"/>
                <w:szCs w:val="21"/>
              </w:rPr>
              <w:t>，故C错误；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D．甲、乙两实验所使用的燃料质量</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相同而种类不同，加热质量相同的同种液体，液体温度升高的越高，则表明燃料放出的热量越多，燃料的热值越大，由于</w:t>
            </w:r>
            <w:r>
              <w:rPr>
                <w:rFonts w:hint="eastAsia" w:ascii="宋体" w:hAnsi="宋体" w:eastAsia="宋体" w:cs="宋体"/>
                <w:b w:val="0"/>
                <w:bCs w:val="0"/>
                <w:vanish/>
                <w:color w:val="FF0000"/>
                <w:sz w:val="21"/>
                <w:szCs w:val="21"/>
              </w:rPr>
              <w:object>
                <v:shape id="_x0000_i1185" o:spt="75" alt="eqIdddea27443345ad8452eb3a8df0de2ded" type="#_x0000_t75" style="height:15.9pt;width:33.4pt;" o:ole="t" filled="f" o:preferrelative="t" stroked="f" coordsize="21600,21600">
                  <v:path/>
                  <v:fill on="f" focussize="0,0"/>
                  <v:stroke on="f" joinstyle="miter"/>
                  <v:imagedata r:id="rId122" o:title="eqIdddea27443345ad8452eb3a8df0de2ded"/>
                  <o:lock v:ext="edit" aspectratio="t"/>
                  <w10:wrap type="none"/>
                  <w10:anchorlock/>
                </v:shape>
                <o:OLEObject Type="Embed" ProgID="Equation.DSMT4" ShapeID="_x0000_i1185" DrawAspect="Content" ObjectID="_1468075764" r:id="rId121">
                  <o:LockedField>false</o:LockedField>
                </o:OLEObject>
              </w:object>
            </w:r>
            <w:r>
              <w:rPr>
                <w:rFonts w:hint="eastAsia" w:ascii="宋体" w:hAnsi="宋体" w:eastAsia="宋体" w:cs="宋体"/>
                <w:b w:val="0"/>
                <w:bCs w:val="0"/>
                <w:vanish/>
                <w:color w:val="FF0000"/>
                <w:sz w:val="21"/>
                <w:szCs w:val="21"/>
              </w:rPr>
              <w:t>，所以</w:t>
            </w:r>
            <w:r>
              <w:rPr>
                <w:rFonts w:hint="eastAsia" w:ascii="宋体" w:hAnsi="宋体" w:eastAsia="宋体" w:cs="宋体"/>
                <w:b w:val="0"/>
                <w:bCs w:val="0"/>
                <w:vanish/>
                <w:color w:val="FF0000"/>
                <w:sz w:val="21"/>
                <w:szCs w:val="21"/>
              </w:rPr>
              <w:object>
                <v:shape id="_x0000_i1186" o:spt="75" alt="eqId64504b3959cce92f0616b7c71352b7bb" type="#_x0000_t75" style="height:15.8pt;width:29pt;" o:ole="t" filled="f" o:preferrelative="t" stroked="f" coordsize="21600,21600">
                  <v:path/>
                  <v:fill on="f" focussize="0,0"/>
                  <v:stroke on="f" joinstyle="miter"/>
                  <v:imagedata r:id="rId107" o:title="eqId64504b3959cce92f0616b7c71352b7bb"/>
                  <o:lock v:ext="edit" aspectratio="t"/>
                  <w10:wrap type="none"/>
                  <w10:anchorlock/>
                </v:shape>
                <o:OLEObject Type="Embed" ProgID="Equation.DSMT4" ShapeID="_x0000_i1186" DrawAspect="Content" ObjectID="_1468075765" r:id="rId123">
                  <o:LockedField>false</o:LockedField>
                </o:OLEObject>
              </w:object>
            </w:r>
            <w:r>
              <w:rPr>
                <w:rFonts w:hint="eastAsia" w:ascii="宋体" w:hAnsi="宋体" w:eastAsia="宋体" w:cs="宋体"/>
                <w:b w:val="0"/>
                <w:bCs w:val="0"/>
                <w:vanish/>
                <w:color w:val="FF0000"/>
                <w:sz w:val="21"/>
                <w:szCs w:val="21"/>
              </w:rPr>
              <w:t>，故D正确。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13</w:t>
            </w:r>
            <w:r>
              <w:rPr>
                <w:rFonts w:hint="eastAsia" w:ascii="宋体" w:hAnsi="宋体" w:eastAsia="宋体" w:cs="宋体"/>
                <w:b w:val="0"/>
                <w:bCs w:val="0"/>
                <w:sz w:val="21"/>
                <w:szCs w:val="21"/>
              </w:rPr>
              <w:t>．</w:t>
            </w:r>
            <w:r>
              <w:rPr>
                <w:rFonts w:hint="eastAsia" w:ascii="宋体" w:hAnsi="宋体" w:eastAsia="宋体" w:cs="宋体"/>
                <w:b/>
                <w:bCs/>
                <w:sz w:val="21"/>
                <w:szCs w:val="21"/>
              </w:rPr>
              <w:t>（2024·江苏镇江·二模）</w:t>
            </w:r>
            <w:r>
              <w:rPr>
                <w:rFonts w:hint="eastAsia" w:ascii="宋体" w:hAnsi="宋体" w:eastAsia="宋体" w:cs="宋体"/>
                <w:b w:val="0"/>
                <w:bCs w:val="0"/>
                <w:sz w:val="21"/>
                <w:szCs w:val="21"/>
              </w:rPr>
              <w:t>建立知识结构是有效学习的科学方法。下图是为部分能量组建的知识结构图，其中①、②、③、④标号处应对应填写的内容分别是：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172075" cy="1857375"/>
                  <wp:effectExtent l="0" t="0" r="9525" b="9525"/>
                  <wp:docPr id="10" name="图片 121" descr="@@@38c166c5-1ded-443d-9229-b7e8aee39f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1" descr="@@@38c166c5-1ded-443d-9229-b7e8aee39ff8"/>
                          <pic:cNvPicPr>
                            <a:picLocks noChangeAspect="1"/>
                          </pic:cNvPicPr>
                        </pic:nvPicPr>
                        <pic:blipFill>
                          <a:blip r:embed="rId124"/>
                          <a:stretch>
                            <a:fillRect/>
                          </a:stretch>
                        </pic:blipFill>
                        <pic:spPr>
                          <a:xfrm>
                            <a:off x="0" y="0"/>
                            <a:ext cx="5172075" cy="18573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【答案】弹性势能</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做功</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i/>
                <w:vanish/>
                <w:color w:val="FF0000"/>
                <w:sz w:val="21"/>
                <w:szCs w:val="21"/>
              </w:rPr>
              <w:t>q</w:t>
            </w:r>
            <w:r>
              <w:rPr>
                <w:rFonts w:hint="eastAsia" w:ascii="宋体" w:hAnsi="宋体" w:eastAsia="宋体" w:cs="宋体"/>
                <w:b w:val="0"/>
                <w:bCs w:val="0"/>
                <w:vanish/>
                <w:color w:val="FF0000"/>
                <w:sz w:val="21"/>
                <w:szCs w:val="21"/>
              </w:rPr>
              <w:t>（或热值）</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[1]势能包括重力势能和弹性势能。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[2]做功和热传递是改变内能的两种方式。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[3]热机的一个工作循环：四个冲程、曲轴/飞轮转2圈、对外做功1次。</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[4]燃料燃烧放出的热量</w:t>
            </w:r>
            <w:r>
              <w:rPr>
                <w:rFonts w:hint="eastAsia" w:ascii="宋体" w:hAnsi="宋体" w:eastAsia="宋体" w:cs="宋体"/>
                <w:b w:val="0"/>
                <w:bCs w:val="0"/>
                <w:vanish/>
                <w:color w:val="FF0000"/>
                <w:sz w:val="21"/>
                <w:szCs w:val="21"/>
              </w:rPr>
              <w:object>
                <v:shape id="_x0000_i1187" o:spt="75" alt="eqIdaeedc98ca2be35ad26cbc60932a62f2b" type="#_x0000_t75" style="height:16.45pt;width:36.9pt;" o:ole="t" filled="f" o:preferrelative="t" stroked="f" coordsize="21600,21600">
                  <v:path/>
                  <v:fill on="f" focussize="0,0"/>
                  <v:stroke on="f" joinstyle="miter"/>
                  <v:imagedata r:id="rId126" o:title="eqIdaeedc98ca2be35ad26cbc60932a62f2b"/>
                  <o:lock v:ext="edit" aspectratio="t"/>
                  <w10:wrap type="none"/>
                  <w10:anchorlock/>
                </v:shape>
                <o:OLEObject Type="Embed" ProgID="Equation.DSMT4" ShapeID="_x0000_i1187" DrawAspect="Content" ObjectID="_1468075766" r:id="rId125">
                  <o:LockedField>false</o:LockedField>
                </o:OLEObject>
              </w:objec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14</w:t>
            </w:r>
            <w:r>
              <w:rPr>
                <w:rFonts w:hint="eastAsia" w:ascii="宋体" w:hAnsi="宋体" w:eastAsia="宋体" w:cs="宋体"/>
                <w:b w:val="0"/>
                <w:bCs w:val="0"/>
                <w:sz w:val="21"/>
                <w:szCs w:val="21"/>
              </w:rPr>
              <w:t>．</w:t>
            </w:r>
            <w:r>
              <w:rPr>
                <w:rFonts w:hint="eastAsia" w:ascii="宋体" w:hAnsi="宋体" w:eastAsia="宋体" w:cs="宋体"/>
                <w:b/>
                <w:bCs/>
                <w:sz w:val="21"/>
                <w:szCs w:val="21"/>
              </w:rPr>
              <w:t>（2024·江苏常州·一模）</w:t>
            </w:r>
            <w:r>
              <w:rPr>
                <w:rFonts w:hint="eastAsia" w:ascii="宋体" w:hAnsi="宋体" w:eastAsia="宋体" w:cs="宋体"/>
                <w:b w:val="0"/>
                <w:bCs w:val="0"/>
                <w:sz w:val="21"/>
                <w:szCs w:val="21"/>
              </w:rPr>
              <w:t>汽车发动机的一个工作循环包括如图所示的四个冲程，其中</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（选填“甲”、“乙”“丙”或“丁”）冲程是给汽车提供动力的。若该某单缸四冲程汽油机飞轮转速1200﻿r/min，则该汽油机每秒钟对外做功</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次；如图所示为某型号汽车发动机的能量流向图，若该发动机完全燃烧0.2kg的汽油能够获得</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J的能量，输出的有用功为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J。（汽油的热值为</w:t>
            </w:r>
            <w:r>
              <w:rPr>
                <w:rFonts w:hint="eastAsia" w:ascii="宋体" w:hAnsi="宋体" w:eastAsia="宋体" w:cs="宋体"/>
                <w:b w:val="0"/>
                <w:bCs w:val="0"/>
                <w:sz w:val="21"/>
                <w:szCs w:val="21"/>
              </w:rPr>
              <w:object>
                <v:shape id="_x0000_i1188" o:spt="75" alt="eqId38f5dbe8735b233a4c377574954a65fa" type="#_x0000_t75" style="height:15.75pt;width:57.2pt;" o:ole="t" filled="f" o:preferrelative="t" stroked="f" coordsize="21600,21600">
                  <v:path/>
                  <v:fill on="f" focussize="0,0"/>
                  <v:stroke on="f" joinstyle="miter"/>
                  <v:imagedata r:id="rId128" o:title="eqId38f5dbe8735b233a4c377574954a65fa"/>
                  <o:lock v:ext="edit" aspectratio="t"/>
                  <w10:wrap type="none"/>
                  <w10:anchorlock/>
                </v:shape>
                <o:OLEObject Type="Embed" ProgID="Equation.DSMT4" ShapeID="_x0000_i1188" DrawAspect="Content" ObjectID="_1468075767" r:id="rId127">
                  <o:LockedField>false</o:LockedField>
                </o:OLEObject>
              </w:objec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914900" cy="1543050"/>
                  <wp:effectExtent l="0" t="0" r="0" b="0"/>
                  <wp:docPr id="11" name="图片 124" descr="@@@24e0064d-da46-4c1d-a970-c58750ebb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4" descr="@@@24e0064d-da46-4c1d-a970-c58750ebb188"/>
                          <pic:cNvPicPr>
                            <a:picLocks noChangeAspect="1"/>
                          </pic:cNvPicPr>
                        </pic:nvPicPr>
                        <pic:blipFill>
                          <a:blip r:embed="rId129"/>
                          <a:stretch>
                            <a:fillRect/>
                          </a:stretch>
                        </pic:blipFill>
                        <pic:spPr>
                          <a:xfrm>
                            <a:off x="0" y="0"/>
                            <a:ext cx="4914900" cy="154305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【答案】丙</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9.2×10</w:t>
            </w:r>
            <w:r>
              <w:rPr>
                <w:rFonts w:hint="eastAsia" w:ascii="宋体" w:hAnsi="宋体" w:eastAsia="宋体" w:cs="宋体"/>
                <w:b w:val="0"/>
                <w:bCs w:val="0"/>
                <w:vanish/>
                <w:color w:val="FF0000"/>
                <w:sz w:val="21"/>
                <w:szCs w:val="21"/>
                <w:vertAlign w:val="superscript"/>
              </w:rPr>
              <w:t>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2.76×10</w:t>
            </w:r>
            <w:r>
              <w:rPr>
                <w:rFonts w:hint="eastAsia" w:ascii="宋体" w:hAnsi="宋体" w:eastAsia="宋体" w:cs="宋体"/>
                <w:b w:val="0"/>
                <w:bCs w:val="0"/>
                <w:vanish/>
                <w:color w:val="FF0000"/>
                <w:sz w:val="21"/>
                <w:szCs w:val="21"/>
                <w:vertAlign w:val="superscript"/>
              </w:rPr>
              <w:t>6</w:t>
            </w:r>
            <w:r>
              <w:rPr>
                <w:rFonts w:hint="eastAsia" w:ascii="宋体" w:hAnsi="宋体" w:eastAsia="宋体" w:cs="宋体"/>
                <w:b w:val="0"/>
                <w:bCs w:val="0"/>
                <w:vanish/>
                <w:color w:val="FF0000"/>
                <w:sz w:val="21"/>
                <w:szCs w:val="21"/>
                <w:vertAlign w:val="baseline"/>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[1]四个冲程中，只有做功冲程是给汽车提供动力的，做功冲程时两个气门都关闭，活塞向下运动，做功冲程将内能转化为机械能，对外提供动力，符合的是丙。</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[2]汽油机完成1个工作循环是4个冲程，飞轮转2转，对外做功1次，若一台汽油机的转速是1200﻿r/min=20r/s，表示每秒飞轮转动20圈，曲轴转动20周，40个冲程，对外做功10次。</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[3]汽油完全燃烧放出的热量</w:t>
            </w:r>
            <w:r>
              <w:rPr>
                <w:rFonts w:hint="eastAsia" w:ascii="宋体" w:hAnsi="宋体" w:eastAsia="宋体" w:cs="宋体"/>
                <w:b w:val="0"/>
                <w:bCs w:val="0"/>
                <w:vanish/>
                <w:color w:val="FF0000"/>
                <w:sz w:val="21"/>
                <w:szCs w:val="21"/>
              </w:rPr>
              <w:object>
                <v:shape id="_x0000_i1189" o:spt="75" alt="eqId8588316983332714381b40242180e1da" type="#_x0000_t75" style="height:17.8pt;width:188.3pt;" o:ole="t" filled="f" o:preferrelative="t" stroked="f" coordsize="21600,21600">
                  <v:path/>
                  <v:fill on="f" focussize="0,0"/>
                  <v:stroke on="f" joinstyle="miter"/>
                  <v:imagedata r:id="rId131" o:title="eqId8588316983332714381b40242180e1da"/>
                  <o:lock v:ext="edit" aspectratio="t"/>
                  <w10:wrap type="none"/>
                  <w10:anchorlock/>
                </v:shape>
                <o:OLEObject Type="Embed" ProgID="Equation.DSMT4" ShapeID="_x0000_i1189" DrawAspect="Content" ObjectID="_1468075768" r:id="rId13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[4]输出的有用功</w:t>
            </w:r>
            <w:r>
              <w:rPr>
                <w:rFonts w:hint="eastAsia" w:ascii="宋体" w:hAnsi="宋体" w:eastAsia="宋体" w:cs="宋体"/>
                <w:b w:val="0"/>
                <w:bCs w:val="0"/>
                <w:vanish/>
                <w:color w:val="FF0000"/>
                <w:sz w:val="21"/>
                <w:szCs w:val="21"/>
              </w:rPr>
              <w:object>
                <v:shape id="_x0000_i1190" o:spt="75" alt="eqId768a09863683fd92bee59815e479b603" type="#_x0000_t75" style="height:17.8pt;width:268.4pt;" o:ole="t" filled="f" o:preferrelative="t" stroked="f" coordsize="21600,21600">
                  <v:path/>
                  <v:fill on="f" focussize="0,0"/>
                  <v:stroke on="f" joinstyle="miter"/>
                  <v:imagedata r:id="rId133" o:title="eqId768a09863683fd92bee59815e479b603"/>
                  <o:lock v:ext="edit" aspectratio="t"/>
                  <w10:wrap type="none"/>
                  <w10:anchorlock/>
                </v:shape>
                <o:OLEObject Type="Embed" ProgID="Equation.DSMT4" ShapeID="_x0000_i1190" DrawAspect="Content" ObjectID="_1468075769" r:id="rId132">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15</w:t>
            </w:r>
            <w:r>
              <w:rPr>
                <w:rFonts w:hint="eastAsia" w:ascii="宋体" w:hAnsi="宋体" w:eastAsia="宋体" w:cs="宋体"/>
                <w:b w:val="0"/>
                <w:bCs w:val="0"/>
                <w:sz w:val="21"/>
                <w:szCs w:val="21"/>
              </w:rPr>
              <w:t>．</w:t>
            </w:r>
            <w:r>
              <w:rPr>
                <w:rFonts w:hint="eastAsia" w:ascii="宋体" w:hAnsi="宋体" w:eastAsia="宋体" w:cs="宋体"/>
                <w:b/>
                <w:bCs/>
                <w:sz w:val="21"/>
                <w:szCs w:val="21"/>
              </w:rPr>
              <w:t>（2024·江苏南通·一模）</w:t>
            </w:r>
            <w:r>
              <w:rPr>
                <w:rFonts w:hint="eastAsia" w:ascii="宋体" w:hAnsi="宋体" w:eastAsia="宋体" w:cs="宋体"/>
                <w:b w:val="0"/>
                <w:bCs w:val="0"/>
                <w:sz w:val="21"/>
                <w:szCs w:val="21"/>
              </w:rPr>
              <w:t>小刚爸爸购买了一款户外分体式燃气炉，如图甲。该燃气炉的铭牌如图乙所示，其中功率4500W是指气体燃料完全燃烧时燃气炉每秒放出4500J的热量。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both"/>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040130"/>
                  <wp:effectExtent l="0" t="0" r="635" b="7620"/>
                  <wp:docPr id="12" name="图片 127" descr="@@@c1fe9716-e61e-456e-acbb-73451686d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7" descr="@@@c1fe9716-e61e-456e-acbb-73451686d401"/>
                          <pic:cNvPicPr>
                            <a:picLocks noChangeAspect="1"/>
                          </pic:cNvPicPr>
                        </pic:nvPicPr>
                        <pic:blipFill>
                          <a:blip r:embed="rId134"/>
                          <a:stretch>
                            <a:fillRect/>
                          </a:stretch>
                        </pic:blipFill>
                        <pic:spPr>
                          <a:xfrm>
                            <a:off x="0" y="0"/>
                            <a:ext cx="5276215" cy="104013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（1）气体燃料在常温下是通过</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的方式使其液化存储在储气罐内；</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（2）在标准大气压下，用该燃气炉将1L水从25℃加热到沸腾用时140s，燃气炉烧水时的效率是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191" o:spt="75" alt="eqIdbb0d06b2b45f00a63215c88c5271a190" type="#_x0000_t75" style="height:17.5pt;width:86.2pt;" o:ole="t" filled="f" o:preferrelative="t" stroked="f" coordsize="21600,21600">
                  <v:path/>
                  <v:fill on="f" focussize="0,0"/>
                  <v:stroke on="f" joinstyle="miter"/>
                  <v:imagedata r:id="rId136" o:title="eqIdbb0d06b2b45f00a63215c88c5271a190"/>
                  <o:lock v:ext="edit" aspectratio="t"/>
                  <w10:wrap type="none"/>
                  <w10:anchorlock/>
                </v:shape>
                <o:OLEObject Type="Embed" ProgID="Equation.DSMT4" ShapeID="_x0000_i1191" DrawAspect="Content" ObjectID="_1468075770" r:id="rId135">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192" o:spt="75" alt="eqId387ac7b14ee91b27f7ab31125fcf5854" type="#_x0000_t75" style="height:17.75pt;width:102.05pt;" o:ole="t" filled="f" o:preferrelative="t" stroked="f" coordsize="21600,21600">
                  <v:path/>
                  <v:fill on="f" focussize="0,0"/>
                  <v:stroke on="f" joinstyle="miter"/>
                  <v:imagedata r:id="rId138" o:title="eqId387ac7b14ee91b27f7ab31125fcf5854"/>
                  <o:lock v:ext="edit" aspectratio="t"/>
                  <w10:wrap type="none"/>
                  <w10:anchorlock/>
                </v:shape>
                <o:OLEObject Type="Embed" ProgID="Equation.DSMT4" ShapeID="_x0000_i1192" DrawAspect="Content" ObjectID="_1468075771" r:id="rId137">
                  <o:LockedField>false</o:LockedField>
                </o:OLEObject>
              </w:objec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（3）小刚注意到炉头上标有参数：15字样，他查阅说明书得知，该参数表示的是：燃气炉功率[单位：瓦（W）]与耗气量[单位：克/时（g/h）]之比的数值为15，计算该燃气炉所使用燃料的热值是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J/kg；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92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19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每次耗时/min</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炒菜</w:t>
                  </w:r>
                </w:p>
              </w:tc>
              <w:tc>
                <w:tcPr>
                  <w:tcW w:w="19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8</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煮汤</w:t>
                  </w:r>
                </w:p>
              </w:tc>
              <w:tc>
                <w:tcPr>
                  <w:tcW w:w="19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10</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烧水</w:t>
                  </w:r>
                </w:p>
              </w:tc>
              <w:tc>
                <w:tcPr>
                  <w:tcW w:w="19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（4）小刚同学打算展示烹饪技能，为家人做顿可口饭菜，右表是他做的规划，则小刚至少应提前准备</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个如图丙所示的新储气罐。</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【答案】压缩体积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5.4×10</w:t>
            </w:r>
            <w:r>
              <w:rPr>
                <w:rFonts w:hint="eastAsia" w:ascii="宋体" w:hAnsi="宋体" w:eastAsia="宋体" w:cs="宋体"/>
                <w:b w:val="0"/>
                <w:bCs w:val="0"/>
                <w:vanish/>
                <w:color w:val="FF0000"/>
                <w:sz w:val="21"/>
                <w:szCs w:val="21"/>
                <w:vertAlign w:val="superscript"/>
              </w:rPr>
              <w:t>7</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（1）[1]使气体液化的方法：降低温度和压缩体积；气体燃料在常温下是通过压缩体积的方式液化存储在储气罐内。</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（2）[2]水的质量</w:t>
            </w:r>
            <w:r>
              <w:rPr>
                <w:rFonts w:hint="eastAsia" w:ascii="宋体" w:hAnsi="宋体" w:eastAsia="宋体" w:cs="宋体"/>
                <w:b w:val="0"/>
                <w:bCs w:val="0"/>
                <w:i/>
                <w:vanish/>
                <w:color w:val="FF0000"/>
                <w:sz w:val="21"/>
                <w:szCs w:val="21"/>
              </w:rPr>
              <w:t>m</w:t>
            </w:r>
            <w:r>
              <w:rPr>
                <w:rFonts w:hint="eastAsia" w:ascii="宋体" w:hAnsi="宋体" w:eastAsia="宋体" w:cs="宋体"/>
                <w:b w:val="0"/>
                <w:bCs w:val="0"/>
                <w:i/>
                <w:vanish/>
                <w:color w:val="FF0000"/>
                <w:sz w:val="21"/>
                <w:szCs w:val="21"/>
                <w:vertAlign w:val="subscript"/>
              </w:rPr>
              <w:t>水</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ρ</w:t>
            </w:r>
            <w:r>
              <w:rPr>
                <w:rFonts w:hint="eastAsia" w:ascii="宋体" w:hAnsi="宋体" w:eastAsia="宋体" w:cs="宋体"/>
                <w:b w:val="0"/>
                <w:bCs w:val="0"/>
                <w:i/>
                <w:vanish/>
                <w:color w:val="FF0000"/>
                <w:sz w:val="21"/>
                <w:szCs w:val="21"/>
                <w:vertAlign w:val="subscript"/>
              </w:rPr>
              <w:t>水</w:t>
            </w:r>
            <w:r>
              <w:rPr>
                <w:rFonts w:hint="eastAsia" w:ascii="宋体" w:hAnsi="宋体" w:eastAsia="宋体" w:cs="宋体"/>
                <w:b w:val="0"/>
                <w:bCs w:val="0"/>
                <w:i/>
                <w:vanish/>
                <w:color w:val="FF0000"/>
                <w:sz w:val="21"/>
                <w:szCs w:val="21"/>
              </w:rPr>
              <w:t>V</w:t>
            </w:r>
            <w:r>
              <w:rPr>
                <w:rFonts w:hint="eastAsia" w:ascii="宋体" w:hAnsi="宋体" w:eastAsia="宋体" w:cs="宋体"/>
                <w:b w:val="0"/>
                <w:bCs w:val="0"/>
                <w:i/>
                <w:vanish/>
                <w:color w:val="FF0000"/>
                <w:sz w:val="21"/>
                <w:szCs w:val="21"/>
                <w:vertAlign w:val="subscript"/>
              </w:rPr>
              <w:t>水</w:t>
            </w:r>
            <w:r>
              <w:rPr>
                <w:rFonts w:hint="eastAsia" w:ascii="宋体" w:hAnsi="宋体" w:eastAsia="宋体" w:cs="宋体"/>
                <w:b w:val="0"/>
                <w:bCs w:val="0"/>
                <w:vanish/>
                <w:color w:val="FF0000"/>
                <w:sz w:val="21"/>
                <w:szCs w:val="21"/>
              </w:rPr>
              <w:t>=1.0×10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kg/m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×1.0×10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=1kg</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在标准大气压下，水沸腾时的温度为100℃，水吸收的热量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吸</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i/>
                <w:vanish/>
                <w:color w:val="FF0000"/>
                <w:sz w:val="21"/>
                <w:szCs w:val="21"/>
                <w:vertAlign w:val="subscript"/>
              </w:rPr>
              <w:t>水</w:t>
            </w:r>
            <w:r>
              <w:rPr>
                <w:rFonts w:hint="eastAsia" w:ascii="宋体" w:hAnsi="宋体" w:eastAsia="宋体" w:cs="宋体"/>
                <w:b w:val="0"/>
                <w:bCs w:val="0"/>
                <w:i/>
                <w:vanish/>
                <w:color w:val="FF0000"/>
                <w:sz w:val="21"/>
                <w:szCs w:val="21"/>
              </w:rPr>
              <w:t>m</w:t>
            </w:r>
            <w:r>
              <w:rPr>
                <w:rFonts w:hint="eastAsia" w:ascii="宋体" w:hAnsi="宋体" w:eastAsia="宋体" w:cs="宋体"/>
                <w:b w:val="0"/>
                <w:bCs w:val="0"/>
                <w:i/>
                <w:vanish/>
                <w:color w:val="FF0000"/>
                <w:sz w:val="21"/>
                <w:szCs w:val="21"/>
                <w:vertAlign w:val="subscript"/>
              </w:rPr>
              <w:t>水</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)=4.2×10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J/(kg·℃)×1kg×(100℃-25℃)=3.15×10</w:t>
            </w:r>
            <w:r>
              <w:rPr>
                <w:rFonts w:hint="eastAsia" w:ascii="宋体" w:hAnsi="宋体" w:eastAsia="宋体" w:cs="宋体"/>
                <w:b w:val="0"/>
                <w:bCs w:val="0"/>
                <w:vanish/>
                <w:color w:val="FF0000"/>
                <w:sz w:val="21"/>
                <w:szCs w:val="21"/>
                <w:vertAlign w:val="superscript"/>
              </w:rPr>
              <w:t>5</w:t>
            </w:r>
            <w:r>
              <w:rPr>
                <w:rFonts w:hint="eastAsia" w:ascii="宋体" w:hAnsi="宋体" w:eastAsia="宋体" w:cs="宋体"/>
                <w:b w:val="0"/>
                <w:bCs w:val="0"/>
                <w:vanish/>
                <w:color w:val="FF0000"/>
                <w:sz w:val="21"/>
                <w:szCs w:val="21"/>
              </w:rPr>
              <w:t>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燃气完全燃烧放出的热量</w:t>
            </w: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放</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Pt′</w:t>
            </w:r>
            <w:r>
              <w:rPr>
                <w:rFonts w:hint="eastAsia" w:ascii="宋体" w:hAnsi="宋体" w:eastAsia="宋体" w:cs="宋体"/>
                <w:b w:val="0"/>
                <w:bCs w:val="0"/>
                <w:vanish/>
                <w:color w:val="FF0000"/>
                <w:sz w:val="21"/>
                <w:szCs w:val="21"/>
              </w:rPr>
              <w:t>=4500W×140s=6.3×10</w:t>
            </w:r>
            <w:r>
              <w:rPr>
                <w:rFonts w:hint="eastAsia" w:ascii="宋体" w:hAnsi="宋体" w:eastAsia="宋体" w:cs="宋体"/>
                <w:b w:val="0"/>
                <w:bCs w:val="0"/>
                <w:vanish/>
                <w:color w:val="FF0000"/>
                <w:sz w:val="21"/>
                <w:szCs w:val="21"/>
                <w:vertAlign w:val="superscript"/>
              </w:rPr>
              <w:t>5</w:t>
            </w:r>
            <w:r>
              <w:rPr>
                <w:rFonts w:hint="eastAsia" w:ascii="宋体" w:hAnsi="宋体" w:eastAsia="宋体" w:cs="宋体"/>
                <w:b w:val="0"/>
                <w:bCs w:val="0"/>
                <w:vanish/>
                <w:color w:val="FF0000"/>
                <w:sz w:val="21"/>
                <w:szCs w:val="21"/>
              </w:rPr>
              <w:t>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则燃气炉烧水时的效率</w:t>
            </w:r>
            <w:r>
              <w:rPr>
                <w:rFonts w:hint="eastAsia" w:ascii="宋体" w:hAnsi="宋体" w:eastAsia="宋体" w:cs="宋体"/>
                <w:b w:val="0"/>
                <w:bCs w:val="0"/>
                <w:vanish/>
                <w:color w:val="FF0000"/>
                <w:sz w:val="21"/>
                <w:szCs w:val="21"/>
              </w:rPr>
              <w:object>
                <v:shape id="_x0000_i1193" o:spt="75" alt="eqIdec995d68fc1bc046c734ecba8310de64" type="#_x0000_t75" style="height:32.35pt;width:185.65pt;" o:ole="t" filled="f" o:preferrelative="t" stroked="f" coordsize="21600,21600">
                  <v:path/>
                  <v:fill on="f" focussize="0,0"/>
                  <v:stroke on="f" joinstyle="miter"/>
                  <v:imagedata r:id="rId140" o:title="eqIdec995d68fc1bc046c734ecba8310de64"/>
                  <o:lock v:ext="edit" aspectratio="t"/>
                  <w10:wrap type="none"/>
                  <w10:anchorlock/>
                </v:shape>
                <o:OLEObject Type="Embed" ProgID="Equation.DSMT4" ShapeID="_x0000_i1193" DrawAspect="Content" ObjectID="_1468075772" r:id="rId13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（3）[3]燃气炉功率[单位：瓦（W）]与耗气量[单位：克/时（g/h）]之比的数值为15，即</w:t>
            </w:r>
            <w:r>
              <w:rPr>
                <w:rFonts w:hint="eastAsia" w:ascii="宋体" w:hAnsi="宋体" w:eastAsia="宋体" w:cs="宋体"/>
                <w:b w:val="0"/>
                <w:bCs w:val="0"/>
                <w:vanish/>
                <w:color w:val="FF0000"/>
                <w:sz w:val="21"/>
                <w:szCs w:val="21"/>
              </w:rPr>
              <w:object>
                <v:shape id="_x0000_i1194" o:spt="75" alt="eqId41f6db82f87a480769456ee3bb6e94cd" type="#_x0000_t75" style="height:31.1pt;width:56.3pt;" o:ole="t" filled="f" o:preferrelative="t" stroked="f" coordsize="21600,21600">
                  <v:path/>
                  <v:fill on="f" focussize="0,0"/>
                  <v:stroke on="f" joinstyle="miter"/>
                  <v:imagedata r:id="rId142" o:title="eqId41f6db82f87a480769456ee3bb6e94cd"/>
                  <o:lock v:ext="edit" aspectratio="t"/>
                  <w10:wrap type="none"/>
                  <w10:anchorlock/>
                </v:shape>
                <o:OLEObject Type="Embed" ProgID="Equation.DSMT4" ShapeID="_x0000_i1194" DrawAspect="Content" ObjectID="_1468075773" r:id="rId14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i/>
                <w:vanish/>
                <w:color w:val="FF0000"/>
                <w:sz w:val="21"/>
                <w:szCs w:val="21"/>
              </w:rPr>
              <w:t>m</w:t>
            </w:r>
            <w:r>
              <w:rPr>
                <w:rFonts w:hint="eastAsia" w:ascii="宋体" w:hAnsi="宋体" w:eastAsia="宋体" w:cs="宋体"/>
                <w:b w:val="0"/>
                <w:bCs w:val="0"/>
                <w:i/>
                <w:vanish/>
                <w:color w:val="FF0000"/>
                <w:sz w:val="21"/>
                <w:szCs w:val="21"/>
                <w:vertAlign w:val="subscript"/>
              </w:rPr>
              <w:t>气</w:t>
            </w:r>
            <w:r>
              <w:rPr>
                <w:rFonts w:hint="eastAsia" w:ascii="宋体" w:hAnsi="宋体" w:eastAsia="宋体" w:cs="宋体"/>
                <w:b w:val="0"/>
                <w:bCs w:val="0"/>
                <w:vanish/>
                <w:color w:val="FF0000"/>
                <w:sz w:val="21"/>
                <w:szCs w:val="21"/>
              </w:rPr>
              <w:t>=300g/h，表示燃气炉每小时消耗300g的燃气，由题意可知，燃气炉每小时放出的热量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Q=Pt</w:t>
            </w:r>
            <w:r>
              <w:rPr>
                <w:rFonts w:hint="eastAsia" w:ascii="宋体" w:hAnsi="宋体" w:eastAsia="宋体" w:cs="宋体"/>
                <w:b w:val="0"/>
                <w:bCs w:val="0"/>
                <w:vanish/>
                <w:color w:val="FF0000"/>
                <w:sz w:val="21"/>
                <w:szCs w:val="21"/>
              </w:rPr>
              <w:t>'=4500W×3600s=1.62×10</w:t>
            </w:r>
            <w:r>
              <w:rPr>
                <w:rFonts w:hint="eastAsia" w:ascii="宋体" w:hAnsi="宋体" w:eastAsia="宋体" w:cs="宋体"/>
                <w:b w:val="0"/>
                <w:bCs w:val="0"/>
                <w:vanish/>
                <w:color w:val="FF0000"/>
                <w:sz w:val="21"/>
                <w:szCs w:val="21"/>
                <w:vertAlign w:val="superscript"/>
              </w:rPr>
              <w:t>7</w:t>
            </w:r>
            <w:r>
              <w:rPr>
                <w:rFonts w:hint="eastAsia" w:ascii="宋体" w:hAnsi="宋体" w:eastAsia="宋体" w:cs="宋体"/>
                <w:b w:val="0"/>
                <w:bCs w:val="0"/>
                <w:vanish/>
                <w:color w:val="FF0000"/>
                <w:sz w:val="21"/>
                <w:szCs w:val="21"/>
              </w:rPr>
              <w:t>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该燃气炉所使用燃料的热值</w:t>
            </w:r>
            <w:r>
              <w:rPr>
                <w:rFonts w:hint="eastAsia" w:ascii="宋体" w:hAnsi="宋体" w:eastAsia="宋体" w:cs="宋体"/>
                <w:b w:val="0"/>
                <w:bCs w:val="0"/>
                <w:vanish/>
                <w:color w:val="FF0000"/>
                <w:sz w:val="21"/>
                <w:szCs w:val="21"/>
              </w:rPr>
              <w:object>
                <v:shape id="_x0000_i1195" o:spt="75" alt="eqIddb8aad5f637f133b05cc5408f4cc8d89" type="#_x0000_t75" style="height:32.3pt;width:162.8pt;" o:ole="t" filled="f" o:preferrelative="t" stroked="f" coordsize="21600,21600">
                  <v:path/>
                  <v:fill on="f" focussize="0,0"/>
                  <v:stroke on="f" joinstyle="miter"/>
                  <v:imagedata r:id="rId144" o:title="eqIddb8aad5f637f133b05cc5408f4cc8d89"/>
                  <o:lock v:ext="edit" aspectratio="t"/>
                  <w10:wrap type="none"/>
                  <w10:anchorlock/>
                </v:shape>
                <o:OLEObject Type="Embed" ProgID="Equation.DSMT4" ShapeID="_x0000_i1195" DrawAspect="Content" ObjectID="_1468075774" r:id="rId14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（4）[4]做饭总共用时</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′=8min×3+10min+3min×2=40min=2400s</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一共消耗的热量</w:t>
            </w: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Pt</w:t>
            </w:r>
            <w:r>
              <w:rPr>
                <w:rFonts w:hint="eastAsia" w:ascii="宋体" w:hAnsi="宋体" w:eastAsia="宋体" w:cs="宋体"/>
                <w:b w:val="0"/>
                <w:bCs w:val="0"/>
                <w:vanish/>
                <w:color w:val="FF0000"/>
                <w:sz w:val="21"/>
                <w:szCs w:val="21"/>
              </w:rPr>
              <w:t>′=4500W×2400s=1.08×10</w:t>
            </w:r>
            <w:r>
              <w:rPr>
                <w:rFonts w:hint="eastAsia" w:ascii="宋体" w:hAnsi="宋体" w:eastAsia="宋体" w:cs="宋体"/>
                <w:b w:val="0"/>
                <w:bCs w:val="0"/>
                <w:vanish/>
                <w:color w:val="FF0000"/>
                <w:sz w:val="21"/>
                <w:szCs w:val="21"/>
                <w:vertAlign w:val="superscript"/>
              </w:rPr>
              <w:t>7</w:t>
            </w:r>
            <w:r>
              <w:rPr>
                <w:rFonts w:hint="eastAsia" w:ascii="宋体" w:hAnsi="宋体" w:eastAsia="宋体" w:cs="宋体"/>
                <w:b w:val="0"/>
                <w:bCs w:val="0"/>
                <w:vanish/>
                <w:color w:val="FF0000"/>
                <w:sz w:val="21"/>
                <w:szCs w:val="21"/>
              </w:rPr>
              <w:t>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一罐储气罐提供的热量</w:t>
            </w: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m</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i/>
                <w:vanish/>
                <w:color w:val="FF0000"/>
                <w:sz w:val="21"/>
                <w:szCs w:val="21"/>
              </w:rPr>
              <w:t>q</w:t>
            </w:r>
            <w:r>
              <w:rPr>
                <w:rFonts w:hint="eastAsia" w:ascii="宋体" w:hAnsi="宋体" w:eastAsia="宋体" w:cs="宋体"/>
                <w:b w:val="0"/>
                <w:bCs w:val="0"/>
                <w:vanish/>
                <w:color w:val="FF0000"/>
                <w:sz w:val="21"/>
                <w:szCs w:val="21"/>
              </w:rPr>
              <w:t>=120×10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kg×5.4×10</w:t>
            </w:r>
            <w:r>
              <w:rPr>
                <w:rFonts w:hint="eastAsia" w:ascii="宋体" w:hAnsi="宋体" w:eastAsia="宋体" w:cs="宋体"/>
                <w:b w:val="0"/>
                <w:bCs w:val="0"/>
                <w:vanish/>
                <w:color w:val="FF0000"/>
                <w:sz w:val="21"/>
                <w:szCs w:val="21"/>
                <w:vertAlign w:val="superscript"/>
              </w:rPr>
              <w:t>7</w:t>
            </w:r>
            <w:r>
              <w:rPr>
                <w:rFonts w:hint="eastAsia" w:ascii="宋体" w:hAnsi="宋体" w:eastAsia="宋体" w:cs="宋体"/>
                <w:b w:val="0"/>
                <w:bCs w:val="0"/>
                <w:vanish/>
                <w:color w:val="FF0000"/>
                <w:sz w:val="21"/>
                <w:szCs w:val="21"/>
              </w:rPr>
              <w:t>J/kg=6.48×10</w:t>
            </w:r>
            <w:r>
              <w:rPr>
                <w:rFonts w:hint="eastAsia" w:ascii="宋体" w:hAnsi="宋体" w:eastAsia="宋体" w:cs="宋体"/>
                <w:b w:val="0"/>
                <w:bCs w:val="0"/>
                <w:vanish/>
                <w:color w:val="FF0000"/>
                <w:sz w:val="21"/>
                <w:szCs w:val="21"/>
                <w:vertAlign w:val="superscript"/>
              </w:rPr>
              <w:t>6</w:t>
            </w:r>
            <w:r>
              <w:rPr>
                <w:rFonts w:hint="eastAsia" w:ascii="宋体" w:hAnsi="宋体" w:eastAsia="宋体" w:cs="宋体"/>
                <w:b w:val="0"/>
                <w:bCs w:val="0"/>
                <w:vanish/>
                <w:color w:val="FF0000"/>
                <w:sz w:val="21"/>
                <w:szCs w:val="21"/>
              </w:rPr>
              <w:t>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需要新储气罐的数量</w:t>
            </w:r>
            <w:r>
              <w:rPr>
                <w:rFonts w:hint="eastAsia" w:ascii="宋体" w:hAnsi="宋体" w:eastAsia="宋体" w:cs="宋体"/>
                <w:b w:val="0"/>
                <w:bCs w:val="0"/>
                <w:vanish/>
                <w:color w:val="FF0000"/>
                <w:sz w:val="21"/>
                <w:szCs w:val="21"/>
              </w:rPr>
              <w:object>
                <v:shape id="_x0000_i1196" o:spt="75" alt="eqIdaa1737a79b94d04b225362f0b976d45d" type="#_x0000_t75" style="height:31.65pt;width:120.55pt;" o:ole="t" filled="f" o:preferrelative="t" stroked="f" coordsize="21600,21600">
                  <v:path/>
                  <v:fill on="f" focussize="0,0"/>
                  <v:stroke on="f" joinstyle="miter"/>
                  <v:imagedata r:id="rId146" o:title="eqIdaa1737a79b94d04b225362f0b976d45d"/>
                  <o:lock v:ext="edit" aspectratio="t"/>
                  <w10:wrap type="none"/>
                  <w10:anchorlock/>
                </v:shape>
                <o:OLEObject Type="Embed" ProgID="Equation.DSMT4" ShapeID="_x0000_i1196" DrawAspect="Content" ObjectID="_1468075775" r:id="rId14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vanish/>
                <w:color w:val="FF0000"/>
                <w:sz w:val="21"/>
                <w:szCs w:val="21"/>
              </w:rPr>
              <w:t>所以小刚至少要带两个新储气罐。</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16</w:t>
            </w:r>
            <w:r>
              <w:rPr>
                <w:rFonts w:hint="eastAsia" w:ascii="宋体" w:hAnsi="宋体" w:eastAsia="宋体" w:cs="宋体"/>
                <w:b w:val="0"/>
                <w:bCs w:val="0"/>
                <w:sz w:val="21"/>
                <w:szCs w:val="21"/>
              </w:rPr>
              <w:t>．</w:t>
            </w:r>
            <w:r>
              <w:rPr>
                <w:rFonts w:hint="eastAsia" w:ascii="宋体" w:hAnsi="宋体" w:eastAsia="宋体" w:cs="宋体"/>
                <w:b/>
                <w:bCs/>
                <w:sz w:val="21"/>
                <w:szCs w:val="21"/>
              </w:rPr>
              <w:t>（2024·江苏镇江·二模）</w:t>
            </w:r>
            <w:r>
              <w:rPr>
                <w:rFonts w:hint="eastAsia" w:ascii="宋体" w:hAnsi="宋体" w:eastAsia="宋体" w:cs="宋体"/>
                <w:b w:val="0"/>
                <w:bCs w:val="0"/>
                <w:sz w:val="21"/>
                <w:szCs w:val="21"/>
              </w:rPr>
              <w:t>我国研制的大型太阳能无人机“彩虹﹣</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4”首次在2万米高空飞行。该无人机翼展达45米，升限超过20000米，速度可达200km/h，而质量仅为500kg，无人机上的高效薄膜太阳能电池，厚度仅为1mm，太阳能瓦片每片发电功率可达30W。</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（1）机身和机翼均采用极轻碳纤维材料和塑料部件，这里的“轻”指的是___________小。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（2）若飞机发动机的输出功率保持60kW，并以180km/h的速度水平匀速飞行时，发动机的牵引力大小是多少N？</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（3）若此无人机采用蓄电池作为储能装置，将电能存储到蓄电池的效率为80%，若不考虑蓄电池供电时的能量损失，则无人机至少需要多少片太阳能瓦片？</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（4）若一个50m</w:t>
            </w:r>
            <w:r>
              <w:rPr>
                <w:rFonts w:hint="eastAsia" w:ascii="宋体" w:hAnsi="宋体" w:eastAsia="宋体" w:cs="宋体"/>
                <w:b w:val="0"/>
                <w:bCs w:val="0"/>
                <w:sz w:val="21"/>
                <w:szCs w:val="21"/>
                <w:vertAlign w:val="superscript"/>
              </w:rPr>
              <w:t>2</w:t>
            </w:r>
            <w:r>
              <w:rPr>
                <w:rFonts w:hint="eastAsia" w:ascii="宋体" w:hAnsi="宋体" w:eastAsia="宋体" w:cs="宋体"/>
                <w:b w:val="0"/>
                <w:bCs w:val="0"/>
                <w:sz w:val="21"/>
                <w:szCs w:val="21"/>
              </w:rPr>
              <w:t>的屋顶可以安装功率为4.25kW的太阳能瓦片，每年可发电5000kW•h。已知燃烧1t煤炭大约产生2.6t的CO</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和20kg的SO</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，若热电厂的燃料利用率为50%，煤炭的热值为2.4×10</w:t>
            </w:r>
            <w:r>
              <w:rPr>
                <w:rFonts w:hint="eastAsia" w:ascii="宋体" w:hAnsi="宋体" w:eastAsia="宋体" w:cs="宋体"/>
                <w:b w:val="0"/>
                <w:bCs w:val="0"/>
                <w:sz w:val="21"/>
                <w:szCs w:val="21"/>
                <w:vertAlign w:val="superscript"/>
              </w:rPr>
              <w:t>7</w:t>
            </w:r>
            <w:r>
              <w:rPr>
                <w:rFonts w:hint="eastAsia" w:ascii="宋体" w:hAnsi="宋体" w:eastAsia="宋体" w:cs="宋体"/>
                <w:b w:val="0"/>
                <w:bCs w:val="0"/>
                <w:sz w:val="21"/>
                <w:szCs w:val="21"/>
              </w:rPr>
              <w:t>J/kg，则这样一个房顶一年大约节省多少煤炭？减少多少CO</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的排放？</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【答案】（1）密度；（2）</w:t>
            </w:r>
            <w:r>
              <w:rPr>
                <w:rFonts w:hint="eastAsia" w:ascii="宋体" w:hAnsi="宋体" w:eastAsia="宋体" w:cs="宋体"/>
                <w:b w:val="0"/>
                <w:bCs w:val="0"/>
                <w:vanish/>
                <w:color w:val="FF0000"/>
                <w:sz w:val="21"/>
                <w:szCs w:val="21"/>
              </w:rPr>
              <w:object>
                <v:shape id="_x0000_i1197" o:spt="75" alt="eqId50d3da62c9fae83b0a2826a67c769a76" type="#_x0000_t75" style="height:13.1pt;width:41.35pt;" o:ole="t" filled="f" o:preferrelative="t" stroked="f" coordsize="21600,21600">
                  <v:path/>
                  <v:fill on="f" focussize="0,0"/>
                  <v:stroke on="f" joinstyle="miter"/>
                  <v:imagedata r:id="rId148" o:title="eqId50d3da62c9fae83b0a2826a67c769a76"/>
                  <o:lock v:ext="edit" aspectratio="t"/>
                  <w10:wrap type="none"/>
                  <w10:anchorlock/>
                </v:shape>
                <o:OLEObject Type="Embed" ProgID="Equation.DSMT4" ShapeID="_x0000_i1197" DrawAspect="Content" ObjectID="_1468075776" r:id="rId147">
                  <o:LockedField>false</o:LockedField>
                </o:OLEObject>
              </w:object>
            </w:r>
            <w:r>
              <w:rPr>
                <w:rFonts w:hint="eastAsia" w:ascii="宋体" w:hAnsi="宋体" w:eastAsia="宋体" w:cs="宋体"/>
                <w:b w:val="0"/>
                <w:bCs w:val="0"/>
                <w:vanish/>
                <w:color w:val="FF0000"/>
                <w:sz w:val="21"/>
                <w:szCs w:val="21"/>
              </w:rPr>
              <w:t>；（3）2500片；（4）1.5t</w:t>
            </w:r>
            <w:r>
              <w:rPr>
                <w:rFonts w:hint="eastAsia" w:ascii="宋体" w:hAnsi="宋体" w:eastAsia="宋体" w:cs="宋体"/>
                <w:b w:val="0"/>
                <w:bCs w:val="0"/>
                <w:vanish/>
                <w:color w:val="FF0000"/>
                <w:kern w:val="0"/>
                <w:sz w:val="21"/>
                <w:szCs w:val="21"/>
                <w:lang w:eastAsia="zh-CN"/>
              </w:rPr>
              <w:t>；</w:t>
            </w:r>
            <w:r>
              <w:rPr>
                <w:rFonts w:hint="eastAsia" w:ascii="宋体" w:hAnsi="宋体" w:eastAsia="宋体" w:cs="宋体"/>
                <w:b w:val="0"/>
                <w:bCs w:val="0"/>
                <w:vanish/>
                <w:color w:val="FF0000"/>
                <w:sz w:val="21"/>
                <w:szCs w:val="21"/>
              </w:rPr>
              <w:t>3.9t</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（1）[1]密度</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（2）飞机的速度</w:t>
            </w:r>
            <w:r>
              <w:rPr>
                <w:rFonts w:hint="eastAsia" w:ascii="宋体" w:hAnsi="宋体" w:eastAsia="宋体" w:cs="宋体"/>
                <w:b w:val="0"/>
                <w:bCs w:val="0"/>
                <w:vanish/>
                <w:color w:val="FF0000"/>
                <w:sz w:val="21"/>
                <w:szCs w:val="21"/>
              </w:rPr>
              <w:object>
                <v:shape id="_x0000_i1198" o:spt="75" alt="eqId5dd5112395e4f856c64e48349c6e5e95" type="#_x0000_t75" style="height:13.2pt;width:102.95pt;" o:ole="t" filled="f" o:preferrelative="t" stroked="f" coordsize="21600,21600">
                  <v:path/>
                  <v:fill on="f" focussize="0,0"/>
                  <v:stroke on="f" joinstyle="miter"/>
                  <v:imagedata r:id="rId150" o:title="eqId5dd5112395e4f856c64e48349c6e5e95"/>
                  <o:lock v:ext="edit" aspectratio="t"/>
                  <w10:wrap type="none"/>
                  <w10:anchorlock/>
                </v:shape>
                <o:OLEObject Type="Embed" ProgID="Equation.DSMT4" ShapeID="_x0000_i1198" DrawAspect="Content" ObjectID="_1468075777" r:id="rId14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发动机的牵引力</w:t>
            </w:r>
            <w:r>
              <w:rPr>
                <w:rFonts w:hint="eastAsia" w:ascii="宋体" w:hAnsi="宋体" w:eastAsia="宋体" w:cs="宋体"/>
                <w:b w:val="0"/>
                <w:bCs w:val="0"/>
                <w:vanish/>
                <w:color w:val="FF0000"/>
                <w:sz w:val="21"/>
                <w:szCs w:val="21"/>
              </w:rPr>
              <w:object>
                <v:shape id="_x0000_i1199" o:spt="75" alt="eqId488476bdc6ba3b7e7dac8f54d2e58ff6" type="#_x0000_t75" style="height:29pt;width:139pt;" o:ole="t" filled="f" o:preferrelative="t" stroked="f" coordsize="21600,21600">
                  <v:path/>
                  <v:fill on="f" focussize="0,0"/>
                  <v:stroke on="f" joinstyle="miter"/>
                  <v:imagedata r:id="rId152" o:title="eqId488476bdc6ba3b7e7dac8f54d2e58ff6"/>
                  <o:lock v:ext="edit" aspectratio="t"/>
                  <w10:wrap type="none"/>
                  <w10:anchorlock/>
                </v:shape>
                <o:OLEObject Type="Embed" ProgID="Equation.DSMT4" ShapeID="_x0000_i1199" DrawAspect="Content" ObjectID="_1468075778" r:id="rId15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（3）不考虑蓄电池供电时的能量损失</w:t>
            </w:r>
            <w:r>
              <w:rPr>
                <w:rFonts w:hint="eastAsia" w:ascii="宋体" w:hAnsi="宋体" w:eastAsia="宋体" w:cs="宋体"/>
                <w:b w:val="0"/>
                <w:bCs w:val="0"/>
                <w:vanish/>
                <w:color w:val="FF0000"/>
                <w:sz w:val="21"/>
                <w:szCs w:val="21"/>
              </w:rPr>
              <w:object>
                <v:shape id="_x0000_i1200" o:spt="75" alt="eqId6fae7eadb68643b4f3c5a8ea19d16cd6" type="#_x0000_t75" style="height:16.7pt;width:87.1pt;" o:ole="t" filled="f" o:preferrelative="t" stroked="f" coordsize="21600,21600">
                  <v:path/>
                  <v:fill on="f" focussize="0,0"/>
                  <v:stroke on="f" joinstyle="miter"/>
                  <v:imagedata r:id="rId154" o:title="eqId6fae7eadb68643b4f3c5a8ea19d16cd6"/>
                  <o:lock v:ext="edit" aspectratio="t"/>
                  <w10:wrap type="none"/>
                  <w10:anchorlock/>
                </v:shape>
                <o:OLEObject Type="Embed" ProgID="Equation.DSMT4" ShapeID="_x0000_i1200" DrawAspect="Content" ObjectID="_1468075779" r:id="rId15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太阳能瓦片的功率</w:t>
            </w:r>
            <w:r>
              <w:rPr>
                <w:rFonts w:hint="eastAsia" w:ascii="宋体" w:hAnsi="宋体" w:eastAsia="宋体" w:cs="宋体"/>
                <w:b w:val="0"/>
                <w:bCs w:val="0"/>
                <w:vanish/>
                <w:color w:val="FF0000"/>
                <w:sz w:val="21"/>
                <w:szCs w:val="21"/>
              </w:rPr>
              <w:object>
                <v:shape id="_x0000_i1201" o:spt="75" alt="eqIdc2778a628a51d59a76756fb6e320090a" type="#_x0000_t75" style="height:30.8pt;width:162.8pt;" o:ole="t" filled="f" o:preferrelative="t" stroked="f" coordsize="21600,21600">
                  <v:path/>
                  <v:fill on="f" focussize="0,0"/>
                  <v:stroke on="f" joinstyle="miter"/>
                  <v:imagedata r:id="rId156" o:title="eqIdc2778a628a51d59a76756fb6e320090a"/>
                  <o:lock v:ext="edit" aspectratio="t"/>
                  <w10:wrap type="none"/>
                  <w10:anchorlock/>
                </v:shape>
                <o:OLEObject Type="Embed" ProgID="Equation.DSMT4" ShapeID="_x0000_i1201" DrawAspect="Content" ObjectID="_1468075780" r:id="rId15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需要的太阳能瓦片</w:t>
            </w:r>
            <w:r>
              <w:rPr>
                <w:rFonts w:hint="eastAsia" w:ascii="宋体" w:hAnsi="宋体" w:eastAsia="宋体" w:cs="宋体"/>
                <w:b w:val="0"/>
                <w:bCs w:val="0"/>
                <w:vanish/>
                <w:color w:val="FF0000"/>
                <w:sz w:val="21"/>
                <w:szCs w:val="21"/>
              </w:rPr>
              <w:object>
                <v:shape id="_x0000_i1202" o:spt="75" alt="eqIdaca99068b090726cb1f4912c85744129" type="#_x0000_t75" style="height:29.9pt;width:154pt;" o:ole="t" filled="f" o:preferrelative="t" stroked="f" coordsize="21600,21600">
                  <v:path/>
                  <v:fill on="f" focussize="0,0"/>
                  <v:stroke on="f" joinstyle="miter"/>
                  <v:imagedata r:id="rId158" o:title="eqIdaca99068b090726cb1f4912c85744129"/>
                  <o:lock v:ext="edit" aspectratio="t"/>
                  <w10:wrap type="none"/>
                  <w10:anchorlock/>
                </v:shape>
                <o:OLEObject Type="Embed" ProgID="Equation.DSMT4" ShapeID="_x0000_i1202" DrawAspect="Content" ObjectID="_1468075781" r:id="rId15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（4）发电5000kW•h需要煤炭提供的热量</w:t>
            </w:r>
            <w:r>
              <w:rPr>
                <w:rFonts w:hint="eastAsia" w:ascii="宋体" w:hAnsi="宋体" w:eastAsia="宋体" w:cs="宋体"/>
                <w:b w:val="0"/>
                <w:bCs w:val="0"/>
                <w:vanish/>
                <w:color w:val="FF0000"/>
                <w:sz w:val="21"/>
                <w:szCs w:val="21"/>
              </w:rPr>
              <w:object>
                <v:shape id="_x0000_i1203" o:spt="75" alt="eqId4927ee31efbaa34c9d231a7a71ed2f13" type="#_x0000_t75" style="height:30.8pt;width:172.45pt;" o:ole="t" filled="f" o:preferrelative="t" stroked="f" coordsize="21600,21600">
                  <v:path/>
                  <v:fill on="f" focussize="0,0"/>
                  <v:stroke on="f" joinstyle="miter"/>
                  <v:imagedata r:id="rId160" o:title="eqId4927ee31efbaa34c9d231a7a71ed2f13"/>
                  <o:lock v:ext="edit" aspectratio="t"/>
                  <w10:wrap type="none"/>
                  <w10:anchorlock/>
                </v:shape>
                <o:OLEObject Type="Embed" ProgID="Equation.DSMT4" ShapeID="_x0000_i1203" DrawAspect="Content" ObjectID="_1468075782" r:id="rId15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需要燃烧煤炭的质量</w:t>
            </w:r>
            <w:r>
              <w:rPr>
                <w:rFonts w:hint="eastAsia" w:ascii="宋体" w:hAnsi="宋体" w:eastAsia="宋体" w:cs="宋体"/>
                <w:b w:val="0"/>
                <w:bCs w:val="0"/>
                <w:vanish/>
                <w:color w:val="FF0000"/>
                <w:sz w:val="21"/>
                <w:szCs w:val="21"/>
              </w:rPr>
              <w:object>
                <v:shape id="_x0000_i1204" o:spt="75" alt="eqId049bdf395c33a80939ec8c0ac2c9955d" type="#_x0000_t75" style="height:32.55pt;width:194.45pt;" o:ole="t" filled="f" o:preferrelative="t" stroked="f" coordsize="21600,21600">
                  <v:path/>
                  <v:fill on="f" focussize="0,0"/>
                  <v:stroke on="f" joinstyle="miter"/>
                  <v:imagedata r:id="rId162" o:title="eqId049bdf395c33a80939ec8c0ac2c9955d"/>
                  <o:lock v:ext="edit" aspectratio="t"/>
                  <w10:wrap type="none"/>
                  <w10:anchorlock/>
                </v:shape>
                <o:OLEObject Type="Embed" ProgID="Equation.DSMT4" ShapeID="_x0000_i1204" DrawAspect="Content" ObjectID="_1468075783" r:id="rId16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可减少的CO</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排放量</w:t>
            </w:r>
            <w:r>
              <w:rPr>
                <w:rFonts w:hint="eastAsia" w:ascii="宋体" w:hAnsi="宋体" w:eastAsia="宋体" w:cs="宋体"/>
                <w:b w:val="0"/>
                <w:bCs w:val="0"/>
                <w:vanish/>
                <w:color w:val="FF0000"/>
                <w:sz w:val="21"/>
                <w:szCs w:val="21"/>
              </w:rPr>
              <w:object>
                <v:shape id="_x0000_i1205" o:spt="75" alt="eqIdb1cd5f07d6f1326fa9baff225ba8c101" type="#_x0000_t75" style="height:27.25pt;width:102.95pt;" o:ole="t" filled="f" o:preferrelative="t" stroked="f" coordsize="21600,21600">
                  <v:path/>
                  <v:fill on="f" focussize="0,0"/>
                  <v:stroke on="f" joinstyle="miter"/>
                  <v:imagedata r:id="rId164" o:title="eqIdb1cd5f07d6f1326fa9baff225ba8c101"/>
                  <o:lock v:ext="edit" aspectratio="t"/>
                  <w10:wrap type="none"/>
                  <w10:anchorlock/>
                </v:shape>
                <o:OLEObject Type="Embed" ProgID="Equation.DSMT4" ShapeID="_x0000_i1205" DrawAspect="Content" ObjectID="_1468075784" r:id="rId16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答：（2）发动机的牵引力大小是</w:t>
            </w:r>
            <w:r>
              <w:rPr>
                <w:rFonts w:hint="eastAsia" w:ascii="宋体" w:hAnsi="宋体" w:eastAsia="宋体" w:cs="宋体"/>
                <w:b w:val="0"/>
                <w:bCs w:val="0"/>
                <w:vanish/>
                <w:color w:val="FF0000"/>
                <w:sz w:val="21"/>
                <w:szCs w:val="21"/>
              </w:rPr>
              <w:object>
                <v:shape id="_x0000_i1206" o:spt="75" alt="eqId50d3da62c9fae83b0a2826a67c769a76" type="#_x0000_t75" style="height:13.1pt;width:41.35pt;" o:ole="t" filled="f" o:preferrelative="t" stroked="f" coordsize="21600,21600">
                  <v:path/>
                  <v:fill on="f" focussize="0,0"/>
                  <v:stroke on="f" joinstyle="miter"/>
                  <v:imagedata r:id="rId148" o:title="eqId50d3da62c9fae83b0a2826a67c769a76"/>
                  <o:lock v:ext="edit" aspectratio="t"/>
                  <w10:wrap type="none"/>
                  <w10:anchorlock/>
                </v:shape>
                <o:OLEObject Type="Embed" ProgID="Equation.DSMT4" ShapeID="_x0000_i1206" DrawAspect="Content" ObjectID="_1468075785" r:id="rId165">
                  <o:LockedField>false</o:LockedField>
                </o:OLEObject>
              </w:object>
            </w:r>
            <w:r>
              <w:rPr>
                <w:rFonts w:hint="eastAsia" w:ascii="宋体" w:hAnsi="宋体" w:eastAsia="宋体" w:cs="宋体"/>
                <w:b w:val="0"/>
                <w:bCs w:val="0"/>
                <w:vanish/>
                <w:color w:val="FF0000"/>
                <w:sz w:val="21"/>
                <w:szCs w:val="21"/>
              </w:rPr>
              <w:t>；（3）无人机至少需要2500片太阳能瓦片；（4）这样一个房顶一年大约节省1.5t煤炭；减少3.9t CO</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的排放。</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bidi w:val="0"/>
        <w:rPr>
          <w:rFonts w:ascii="Times New Roman" w:hAnsi="Times New Roman" w:eastAsia="宋体" w:cs="Times New Roman"/>
          <w:kern w:val="2"/>
          <w:sz w:val="21"/>
          <w:szCs w:val="24"/>
          <w:lang w:val="en-US" w:eastAsia="zh-CN"/>
        </w:rPr>
      </w:pPr>
    </w:p>
    <w:p>
      <w:pPr>
        <w:pStyle w:val="2"/>
        <w:spacing w:before="0" w:beforeAutospacing="0" w:after="0" w:afterAutospacing="0" w:line="360" w:lineRule="auto"/>
        <w:ind w:firstLine="723" w:firstLineChars="200"/>
        <w:jc w:val="center"/>
        <w:rPr>
          <w:rFonts w:hint="default" w:eastAsia="宋体"/>
          <w:b/>
          <w:bCs/>
          <w:sz w:val="28"/>
          <w:szCs w:val="28"/>
          <w:lang w:val="en-US" w:eastAsia="zh-CN"/>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10566400</wp:posOffset>
            </wp:positionH>
            <wp:positionV relativeFrom="topMargin">
              <wp:posOffset>12534900</wp:posOffset>
            </wp:positionV>
            <wp:extent cx="292100" cy="419100"/>
            <wp:effectExtent l="0" t="0" r="12700" b="0"/>
            <wp:wrapNone/>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66"/>
                    <a:stretch>
                      <a:fillRect/>
                    </a:stretch>
                  </pic:blipFill>
                  <pic:spPr>
                    <a:xfrm>
                      <a:off x="0" y="0"/>
                      <a:ext cx="292100" cy="419100"/>
                    </a:xfrm>
                    <a:prstGeom prst="rect">
                      <a:avLst/>
                    </a:prstGeom>
                    <a:noFill/>
                    <a:ln>
                      <a:noFill/>
                    </a:ln>
                  </pic:spPr>
                </pic:pic>
              </a:graphicData>
            </a:graphic>
          </wp:anchor>
        </w:drawing>
      </w:r>
      <w:r>
        <w:rPr>
          <w:rFonts w:hint="eastAsia" w:ascii="Times New Roman" w:hAnsi="Times New Roman" w:cs="Times New Roman"/>
          <w:b/>
          <w:lang w:eastAsia="zh-CN"/>
        </w:rPr>
        <w:tab/>
      </w:r>
    </w:p>
    <w:p>
      <w:pPr>
        <w:snapToGrid w:val="0"/>
        <w:spacing w:line="360" w:lineRule="auto"/>
        <w:ind w:firstLine="420" w:firstLineChars="200"/>
        <w:jc w:val="center"/>
      </w:pPr>
    </w:p>
    <w:p>
      <w:pPr>
        <w:snapToGrid w:val="0"/>
        <w:spacing w:line="360" w:lineRule="auto"/>
        <w:ind w:firstLine="420" w:firstLineChars="200"/>
        <w:jc w:val="center"/>
        <w:rPr>
          <w:rFonts w:ascii="宋体" w:hAnsi="宋体"/>
          <w:b w:val="0"/>
          <w:bCs w:val="0"/>
          <w:color w:val="000000"/>
        </w:rPr>
      </w:pP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bookmarkStart w:id="0" w:name="_Toc29893"/>
      <w:bookmarkStart w:id="1" w:name="_Toc3800"/>
      <w:bookmarkStart w:id="2" w:name="_Toc24608"/>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bookmarkEnd w:id="0"/>
      <w:bookmarkEnd w:id="1"/>
      <w:bookmarkEnd w:id="2"/>
      <w:r>
        <w:rPr>
          <w:rFonts w:hint="eastAsia" w:ascii="宋体" w:hAnsi="宋体" w:cs="宋体"/>
          <w:b/>
          <w:bCs w:val="0"/>
          <w:sz w:val="21"/>
          <w:szCs w:val="21"/>
          <w:lang w:val="en-US" w:eastAsia="zh-CN"/>
        </w:rPr>
        <w:t>做功—改变物体内能的另一种方式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auto"/>
          <w:sz w:val="21"/>
          <w:szCs w:val="21"/>
          <w:lang w:val="en-US" w:eastAsia="zh-CN"/>
        </w:rPr>
      </w:pPr>
      <w:r>
        <w:rPr>
          <w:rFonts w:hint="eastAsia" w:ascii="宋体" w:hAnsi="宋体" w:cs="宋体"/>
          <w:b/>
          <w:bCs w:val="0"/>
          <w:color w:val="C55A11" w:themeColor="accent2" w:themeShade="BF"/>
          <w:sz w:val="21"/>
          <w:szCs w:val="21"/>
          <w:lang w:val="en-US" w:eastAsia="zh-CN"/>
        </w:rPr>
        <w:t>1</w:t>
      </w:r>
      <w:r>
        <w:rPr>
          <w:rFonts w:hint="eastAsia" w:ascii="宋体" w:hAnsi="宋体" w:eastAsia="宋体" w:cs="宋体"/>
          <w:b/>
          <w:bCs w:val="0"/>
          <w:color w:val="C55A11" w:themeColor="accent2" w:themeShade="BF"/>
          <w:sz w:val="21"/>
          <w:szCs w:val="21"/>
          <w:lang w:val="en-US" w:eastAsia="zh-CN"/>
        </w:rPr>
        <w:t>.做功改变物体的内能</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bCs w:val="0"/>
          <w:color w:val="auto"/>
          <w:sz w:val="21"/>
          <w:szCs w:val="21"/>
          <w:lang w:val="en-US" w:eastAsia="zh-CN"/>
        </w:rPr>
        <w:t>探究做功改变物体的内能</w:t>
      </w:r>
    </w:p>
    <w:tbl>
      <w:tblPr>
        <w:tblStyle w:val="8"/>
        <w:tblW w:w="0" w:type="auto"/>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3358"/>
        <w:gridCol w:w="4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Borders>
              <w:left w:val="nil"/>
            </w:tcBorders>
            <w:shd w:val="clear" w:color="auto" w:fill="C5E0B3" w:themeFill="accent6" w:themeFillTint="66"/>
            <w:noWrap w:val="0"/>
            <w:vAlign w:val="center"/>
          </w:tcPr>
          <w:p>
            <w:pPr>
              <w:spacing w:line="360" w:lineRule="auto"/>
              <w:jc w:val="center"/>
              <w:rPr>
                <w:rFonts w:hint="default" w:ascii="宋体" w:hAnsi="宋体" w:eastAsia="宋体" w:cs="宋体"/>
                <w:b/>
                <w:bCs/>
                <w:color w:val="auto"/>
                <w:sz w:val="18"/>
                <w:szCs w:val="18"/>
                <w:highlight w:val="none"/>
                <w:u w:val="none" w:color="auto"/>
                <w:shd w:val="clear" w:color="auto" w:fill="auto"/>
                <w:vertAlign w:val="baseline"/>
                <w:lang w:val="en-US" w:eastAsia="zh-CN"/>
              </w:rPr>
            </w:pPr>
            <w:r>
              <w:rPr>
                <w:rFonts w:hint="eastAsia" w:ascii="宋体" w:hAnsi="宋体" w:eastAsia="宋体" w:cs="宋体"/>
                <w:b/>
                <w:bCs/>
                <w:color w:val="auto"/>
                <w:sz w:val="18"/>
                <w:szCs w:val="18"/>
                <w:highlight w:val="none"/>
                <w:u w:val="none" w:color="auto"/>
                <w:shd w:val="clear" w:color="auto" w:fill="auto"/>
                <w:vertAlign w:val="baseline"/>
                <w:lang w:val="en-US" w:eastAsia="zh-CN"/>
              </w:rPr>
              <w:t>做功的两种情况</w:t>
            </w:r>
          </w:p>
        </w:tc>
        <w:tc>
          <w:tcPr>
            <w:tcW w:w="3358" w:type="dxa"/>
            <w:shd w:val="clear" w:color="auto" w:fill="C5E0B3" w:themeFill="accent6" w:themeFillTint="66"/>
            <w:noWrap w:val="0"/>
            <w:vAlign w:val="center"/>
          </w:tcPr>
          <w:p>
            <w:pPr>
              <w:spacing w:line="360" w:lineRule="auto"/>
              <w:jc w:val="center"/>
              <w:rPr>
                <w:rFonts w:hint="default" w:ascii="宋体" w:hAnsi="宋体" w:eastAsia="宋体" w:cs="宋体"/>
                <w:b/>
                <w:bCs/>
                <w:color w:val="auto"/>
                <w:sz w:val="18"/>
                <w:szCs w:val="18"/>
                <w:highlight w:val="none"/>
                <w:u w:val="none" w:color="auto"/>
                <w:shd w:val="clear" w:color="auto" w:fill="auto"/>
                <w:vertAlign w:val="baseline"/>
                <w:lang w:val="en-US" w:eastAsia="zh-CN"/>
              </w:rPr>
            </w:pPr>
            <w:r>
              <w:rPr>
                <w:rFonts w:hint="eastAsia" w:ascii="宋体" w:hAnsi="宋体" w:eastAsia="宋体" w:cs="宋体"/>
                <w:b/>
                <w:bCs/>
                <w:color w:val="auto"/>
                <w:sz w:val="18"/>
                <w:szCs w:val="18"/>
                <w:highlight w:val="none"/>
                <w:u w:val="none" w:color="auto"/>
                <w:shd w:val="clear" w:color="auto" w:fill="auto"/>
                <w:vertAlign w:val="baseline"/>
                <w:lang w:val="en-US" w:eastAsia="zh-CN"/>
              </w:rPr>
              <w:t>外界对物体做功</w:t>
            </w:r>
          </w:p>
        </w:tc>
        <w:tc>
          <w:tcPr>
            <w:tcW w:w="4080" w:type="dxa"/>
            <w:tcBorders>
              <w:right w:val="nil"/>
            </w:tcBorders>
            <w:shd w:val="clear" w:color="auto" w:fill="C5E0B3" w:themeFill="accent6" w:themeFillTint="66"/>
            <w:noWrap w:val="0"/>
            <w:vAlign w:val="center"/>
          </w:tcPr>
          <w:p>
            <w:pPr>
              <w:spacing w:line="360" w:lineRule="auto"/>
              <w:jc w:val="center"/>
              <w:rPr>
                <w:rFonts w:hint="default" w:ascii="宋体" w:hAnsi="宋体" w:eastAsia="宋体" w:cs="宋体"/>
                <w:b/>
                <w:bCs/>
                <w:color w:val="auto"/>
                <w:sz w:val="18"/>
                <w:szCs w:val="18"/>
                <w:highlight w:val="none"/>
                <w:u w:val="none" w:color="auto"/>
                <w:shd w:val="clear" w:color="auto" w:fill="auto"/>
                <w:vertAlign w:val="baseline"/>
                <w:lang w:val="en-US" w:eastAsia="zh-CN"/>
              </w:rPr>
            </w:pPr>
            <w:r>
              <w:rPr>
                <w:rFonts w:hint="eastAsia" w:ascii="宋体" w:hAnsi="宋体" w:eastAsia="宋体" w:cs="宋体"/>
                <w:b/>
                <w:bCs/>
                <w:color w:val="auto"/>
                <w:sz w:val="18"/>
                <w:szCs w:val="18"/>
                <w:highlight w:val="none"/>
                <w:u w:val="none" w:color="auto"/>
                <w:shd w:val="clear" w:color="auto" w:fill="auto"/>
                <w:vertAlign w:val="baseline"/>
                <w:lang w:val="en-US" w:eastAsia="zh-CN"/>
              </w:rPr>
              <w:t>物体对外界做功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探究过程与现象</w:t>
            </w:r>
          </w:p>
        </w:tc>
        <w:tc>
          <w:tcPr>
            <w:tcW w:w="335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sz w:val="18"/>
                <w:szCs w:val="18"/>
              </w:rPr>
              <w:drawing>
                <wp:inline distT="0" distB="0" distL="114300" distR="114300">
                  <wp:extent cx="765810" cy="1213485"/>
                  <wp:effectExtent l="0" t="0" r="15240" b="571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167"/>
                          <a:stretch>
                            <a:fillRect/>
                          </a:stretch>
                        </pic:blipFill>
                        <pic:spPr>
                          <a:xfrm>
                            <a:off x="0" y="0"/>
                            <a:ext cx="765810" cy="1213485"/>
                          </a:xfrm>
                          <a:prstGeom prst="rect">
                            <a:avLst/>
                          </a:prstGeom>
                          <a:noFill/>
                          <a:ln>
                            <a:noFill/>
                          </a:ln>
                        </pic:spPr>
                      </pic:pic>
                    </a:graphicData>
                  </a:graphic>
                </wp:inline>
              </w:drawing>
            </w:r>
          </w:p>
        </w:tc>
        <w:tc>
          <w:tcPr>
            <w:tcW w:w="4080"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sz w:val="18"/>
                <w:szCs w:val="18"/>
              </w:rPr>
              <w:drawing>
                <wp:inline distT="0" distB="0" distL="114300" distR="114300">
                  <wp:extent cx="967105" cy="1274445"/>
                  <wp:effectExtent l="0" t="0" r="4445" b="1905"/>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168"/>
                          <a:stretch>
                            <a:fillRect/>
                          </a:stretch>
                        </pic:blipFill>
                        <pic:spPr>
                          <a:xfrm>
                            <a:off x="0" y="0"/>
                            <a:ext cx="967105" cy="127444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分析与论证</w:t>
            </w:r>
          </w:p>
        </w:tc>
        <w:tc>
          <w:tcPr>
            <w:tcW w:w="335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迅速压下活塞，玻璃筒内的气体被压缩，活塞对筒内气体做功，从而使筒内气体的内能增加，温度升高，当温度达到硝化棉的燃点时，硝化棉开始迅速燃烧</w:t>
            </w:r>
          </w:p>
        </w:tc>
        <w:tc>
          <w:tcPr>
            <w:tcW w:w="4080"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向瓶内打气，压缩瓶内的空气，不断对瓶内空气做功，瓶内空气内能增加，温度升高，随着打入空气的增加，气压越来越大，直至冲开瓶塞，此时，瓶内的空气推动瓶塞做功，内能减少，温度降低，其中水蒸气液化成小水滴，形成白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得出结论</w:t>
            </w:r>
          </w:p>
        </w:tc>
        <w:tc>
          <w:tcPr>
            <w:tcW w:w="7438" w:type="dxa"/>
            <w:gridSpan w:val="2"/>
            <w:tcBorders>
              <w:right w:val="nil"/>
            </w:tcBorders>
            <w:noWrap w:val="0"/>
            <w:vAlign w:val="center"/>
          </w:tcPr>
          <w:p>
            <w:pPr>
              <w:keepNext w:val="0"/>
              <w:keepLines w:val="0"/>
              <w:pageBreakBefore w:val="0"/>
              <w:numPr>
                <w:ilvl w:val="0"/>
                <w:numId w:val="1"/>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做功可以改变物体的内能；</w:t>
            </w:r>
          </w:p>
          <w:p>
            <w:pPr>
              <w:keepNext w:val="0"/>
              <w:keepLines w:val="0"/>
              <w:pageBreakBefore w:val="0"/>
              <w:numPr>
                <w:ilvl w:val="0"/>
                <w:numId w:val="1"/>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外界对物体做功，物体温度升高，物体内能增加；</w:t>
            </w:r>
          </w:p>
          <w:p>
            <w:pPr>
              <w:keepNext w:val="0"/>
              <w:keepLines w:val="0"/>
              <w:pageBreakBefore w:val="0"/>
              <w:numPr>
                <w:ilvl w:val="0"/>
                <w:numId w:val="1"/>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物体对外界做功，物体温度降低，物体内能减少</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lang w:val="en-US" w:eastAsia="zh-CN"/>
        </w:rPr>
        <w:t>.热传递和做功改变物体内能的区别与联系</w:t>
      </w:r>
    </w:p>
    <w:tbl>
      <w:tblPr>
        <w:tblStyle w:val="8"/>
        <w:tblW w:w="9158" w:type="dxa"/>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3"/>
        <w:gridCol w:w="1395"/>
        <w:gridCol w:w="2160"/>
        <w:gridCol w:w="1942"/>
        <w:gridCol w:w="2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restart"/>
            <w:tcBorders>
              <w:left w:val="nil"/>
            </w:tcBorders>
            <w:shd w:val="clear" w:color="auto" w:fill="C5E0B3" w:themeFill="accent6" w:themeFillTint="66"/>
            <w:noWrap w:val="0"/>
            <w:vAlign w:val="center"/>
          </w:tcPr>
          <w:p>
            <w:pPr>
              <w:spacing w:line="360" w:lineRule="auto"/>
              <w:jc w:val="center"/>
              <w:rPr>
                <w:rFonts w:hint="default" w:ascii="宋体" w:hAnsi="宋体" w:eastAsia="宋体" w:cs="宋体"/>
                <w:b/>
                <w:bCs/>
                <w:color w:val="auto"/>
                <w:sz w:val="18"/>
                <w:szCs w:val="18"/>
                <w:highlight w:val="none"/>
                <w:u w:val="none" w:color="auto"/>
                <w:shd w:val="clear" w:color="auto" w:fill="auto"/>
                <w:vertAlign w:val="baseline"/>
                <w:lang w:val="en-US" w:eastAsia="zh-CN"/>
              </w:rPr>
            </w:pPr>
          </w:p>
        </w:tc>
        <w:tc>
          <w:tcPr>
            <w:tcW w:w="5497" w:type="dxa"/>
            <w:gridSpan w:val="3"/>
            <w:shd w:val="clear" w:color="auto" w:fill="C5E0B3" w:themeFill="accent6" w:themeFillTint="66"/>
            <w:noWrap w:val="0"/>
            <w:vAlign w:val="center"/>
          </w:tcPr>
          <w:p>
            <w:pPr>
              <w:spacing w:line="360" w:lineRule="auto"/>
              <w:jc w:val="center"/>
              <w:rPr>
                <w:rFonts w:hint="default" w:ascii="宋体" w:hAnsi="宋体" w:eastAsia="宋体" w:cs="宋体"/>
                <w:b/>
                <w:bCs/>
                <w:color w:val="auto"/>
                <w:sz w:val="18"/>
                <w:szCs w:val="18"/>
                <w:highlight w:val="none"/>
                <w:u w:val="none" w:color="auto"/>
                <w:shd w:val="clear" w:color="auto" w:fill="auto"/>
                <w:vertAlign w:val="baseline"/>
                <w:lang w:val="en-US" w:eastAsia="zh-CN"/>
              </w:rPr>
            </w:pPr>
            <w:r>
              <w:rPr>
                <w:rFonts w:hint="eastAsia" w:ascii="宋体" w:hAnsi="宋体" w:eastAsia="宋体" w:cs="宋体"/>
                <w:b/>
                <w:bCs/>
                <w:color w:val="auto"/>
                <w:sz w:val="18"/>
                <w:szCs w:val="18"/>
                <w:highlight w:val="none"/>
                <w:u w:val="none" w:color="auto"/>
                <w:shd w:val="clear" w:color="auto" w:fill="auto"/>
                <w:vertAlign w:val="baseline"/>
                <w:lang w:val="en-US" w:eastAsia="zh-CN"/>
              </w:rPr>
              <w:t>区别</w:t>
            </w:r>
          </w:p>
        </w:tc>
        <w:tc>
          <w:tcPr>
            <w:tcW w:w="2828" w:type="dxa"/>
            <w:vMerge w:val="restart"/>
            <w:tcBorders>
              <w:right w:val="nil"/>
            </w:tcBorders>
            <w:shd w:val="clear" w:color="auto" w:fill="C5E0B3" w:themeFill="accent6" w:themeFillTint="66"/>
            <w:noWrap w:val="0"/>
            <w:vAlign w:val="center"/>
          </w:tcPr>
          <w:p>
            <w:pPr>
              <w:spacing w:line="360" w:lineRule="auto"/>
              <w:jc w:val="center"/>
              <w:rPr>
                <w:rFonts w:hint="default" w:ascii="宋体" w:hAnsi="宋体" w:eastAsia="宋体" w:cs="宋体"/>
                <w:b/>
                <w:bCs/>
                <w:color w:val="auto"/>
                <w:sz w:val="18"/>
                <w:szCs w:val="18"/>
                <w:highlight w:val="none"/>
                <w:u w:val="none" w:color="auto"/>
                <w:shd w:val="clear" w:color="auto" w:fill="auto"/>
                <w:vertAlign w:val="baseline"/>
                <w:lang w:val="en-US" w:eastAsia="zh-CN"/>
              </w:rPr>
            </w:pPr>
            <w:r>
              <w:rPr>
                <w:rFonts w:hint="eastAsia" w:ascii="宋体" w:hAnsi="宋体" w:eastAsia="宋体" w:cs="宋体"/>
                <w:b/>
                <w:bCs/>
                <w:color w:val="auto"/>
                <w:sz w:val="18"/>
                <w:szCs w:val="18"/>
                <w:highlight w:val="none"/>
                <w:u w:val="none" w:color="auto"/>
                <w:shd w:val="clear" w:color="auto" w:fill="auto"/>
                <w:vertAlign w:val="baseline"/>
                <w:lang w:val="en-US" w:eastAsia="zh-CN"/>
              </w:rPr>
              <w:t>联系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tcBorders>
              <w:left w:val="nil"/>
            </w:tcBorders>
            <w:shd w:val="clear" w:color="auto" w:fill="auto"/>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p>
        </w:tc>
        <w:tc>
          <w:tcPr>
            <w:tcW w:w="1395"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实质</w:t>
            </w:r>
          </w:p>
        </w:tc>
        <w:tc>
          <w:tcPr>
            <w:tcW w:w="2160"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方式</w:t>
            </w:r>
          </w:p>
        </w:tc>
        <w:tc>
          <w:tcPr>
            <w:tcW w:w="1942"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举例</w:t>
            </w:r>
          </w:p>
        </w:tc>
        <w:tc>
          <w:tcPr>
            <w:tcW w:w="2828" w:type="dxa"/>
            <w:vMerge w:val="continue"/>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热传递</w:t>
            </w:r>
          </w:p>
        </w:tc>
        <w:tc>
          <w:tcPr>
            <w:tcW w:w="1395"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能量的转移</w:t>
            </w:r>
          </w:p>
        </w:tc>
        <w:tc>
          <w:tcPr>
            <w:tcW w:w="2160"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高温物体放热，低温物体吸热</w:t>
            </w:r>
          </w:p>
        </w:tc>
        <w:tc>
          <w:tcPr>
            <w:tcW w:w="194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生活中烧、烤、烙、炒，生产中的淬火等</w:t>
            </w:r>
          </w:p>
        </w:tc>
        <w:tc>
          <w:tcPr>
            <w:tcW w:w="2828" w:type="dxa"/>
            <w:vMerge w:val="restart"/>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做功和热传递都可以改变物体的内能，且效果相同。某物体的内能发生改变，可能是通过热传递改变的，也可能是通过做功改变的，或者两者都有。若不知道具体过程，则无法确定内能的改变方式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33" w:type="dxa"/>
            <w:vMerge w:val="restart"/>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做功</w:t>
            </w:r>
          </w:p>
        </w:tc>
        <w:tc>
          <w:tcPr>
            <w:tcW w:w="1395" w:type="dxa"/>
            <w:vMerge w:val="restart"/>
            <w:noWrap w:val="0"/>
            <w:vAlign w:val="center"/>
          </w:tcPr>
          <w:p>
            <w:pPr>
              <w:keepNext w:val="0"/>
              <w:keepLines w:val="0"/>
              <w:pageBreakBefore w:val="0"/>
              <w:numPr>
                <w:ilvl w:val="0"/>
                <w:numId w:val="0"/>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其他形式能与内能之间的相互转化</w:t>
            </w:r>
          </w:p>
        </w:tc>
        <w:tc>
          <w:tcPr>
            <w:tcW w:w="2160" w:type="dxa"/>
            <w:noWrap w:val="0"/>
            <w:vAlign w:val="center"/>
          </w:tcPr>
          <w:p>
            <w:pPr>
              <w:keepNext w:val="0"/>
              <w:keepLines w:val="0"/>
              <w:pageBreakBefore w:val="0"/>
              <w:numPr>
                <w:ilvl w:val="0"/>
                <w:numId w:val="0"/>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压缩体积、摩擦生热、锻打物体、弯折物体等</w:t>
            </w:r>
          </w:p>
        </w:tc>
        <w:tc>
          <w:tcPr>
            <w:tcW w:w="1942" w:type="dxa"/>
            <w:noWrap w:val="0"/>
            <w:vAlign w:val="center"/>
          </w:tcPr>
          <w:p>
            <w:pPr>
              <w:keepNext w:val="0"/>
              <w:keepLines w:val="0"/>
              <w:pageBreakBefore w:val="0"/>
              <w:numPr>
                <w:ilvl w:val="0"/>
                <w:numId w:val="0"/>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打气筒打气、钻木取火、来回多次弯折铁丝等</w:t>
            </w:r>
          </w:p>
        </w:tc>
        <w:tc>
          <w:tcPr>
            <w:tcW w:w="2828" w:type="dxa"/>
            <w:vMerge w:val="continue"/>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33" w:type="dxa"/>
            <w:vMerge w:val="continue"/>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sz w:val="18"/>
                <w:szCs w:val="18"/>
              </w:rPr>
            </w:pPr>
          </w:p>
        </w:tc>
        <w:tc>
          <w:tcPr>
            <w:tcW w:w="1395"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sz w:val="18"/>
                <w:szCs w:val="18"/>
              </w:rPr>
            </w:pPr>
          </w:p>
        </w:tc>
        <w:tc>
          <w:tcPr>
            <w:tcW w:w="2160" w:type="dxa"/>
            <w:noWrap w:val="0"/>
            <w:vAlign w:val="center"/>
          </w:tcPr>
          <w:p>
            <w:pPr>
              <w:keepNext w:val="0"/>
              <w:keepLines w:val="0"/>
              <w:pageBreakBefore w:val="0"/>
              <w:numPr>
                <w:ilvl w:val="0"/>
                <w:numId w:val="0"/>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体积膨胀等</w:t>
            </w:r>
          </w:p>
        </w:tc>
        <w:tc>
          <w:tcPr>
            <w:tcW w:w="194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装开水的暖水瓶内的气体将瓶塞冲开灯</w:t>
            </w:r>
          </w:p>
        </w:tc>
        <w:tc>
          <w:tcPr>
            <w:tcW w:w="2828" w:type="dxa"/>
            <w:vMerge w:val="continue"/>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eastAsia="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bCs/>
          <w:color w:val="000000"/>
          <w:sz w:val="21"/>
          <w:szCs w:val="21"/>
          <w:lang w:val="en-US" w:eastAsia="zh-CN"/>
        </w:rPr>
        <w:t>做功、热传递改变物体内能的实质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（1）做功改变物体的内能的实质是能量的转化，即内能与其他形式的能的相互转化；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（2）热传递改变物体内能实质上是能量的转移，即能量从一个物体转移到另一个物体或从物体的一部分转移到另一部分，无不同形式能量的相互转化；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（3）不是任何情况下对物体做功都能改变物体的内能。例如，用手托起物理课本，虽然人对课本做了功，但课本的内能没有增加，增加的是课本的机械能。</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w:t>
      </w:r>
      <w:r>
        <w:rPr>
          <w:rFonts w:hint="eastAsia" w:ascii="宋体" w:hAnsi="宋体" w:cs="宋体"/>
          <w:b/>
          <w:bCs w:val="0"/>
          <w:sz w:val="21"/>
          <w:szCs w:val="21"/>
          <w:lang w:val="en-US" w:eastAsia="zh-CN"/>
        </w:rPr>
        <w:t>二</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热机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实验探究—热机工作原理</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ascii="宋体" w:hAnsi="宋体" w:eastAsia="宋体" w:cs="宋体"/>
          <w:sz w:val="24"/>
          <w:szCs w:val="24"/>
        </w:rPr>
      </w:pPr>
      <w:r>
        <w:rPr>
          <w:rFonts w:hint="eastAsia" w:ascii="宋体" w:hAnsi="宋体" w:eastAsia="宋体" w:cs="宋体"/>
          <w:b/>
          <w:bCs/>
          <w:color w:val="0000FF"/>
          <w:sz w:val="21"/>
          <w:szCs w:val="21"/>
          <w:lang w:val="en-US" w:eastAsia="zh-CN"/>
        </w:rPr>
        <w:t>【实验现象】</w:t>
      </w:r>
      <w:r>
        <w:rPr>
          <w:rFonts w:hint="eastAsia" w:ascii="宋体" w:hAnsi="宋体" w:eastAsia="宋体" w:cs="宋体"/>
          <w:b w:val="0"/>
          <w:bCs w:val="0"/>
          <w:color w:val="000000"/>
          <w:sz w:val="21"/>
          <w:szCs w:val="21"/>
          <w:lang w:val="en-US" w:eastAsia="zh-CN"/>
        </w:rPr>
        <w:t>如图所示，在试管中装一些水，用橡皮塞塞住试管口，固定在铁架台上，用酒精灯给试管加热，水沸腾后，水蒸气会把橡皮塞冲出去，试管口观察到大量“白雾”出现。</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80" w:firstLineChars="200"/>
        <w:jc w:val="center"/>
        <w:textAlignment w:val="auto"/>
        <w:rPr>
          <w:rFonts w:hint="eastAsia" w:ascii="宋体" w:hAnsi="宋体" w:eastAsia="宋体" w:cs="宋体"/>
          <w:b w:val="0"/>
          <w:bCs w:val="0"/>
          <w:color w:val="000000"/>
          <w:sz w:val="21"/>
          <w:szCs w:val="21"/>
          <w:lang w:val="en-US" w:eastAsia="zh-CN"/>
        </w:rPr>
      </w:pPr>
      <w:r>
        <w:rPr>
          <w:rFonts w:ascii="宋体" w:hAnsi="宋体" w:eastAsia="宋体" w:cs="宋体"/>
          <w:sz w:val="24"/>
          <w:szCs w:val="24"/>
        </w:rPr>
        <w:drawing>
          <wp:inline distT="0" distB="0" distL="114300" distR="114300">
            <wp:extent cx="1371600" cy="1638300"/>
            <wp:effectExtent l="0" t="0" r="0" b="0"/>
            <wp:docPr id="3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IMG_256"/>
                    <pic:cNvPicPr>
                      <a:picLocks noChangeAspect="1"/>
                    </pic:cNvPicPr>
                  </pic:nvPicPr>
                  <pic:blipFill>
                    <a:blip r:embed="rId169"/>
                    <a:stretch>
                      <a:fillRect/>
                    </a:stretch>
                  </pic:blipFill>
                  <pic:spPr>
                    <a:xfrm>
                      <a:off x="0" y="0"/>
                      <a:ext cx="1371600" cy="163830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0000FF"/>
          <w:sz w:val="21"/>
          <w:szCs w:val="21"/>
          <w:lang w:val="en-US" w:eastAsia="zh-CN"/>
        </w:rPr>
        <w:t>【实验分析】</w:t>
      </w:r>
      <w:r>
        <w:rPr>
          <w:rFonts w:hint="eastAsia" w:ascii="宋体" w:hAnsi="宋体" w:eastAsia="宋体" w:cs="宋体"/>
          <w:b w:val="0"/>
          <w:bCs w:val="0"/>
          <w:color w:val="000000"/>
          <w:sz w:val="21"/>
          <w:szCs w:val="21"/>
          <w:lang w:val="en-US" w:eastAsia="zh-CN"/>
        </w:rPr>
        <w:t>酒精燃烧释放出热量（化学能转化为内能），通过热传递将一部分内能转移给水，水的内能增加，温度升高，产生大量水蒸气。水蒸气越来越多，对橡皮塞的压力越来越大，最后将橡皮塞冲出，这时水蒸气对橡皮塞做功。同时，水蒸气内能减小，温度降低，水蒸气液化成小水滴，在试管口可以观察到“白雾”。</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FF"/>
          <w:sz w:val="21"/>
          <w:szCs w:val="21"/>
          <w:lang w:val="en-US" w:eastAsia="zh-CN"/>
        </w:rPr>
        <w:t>【探究归纳】</w:t>
      </w:r>
      <w:r>
        <w:rPr>
          <w:rFonts w:hint="eastAsia" w:ascii="宋体" w:hAnsi="宋体" w:eastAsia="宋体" w:cs="宋体"/>
          <w:b w:val="0"/>
          <w:bCs w:val="0"/>
          <w:color w:val="000000"/>
          <w:sz w:val="21"/>
          <w:szCs w:val="21"/>
          <w:lang w:val="en-US" w:eastAsia="zh-CN"/>
        </w:rPr>
        <w:t>该实验装置就是一个简单的热机。其工作过程是：燃料燃烧，化学能转化为内能，一部分内能通过热传递方式传递给工作物质—水，水内能增大，温度升高，产生大量水蒸气，水蒸气将橡皮塞冲出，水蒸气内能转化为橡皮塞机械能。</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（1）实验时，橡皮塞不要塞得太紧，否则橡皮塞不易冲出，可能因试管气压太大导致试管炸裂而伤到人；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（2）试管口不能对着人，以防试管内的水沸腾时冲出试管口伤到人。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2" w:firstLineChars="200"/>
        <w:jc w:val="both"/>
        <w:textAlignment w:val="auto"/>
        <w:outlineLvl w:val="9"/>
        <w:rPr>
          <w:rFonts w:hint="default" w:ascii="宋体" w:hAnsi="宋体" w:eastAsia="宋体" w:cs="宋体"/>
          <w:b/>
          <w:bCs w:val="0"/>
          <w:color w:val="D61CD4"/>
          <w:sz w:val="21"/>
          <w:szCs w:val="21"/>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b/>
          <w:bCs/>
          <w:sz w:val="21"/>
          <w:lang w:val="en-US" w:eastAsia="zh-CN"/>
        </w:rPr>
        <w:t>利用内能的两种方式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（1）利用内能加热；</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（2）利用内能做功。</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其中利用内能加热是内能转移过程，利用内能做功是内能转化过程。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热机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auto"/>
          <w:sz w:val="21"/>
          <w:szCs w:val="21"/>
          <w:lang w:val="en-US" w:eastAsia="zh-CN"/>
        </w:rPr>
      </w:pPr>
      <w:r>
        <w:rPr>
          <w:rFonts w:hint="eastAsia" w:ascii="宋体" w:hAnsi="宋体" w:eastAsia="宋体" w:cs="宋体"/>
          <w:b/>
          <w:bCs w:val="0"/>
          <w:color w:val="auto"/>
          <w:sz w:val="21"/>
          <w:szCs w:val="21"/>
          <w:lang w:val="en-US" w:eastAsia="zh-CN"/>
        </w:rPr>
        <w:t>（1）热机：</w:t>
      </w:r>
      <w:r>
        <w:rPr>
          <w:rFonts w:hint="eastAsia" w:ascii="宋体" w:hAnsi="宋体" w:eastAsia="宋体" w:cs="宋体"/>
          <w:b w:val="0"/>
          <w:bCs/>
          <w:color w:val="auto"/>
          <w:sz w:val="21"/>
          <w:szCs w:val="21"/>
          <w:lang w:val="en-US" w:eastAsia="zh-CN"/>
        </w:rPr>
        <w:t>利用内能做功的机械叫热机。汽车、轮船和飞机等的发动机都是利用燃烧燃料释放的内能做功的装置，都是热机。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auto"/>
          <w:sz w:val="21"/>
          <w:szCs w:val="21"/>
          <w:lang w:val="en-US" w:eastAsia="zh-CN"/>
        </w:rPr>
      </w:pPr>
      <w:r>
        <w:rPr>
          <w:rFonts w:hint="eastAsia" w:ascii="宋体" w:hAnsi="宋体" w:eastAsia="宋体" w:cs="宋体"/>
          <w:b/>
          <w:bCs w:val="0"/>
          <w:color w:val="auto"/>
          <w:sz w:val="21"/>
          <w:szCs w:val="21"/>
          <w:lang w:val="en-US" w:eastAsia="zh-CN"/>
        </w:rPr>
        <w:t>（2）热机的种类：</w:t>
      </w:r>
      <w:r>
        <w:rPr>
          <w:rFonts w:hint="eastAsia" w:ascii="宋体" w:hAnsi="宋体" w:eastAsia="宋体" w:cs="宋体"/>
          <w:b w:val="0"/>
          <w:bCs/>
          <w:color w:val="auto"/>
          <w:sz w:val="21"/>
          <w:szCs w:val="21"/>
          <w:lang w:val="en-US" w:eastAsia="zh-CN"/>
        </w:rPr>
        <w:t>分为蒸汽机、内燃机、汽轮机、喷气发动机。它们构造不同，但它们有一个共同特点，那就是利用内能做功。</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bCs w:val="0"/>
          <w:color w:val="auto"/>
          <w:sz w:val="21"/>
          <w:szCs w:val="21"/>
          <w:lang w:val="en-US" w:eastAsia="zh-CN"/>
        </w:rPr>
        <w:t>（3）内燃机：</w:t>
      </w:r>
      <w:r>
        <w:rPr>
          <w:rFonts w:hint="eastAsia" w:ascii="宋体" w:hAnsi="宋体" w:eastAsia="宋体" w:cs="宋体"/>
          <w:b w:val="0"/>
          <w:bCs/>
          <w:color w:val="auto"/>
          <w:sz w:val="21"/>
          <w:szCs w:val="21"/>
          <w:lang w:val="en-US" w:eastAsia="zh-CN"/>
        </w:rPr>
        <w:t>燃料直接在发动机气缸内燃烧产生动力的热机。内燃机根据其所使用的燃料分为汽油机和柴油机两类。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color w:val="C55A11" w:themeColor="accent2" w:themeShade="BF"/>
          <w:sz w:val="21"/>
          <w:szCs w:val="21"/>
          <w:lang w:val="en-US" w:eastAsia="zh-CN"/>
        </w:rPr>
      </w:pPr>
      <w:r>
        <w:rPr>
          <w:rFonts w:hint="eastAsia" w:ascii="宋体" w:hAnsi="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lang w:val="en-US" w:eastAsia="zh-CN"/>
        </w:rPr>
        <w:t>汽油机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sz w:val="24"/>
          <w:szCs w:val="24"/>
          <w:lang w:val="en-US"/>
        </w:rPr>
      </w:pPr>
      <w:r>
        <w:rPr>
          <w:rFonts w:hint="eastAsia" w:ascii="宋体" w:hAnsi="宋体" w:cs="宋体"/>
          <w:b/>
          <w:bCs w:val="0"/>
          <w:color w:val="000000" w:themeColor="text1"/>
          <w:sz w:val="21"/>
          <w:szCs w:val="21"/>
          <w:lang w:eastAsia="zh-CN"/>
          <w14:textFill>
            <w14:solidFill>
              <w14:schemeClr w14:val="tx1"/>
            </w14:solidFill>
          </w14:textFill>
        </w:rPr>
        <w:t>（</w:t>
      </w:r>
      <w:r>
        <w:rPr>
          <w:rFonts w:hint="eastAsia" w:ascii="宋体" w:hAnsi="宋体" w:cs="宋体"/>
          <w:b/>
          <w:bCs w:val="0"/>
          <w:color w:val="000000" w:themeColor="text1"/>
          <w:sz w:val="21"/>
          <w:szCs w:val="21"/>
          <w:lang w:val="en-US" w:eastAsia="zh-CN"/>
          <w14:textFill>
            <w14:solidFill>
              <w14:schemeClr w14:val="tx1"/>
            </w14:solidFill>
          </w14:textFill>
        </w:rPr>
        <w:t>1</w:t>
      </w:r>
      <w:r>
        <w:rPr>
          <w:rFonts w:hint="eastAsia" w:ascii="宋体" w:hAnsi="宋体" w:cs="宋体"/>
          <w:b/>
          <w:bCs w:val="0"/>
          <w:color w:val="000000" w:themeColor="text1"/>
          <w:sz w:val="21"/>
          <w:szCs w:val="21"/>
          <w:lang w:eastAsia="zh-CN"/>
          <w14:textFill>
            <w14:solidFill>
              <w14:schemeClr w14:val="tx1"/>
            </w14:solidFill>
          </w14:textFill>
        </w:rPr>
        <w:t>）</w:t>
      </w:r>
      <w:r>
        <w:rPr>
          <w:rFonts w:hint="eastAsia" w:ascii="宋体" w:hAnsi="宋体" w:eastAsia="宋体" w:cs="宋体"/>
          <w:b/>
          <w:bCs w:val="0"/>
          <w:color w:val="000000" w:themeColor="text1"/>
          <w:sz w:val="21"/>
          <w:szCs w:val="21"/>
          <w:lang w:val="en-US" w:eastAsia="zh-CN"/>
          <w14:textFill>
            <w14:solidFill>
              <w14:schemeClr w14:val="tx1"/>
            </w14:solidFill>
          </w14:textFill>
        </w:rPr>
        <w:t>工作原理</w:t>
      </w:r>
      <w:r>
        <w:rPr>
          <w:rFonts w:hint="eastAsia" w:ascii="宋体" w:hAnsi="宋体" w:cs="宋体"/>
          <w:b/>
          <w:bCs w:val="0"/>
          <w:color w:val="000000" w:themeColor="text1"/>
          <w:sz w:val="21"/>
          <w:szCs w:val="21"/>
          <w:lang w:val="en-US" w:eastAsia="zh-CN"/>
          <w14:textFill>
            <w14:solidFill>
              <w14:schemeClr w14:val="tx1"/>
            </w14:solidFill>
          </w14:textFill>
        </w:rPr>
        <w:t>：</w:t>
      </w:r>
      <w:r>
        <w:rPr>
          <w:rFonts w:hint="eastAsia" w:ascii="宋体" w:hAnsi="宋体" w:eastAsia="宋体" w:cs="宋体"/>
          <w:b w:val="0"/>
          <w:bCs w:val="0"/>
          <w:color w:val="000000"/>
          <w:sz w:val="21"/>
          <w:szCs w:val="21"/>
          <w:lang w:val="en-US" w:eastAsia="zh-CN"/>
        </w:rPr>
        <w:t>利用气缸内汽油燃烧产生的高温高压燃气来推动活塞做功，将内能转化为机械能。</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cs="宋体"/>
          <w:b/>
          <w:bCs w:val="0"/>
          <w:color w:val="000000" w:themeColor="text1"/>
          <w:sz w:val="21"/>
          <w:szCs w:val="21"/>
          <w:lang w:val="en-US" w:eastAsia="zh-CN"/>
          <w14:textFill>
            <w14:solidFill>
              <w14:schemeClr w14:val="tx1"/>
            </w14:solidFill>
          </w14:textFill>
        </w:rPr>
        <w:t>（2）</w:t>
      </w:r>
      <w:r>
        <w:rPr>
          <w:rFonts w:hint="eastAsia" w:ascii="宋体" w:hAnsi="宋体" w:eastAsia="宋体" w:cs="宋体"/>
          <w:b/>
          <w:bCs w:val="0"/>
          <w:color w:val="000000" w:themeColor="text1"/>
          <w:sz w:val="21"/>
          <w:szCs w:val="21"/>
          <w:lang w:val="en-US" w:eastAsia="zh-CN"/>
          <w14:textFill>
            <w14:solidFill>
              <w14:schemeClr w14:val="tx1"/>
            </w14:solidFill>
          </w14:textFill>
        </w:rPr>
        <w:t>构造</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lang w:val="en-US" w:eastAsia="zh-CN"/>
        </w:rPr>
      </w:pPr>
      <w:r>
        <w:rPr>
          <w:rFonts w:hint="eastAsia" w:ascii="宋体" w:hAnsi="宋体" w:eastAsia="宋体" w:cs="宋体"/>
          <w:b/>
          <w:bCs/>
          <w:color w:val="000000"/>
          <w:sz w:val="21"/>
          <w:szCs w:val="21"/>
          <w:lang w:val="en-US" w:eastAsia="zh-CN"/>
        </w:rPr>
        <w:t>主要结构：</w:t>
      </w:r>
      <w:r>
        <w:rPr>
          <w:rFonts w:hint="eastAsia" w:ascii="宋体" w:hAnsi="宋体" w:eastAsia="宋体" w:cs="宋体"/>
          <w:b w:val="0"/>
          <w:bCs w:val="0"/>
          <w:color w:val="000000"/>
          <w:sz w:val="21"/>
          <w:szCs w:val="21"/>
          <w:lang w:val="en-US" w:eastAsia="zh-CN"/>
        </w:rPr>
        <w:t>如图所示，汽油机的主体是气缸。气缸上部有进气门和排气门，顶部有火花塞，下部有活塞，活塞通过连杆与曲轴相连。</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80" w:firstLineChars="200"/>
        <w:jc w:val="center"/>
        <w:textAlignment w:val="auto"/>
        <w:rPr>
          <w:rFonts w:hint="eastAsia" w:ascii="宋体" w:hAnsi="宋体" w:eastAsia="宋体" w:cs="宋体"/>
          <w:b w:val="0"/>
          <w:bCs w:val="0"/>
          <w:color w:val="000000"/>
          <w:sz w:val="21"/>
          <w:szCs w:val="21"/>
          <w:lang w:val="en-US" w:eastAsia="zh-CN"/>
        </w:rPr>
      </w:pPr>
      <w:r>
        <w:rPr>
          <w:rFonts w:ascii="宋体" w:hAnsi="宋体" w:eastAsia="宋体" w:cs="宋体"/>
          <w:sz w:val="24"/>
          <w:szCs w:val="24"/>
        </w:rPr>
        <w:drawing>
          <wp:inline distT="0" distB="0" distL="114300" distR="114300">
            <wp:extent cx="1786890" cy="1214755"/>
            <wp:effectExtent l="0" t="0" r="3810"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70"/>
                    <a:stretch>
                      <a:fillRect/>
                    </a:stretch>
                  </pic:blipFill>
                  <pic:spPr>
                    <a:xfrm>
                      <a:off x="0" y="0"/>
                      <a:ext cx="1786890" cy="121475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冲程：</w:t>
      </w:r>
      <w:r>
        <w:rPr>
          <w:rFonts w:hint="eastAsia" w:ascii="宋体" w:hAnsi="宋体" w:eastAsia="宋体" w:cs="宋体"/>
          <w:b w:val="0"/>
          <w:bCs w:val="0"/>
          <w:color w:val="000000"/>
          <w:sz w:val="21"/>
          <w:szCs w:val="21"/>
          <w:lang w:val="en-US" w:eastAsia="zh-CN"/>
        </w:rPr>
        <w:t>活塞在气缸内往复运动时，从汽缸的一端运动到另一端的过程，叫做一个冲程。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lang w:val="en-US"/>
        </w:rPr>
      </w:pPr>
      <w:r>
        <w:rPr>
          <w:rFonts w:hint="eastAsia" w:ascii="宋体" w:hAnsi="宋体" w:eastAsia="宋体" w:cs="宋体"/>
          <w:b w:val="0"/>
          <w:bCs w:val="0"/>
          <w:color w:val="000000"/>
          <w:sz w:val="21"/>
          <w:szCs w:val="21"/>
          <w:lang w:val="en-US" w:eastAsia="zh-CN"/>
        </w:rPr>
        <w:t>利用气缸内汽油燃烧产生的高温高压燃气来推动活塞做功，将内能转化为机械能。</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试管实验与汽油机构造比较：如图。</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80" w:firstLineChars="200"/>
        <w:jc w:val="center"/>
        <w:textAlignment w:val="auto"/>
        <w:rPr>
          <w:rFonts w:hint="eastAsia" w:ascii="宋体" w:hAnsi="宋体" w:eastAsia="宋体" w:cs="宋体"/>
          <w:b w:val="0"/>
          <w:bCs w:val="0"/>
          <w:color w:val="000000"/>
          <w:sz w:val="21"/>
          <w:szCs w:val="21"/>
          <w:lang w:val="en-US" w:eastAsia="zh-CN"/>
        </w:rPr>
      </w:pPr>
      <w:r>
        <w:rPr>
          <w:rFonts w:ascii="宋体" w:hAnsi="宋体" w:eastAsia="宋体" w:cs="宋体"/>
          <w:sz w:val="24"/>
          <w:szCs w:val="24"/>
        </w:rPr>
        <w:drawing>
          <wp:inline distT="0" distB="0" distL="114300" distR="114300">
            <wp:extent cx="2521585" cy="1318895"/>
            <wp:effectExtent l="0" t="0" r="12065" b="14605"/>
            <wp:docPr id="3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descr="IMG_256"/>
                    <pic:cNvPicPr>
                      <a:picLocks noChangeAspect="1"/>
                    </pic:cNvPicPr>
                  </pic:nvPicPr>
                  <pic:blipFill>
                    <a:blip r:embed="rId171"/>
                    <a:stretch>
                      <a:fillRect/>
                    </a:stretch>
                  </pic:blipFill>
                  <pic:spPr>
                    <a:xfrm>
                      <a:off x="0" y="0"/>
                      <a:ext cx="2521585" cy="131889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cs="宋体"/>
          <w:b/>
          <w:bCs w:val="0"/>
          <w:color w:val="000000" w:themeColor="text1"/>
          <w:sz w:val="21"/>
          <w:szCs w:val="21"/>
          <w:lang w:val="en-US" w:eastAsia="zh-CN"/>
          <w14:textFill>
            <w14:solidFill>
              <w14:schemeClr w14:val="tx1"/>
            </w14:solidFill>
          </w14:textFill>
        </w:rPr>
        <w:t>（3）</w:t>
      </w:r>
      <w:r>
        <w:rPr>
          <w:rFonts w:hint="eastAsia" w:ascii="宋体" w:hAnsi="宋体" w:eastAsia="宋体" w:cs="宋体"/>
          <w:b/>
          <w:bCs w:val="0"/>
          <w:color w:val="000000" w:themeColor="text1"/>
          <w:sz w:val="21"/>
          <w:szCs w:val="21"/>
          <w:lang w:val="en-US" w:eastAsia="zh-CN"/>
          <w14:textFill>
            <w14:solidFill>
              <w14:schemeClr w14:val="tx1"/>
            </w14:solidFill>
          </w14:textFill>
        </w:rPr>
        <w:t>工作过程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1）汽油机的一个工作循环：吸气冲程、压缩冲程、做功冲程、排气冲程。通过四个冲程的不断循环来连续工作。</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每完成一个工作循环，曲轴和飞轮均转动两周，活塞往返两次，对外做功一次。在四个冲程中，只有做功冲程对外做功，其他三个冲程是辅助冲程，要靠安装在曲轴上的飞轮的惯性带动活塞完成，周而复始，使汽油机连续转动下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3）汽油机工作过程如下：</w:t>
      </w:r>
    </w:p>
    <w:tbl>
      <w:tblPr>
        <w:tblStyle w:val="8"/>
        <w:tblW w:w="0" w:type="auto"/>
        <w:tblInd w:w="5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5"/>
        <w:gridCol w:w="4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9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rPr>
            </w:pPr>
            <w:r>
              <w:rPr>
                <w:rFonts w:hint="eastAsia" w:ascii="宋体" w:hAnsi="宋体" w:eastAsia="宋体" w:cs="宋体"/>
                <w:b w:val="0"/>
                <w:bCs w:val="0"/>
                <w:sz w:val="18"/>
                <w:szCs w:val="18"/>
                <w:lang w:val="en-US" w:eastAsia="zh-CN"/>
              </w:rPr>
              <w:t>1.吸气冲程：进气门打开、排气门关闭。</w:t>
            </w:r>
            <w:r>
              <w:rPr>
                <w:rFonts w:hint="eastAsia" w:ascii="宋体" w:hAnsi="宋体" w:eastAsia="宋体" w:cs="宋体"/>
                <w:b w:val="0"/>
                <w:bCs w:val="0"/>
                <w:color w:val="000000"/>
                <w:sz w:val="18"/>
                <w:szCs w:val="18"/>
              </w:rPr>
              <w:t>靠惯性运动，吸进汽油与空气的混合物</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lang w:val="en-US" w:eastAsia="zh-CN"/>
              </w:rPr>
            </w:pPr>
            <w:r>
              <w:drawing>
                <wp:inline distT="0" distB="0" distL="114300" distR="114300">
                  <wp:extent cx="1064260" cy="1494155"/>
                  <wp:effectExtent l="0" t="0" r="2540" b="10795"/>
                  <wp:docPr id="35" name="图片 12" descr="qiyouj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descr="qiyouji1"/>
                          <pic:cNvPicPr>
                            <a:picLocks noChangeAspect="1"/>
                          </pic:cNvPicPr>
                        </pic:nvPicPr>
                        <pic:blipFill>
                          <a:blip r:embed="rId172"/>
                          <a:stretch>
                            <a:fillRect/>
                          </a:stretch>
                        </pic:blipFill>
                        <pic:spPr>
                          <a:xfrm>
                            <a:off x="0" y="0"/>
                            <a:ext cx="1064260" cy="1494155"/>
                          </a:xfrm>
                          <a:prstGeom prst="rect">
                            <a:avLst/>
                          </a:prstGeom>
                          <a:noFill/>
                          <a:ln>
                            <a:noFill/>
                          </a:ln>
                        </pic:spPr>
                      </pic:pic>
                    </a:graphicData>
                  </a:graphic>
                </wp:inline>
              </w:drawing>
            </w:r>
          </w:p>
        </w:tc>
        <w:tc>
          <w:tcPr>
            <w:tcW w:w="469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2.压缩冲程：进气门关闭、排气门关闭。外界对气体做功，机械能转化为内能，气体温度升高</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951230" cy="1336040"/>
                  <wp:effectExtent l="0" t="0" r="1270" b="16510"/>
                  <wp:docPr id="36" name="图片 13" descr="qiyouj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qiyouji2"/>
                          <pic:cNvPicPr>
                            <a:picLocks noChangeAspect="1"/>
                          </pic:cNvPicPr>
                        </pic:nvPicPr>
                        <pic:blipFill>
                          <a:blip r:embed="rId173"/>
                          <a:stretch>
                            <a:fillRect/>
                          </a:stretch>
                        </pic:blipFill>
                        <pic:spPr>
                          <a:xfrm>
                            <a:off x="0" y="0"/>
                            <a:ext cx="951230" cy="13360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3.进气门关闭、排气门关闭。化学能转化为内能，气体温度升高，气体对外做功，内能转化为机械能</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904875" cy="1270635"/>
                  <wp:effectExtent l="0" t="0" r="9525" b="5715"/>
                  <wp:docPr id="41" name="图片 14" descr="qiyouj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descr="qiyouji3"/>
                          <pic:cNvPicPr>
                            <a:picLocks noChangeAspect="1"/>
                          </pic:cNvPicPr>
                        </pic:nvPicPr>
                        <pic:blipFill>
                          <a:blip r:embed="rId174"/>
                          <a:stretch>
                            <a:fillRect/>
                          </a:stretch>
                        </pic:blipFill>
                        <pic:spPr>
                          <a:xfrm>
                            <a:off x="0" y="0"/>
                            <a:ext cx="904875" cy="1270635"/>
                          </a:xfrm>
                          <a:prstGeom prst="rect">
                            <a:avLst/>
                          </a:prstGeom>
                          <a:noFill/>
                          <a:ln>
                            <a:noFill/>
                          </a:ln>
                        </pic:spPr>
                      </pic:pic>
                    </a:graphicData>
                  </a:graphic>
                </wp:inline>
              </w:drawing>
            </w:r>
          </w:p>
        </w:tc>
        <w:tc>
          <w:tcPr>
            <w:tcW w:w="469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lang w:val="en-US" w:eastAsia="zh-CN"/>
              </w:rPr>
            </w:pPr>
            <w:r>
              <w:rPr>
                <w:rFonts w:hint="eastAsia" w:ascii="宋体" w:hAnsi="宋体" w:eastAsia="宋体" w:cs="宋体"/>
                <w:b w:val="0"/>
                <w:bCs w:val="0"/>
                <w:sz w:val="18"/>
                <w:szCs w:val="18"/>
                <w:lang w:val="en-US" w:eastAsia="zh-CN"/>
              </w:rPr>
              <w:t>4.进气门关闭、排气门打开。靠惯性运动，排出废气</w:t>
            </w:r>
            <w:r>
              <w:drawing>
                <wp:inline distT="0" distB="0" distL="114300" distR="114300">
                  <wp:extent cx="937260" cy="1316355"/>
                  <wp:effectExtent l="0" t="0" r="15240" b="17145"/>
                  <wp:docPr id="24" name="图片 15" descr="qiyouj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descr="qiyouji4"/>
                          <pic:cNvPicPr>
                            <a:picLocks noChangeAspect="1"/>
                          </pic:cNvPicPr>
                        </pic:nvPicPr>
                        <pic:blipFill>
                          <a:blip r:embed="rId175"/>
                          <a:stretch>
                            <a:fillRect/>
                          </a:stretch>
                        </pic:blipFill>
                        <pic:spPr>
                          <a:xfrm>
                            <a:off x="0" y="0"/>
                            <a:ext cx="937260" cy="1316355"/>
                          </a:xfrm>
                          <a:prstGeom prst="rect">
                            <a:avLst/>
                          </a:prstGeom>
                          <a:noFill/>
                          <a:ln>
                            <a:noFill/>
                          </a:ln>
                        </pic:spPr>
                      </pic:pic>
                    </a:graphicData>
                  </a:graphic>
                </wp:inline>
              </w:drawing>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color w:val="C55A11" w:themeColor="accent2" w:themeShade="BF"/>
          <w:sz w:val="21"/>
          <w:szCs w:val="21"/>
          <w:lang w:val="en-US" w:eastAsia="zh-CN"/>
        </w:rPr>
      </w:pPr>
      <w:r>
        <w:rPr>
          <w:rFonts w:hint="eastAsia" w:ascii="宋体" w:hAnsi="宋体" w:cs="宋体"/>
          <w:b/>
          <w:bCs w:val="0"/>
          <w:color w:val="C55A11" w:themeColor="accent2" w:themeShade="BF"/>
          <w:sz w:val="21"/>
          <w:szCs w:val="21"/>
          <w:lang w:val="en-US" w:eastAsia="zh-CN"/>
        </w:rPr>
        <w:t>4.</w:t>
      </w:r>
      <w:r>
        <w:rPr>
          <w:rFonts w:hint="eastAsia" w:ascii="宋体" w:hAnsi="宋体" w:eastAsia="宋体" w:cs="宋体"/>
          <w:b/>
          <w:bCs w:val="0"/>
          <w:color w:val="C55A11" w:themeColor="accent2" w:themeShade="BF"/>
          <w:sz w:val="21"/>
          <w:szCs w:val="21"/>
          <w:lang w:val="en-US" w:eastAsia="zh-CN"/>
        </w:rPr>
        <w:t>柴油机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sz w:val="24"/>
          <w:szCs w:val="24"/>
          <w:lang w:val="en-US"/>
        </w:rPr>
      </w:pPr>
      <w:r>
        <w:rPr>
          <w:rFonts w:hint="eastAsia" w:ascii="宋体" w:hAnsi="宋体" w:cs="宋体"/>
          <w:b/>
          <w:bCs w:val="0"/>
          <w:color w:val="000000" w:themeColor="text1"/>
          <w:sz w:val="21"/>
          <w:szCs w:val="21"/>
          <w:lang w:val="en-US" w:eastAsia="zh-CN"/>
          <w14:textFill>
            <w14:solidFill>
              <w14:schemeClr w14:val="tx1"/>
            </w14:solidFill>
          </w14:textFill>
        </w:rPr>
        <w:t>（1）</w:t>
      </w:r>
      <w:r>
        <w:rPr>
          <w:rFonts w:hint="eastAsia" w:ascii="宋体" w:hAnsi="宋体" w:eastAsia="宋体" w:cs="宋体"/>
          <w:b/>
          <w:bCs w:val="0"/>
          <w:color w:val="000000" w:themeColor="text1"/>
          <w:sz w:val="21"/>
          <w:szCs w:val="21"/>
          <w:lang w:val="en-US" w:eastAsia="zh-CN"/>
          <w14:textFill>
            <w14:solidFill>
              <w14:schemeClr w14:val="tx1"/>
            </w14:solidFill>
          </w14:textFill>
        </w:rPr>
        <w:t>工作原理</w:t>
      </w:r>
      <w:r>
        <w:rPr>
          <w:rFonts w:hint="eastAsia" w:ascii="宋体" w:hAnsi="宋体" w:cs="宋体"/>
          <w:b/>
          <w:bCs w:val="0"/>
          <w:color w:val="000000" w:themeColor="text1"/>
          <w:sz w:val="21"/>
          <w:szCs w:val="21"/>
          <w:lang w:val="en-US" w:eastAsia="zh-CN"/>
          <w14:textFill>
            <w14:solidFill>
              <w14:schemeClr w14:val="tx1"/>
            </w14:solidFill>
          </w14:textFill>
        </w:rPr>
        <w:t>：</w:t>
      </w:r>
      <w:r>
        <w:rPr>
          <w:rFonts w:hint="eastAsia" w:ascii="宋体" w:hAnsi="宋体" w:eastAsia="宋体" w:cs="宋体"/>
          <w:b w:val="0"/>
          <w:bCs w:val="0"/>
          <w:color w:val="000000"/>
          <w:sz w:val="21"/>
          <w:szCs w:val="21"/>
          <w:lang w:val="en-US" w:eastAsia="zh-CN"/>
        </w:rPr>
        <w:t>利用柴油在气缸内燃烧所产生的高温高压燃气来推动活塞做功，将内能转化为机械能。</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cs="宋体"/>
          <w:b/>
          <w:bCs w:val="0"/>
          <w:color w:val="000000" w:themeColor="text1"/>
          <w:sz w:val="21"/>
          <w:szCs w:val="21"/>
          <w:lang w:val="en-US" w:eastAsia="zh-CN"/>
          <w14:textFill>
            <w14:solidFill>
              <w14:schemeClr w14:val="tx1"/>
            </w14:solidFill>
          </w14:textFill>
        </w:rPr>
        <w:t>（2）</w:t>
      </w:r>
      <w:r>
        <w:rPr>
          <w:rFonts w:hint="eastAsia" w:ascii="宋体" w:hAnsi="宋体" w:eastAsia="宋体" w:cs="宋体"/>
          <w:b/>
          <w:bCs w:val="0"/>
          <w:color w:val="000000" w:themeColor="text1"/>
          <w:sz w:val="21"/>
          <w:szCs w:val="21"/>
          <w:lang w:val="en-US" w:eastAsia="zh-CN"/>
          <w14:textFill>
            <w14:solidFill>
              <w14:schemeClr w14:val="tx1"/>
            </w14:solidFill>
          </w14:textFill>
        </w:rPr>
        <w:t>构造</w:t>
      </w:r>
      <w:r>
        <w:rPr>
          <w:rFonts w:hint="eastAsia" w:ascii="宋体" w:hAnsi="宋体" w:cs="宋体"/>
          <w:b/>
          <w:bCs w:val="0"/>
          <w:color w:val="000000" w:themeColor="text1"/>
          <w:sz w:val="21"/>
          <w:szCs w:val="21"/>
          <w:lang w:val="en-US" w:eastAsia="zh-CN"/>
          <w14:textFill>
            <w14:solidFill>
              <w14:schemeClr w14:val="tx1"/>
            </w14:solidFill>
          </w14:textFill>
        </w:rPr>
        <w:t>：</w:t>
      </w:r>
      <w:r>
        <w:rPr>
          <w:rFonts w:hint="eastAsia" w:ascii="宋体" w:hAnsi="宋体" w:eastAsia="宋体" w:cs="宋体"/>
          <w:b w:val="0"/>
          <w:bCs w:val="0"/>
          <w:color w:val="000000"/>
          <w:sz w:val="21"/>
          <w:szCs w:val="21"/>
          <w:lang w:val="en-US" w:eastAsia="zh-CN"/>
        </w:rPr>
        <w:t>柴油机构造和汽油机构造相似，所不同的是柴油机气缸顶部没有火花塞，而有一个喷油嘴。</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715645" cy="1627505"/>
            <wp:effectExtent l="0" t="0" r="8255" b="10795"/>
            <wp:docPr id="54" name="图片 21" descr="柴油机剖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1" descr="柴油机剖面图"/>
                    <pic:cNvPicPr>
                      <a:picLocks noChangeAspect="1"/>
                    </pic:cNvPicPr>
                  </pic:nvPicPr>
                  <pic:blipFill>
                    <a:blip r:embed="rId176"/>
                    <a:stretch>
                      <a:fillRect/>
                    </a:stretch>
                  </pic:blipFill>
                  <pic:spPr>
                    <a:xfrm>
                      <a:off x="0" y="0"/>
                      <a:ext cx="715645" cy="162750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lang w:val="en-US" w:eastAsia="zh-CN"/>
        </w:rPr>
      </w:pPr>
      <w:r>
        <w:rPr>
          <w:rFonts w:hint="eastAsia" w:ascii="宋体" w:hAnsi="宋体" w:cs="宋体"/>
          <w:b/>
          <w:bCs w:val="0"/>
          <w:color w:val="000000" w:themeColor="text1"/>
          <w:sz w:val="21"/>
          <w:szCs w:val="21"/>
          <w:lang w:val="en-US" w:eastAsia="zh-CN"/>
          <w14:textFill>
            <w14:solidFill>
              <w14:schemeClr w14:val="tx1"/>
            </w14:solidFill>
          </w14:textFill>
        </w:rPr>
        <w:t>（3）</w:t>
      </w:r>
      <w:r>
        <w:rPr>
          <w:rFonts w:hint="eastAsia" w:ascii="宋体" w:hAnsi="宋体" w:eastAsia="宋体" w:cs="宋体"/>
          <w:b/>
          <w:bCs w:val="0"/>
          <w:color w:val="000000" w:themeColor="text1"/>
          <w:sz w:val="21"/>
          <w:szCs w:val="21"/>
          <w:lang w:val="en-US" w:eastAsia="zh-CN"/>
          <w14:textFill>
            <w14:solidFill>
              <w14:schemeClr w14:val="tx1"/>
            </w14:solidFill>
          </w14:textFill>
        </w:rPr>
        <w:t>工作过程</w:t>
      </w:r>
      <w:r>
        <w:rPr>
          <w:rFonts w:hint="eastAsia" w:ascii="宋体" w:hAnsi="宋体" w:cs="宋体"/>
          <w:b/>
          <w:bCs w:val="0"/>
          <w:color w:val="000000" w:themeColor="text1"/>
          <w:sz w:val="21"/>
          <w:szCs w:val="21"/>
          <w:lang w:val="en-US" w:eastAsia="zh-CN"/>
          <w14:textFill>
            <w14:solidFill>
              <w14:schemeClr w14:val="tx1"/>
            </w14:solidFill>
          </w14:textFill>
        </w:rPr>
        <w:t>：</w:t>
      </w:r>
      <w:r>
        <w:rPr>
          <w:rFonts w:hint="eastAsia" w:ascii="宋体" w:hAnsi="宋体" w:eastAsia="宋体" w:cs="宋体"/>
          <w:b w:val="0"/>
          <w:bCs w:val="0"/>
          <w:color w:val="000000"/>
          <w:sz w:val="21"/>
          <w:szCs w:val="21"/>
          <w:lang w:val="en-US" w:eastAsia="zh-CN"/>
        </w:rPr>
        <w:t>柴油机与汽油机工作过程大致相同，也是由吸气、压缩、做功、排气四个冲程构成一个工作循环，在一个工作循环中，曲轴连续转动两周，活塞往复两次，对外做功一次。见下表：</w:t>
      </w:r>
    </w:p>
    <w:tbl>
      <w:tblPr>
        <w:tblStyle w:val="8"/>
        <w:tblW w:w="0" w:type="auto"/>
        <w:tblInd w:w="5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5"/>
        <w:gridCol w:w="4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sz w:val="18"/>
                <w:szCs w:val="18"/>
                <w:lang w:val="en-US" w:eastAsia="zh-CN"/>
              </w:rPr>
              <w:t>1.吸气冲程：进气门打开、排气门关闭。</w:t>
            </w:r>
            <w:r>
              <w:rPr>
                <w:rFonts w:hint="eastAsia" w:ascii="宋体" w:hAnsi="宋体" w:eastAsia="宋体" w:cs="宋体"/>
                <w:b w:val="0"/>
                <w:bCs w:val="0"/>
                <w:color w:val="000000"/>
                <w:sz w:val="18"/>
                <w:szCs w:val="18"/>
                <w:lang w:val="en-US" w:eastAsia="zh-CN"/>
              </w:rPr>
              <w:t>活塞向下运动，吸入空气</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lang w:val="en-US" w:eastAsia="zh-CN"/>
              </w:rPr>
            </w:pPr>
            <w:r>
              <w:drawing>
                <wp:inline distT="0" distB="0" distL="114300" distR="114300">
                  <wp:extent cx="1317625" cy="1818640"/>
                  <wp:effectExtent l="0" t="0" r="15875" b="10160"/>
                  <wp:docPr id="47" name="图片 22" descr="caiyouj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2" descr="caiyouji1"/>
                          <pic:cNvPicPr>
                            <a:picLocks noChangeAspect="1"/>
                          </pic:cNvPicPr>
                        </pic:nvPicPr>
                        <pic:blipFill>
                          <a:blip r:embed="rId177"/>
                          <a:stretch>
                            <a:fillRect/>
                          </a:stretch>
                        </pic:blipFill>
                        <pic:spPr>
                          <a:xfrm>
                            <a:off x="0" y="0"/>
                            <a:ext cx="1317625" cy="1818640"/>
                          </a:xfrm>
                          <a:prstGeom prst="rect">
                            <a:avLst/>
                          </a:prstGeom>
                          <a:noFill/>
                          <a:ln>
                            <a:noFill/>
                          </a:ln>
                        </pic:spPr>
                      </pic:pic>
                    </a:graphicData>
                  </a:graphic>
                </wp:inline>
              </w:drawing>
            </w:r>
          </w:p>
        </w:tc>
        <w:tc>
          <w:tcPr>
            <w:tcW w:w="469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2.压缩冲程：进气门关闭、排气门关闭。活塞向上运动，压缩空气，气体温度升高，超过柴油燃点</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1186180" cy="1638935"/>
                  <wp:effectExtent l="0" t="0" r="13970" b="18415"/>
                  <wp:docPr id="43" name="图片 23" descr="caiyouj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descr="caiyouji2"/>
                          <pic:cNvPicPr>
                            <a:picLocks noChangeAspect="1"/>
                          </pic:cNvPicPr>
                        </pic:nvPicPr>
                        <pic:blipFill>
                          <a:blip r:embed="rId178"/>
                          <a:stretch>
                            <a:fillRect/>
                          </a:stretch>
                        </pic:blipFill>
                        <pic:spPr>
                          <a:xfrm>
                            <a:off x="0" y="0"/>
                            <a:ext cx="1186180" cy="163893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3.进气门关闭、排气门关闭。喷油嘴喷出雾状柴油，遇到热空气立即猛烈燃烧，差高温高压气体，推动活塞向下运动</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1151255" cy="1588770"/>
                  <wp:effectExtent l="0" t="0" r="10795" b="11430"/>
                  <wp:docPr id="57" name="图片 24" descr="caiyouj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4" descr="caiyouji3"/>
                          <pic:cNvPicPr>
                            <a:picLocks noChangeAspect="1"/>
                          </pic:cNvPicPr>
                        </pic:nvPicPr>
                        <pic:blipFill>
                          <a:blip r:embed="rId179"/>
                          <a:stretch>
                            <a:fillRect/>
                          </a:stretch>
                        </pic:blipFill>
                        <pic:spPr>
                          <a:xfrm>
                            <a:off x="0" y="0"/>
                            <a:ext cx="1151255" cy="1588770"/>
                          </a:xfrm>
                          <a:prstGeom prst="rect">
                            <a:avLst/>
                          </a:prstGeom>
                          <a:noFill/>
                          <a:ln>
                            <a:noFill/>
                          </a:ln>
                        </pic:spPr>
                      </pic:pic>
                    </a:graphicData>
                  </a:graphic>
                </wp:inline>
              </w:drawing>
            </w:r>
          </w:p>
        </w:tc>
        <w:tc>
          <w:tcPr>
            <w:tcW w:w="469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lang w:val="en-US" w:eastAsia="zh-CN"/>
              </w:rPr>
            </w:pPr>
            <w:r>
              <w:rPr>
                <w:rFonts w:hint="eastAsia" w:ascii="宋体" w:hAnsi="宋体" w:eastAsia="宋体" w:cs="宋体"/>
                <w:b w:val="0"/>
                <w:bCs w:val="0"/>
                <w:sz w:val="18"/>
                <w:szCs w:val="18"/>
                <w:lang w:val="en-US" w:eastAsia="zh-CN"/>
              </w:rPr>
              <w:t>4.进气门关闭、排气门打开。活塞向上运动，排出废气</w:t>
            </w:r>
            <w:r>
              <w:drawing>
                <wp:inline distT="0" distB="0" distL="114300" distR="114300">
                  <wp:extent cx="1165860" cy="1609090"/>
                  <wp:effectExtent l="0" t="0" r="15240" b="10160"/>
                  <wp:docPr id="44" name="图片 25" descr="caiyouj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5" descr="caiyouji4"/>
                          <pic:cNvPicPr>
                            <a:picLocks noChangeAspect="1"/>
                          </pic:cNvPicPr>
                        </pic:nvPicPr>
                        <pic:blipFill>
                          <a:blip r:embed="rId180"/>
                          <a:stretch>
                            <a:fillRect/>
                          </a:stretch>
                        </pic:blipFill>
                        <pic:spPr>
                          <a:xfrm>
                            <a:off x="0" y="0"/>
                            <a:ext cx="1165860" cy="1609090"/>
                          </a:xfrm>
                          <a:prstGeom prst="rect">
                            <a:avLst/>
                          </a:prstGeom>
                          <a:noFill/>
                          <a:ln>
                            <a:noFill/>
                          </a:ln>
                        </pic:spPr>
                      </pic:pic>
                    </a:graphicData>
                  </a:graphic>
                </wp:inline>
              </w:drawing>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cs="宋体"/>
          <w:b/>
          <w:bCs w:val="0"/>
          <w:color w:val="000000" w:themeColor="text1"/>
          <w:sz w:val="21"/>
          <w:szCs w:val="21"/>
          <w:lang w:val="en-US" w:eastAsia="zh-CN"/>
          <w14:textFill>
            <w14:solidFill>
              <w14:schemeClr w14:val="tx1"/>
            </w14:solidFill>
          </w14:textFill>
        </w:rPr>
        <w:t>（4）</w:t>
      </w:r>
      <w:r>
        <w:rPr>
          <w:rFonts w:hint="eastAsia" w:ascii="宋体" w:hAnsi="宋体" w:eastAsia="宋体" w:cs="宋体"/>
          <w:b/>
          <w:bCs w:val="0"/>
          <w:color w:val="000000" w:themeColor="text1"/>
          <w:sz w:val="21"/>
          <w:szCs w:val="21"/>
          <w:lang w:val="en-US" w:eastAsia="zh-CN"/>
          <w14:textFill>
            <w14:solidFill>
              <w14:schemeClr w14:val="tx1"/>
            </w14:solidFill>
          </w14:textFill>
        </w:rPr>
        <w:t>汽油机与柴油机的异同</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相同点：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（1）基本构造和主要部件作用相似。</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（2）每个工作循环都一样，有吸气、压缩、做功、排气四个冲程组成。</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（3）四个冲程中，只有做功冲程对外做功，其余三个冲程靠飞轮惯性完成。</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（4）一个工作循环中，活塞往复两次，曲轴转动两圈，飞轮转两圈，做功一次。</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default" w:ascii="宋体" w:hAnsi="宋体" w:eastAsia="宋体" w:cs="宋体"/>
          <w:b/>
          <w:bCs/>
          <w:color w:val="000000"/>
          <w:sz w:val="21"/>
          <w:szCs w:val="21"/>
          <w:lang w:val="en-US" w:eastAsia="zh-CN"/>
        </w:rPr>
        <w:t>不同点：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w:t>
      </w:r>
      <w:r>
        <w:rPr>
          <w:rFonts w:hint="default" w:ascii="宋体" w:hAnsi="宋体" w:eastAsia="宋体" w:cs="宋体"/>
          <w:b w:val="0"/>
          <w:bCs w:val="0"/>
          <w:color w:val="000000"/>
          <w:sz w:val="21"/>
          <w:szCs w:val="21"/>
          <w:lang w:val="en-US" w:eastAsia="zh-CN"/>
        </w:rPr>
        <w:t>构造不同：汽油机汽缸顶部有火花塞，而柴油机汽缸顶部有喷油嘴。</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w:t>
      </w:r>
      <w:r>
        <w:rPr>
          <w:rFonts w:hint="default" w:ascii="宋体" w:hAnsi="宋体" w:eastAsia="宋体" w:cs="宋体"/>
          <w:b w:val="0"/>
          <w:bCs w:val="0"/>
          <w:color w:val="000000"/>
          <w:sz w:val="21"/>
          <w:szCs w:val="21"/>
          <w:lang w:val="en-US" w:eastAsia="zh-CN"/>
        </w:rPr>
        <w:t>燃料不同：汽油机燃烧汽油，而柴油机燃烧柴油。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w:t>
      </w:r>
      <w:r>
        <w:rPr>
          <w:rFonts w:hint="default" w:ascii="宋体" w:hAnsi="宋体" w:eastAsia="宋体" w:cs="宋体"/>
          <w:b w:val="0"/>
          <w:bCs w:val="0"/>
          <w:color w:val="000000"/>
          <w:sz w:val="21"/>
          <w:szCs w:val="21"/>
          <w:lang w:val="en-US" w:eastAsia="zh-CN"/>
        </w:rPr>
        <w:t>吸气冲程不同：汽油机吸进汽油和空气和燃料混合物，柴油机只吸进空气。</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w:t>
      </w:r>
      <w:r>
        <w:rPr>
          <w:rFonts w:hint="default" w:ascii="宋体" w:hAnsi="宋体" w:eastAsia="宋体" w:cs="宋体"/>
          <w:b w:val="0"/>
          <w:bCs w:val="0"/>
          <w:color w:val="000000"/>
          <w:sz w:val="21"/>
          <w:szCs w:val="21"/>
          <w:lang w:val="en-US" w:eastAsia="zh-CN"/>
        </w:rPr>
        <w:t>点火方式不同：汽油机属点燃式点火，柴油机属压燃式点火。</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rPr>
          <w:color w:val="FF0000"/>
        </w:rPr>
      </w:pP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w:t>
      </w:r>
      <w:r>
        <w:rPr>
          <w:rFonts w:hint="eastAsia" w:ascii="宋体" w:hAnsi="宋体" w:cs="宋体"/>
          <w:b/>
          <w:bCs w:val="0"/>
          <w:sz w:val="21"/>
          <w:szCs w:val="21"/>
          <w:lang w:val="en-US" w:eastAsia="zh-CN"/>
        </w:rPr>
        <w:t>三</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燃料的热值</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14:textFill>
            <w14:solidFill>
              <w14:schemeClr w14:val="tx1"/>
            </w14:solidFill>
          </w14:textFill>
        </w:rPr>
        <w:t>1.</w:t>
      </w:r>
      <w:r>
        <w:rPr>
          <w:rFonts w:hint="eastAsia" w:ascii="宋体" w:hAnsi="宋体" w:eastAsia="宋体" w:cs="宋体"/>
          <w:b/>
          <w:bCs w:val="0"/>
          <w:color w:val="000000" w:themeColor="text1"/>
          <w:sz w:val="21"/>
          <w:szCs w:val="21"/>
          <w:lang w:val="en-US" w:eastAsia="zh-CN"/>
          <w14:textFill>
            <w14:solidFill>
              <w14:schemeClr w14:val="tx1"/>
            </w14:solidFill>
          </w14:textFill>
        </w:rPr>
        <w:t>燃料</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（1）燃料的种类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燃料是指可燃烧的物质，根据不同标准，燃料可分为不同的种类，最常见的是按其物理状态分类。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drawing>
          <wp:inline distT="0" distB="0" distL="114300" distR="114300">
            <wp:extent cx="3744595" cy="961390"/>
            <wp:effectExtent l="0" t="0" r="8255" b="10160"/>
            <wp:docPr id="5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6"/>
                    <pic:cNvPicPr>
                      <a:picLocks noChangeAspect="1"/>
                    </pic:cNvPicPr>
                  </pic:nvPicPr>
                  <pic:blipFill>
                    <a:blip r:embed="rId181"/>
                    <a:stretch>
                      <a:fillRect/>
                    </a:stretch>
                  </pic:blipFill>
                  <pic:spPr>
                    <a:xfrm>
                      <a:off x="0" y="0"/>
                      <a:ext cx="3744595" cy="96139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（2）燃料燃烧时能量转化</w:t>
      </w:r>
      <w:r>
        <w:rPr>
          <w:rFonts w:hint="eastAsia" w:ascii="宋体" w:hAnsi="宋体" w:cs="宋体"/>
          <w:b/>
          <w:bCs/>
          <w:color w:val="000000"/>
          <w:sz w:val="21"/>
          <w:szCs w:val="21"/>
          <w:lang w:val="en-US" w:eastAsia="zh-CN"/>
        </w:rPr>
        <w:t>：</w:t>
      </w:r>
      <w:r>
        <w:rPr>
          <w:rFonts w:hint="eastAsia" w:ascii="宋体" w:hAnsi="宋体" w:eastAsia="宋体" w:cs="宋体"/>
          <w:b w:val="0"/>
          <w:bCs w:val="0"/>
          <w:color w:val="000000"/>
          <w:sz w:val="21"/>
          <w:szCs w:val="21"/>
          <w:lang w:val="en-US" w:eastAsia="zh-CN"/>
        </w:rPr>
        <w:t>燃料在燃烧时将化学能转化为内能。</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2</w:t>
      </w:r>
      <w:r>
        <w:rPr>
          <w:rFonts w:hint="eastAsia" w:ascii="宋体" w:hAnsi="宋体" w:eastAsia="宋体" w:cs="宋体"/>
          <w:b/>
          <w:bCs w:val="0"/>
          <w:color w:val="000000" w:themeColor="text1"/>
          <w:sz w:val="21"/>
          <w:szCs w:val="21"/>
          <w14:textFill>
            <w14:solidFill>
              <w14:schemeClr w14:val="tx1"/>
            </w14:solidFill>
          </w14:textFill>
        </w:rPr>
        <w:t>.</w:t>
      </w:r>
      <w:r>
        <w:rPr>
          <w:rFonts w:hint="eastAsia" w:ascii="宋体" w:hAnsi="宋体" w:eastAsia="宋体" w:cs="宋体"/>
          <w:b/>
          <w:bCs w:val="0"/>
          <w:color w:val="000000" w:themeColor="text1"/>
          <w:sz w:val="21"/>
          <w:szCs w:val="21"/>
          <w:lang w:val="en-US" w:eastAsia="zh-CN"/>
          <w14:textFill>
            <w14:solidFill>
              <w14:schemeClr w14:val="tx1"/>
            </w14:solidFill>
          </w14:textFill>
        </w:rPr>
        <w:t>燃料的热值</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燃料种类很多，由于其燃烧成分不同，相同质量的不同燃料完全燃烧时放出的热量不同，在物理学上用“热值”来表示燃料燃烧的放热本领。</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（1）热值：</w:t>
      </w:r>
      <w:r>
        <w:rPr>
          <w:rFonts w:hint="eastAsia" w:ascii="宋体" w:hAnsi="宋体" w:eastAsia="宋体" w:cs="宋体"/>
          <w:b w:val="0"/>
          <w:bCs w:val="0"/>
          <w:color w:val="000000"/>
          <w:sz w:val="21"/>
          <w:szCs w:val="21"/>
          <w:lang w:val="en-US" w:eastAsia="zh-CN"/>
        </w:rPr>
        <w:t>某种燃料完全燃烧放出的热量，与其质量的比值叫这种燃料的热值；用“q”表示。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（2）热值单位：</w:t>
      </w:r>
      <w:r>
        <w:rPr>
          <w:rFonts w:hint="eastAsia" w:ascii="宋体" w:hAnsi="宋体" w:eastAsia="宋体" w:cs="宋体"/>
          <w:b w:val="0"/>
          <w:bCs w:val="0"/>
          <w:color w:val="000000"/>
          <w:sz w:val="21"/>
          <w:szCs w:val="21"/>
          <w:lang w:val="en-US" w:eastAsia="zh-CN"/>
        </w:rPr>
        <w:t>J/kg。</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（3）热值的物理意义：</w:t>
      </w:r>
      <w:r>
        <w:rPr>
          <w:rFonts w:hint="eastAsia" w:ascii="宋体" w:hAnsi="宋体" w:eastAsia="宋体" w:cs="宋体"/>
          <w:b w:val="0"/>
          <w:bCs w:val="0"/>
          <w:color w:val="000000"/>
          <w:sz w:val="21"/>
          <w:szCs w:val="21"/>
          <w:lang w:val="en-US" w:eastAsia="zh-CN"/>
        </w:rPr>
        <w:t>一、1kg某种燃料完全燃烧放出的热量就等于该燃料的热值；二、热值反映的是某种物质的一种燃烧特性，同时反映出不同燃料燃烧过程中，化学能转变成内能的本领大小；也就是说，它是燃料本身的一种特性，只与燃料的种类有关，与燃料的形态、质量、体积等均无关。</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（4）燃料燃烧放出的热量：</w:t>
      </w:r>
      <w:r>
        <w:rPr>
          <w:rFonts w:hint="eastAsia" w:ascii="宋体" w:hAnsi="宋体" w:eastAsia="宋体" w:cs="宋体"/>
          <w:b w:val="0"/>
          <w:bCs w:val="0"/>
          <w:color w:val="000000"/>
          <w:spacing w:val="-12"/>
          <w:sz w:val="21"/>
          <w:szCs w:val="21"/>
        </w:rPr>
        <w:t>热量：Q</w:t>
      </w:r>
      <w:r>
        <w:rPr>
          <w:rFonts w:hint="eastAsia" w:ascii="宋体" w:hAnsi="宋体" w:eastAsia="宋体" w:cs="宋体"/>
          <w:b w:val="0"/>
          <w:bCs w:val="0"/>
          <w:color w:val="000000"/>
          <w:spacing w:val="-12"/>
          <w:sz w:val="21"/>
          <w:szCs w:val="21"/>
          <w:vertAlign w:val="subscript"/>
        </w:rPr>
        <w:t xml:space="preserve">放  </w:t>
      </w:r>
      <w:r>
        <w:rPr>
          <w:rFonts w:hint="eastAsia" w:ascii="宋体" w:hAnsi="宋体" w:eastAsia="宋体" w:cs="宋体"/>
          <w:b w:val="0"/>
          <w:bCs w:val="0"/>
          <w:color w:val="000000"/>
          <w:spacing w:val="-12"/>
          <w:sz w:val="21"/>
          <w:szCs w:val="21"/>
        </w:rPr>
        <w:t>＝qm；（</w:t>
      </w:r>
      <w:r>
        <w:rPr>
          <w:rFonts w:hint="eastAsia" w:ascii="宋体" w:hAnsi="宋体" w:eastAsia="宋体" w:cs="宋体"/>
          <w:b w:val="0"/>
          <w:bCs w:val="0"/>
          <w:i/>
          <w:color w:val="000000"/>
          <w:spacing w:val="-12"/>
          <w:sz w:val="21"/>
          <w:szCs w:val="21"/>
        </w:rPr>
        <w:t>Q</w:t>
      </w:r>
      <w:r>
        <w:rPr>
          <w:rFonts w:hint="eastAsia" w:ascii="宋体" w:hAnsi="宋体" w:eastAsia="宋体" w:cs="宋体"/>
          <w:b w:val="0"/>
          <w:bCs w:val="0"/>
          <w:color w:val="000000"/>
          <w:spacing w:val="-12"/>
          <w:sz w:val="21"/>
          <w:szCs w:val="21"/>
          <w:vertAlign w:val="subscript"/>
        </w:rPr>
        <w:t xml:space="preserve">放 </w:t>
      </w:r>
      <w:r>
        <w:rPr>
          <w:rFonts w:hint="eastAsia" w:ascii="宋体" w:hAnsi="宋体" w:eastAsia="宋体" w:cs="宋体"/>
          <w:b w:val="0"/>
          <w:bCs w:val="0"/>
          <w:color w:val="000000"/>
          <w:spacing w:val="-12"/>
          <w:sz w:val="21"/>
          <w:szCs w:val="21"/>
        </w:rPr>
        <w:t>是燃料放出的热量，单位是J；</w:t>
      </w:r>
      <w:r>
        <w:rPr>
          <w:rFonts w:hint="eastAsia" w:ascii="宋体" w:hAnsi="宋体" w:eastAsia="宋体" w:cs="宋体"/>
          <w:b w:val="0"/>
          <w:bCs w:val="0"/>
          <w:i/>
          <w:color w:val="000000"/>
          <w:spacing w:val="-12"/>
          <w:sz w:val="21"/>
          <w:szCs w:val="21"/>
        </w:rPr>
        <w:t>q</w:t>
      </w:r>
      <w:r>
        <w:rPr>
          <w:rFonts w:hint="eastAsia" w:ascii="宋体" w:hAnsi="宋体" w:eastAsia="宋体" w:cs="宋体"/>
          <w:b w:val="0"/>
          <w:bCs w:val="0"/>
          <w:color w:val="000000"/>
          <w:spacing w:val="-12"/>
          <w:sz w:val="21"/>
          <w:szCs w:val="21"/>
        </w:rPr>
        <w:t>是热值，单位是J/kg；</w:t>
      </w:r>
      <w:r>
        <w:rPr>
          <w:rFonts w:hint="eastAsia" w:ascii="宋体" w:hAnsi="宋体" w:eastAsia="宋体" w:cs="宋体"/>
          <w:b w:val="0"/>
          <w:bCs w:val="0"/>
          <w:i/>
          <w:color w:val="000000"/>
          <w:spacing w:val="-12"/>
          <w:sz w:val="21"/>
          <w:szCs w:val="21"/>
        </w:rPr>
        <w:t xml:space="preserve">m </w:t>
      </w:r>
      <w:r>
        <w:rPr>
          <w:rFonts w:hint="eastAsia" w:ascii="宋体" w:hAnsi="宋体" w:eastAsia="宋体" w:cs="宋体"/>
          <w:b w:val="0"/>
          <w:bCs w:val="0"/>
          <w:color w:val="000000"/>
          <w:spacing w:val="-12"/>
          <w:sz w:val="21"/>
          <w:szCs w:val="21"/>
        </w:rPr>
        <w:t>是质量，单位是kg）</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val="0"/>
          <w:bCs w:val="0"/>
          <w:color w:val="000000"/>
          <w:sz w:val="21"/>
          <w:szCs w:val="21"/>
          <w:lang w:val="en-US" w:eastAsia="zh-CN"/>
        </w:rPr>
        <w:t>固体燃料、液体燃料的热值以“J/kg”为单位，而气体燃料的热值以“J/m</w:t>
      </w:r>
      <w:r>
        <w:rPr>
          <w:rFonts w:hint="eastAsia" w:ascii="宋体" w:hAnsi="宋体" w:eastAsia="宋体" w:cs="宋体"/>
          <w:b w:val="0"/>
          <w:bCs w:val="0"/>
          <w:color w:val="000000"/>
          <w:sz w:val="21"/>
          <w:szCs w:val="21"/>
          <w:vertAlign w:val="superscript"/>
          <w:lang w:val="en-US" w:eastAsia="zh-CN"/>
        </w:rPr>
        <w:t>3</w:t>
      </w:r>
      <w:r>
        <w:rPr>
          <w:rFonts w:hint="eastAsia" w:ascii="宋体" w:hAnsi="宋体" w:eastAsia="宋体" w:cs="宋体"/>
          <w:b w:val="0"/>
          <w:bCs w:val="0"/>
          <w:color w:val="000000"/>
          <w:sz w:val="21"/>
          <w:szCs w:val="21"/>
          <w:lang w:val="en-US" w:eastAsia="zh-CN"/>
        </w:rPr>
        <w:t>”为单位。因此</w:t>
      </w:r>
      <w:r>
        <w:rPr>
          <w:rFonts w:hint="eastAsia" w:ascii="宋体" w:hAnsi="宋体" w:eastAsia="宋体" w:cs="宋体"/>
          <w:b w:val="0"/>
          <w:bCs w:val="0"/>
          <w:color w:val="000000"/>
          <w:spacing w:val="-12"/>
          <w:sz w:val="21"/>
          <w:szCs w:val="21"/>
        </w:rPr>
        <w:t>Q</w:t>
      </w:r>
      <w:r>
        <w:rPr>
          <w:rFonts w:hint="eastAsia" w:ascii="宋体" w:hAnsi="宋体" w:eastAsia="宋体" w:cs="宋体"/>
          <w:b w:val="0"/>
          <w:bCs w:val="0"/>
          <w:color w:val="000000"/>
          <w:spacing w:val="-12"/>
          <w:sz w:val="21"/>
          <w:szCs w:val="21"/>
          <w:vertAlign w:val="subscript"/>
        </w:rPr>
        <w:t xml:space="preserve">放  </w:t>
      </w:r>
      <w:r>
        <w:rPr>
          <w:rFonts w:hint="eastAsia" w:ascii="宋体" w:hAnsi="宋体" w:eastAsia="宋体" w:cs="宋体"/>
          <w:b w:val="0"/>
          <w:bCs w:val="0"/>
          <w:color w:val="000000"/>
          <w:spacing w:val="-12"/>
          <w:sz w:val="21"/>
          <w:szCs w:val="21"/>
        </w:rPr>
        <w:t>＝qm</w:t>
      </w:r>
      <w:r>
        <w:rPr>
          <w:rFonts w:hint="eastAsia" w:ascii="宋体" w:hAnsi="宋体" w:eastAsia="宋体" w:cs="宋体"/>
          <w:b w:val="0"/>
          <w:bCs w:val="0"/>
          <w:color w:val="000000"/>
          <w:spacing w:val="-12"/>
          <w:sz w:val="21"/>
          <w:szCs w:val="21"/>
          <w:lang w:val="en-US" w:eastAsia="zh-CN"/>
        </w:rPr>
        <w:t>一般用于固体燃料和液体燃料放热的计算；</w:t>
      </w:r>
      <w:r>
        <w:rPr>
          <w:rFonts w:hint="eastAsia" w:ascii="宋体" w:hAnsi="宋体" w:eastAsia="宋体" w:cs="宋体"/>
          <w:b w:val="0"/>
          <w:bCs w:val="0"/>
          <w:color w:val="000000"/>
          <w:spacing w:val="-12"/>
          <w:sz w:val="21"/>
          <w:szCs w:val="21"/>
        </w:rPr>
        <w:t>Q</w:t>
      </w:r>
      <w:r>
        <w:rPr>
          <w:rFonts w:hint="eastAsia" w:ascii="宋体" w:hAnsi="宋体" w:eastAsia="宋体" w:cs="宋体"/>
          <w:b w:val="0"/>
          <w:bCs w:val="0"/>
          <w:color w:val="000000"/>
          <w:spacing w:val="-12"/>
          <w:sz w:val="21"/>
          <w:szCs w:val="21"/>
          <w:vertAlign w:val="subscript"/>
        </w:rPr>
        <w:t xml:space="preserve">放  </w:t>
      </w:r>
      <w:r>
        <w:rPr>
          <w:rFonts w:hint="eastAsia" w:ascii="宋体" w:hAnsi="宋体" w:eastAsia="宋体" w:cs="宋体"/>
          <w:b w:val="0"/>
          <w:bCs w:val="0"/>
          <w:color w:val="000000"/>
          <w:spacing w:val="-12"/>
          <w:sz w:val="21"/>
          <w:szCs w:val="21"/>
        </w:rPr>
        <w:t>＝</w:t>
      </w:r>
      <w:r>
        <w:rPr>
          <w:rFonts w:hint="eastAsia" w:ascii="宋体" w:hAnsi="宋体" w:eastAsia="宋体" w:cs="宋体"/>
          <w:b w:val="0"/>
          <w:bCs w:val="0"/>
          <w:color w:val="000000"/>
          <w:spacing w:val="-12"/>
          <w:sz w:val="21"/>
          <w:szCs w:val="21"/>
          <w:lang w:val="en-US" w:eastAsia="zh-CN"/>
        </w:rPr>
        <w:t>V</w:t>
      </w:r>
      <w:r>
        <w:rPr>
          <w:rFonts w:hint="eastAsia" w:ascii="宋体" w:hAnsi="宋体" w:eastAsia="宋体" w:cs="宋体"/>
          <w:b w:val="0"/>
          <w:bCs w:val="0"/>
          <w:color w:val="000000"/>
          <w:spacing w:val="-12"/>
          <w:sz w:val="21"/>
          <w:szCs w:val="21"/>
        </w:rPr>
        <w:t>q</w:t>
      </w:r>
      <w:r>
        <w:rPr>
          <w:rFonts w:hint="eastAsia" w:ascii="宋体" w:hAnsi="宋体" w:eastAsia="宋体" w:cs="宋体"/>
          <w:b w:val="0"/>
          <w:bCs w:val="0"/>
          <w:color w:val="000000"/>
          <w:spacing w:val="-12"/>
          <w:sz w:val="21"/>
          <w:szCs w:val="21"/>
          <w:lang w:val="en-US" w:eastAsia="zh-CN"/>
        </w:rPr>
        <w:t>一般用于气体燃料放出热值的计算，其中V为气体燃料的体积。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（5）对燃料热值的透析</w:t>
      </w:r>
    </w:p>
    <w:tbl>
      <w:tblPr>
        <w:tblStyle w:val="8"/>
        <w:tblW w:w="0" w:type="auto"/>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83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pacing w:val="-12"/>
                <w:sz w:val="18"/>
                <w:szCs w:val="18"/>
                <w:vertAlign w:val="baseline"/>
                <w:lang w:val="en-US" w:eastAsia="zh-CN"/>
              </w:rPr>
            </w:pPr>
            <w:r>
              <w:rPr>
                <w:rFonts w:hint="eastAsia" w:ascii="宋体" w:hAnsi="宋体" w:eastAsia="宋体" w:cs="宋体"/>
                <w:b/>
                <w:bCs/>
                <w:color w:val="000000"/>
                <w:spacing w:val="-12"/>
                <w:sz w:val="18"/>
                <w:szCs w:val="18"/>
                <w:vertAlign w:val="baseline"/>
                <w:lang w:val="en-US" w:eastAsia="zh-CN"/>
              </w:rPr>
              <w:t>热值是燃料的一种固有性质</w:t>
            </w:r>
          </w:p>
        </w:tc>
        <w:tc>
          <w:tcPr>
            <w:tcW w:w="8468"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pacing w:val="-12"/>
                <w:sz w:val="18"/>
                <w:szCs w:val="18"/>
                <w:vertAlign w:val="baseline"/>
              </w:rPr>
            </w:pPr>
            <w:r>
              <w:rPr>
                <w:rFonts w:hint="eastAsia" w:ascii="宋体" w:hAnsi="宋体" w:eastAsia="宋体" w:cs="宋体"/>
                <w:b w:val="0"/>
                <w:bCs w:val="0"/>
                <w:color w:val="000000"/>
                <w:sz w:val="18"/>
                <w:szCs w:val="18"/>
              </w:rPr>
              <w:t>热值反映的是某种物质的一种燃烧特性，同时反映出不同燃料燃烧过程中，化学能转变成内能的本领大小；也就是说，它是燃料本身的一种特性，只与燃料的种类有关，与燃料的形态、质量、体积等均无关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pacing w:val="-12"/>
                <w:sz w:val="18"/>
                <w:szCs w:val="18"/>
                <w:vertAlign w:val="baseline"/>
                <w:lang w:val="en-US" w:eastAsia="zh-CN"/>
              </w:rPr>
            </w:pPr>
            <w:r>
              <w:rPr>
                <w:rFonts w:hint="eastAsia" w:ascii="宋体" w:hAnsi="宋体" w:eastAsia="宋体" w:cs="宋体"/>
                <w:b/>
                <w:bCs/>
                <w:color w:val="000000"/>
                <w:spacing w:val="-12"/>
                <w:sz w:val="18"/>
                <w:szCs w:val="18"/>
                <w:vertAlign w:val="baseline"/>
                <w:lang w:val="en-US" w:eastAsia="zh-CN"/>
              </w:rPr>
              <w:t>对完全燃烧的理解</w:t>
            </w:r>
          </w:p>
        </w:tc>
        <w:tc>
          <w:tcPr>
            <w:tcW w:w="8468"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pacing w:val="-12"/>
                <w:sz w:val="18"/>
                <w:szCs w:val="18"/>
                <w:vertAlign w:val="baseline"/>
              </w:rPr>
            </w:pPr>
            <w:r>
              <w:rPr>
                <w:rFonts w:hint="eastAsia" w:ascii="宋体" w:hAnsi="宋体" w:eastAsia="宋体" w:cs="宋体"/>
                <w:b w:val="0"/>
                <w:bCs w:val="0"/>
                <w:color w:val="000000"/>
                <w:sz w:val="18"/>
                <w:szCs w:val="18"/>
              </w:rPr>
              <w:t>对于热值的概念，要注重理解三个关键词：“1kg”、“某种燃料”、“完全燃烧”。1kg是指燃料的质量，如果燃料的质量不是1kg，那么该燃料完全燃烧放出的热量就不等于热值的数值；某种燃料是指热值与燃料的种类有关；完全燃烧意思是燃料要完全烧尽，否则1kg燃料燃烧过程中，化学能转变成内能就不是该热值所确定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pacing w:val="-12"/>
                <w:sz w:val="18"/>
                <w:szCs w:val="18"/>
                <w:vertAlign w:val="baseline"/>
                <w:lang w:val="en-US" w:eastAsia="zh-CN"/>
              </w:rPr>
            </w:pPr>
            <w:r>
              <w:rPr>
                <w:rFonts w:hint="eastAsia" w:ascii="宋体" w:hAnsi="宋体" w:eastAsia="宋体" w:cs="宋体"/>
                <w:b/>
                <w:bCs/>
                <w:color w:val="000000"/>
                <w:spacing w:val="-12"/>
                <w:sz w:val="18"/>
                <w:szCs w:val="18"/>
                <w:vertAlign w:val="baseline"/>
                <w:lang w:val="en-US" w:eastAsia="zh-CN"/>
              </w:rPr>
              <w:t>热值的作用</w:t>
            </w:r>
          </w:p>
        </w:tc>
        <w:tc>
          <w:tcPr>
            <w:tcW w:w="8468"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燃料热值的高低是衡量燃料优劣的主要指标</w:t>
            </w:r>
          </w:p>
        </w:tc>
      </w:tr>
    </w:tbl>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372" w:firstLineChars="200"/>
        <w:textAlignment w:val="auto"/>
        <w:rPr>
          <w:rFonts w:hint="default" w:ascii="宋体" w:hAnsi="宋体" w:eastAsia="宋体" w:cs="宋体"/>
          <w:b w:val="0"/>
          <w:bCs w:val="0"/>
          <w:color w:val="000000"/>
          <w:spacing w:val="-12"/>
          <w:sz w:val="21"/>
          <w:szCs w:val="21"/>
          <w:lang w:val="en-US" w:eastAsia="zh-CN"/>
        </w:rPr>
      </w:pPr>
      <w:r>
        <w:rPr>
          <w:rFonts w:hint="eastAsia" w:ascii="宋体" w:hAnsi="宋体" w:eastAsia="宋体" w:cs="宋体"/>
          <w:b w:val="0"/>
          <w:bCs w:val="0"/>
          <w:color w:val="000000"/>
          <w:spacing w:val="-12"/>
          <w:sz w:val="21"/>
          <w:szCs w:val="21"/>
          <w:lang w:val="en-US" w:eastAsia="zh-CN"/>
        </w:rPr>
        <w:t>（1）不是任何物质都有热值。热值是燃料的固有性质，如石块、铁块等非燃料物质没有热值；</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372" w:firstLineChars="200"/>
        <w:textAlignment w:val="auto"/>
        <w:rPr>
          <w:rFonts w:hint="default" w:ascii="宋体" w:hAnsi="宋体" w:eastAsia="宋体" w:cs="宋体"/>
          <w:b w:val="0"/>
          <w:bCs w:val="0"/>
          <w:color w:val="000000"/>
          <w:spacing w:val="-12"/>
          <w:sz w:val="21"/>
          <w:szCs w:val="21"/>
          <w:lang w:val="en-US" w:eastAsia="zh-CN"/>
        </w:rPr>
      </w:pPr>
      <w:r>
        <w:rPr>
          <w:rFonts w:hint="eastAsia" w:ascii="宋体" w:hAnsi="宋体" w:eastAsia="宋体" w:cs="宋体"/>
          <w:b w:val="0"/>
          <w:bCs w:val="0"/>
          <w:color w:val="000000"/>
          <w:spacing w:val="-12"/>
          <w:sz w:val="21"/>
          <w:szCs w:val="21"/>
          <w:lang w:eastAsia="zh-CN"/>
        </w:rPr>
        <w:t>（</w:t>
      </w:r>
      <w:r>
        <w:rPr>
          <w:rFonts w:hint="eastAsia" w:ascii="宋体" w:hAnsi="宋体" w:eastAsia="宋体" w:cs="宋体"/>
          <w:b w:val="0"/>
          <w:bCs w:val="0"/>
          <w:color w:val="000000"/>
          <w:spacing w:val="-12"/>
          <w:sz w:val="21"/>
          <w:szCs w:val="21"/>
          <w:lang w:val="en-US" w:eastAsia="zh-CN"/>
        </w:rPr>
        <w:t>2</w:t>
      </w:r>
      <w:r>
        <w:rPr>
          <w:rFonts w:hint="eastAsia" w:ascii="宋体" w:hAnsi="宋体" w:eastAsia="宋体" w:cs="宋体"/>
          <w:b w:val="0"/>
          <w:bCs w:val="0"/>
          <w:color w:val="000000"/>
          <w:spacing w:val="-12"/>
          <w:sz w:val="21"/>
          <w:szCs w:val="21"/>
          <w:lang w:eastAsia="zh-CN"/>
        </w:rPr>
        <w:t>）</w:t>
      </w:r>
      <w:r>
        <w:rPr>
          <w:rFonts w:hint="eastAsia" w:ascii="宋体" w:hAnsi="宋体" w:eastAsia="宋体" w:cs="宋体"/>
          <w:b w:val="0"/>
          <w:bCs w:val="0"/>
          <w:color w:val="000000"/>
          <w:spacing w:val="-12"/>
          <w:sz w:val="21"/>
          <w:szCs w:val="21"/>
          <w:lang w:val="en-US" w:eastAsia="zh-CN"/>
        </w:rPr>
        <w:t>只有燃料放热时，才能用</w:t>
      </w:r>
      <w:r>
        <w:rPr>
          <w:rFonts w:hint="eastAsia" w:ascii="宋体" w:hAnsi="宋体" w:eastAsia="宋体" w:cs="宋体"/>
          <w:b w:val="0"/>
          <w:bCs w:val="0"/>
          <w:color w:val="000000"/>
          <w:spacing w:val="-12"/>
          <w:sz w:val="21"/>
          <w:szCs w:val="21"/>
        </w:rPr>
        <w:t>Q</w:t>
      </w:r>
      <w:r>
        <w:rPr>
          <w:rFonts w:hint="eastAsia" w:ascii="宋体" w:hAnsi="宋体" w:eastAsia="宋体" w:cs="宋体"/>
          <w:b w:val="0"/>
          <w:bCs w:val="0"/>
          <w:color w:val="000000"/>
          <w:spacing w:val="-12"/>
          <w:sz w:val="21"/>
          <w:szCs w:val="21"/>
          <w:vertAlign w:val="subscript"/>
        </w:rPr>
        <w:t xml:space="preserve">放  </w:t>
      </w:r>
      <w:r>
        <w:rPr>
          <w:rFonts w:hint="eastAsia" w:ascii="宋体" w:hAnsi="宋体" w:eastAsia="宋体" w:cs="宋体"/>
          <w:b w:val="0"/>
          <w:bCs w:val="0"/>
          <w:color w:val="000000"/>
          <w:spacing w:val="-12"/>
          <w:sz w:val="21"/>
          <w:szCs w:val="21"/>
        </w:rPr>
        <w:t>＝qm</w:t>
      </w:r>
      <w:r>
        <w:rPr>
          <w:rFonts w:hint="eastAsia" w:ascii="宋体" w:hAnsi="宋体" w:eastAsia="宋体" w:cs="宋体"/>
          <w:b w:val="0"/>
          <w:bCs w:val="0"/>
          <w:color w:val="000000"/>
          <w:spacing w:val="-12"/>
          <w:sz w:val="21"/>
          <w:szCs w:val="21"/>
          <w:lang w:val="en-US" w:eastAsia="zh-CN"/>
        </w:rPr>
        <w:t>或</w:t>
      </w:r>
      <w:r>
        <w:rPr>
          <w:rFonts w:hint="eastAsia" w:ascii="宋体" w:hAnsi="宋体" w:eastAsia="宋体" w:cs="宋体"/>
          <w:b w:val="0"/>
          <w:bCs w:val="0"/>
          <w:color w:val="000000"/>
          <w:spacing w:val="-12"/>
          <w:sz w:val="21"/>
          <w:szCs w:val="21"/>
        </w:rPr>
        <w:t>Q</w:t>
      </w:r>
      <w:r>
        <w:rPr>
          <w:rFonts w:hint="eastAsia" w:ascii="宋体" w:hAnsi="宋体" w:eastAsia="宋体" w:cs="宋体"/>
          <w:b w:val="0"/>
          <w:bCs w:val="0"/>
          <w:color w:val="000000"/>
          <w:spacing w:val="-12"/>
          <w:sz w:val="21"/>
          <w:szCs w:val="21"/>
          <w:vertAlign w:val="subscript"/>
        </w:rPr>
        <w:t xml:space="preserve">放  </w:t>
      </w:r>
      <w:r>
        <w:rPr>
          <w:rFonts w:hint="eastAsia" w:ascii="宋体" w:hAnsi="宋体" w:eastAsia="宋体" w:cs="宋体"/>
          <w:b w:val="0"/>
          <w:bCs w:val="0"/>
          <w:color w:val="000000"/>
          <w:spacing w:val="-12"/>
          <w:sz w:val="21"/>
          <w:szCs w:val="21"/>
        </w:rPr>
        <w:t>＝</w:t>
      </w:r>
      <w:r>
        <w:rPr>
          <w:rFonts w:hint="eastAsia" w:ascii="宋体" w:hAnsi="宋体" w:eastAsia="宋体" w:cs="宋体"/>
          <w:b w:val="0"/>
          <w:bCs w:val="0"/>
          <w:color w:val="000000"/>
          <w:spacing w:val="-12"/>
          <w:sz w:val="21"/>
          <w:szCs w:val="21"/>
          <w:lang w:val="en-US" w:eastAsia="zh-CN"/>
        </w:rPr>
        <w:t>V</w:t>
      </w:r>
      <w:r>
        <w:rPr>
          <w:rFonts w:hint="eastAsia" w:ascii="宋体" w:hAnsi="宋体" w:eastAsia="宋体" w:cs="宋体"/>
          <w:b w:val="0"/>
          <w:bCs w:val="0"/>
          <w:color w:val="000000"/>
          <w:spacing w:val="-12"/>
          <w:sz w:val="21"/>
          <w:szCs w:val="21"/>
        </w:rPr>
        <w:t>q</w:t>
      </w:r>
      <w:r>
        <w:rPr>
          <w:rFonts w:hint="eastAsia" w:ascii="宋体" w:hAnsi="宋体" w:eastAsia="宋体" w:cs="宋体"/>
          <w:b w:val="0"/>
          <w:bCs w:val="0"/>
          <w:color w:val="000000"/>
          <w:spacing w:val="-12"/>
          <w:sz w:val="21"/>
          <w:szCs w:val="21"/>
          <w:lang w:val="en-US" w:eastAsia="zh-CN"/>
        </w:rPr>
        <w:t>进行计算，不要将其与温度降低时的放热公式Q</w:t>
      </w:r>
      <w:r>
        <w:rPr>
          <w:rFonts w:hint="eastAsia" w:ascii="宋体" w:hAnsi="宋体" w:eastAsia="宋体" w:cs="宋体"/>
          <w:b w:val="0"/>
          <w:bCs w:val="0"/>
          <w:color w:val="000000"/>
          <w:spacing w:val="-12"/>
          <w:sz w:val="21"/>
          <w:szCs w:val="21"/>
          <w:vertAlign w:val="subscript"/>
          <w:lang w:val="en-US" w:eastAsia="zh-CN"/>
        </w:rPr>
        <w:t>放</w:t>
      </w:r>
      <w:r>
        <w:rPr>
          <w:rFonts w:hint="eastAsia" w:ascii="宋体" w:hAnsi="宋体" w:eastAsia="宋体" w:cs="宋体"/>
          <w:b w:val="0"/>
          <w:bCs w:val="0"/>
          <w:color w:val="000000"/>
          <w:spacing w:val="-12"/>
          <w:sz w:val="21"/>
          <w:szCs w:val="21"/>
          <w:lang w:val="en-US" w:eastAsia="zh-CN"/>
        </w:rPr>
        <w:t>=cm△t混淆。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2" w:firstLineChars="200"/>
        <w:jc w:val="both"/>
        <w:textAlignment w:val="auto"/>
        <w:outlineLvl w:val="9"/>
        <w:rPr>
          <w:rFonts w:hint="eastAsia" w:ascii="宋体" w:hAnsi="宋体" w:eastAsia="宋体" w:cs="宋体"/>
          <w:b/>
          <w:bCs w:val="0"/>
          <w:color w:val="auto"/>
          <w:sz w:val="21"/>
          <w:szCs w:val="21"/>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ascii="宋体" w:hAnsi="宋体" w:eastAsia="宋体" w:cs="宋体"/>
          <w:b/>
          <w:bCs w:val="0"/>
          <w:color w:val="auto"/>
          <w:sz w:val="21"/>
          <w:szCs w:val="21"/>
          <w:lang w:val="en-US" w:eastAsia="zh-CN"/>
        </w:rPr>
        <w:t>常用燃料的热值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2" w:firstLineChars="200"/>
        <w:jc w:val="both"/>
        <w:textAlignment w:val="auto"/>
        <w:outlineLvl w:val="9"/>
        <w:rPr>
          <w:rFonts w:hint="default" w:ascii="宋体" w:hAnsi="宋体" w:eastAsia="宋体" w:cs="宋体"/>
          <w:b w:val="0"/>
          <w:bCs/>
          <w:color w:val="auto"/>
          <w:sz w:val="21"/>
          <w:szCs w:val="21"/>
          <w:lang w:val="en-US" w:eastAsia="zh-CN"/>
        </w:rPr>
      </w:pPr>
      <w:r>
        <w:rPr>
          <w:rFonts w:hint="eastAsia" w:ascii="宋体" w:hAnsi="宋体" w:eastAsia="宋体" w:cs="宋体"/>
          <w:b/>
          <w:bCs w:val="0"/>
          <w:color w:val="auto"/>
          <w:sz w:val="21"/>
          <w:szCs w:val="21"/>
          <w:lang w:val="en-US" w:eastAsia="zh-CN"/>
        </w:rPr>
        <w:t>见下表：</w:t>
      </w:r>
    </w:p>
    <w:p>
      <w:pPr>
        <w:keepNext w:val="0"/>
        <w:keepLines w:val="0"/>
        <w:pageBreakBefore w:val="0"/>
        <w:kinsoku/>
        <w:wordWrap/>
        <w:overflowPunct/>
        <w:topLinePunct w:val="0"/>
        <w:autoSpaceDE/>
        <w:autoSpaceDN/>
        <w:bidi w:val="0"/>
        <w:snapToGrid/>
        <w:spacing w:line="360" w:lineRule="auto"/>
        <w:ind w:left="0" w:firstLine="420" w:firstLineChars="200"/>
        <w:contextualSpacing/>
        <w:jc w:val="center"/>
        <w:rPr>
          <w:rFonts w:hint="default" w:ascii="宋体" w:hAnsi="宋体" w:eastAsia="宋体" w:cs="宋体"/>
          <w:b/>
          <w:color w:val="0000FF"/>
          <w:sz w:val="21"/>
          <w:szCs w:val="21"/>
          <w:lang w:val="en-US" w:eastAsia="zh-CN"/>
        </w:rPr>
      </w:pPr>
      <w:r>
        <w:drawing>
          <wp:inline distT="0" distB="0" distL="114300" distR="114300">
            <wp:extent cx="4320540" cy="1623060"/>
            <wp:effectExtent l="0" t="0" r="3810" b="15240"/>
            <wp:docPr id="4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7"/>
                    <pic:cNvPicPr>
                      <a:picLocks noChangeAspect="1"/>
                    </pic:cNvPicPr>
                  </pic:nvPicPr>
                  <pic:blipFill>
                    <a:blip r:embed="rId182"/>
                    <a:stretch>
                      <a:fillRect/>
                    </a:stretch>
                  </pic:blipFill>
                  <pic:spPr>
                    <a:xfrm>
                      <a:off x="0" y="0"/>
                      <a:ext cx="4320540" cy="162306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w:t>
      </w:r>
      <w:r>
        <w:rPr>
          <w:rFonts w:hint="eastAsia" w:ascii="宋体" w:hAnsi="宋体" w:cs="宋体"/>
          <w:b/>
          <w:bCs w:val="0"/>
          <w:sz w:val="21"/>
          <w:szCs w:val="21"/>
          <w:lang w:val="en-US" w:eastAsia="zh-CN"/>
        </w:rPr>
        <w:t>四</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热机的效率</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1.燃料的有效利用：</w:t>
      </w:r>
      <w:r>
        <w:rPr>
          <w:rFonts w:hint="eastAsia" w:ascii="宋体" w:hAnsi="宋体" w:eastAsia="宋体" w:cs="宋体"/>
          <w:b w:val="0"/>
          <w:bCs w:val="0"/>
          <w:color w:val="000000"/>
          <w:sz w:val="21"/>
          <w:szCs w:val="21"/>
          <w:lang w:val="en-US" w:eastAsia="zh-CN"/>
        </w:rPr>
        <w:t>用煤气灶、锅炉、煤炉等烧水时，燃料不能完全燃烧利用，具体原因是多样的。例如，燃料不能完全燃烧而损失了一部分能量，装水的容器吸收了一部分能量、灶体本身也会吸收一部分能量，高温的烟气带走了一部分能量，还有一部分能量直接散失掉了，水吸收的热量只占燃料燃烧放出热量的一部分，只有水吸收的热量才是有效利用的部分。如图所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4000500" cy="996950"/>
            <wp:effectExtent l="0" t="0" r="0" b="12700"/>
            <wp:docPr id="5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9"/>
                    <pic:cNvPicPr>
                      <a:picLocks noChangeAspect="1"/>
                    </pic:cNvPicPr>
                  </pic:nvPicPr>
                  <pic:blipFill>
                    <a:blip r:embed="rId183"/>
                    <a:stretch>
                      <a:fillRect/>
                    </a:stretch>
                  </pic:blipFill>
                  <pic:spPr>
                    <a:xfrm>
                      <a:off x="0" y="0"/>
                      <a:ext cx="4000500" cy="99695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2.锅炉的效率</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（1）锅炉是利用燃料或其他热源把水加热成热水或蒸汽的设备。锅炉包括锅和炉两部分，锅是指盛水的容器，炉是燃料燃烧的装置。</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position w:val="-32"/>
          <w:sz w:val="21"/>
          <w:szCs w:val="21"/>
          <w:lang w:val="en-US" w:eastAsia="zh-CN"/>
        </w:rPr>
        <w:object>
          <v:shape id="_x0000_i1054" o:spt="75" type="#_x0000_t75" style="height:32.9pt;width:265.15pt;" o:ole="t" filled="f" o:preferrelative="t" stroked="f" coordsize="21600,21600">
            <v:path/>
            <v:fill on="f" focussize="0,0"/>
            <v:stroke on="f" joinstyle="miter"/>
            <v:imagedata r:id="rId185" o:title=""/>
            <o:lock v:ext="edit" aspectratio="t"/>
            <w10:wrap type="none"/>
            <w10:anchorlock/>
          </v:shape>
          <o:OLEObject Type="Embed" ProgID="Equation.KSEE3" ShapeID="_x0000_i1054" DrawAspect="Content" ObjectID="_1468075786" r:id="rId184">
            <o:LockedField>false</o:LockedField>
          </o:OLEObject>
        </w:objec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（2）提高锅炉燃料利用率的途径：一、让燃料尽可能充分燃烧，如将煤研磨成粉状，加大进风量等；二、减少热量损失，如加大有效受热面积等。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3.内燃机中热量燃烧的能量流向图</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80" w:firstLineChars="200"/>
        <w:textAlignment w:val="auto"/>
        <w:rPr>
          <w:rFonts w:hint="eastAsia" w:ascii="宋体" w:hAnsi="宋体" w:eastAsia="宋体" w:cs="宋体"/>
          <w:b w:val="0"/>
          <w:bCs w:val="0"/>
          <w:color w:val="000000"/>
          <w:sz w:val="21"/>
          <w:szCs w:val="21"/>
          <w:lang w:val="en-US" w:eastAsia="zh-CN"/>
        </w:rPr>
      </w:pPr>
      <w:r>
        <w:rPr>
          <w:rFonts w:ascii="宋体" w:hAnsi="宋体" w:eastAsia="宋体" w:cs="宋体"/>
          <w:sz w:val="24"/>
          <w:szCs w:val="24"/>
        </w:rPr>
        <w:drawing>
          <wp:inline distT="0" distB="0" distL="114300" distR="114300">
            <wp:extent cx="2845435" cy="1398905"/>
            <wp:effectExtent l="0" t="0" r="12065" b="10795"/>
            <wp:docPr id="45"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descr="IMG_256"/>
                    <pic:cNvPicPr>
                      <a:picLocks noChangeAspect="1"/>
                    </pic:cNvPicPr>
                  </pic:nvPicPr>
                  <pic:blipFill>
                    <a:blip r:embed="rId186"/>
                    <a:stretch>
                      <a:fillRect/>
                    </a:stretch>
                  </pic:blipFill>
                  <pic:spPr>
                    <a:xfrm>
                      <a:off x="0" y="0"/>
                      <a:ext cx="2845435" cy="139890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4.热机效率</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（1）定义：用来做有用功的热量与燃料完全燃烧放出的热量的比值。</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（2）计算公式：</w:t>
      </w:r>
      <w:r>
        <w:rPr>
          <w:rFonts w:hint="eastAsia" w:ascii="宋体" w:hAnsi="宋体" w:eastAsia="宋体" w:cs="宋体"/>
          <w:color w:val="000000"/>
          <w:position w:val="-32"/>
          <w:szCs w:val="21"/>
        </w:rPr>
        <w:object>
          <v:shape id="_x0000_i1056" o:spt="75" type="#_x0000_t75" style="height:36pt;width:82.8pt;" o:ole="t" filled="f" o:preferrelative="t" stroked="f" coordsize="21600,21600">
            <v:path/>
            <v:fill on="f" focussize="0,0"/>
            <v:stroke on="f" joinstyle="miter"/>
            <v:imagedata r:id="rId188" o:title=""/>
            <o:lock v:ext="edit" aspectratio="t"/>
            <w10:wrap type="none"/>
            <w10:anchorlock/>
          </v:shape>
          <o:OLEObject Type="Embed" ProgID="Equation.3" ShapeID="_x0000_i1056" DrawAspect="Content" ObjectID="_1468075787" r:id="rId187">
            <o:LockedField>false</o:LockedField>
          </o:OLEObject>
        </w:objec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对热机而言，其中用来做有用功的能量Q有用等于热机对外的有用功W有用，故热机的效率公式又可写成：</w:t>
      </w:r>
      <w:r>
        <w:rPr>
          <w:rFonts w:hint="eastAsia" w:ascii="宋体" w:hAnsi="宋体" w:eastAsia="宋体" w:cs="宋体"/>
          <w:color w:val="000000"/>
          <w:position w:val="-32"/>
          <w:szCs w:val="21"/>
        </w:rPr>
        <w:object>
          <v:shape id="_x0000_i1057" o:spt="75" type="#_x0000_t75" style="height:36pt;width:156.55pt;" o:ole="t" filled="f" o:preferrelative="t" stroked="f" coordsize="21600,21600">
            <v:path/>
            <v:fill on="f" focussize="0,0"/>
            <v:stroke on="f" joinstyle="miter"/>
            <v:imagedata r:id="rId190" o:title=""/>
            <o:lock v:ext="edit" aspectratio="t"/>
            <w10:wrap type="none"/>
            <w10:anchorlock/>
          </v:shape>
          <o:OLEObject Type="Embed" ProgID="Equation.3" ShapeID="_x0000_i1057" DrawAspect="Content" ObjectID="_1468075788" r:id="rId189">
            <o:LockedField>false</o:LockedField>
          </o:OLEObject>
        </w:object>
      </w:r>
      <w:r>
        <w:rPr>
          <w:rFonts w:hint="eastAsia" w:ascii="宋体" w:hAnsi="宋体" w:eastAsia="宋体" w:cs="宋体"/>
          <w:color w:val="000000"/>
          <w:position w:val="-32"/>
          <w:szCs w:val="21"/>
          <w:lang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（3）物理意义：热机的效率表示使用热机时对燃料的利用率的高低，因此热机的效率是热机性能的一个重要指标。</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（4）常见热机效率：蒸汽机6%-15%，汽油机20%-30%，柴油机30%-45%。</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pacing w:val="-12"/>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bCs/>
          <w:color w:val="000000"/>
          <w:spacing w:val="-12"/>
          <w:sz w:val="21"/>
          <w:szCs w:val="21"/>
          <w:lang w:val="en-US" w:eastAsia="zh-CN"/>
        </w:rPr>
        <w:t>热机效率总小于1的原因</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372" w:firstLineChars="200"/>
        <w:textAlignment w:val="auto"/>
        <w:rPr>
          <w:rFonts w:hint="default" w:ascii="宋体" w:hAnsi="宋体" w:eastAsia="宋体" w:cs="宋体"/>
          <w:b w:val="0"/>
          <w:bCs w:val="0"/>
          <w:color w:val="000000"/>
          <w:spacing w:val="-12"/>
          <w:sz w:val="21"/>
          <w:szCs w:val="21"/>
          <w:lang w:val="en-US" w:eastAsia="zh-CN"/>
        </w:rPr>
      </w:pPr>
      <w:r>
        <w:rPr>
          <w:rFonts w:hint="eastAsia" w:ascii="宋体" w:hAnsi="宋体" w:eastAsia="宋体" w:cs="宋体"/>
          <w:b w:val="0"/>
          <w:bCs w:val="0"/>
          <w:color w:val="000000"/>
          <w:spacing w:val="-12"/>
          <w:sz w:val="21"/>
          <w:szCs w:val="21"/>
          <w:lang w:val="en-US" w:eastAsia="zh-CN"/>
        </w:rPr>
        <w:t>因为热机中用于做有用功的能量只是燃料完全燃烧所放出的总能量的一部分，由于各种能量的损失和燃烧条件的限制，这部分能量一定小于完全燃烧放出总能量，所以有用功的能量与燃烧放出的总能量的比值必然小于1，即热机的效率一定小于1。</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5.提高热机效率的主要途径</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①改善燃烧的条件，使燃料尽可能充分燃烧（将煤磨成煤粉，用空气吹进炉膛，使之更充分燃烧）；</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 xml:space="preserve">②减少各种热量损失（I. 加大受热面积，以减少烟尘废气带走的热量；II. 使用较好的保温材料，减少热损失）； </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③在热机设计和制造上，采用先进的技术；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④保障良好的润滑，减少机械摩擦。</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2" w:firstLineChars="200"/>
        <w:jc w:val="both"/>
        <w:textAlignment w:val="auto"/>
        <w:outlineLvl w:val="9"/>
        <w:rPr>
          <w:rFonts w:hint="default" w:ascii="宋体" w:hAnsi="宋体" w:eastAsia="宋体" w:cs="宋体"/>
          <w:b/>
          <w:bCs w:val="0"/>
          <w:color w:val="auto"/>
          <w:sz w:val="21"/>
          <w:szCs w:val="21"/>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ascii="宋体" w:hAnsi="宋体" w:eastAsia="宋体" w:cs="宋体"/>
          <w:b/>
          <w:bCs w:val="0"/>
          <w:color w:val="auto"/>
          <w:sz w:val="21"/>
          <w:szCs w:val="21"/>
          <w:lang w:val="en-US" w:eastAsia="zh-CN"/>
        </w:rPr>
        <w:t>废弃能量的利用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color w:val="000000"/>
          <w:sz w:val="21"/>
          <w:szCs w:val="21"/>
          <w:lang w:eastAsia="zh-CN"/>
        </w:rPr>
      </w:pPr>
      <w:r>
        <w:rPr>
          <w:rFonts w:hint="eastAsia" w:ascii="宋体" w:hAnsi="宋体" w:eastAsia="宋体" w:cs="宋体"/>
          <w:b w:val="0"/>
          <w:bCs w:val="0"/>
          <w:color w:val="000000"/>
          <w:sz w:val="21"/>
          <w:szCs w:val="21"/>
          <w:lang w:val="en-US" w:eastAsia="zh-CN"/>
        </w:rPr>
        <w:t>在热机的能量损失中，废气带走的能量最多，所以设法利用废气的能量，是提高燃料利用率的主要措施。例如，人们将发电厂蒸汽轮机排除的废气送入热电站进行供热，将废气中的能量甲乙利用，大大提高了热量的利用率。</w:t>
      </w:r>
    </w:p>
    <w:p>
      <w:pPr>
        <w:snapToGrid w:val="0"/>
        <w:spacing w:line="360" w:lineRule="auto"/>
        <w:ind w:firstLine="420" w:firstLineChars="200"/>
        <w:jc w:val="center"/>
        <w:rPr>
          <w:rFonts w:ascii="宋体" w:hAnsi="宋体"/>
          <w:color w:val="000000"/>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color w:val="auto"/>
          <w:kern w:val="2"/>
          <w:sz w:val="21"/>
          <w:szCs w:val="21"/>
          <w:lang w:val="en-US" w:eastAsia="zh-CN" w:bidi="ar-SA"/>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D387D"/>
    <w:multiLevelType w:val="singleLevel"/>
    <w:tmpl w:val="8F2D387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A0D4D6E"/>
    <w:rsid w:val="25F435AC"/>
    <w:rsid w:val="4A9C31C7"/>
    <w:rsid w:val="4B510F93"/>
    <w:rsid w:val="623C41B8"/>
    <w:rsid w:val="77907997"/>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67.wmf"/><Relationship Id="rId98" Type="http://schemas.openxmlformats.org/officeDocument/2006/relationships/oleObject" Target="embeddings/oleObject28.bin"/><Relationship Id="rId97" Type="http://schemas.openxmlformats.org/officeDocument/2006/relationships/image" Target="media/image66.wmf"/><Relationship Id="rId96" Type="http://schemas.openxmlformats.org/officeDocument/2006/relationships/oleObject" Target="embeddings/oleObject27.bin"/><Relationship Id="rId95" Type="http://schemas.openxmlformats.org/officeDocument/2006/relationships/image" Target="media/image65.png"/><Relationship Id="rId94" Type="http://schemas.openxmlformats.org/officeDocument/2006/relationships/image" Target="media/image64.wmf"/><Relationship Id="rId93" Type="http://schemas.openxmlformats.org/officeDocument/2006/relationships/oleObject" Target="embeddings/oleObject26.bin"/><Relationship Id="rId92" Type="http://schemas.openxmlformats.org/officeDocument/2006/relationships/image" Target="media/image63.png"/><Relationship Id="rId91" Type="http://schemas.openxmlformats.org/officeDocument/2006/relationships/image" Target="media/image62.png"/><Relationship Id="rId90" Type="http://schemas.openxmlformats.org/officeDocument/2006/relationships/image" Target="media/image61.wmf"/><Relationship Id="rId9" Type="http://schemas.openxmlformats.org/officeDocument/2006/relationships/image" Target="media/image5.jpeg"/><Relationship Id="rId89" Type="http://schemas.openxmlformats.org/officeDocument/2006/relationships/oleObject" Target="embeddings/oleObject25.bin"/><Relationship Id="rId88" Type="http://schemas.openxmlformats.org/officeDocument/2006/relationships/image" Target="media/image60.wmf"/><Relationship Id="rId87" Type="http://schemas.openxmlformats.org/officeDocument/2006/relationships/oleObject" Target="embeddings/oleObject24.bin"/><Relationship Id="rId86" Type="http://schemas.openxmlformats.org/officeDocument/2006/relationships/image" Target="media/image59.wmf"/><Relationship Id="rId85" Type="http://schemas.openxmlformats.org/officeDocument/2006/relationships/oleObject" Target="embeddings/oleObject23.bin"/><Relationship Id="rId84" Type="http://schemas.openxmlformats.org/officeDocument/2006/relationships/image" Target="media/image58.wmf"/><Relationship Id="rId83" Type="http://schemas.openxmlformats.org/officeDocument/2006/relationships/oleObject" Target="embeddings/oleObject22.bin"/><Relationship Id="rId82" Type="http://schemas.openxmlformats.org/officeDocument/2006/relationships/oleObject" Target="embeddings/oleObject21.bin"/><Relationship Id="rId81" Type="http://schemas.openxmlformats.org/officeDocument/2006/relationships/oleObject" Target="embeddings/oleObject20.bin"/><Relationship Id="rId80" Type="http://schemas.openxmlformats.org/officeDocument/2006/relationships/oleObject" Target="embeddings/oleObject19.bin"/><Relationship Id="rId8" Type="http://schemas.openxmlformats.org/officeDocument/2006/relationships/image" Target="media/image4.png"/><Relationship Id="rId79" Type="http://schemas.openxmlformats.org/officeDocument/2006/relationships/oleObject" Target="embeddings/oleObject18.bin"/><Relationship Id="rId78" Type="http://schemas.openxmlformats.org/officeDocument/2006/relationships/oleObject" Target="embeddings/oleObject17.bin"/><Relationship Id="rId77" Type="http://schemas.openxmlformats.org/officeDocument/2006/relationships/oleObject" Target="embeddings/oleObject16.bin"/><Relationship Id="rId76" Type="http://schemas.openxmlformats.org/officeDocument/2006/relationships/oleObject" Target="embeddings/oleObject15.bin"/><Relationship Id="rId75" Type="http://schemas.openxmlformats.org/officeDocument/2006/relationships/image" Target="media/image57.wmf"/><Relationship Id="rId74" Type="http://schemas.openxmlformats.org/officeDocument/2006/relationships/oleObject" Target="embeddings/oleObject14.bin"/><Relationship Id="rId73" Type="http://schemas.openxmlformats.org/officeDocument/2006/relationships/image" Target="media/image56.wmf"/><Relationship Id="rId72" Type="http://schemas.openxmlformats.org/officeDocument/2006/relationships/oleObject" Target="embeddings/oleObject13.bin"/><Relationship Id="rId71" Type="http://schemas.openxmlformats.org/officeDocument/2006/relationships/image" Target="media/image55.wmf"/><Relationship Id="rId70" Type="http://schemas.openxmlformats.org/officeDocument/2006/relationships/oleObject" Target="embeddings/oleObject12.bin"/><Relationship Id="rId7" Type="http://schemas.openxmlformats.org/officeDocument/2006/relationships/image" Target="media/image3.jpeg"/><Relationship Id="rId69" Type="http://schemas.openxmlformats.org/officeDocument/2006/relationships/image" Target="media/image54.png"/><Relationship Id="rId68" Type="http://schemas.openxmlformats.org/officeDocument/2006/relationships/image" Target="media/image53.wmf"/><Relationship Id="rId67" Type="http://schemas.openxmlformats.org/officeDocument/2006/relationships/oleObject" Target="embeddings/oleObject11.bin"/><Relationship Id="rId66" Type="http://schemas.openxmlformats.org/officeDocument/2006/relationships/image" Target="media/image52.wmf"/><Relationship Id="rId65" Type="http://schemas.openxmlformats.org/officeDocument/2006/relationships/oleObject" Target="embeddings/oleObject10.bin"/><Relationship Id="rId64" Type="http://schemas.openxmlformats.org/officeDocument/2006/relationships/image" Target="media/image51.png"/><Relationship Id="rId63" Type="http://schemas.openxmlformats.org/officeDocument/2006/relationships/image" Target="media/image50.wmf"/><Relationship Id="rId62" Type="http://schemas.openxmlformats.org/officeDocument/2006/relationships/oleObject" Target="embeddings/oleObject9.bin"/><Relationship Id="rId61" Type="http://schemas.openxmlformats.org/officeDocument/2006/relationships/image" Target="media/image49.wmf"/><Relationship Id="rId60" Type="http://schemas.openxmlformats.org/officeDocument/2006/relationships/oleObject" Target="embeddings/oleObject8.bin"/><Relationship Id="rId6" Type="http://schemas.openxmlformats.org/officeDocument/2006/relationships/image" Target="media/image2.png"/><Relationship Id="rId59" Type="http://schemas.openxmlformats.org/officeDocument/2006/relationships/image" Target="media/image48.wmf"/><Relationship Id="rId58" Type="http://schemas.openxmlformats.org/officeDocument/2006/relationships/oleObject" Target="embeddings/oleObject7.bin"/><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wmf"/><Relationship Id="rId54" Type="http://schemas.openxmlformats.org/officeDocument/2006/relationships/oleObject" Target="embeddings/oleObject6.bin"/><Relationship Id="rId53" Type="http://schemas.openxmlformats.org/officeDocument/2006/relationships/image" Target="media/image44.wmf"/><Relationship Id="rId52" Type="http://schemas.openxmlformats.org/officeDocument/2006/relationships/oleObject" Target="embeddings/oleObject5.bin"/><Relationship Id="rId51" Type="http://schemas.openxmlformats.org/officeDocument/2006/relationships/image" Target="media/image43.wmf"/><Relationship Id="rId50" Type="http://schemas.openxmlformats.org/officeDocument/2006/relationships/oleObject" Target="embeddings/oleObject4.bin"/><Relationship Id="rId5" Type="http://schemas.openxmlformats.org/officeDocument/2006/relationships/theme" Target="theme/theme1.xml"/><Relationship Id="rId49" Type="http://schemas.openxmlformats.org/officeDocument/2006/relationships/image" Target="media/image42.png"/><Relationship Id="rId48" Type="http://schemas.openxmlformats.org/officeDocument/2006/relationships/image" Target="media/image41.wmf"/><Relationship Id="rId47" Type="http://schemas.openxmlformats.org/officeDocument/2006/relationships/oleObject" Target="embeddings/oleObject3.bin"/><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6" Type="http://schemas.openxmlformats.org/officeDocument/2006/relationships/fontTable" Target="fontTable.xml"/><Relationship Id="rId195" Type="http://schemas.openxmlformats.org/officeDocument/2006/relationships/customXml" Target="../customXml/item4.xml"/><Relationship Id="rId194" Type="http://schemas.openxmlformats.org/officeDocument/2006/relationships/customXml" Target="../customXml/item3.xml"/><Relationship Id="rId193" Type="http://schemas.openxmlformats.org/officeDocument/2006/relationships/customXml" Target="../customXml/item2.xml"/><Relationship Id="rId192" Type="http://schemas.openxmlformats.org/officeDocument/2006/relationships/numbering" Target="numbering.xml"/><Relationship Id="rId191" Type="http://schemas.openxmlformats.org/officeDocument/2006/relationships/customXml" Target="../customXml/item1.xml"/><Relationship Id="rId190" Type="http://schemas.openxmlformats.org/officeDocument/2006/relationships/image" Target="media/image122.wmf"/><Relationship Id="rId19" Type="http://schemas.openxmlformats.org/officeDocument/2006/relationships/image" Target="media/image13.wmf"/><Relationship Id="rId189" Type="http://schemas.openxmlformats.org/officeDocument/2006/relationships/oleObject" Target="embeddings/oleObject64.bin"/><Relationship Id="rId188" Type="http://schemas.openxmlformats.org/officeDocument/2006/relationships/image" Target="media/image121.wmf"/><Relationship Id="rId187" Type="http://schemas.openxmlformats.org/officeDocument/2006/relationships/oleObject" Target="embeddings/oleObject63.bin"/><Relationship Id="rId186" Type="http://schemas.openxmlformats.org/officeDocument/2006/relationships/image" Target="media/image120.png"/><Relationship Id="rId185" Type="http://schemas.openxmlformats.org/officeDocument/2006/relationships/image" Target="media/image119.wmf"/><Relationship Id="rId184" Type="http://schemas.openxmlformats.org/officeDocument/2006/relationships/oleObject" Target="embeddings/oleObject62.bin"/><Relationship Id="rId183" Type="http://schemas.openxmlformats.org/officeDocument/2006/relationships/image" Target="media/image118.png"/><Relationship Id="rId182" Type="http://schemas.openxmlformats.org/officeDocument/2006/relationships/image" Target="media/image117.png"/><Relationship Id="rId181" Type="http://schemas.openxmlformats.org/officeDocument/2006/relationships/image" Target="media/image116.png"/><Relationship Id="rId180" Type="http://schemas.openxmlformats.org/officeDocument/2006/relationships/image" Target="media/image115.png"/><Relationship Id="rId18" Type="http://schemas.openxmlformats.org/officeDocument/2006/relationships/oleObject" Target="embeddings/oleObject2.bin"/><Relationship Id="rId179" Type="http://schemas.openxmlformats.org/officeDocument/2006/relationships/image" Target="media/image114.png"/><Relationship Id="rId178" Type="http://schemas.openxmlformats.org/officeDocument/2006/relationships/image" Target="media/image113.png"/><Relationship Id="rId177" Type="http://schemas.openxmlformats.org/officeDocument/2006/relationships/image" Target="media/image112.png"/><Relationship Id="rId176" Type="http://schemas.openxmlformats.org/officeDocument/2006/relationships/image" Target="media/image111.jpeg"/><Relationship Id="rId175" Type="http://schemas.openxmlformats.org/officeDocument/2006/relationships/image" Target="media/image110.png"/><Relationship Id="rId174" Type="http://schemas.openxmlformats.org/officeDocument/2006/relationships/image" Target="media/image109.png"/><Relationship Id="rId173" Type="http://schemas.openxmlformats.org/officeDocument/2006/relationships/image" Target="media/image108.png"/><Relationship Id="rId172" Type="http://schemas.openxmlformats.org/officeDocument/2006/relationships/image" Target="media/image107.png"/><Relationship Id="rId171" Type="http://schemas.openxmlformats.org/officeDocument/2006/relationships/image" Target="media/image106.jpeg"/><Relationship Id="rId170" Type="http://schemas.openxmlformats.org/officeDocument/2006/relationships/image" Target="media/image105.jpeg"/><Relationship Id="rId17" Type="http://schemas.openxmlformats.org/officeDocument/2006/relationships/image" Target="media/image12.wmf"/><Relationship Id="rId169" Type="http://schemas.openxmlformats.org/officeDocument/2006/relationships/image" Target="media/image104.png"/><Relationship Id="rId168" Type="http://schemas.openxmlformats.org/officeDocument/2006/relationships/image" Target="media/image103.png"/><Relationship Id="rId167" Type="http://schemas.openxmlformats.org/officeDocument/2006/relationships/image" Target="media/image102.png"/><Relationship Id="rId166" Type="http://schemas.openxmlformats.org/officeDocument/2006/relationships/image" Target="media/image101.png"/><Relationship Id="rId165" Type="http://schemas.openxmlformats.org/officeDocument/2006/relationships/oleObject" Target="embeddings/oleObject61.bin"/><Relationship Id="rId164" Type="http://schemas.openxmlformats.org/officeDocument/2006/relationships/image" Target="media/image100.wmf"/><Relationship Id="rId163" Type="http://schemas.openxmlformats.org/officeDocument/2006/relationships/oleObject" Target="embeddings/oleObject60.bin"/><Relationship Id="rId162" Type="http://schemas.openxmlformats.org/officeDocument/2006/relationships/image" Target="media/image99.wmf"/><Relationship Id="rId161" Type="http://schemas.openxmlformats.org/officeDocument/2006/relationships/oleObject" Target="embeddings/oleObject59.bin"/><Relationship Id="rId160" Type="http://schemas.openxmlformats.org/officeDocument/2006/relationships/image" Target="media/image98.wmf"/><Relationship Id="rId16" Type="http://schemas.openxmlformats.org/officeDocument/2006/relationships/oleObject" Target="embeddings/oleObject1.bin"/><Relationship Id="rId159" Type="http://schemas.openxmlformats.org/officeDocument/2006/relationships/oleObject" Target="embeddings/oleObject58.bin"/><Relationship Id="rId158" Type="http://schemas.openxmlformats.org/officeDocument/2006/relationships/image" Target="media/image97.wmf"/><Relationship Id="rId157" Type="http://schemas.openxmlformats.org/officeDocument/2006/relationships/oleObject" Target="embeddings/oleObject57.bin"/><Relationship Id="rId156" Type="http://schemas.openxmlformats.org/officeDocument/2006/relationships/image" Target="media/image96.wmf"/><Relationship Id="rId155" Type="http://schemas.openxmlformats.org/officeDocument/2006/relationships/oleObject" Target="embeddings/oleObject56.bin"/><Relationship Id="rId154" Type="http://schemas.openxmlformats.org/officeDocument/2006/relationships/image" Target="media/image95.wmf"/><Relationship Id="rId153" Type="http://schemas.openxmlformats.org/officeDocument/2006/relationships/oleObject" Target="embeddings/oleObject55.bin"/><Relationship Id="rId152" Type="http://schemas.openxmlformats.org/officeDocument/2006/relationships/image" Target="media/image94.wmf"/><Relationship Id="rId151" Type="http://schemas.openxmlformats.org/officeDocument/2006/relationships/oleObject" Target="embeddings/oleObject54.bin"/><Relationship Id="rId150" Type="http://schemas.openxmlformats.org/officeDocument/2006/relationships/image" Target="media/image93.wmf"/><Relationship Id="rId15" Type="http://schemas.openxmlformats.org/officeDocument/2006/relationships/image" Target="media/image11.png"/><Relationship Id="rId149" Type="http://schemas.openxmlformats.org/officeDocument/2006/relationships/oleObject" Target="embeddings/oleObject53.bin"/><Relationship Id="rId148" Type="http://schemas.openxmlformats.org/officeDocument/2006/relationships/image" Target="media/image92.wmf"/><Relationship Id="rId147" Type="http://schemas.openxmlformats.org/officeDocument/2006/relationships/oleObject" Target="embeddings/oleObject52.bin"/><Relationship Id="rId146" Type="http://schemas.openxmlformats.org/officeDocument/2006/relationships/image" Target="media/image91.wmf"/><Relationship Id="rId145" Type="http://schemas.openxmlformats.org/officeDocument/2006/relationships/oleObject" Target="embeddings/oleObject51.bin"/><Relationship Id="rId144" Type="http://schemas.openxmlformats.org/officeDocument/2006/relationships/image" Target="media/image90.wmf"/><Relationship Id="rId143" Type="http://schemas.openxmlformats.org/officeDocument/2006/relationships/oleObject" Target="embeddings/oleObject50.bin"/><Relationship Id="rId142" Type="http://schemas.openxmlformats.org/officeDocument/2006/relationships/image" Target="media/image89.wmf"/><Relationship Id="rId141" Type="http://schemas.openxmlformats.org/officeDocument/2006/relationships/oleObject" Target="embeddings/oleObject49.bin"/><Relationship Id="rId140" Type="http://schemas.openxmlformats.org/officeDocument/2006/relationships/image" Target="media/image88.wmf"/><Relationship Id="rId14" Type="http://schemas.openxmlformats.org/officeDocument/2006/relationships/image" Target="media/image10.png"/><Relationship Id="rId139" Type="http://schemas.openxmlformats.org/officeDocument/2006/relationships/oleObject" Target="embeddings/oleObject48.bin"/><Relationship Id="rId138" Type="http://schemas.openxmlformats.org/officeDocument/2006/relationships/image" Target="media/image87.wmf"/><Relationship Id="rId137" Type="http://schemas.openxmlformats.org/officeDocument/2006/relationships/oleObject" Target="embeddings/oleObject47.bin"/><Relationship Id="rId136" Type="http://schemas.openxmlformats.org/officeDocument/2006/relationships/image" Target="media/image86.wmf"/><Relationship Id="rId135" Type="http://schemas.openxmlformats.org/officeDocument/2006/relationships/oleObject" Target="embeddings/oleObject46.bin"/><Relationship Id="rId134" Type="http://schemas.openxmlformats.org/officeDocument/2006/relationships/image" Target="media/image85.png"/><Relationship Id="rId133" Type="http://schemas.openxmlformats.org/officeDocument/2006/relationships/image" Target="media/image84.wmf"/><Relationship Id="rId132" Type="http://schemas.openxmlformats.org/officeDocument/2006/relationships/oleObject" Target="embeddings/oleObject45.bin"/><Relationship Id="rId131" Type="http://schemas.openxmlformats.org/officeDocument/2006/relationships/image" Target="media/image83.wmf"/><Relationship Id="rId130" Type="http://schemas.openxmlformats.org/officeDocument/2006/relationships/oleObject" Target="embeddings/oleObject44.bin"/><Relationship Id="rId13" Type="http://schemas.openxmlformats.org/officeDocument/2006/relationships/image" Target="media/image9.png"/><Relationship Id="rId129" Type="http://schemas.openxmlformats.org/officeDocument/2006/relationships/image" Target="media/image82.png"/><Relationship Id="rId128" Type="http://schemas.openxmlformats.org/officeDocument/2006/relationships/image" Target="media/image81.wmf"/><Relationship Id="rId127" Type="http://schemas.openxmlformats.org/officeDocument/2006/relationships/oleObject" Target="embeddings/oleObject43.bin"/><Relationship Id="rId126" Type="http://schemas.openxmlformats.org/officeDocument/2006/relationships/image" Target="media/image80.wmf"/><Relationship Id="rId125" Type="http://schemas.openxmlformats.org/officeDocument/2006/relationships/oleObject" Target="embeddings/oleObject42.bin"/><Relationship Id="rId124" Type="http://schemas.openxmlformats.org/officeDocument/2006/relationships/image" Target="media/image79.png"/><Relationship Id="rId123" Type="http://schemas.openxmlformats.org/officeDocument/2006/relationships/oleObject" Target="embeddings/oleObject41.bin"/><Relationship Id="rId122" Type="http://schemas.openxmlformats.org/officeDocument/2006/relationships/image" Target="media/image78.wmf"/><Relationship Id="rId121" Type="http://schemas.openxmlformats.org/officeDocument/2006/relationships/oleObject" Target="embeddings/oleObject40.bin"/><Relationship Id="rId120" Type="http://schemas.openxmlformats.org/officeDocument/2006/relationships/image" Target="media/image77.wmf"/><Relationship Id="rId12" Type="http://schemas.openxmlformats.org/officeDocument/2006/relationships/image" Target="media/image8.png"/><Relationship Id="rId119" Type="http://schemas.openxmlformats.org/officeDocument/2006/relationships/oleObject" Target="embeddings/oleObject39.bin"/><Relationship Id="rId118" Type="http://schemas.openxmlformats.org/officeDocument/2006/relationships/image" Target="media/image76.wmf"/><Relationship Id="rId117" Type="http://schemas.openxmlformats.org/officeDocument/2006/relationships/oleObject" Target="embeddings/oleObject38.bin"/><Relationship Id="rId116" Type="http://schemas.openxmlformats.org/officeDocument/2006/relationships/oleObject" Target="embeddings/oleObject37.bin"/><Relationship Id="rId115" Type="http://schemas.openxmlformats.org/officeDocument/2006/relationships/image" Target="media/image75.wmf"/><Relationship Id="rId114" Type="http://schemas.openxmlformats.org/officeDocument/2006/relationships/oleObject" Target="embeddings/oleObject36.bin"/><Relationship Id="rId113" Type="http://schemas.openxmlformats.org/officeDocument/2006/relationships/image" Target="media/image74.wmf"/><Relationship Id="rId112" Type="http://schemas.openxmlformats.org/officeDocument/2006/relationships/oleObject" Target="embeddings/oleObject35.bin"/><Relationship Id="rId111" Type="http://schemas.openxmlformats.org/officeDocument/2006/relationships/image" Target="media/image73.wmf"/><Relationship Id="rId110" Type="http://schemas.openxmlformats.org/officeDocument/2006/relationships/oleObject" Target="embeddings/oleObject34.bin"/><Relationship Id="rId11" Type="http://schemas.openxmlformats.org/officeDocument/2006/relationships/image" Target="media/image7.png"/><Relationship Id="rId109" Type="http://schemas.openxmlformats.org/officeDocument/2006/relationships/image" Target="media/image72.wmf"/><Relationship Id="rId108" Type="http://schemas.openxmlformats.org/officeDocument/2006/relationships/oleObject" Target="embeddings/oleObject33.bin"/><Relationship Id="rId107" Type="http://schemas.openxmlformats.org/officeDocument/2006/relationships/image" Target="media/image71.wmf"/><Relationship Id="rId106" Type="http://schemas.openxmlformats.org/officeDocument/2006/relationships/oleObject" Target="embeddings/oleObject32.bin"/><Relationship Id="rId105" Type="http://schemas.openxmlformats.org/officeDocument/2006/relationships/image" Target="media/image70.wmf"/><Relationship Id="rId104" Type="http://schemas.openxmlformats.org/officeDocument/2006/relationships/oleObject" Target="embeddings/oleObject31.bin"/><Relationship Id="rId103" Type="http://schemas.openxmlformats.org/officeDocument/2006/relationships/image" Target="media/image69.wmf"/><Relationship Id="rId102" Type="http://schemas.openxmlformats.org/officeDocument/2006/relationships/oleObject" Target="embeddings/oleObject30.bin"/><Relationship Id="rId101" Type="http://schemas.openxmlformats.org/officeDocument/2006/relationships/image" Target="media/image68.wmf"/><Relationship Id="rId100" Type="http://schemas.openxmlformats.org/officeDocument/2006/relationships/oleObject" Target="embeddings/oleObject29.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4</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2024-10-22T08:57:57Z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8936FFE964E7435CAB0CEF8DD21B8FEB</vt:lpwstr>
  </property>
</Properties>
</file>