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1283FA" w14:textId="77777777" w:rsidR="00C01BA0"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075DEC29" w14:textId="77777777" w:rsidR="00C01BA0"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939884F" w14:textId="77777777" w:rsidR="00C01BA0" w:rsidRDefault="00C01BA0">
      <w:pPr>
        <w:spacing w:line="360" w:lineRule="auto"/>
        <w:jc w:val="center"/>
        <w:rPr>
          <w:rFonts w:ascii="宋体" w:hAnsi="宋体" w:hint="eastAsia"/>
          <w:b/>
          <w:color w:val="000000"/>
          <w:sz w:val="44"/>
          <w:szCs w:val="44"/>
        </w:rPr>
      </w:pPr>
    </w:p>
    <w:p w14:paraId="6F2F0701" w14:textId="77777777" w:rsidR="00C01BA0"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C01BA0" w14:paraId="5A9446B2" w14:textId="77777777">
        <w:trPr>
          <w:trHeight w:val="543"/>
        </w:trPr>
        <w:tc>
          <w:tcPr>
            <w:tcW w:w="2660" w:type="dxa"/>
            <w:vAlign w:val="center"/>
          </w:tcPr>
          <w:p w14:paraId="7A2C961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B85E8D0"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7B4136EB"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0FE4E0E4"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C01BA0" w14:paraId="6A1C30BC" w14:textId="77777777">
        <w:trPr>
          <w:trHeight w:val="543"/>
        </w:trPr>
        <w:tc>
          <w:tcPr>
            <w:tcW w:w="2660" w:type="dxa"/>
            <w:vAlign w:val="center"/>
          </w:tcPr>
          <w:p w14:paraId="0568F987" w14:textId="77777777" w:rsidR="00C01BA0" w:rsidRDefault="00C01BA0">
            <w:pPr>
              <w:jc w:val="center"/>
            </w:pPr>
          </w:p>
        </w:tc>
        <w:tc>
          <w:tcPr>
            <w:tcW w:w="2660" w:type="dxa"/>
            <w:vAlign w:val="center"/>
          </w:tcPr>
          <w:p w14:paraId="273961DF" w14:textId="77777777" w:rsidR="00C01BA0" w:rsidRDefault="00C01BA0">
            <w:pPr>
              <w:jc w:val="center"/>
            </w:pPr>
          </w:p>
        </w:tc>
        <w:tc>
          <w:tcPr>
            <w:tcW w:w="2660" w:type="dxa"/>
            <w:vAlign w:val="center"/>
          </w:tcPr>
          <w:p w14:paraId="5F6C79D5" w14:textId="77777777" w:rsidR="00C01BA0" w:rsidRDefault="00C01BA0">
            <w:pPr>
              <w:jc w:val="center"/>
            </w:pPr>
          </w:p>
        </w:tc>
        <w:tc>
          <w:tcPr>
            <w:tcW w:w="2660" w:type="dxa"/>
            <w:vAlign w:val="center"/>
          </w:tcPr>
          <w:p w14:paraId="5F8AC7B4" w14:textId="77777777" w:rsidR="00C01BA0" w:rsidRDefault="00C01BA0">
            <w:pPr>
              <w:jc w:val="center"/>
            </w:pPr>
          </w:p>
        </w:tc>
      </w:tr>
      <w:tr w:rsidR="00C01BA0" w14:paraId="215BEA86" w14:textId="77777777">
        <w:trPr>
          <w:trHeight w:val="543"/>
        </w:trPr>
        <w:tc>
          <w:tcPr>
            <w:tcW w:w="2660" w:type="dxa"/>
            <w:vAlign w:val="center"/>
          </w:tcPr>
          <w:p w14:paraId="56868F29"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32F033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3D9A4CD6"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63828602" w14:textId="77777777" w:rsidR="00C01BA0"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C01BA0" w14:paraId="5815AEB3" w14:textId="77777777">
        <w:trPr>
          <w:trHeight w:val="543"/>
        </w:trPr>
        <w:tc>
          <w:tcPr>
            <w:tcW w:w="2660" w:type="dxa"/>
            <w:vAlign w:val="center"/>
          </w:tcPr>
          <w:p w14:paraId="5E40CA74" w14:textId="77777777" w:rsidR="00C01BA0" w:rsidRDefault="00000000">
            <w:pPr>
              <w:jc w:val="center"/>
            </w:pPr>
            <w:r>
              <w:rPr>
                <w:rFonts w:hint="eastAsia"/>
              </w:rPr>
              <w:t>物理</w:t>
            </w:r>
          </w:p>
        </w:tc>
        <w:tc>
          <w:tcPr>
            <w:tcW w:w="2660" w:type="dxa"/>
            <w:vAlign w:val="center"/>
          </w:tcPr>
          <w:p w14:paraId="76A3B1AF" w14:textId="77777777" w:rsidR="00C01BA0" w:rsidRDefault="00C01BA0">
            <w:pPr>
              <w:jc w:val="center"/>
            </w:pPr>
          </w:p>
        </w:tc>
        <w:tc>
          <w:tcPr>
            <w:tcW w:w="2660" w:type="dxa"/>
            <w:vAlign w:val="center"/>
          </w:tcPr>
          <w:p w14:paraId="00E475D9" w14:textId="77777777" w:rsidR="00C01BA0" w:rsidRDefault="00C01BA0">
            <w:pPr>
              <w:jc w:val="center"/>
            </w:pPr>
          </w:p>
        </w:tc>
        <w:tc>
          <w:tcPr>
            <w:tcW w:w="2660" w:type="dxa"/>
            <w:vAlign w:val="center"/>
          </w:tcPr>
          <w:p w14:paraId="5789AF44" w14:textId="77777777" w:rsidR="00C01BA0" w:rsidRDefault="00C01BA0">
            <w:pPr>
              <w:jc w:val="center"/>
            </w:pPr>
          </w:p>
        </w:tc>
      </w:tr>
    </w:tbl>
    <w:p w14:paraId="52DBFD04" w14:textId="77777777" w:rsidR="00C01BA0" w:rsidRDefault="00C01BA0">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C01BA0" w14:paraId="2A97EF06" w14:textId="77777777">
        <w:trPr>
          <w:trHeight w:val="315"/>
          <w:jc w:val="center"/>
        </w:trPr>
        <w:tc>
          <w:tcPr>
            <w:tcW w:w="10434" w:type="dxa"/>
            <w:vAlign w:val="center"/>
          </w:tcPr>
          <w:p w14:paraId="5C86632F" w14:textId="77777777" w:rsidR="00C01BA0"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C01BA0" w14:paraId="622573B8" w14:textId="77777777">
        <w:trPr>
          <w:trHeight w:val="595"/>
          <w:jc w:val="center"/>
        </w:trPr>
        <w:tc>
          <w:tcPr>
            <w:tcW w:w="10434" w:type="dxa"/>
            <w:shd w:val="clear" w:color="auto" w:fill="E0E0E0"/>
            <w:vAlign w:val="center"/>
          </w:tcPr>
          <w:p w14:paraId="21B970B4" w14:textId="77777777" w:rsidR="00C01BA0"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C01BA0" w14:paraId="5CA2A35D" w14:textId="77777777">
        <w:trPr>
          <w:trHeight w:val="271"/>
          <w:jc w:val="center"/>
        </w:trPr>
        <w:tc>
          <w:tcPr>
            <w:tcW w:w="10434" w:type="dxa"/>
            <w:vAlign w:val="center"/>
          </w:tcPr>
          <w:p w14:paraId="6F59ECF1"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1</w:t>
            </w:r>
            <w:r w:rsidRPr="00997614">
              <w:rPr>
                <w:rFonts w:ascii="宋体" w:hAnsi="宋体" w:hint="eastAsia"/>
                <w:b/>
                <w:color w:val="000000"/>
                <w:szCs w:val="21"/>
              </w:rPr>
              <w:t>、机械运动</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）物体的空间</w:t>
            </w:r>
            <w:r w:rsidRPr="00997614">
              <w:rPr>
                <w:rFonts w:ascii="宋体" w:hAnsi="宋体"/>
                <w:color w:val="000000"/>
                <w:szCs w:val="21"/>
                <w:u w:val="single"/>
              </w:rPr>
              <w:t xml:space="preserve">     </w:t>
            </w:r>
            <w:r w:rsidRPr="00997614">
              <w:rPr>
                <w:rFonts w:ascii="宋体" w:hAnsi="宋体" w:hint="eastAsia"/>
                <w:color w:val="000000"/>
                <w:szCs w:val="21"/>
              </w:rPr>
              <w:t>随时间的变化，是自然界最简单、最基本的运动形态</w:t>
            </w:r>
            <w:r w:rsidRPr="00997614">
              <w:rPr>
                <w:rFonts w:ascii="宋体" w:hAnsi="宋体"/>
                <w:color w:val="000000"/>
                <w:szCs w:val="21"/>
              </w:rPr>
              <w:t xml:space="preserve">. </w:t>
            </w:r>
          </w:p>
          <w:p w14:paraId="67E3BAF5"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）运动形式：</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p>
          <w:p w14:paraId="268827F1"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）自然界的一切物体都在不停地运动，运动是</w:t>
            </w:r>
            <w:r w:rsidRPr="00997614">
              <w:rPr>
                <w:rFonts w:ascii="宋体" w:hAnsi="宋体"/>
                <w:color w:val="000000"/>
                <w:szCs w:val="21"/>
                <w:u w:val="single"/>
              </w:rPr>
              <w:t xml:space="preserve">    </w:t>
            </w:r>
            <w:r w:rsidRPr="00997614">
              <w:rPr>
                <w:rFonts w:ascii="宋体" w:hAnsi="宋体" w:hint="eastAsia"/>
                <w:color w:val="000000"/>
                <w:szCs w:val="21"/>
              </w:rPr>
              <w:t>的，静止是</w:t>
            </w:r>
            <w:r w:rsidRPr="00997614">
              <w:rPr>
                <w:rFonts w:ascii="宋体" w:hAnsi="宋体"/>
                <w:color w:val="000000"/>
                <w:szCs w:val="21"/>
                <w:u w:val="single"/>
              </w:rPr>
              <w:t xml:space="preserve">     </w:t>
            </w:r>
            <w:r w:rsidRPr="00997614">
              <w:rPr>
                <w:rFonts w:ascii="宋体" w:hAnsi="宋体" w:hint="eastAsia"/>
                <w:color w:val="000000"/>
                <w:szCs w:val="21"/>
              </w:rPr>
              <w:t>的。</w:t>
            </w:r>
          </w:p>
          <w:p w14:paraId="50710159"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2</w:t>
            </w:r>
            <w:r w:rsidRPr="00997614">
              <w:rPr>
                <w:rFonts w:ascii="宋体" w:hAnsi="宋体" w:hint="eastAsia"/>
                <w:b/>
                <w:color w:val="000000"/>
                <w:szCs w:val="21"/>
              </w:rPr>
              <w:t>、质点</w:t>
            </w:r>
            <w:r w:rsidRPr="00997614">
              <w:rPr>
                <w:rFonts w:ascii="宋体" w:hAnsi="宋体" w:hint="eastAsia"/>
                <w:color w:val="000000"/>
                <w:szCs w:val="21"/>
              </w:rPr>
              <w:t>：</w:t>
            </w: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）物理学上把用来代替物体的</w:t>
            </w:r>
            <w:r w:rsidRPr="00997614">
              <w:rPr>
                <w:rFonts w:ascii="宋体" w:hAnsi="宋体"/>
                <w:color w:val="000000"/>
                <w:szCs w:val="21"/>
                <w:u w:val="single"/>
              </w:rPr>
              <w:t xml:space="preserve">          </w:t>
            </w:r>
            <w:r w:rsidRPr="00997614">
              <w:rPr>
                <w:rFonts w:ascii="宋体" w:hAnsi="宋体" w:hint="eastAsia"/>
                <w:color w:val="000000"/>
                <w:szCs w:val="21"/>
              </w:rPr>
              <w:t>叫做质点</w:t>
            </w:r>
            <w:r w:rsidRPr="00997614">
              <w:rPr>
                <w:rFonts w:ascii="宋体" w:hAnsi="宋体"/>
                <w:color w:val="000000"/>
                <w:szCs w:val="21"/>
              </w:rPr>
              <w:t xml:space="preserve">. </w:t>
            </w:r>
            <w:r w:rsidRPr="00997614">
              <w:rPr>
                <w:rFonts w:ascii="宋体" w:hAnsi="宋体" w:hint="eastAsia"/>
                <w:color w:val="000000"/>
                <w:szCs w:val="21"/>
              </w:rPr>
              <w:t>质点不是客观存在的，它是一种</w:t>
            </w:r>
          </w:p>
          <w:p w14:paraId="1A4D8109"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                </w:t>
            </w:r>
            <w:r w:rsidRPr="00997614">
              <w:rPr>
                <w:rFonts w:ascii="宋体" w:hAnsi="宋体"/>
                <w:color w:val="000000"/>
                <w:szCs w:val="21"/>
                <w:u w:val="single"/>
              </w:rPr>
              <w:t xml:space="preserve">          </w:t>
            </w:r>
            <w:r w:rsidRPr="00997614">
              <w:rPr>
                <w:rFonts w:ascii="宋体" w:hAnsi="宋体" w:hint="eastAsia"/>
                <w:color w:val="000000"/>
                <w:szCs w:val="21"/>
              </w:rPr>
              <w:t>的物理模型。</w:t>
            </w:r>
          </w:p>
          <w:p w14:paraId="2A5BF79C"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）物体可以看着质点的条件：物体的</w:t>
            </w:r>
            <w:r w:rsidRPr="00997614">
              <w:rPr>
                <w:rFonts w:ascii="宋体" w:hAnsi="宋体"/>
                <w:color w:val="000000"/>
                <w:szCs w:val="21"/>
                <w:u w:val="single"/>
              </w:rPr>
              <w:t xml:space="preserve">     </w:t>
            </w:r>
            <w:r w:rsidRPr="00997614">
              <w:rPr>
                <w:rFonts w:ascii="宋体" w:hAnsi="宋体" w:hint="eastAsia"/>
                <w:color w:val="000000"/>
                <w:szCs w:val="21"/>
              </w:rPr>
              <w:t>和</w:t>
            </w:r>
            <w:r w:rsidRPr="00997614">
              <w:rPr>
                <w:rFonts w:ascii="宋体" w:hAnsi="宋体"/>
                <w:color w:val="000000"/>
                <w:szCs w:val="21"/>
                <w:u w:val="single"/>
              </w:rPr>
              <w:t xml:space="preserve">     </w:t>
            </w:r>
            <w:r w:rsidRPr="00997614">
              <w:rPr>
                <w:rFonts w:ascii="宋体" w:hAnsi="宋体" w:hint="eastAsia"/>
                <w:color w:val="000000"/>
                <w:szCs w:val="21"/>
              </w:rPr>
              <w:t>对所研究的问题的影响可以忽略时，可以把物体看作质点。</w:t>
            </w:r>
          </w:p>
          <w:p w14:paraId="2536DE2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           </w:t>
            </w:r>
            <w:r w:rsidRPr="00997614">
              <w:rPr>
                <w:rFonts w:ascii="宋体" w:hAnsi="宋体" w:hint="eastAsia"/>
                <w:b/>
                <w:color w:val="000000"/>
                <w:szCs w:val="21"/>
              </w:rPr>
              <w:t>实际物体在下列三种情况下都可简化为质点：</w:t>
            </w:r>
          </w:p>
          <w:p w14:paraId="44F49C9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w:t>
            </w:r>
            <w:r w:rsidRPr="00997614">
              <w:rPr>
                <w:rFonts w:ascii="宋体" w:hAnsi="宋体"/>
                <w:color w:val="000000"/>
                <w:szCs w:val="21"/>
                <w:u w:val="single"/>
              </w:rPr>
              <w:t xml:space="preserve">                                                               </w:t>
            </w:r>
          </w:p>
          <w:p w14:paraId="7728F9D7" w14:textId="77777777" w:rsidR="00997614" w:rsidRPr="00997614" w:rsidRDefault="00997614" w:rsidP="00997614">
            <w:pPr>
              <w:spacing w:line="336" w:lineRule="auto"/>
              <w:jc w:val="left"/>
              <w:rPr>
                <w:rFonts w:ascii="宋体" w:hAnsi="宋体" w:hint="eastAsia"/>
                <w:color w:val="000000"/>
                <w:szCs w:val="21"/>
                <w:u w:val="single"/>
              </w:rPr>
            </w:pP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w:t>
            </w:r>
            <w:r w:rsidRPr="00997614">
              <w:rPr>
                <w:rFonts w:ascii="宋体" w:hAnsi="宋体"/>
                <w:color w:val="000000"/>
                <w:szCs w:val="21"/>
                <w:u w:val="single"/>
              </w:rPr>
              <w:t xml:space="preserve">                                                               </w:t>
            </w:r>
          </w:p>
          <w:p w14:paraId="7A059FE4" w14:textId="77777777" w:rsidR="00997614" w:rsidRPr="00997614" w:rsidRDefault="00997614" w:rsidP="00997614">
            <w:pPr>
              <w:spacing w:line="336" w:lineRule="auto"/>
              <w:jc w:val="left"/>
              <w:rPr>
                <w:rFonts w:ascii="宋体" w:hAnsi="宋体" w:hint="eastAsia"/>
                <w:color w:val="000000"/>
                <w:szCs w:val="21"/>
                <w:u w:val="single"/>
              </w:rPr>
            </w:pPr>
            <w:r w:rsidRPr="00997614">
              <w:rPr>
                <w:rFonts w:ascii="宋体" w:hAnsi="宋体"/>
                <w:color w:val="000000"/>
                <w:szCs w:val="21"/>
              </w:rPr>
              <w:t xml:space="preserve">          (3</w:t>
            </w:r>
            <w:r w:rsidRPr="00997614">
              <w:rPr>
                <w:rFonts w:ascii="宋体" w:hAnsi="宋体" w:hint="eastAsia"/>
                <w:color w:val="000000"/>
                <w:szCs w:val="21"/>
              </w:rPr>
              <w:t>）</w:t>
            </w:r>
            <w:r w:rsidRPr="00997614">
              <w:rPr>
                <w:rFonts w:ascii="宋体" w:hAnsi="宋体"/>
                <w:color w:val="000000"/>
                <w:szCs w:val="21"/>
                <w:u w:val="single"/>
              </w:rPr>
              <w:t xml:space="preserve">                                                               </w:t>
            </w:r>
          </w:p>
          <w:p w14:paraId="44D3F885"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3</w:t>
            </w:r>
            <w:r w:rsidRPr="00997614">
              <w:rPr>
                <w:rFonts w:ascii="宋体" w:hAnsi="宋体" w:hint="eastAsia"/>
                <w:b/>
                <w:color w:val="000000"/>
                <w:szCs w:val="21"/>
              </w:rPr>
              <w:t>、参考系</w:t>
            </w:r>
            <w:r w:rsidRPr="00997614">
              <w:rPr>
                <w:rFonts w:ascii="宋体" w:hAnsi="宋体" w:hint="eastAsia"/>
                <w:color w:val="000000"/>
                <w:szCs w:val="21"/>
              </w:rPr>
              <w:t>：</w:t>
            </w:r>
            <w:r w:rsidRPr="00997614">
              <w:rPr>
                <w:rFonts w:ascii="宋体" w:hAnsi="宋体"/>
                <w:color w:val="000000"/>
                <w:szCs w:val="21"/>
              </w:rPr>
              <w:t xml:space="preserve"> </w:t>
            </w: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）在描述一个物体的运动时，选来作为</w:t>
            </w:r>
            <w:r w:rsidRPr="00997614">
              <w:rPr>
                <w:rFonts w:ascii="宋体" w:hAnsi="宋体"/>
                <w:color w:val="000000"/>
                <w:szCs w:val="21"/>
                <w:u w:val="single"/>
              </w:rPr>
              <w:t xml:space="preserve">        </w:t>
            </w:r>
            <w:r w:rsidRPr="00997614">
              <w:rPr>
                <w:rFonts w:ascii="宋体" w:hAnsi="宋体" w:hint="eastAsia"/>
                <w:color w:val="000000"/>
                <w:szCs w:val="21"/>
              </w:rPr>
              <w:t>的其他物体，叫做参考系</w:t>
            </w:r>
          </w:p>
          <w:p w14:paraId="12F1E88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）参考系的选取是</w:t>
            </w:r>
            <w:r w:rsidRPr="00997614">
              <w:rPr>
                <w:rFonts w:ascii="宋体" w:hAnsi="宋体"/>
                <w:color w:val="000000"/>
                <w:szCs w:val="21"/>
                <w:u w:val="single"/>
              </w:rPr>
              <w:t xml:space="preserve">          </w:t>
            </w:r>
            <w:r w:rsidRPr="00997614">
              <w:rPr>
                <w:rFonts w:ascii="宋体" w:hAnsi="宋体" w:hint="eastAsia"/>
                <w:color w:val="000000"/>
                <w:szCs w:val="21"/>
              </w:rPr>
              <w:t>，选择不同的参考系来观察同一物体的运动，其结果会所</w:t>
            </w:r>
            <w:r w:rsidRPr="00997614">
              <w:rPr>
                <w:rFonts w:ascii="宋体" w:hAnsi="宋体"/>
                <w:color w:val="000000"/>
                <w:szCs w:val="21"/>
                <w:u w:val="single"/>
              </w:rPr>
              <w:t xml:space="preserve">          </w:t>
            </w:r>
            <w:r w:rsidRPr="00997614">
              <w:rPr>
                <w:rFonts w:ascii="宋体" w:hAnsi="宋体" w:hint="eastAsia"/>
                <w:color w:val="000000"/>
                <w:szCs w:val="21"/>
              </w:rPr>
              <w:t>。</w:t>
            </w:r>
          </w:p>
          <w:p w14:paraId="657321B7"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4</w:t>
            </w:r>
            <w:r w:rsidRPr="00997614">
              <w:rPr>
                <w:rFonts w:ascii="宋体" w:hAnsi="宋体" w:hint="eastAsia"/>
                <w:b/>
                <w:color w:val="000000"/>
                <w:szCs w:val="21"/>
              </w:rPr>
              <w:t>、坐标系</w:t>
            </w:r>
            <w:r w:rsidRPr="00997614">
              <w:rPr>
                <w:rFonts w:ascii="宋体" w:hAnsi="宋体" w:hint="eastAsia"/>
                <w:color w:val="000000"/>
                <w:szCs w:val="21"/>
              </w:rPr>
              <w:t>：为了定量描述物体的位置及位置变化，应在参考系上建立适当的</w:t>
            </w:r>
            <w:r w:rsidRPr="00997614">
              <w:rPr>
                <w:rFonts w:ascii="宋体" w:hAnsi="宋体"/>
                <w:color w:val="000000"/>
                <w:szCs w:val="21"/>
                <w:u w:val="single"/>
              </w:rPr>
              <w:t xml:space="preserve">         </w:t>
            </w:r>
          </w:p>
          <w:p w14:paraId="0CE1680A" w14:textId="77777777" w:rsidR="00997614" w:rsidRPr="00997614" w:rsidRDefault="00997614" w:rsidP="00997614">
            <w:pPr>
              <w:spacing w:line="336" w:lineRule="auto"/>
              <w:jc w:val="left"/>
              <w:rPr>
                <w:rFonts w:ascii="宋体" w:hAnsi="宋体" w:hint="eastAsia"/>
                <w:b/>
                <w:color w:val="000000"/>
                <w:szCs w:val="21"/>
              </w:rPr>
            </w:pPr>
            <w:r w:rsidRPr="00997614">
              <w:rPr>
                <w:rFonts w:ascii="宋体" w:hAnsi="宋体"/>
                <w:b/>
                <w:color w:val="000000"/>
                <w:szCs w:val="21"/>
              </w:rPr>
              <w:t>5</w:t>
            </w:r>
            <w:r w:rsidRPr="00997614">
              <w:rPr>
                <w:rFonts w:ascii="宋体" w:hAnsi="宋体" w:hint="eastAsia"/>
                <w:b/>
                <w:color w:val="000000"/>
                <w:szCs w:val="21"/>
              </w:rPr>
              <w:t>、时间间隔和时刻：</w:t>
            </w:r>
          </w:p>
          <w:p w14:paraId="3E60F317"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）时刻是指时间轴上的</w:t>
            </w:r>
            <w:r w:rsidRPr="00997614">
              <w:rPr>
                <w:rFonts w:ascii="宋体" w:hAnsi="宋体"/>
                <w:color w:val="000000"/>
                <w:szCs w:val="21"/>
                <w:u w:val="single"/>
              </w:rPr>
              <w:t xml:space="preserve">          </w:t>
            </w:r>
            <w:r w:rsidRPr="00997614">
              <w:rPr>
                <w:rFonts w:ascii="宋体" w:hAnsi="宋体" w:hint="eastAsia"/>
                <w:color w:val="000000"/>
                <w:szCs w:val="21"/>
              </w:rPr>
              <w:t>，时间是指两个时刻之间的</w:t>
            </w:r>
            <w:r w:rsidRPr="00997614">
              <w:rPr>
                <w:rFonts w:ascii="宋体" w:hAnsi="宋体"/>
                <w:color w:val="000000"/>
                <w:szCs w:val="21"/>
                <w:u w:val="single"/>
              </w:rPr>
              <w:t xml:space="preserve">          </w:t>
            </w:r>
            <w:r w:rsidRPr="00997614">
              <w:rPr>
                <w:rFonts w:ascii="宋体" w:hAnsi="宋体"/>
                <w:color w:val="000000"/>
                <w:szCs w:val="21"/>
              </w:rPr>
              <w:t>.</w:t>
            </w:r>
          </w:p>
          <w:p w14:paraId="285AA0AF"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color w:val="000000"/>
                <w:szCs w:val="21"/>
              </w:rPr>
              <w:t xml:space="preserve">     </w:t>
            </w:r>
            <w:r w:rsidRPr="00997614">
              <w:rPr>
                <w:rFonts w:ascii="宋体" w:hAnsi="宋体" w:hint="eastAsia"/>
                <w:color w:val="000000"/>
                <w:szCs w:val="21"/>
              </w:rPr>
              <w:t>时刻和时间可以在时间轴上表示出来，时间轴上的点表示</w:t>
            </w:r>
            <w:r w:rsidRPr="00997614">
              <w:rPr>
                <w:rFonts w:ascii="宋体" w:hAnsi="宋体"/>
                <w:color w:val="000000"/>
                <w:szCs w:val="21"/>
                <w:u w:val="single"/>
              </w:rPr>
              <w:t xml:space="preserve">         </w:t>
            </w:r>
            <w:r w:rsidRPr="00997614">
              <w:rPr>
                <w:rFonts w:ascii="宋体" w:hAnsi="宋体" w:hint="eastAsia"/>
                <w:color w:val="000000"/>
                <w:szCs w:val="21"/>
              </w:rPr>
              <w:t>，线段表示</w:t>
            </w:r>
            <w:r w:rsidRPr="00997614">
              <w:rPr>
                <w:rFonts w:ascii="宋体" w:hAnsi="宋体"/>
                <w:color w:val="000000"/>
                <w:szCs w:val="21"/>
                <w:u w:val="single"/>
              </w:rPr>
              <w:t xml:space="preserve">          </w:t>
            </w:r>
            <w:r w:rsidRPr="00997614">
              <w:rPr>
                <w:rFonts w:ascii="宋体" w:hAnsi="宋体"/>
                <w:color w:val="000000"/>
                <w:szCs w:val="21"/>
              </w:rPr>
              <w:t xml:space="preserve">. </w:t>
            </w:r>
          </w:p>
          <w:p w14:paraId="37D31F8F"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lastRenderedPageBreak/>
              <w:t>（</w:t>
            </w:r>
            <w:r w:rsidRPr="00997614">
              <w:rPr>
                <w:rFonts w:ascii="宋体" w:hAnsi="宋体"/>
                <w:color w:val="000000"/>
                <w:szCs w:val="21"/>
              </w:rPr>
              <w:t>2</w:t>
            </w:r>
            <w:r w:rsidRPr="00997614">
              <w:rPr>
                <w:rFonts w:ascii="宋体" w:hAnsi="宋体" w:hint="eastAsia"/>
                <w:color w:val="000000"/>
                <w:szCs w:val="21"/>
              </w:rPr>
              <w:t>）时间的国际单位是称、分、时，它们的符号分别是</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w:t>
            </w:r>
            <w:r w:rsidRPr="00997614">
              <w:rPr>
                <w:rFonts w:ascii="宋体" w:hAnsi="宋体"/>
                <w:color w:val="000000"/>
                <w:szCs w:val="21"/>
                <w:u w:val="single"/>
              </w:rPr>
              <w:t xml:space="preserve">     </w:t>
            </w:r>
            <w:r w:rsidRPr="00997614">
              <w:rPr>
                <w:rFonts w:ascii="宋体" w:hAnsi="宋体"/>
                <w:color w:val="000000"/>
                <w:szCs w:val="21"/>
              </w:rPr>
              <w:t xml:space="preserve">; </w:t>
            </w:r>
            <w:r w:rsidRPr="00997614">
              <w:rPr>
                <w:rFonts w:ascii="宋体" w:hAnsi="宋体" w:hint="eastAsia"/>
                <w:color w:val="000000"/>
                <w:szCs w:val="21"/>
              </w:rPr>
              <w:t>国际基本单位是</w:t>
            </w:r>
            <w:r w:rsidRPr="00997614">
              <w:rPr>
                <w:rFonts w:ascii="宋体" w:hAnsi="宋体"/>
                <w:color w:val="000000"/>
                <w:szCs w:val="21"/>
                <w:u w:val="single"/>
              </w:rPr>
              <w:t xml:space="preserve">         </w:t>
            </w:r>
          </w:p>
          <w:p w14:paraId="396E7D74"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）时间的测量；在实验室中常用</w:t>
            </w:r>
            <w:r w:rsidRPr="00997614">
              <w:rPr>
                <w:rFonts w:ascii="宋体" w:hAnsi="宋体"/>
                <w:color w:val="000000"/>
                <w:szCs w:val="21"/>
                <w:u w:val="single"/>
              </w:rPr>
              <w:t xml:space="preserve">       </w:t>
            </w:r>
            <w:r w:rsidRPr="00997614">
              <w:rPr>
                <w:rFonts w:ascii="宋体" w:hAnsi="宋体" w:hint="eastAsia"/>
                <w:color w:val="000000"/>
                <w:szCs w:val="21"/>
              </w:rPr>
              <w:t>和</w:t>
            </w:r>
            <w:r w:rsidRPr="00997614">
              <w:rPr>
                <w:rFonts w:ascii="宋体" w:hAnsi="宋体"/>
                <w:color w:val="000000"/>
                <w:szCs w:val="21"/>
                <w:u w:val="single"/>
              </w:rPr>
              <w:t xml:space="preserve">            </w:t>
            </w:r>
            <w:r w:rsidRPr="00997614">
              <w:rPr>
                <w:rFonts w:ascii="宋体" w:hAnsi="宋体" w:hint="eastAsia"/>
                <w:color w:val="000000"/>
                <w:szCs w:val="21"/>
              </w:rPr>
              <w:t>来测量</w:t>
            </w:r>
            <w:r w:rsidRPr="00997614">
              <w:rPr>
                <w:rFonts w:ascii="宋体" w:hAnsi="宋体"/>
                <w:color w:val="000000"/>
                <w:szCs w:val="21"/>
              </w:rPr>
              <w:t>.</w:t>
            </w:r>
          </w:p>
          <w:p w14:paraId="5ECF901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6. </w:t>
            </w:r>
            <w:r w:rsidRPr="00997614">
              <w:rPr>
                <w:rFonts w:ascii="宋体" w:hAnsi="宋体" w:hint="eastAsia"/>
                <w:b/>
                <w:color w:val="000000"/>
                <w:szCs w:val="21"/>
              </w:rPr>
              <w:t>矢量和标量</w:t>
            </w:r>
            <w:r w:rsidRPr="00997614">
              <w:rPr>
                <w:rFonts w:ascii="宋体" w:hAnsi="宋体" w:hint="eastAsia"/>
                <w:color w:val="000000"/>
                <w:szCs w:val="21"/>
              </w:rPr>
              <w:t>：</w:t>
            </w:r>
          </w:p>
          <w:p w14:paraId="5BD706F0"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在物理学中，既有</w:t>
            </w:r>
            <w:r w:rsidRPr="00997614">
              <w:rPr>
                <w:rFonts w:ascii="宋体" w:hAnsi="宋体"/>
                <w:color w:val="000000"/>
                <w:szCs w:val="21"/>
                <w:u w:val="single"/>
              </w:rPr>
              <w:t xml:space="preserve">        </w:t>
            </w:r>
            <w:r w:rsidRPr="00997614">
              <w:rPr>
                <w:rFonts w:ascii="宋体" w:hAnsi="宋体" w:hint="eastAsia"/>
                <w:color w:val="000000"/>
                <w:szCs w:val="21"/>
              </w:rPr>
              <w:t>又有</w:t>
            </w:r>
            <w:r w:rsidRPr="00997614">
              <w:rPr>
                <w:rFonts w:ascii="宋体" w:hAnsi="宋体"/>
                <w:color w:val="000000"/>
                <w:szCs w:val="21"/>
                <w:u w:val="single"/>
              </w:rPr>
              <w:t xml:space="preserve">       </w:t>
            </w:r>
            <w:r w:rsidRPr="00997614">
              <w:rPr>
                <w:rFonts w:ascii="宋体" w:hAnsi="宋体" w:hint="eastAsia"/>
                <w:color w:val="000000"/>
                <w:szCs w:val="21"/>
              </w:rPr>
              <w:t>的物理量叫做矢量；</w:t>
            </w:r>
          </w:p>
          <w:p w14:paraId="6331FD74"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而只有</w:t>
            </w:r>
            <w:r w:rsidRPr="00997614">
              <w:rPr>
                <w:rFonts w:ascii="宋体" w:hAnsi="宋体"/>
                <w:color w:val="000000"/>
                <w:szCs w:val="21"/>
                <w:u w:val="single"/>
              </w:rPr>
              <w:t xml:space="preserve">        </w:t>
            </w:r>
            <w:r w:rsidRPr="00997614">
              <w:rPr>
                <w:rFonts w:ascii="宋体" w:hAnsi="宋体" w:hint="eastAsia"/>
                <w:color w:val="000000"/>
                <w:szCs w:val="21"/>
              </w:rPr>
              <w:t>没有方向的物理量，叫做标量。</w:t>
            </w:r>
          </w:p>
          <w:p w14:paraId="0FD523EF" w14:textId="77777777" w:rsidR="00997614" w:rsidRPr="00997614" w:rsidRDefault="00997614" w:rsidP="00997614">
            <w:pPr>
              <w:spacing w:line="336" w:lineRule="auto"/>
              <w:jc w:val="left"/>
              <w:rPr>
                <w:rFonts w:ascii="宋体" w:hAnsi="宋体" w:hint="eastAsia"/>
                <w:b/>
                <w:color w:val="000000"/>
                <w:szCs w:val="21"/>
              </w:rPr>
            </w:pPr>
            <w:r w:rsidRPr="00997614">
              <w:rPr>
                <w:rFonts w:ascii="宋体" w:hAnsi="宋体"/>
                <w:b/>
                <w:color w:val="000000"/>
                <w:szCs w:val="21"/>
              </w:rPr>
              <w:t>7</w:t>
            </w:r>
            <w:r w:rsidRPr="00997614">
              <w:rPr>
                <w:rFonts w:ascii="宋体" w:hAnsi="宋体" w:hint="eastAsia"/>
                <w:b/>
                <w:color w:val="000000"/>
                <w:szCs w:val="21"/>
              </w:rPr>
              <w:t>．路程和位移：</w:t>
            </w:r>
          </w:p>
          <w:p w14:paraId="7ED044AA"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1</w:t>
            </w:r>
            <w:r w:rsidRPr="00997614">
              <w:rPr>
                <w:rFonts w:ascii="宋体" w:hAnsi="宋体" w:hint="eastAsia"/>
                <w:color w:val="000000"/>
                <w:szCs w:val="21"/>
              </w:rPr>
              <w:t>）路程是物体运动</w:t>
            </w:r>
            <w:r w:rsidRPr="00997614">
              <w:rPr>
                <w:rFonts w:ascii="宋体" w:hAnsi="宋体"/>
                <w:color w:val="000000"/>
                <w:szCs w:val="21"/>
                <w:u w:val="single"/>
              </w:rPr>
              <w:t xml:space="preserve">              </w:t>
            </w:r>
            <w:r w:rsidRPr="00997614">
              <w:rPr>
                <w:rFonts w:ascii="宋体" w:hAnsi="宋体"/>
                <w:color w:val="000000"/>
                <w:szCs w:val="21"/>
              </w:rPr>
              <w:t xml:space="preserve">. </w:t>
            </w:r>
            <w:r w:rsidRPr="00997614">
              <w:rPr>
                <w:rFonts w:ascii="宋体" w:hAnsi="宋体" w:hint="eastAsia"/>
                <w:color w:val="000000"/>
                <w:szCs w:val="21"/>
              </w:rPr>
              <w:t>位移是表示物体的</w:t>
            </w:r>
            <w:r w:rsidRPr="00997614">
              <w:rPr>
                <w:rFonts w:ascii="宋体" w:hAnsi="宋体"/>
                <w:color w:val="000000"/>
                <w:szCs w:val="21"/>
                <w:u w:val="single"/>
              </w:rPr>
              <w:t xml:space="preserve">               </w:t>
            </w:r>
            <w:r w:rsidRPr="00997614">
              <w:rPr>
                <w:rFonts w:ascii="宋体" w:hAnsi="宋体" w:hint="eastAsia"/>
                <w:color w:val="000000"/>
                <w:szCs w:val="21"/>
              </w:rPr>
              <w:t>的物理量</w:t>
            </w:r>
            <w:r w:rsidRPr="00997614">
              <w:rPr>
                <w:rFonts w:ascii="宋体" w:hAnsi="宋体"/>
                <w:color w:val="000000"/>
                <w:szCs w:val="21"/>
              </w:rPr>
              <w:t xml:space="preserve">.  </w:t>
            </w:r>
          </w:p>
          <w:p w14:paraId="16E71A7B"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2</w:t>
            </w:r>
            <w:r w:rsidRPr="00997614">
              <w:rPr>
                <w:rFonts w:ascii="宋体" w:hAnsi="宋体" w:hint="eastAsia"/>
                <w:color w:val="000000"/>
                <w:szCs w:val="21"/>
              </w:rPr>
              <w:t>）位移用由质点的初位置指向</w:t>
            </w:r>
            <w:r w:rsidRPr="00997614">
              <w:rPr>
                <w:rFonts w:ascii="宋体" w:hAnsi="宋体"/>
                <w:color w:val="000000"/>
                <w:szCs w:val="21"/>
                <w:u w:val="single"/>
              </w:rPr>
              <w:t xml:space="preserve">        </w:t>
            </w:r>
            <w:r w:rsidRPr="00997614">
              <w:rPr>
                <w:rFonts w:ascii="宋体" w:hAnsi="宋体" w:hint="eastAsia"/>
                <w:color w:val="000000"/>
                <w:szCs w:val="21"/>
              </w:rPr>
              <w:t>的有向线段表示</w:t>
            </w:r>
            <w:r w:rsidRPr="00997614">
              <w:rPr>
                <w:rFonts w:ascii="宋体" w:hAnsi="宋体"/>
                <w:color w:val="000000"/>
                <w:szCs w:val="21"/>
              </w:rPr>
              <w:t xml:space="preserve">. </w:t>
            </w:r>
          </w:p>
          <w:p w14:paraId="3AEFA9BD"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hint="eastAsia"/>
                <w:color w:val="000000"/>
                <w:szCs w:val="21"/>
              </w:rPr>
              <w:t>（</w:t>
            </w:r>
            <w:r w:rsidRPr="00997614">
              <w:rPr>
                <w:rFonts w:ascii="宋体" w:hAnsi="宋体"/>
                <w:color w:val="000000"/>
                <w:szCs w:val="21"/>
              </w:rPr>
              <w:t>3</w:t>
            </w:r>
            <w:r w:rsidRPr="00997614">
              <w:rPr>
                <w:rFonts w:ascii="宋体" w:hAnsi="宋体" w:hint="eastAsia"/>
                <w:color w:val="000000"/>
                <w:szCs w:val="21"/>
              </w:rPr>
              <w:t>）位移是</w:t>
            </w:r>
            <w:r w:rsidRPr="00997614">
              <w:rPr>
                <w:rFonts w:ascii="宋体" w:hAnsi="宋体"/>
                <w:color w:val="000000"/>
                <w:szCs w:val="21"/>
                <w:u w:val="single"/>
              </w:rPr>
              <w:t xml:space="preserve">         </w:t>
            </w:r>
            <w:r w:rsidRPr="00997614">
              <w:rPr>
                <w:rFonts w:ascii="宋体" w:hAnsi="宋体" w:hint="eastAsia"/>
                <w:color w:val="000000"/>
                <w:szCs w:val="21"/>
              </w:rPr>
              <w:t>量，大小等于有向线段的</w:t>
            </w:r>
            <w:r w:rsidRPr="00997614">
              <w:rPr>
                <w:rFonts w:ascii="宋体" w:hAnsi="宋体"/>
                <w:color w:val="000000"/>
                <w:szCs w:val="21"/>
                <w:u w:val="single"/>
              </w:rPr>
              <w:t xml:space="preserve">           </w:t>
            </w:r>
            <w:r w:rsidRPr="00997614">
              <w:rPr>
                <w:rFonts w:ascii="宋体" w:hAnsi="宋体" w:hint="eastAsia"/>
                <w:color w:val="000000"/>
                <w:szCs w:val="21"/>
              </w:rPr>
              <w:t>，方向为有向线段的</w:t>
            </w:r>
            <w:r w:rsidRPr="00997614">
              <w:rPr>
                <w:rFonts w:ascii="宋体" w:hAnsi="宋体"/>
                <w:color w:val="000000"/>
                <w:szCs w:val="21"/>
                <w:u w:val="single"/>
              </w:rPr>
              <w:t xml:space="preserve">          </w:t>
            </w:r>
            <w:r w:rsidRPr="00997614">
              <w:rPr>
                <w:rFonts w:ascii="宋体" w:hAnsi="宋体"/>
                <w:color w:val="000000"/>
                <w:szCs w:val="21"/>
              </w:rPr>
              <w:t>.</w:t>
            </w:r>
          </w:p>
          <w:p w14:paraId="174F9553" w14:textId="77777777" w:rsidR="00997614" w:rsidRPr="00997614" w:rsidRDefault="00997614" w:rsidP="00997614">
            <w:pPr>
              <w:spacing w:line="336" w:lineRule="auto"/>
              <w:jc w:val="left"/>
              <w:rPr>
                <w:rFonts w:ascii="宋体" w:hAnsi="宋体" w:hint="eastAsia"/>
                <w:color w:val="000000"/>
                <w:szCs w:val="21"/>
              </w:rPr>
            </w:pPr>
            <w:r w:rsidRPr="00997614">
              <w:rPr>
                <w:rFonts w:ascii="宋体" w:hAnsi="宋体"/>
                <w:b/>
                <w:color w:val="000000"/>
                <w:szCs w:val="21"/>
              </w:rPr>
              <w:t xml:space="preserve">8. </w:t>
            </w:r>
            <w:r w:rsidRPr="00997614">
              <w:rPr>
                <w:rFonts w:ascii="宋体" w:hAnsi="宋体" w:hint="eastAsia"/>
                <w:b/>
                <w:color w:val="000000"/>
                <w:szCs w:val="21"/>
              </w:rPr>
              <w:t>直线运动的位置和位移</w:t>
            </w:r>
            <w:r w:rsidRPr="00997614">
              <w:rPr>
                <w:rFonts w:ascii="宋体" w:hAnsi="宋体" w:hint="eastAsia"/>
                <w:color w:val="000000"/>
                <w:szCs w:val="21"/>
              </w:rPr>
              <w:t>：</w:t>
            </w:r>
          </w:p>
          <w:p w14:paraId="5642D2ED" w14:textId="4CAA4825" w:rsidR="00C01BA0" w:rsidRDefault="00997614" w:rsidP="003946A3">
            <w:pPr>
              <w:spacing w:line="336" w:lineRule="auto"/>
              <w:jc w:val="left"/>
              <w:rPr>
                <w:rFonts w:ascii="宋体" w:hAnsi="宋体" w:hint="eastAsia"/>
                <w:color w:val="000000"/>
                <w:szCs w:val="21"/>
              </w:rPr>
            </w:pPr>
            <w:r w:rsidRPr="00997614">
              <w:rPr>
                <w:rFonts w:ascii="宋体" w:hAnsi="宋体" w:hint="eastAsia"/>
                <w:color w:val="000000"/>
                <w:szCs w:val="21"/>
              </w:rPr>
              <w:t>在直线坐标上，用坐标</w:t>
            </w:r>
            <m:oMath>
              <m:sSub>
                <m:sSubPr>
                  <m:ctrlPr>
                    <w:rPr>
                      <w:rFonts w:ascii="Cambria Math" w:hAnsi="宋体"/>
                      <w:i/>
                      <w:color w:val="000000"/>
                      <w:szCs w:val="21"/>
                    </w:rPr>
                  </m:ctrlPr>
                </m:sSubPr>
                <m:e>
                  <m:r>
                    <w:rPr>
                      <w:rFonts w:ascii="Cambria Math" w:hAnsi="宋体"/>
                      <w:color w:val="000000"/>
                      <w:szCs w:val="21"/>
                    </w:rPr>
                    <m:t>x</m:t>
                  </m:r>
                </m:e>
                <m:sub>
                  <m:r>
                    <w:rPr>
                      <w:rFonts w:ascii="Cambria Math" w:hAnsi="宋体"/>
                      <w:color w:val="000000"/>
                      <w:szCs w:val="21"/>
                    </w:rPr>
                    <m:t>1</m:t>
                  </m:r>
                </m:sub>
              </m:sSub>
              <m:r>
                <w:rPr>
                  <w:rFonts w:ascii="Cambria Math" w:hAnsi="宋体"/>
                  <w:color w:val="000000"/>
                  <w:szCs w:val="21"/>
                </w:rPr>
                <m:t>,</m:t>
              </m:r>
              <m:sSub>
                <m:sSubPr>
                  <m:ctrlPr>
                    <w:rPr>
                      <w:rFonts w:ascii="Cambria Math" w:hAnsi="宋体"/>
                      <w:i/>
                      <w:color w:val="000000"/>
                      <w:szCs w:val="21"/>
                    </w:rPr>
                  </m:ctrlPr>
                </m:sSubPr>
                <m:e>
                  <m:r>
                    <w:rPr>
                      <w:rFonts w:ascii="Cambria Math" w:hAnsi="宋体"/>
                      <w:color w:val="000000"/>
                      <w:szCs w:val="21"/>
                    </w:rPr>
                    <m:t>x</m:t>
                  </m:r>
                </m:e>
                <m:sub>
                  <m:r>
                    <w:rPr>
                      <w:rFonts w:ascii="Cambria Math" w:hAnsi="宋体"/>
                      <w:color w:val="000000"/>
                      <w:szCs w:val="21"/>
                    </w:rPr>
                    <m:t>2</m:t>
                  </m:r>
                </m:sub>
              </m:sSub>
            </m:oMath>
            <w:r w:rsidRPr="00997614">
              <w:rPr>
                <w:rFonts w:ascii="宋体" w:hAnsi="宋体" w:hint="eastAsia"/>
                <w:color w:val="000000"/>
                <w:szCs w:val="21"/>
              </w:rPr>
              <w:t>表示物体的</w:t>
            </w:r>
            <w:r w:rsidRPr="00997614">
              <w:rPr>
                <w:rFonts w:ascii="宋体" w:hAnsi="宋体"/>
                <w:color w:val="000000"/>
                <w:szCs w:val="21"/>
                <w:u w:val="single"/>
              </w:rPr>
              <w:t xml:space="preserve">         </w:t>
            </w:r>
            <w:r w:rsidRPr="00997614">
              <w:rPr>
                <w:rFonts w:ascii="宋体" w:hAnsi="宋体"/>
                <w:color w:val="000000"/>
                <w:szCs w:val="21"/>
              </w:rPr>
              <w:t>;</w:t>
            </w:r>
            <w:r w:rsidRPr="00997614">
              <w:rPr>
                <w:rFonts w:ascii="宋体" w:hAnsi="宋体" w:hint="eastAsia"/>
                <w:color w:val="000000"/>
                <w:szCs w:val="21"/>
              </w:rPr>
              <w:t>坐标的变化量△</w:t>
            </w:r>
            <m:oMath>
              <m:r>
                <w:rPr>
                  <w:rFonts w:ascii="Cambria Math" w:hAnsi="宋体"/>
                  <w:color w:val="000000"/>
                  <w:szCs w:val="21"/>
                </w:rPr>
                <m:t>x</m:t>
              </m:r>
            </m:oMath>
            <w:r w:rsidR="003946A3" w:rsidRPr="00997614">
              <w:rPr>
                <w:rFonts w:ascii="宋体" w:hAnsi="宋体"/>
                <w:color w:val="000000"/>
                <w:szCs w:val="21"/>
              </w:rPr>
              <w:t xml:space="preserve"> </w:t>
            </w:r>
            <w:r w:rsidRPr="00997614">
              <w:rPr>
                <w:rFonts w:ascii="宋体" w:hAnsi="宋体"/>
                <w:color w:val="000000"/>
                <w:szCs w:val="21"/>
              </w:rPr>
              <w:t>=</w:t>
            </w:r>
            <w:r w:rsidRPr="00997614">
              <w:rPr>
                <w:rFonts w:ascii="宋体" w:hAnsi="宋体"/>
                <w:color w:val="000000"/>
                <w:szCs w:val="21"/>
                <w:u w:val="single"/>
              </w:rPr>
              <w:t xml:space="preserve">          </w:t>
            </w:r>
            <w:r w:rsidRPr="00997614">
              <w:rPr>
                <w:rFonts w:ascii="宋体" w:hAnsi="宋体" w:hint="eastAsia"/>
                <w:color w:val="000000"/>
                <w:szCs w:val="21"/>
              </w:rPr>
              <w:t>表示物体的位移</w:t>
            </w:r>
            <w:r w:rsidRPr="00997614">
              <w:rPr>
                <w:rFonts w:ascii="宋体" w:hAnsi="宋体"/>
                <w:color w:val="000000"/>
                <w:szCs w:val="21"/>
              </w:rPr>
              <w:t>.</w:t>
            </w:r>
          </w:p>
        </w:tc>
      </w:tr>
      <w:tr w:rsidR="00C01BA0" w14:paraId="5CCF5CFB" w14:textId="77777777">
        <w:trPr>
          <w:trHeight w:val="595"/>
          <w:jc w:val="center"/>
        </w:trPr>
        <w:tc>
          <w:tcPr>
            <w:tcW w:w="10434" w:type="dxa"/>
            <w:shd w:val="clear" w:color="auto" w:fill="E0E0E0"/>
            <w:vAlign w:val="center"/>
          </w:tcPr>
          <w:p w14:paraId="66621BBF"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C01BA0" w14:paraId="0BE6A544" w14:textId="77777777">
        <w:trPr>
          <w:trHeight w:val="176"/>
          <w:jc w:val="center"/>
        </w:trPr>
        <w:tc>
          <w:tcPr>
            <w:tcW w:w="10434" w:type="dxa"/>
            <w:vAlign w:val="center"/>
          </w:tcPr>
          <w:p w14:paraId="464999C0" w14:textId="77777777" w:rsidR="00997614" w:rsidRDefault="00997614" w:rsidP="00997614">
            <w:pPr>
              <w:pStyle w:val="0"/>
              <w:tabs>
                <w:tab w:val="left" w:pos="4139"/>
              </w:tabs>
              <w:snapToGrid w:val="0"/>
              <w:spacing w:line="360" w:lineRule="auto"/>
              <w:rPr>
                <w:rFonts w:hAnsi="宋体" w:cs="宋体" w:hint="eastAsia"/>
                <w:b/>
              </w:rPr>
            </w:pPr>
            <w:r>
              <w:rPr>
                <w:rFonts w:hAnsi="宋体" w:cs="宋体" w:hint="eastAsia"/>
                <w:b/>
                <w:color w:val="00B050"/>
              </w:rPr>
              <w:t>知识点一　物体和质点</w:t>
            </w:r>
          </w:p>
          <w:p w14:paraId="40187D50" w14:textId="5E387BB1"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t>例题1</w:t>
            </w:r>
            <w:r>
              <w:rPr>
                <w:rFonts w:hAnsi="宋体" w:cs="宋体" w:hint="eastAsia"/>
              </w:rPr>
              <w:t>．国庆阅兵中展示了“大国重器”东风41，电视直播的解说词中这样介绍东风41核导弹：“战略制衡、战略摄控、战略决胜，东风41洲际战略核导弹是我国战略核力量的中流砥柱！”关于东风41导弹，下列说法中正确的是(　　)</w:t>
            </w:r>
          </w:p>
          <w:p w14:paraId="068C2CB9" w14:textId="74387347" w:rsidR="00997614" w:rsidRDefault="00997614" w:rsidP="00997614">
            <w:pPr>
              <w:pStyle w:val="a7"/>
              <w:tabs>
                <w:tab w:val="left" w:pos="4320"/>
                <w:tab w:val="left" w:pos="7560"/>
              </w:tabs>
              <w:snapToGrid w:val="0"/>
              <w:spacing w:line="360" w:lineRule="auto"/>
              <w:ind w:firstLine="420"/>
              <w:jc w:val="center"/>
              <w:rPr>
                <w:rFonts w:hAnsi="宋体" w:cs="宋体" w:hint="eastAsia"/>
              </w:rPr>
            </w:pPr>
            <w:r>
              <w:rPr>
                <w:rFonts w:hAnsi="宋体" w:cs="宋体"/>
                <w:noProof/>
              </w:rPr>
              <w:drawing>
                <wp:inline distT="0" distB="0" distL="0" distR="0" wp14:anchorId="37868E93" wp14:editId="318C7385">
                  <wp:extent cx="2157730" cy="1224280"/>
                  <wp:effectExtent l="0" t="0" r="0" b="0"/>
                  <wp:docPr id="56347897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57730" cy="1224280"/>
                          </a:xfrm>
                          <a:prstGeom prst="rect">
                            <a:avLst/>
                          </a:prstGeom>
                          <a:noFill/>
                          <a:ln>
                            <a:noFill/>
                          </a:ln>
                        </pic:spPr>
                      </pic:pic>
                    </a:graphicData>
                  </a:graphic>
                </wp:inline>
              </w:drawing>
            </w:r>
          </w:p>
          <w:p w14:paraId="4A9C73B2"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A．因为质点就是体积很小的点，所以导弹不可以被看成质点</w:t>
            </w:r>
          </w:p>
          <w:p w14:paraId="6F0F603C"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B．判断导弹方队经过天安门广场时队列是否整齐，可以把导弹看成质点</w:t>
            </w:r>
          </w:p>
          <w:p w14:paraId="3BEBBF34"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C．研究导弹在空中远距离飞行的轨迹时可以把导弹看成质点</w:t>
            </w:r>
          </w:p>
          <w:p w14:paraId="5E130CD3"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D．研究导弹在发射架上发射的运动时间时可以把导弹看成质点</w:t>
            </w:r>
          </w:p>
          <w:p w14:paraId="1BDFD9D0" w14:textId="77777777" w:rsidR="00997614" w:rsidRPr="00CC20F7" w:rsidRDefault="00997614" w:rsidP="00997614">
            <w:pPr>
              <w:pStyle w:val="a7"/>
              <w:tabs>
                <w:tab w:val="left" w:pos="4320"/>
                <w:tab w:val="left" w:pos="7560"/>
              </w:tabs>
              <w:snapToGrid w:val="0"/>
              <w:spacing w:line="360" w:lineRule="auto"/>
              <w:rPr>
                <w:rFonts w:hAnsi="宋体" w:cs="宋体" w:hint="eastAsia"/>
                <w:vanish/>
                <w:color w:val="FF0000"/>
              </w:rPr>
            </w:pPr>
            <w:r w:rsidRPr="00CC20F7">
              <w:rPr>
                <w:rFonts w:hAnsi="宋体" w:cs="宋体" w:hint="eastAsia"/>
                <w:vanish/>
                <w:color w:val="FF0000"/>
              </w:rPr>
              <w:t>解析：选C。物体能否可看作质点，关键是看它的大小形状对所研究的问题能否忽略不计，故体积很小的点不一定能看作质点；在研究导弹的运动轨迹时可以把导弹看成质点，选项A错误；判断导弹方队经过天安门广场时队列是否整齐，导弹的大小不能忽略，不可以把导弹看成质点，选项B错误；研究导弹在空中远距离飞行的轨迹时导弹的大小可以忽略，可以把导弹看成质点，选项C正确；研究导弹在发射架上发射的运动时间时导弹的大小不能忽略，不可以把导弹看成质点，选项D错误。</w:t>
            </w:r>
          </w:p>
          <w:p w14:paraId="3D8AAA2C" w14:textId="0001B1E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t>例题2</w:t>
            </w:r>
            <w:r>
              <w:rPr>
                <w:rFonts w:hAnsi="宋体" w:cs="宋体" w:hint="eastAsia"/>
              </w:rPr>
              <w:t>．</w:t>
            </w:r>
            <w:r>
              <w:rPr>
                <w:rFonts w:hAnsi="宋体" w:cs="宋体" w:hint="eastAsia"/>
                <w:kern w:val="0"/>
              </w:rPr>
              <w:t>以下关于质点的说法正确的是（    ）</w:t>
            </w:r>
          </w:p>
          <w:p w14:paraId="0BAF40F0"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A．裁判员为正在参加吊环比赛的运动员评分时，可以把运动员看成质点</w:t>
            </w:r>
          </w:p>
          <w:p w14:paraId="5D5B00B1"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B．研究“天问一号”着陆巡视器登陆火星姿态时，不能把“天问一号”看成质点</w:t>
            </w:r>
          </w:p>
          <w:p w14:paraId="07366769" w14:textId="77777777" w:rsidR="00997614" w:rsidRDefault="00997614" w:rsidP="00997614">
            <w:pPr>
              <w:widowControl/>
              <w:spacing w:line="360" w:lineRule="auto"/>
              <w:textAlignment w:val="center"/>
              <w:rPr>
                <w:rFonts w:ascii="宋体" w:hAnsi="宋体" w:cs="宋体" w:hint="eastAsia"/>
                <w:kern w:val="0"/>
                <w:szCs w:val="21"/>
              </w:rPr>
            </w:pPr>
            <w:r>
              <w:rPr>
                <w:rFonts w:ascii="宋体" w:hAnsi="宋体" w:cs="宋体" w:hint="eastAsia"/>
                <w:kern w:val="0"/>
                <w:szCs w:val="21"/>
              </w:rPr>
              <w:t>C．一山路转弯处较狭窄，司机判断汽车是否能安全通过．可以把汽车看成一个质点</w:t>
            </w:r>
          </w:p>
          <w:p w14:paraId="4D29EA34" w14:textId="77777777" w:rsidR="00997614" w:rsidRDefault="00997614" w:rsidP="00997614">
            <w:pPr>
              <w:pStyle w:val="a7"/>
              <w:tabs>
                <w:tab w:val="left" w:pos="4320"/>
                <w:tab w:val="left" w:pos="7560"/>
              </w:tabs>
              <w:snapToGrid w:val="0"/>
              <w:spacing w:line="360" w:lineRule="auto"/>
              <w:rPr>
                <w:rFonts w:hAnsi="宋体" w:cs="宋体" w:hint="eastAsia"/>
                <w:color w:val="FF0000"/>
              </w:rPr>
            </w:pPr>
            <w:r>
              <w:rPr>
                <w:rFonts w:hAnsi="宋体" w:cs="宋体" w:hint="eastAsia"/>
                <w:kern w:val="0"/>
              </w:rPr>
              <w:t>D．研究自行车的运动时，因为车轮在转动，所以无论什么情况下，自行车都不能被看</w:t>
            </w:r>
            <w:r>
              <w:rPr>
                <w:rFonts w:hAnsi="宋体" w:cs="宋体" w:hint="eastAsia"/>
              </w:rPr>
              <w:t>成质点</w:t>
            </w:r>
          </w:p>
          <w:p w14:paraId="1A2EE6EC" w14:textId="7E56126A" w:rsidR="00C01BA0" w:rsidRPr="00CC20F7" w:rsidRDefault="00997614" w:rsidP="00997614">
            <w:pPr>
              <w:pStyle w:val="a7"/>
              <w:tabs>
                <w:tab w:val="left" w:pos="4320"/>
                <w:tab w:val="left" w:pos="7560"/>
              </w:tabs>
              <w:snapToGrid w:val="0"/>
              <w:spacing w:line="360" w:lineRule="auto"/>
              <w:rPr>
                <w:rFonts w:hAnsi="宋体" w:cs="宋体" w:hint="eastAsia"/>
                <w:vanish/>
                <w:color w:val="FF0000"/>
              </w:rPr>
            </w:pPr>
            <w:r w:rsidRPr="00CC20F7">
              <w:rPr>
                <w:rFonts w:hAnsi="宋体" w:cs="宋体" w:hint="eastAsia"/>
                <w:vanish/>
                <w:color w:val="FF0000"/>
              </w:rPr>
              <w:t>解析：选B。物体吊环比赛关注的是运动员动作的细节，不能把运动员看成质点，A错误；研究“天问一号”着陆巡视器登陆火星姿态时，同样研究的是“天问一号”动作细节，其形状和大小不能忽略，不能把“天问一号”看成质点，B正确；判断汽车能否安全通过狭窄路面时，要考虑汽车自身的长度和宽度，则不能把汽车看成质点，C错；物体能否被视为质点，不是取决于物体的大小，而是看物体的形状和大小对研究问题的结果的影响是否可忽略。同一物体在不同的问题情景中有的可视为质点，有的则不能视为质点，所有绝对的说法都是错误的，D错。</w:t>
            </w:r>
          </w:p>
          <w:p w14:paraId="178C623D" w14:textId="77777777" w:rsidR="00997614" w:rsidRDefault="00997614" w:rsidP="00997614">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6A71E408" w14:textId="4728A56F"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b/>
                <w:bCs/>
              </w:rPr>
              <w:lastRenderedPageBreak/>
              <w:t>例题3</w:t>
            </w:r>
            <w:r>
              <w:rPr>
                <w:rFonts w:hAnsi="宋体" w:cs="宋体" w:hint="eastAsia"/>
              </w:rPr>
              <w:t>．歌词“小小竹排江中游，巍巍青山两岸走”所描写的运动的参考系分别是(　 　)</w:t>
            </w:r>
          </w:p>
          <w:p w14:paraId="2E45E611" w14:textId="1613FB6E" w:rsidR="00997614" w:rsidRDefault="00997614" w:rsidP="00997614">
            <w:pPr>
              <w:pStyle w:val="a7"/>
              <w:tabs>
                <w:tab w:val="left" w:pos="4320"/>
                <w:tab w:val="left" w:pos="7560"/>
              </w:tabs>
              <w:snapToGrid w:val="0"/>
              <w:spacing w:line="360" w:lineRule="auto"/>
              <w:ind w:firstLine="420"/>
              <w:jc w:val="center"/>
              <w:rPr>
                <w:rFonts w:hAnsi="宋体" w:cs="宋体" w:hint="eastAsia"/>
              </w:rPr>
            </w:pPr>
            <w:r>
              <w:rPr>
                <w:rFonts w:hAnsi="宋体" w:cs="宋体"/>
                <w:noProof/>
              </w:rPr>
              <w:drawing>
                <wp:inline distT="0" distB="0" distL="0" distR="0" wp14:anchorId="470D75ED" wp14:editId="015ADE6F">
                  <wp:extent cx="1295400" cy="824230"/>
                  <wp:effectExtent l="0" t="0" r="0" b="0"/>
                  <wp:docPr id="14955290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5400" cy="824230"/>
                          </a:xfrm>
                          <a:prstGeom prst="rect">
                            <a:avLst/>
                          </a:prstGeom>
                          <a:noFill/>
                          <a:ln>
                            <a:noFill/>
                          </a:ln>
                        </pic:spPr>
                      </pic:pic>
                    </a:graphicData>
                  </a:graphic>
                </wp:inline>
              </w:drawing>
            </w:r>
          </w:p>
          <w:p w14:paraId="4A97E7E0"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 xml:space="preserve">A．竹排、江岸 </w:t>
            </w:r>
            <w:r>
              <w:rPr>
                <w:rFonts w:hAnsi="宋体" w:cs="宋体" w:hint="eastAsia"/>
              </w:rPr>
              <w:tab/>
              <w:t>B．江岸、竹排</w:t>
            </w:r>
          </w:p>
          <w:p w14:paraId="40A76413" w14:textId="77777777" w:rsidR="00997614" w:rsidRDefault="00997614" w:rsidP="00997614">
            <w:pPr>
              <w:pStyle w:val="a7"/>
              <w:tabs>
                <w:tab w:val="left" w:pos="4320"/>
                <w:tab w:val="left" w:pos="7560"/>
              </w:tabs>
              <w:snapToGrid w:val="0"/>
              <w:spacing w:line="360" w:lineRule="auto"/>
              <w:rPr>
                <w:rFonts w:hAnsi="宋体" w:cs="宋体" w:hint="eastAsia"/>
              </w:rPr>
            </w:pPr>
            <w:r>
              <w:rPr>
                <w:rFonts w:hAnsi="宋体" w:cs="宋体" w:hint="eastAsia"/>
              </w:rPr>
              <w:t xml:space="preserve">C．竹排、青山 </w:t>
            </w:r>
            <w:r>
              <w:rPr>
                <w:rFonts w:hAnsi="宋体" w:cs="宋体" w:hint="eastAsia"/>
              </w:rPr>
              <w:tab/>
              <w:t>D．江岸、青山</w:t>
            </w:r>
          </w:p>
          <w:p w14:paraId="70B715B9" w14:textId="77777777" w:rsidR="00997614" w:rsidRPr="00CC20F7" w:rsidRDefault="00997614" w:rsidP="00997614">
            <w:pPr>
              <w:pStyle w:val="a7"/>
              <w:tabs>
                <w:tab w:val="left" w:pos="4320"/>
                <w:tab w:val="left" w:pos="7560"/>
              </w:tabs>
              <w:snapToGrid w:val="0"/>
              <w:spacing w:line="360" w:lineRule="auto"/>
              <w:jc w:val="left"/>
              <w:rPr>
                <w:rFonts w:hAnsi="宋体" w:cs="宋体" w:hint="eastAsia"/>
                <w:vanish/>
                <w:color w:val="FF0000"/>
              </w:rPr>
            </w:pPr>
            <w:r w:rsidRPr="00CC20F7">
              <w:rPr>
                <w:rFonts w:hAnsi="宋体" w:cs="宋体" w:hint="eastAsia"/>
                <w:vanish/>
                <w:color w:val="FF0000"/>
              </w:rPr>
              <w:t>解析：选B。“小小竹排江中游”描述竹排的运动，其参考系是江岸。“巍巍青山两岸走”描述青山运动，其参考系是竹排。</w:t>
            </w:r>
          </w:p>
          <w:p w14:paraId="4BD6194A" w14:textId="40A0789E" w:rsidR="00997614" w:rsidRDefault="00997614" w:rsidP="00997614">
            <w:pPr>
              <w:pStyle w:val="a7"/>
              <w:snapToGrid w:val="0"/>
              <w:spacing w:line="360" w:lineRule="auto"/>
              <w:rPr>
                <w:rFonts w:hAnsi="宋体" w:cs="宋体" w:hint="eastAsia"/>
                <w:bCs/>
              </w:rPr>
            </w:pPr>
            <w:r>
              <w:rPr>
                <w:rFonts w:hAnsi="宋体" w:cs="宋体" w:hint="eastAsia"/>
                <w:b/>
                <w:bCs/>
              </w:rPr>
              <w:t>例题4</w:t>
            </w:r>
            <w:r>
              <w:rPr>
                <w:rFonts w:hAnsi="宋体" w:cs="宋体" w:hint="eastAsia"/>
              </w:rPr>
              <w:t>．</w:t>
            </w:r>
            <w:r>
              <w:rPr>
                <w:rFonts w:hAnsi="宋体" w:cs="宋体" w:hint="eastAsia"/>
                <w:bCs/>
              </w:rPr>
              <w:t>如图所示，由于风，河岸上的旗帜向右飘，在河面上的A、B两船上的旗帜分别向右、向左飘，则两条船的运动状态是(　　)</w:t>
            </w:r>
          </w:p>
          <w:p w14:paraId="6F95002D" w14:textId="0628A70B" w:rsidR="00997614" w:rsidRDefault="00997614" w:rsidP="00997614">
            <w:pPr>
              <w:pStyle w:val="a7"/>
              <w:snapToGrid w:val="0"/>
              <w:spacing w:line="360" w:lineRule="auto"/>
              <w:ind w:firstLine="422"/>
              <w:rPr>
                <w:rFonts w:hAnsi="宋体" w:cs="宋体" w:hint="eastAsia"/>
                <w:b/>
              </w:rPr>
            </w:pPr>
            <w:r>
              <w:rPr>
                <w:rFonts w:hAnsi="宋体" w:cs="宋体"/>
                <w:b/>
                <w:noProof/>
              </w:rPr>
              <w:drawing>
                <wp:inline distT="0" distB="0" distL="0" distR="0" wp14:anchorId="441DF1E8" wp14:editId="4DCB2A75">
                  <wp:extent cx="1081405" cy="709930"/>
                  <wp:effectExtent l="0" t="0" r="4445" b="0"/>
                  <wp:docPr id="2854540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81405" cy="709930"/>
                          </a:xfrm>
                          <a:prstGeom prst="rect">
                            <a:avLst/>
                          </a:prstGeom>
                          <a:noFill/>
                          <a:ln>
                            <a:noFill/>
                          </a:ln>
                        </pic:spPr>
                      </pic:pic>
                    </a:graphicData>
                  </a:graphic>
                </wp:inline>
              </w:drawing>
            </w:r>
          </w:p>
          <w:p w14:paraId="4234A573" w14:textId="77777777" w:rsidR="00997614" w:rsidRDefault="00997614" w:rsidP="00997614">
            <w:pPr>
              <w:pStyle w:val="a7"/>
              <w:snapToGrid w:val="0"/>
              <w:spacing w:line="360" w:lineRule="auto"/>
              <w:rPr>
                <w:rFonts w:hAnsi="宋体" w:cs="宋体" w:hint="eastAsia"/>
                <w:bCs/>
              </w:rPr>
            </w:pPr>
            <w:r>
              <w:rPr>
                <w:rFonts w:hAnsi="宋体" w:cs="宋体" w:hint="eastAsia"/>
                <w:bCs/>
              </w:rPr>
              <w:t>A．A船肯定是向左运动的</w:t>
            </w:r>
          </w:p>
          <w:p w14:paraId="78BC0437" w14:textId="77777777" w:rsidR="00997614" w:rsidRDefault="00997614" w:rsidP="00997614">
            <w:pPr>
              <w:pStyle w:val="a7"/>
              <w:snapToGrid w:val="0"/>
              <w:spacing w:line="360" w:lineRule="auto"/>
              <w:rPr>
                <w:rFonts w:hAnsi="宋体" w:cs="宋体" w:hint="eastAsia"/>
                <w:bCs/>
              </w:rPr>
            </w:pPr>
            <w:r>
              <w:rPr>
                <w:rFonts w:hAnsi="宋体" w:cs="宋体" w:hint="eastAsia"/>
                <w:bCs/>
              </w:rPr>
              <w:t>B．A船肯定是静止的</w:t>
            </w:r>
          </w:p>
          <w:p w14:paraId="5FFAB135" w14:textId="77777777" w:rsidR="00997614" w:rsidRDefault="00997614" w:rsidP="00997614">
            <w:pPr>
              <w:pStyle w:val="a7"/>
              <w:snapToGrid w:val="0"/>
              <w:spacing w:line="360" w:lineRule="auto"/>
              <w:rPr>
                <w:rFonts w:hAnsi="宋体" w:cs="宋体" w:hint="eastAsia"/>
                <w:bCs/>
              </w:rPr>
            </w:pPr>
            <w:r>
              <w:rPr>
                <w:rFonts w:hAnsi="宋体" w:cs="宋体" w:hint="eastAsia"/>
                <w:bCs/>
              </w:rPr>
              <w:t>C．B船肯定是向右运动的</w:t>
            </w:r>
          </w:p>
          <w:p w14:paraId="2F6D2894" w14:textId="77777777" w:rsidR="00997614" w:rsidRDefault="00997614" w:rsidP="00997614">
            <w:pPr>
              <w:pStyle w:val="a7"/>
              <w:snapToGrid w:val="0"/>
              <w:spacing w:line="360" w:lineRule="auto"/>
              <w:rPr>
                <w:rFonts w:hAnsi="宋体" w:cs="宋体" w:hint="eastAsia"/>
              </w:rPr>
            </w:pPr>
            <w:r>
              <w:rPr>
                <w:rFonts w:hAnsi="宋体" w:cs="宋体" w:hint="eastAsia"/>
                <w:bCs/>
              </w:rPr>
              <w:t>D．B船</w:t>
            </w:r>
            <w:r>
              <w:rPr>
                <w:rFonts w:hAnsi="宋体" w:cs="宋体" w:hint="eastAsia"/>
              </w:rPr>
              <w:t>可能是静止的</w:t>
            </w:r>
          </w:p>
          <w:p w14:paraId="145DA821" w14:textId="67402BD3" w:rsidR="00C01BA0" w:rsidRPr="00CC20F7" w:rsidRDefault="00997614" w:rsidP="00997614">
            <w:pPr>
              <w:pStyle w:val="a7"/>
              <w:snapToGrid w:val="0"/>
              <w:spacing w:line="360" w:lineRule="auto"/>
              <w:rPr>
                <w:rFonts w:hAnsi="宋体" w:cs="宋体" w:hint="eastAsia"/>
                <w:vanish/>
                <w:color w:val="FF0000"/>
              </w:rPr>
            </w:pPr>
            <w:r w:rsidRPr="00CC20F7">
              <w:rPr>
                <w:rFonts w:hAnsi="宋体" w:cs="宋体" w:hint="eastAsia"/>
                <w:vanish/>
                <w:color w:val="FF0000"/>
              </w:rPr>
              <w:t>解析：选C。河岸上的旗帜向右飘，说明风是由左向右吹的，A船旗帜向右飘，说明A船相对于风是向左运动的，故A船可能向左运动，可能静止，也可能向右做速度小于风速的运动，A、B错误；B船旗帜向左飘，说明B船相对于风是向右运动的，故B船应做向右且船速大于风速的运动，C正确，D错误。</w:t>
            </w:r>
          </w:p>
          <w:p w14:paraId="0FB9A503" w14:textId="53C209B3"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知识点三　时刻和时间间隔</w:t>
            </w:r>
          </w:p>
          <w:p w14:paraId="41A00B7E" w14:textId="07B14B4A" w:rsidR="00997614" w:rsidRDefault="00997614" w:rsidP="00997614">
            <w:pPr>
              <w:pStyle w:val="a7"/>
              <w:snapToGrid w:val="0"/>
              <w:spacing w:line="360" w:lineRule="auto"/>
              <w:rPr>
                <w:rFonts w:hAnsi="宋体" w:cs="宋体" w:hint="eastAsia"/>
                <w:bCs/>
              </w:rPr>
            </w:pPr>
            <w:r>
              <w:rPr>
                <w:rFonts w:hAnsi="宋体" w:cs="宋体" w:hint="eastAsia"/>
                <w:b/>
              </w:rPr>
              <w:t>例</w:t>
            </w:r>
            <w:r w:rsidR="00EA5041">
              <w:rPr>
                <w:rFonts w:hAnsi="宋体" w:cs="宋体" w:hint="eastAsia"/>
                <w:b/>
              </w:rPr>
              <w:t>题</w:t>
            </w:r>
            <w:r>
              <w:rPr>
                <w:rFonts w:hAnsi="宋体" w:cs="宋体" w:hint="eastAsia"/>
                <w:b/>
              </w:rPr>
              <w:t>5</w:t>
            </w:r>
            <w:r>
              <w:rPr>
                <w:rFonts w:hAnsi="宋体" w:cs="宋体" w:hint="eastAsia"/>
                <w:bCs/>
              </w:rPr>
              <w:t>．[多选]在下列叙述中，表示时刻的是(　　)</w:t>
            </w:r>
          </w:p>
          <w:p w14:paraId="33E5AFD3" w14:textId="77777777" w:rsidR="00997614" w:rsidRDefault="00997614" w:rsidP="00997614">
            <w:pPr>
              <w:pStyle w:val="a7"/>
              <w:snapToGrid w:val="0"/>
              <w:spacing w:line="360" w:lineRule="auto"/>
              <w:rPr>
                <w:rFonts w:hAnsi="宋体" w:cs="宋体" w:hint="eastAsia"/>
                <w:bCs/>
              </w:rPr>
            </w:pPr>
            <w:r>
              <w:rPr>
                <w:rFonts w:hAnsi="宋体" w:cs="宋体" w:hint="eastAsia"/>
                <w:bCs/>
              </w:rPr>
              <w:t>A．苏炳添百米比赛用了9秒83</w:t>
            </w:r>
          </w:p>
          <w:p w14:paraId="0D96FD55" w14:textId="77777777" w:rsidR="00997614" w:rsidRDefault="00997614" w:rsidP="00997614">
            <w:pPr>
              <w:pStyle w:val="a7"/>
              <w:snapToGrid w:val="0"/>
              <w:spacing w:line="360" w:lineRule="auto"/>
              <w:rPr>
                <w:rFonts w:hAnsi="宋体" w:cs="宋体" w:hint="eastAsia"/>
                <w:bCs/>
              </w:rPr>
            </w:pPr>
            <w:r>
              <w:rPr>
                <w:rFonts w:hAnsi="宋体" w:cs="宋体" w:hint="eastAsia"/>
                <w:bCs/>
              </w:rPr>
              <w:t>B．我们打算去看10点钟的电影《长津湖》</w:t>
            </w:r>
          </w:p>
          <w:p w14:paraId="74816AE3" w14:textId="77777777" w:rsidR="00997614" w:rsidRDefault="00997614" w:rsidP="00997614">
            <w:pPr>
              <w:pStyle w:val="a7"/>
              <w:snapToGrid w:val="0"/>
              <w:spacing w:line="360" w:lineRule="auto"/>
              <w:rPr>
                <w:rFonts w:hAnsi="宋体" w:cs="宋体" w:hint="eastAsia"/>
                <w:bCs/>
              </w:rPr>
            </w:pPr>
            <w:r>
              <w:rPr>
                <w:rFonts w:hAnsi="宋体" w:cs="宋体" w:hint="eastAsia"/>
                <w:bCs/>
              </w:rPr>
              <w:t>C．我国“70周年国庆阅兵”时长约80分钟</w:t>
            </w:r>
          </w:p>
          <w:p w14:paraId="23EE6B78" w14:textId="77777777" w:rsidR="00997614" w:rsidRDefault="00997614" w:rsidP="00997614">
            <w:pPr>
              <w:pStyle w:val="a7"/>
              <w:snapToGrid w:val="0"/>
              <w:spacing w:line="360" w:lineRule="auto"/>
              <w:rPr>
                <w:rFonts w:hAnsi="宋体" w:cs="宋体" w:hint="eastAsia"/>
                <w:bCs/>
              </w:rPr>
            </w:pPr>
            <w:r>
              <w:rPr>
                <w:rFonts w:hAnsi="宋体" w:cs="宋体" w:hint="eastAsia"/>
                <w:bCs/>
              </w:rPr>
              <w:t>D．孟晚舟2021年9月25日晚10点安全抵达深圳机场</w:t>
            </w:r>
          </w:p>
          <w:p w14:paraId="781C2AD9" w14:textId="4366E55B" w:rsidR="00C01BA0" w:rsidRPr="00CC20F7" w:rsidRDefault="00997614" w:rsidP="00997614">
            <w:pPr>
              <w:pStyle w:val="a7"/>
              <w:snapToGrid w:val="0"/>
              <w:spacing w:line="360" w:lineRule="auto"/>
              <w:rPr>
                <w:rFonts w:hAnsi="宋体" w:cs="宋体" w:hint="eastAsia"/>
                <w:bCs/>
                <w:vanish/>
                <w:color w:val="FF0000"/>
              </w:rPr>
            </w:pPr>
            <w:r w:rsidRPr="00CC20F7">
              <w:rPr>
                <w:rFonts w:hAnsi="宋体" w:cs="宋体" w:hint="eastAsia"/>
                <w:bCs/>
                <w:vanish/>
                <w:color w:val="FF0000"/>
              </w:rPr>
              <w:t>解析：选BD　时间间隔表示一段，而时刻表示一点。苏炳添百米比赛用了9秒83，其中2小时表示时间间隔，故A错误；我们打算去看10点钟的电影《长津湖》，其中10点钟表示时刻，故B正确；我国“70周年国庆阅兵”时长约80分钟，其中80分钟表示时间间隔，故C错误；孟晚舟2021年9月25日晚10点安全抵达深圳机场，其中10点表示时刻，故D正确。</w:t>
            </w:r>
          </w:p>
          <w:p w14:paraId="60A52381" w14:textId="7031CE42" w:rsidR="003946A3" w:rsidRDefault="00E921ED" w:rsidP="003946A3">
            <w:pPr>
              <w:spacing w:line="360" w:lineRule="auto"/>
              <w:jc w:val="left"/>
              <w:textAlignment w:val="center"/>
            </w:pPr>
            <w:r>
              <w:rPr>
                <w:rFonts w:hAnsi="宋体" w:cs="宋体" w:hint="eastAsia"/>
                <w:b/>
              </w:rPr>
              <w:t>例题</w:t>
            </w:r>
            <w:r>
              <w:rPr>
                <w:rFonts w:hAnsi="宋体" w:cs="宋体" w:hint="eastAsia"/>
                <w:b/>
              </w:rPr>
              <w:t>6</w:t>
            </w:r>
            <w:r>
              <w:rPr>
                <w:rFonts w:hAnsi="宋体" w:cs="宋体" w:hint="eastAsia"/>
                <w:bCs/>
              </w:rPr>
              <w:t>．</w:t>
            </w:r>
            <w:r w:rsidR="003946A3">
              <w:t>根据如图所示的时间坐标轴，下列有关时刻与时间间隔的叙述正确的是（　　）</w:t>
            </w:r>
          </w:p>
          <w:p w14:paraId="3A4FF523" w14:textId="39D172B3" w:rsidR="003946A3" w:rsidRDefault="003946A3" w:rsidP="003946A3">
            <w:pPr>
              <w:spacing w:line="360" w:lineRule="auto"/>
              <w:textAlignment w:val="center"/>
            </w:pPr>
            <w:r>
              <w:rPr>
                <w:rFonts w:eastAsia="Times New Roman"/>
                <w:noProof/>
                <w:kern w:val="0"/>
                <w:sz w:val="24"/>
              </w:rPr>
              <w:drawing>
                <wp:inline distT="0" distB="0" distL="0" distR="0" wp14:anchorId="7D8C9AD5" wp14:editId="0FCCB3F8">
                  <wp:extent cx="4253230" cy="1057275"/>
                  <wp:effectExtent l="0" t="0" r="0" b="9525"/>
                  <wp:docPr id="1523225066" name="图片 2" descr="@@@72ea40fd-e114-4eeb-97a3-b50085f493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03" descr="@@@72ea40fd-e114-4eeb-97a3-b50085f493f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253230" cy="1057275"/>
                          </a:xfrm>
                          <a:prstGeom prst="rect">
                            <a:avLst/>
                          </a:prstGeom>
                          <a:noFill/>
                          <a:ln>
                            <a:noFill/>
                          </a:ln>
                        </pic:spPr>
                      </pic:pic>
                    </a:graphicData>
                  </a:graphic>
                </wp:inline>
              </w:drawing>
            </w:r>
          </w:p>
          <w:p w14:paraId="287C216C" w14:textId="77777777" w:rsidR="003946A3" w:rsidRDefault="003946A3" w:rsidP="003946A3">
            <w:pPr>
              <w:spacing w:line="360" w:lineRule="auto"/>
              <w:ind w:left="300"/>
              <w:jc w:val="left"/>
              <w:textAlignment w:val="center"/>
            </w:pPr>
            <w:r>
              <w:t>A</w:t>
            </w:r>
            <w:r>
              <w:t>．</w:t>
            </w:r>
            <w:r>
              <w:object w:dxaOrig="194" w:dyaOrig="329" w14:anchorId="161CD9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cd84a8f95166367063218ee03ffd5a7" style="width:9.75pt;height:16.5pt" o:ole="">
                  <v:imagedata r:id="rId15" o:title="eqId5cd84a8f95166367063218ee03ffd5a7"/>
                </v:shape>
                <o:OLEObject Type="Embed" ProgID="Equation.DSMT4" ShapeID="_x0000_i1025" DrawAspect="Content" ObjectID="_1790676043" r:id="rId16"/>
              </w:object>
            </w:r>
            <w:r>
              <w:t>表示时刻，称为第</w:t>
            </w:r>
            <w:r>
              <w:t>2s</w:t>
            </w:r>
            <w:r>
              <w:t>末或第</w:t>
            </w:r>
            <w:r>
              <w:t>3s</w:t>
            </w:r>
            <w:r>
              <w:t>内，也可以称为</w:t>
            </w:r>
            <w:r>
              <w:t>2s</w:t>
            </w:r>
            <w:r>
              <w:t>时</w:t>
            </w:r>
          </w:p>
          <w:p w14:paraId="3D1B00AE" w14:textId="2FD565B3" w:rsidR="003946A3" w:rsidRDefault="003946A3" w:rsidP="003946A3">
            <w:pPr>
              <w:spacing w:line="360" w:lineRule="auto"/>
              <w:ind w:left="300"/>
              <w:jc w:val="left"/>
              <w:textAlignment w:val="center"/>
            </w:pPr>
            <w:r>
              <w:t>B</w:t>
            </w:r>
            <w:r>
              <w:t>．</w:t>
            </w:r>
            <m:oMath>
              <m:r>
                <w:rPr>
                  <w:rFonts w:ascii="Cambria Math"/>
                </w:rPr>
                <m:t>0</m:t>
              </m:r>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2</m:t>
                  </m:r>
                </m:sub>
              </m:sSub>
            </m:oMath>
            <w:r>
              <w:t>表示时间间隔，称为最初</w:t>
            </w:r>
            <w:r>
              <w:t>2s</w:t>
            </w:r>
            <w:r>
              <w:t>内或第</w:t>
            </w:r>
            <w:r>
              <w:t>2s</w:t>
            </w:r>
            <w:r>
              <w:t>内</w:t>
            </w:r>
          </w:p>
          <w:p w14:paraId="4FF5E1E3" w14:textId="47EDBFD3" w:rsidR="003946A3" w:rsidRDefault="003946A3" w:rsidP="003946A3">
            <w:pPr>
              <w:spacing w:line="360" w:lineRule="auto"/>
              <w:ind w:left="300"/>
              <w:jc w:val="left"/>
              <w:textAlignment w:val="center"/>
            </w:pPr>
            <w:r>
              <w:t>C</w:t>
            </w:r>
            <w:r>
              <w:t>．</w:t>
            </w:r>
            <m:oMath>
              <m:sSub>
                <m:sSubPr>
                  <m:ctrlPr>
                    <w:rPr>
                      <w:rFonts w:ascii="Cambria Math" w:hAnsi="Cambria Math"/>
                      <w:i/>
                    </w:rPr>
                  </m:ctrlPr>
                </m:sSubPr>
                <m:e>
                  <m:r>
                    <w:rPr>
                      <w:rFonts w:ascii="Cambria Math"/>
                    </w:rPr>
                    <m:t>t</m:t>
                  </m:r>
                </m:e>
                <m:sub>
                  <m:r>
                    <w:rPr>
                      <w:rFonts w:ascii="Cambria Math"/>
                    </w:rPr>
                    <m:t>2</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3</m:t>
                  </m:r>
                </m:sub>
              </m:sSub>
            </m:oMath>
            <w:r>
              <w:t>表示时间间隔，称为第</w:t>
            </w:r>
            <w:r>
              <w:t>2s</w:t>
            </w:r>
            <w:r>
              <w:t>内</w:t>
            </w:r>
          </w:p>
          <w:p w14:paraId="26E790AA" w14:textId="4AA59EC4" w:rsidR="003946A3" w:rsidRDefault="003946A3" w:rsidP="003946A3">
            <w:pPr>
              <w:spacing w:line="360" w:lineRule="auto"/>
              <w:ind w:left="300"/>
              <w:jc w:val="left"/>
              <w:textAlignment w:val="center"/>
            </w:pPr>
            <w:r>
              <w:t>D</w:t>
            </w:r>
            <w:r>
              <w:t>．</w:t>
            </w:r>
            <m:oMath>
              <m:sSub>
                <m:sSubPr>
                  <m:ctrlPr>
                    <w:rPr>
                      <w:rFonts w:ascii="Cambria Math" w:hAnsi="Cambria Math"/>
                      <w:i/>
                    </w:rPr>
                  </m:ctrlPr>
                </m:sSubPr>
                <m:e>
                  <m:r>
                    <w:rPr>
                      <w:rFonts w:ascii="Cambria Math"/>
                    </w:rPr>
                    <m:t>t</m:t>
                  </m:r>
                </m:e>
                <m:sub>
                  <m:r>
                    <w:rPr>
                      <w:rFonts w:ascii="Cambria Math"/>
                    </w:rPr>
                    <m:t>n</m:t>
                  </m:r>
                  <m:r>
                    <w:rPr>
                      <w:rFonts w:ascii="Cambria Math"/>
                    </w:rPr>
                    <m:t>-</m:t>
                  </m:r>
                  <m:r>
                    <w:rPr>
                      <w:rFonts w:ascii="Cambria Math"/>
                    </w:rPr>
                    <m:t>1</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n</m:t>
                  </m:r>
                </m:sub>
              </m:sSub>
            </m:oMath>
            <w:r>
              <w:t>表示时间间隔，称为第</w:t>
            </w:r>
            <w:r>
              <w:rPr>
                <w:rFonts w:eastAsia="Times New Roman"/>
                <w:i/>
              </w:rPr>
              <w:t>n</w:t>
            </w:r>
            <w:r>
              <w:t>s</w:t>
            </w:r>
            <w:r>
              <w:t>内</w:t>
            </w:r>
          </w:p>
          <w:p w14:paraId="1CA5A360" w14:textId="77777777" w:rsidR="003946A3" w:rsidRPr="00CC20F7" w:rsidRDefault="003946A3" w:rsidP="003946A3">
            <w:pPr>
              <w:spacing w:line="360" w:lineRule="auto"/>
              <w:jc w:val="left"/>
              <w:textAlignment w:val="center"/>
              <w:rPr>
                <w:vanish/>
                <w:color w:val="FF0000"/>
              </w:rPr>
            </w:pPr>
            <w:r w:rsidRPr="00CC20F7">
              <w:rPr>
                <w:vanish/>
                <w:color w:val="FF0000"/>
              </w:rPr>
              <w:t>【答案】</w:t>
            </w:r>
            <w:r w:rsidRPr="00CC20F7">
              <w:rPr>
                <w:vanish/>
                <w:color w:val="FF0000"/>
              </w:rPr>
              <w:t>D</w:t>
            </w:r>
          </w:p>
          <w:p w14:paraId="197956A5" w14:textId="1DDBC4E9" w:rsidR="003946A3" w:rsidRPr="00CC20F7" w:rsidRDefault="003946A3" w:rsidP="003946A3">
            <w:pPr>
              <w:spacing w:line="360" w:lineRule="auto"/>
              <w:jc w:val="left"/>
              <w:textAlignment w:val="center"/>
              <w:rPr>
                <w:vanish/>
                <w:color w:val="FF0000"/>
              </w:rPr>
            </w:pPr>
            <w:r w:rsidRPr="00CC20F7">
              <w:rPr>
                <w:vanish/>
                <w:color w:val="FF0000"/>
              </w:rPr>
              <w:t>【详解】</w:t>
            </w:r>
            <w:r w:rsidRPr="00CC20F7">
              <w:rPr>
                <w:vanish/>
                <w:color w:val="FF0000"/>
              </w:rPr>
              <w:t>A</w:t>
            </w:r>
            <w:r w:rsidRPr="00CC20F7">
              <w:rPr>
                <w:vanish/>
                <w:color w:val="FF0000"/>
              </w:rPr>
              <w:t>．</w:t>
            </w:r>
            <m:oMath>
              <m:sSub>
                <m:sSubPr>
                  <m:ctrlPr>
                    <w:rPr>
                      <w:rFonts w:ascii="Cambria Math" w:hAnsi="Cambria Math"/>
                      <w:i/>
                      <w:vanish/>
                      <w:color w:val="FF0000"/>
                    </w:rPr>
                  </m:ctrlPr>
                </m:sSubPr>
                <m:e>
                  <m:r>
                    <w:rPr>
                      <w:rFonts w:ascii="Cambria Math"/>
                      <w:vanish/>
                      <w:color w:val="FF0000"/>
                    </w:rPr>
                    <m:t>t</m:t>
                  </m:r>
                </m:e>
                <m:sub>
                  <m:r>
                    <w:rPr>
                      <w:rFonts w:ascii="Cambria Math"/>
                      <w:vanish/>
                      <w:color w:val="FF0000"/>
                    </w:rPr>
                    <m:t>2</m:t>
                  </m:r>
                </m:sub>
              </m:sSub>
            </m:oMath>
            <w:r w:rsidRPr="00CC20F7">
              <w:rPr>
                <w:vanish/>
                <w:color w:val="FF0000"/>
              </w:rPr>
              <w:t>表示时刻，称为第</w:t>
            </w:r>
            <w:r w:rsidRPr="00CC20F7">
              <w:rPr>
                <w:vanish/>
                <w:color w:val="FF0000"/>
              </w:rPr>
              <w:t>2s</w:t>
            </w:r>
            <w:r w:rsidRPr="00CC20F7">
              <w:rPr>
                <w:vanish/>
                <w:color w:val="FF0000"/>
              </w:rPr>
              <w:t>末或第</w:t>
            </w:r>
            <w:r w:rsidRPr="00CC20F7">
              <w:rPr>
                <w:vanish/>
                <w:color w:val="FF0000"/>
              </w:rPr>
              <w:t>3s</w:t>
            </w:r>
            <w:r w:rsidRPr="00CC20F7">
              <w:rPr>
                <w:vanish/>
                <w:color w:val="FF0000"/>
              </w:rPr>
              <w:t>初，也可以称为</w:t>
            </w:r>
            <w:r w:rsidRPr="00CC20F7">
              <w:rPr>
                <w:vanish/>
                <w:color w:val="FF0000"/>
              </w:rPr>
              <w:t>2s</w:t>
            </w:r>
            <w:r w:rsidRPr="00CC20F7">
              <w:rPr>
                <w:vanish/>
                <w:color w:val="FF0000"/>
              </w:rPr>
              <w:t>时，故</w:t>
            </w:r>
            <w:r w:rsidRPr="00CC20F7">
              <w:rPr>
                <w:vanish/>
                <w:color w:val="FF0000"/>
              </w:rPr>
              <w:t>A</w:t>
            </w:r>
            <w:r w:rsidRPr="00CC20F7">
              <w:rPr>
                <w:vanish/>
                <w:color w:val="FF0000"/>
              </w:rPr>
              <w:t>错误；</w:t>
            </w:r>
          </w:p>
          <w:p w14:paraId="5EFDB754" w14:textId="02D7ACEF" w:rsidR="003946A3" w:rsidRPr="00CC20F7" w:rsidRDefault="003946A3" w:rsidP="003946A3">
            <w:pPr>
              <w:spacing w:line="360" w:lineRule="auto"/>
              <w:jc w:val="left"/>
              <w:textAlignment w:val="center"/>
              <w:rPr>
                <w:vanish/>
                <w:color w:val="FF0000"/>
              </w:rPr>
            </w:pPr>
            <w:r w:rsidRPr="00CC20F7">
              <w:rPr>
                <w:vanish/>
                <w:color w:val="FF0000"/>
              </w:rPr>
              <w:t>B</w:t>
            </w:r>
            <w:r w:rsidRPr="00CC20F7">
              <w:rPr>
                <w:vanish/>
                <w:color w:val="FF0000"/>
              </w:rPr>
              <w:t>．</w:t>
            </w:r>
            <m:oMath>
              <m:r>
                <w:rPr>
                  <w:rFonts w:ascii="Cambria Math"/>
                  <w:vanish/>
                  <w:color w:val="FF0000"/>
                </w:rPr>
                <m:t>0</m:t>
              </m:r>
              <m:r>
                <w:rPr>
                  <w:rFonts w:ascii="Cambria Math" w:hAnsi="Cambria Math" w:cs="Cambria Math"/>
                  <w:vanish/>
                  <w:color w:val="FF0000"/>
                </w:rPr>
                <m:t>∼</m:t>
              </m:r>
              <w:bookmarkStart w:id="0" w:name="OLE_LINK3"/>
              <m:sSub>
                <m:sSubPr>
                  <m:ctrlPr>
                    <w:rPr>
                      <w:rFonts w:ascii="Cambria Math" w:hAnsi="Cambria Math"/>
                      <w:i/>
                      <w:vanish/>
                      <w:color w:val="FF0000"/>
                    </w:rPr>
                  </m:ctrlPr>
                </m:sSubPr>
                <m:e>
                  <m:r>
                    <w:rPr>
                      <w:rFonts w:ascii="Cambria Math"/>
                      <w:vanish/>
                      <w:color w:val="FF0000"/>
                    </w:rPr>
                    <m:t>t</m:t>
                  </m:r>
                </m:e>
                <m:sub>
                  <m:r>
                    <w:rPr>
                      <w:rFonts w:ascii="Cambria Math"/>
                      <w:vanish/>
                      <w:color w:val="FF0000"/>
                    </w:rPr>
                    <m:t>2</m:t>
                  </m:r>
                </m:sub>
              </m:sSub>
            </m:oMath>
            <w:bookmarkEnd w:id="0"/>
            <w:r w:rsidRPr="00CC20F7">
              <w:rPr>
                <w:vanish/>
                <w:color w:val="FF0000"/>
              </w:rPr>
              <w:t>表示时间间隔，称为最初</w:t>
            </w:r>
            <w:r w:rsidRPr="00CC20F7">
              <w:rPr>
                <w:vanish/>
                <w:color w:val="FF0000"/>
              </w:rPr>
              <w:t>2s</w:t>
            </w:r>
            <w:r w:rsidRPr="00CC20F7">
              <w:rPr>
                <w:vanish/>
                <w:color w:val="FF0000"/>
              </w:rPr>
              <w:t>内或前</w:t>
            </w:r>
            <w:r w:rsidRPr="00CC20F7">
              <w:rPr>
                <w:vanish/>
                <w:color w:val="FF0000"/>
              </w:rPr>
              <w:t>2s</w:t>
            </w:r>
            <w:r w:rsidRPr="00CC20F7">
              <w:rPr>
                <w:vanish/>
                <w:color w:val="FF0000"/>
              </w:rPr>
              <w:t>内，故</w:t>
            </w:r>
            <w:r w:rsidRPr="00CC20F7">
              <w:rPr>
                <w:vanish/>
                <w:color w:val="FF0000"/>
              </w:rPr>
              <w:t>B</w:t>
            </w:r>
            <w:r w:rsidRPr="00CC20F7">
              <w:rPr>
                <w:vanish/>
                <w:color w:val="FF0000"/>
              </w:rPr>
              <w:t>错误；</w:t>
            </w:r>
          </w:p>
          <w:p w14:paraId="466F04FB" w14:textId="0925D305" w:rsidR="003946A3" w:rsidRPr="00CC20F7" w:rsidRDefault="003946A3" w:rsidP="003946A3">
            <w:pPr>
              <w:spacing w:line="360" w:lineRule="auto"/>
              <w:jc w:val="left"/>
              <w:textAlignment w:val="center"/>
              <w:rPr>
                <w:vanish/>
                <w:color w:val="FF0000"/>
              </w:rPr>
            </w:pPr>
            <w:r w:rsidRPr="00CC20F7">
              <w:rPr>
                <w:vanish/>
                <w:color w:val="FF0000"/>
              </w:rPr>
              <w:t>C</w:t>
            </w:r>
            <w:r w:rsidRPr="00CC20F7">
              <w:rPr>
                <w:vanish/>
                <w:color w:val="FF0000"/>
              </w:rPr>
              <w:t>．</w:t>
            </w:r>
            <m:oMath>
              <m:sSub>
                <m:sSubPr>
                  <m:ctrlPr>
                    <w:rPr>
                      <w:rFonts w:ascii="Cambria Math" w:hAnsi="Cambria Math"/>
                      <w:i/>
                      <w:vanish/>
                      <w:color w:val="FF0000"/>
                    </w:rPr>
                  </m:ctrlPr>
                </m:sSubPr>
                <m:e>
                  <m:r>
                    <w:rPr>
                      <w:rFonts w:ascii="Cambria Math"/>
                      <w:vanish/>
                      <w:color w:val="FF0000"/>
                    </w:rPr>
                    <m:t>t</m:t>
                  </m:r>
                </m:e>
                <m:sub>
                  <m:r>
                    <w:rPr>
                      <w:rFonts w:ascii="Cambria Math"/>
                      <w:vanish/>
                      <w:color w:val="FF0000"/>
                    </w:rPr>
                    <m:t>2</m:t>
                  </m:r>
                </m:sub>
              </m:sSub>
              <m:r>
                <w:rPr>
                  <w:rFonts w:ascii="Cambria Math" w:hAnsi="Cambria Math" w:cs="Cambria Math"/>
                  <w:vanish/>
                  <w:color w:val="FF0000"/>
                </w:rPr>
                <m:t>∼</m:t>
              </m:r>
              <m:sSub>
                <m:sSubPr>
                  <m:ctrlPr>
                    <w:rPr>
                      <w:rFonts w:ascii="Cambria Math" w:hAnsi="Cambria Math"/>
                      <w:i/>
                      <w:vanish/>
                      <w:color w:val="FF0000"/>
                    </w:rPr>
                  </m:ctrlPr>
                </m:sSubPr>
                <m:e>
                  <m:r>
                    <w:rPr>
                      <w:rFonts w:ascii="Cambria Math"/>
                      <w:vanish/>
                      <w:color w:val="FF0000"/>
                    </w:rPr>
                    <m:t>t</m:t>
                  </m:r>
                </m:e>
                <m:sub>
                  <m:r>
                    <w:rPr>
                      <w:rFonts w:ascii="Cambria Math"/>
                      <w:vanish/>
                      <w:color w:val="FF0000"/>
                    </w:rPr>
                    <m:t>3</m:t>
                  </m:r>
                </m:sub>
              </m:sSub>
            </m:oMath>
            <w:r w:rsidRPr="00CC20F7">
              <w:rPr>
                <w:vanish/>
                <w:color w:val="FF0000"/>
              </w:rPr>
              <w:t>表示时间间隔，称为第</w:t>
            </w:r>
            <w:r w:rsidRPr="00CC20F7">
              <w:rPr>
                <w:vanish/>
                <w:color w:val="FF0000"/>
              </w:rPr>
              <w:t>3s</w:t>
            </w:r>
            <w:r w:rsidRPr="00CC20F7">
              <w:rPr>
                <w:vanish/>
                <w:color w:val="FF0000"/>
              </w:rPr>
              <w:t>内，故</w:t>
            </w:r>
            <w:r w:rsidRPr="00CC20F7">
              <w:rPr>
                <w:vanish/>
                <w:color w:val="FF0000"/>
              </w:rPr>
              <w:t>C</w:t>
            </w:r>
            <w:r w:rsidRPr="00CC20F7">
              <w:rPr>
                <w:vanish/>
                <w:color w:val="FF0000"/>
              </w:rPr>
              <w:t>错误；</w:t>
            </w:r>
          </w:p>
          <w:p w14:paraId="2C1EE781" w14:textId="618E9396" w:rsidR="003946A3" w:rsidRPr="00CC20F7" w:rsidRDefault="003946A3" w:rsidP="003946A3">
            <w:pPr>
              <w:spacing w:line="360" w:lineRule="auto"/>
              <w:jc w:val="left"/>
              <w:textAlignment w:val="center"/>
              <w:rPr>
                <w:vanish/>
                <w:color w:val="FF0000"/>
              </w:rPr>
            </w:pPr>
            <w:r w:rsidRPr="00CC20F7">
              <w:rPr>
                <w:vanish/>
                <w:color w:val="FF0000"/>
              </w:rPr>
              <w:t>D</w:t>
            </w:r>
            <w:r w:rsidRPr="00CC20F7">
              <w:rPr>
                <w:vanish/>
                <w:color w:val="FF0000"/>
              </w:rPr>
              <w:t>．</w:t>
            </w:r>
            <m:oMath>
              <m:sSub>
                <m:sSubPr>
                  <m:ctrlPr>
                    <w:rPr>
                      <w:rFonts w:ascii="Cambria Math" w:hAnsi="Cambria Math"/>
                      <w:i/>
                      <w:vanish/>
                      <w:color w:val="FF0000"/>
                    </w:rPr>
                  </m:ctrlPr>
                </m:sSubPr>
                <m:e>
                  <m:r>
                    <w:rPr>
                      <w:rFonts w:ascii="Cambria Math"/>
                      <w:vanish/>
                      <w:color w:val="FF0000"/>
                    </w:rPr>
                    <m:t>t</m:t>
                  </m:r>
                </m:e>
                <m:sub>
                  <m:r>
                    <w:rPr>
                      <w:rFonts w:ascii="Cambria Math"/>
                      <w:vanish/>
                      <w:color w:val="FF0000"/>
                    </w:rPr>
                    <m:t>n</m:t>
                  </m:r>
                  <m:r>
                    <w:rPr>
                      <w:rFonts w:ascii="Cambria Math"/>
                      <w:vanish/>
                      <w:color w:val="FF0000"/>
                    </w:rPr>
                    <m:t>-</m:t>
                  </m:r>
                  <m:r>
                    <w:rPr>
                      <w:rFonts w:ascii="Cambria Math"/>
                      <w:vanish/>
                      <w:color w:val="FF0000"/>
                    </w:rPr>
                    <m:t>1</m:t>
                  </m:r>
                </m:sub>
              </m:sSub>
              <m:r>
                <w:rPr>
                  <w:rFonts w:ascii="Cambria Math" w:hAnsi="Cambria Math" w:cs="Cambria Math"/>
                  <w:vanish/>
                  <w:color w:val="FF0000"/>
                </w:rPr>
                <m:t>∼</m:t>
              </m:r>
              <m:sSub>
                <m:sSubPr>
                  <m:ctrlPr>
                    <w:rPr>
                      <w:rFonts w:ascii="Cambria Math" w:hAnsi="Cambria Math"/>
                      <w:i/>
                      <w:vanish/>
                      <w:color w:val="FF0000"/>
                    </w:rPr>
                  </m:ctrlPr>
                </m:sSubPr>
                <m:e>
                  <m:r>
                    <w:rPr>
                      <w:rFonts w:ascii="Cambria Math"/>
                      <w:vanish/>
                      <w:color w:val="FF0000"/>
                    </w:rPr>
                    <m:t>t</m:t>
                  </m:r>
                </m:e>
                <m:sub>
                  <m:r>
                    <w:rPr>
                      <w:rFonts w:ascii="Cambria Math"/>
                      <w:vanish/>
                      <w:color w:val="FF0000"/>
                    </w:rPr>
                    <m:t>n</m:t>
                  </m:r>
                </m:sub>
              </m:sSub>
            </m:oMath>
            <w:r w:rsidRPr="00CC20F7">
              <w:rPr>
                <w:vanish/>
                <w:color w:val="FF0000"/>
              </w:rPr>
              <w:t>表示时间间隔，称为第</w:t>
            </w:r>
            <w:r w:rsidRPr="00CC20F7">
              <w:rPr>
                <w:rFonts w:eastAsia="Times New Roman"/>
                <w:i/>
                <w:vanish/>
                <w:color w:val="FF0000"/>
              </w:rPr>
              <w:t>n</w:t>
            </w:r>
            <w:r w:rsidRPr="00CC20F7">
              <w:rPr>
                <w:vanish/>
                <w:color w:val="FF0000"/>
              </w:rPr>
              <w:t>s</w:t>
            </w:r>
            <w:r w:rsidRPr="00CC20F7">
              <w:rPr>
                <w:vanish/>
                <w:color w:val="FF0000"/>
              </w:rPr>
              <w:t>内，故</w:t>
            </w:r>
            <w:r w:rsidRPr="00CC20F7">
              <w:rPr>
                <w:vanish/>
                <w:color w:val="FF0000"/>
              </w:rPr>
              <w:t>D</w:t>
            </w:r>
            <w:r w:rsidRPr="00CC20F7">
              <w:rPr>
                <w:vanish/>
                <w:color w:val="FF0000"/>
              </w:rPr>
              <w:t>正确。</w:t>
            </w:r>
          </w:p>
          <w:p w14:paraId="4A471B24" w14:textId="332A1C43" w:rsidR="003946A3" w:rsidRPr="00CC20F7" w:rsidRDefault="003946A3" w:rsidP="003946A3">
            <w:pPr>
              <w:spacing w:line="360" w:lineRule="auto"/>
              <w:jc w:val="left"/>
              <w:textAlignment w:val="center"/>
              <w:rPr>
                <w:vanish/>
                <w:color w:val="FF0000"/>
              </w:rPr>
            </w:pPr>
            <w:r w:rsidRPr="00CC20F7">
              <w:rPr>
                <w:vanish/>
                <w:color w:val="FF0000"/>
              </w:rPr>
              <w:t>故选</w:t>
            </w:r>
            <w:r w:rsidRPr="00CC20F7">
              <w:rPr>
                <w:vanish/>
                <w:color w:val="FF0000"/>
              </w:rPr>
              <w:t>D</w:t>
            </w:r>
            <w:r w:rsidRPr="00CC20F7">
              <w:rPr>
                <w:vanish/>
                <w:color w:val="FF0000"/>
              </w:rPr>
              <w:t>。</w:t>
            </w:r>
          </w:p>
          <w:p w14:paraId="2B6616BD" w14:textId="53C8209F" w:rsidR="00997614" w:rsidRDefault="00997614" w:rsidP="00997614">
            <w:pPr>
              <w:pStyle w:val="a7"/>
              <w:snapToGrid w:val="0"/>
              <w:spacing w:line="360" w:lineRule="auto"/>
              <w:rPr>
                <w:rFonts w:hAnsi="宋体" w:cs="宋体" w:hint="eastAsia"/>
                <w:b/>
              </w:rPr>
            </w:pPr>
            <w:r>
              <w:rPr>
                <w:rFonts w:hAnsi="宋体" w:cs="宋体" w:hint="eastAsia"/>
                <w:b/>
                <w:color w:val="00B050"/>
              </w:rPr>
              <w:t xml:space="preserve">知识点四　</w:t>
            </w:r>
            <w:r w:rsidR="003946A3">
              <w:rPr>
                <w:rFonts w:hAnsi="宋体" w:cs="宋体" w:hint="eastAsia"/>
                <w:b/>
                <w:color w:val="00B050"/>
              </w:rPr>
              <w:t>路程</w:t>
            </w:r>
            <w:r>
              <w:rPr>
                <w:rFonts w:hAnsi="宋体" w:cs="宋体" w:hint="eastAsia"/>
                <w:b/>
                <w:color w:val="00B050"/>
              </w:rPr>
              <w:t>和位移</w:t>
            </w:r>
          </w:p>
          <w:p w14:paraId="2AA796C0" w14:textId="2AAE483A" w:rsidR="00EA5041" w:rsidRDefault="00EA5041" w:rsidP="00EA5041">
            <w:pPr>
              <w:pStyle w:val="a7"/>
              <w:snapToGrid w:val="0"/>
              <w:spacing w:line="360" w:lineRule="auto"/>
              <w:rPr>
                <w:rFonts w:hAnsi="宋体" w:cs="宋体" w:hint="eastAsia"/>
                <w:bCs/>
              </w:rPr>
            </w:pPr>
            <w:r>
              <w:rPr>
                <w:rFonts w:hAnsi="宋体" w:cs="宋体" w:hint="eastAsia"/>
                <w:b/>
                <w:noProof/>
              </w:rPr>
              <w:lastRenderedPageBreak/>
              <w:drawing>
                <wp:anchor distT="0" distB="0" distL="114300" distR="114300" simplePos="0" relativeHeight="251658240" behindDoc="0" locked="0" layoutInCell="1" allowOverlap="1" wp14:anchorId="680BE045" wp14:editId="77FEE331">
                  <wp:simplePos x="0" y="0"/>
                  <wp:positionH relativeFrom="column">
                    <wp:posOffset>4456430</wp:posOffset>
                  </wp:positionH>
                  <wp:positionV relativeFrom="paragraph">
                    <wp:posOffset>394335</wp:posOffset>
                  </wp:positionV>
                  <wp:extent cx="884555" cy="507365"/>
                  <wp:effectExtent l="0" t="0" r="0" b="6985"/>
                  <wp:wrapSquare wrapText="bothSides"/>
                  <wp:docPr id="949388078" name="图片 5" descr="20物理1-1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20物理1-15.TI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4555" cy="50736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Ansi="宋体" w:cs="宋体" w:hint="eastAsia"/>
                <w:b/>
                <w:color w:val="000000"/>
              </w:rPr>
              <w:t>例题7</w:t>
            </w:r>
            <w:r>
              <w:rPr>
                <w:rFonts w:hAnsi="宋体" w:cs="宋体" w:hint="eastAsia"/>
                <w:bCs/>
              </w:rPr>
              <w:t>．某同学在学校操场400 m的跑道上跑步锻炼，如图所示，他从跑道上</w:t>
            </w:r>
            <w:r>
              <w:rPr>
                <w:rFonts w:hAnsi="宋体" w:cs="宋体" w:hint="eastAsia"/>
                <w:bCs/>
                <w:i/>
              </w:rPr>
              <w:t>A</w:t>
            </w:r>
            <w:r>
              <w:rPr>
                <w:rFonts w:hAnsi="宋体" w:cs="宋体" w:hint="eastAsia"/>
                <w:bCs/>
              </w:rPr>
              <w:t>点开始沿着跑道跑完两圈回到出发点，此过程中他通过的路程和位移大小分别是(　　)</w:t>
            </w:r>
          </w:p>
          <w:p w14:paraId="7A4F1BDD" w14:textId="77777777" w:rsidR="00EA5041" w:rsidRDefault="00EA5041" w:rsidP="00EA5041">
            <w:pPr>
              <w:pStyle w:val="a7"/>
              <w:tabs>
                <w:tab w:val="left" w:pos="4200"/>
              </w:tabs>
              <w:snapToGrid w:val="0"/>
              <w:spacing w:line="360" w:lineRule="auto"/>
              <w:rPr>
                <w:rFonts w:hAnsi="宋体" w:cs="宋体" w:hint="eastAsia"/>
                <w:bCs/>
              </w:rPr>
            </w:pPr>
            <w:r>
              <w:rPr>
                <w:rFonts w:hAnsi="宋体" w:cs="宋体" w:hint="eastAsia"/>
                <w:bCs/>
              </w:rPr>
              <w:t xml:space="preserve">A．0,800 m　　　　　　　</w:t>
            </w:r>
            <w:r>
              <w:rPr>
                <w:rFonts w:hAnsi="宋体" w:cs="宋体" w:hint="eastAsia"/>
                <w:bCs/>
              </w:rPr>
              <w:tab/>
              <w:t>B．800 m,0</w:t>
            </w:r>
          </w:p>
          <w:p w14:paraId="47ECDE80" w14:textId="77777777" w:rsidR="00EA5041" w:rsidRDefault="00EA5041" w:rsidP="00EA5041">
            <w:pPr>
              <w:pStyle w:val="a7"/>
              <w:tabs>
                <w:tab w:val="left" w:pos="4200"/>
              </w:tabs>
              <w:snapToGrid w:val="0"/>
              <w:spacing w:line="360" w:lineRule="auto"/>
              <w:rPr>
                <w:rFonts w:hAnsi="宋体" w:cs="宋体" w:hint="eastAsia"/>
                <w:bCs/>
              </w:rPr>
            </w:pPr>
            <w:r>
              <w:rPr>
                <w:rFonts w:hAnsi="宋体" w:cs="宋体" w:hint="eastAsia"/>
                <w:bCs/>
              </w:rPr>
              <w:t xml:space="preserve">C．0,0 </w:t>
            </w:r>
            <w:r>
              <w:rPr>
                <w:rFonts w:hAnsi="宋体" w:cs="宋体" w:hint="eastAsia"/>
                <w:bCs/>
              </w:rPr>
              <w:tab/>
              <w:t>D．800 m,800 m</w:t>
            </w:r>
          </w:p>
          <w:p w14:paraId="32E814A3" w14:textId="7C971972" w:rsidR="00997614" w:rsidRPr="00CC20F7" w:rsidRDefault="00EA5041" w:rsidP="00EA5041">
            <w:pPr>
              <w:pStyle w:val="a7"/>
              <w:snapToGrid w:val="0"/>
              <w:spacing w:line="360" w:lineRule="auto"/>
              <w:rPr>
                <w:rFonts w:hAnsi="宋体" w:cs="宋体" w:hint="eastAsia"/>
                <w:bCs/>
                <w:vanish/>
                <w:color w:val="FF0000"/>
              </w:rPr>
            </w:pPr>
            <w:r w:rsidRPr="00CC20F7">
              <w:rPr>
                <w:rFonts w:hAnsi="宋体" w:cs="宋体" w:hint="eastAsia"/>
                <w:bCs/>
                <w:vanish/>
                <w:color w:val="FF0000"/>
              </w:rPr>
              <w:t>解析：选B。路程是物体运动轨迹的长度，此同学从跑道上</w:t>
            </w:r>
            <w:r w:rsidRPr="00CC20F7">
              <w:rPr>
                <w:rFonts w:hAnsi="宋体" w:cs="宋体" w:hint="eastAsia"/>
                <w:bCs/>
                <w:i/>
                <w:vanish/>
                <w:color w:val="FF0000"/>
              </w:rPr>
              <w:t>A</w:t>
            </w:r>
            <w:r w:rsidRPr="00CC20F7">
              <w:rPr>
                <w:rFonts w:hAnsi="宋体" w:cs="宋体" w:hint="eastAsia"/>
                <w:bCs/>
                <w:vanish/>
                <w:color w:val="FF0000"/>
              </w:rPr>
              <w:t>点开始沿着跑道跑完一圈回到出发点，通过的路程等于跑道的周长2倍，800 m。位移是从初位置指向末位置的有向线段，此同学从跑道上</w:t>
            </w:r>
            <w:r w:rsidRPr="00CC20F7">
              <w:rPr>
                <w:rFonts w:hAnsi="宋体" w:cs="宋体" w:hint="eastAsia"/>
                <w:bCs/>
                <w:i/>
                <w:vanish/>
                <w:color w:val="FF0000"/>
              </w:rPr>
              <w:t>A</w:t>
            </w:r>
            <w:r w:rsidRPr="00CC20F7">
              <w:rPr>
                <w:rFonts w:hAnsi="宋体" w:cs="宋体" w:hint="eastAsia"/>
                <w:bCs/>
                <w:vanish/>
                <w:color w:val="FF0000"/>
              </w:rPr>
              <w:t>点开始沿着跑道跑完一圈回到出发点，通过的位移是0。故A、C、D项错误，B项正确。</w:t>
            </w:r>
          </w:p>
          <w:p w14:paraId="26FEDFAF" w14:textId="1C0ED7BD" w:rsidR="003946A3" w:rsidRDefault="00E921ED" w:rsidP="003946A3">
            <w:pPr>
              <w:spacing w:line="360" w:lineRule="auto"/>
              <w:jc w:val="left"/>
              <w:textAlignment w:val="center"/>
            </w:pPr>
            <w:r>
              <w:rPr>
                <w:rFonts w:hAnsi="宋体" w:cs="宋体" w:hint="eastAsia"/>
                <w:b/>
              </w:rPr>
              <w:t>例题</w:t>
            </w:r>
            <w:r>
              <w:rPr>
                <w:rFonts w:hAnsi="宋体" w:cs="宋体" w:hint="eastAsia"/>
                <w:b/>
              </w:rPr>
              <w:t>8</w:t>
            </w:r>
            <w:r>
              <w:rPr>
                <w:rFonts w:hAnsi="宋体" w:cs="宋体" w:hint="eastAsia"/>
                <w:bCs/>
              </w:rPr>
              <w:t>．</w:t>
            </w:r>
            <w:r w:rsidR="003946A3">
              <w:t>某同学研究物体做直线运动的位移时，竖直向上抛出一个小球，以地面为原点建立一维坐标系，规定竖直向上为正方向，实验数据如下表，则下列说法正确的是（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874"/>
              <w:gridCol w:w="1874"/>
              <w:gridCol w:w="1874"/>
            </w:tblGrid>
            <w:tr w:rsidR="003946A3" w14:paraId="6CB3BEE6" w14:textId="77777777" w:rsidTr="00995E30">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D80961" w14:textId="77777777" w:rsidR="003946A3" w:rsidRDefault="003946A3" w:rsidP="003946A3">
                  <w:pPr>
                    <w:spacing w:line="360" w:lineRule="auto"/>
                    <w:jc w:val="left"/>
                    <w:textAlignment w:val="center"/>
                  </w:pPr>
                  <w:r>
                    <w:t>坐标原点</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EC88AE" w14:textId="77777777" w:rsidR="003946A3" w:rsidRDefault="003946A3" w:rsidP="003946A3">
                  <w:pPr>
                    <w:spacing w:line="360" w:lineRule="auto"/>
                    <w:jc w:val="left"/>
                    <w:textAlignment w:val="center"/>
                  </w:pPr>
                  <w:r>
                    <w:t>抛出点坐标（</w:t>
                  </w:r>
                  <w:r>
                    <w:t>m</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446F20" w14:textId="77777777" w:rsidR="003946A3" w:rsidRDefault="003946A3" w:rsidP="003946A3">
                  <w:pPr>
                    <w:spacing w:line="360" w:lineRule="auto"/>
                    <w:jc w:val="left"/>
                    <w:textAlignment w:val="center"/>
                  </w:pPr>
                  <w:r>
                    <w:t>最高点坐标（</w:t>
                  </w:r>
                  <w:r>
                    <w:t>m</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7F876" w14:textId="77777777" w:rsidR="003946A3" w:rsidRDefault="003946A3" w:rsidP="003946A3">
                  <w:pPr>
                    <w:spacing w:line="360" w:lineRule="auto"/>
                    <w:jc w:val="left"/>
                    <w:textAlignment w:val="center"/>
                  </w:pPr>
                  <w:r>
                    <w:t>落地点坐标（</w:t>
                  </w:r>
                  <w:r>
                    <w:t>m</w:t>
                  </w:r>
                  <w:r>
                    <w:t>）</w:t>
                  </w:r>
                </w:p>
              </w:tc>
            </w:tr>
            <w:tr w:rsidR="003946A3" w14:paraId="15FA4C26" w14:textId="77777777" w:rsidTr="00995E30">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AF7D4F" w14:textId="77777777" w:rsidR="003946A3" w:rsidRDefault="003946A3" w:rsidP="003946A3">
                  <w:pPr>
                    <w:spacing w:line="360" w:lineRule="auto"/>
                    <w:jc w:val="left"/>
                    <w:textAlignment w:val="center"/>
                  </w:pPr>
                  <w:r>
                    <w:t>地面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70E00" w14:textId="77777777" w:rsidR="003946A3" w:rsidRDefault="003946A3" w:rsidP="003946A3">
                  <w:pPr>
                    <w:spacing w:line="360" w:lineRule="auto"/>
                    <w:jc w:val="left"/>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0E8B8" w14:textId="77777777" w:rsidR="003946A3" w:rsidRDefault="003946A3" w:rsidP="003946A3">
                  <w:pPr>
                    <w:spacing w:line="360" w:lineRule="auto"/>
                    <w:jc w:val="left"/>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CC910" w14:textId="77777777" w:rsidR="003946A3" w:rsidRDefault="003946A3" w:rsidP="003946A3">
                  <w:pPr>
                    <w:spacing w:line="360" w:lineRule="auto"/>
                    <w:jc w:val="left"/>
                    <w:textAlignment w:val="center"/>
                  </w:pPr>
                  <w:r>
                    <w:t>0</w:t>
                  </w:r>
                </w:p>
              </w:tc>
            </w:tr>
          </w:tbl>
          <w:p w14:paraId="3E47FF7C" w14:textId="77777777" w:rsidR="003946A3" w:rsidRDefault="003946A3" w:rsidP="003946A3">
            <w:pPr>
              <w:spacing w:line="360" w:lineRule="auto"/>
              <w:ind w:left="380"/>
              <w:jc w:val="left"/>
              <w:textAlignment w:val="center"/>
            </w:pPr>
            <w:r>
              <w:t>A</w:t>
            </w:r>
            <w:r>
              <w:t>．从抛出点到最高点小球的位移为</w:t>
            </w:r>
            <w:r>
              <w:t>-3m</w:t>
            </w:r>
            <w:r>
              <w:tab/>
              <w:t>B</w:t>
            </w:r>
            <w:r>
              <w:t>．从抛出点到最高点小球的位移为</w:t>
            </w:r>
            <w:r>
              <w:t>5m</w:t>
            </w:r>
          </w:p>
          <w:p w14:paraId="6B20FBEE" w14:textId="77777777" w:rsidR="003946A3" w:rsidRDefault="003946A3" w:rsidP="003946A3">
            <w:pPr>
              <w:spacing w:line="360" w:lineRule="auto"/>
              <w:ind w:left="380"/>
              <w:jc w:val="left"/>
              <w:textAlignment w:val="center"/>
            </w:pPr>
            <w:r>
              <w:t>C</w:t>
            </w:r>
            <w:r>
              <w:t>．从最高点到落地点小球的位移为</w:t>
            </w:r>
            <w:r>
              <w:t>-5m</w:t>
            </w:r>
            <w:r>
              <w:tab/>
              <w:t>D</w:t>
            </w:r>
            <w:r>
              <w:t>．从抛出点到落地点小球的位移为</w:t>
            </w:r>
            <w:r>
              <w:t>2m</w:t>
            </w:r>
          </w:p>
          <w:p w14:paraId="6B6DC907" w14:textId="77777777" w:rsidR="003946A3" w:rsidRPr="00CC20F7" w:rsidRDefault="003946A3" w:rsidP="00E921ED">
            <w:pPr>
              <w:spacing w:line="360" w:lineRule="auto"/>
              <w:jc w:val="left"/>
              <w:textAlignment w:val="center"/>
              <w:rPr>
                <w:vanish/>
                <w:color w:val="FF0000"/>
              </w:rPr>
            </w:pPr>
            <w:r w:rsidRPr="00CC20F7">
              <w:rPr>
                <w:vanish/>
                <w:color w:val="FF0000"/>
              </w:rPr>
              <w:t>【答案】</w:t>
            </w:r>
            <w:r w:rsidRPr="00CC20F7">
              <w:rPr>
                <w:vanish/>
                <w:color w:val="FF0000"/>
              </w:rPr>
              <w:t>C</w:t>
            </w:r>
          </w:p>
          <w:p w14:paraId="6DC5FD36" w14:textId="77777777" w:rsidR="003946A3" w:rsidRPr="00CC20F7" w:rsidRDefault="003946A3" w:rsidP="00E921ED">
            <w:pPr>
              <w:spacing w:line="360" w:lineRule="auto"/>
              <w:jc w:val="left"/>
              <w:textAlignment w:val="center"/>
              <w:rPr>
                <w:vanish/>
                <w:color w:val="FF0000"/>
              </w:rPr>
            </w:pPr>
            <w:r w:rsidRPr="00CC20F7">
              <w:rPr>
                <w:vanish/>
                <w:color w:val="FF0000"/>
              </w:rPr>
              <w:t>【详解】</w:t>
            </w:r>
            <w:r w:rsidRPr="00CC20F7">
              <w:rPr>
                <w:vanish/>
                <w:color w:val="FF0000"/>
              </w:rPr>
              <w:t>AB</w:t>
            </w:r>
            <w:r w:rsidRPr="00CC20F7">
              <w:rPr>
                <w:vanish/>
                <w:color w:val="FF0000"/>
              </w:rPr>
              <w:t>．以竖直向上为正方向，从抛出点到最高点小球的位移为</w:t>
            </w:r>
            <w:r w:rsidRPr="00CC20F7">
              <w:rPr>
                <w:vanish/>
                <w:color w:val="FF0000"/>
              </w:rPr>
              <w:t>3m</w:t>
            </w:r>
            <w:r w:rsidRPr="00CC20F7">
              <w:rPr>
                <w:vanish/>
                <w:color w:val="FF0000"/>
              </w:rPr>
              <w:t>，</w:t>
            </w:r>
            <w:r w:rsidRPr="00CC20F7">
              <w:rPr>
                <w:vanish/>
                <w:color w:val="FF0000"/>
              </w:rPr>
              <w:t>AB</w:t>
            </w:r>
            <w:r w:rsidRPr="00CC20F7">
              <w:rPr>
                <w:vanish/>
                <w:color w:val="FF0000"/>
              </w:rPr>
              <w:t>错误；</w:t>
            </w:r>
          </w:p>
          <w:p w14:paraId="5F900191" w14:textId="77777777" w:rsidR="003946A3" w:rsidRPr="00CC20F7" w:rsidRDefault="003946A3" w:rsidP="00E921ED">
            <w:pPr>
              <w:spacing w:line="360" w:lineRule="auto"/>
              <w:jc w:val="left"/>
              <w:textAlignment w:val="center"/>
              <w:rPr>
                <w:vanish/>
                <w:color w:val="FF0000"/>
              </w:rPr>
            </w:pPr>
            <w:r w:rsidRPr="00CC20F7">
              <w:rPr>
                <w:vanish/>
                <w:color w:val="FF0000"/>
              </w:rPr>
              <w:t>C</w:t>
            </w:r>
            <w:r w:rsidRPr="00CC20F7">
              <w:rPr>
                <w:vanish/>
                <w:color w:val="FF0000"/>
              </w:rPr>
              <w:t>．从最高点到落地点小球的位移为</w:t>
            </w:r>
            <w:r w:rsidRPr="00CC20F7">
              <w:rPr>
                <w:vanish/>
                <w:color w:val="FF0000"/>
              </w:rPr>
              <w:t>-5m</w:t>
            </w:r>
            <w:r w:rsidRPr="00CC20F7">
              <w:rPr>
                <w:vanish/>
                <w:color w:val="FF0000"/>
              </w:rPr>
              <w:t>，</w:t>
            </w:r>
            <w:r w:rsidRPr="00CC20F7">
              <w:rPr>
                <w:vanish/>
                <w:color w:val="FF0000"/>
              </w:rPr>
              <w:t>C</w:t>
            </w:r>
            <w:r w:rsidRPr="00CC20F7">
              <w:rPr>
                <w:vanish/>
                <w:color w:val="FF0000"/>
              </w:rPr>
              <w:t>正确；</w:t>
            </w:r>
          </w:p>
          <w:p w14:paraId="329908BE" w14:textId="77777777" w:rsidR="003946A3" w:rsidRPr="00CC20F7" w:rsidRDefault="003946A3" w:rsidP="00E921ED">
            <w:pPr>
              <w:spacing w:line="360" w:lineRule="auto"/>
              <w:jc w:val="left"/>
              <w:textAlignment w:val="center"/>
              <w:rPr>
                <w:vanish/>
                <w:color w:val="FF0000"/>
              </w:rPr>
            </w:pPr>
            <w:r w:rsidRPr="00CC20F7">
              <w:rPr>
                <w:vanish/>
                <w:color w:val="FF0000"/>
              </w:rPr>
              <w:t>D</w:t>
            </w:r>
            <w:r w:rsidRPr="00CC20F7">
              <w:rPr>
                <w:vanish/>
                <w:color w:val="FF0000"/>
              </w:rPr>
              <w:t>．从抛出点到落地点小球的位移为</w:t>
            </w:r>
            <w:r w:rsidRPr="00CC20F7">
              <w:rPr>
                <w:vanish/>
                <w:color w:val="FF0000"/>
              </w:rPr>
              <w:t>-2m</w:t>
            </w:r>
            <w:r w:rsidRPr="00CC20F7">
              <w:rPr>
                <w:vanish/>
                <w:color w:val="FF0000"/>
              </w:rPr>
              <w:t>，</w:t>
            </w:r>
            <w:r w:rsidRPr="00CC20F7">
              <w:rPr>
                <w:vanish/>
                <w:color w:val="FF0000"/>
              </w:rPr>
              <w:t>D</w:t>
            </w:r>
            <w:r w:rsidRPr="00CC20F7">
              <w:rPr>
                <w:vanish/>
                <w:color w:val="FF0000"/>
              </w:rPr>
              <w:t>错误。</w:t>
            </w:r>
          </w:p>
          <w:p w14:paraId="51CF29F9" w14:textId="51A263DA" w:rsidR="003946A3" w:rsidRPr="00CC20F7" w:rsidRDefault="003946A3" w:rsidP="00E921ED">
            <w:pPr>
              <w:spacing w:line="360" w:lineRule="auto"/>
              <w:jc w:val="left"/>
              <w:textAlignment w:val="center"/>
              <w:rPr>
                <w:vanish/>
                <w:color w:val="FF0000"/>
              </w:rPr>
            </w:pPr>
            <w:r w:rsidRPr="00CC20F7">
              <w:rPr>
                <w:vanish/>
                <w:color w:val="FF0000"/>
              </w:rPr>
              <w:t>故选</w:t>
            </w:r>
            <w:r w:rsidRPr="00CC20F7">
              <w:rPr>
                <w:vanish/>
                <w:color w:val="FF0000"/>
              </w:rPr>
              <w:t>C</w:t>
            </w:r>
            <w:r w:rsidRPr="00CC20F7">
              <w:rPr>
                <w:vanish/>
                <w:color w:val="FF0000"/>
              </w:rPr>
              <w:t>。</w:t>
            </w:r>
          </w:p>
          <w:p w14:paraId="38032D95" w14:textId="0B852F31"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知识点五　直线运动的位移</w:t>
            </w:r>
          </w:p>
          <w:p w14:paraId="7486D2DD" w14:textId="76A37D59" w:rsidR="00EA5041" w:rsidRDefault="00EA5041" w:rsidP="00EA5041">
            <w:pPr>
              <w:pStyle w:val="a7"/>
              <w:snapToGrid w:val="0"/>
              <w:spacing w:line="360" w:lineRule="auto"/>
              <w:rPr>
                <w:rFonts w:hAnsi="宋体" w:cs="宋体" w:hint="eastAsia"/>
                <w:bCs/>
                <w:color w:val="000000"/>
              </w:rPr>
            </w:pPr>
            <w:r>
              <w:rPr>
                <w:rFonts w:hAnsi="宋体" w:cs="宋体" w:hint="eastAsia"/>
                <w:b/>
                <w:color w:val="000000"/>
              </w:rPr>
              <w:t>例题</w:t>
            </w:r>
            <w:r w:rsidR="00E921ED">
              <w:rPr>
                <w:rFonts w:hAnsi="宋体" w:cs="宋体" w:hint="eastAsia"/>
                <w:b/>
                <w:color w:val="000000"/>
              </w:rPr>
              <w:t>9</w:t>
            </w:r>
            <w:r>
              <w:rPr>
                <w:rFonts w:hAnsi="宋体" w:cs="宋体" w:hint="eastAsia"/>
                <w:bCs/>
                <w:color w:val="000000"/>
              </w:rPr>
              <w:t>.如图所示，一个物体从</w:t>
            </w:r>
            <w:r>
              <w:rPr>
                <w:rFonts w:hAnsi="宋体" w:cs="宋体" w:hint="eastAsia"/>
                <w:bCs/>
                <w:i/>
                <w:color w:val="000000"/>
              </w:rPr>
              <w:t>A</w:t>
            </w:r>
            <w:r>
              <w:rPr>
                <w:rFonts w:hAnsi="宋体" w:cs="宋体" w:hint="eastAsia"/>
                <w:bCs/>
                <w:color w:val="000000"/>
              </w:rPr>
              <w:t>运动到</w:t>
            </w:r>
            <w:r>
              <w:rPr>
                <w:rFonts w:hAnsi="宋体" w:cs="宋体" w:hint="eastAsia"/>
                <w:bCs/>
                <w:i/>
                <w:color w:val="000000"/>
              </w:rPr>
              <w:t>B</w:t>
            </w:r>
            <w:r>
              <w:rPr>
                <w:rFonts w:hAnsi="宋体" w:cs="宋体" w:hint="eastAsia"/>
                <w:bCs/>
                <w:color w:val="000000"/>
              </w:rPr>
              <w:t>，又从</w:t>
            </w:r>
            <w:r>
              <w:rPr>
                <w:rFonts w:hAnsi="宋体" w:cs="宋体" w:hint="eastAsia"/>
                <w:bCs/>
                <w:i/>
                <w:color w:val="000000"/>
              </w:rPr>
              <w:t>B</w:t>
            </w:r>
            <w:r>
              <w:rPr>
                <w:rFonts w:hAnsi="宋体" w:cs="宋体" w:hint="eastAsia"/>
                <w:bCs/>
                <w:color w:val="000000"/>
              </w:rPr>
              <w:t>运动到</w:t>
            </w:r>
            <w:r>
              <w:rPr>
                <w:rFonts w:hAnsi="宋体" w:cs="宋体" w:hint="eastAsia"/>
                <w:bCs/>
                <w:i/>
                <w:color w:val="000000"/>
              </w:rPr>
              <w:t>C</w:t>
            </w:r>
            <w:r>
              <w:rPr>
                <w:rFonts w:hAnsi="宋体" w:cs="宋体" w:hint="eastAsia"/>
                <w:bCs/>
                <w:color w:val="000000"/>
              </w:rPr>
              <w:t>，</w:t>
            </w:r>
            <w:r>
              <w:rPr>
                <w:rFonts w:hAnsi="宋体" w:cs="宋体" w:hint="eastAsia"/>
                <w:bCs/>
                <w:i/>
                <w:color w:val="000000"/>
              </w:rPr>
              <w:t>A</w:t>
            </w:r>
            <w:r>
              <w:rPr>
                <w:rFonts w:hAnsi="宋体" w:cs="宋体" w:hint="eastAsia"/>
                <w:bCs/>
                <w:color w:val="000000"/>
              </w:rPr>
              <w:t>、</w:t>
            </w:r>
            <w:r>
              <w:rPr>
                <w:rFonts w:hAnsi="宋体" w:cs="宋体" w:hint="eastAsia"/>
                <w:bCs/>
                <w:i/>
                <w:color w:val="000000"/>
              </w:rPr>
              <w:t>B</w:t>
            </w:r>
            <w:r>
              <w:rPr>
                <w:rFonts w:hAnsi="宋体" w:cs="宋体" w:hint="eastAsia"/>
                <w:bCs/>
                <w:color w:val="000000"/>
              </w:rPr>
              <w:t>、</w:t>
            </w:r>
            <w:r>
              <w:rPr>
                <w:rFonts w:hAnsi="宋体" w:cs="宋体" w:hint="eastAsia"/>
                <w:bCs/>
                <w:i/>
                <w:color w:val="000000"/>
              </w:rPr>
              <w:t>C</w:t>
            </w:r>
            <w:r>
              <w:rPr>
                <w:rFonts w:hAnsi="宋体" w:cs="宋体" w:hint="eastAsia"/>
                <w:bCs/>
                <w:color w:val="000000"/>
              </w:rPr>
              <w:t>三点的位置坐标分别为</w:t>
            </w:r>
            <w:r>
              <w:rPr>
                <w:rFonts w:hAnsi="宋体" w:cs="宋体" w:hint="eastAsia"/>
                <w:bCs/>
                <w:i/>
                <w:color w:val="000000"/>
              </w:rPr>
              <w:t>x</w:t>
            </w:r>
            <w:r>
              <w:rPr>
                <w:rFonts w:hAnsi="宋体" w:cs="宋体" w:hint="eastAsia"/>
                <w:bCs/>
                <w:i/>
                <w:color w:val="000000"/>
                <w:vertAlign w:val="subscript"/>
              </w:rPr>
              <w:t>A</w:t>
            </w:r>
            <w:r>
              <w:rPr>
                <w:rFonts w:hAnsi="宋体" w:cs="宋体" w:hint="eastAsia"/>
                <w:bCs/>
                <w:color w:val="000000"/>
              </w:rPr>
              <w:t>＝5 m，</w:t>
            </w:r>
            <w:r>
              <w:rPr>
                <w:rFonts w:hAnsi="宋体" w:cs="宋体" w:hint="eastAsia"/>
                <w:bCs/>
                <w:i/>
                <w:color w:val="000000"/>
              </w:rPr>
              <w:t>x</w:t>
            </w:r>
            <w:r>
              <w:rPr>
                <w:rFonts w:hAnsi="宋体" w:cs="宋体" w:hint="eastAsia"/>
                <w:bCs/>
                <w:i/>
                <w:color w:val="000000"/>
                <w:vertAlign w:val="subscript"/>
              </w:rPr>
              <w:t>B</w:t>
            </w:r>
            <w:r>
              <w:rPr>
                <w:rFonts w:hAnsi="宋体" w:cs="宋体" w:hint="eastAsia"/>
                <w:bCs/>
                <w:color w:val="000000"/>
              </w:rPr>
              <w:t>＝－10 m，</w:t>
            </w:r>
            <w:r>
              <w:rPr>
                <w:rFonts w:hAnsi="宋体" w:cs="宋体" w:hint="eastAsia"/>
                <w:bCs/>
                <w:i/>
                <w:color w:val="000000"/>
              </w:rPr>
              <w:t>x</w:t>
            </w:r>
            <w:r>
              <w:rPr>
                <w:rFonts w:hAnsi="宋体" w:cs="宋体" w:hint="eastAsia"/>
                <w:bCs/>
                <w:i/>
                <w:color w:val="000000"/>
                <w:vertAlign w:val="subscript"/>
              </w:rPr>
              <w:t>C</w:t>
            </w:r>
            <w:r>
              <w:rPr>
                <w:rFonts w:hAnsi="宋体" w:cs="宋体" w:hint="eastAsia"/>
                <w:bCs/>
                <w:color w:val="000000"/>
              </w:rPr>
              <w:t>＝－2 m，试求：</w:t>
            </w:r>
          </w:p>
          <w:p w14:paraId="73545288" w14:textId="77777777" w:rsidR="00EA5041" w:rsidRDefault="00EA5041" w:rsidP="00EA5041">
            <w:pPr>
              <w:pStyle w:val="a7"/>
              <w:snapToGrid w:val="0"/>
              <w:spacing w:line="360" w:lineRule="auto"/>
              <w:rPr>
                <w:rFonts w:hAnsi="宋体" w:cs="宋体" w:hint="eastAsia"/>
                <w:bCs/>
                <w:color w:val="000000"/>
              </w:rPr>
            </w:pPr>
            <w:r>
              <w:rPr>
                <w:rFonts w:hAnsi="宋体" w:cs="宋体" w:hint="eastAsia"/>
                <w:bCs/>
                <w:color w:val="000000"/>
              </w:rPr>
              <w:t>(1)物体从</w:t>
            </w:r>
            <w:r>
              <w:rPr>
                <w:rFonts w:hAnsi="宋体" w:cs="宋体" w:hint="eastAsia"/>
                <w:bCs/>
                <w:i/>
                <w:color w:val="000000"/>
              </w:rPr>
              <w:t>A</w:t>
            </w:r>
            <w:r>
              <w:rPr>
                <w:rFonts w:hAnsi="宋体" w:cs="宋体" w:hint="eastAsia"/>
                <w:bCs/>
                <w:color w:val="000000"/>
              </w:rPr>
              <w:t>到</w:t>
            </w:r>
            <w:r>
              <w:rPr>
                <w:rFonts w:hAnsi="宋体" w:cs="宋体" w:hint="eastAsia"/>
                <w:bCs/>
                <w:i/>
                <w:color w:val="000000"/>
              </w:rPr>
              <w:t>B</w:t>
            </w:r>
            <w:r>
              <w:rPr>
                <w:rFonts w:hAnsi="宋体" w:cs="宋体" w:hint="eastAsia"/>
                <w:bCs/>
                <w:color w:val="000000"/>
              </w:rPr>
              <w:t>的位移和路程。</w:t>
            </w:r>
          </w:p>
          <w:p w14:paraId="04EF1B21" w14:textId="77777777" w:rsidR="00EA5041" w:rsidRDefault="00EA5041" w:rsidP="00EA5041">
            <w:pPr>
              <w:pStyle w:val="a7"/>
              <w:snapToGrid w:val="0"/>
              <w:spacing w:line="360" w:lineRule="auto"/>
              <w:rPr>
                <w:rFonts w:hAnsi="宋体" w:cs="宋体" w:hint="eastAsia"/>
                <w:bCs/>
                <w:color w:val="000000"/>
              </w:rPr>
            </w:pPr>
            <w:r>
              <w:rPr>
                <w:rFonts w:hAnsi="宋体" w:cs="宋体" w:hint="eastAsia"/>
                <w:bCs/>
                <w:color w:val="000000"/>
              </w:rPr>
              <w:t>(2)物体从始点</w:t>
            </w:r>
            <w:r>
              <w:rPr>
                <w:rFonts w:hAnsi="宋体" w:cs="宋体" w:hint="eastAsia"/>
                <w:bCs/>
                <w:i/>
                <w:color w:val="000000"/>
              </w:rPr>
              <w:t>A</w:t>
            </w:r>
            <w:r>
              <w:rPr>
                <w:rFonts w:hAnsi="宋体" w:cs="宋体" w:hint="eastAsia"/>
                <w:bCs/>
                <w:color w:val="000000"/>
              </w:rPr>
              <w:t>到末点</w:t>
            </w:r>
            <w:r>
              <w:rPr>
                <w:rFonts w:hAnsi="宋体" w:cs="宋体" w:hint="eastAsia"/>
                <w:bCs/>
                <w:i/>
                <w:color w:val="000000"/>
              </w:rPr>
              <w:t>C</w:t>
            </w:r>
            <w:r>
              <w:rPr>
                <w:rFonts w:hAnsi="宋体" w:cs="宋体" w:hint="eastAsia"/>
                <w:bCs/>
                <w:color w:val="000000"/>
              </w:rPr>
              <w:t>的位移和路程。</w:t>
            </w:r>
          </w:p>
          <w:p w14:paraId="63F06DDE" w14:textId="0399728A" w:rsidR="00EA5041" w:rsidRDefault="00EA5041" w:rsidP="00EA5041">
            <w:pPr>
              <w:pStyle w:val="a7"/>
              <w:snapToGrid w:val="0"/>
              <w:spacing w:line="360" w:lineRule="auto"/>
              <w:ind w:firstLine="422"/>
              <w:jc w:val="center"/>
              <w:rPr>
                <w:rFonts w:hAnsi="宋体" w:cs="宋体" w:hint="eastAsia"/>
                <w:bCs/>
                <w:color w:val="FF0000"/>
              </w:rPr>
            </w:pPr>
            <w:r>
              <w:rPr>
                <w:rFonts w:hAnsi="宋体" w:cs="宋体"/>
                <w:bCs/>
                <w:noProof/>
                <w:color w:val="FF0000"/>
              </w:rPr>
              <w:drawing>
                <wp:inline distT="0" distB="0" distL="0" distR="0" wp14:anchorId="4BB832EF" wp14:editId="2E54BB12">
                  <wp:extent cx="1938655" cy="271780"/>
                  <wp:effectExtent l="0" t="0" r="4445" b="0"/>
                  <wp:docPr id="883055064" name="图片 6" descr="20物理1-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20物理1-21.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938655" cy="271780"/>
                          </a:xfrm>
                          <a:prstGeom prst="rect">
                            <a:avLst/>
                          </a:prstGeom>
                          <a:noFill/>
                          <a:ln>
                            <a:noFill/>
                          </a:ln>
                        </pic:spPr>
                      </pic:pic>
                    </a:graphicData>
                  </a:graphic>
                </wp:inline>
              </w:drawing>
            </w:r>
          </w:p>
          <w:p w14:paraId="19B3D649" w14:textId="77777777" w:rsidR="00EA5041" w:rsidRPr="00CC20F7" w:rsidRDefault="00EA5041" w:rsidP="00EA5041">
            <w:pPr>
              <w:pStyle w:val="a7"/>
              <w:snapToGrid w:val="0"/>
              <w:spacing w:line="360" w:lineRule="auto"/>
              <w:rPr>
                <w:rFonts w:hAnsi="宋体" w:cs="宋体" w:hint="eastAsia"/>
                <w:bCs/>
                <w:vanish/>
                <w:color w:val="FF0000"/>
              </w:rPr>
            </w:pPr>
            <w:r w:rsidRPr="00CC20F7">
              <w:rPr>
                <w:rFonts w:hAnsi="宋体" w:cs="宋体" w:hint="eastAsia"/>
                <w:bCs/>
                <w:vanish/>
                <w:color w:val="FF0000"/>
              </w:rPr>
              <w:t>解析：(1)物体从</w:t>
            </w:r>
            <w:r w:rsidRPr="00CC20F7">
              <w:rPr>
                <w:rFonts w:hAnsi="宋体" w:cs="宋体" w:hint="eastAsia"/>
                <w:bCs/>
                <w:i/>
                <w:vanish/>
                <w:color w:val="FF0000"/>
              </w:rPr>
              <w:t>A</w:t>
            </w:r>
            <w:r w:rsidRPr="00CC20F7">
              <w:rPr>
                <w:rFonts w:hAnsi="宋体" w:cs="宋体" w:hint="eastAsia"/>
                <w:bCs/>
                <w:vanish/>
                <w:color w:val="FF0000"/>
              </w:rPr>
              <w:t>到</w:t>
            </w:r>
            <w:r w:rsidRPr="00CC20F7">
              <w:rPr>
                <w:rFonts w:hAnsi="宋体" w:cs="宋体" w:hint="eastAsia"/>
                <w:bCs/>
                <w:i/>
                <w:vanish/>
                <w:color w:val="FF0000"/>
              </w:rPr>
              <w:t>B</w:t>
            </w:r>
            <w:r w:rsidRPr="00CC20F7">
              <w:rPr>
                <w:rFonts w:hAnsi="宋体" w:cs="宋体" w:hint="eastAsia"/>
                <w:bCs/>
                <w:vanish/>
                <w:color w:val="FF0000"/>
              </w:rPr>
              <w:t xml:space="preserve">的位移： </w:t>
            </w:r>
            <w:r w:rsidRPr="00CC20F7">
              <w:rPr>
                <w:rFonts w:hAnsi="宋体" w:cs="宋体" w:hint="eastAsia"/>
                <w:bCs/>
                <w:i/>
                <w:vanish/>
                <w:color w:val="FF0000"/>
              </w:rPr>
              <w:t>x</w:t>
            </w:r>
            <w:r w:rsidRPr="00CC20F7">
              <w:rPr>
                <w:rFonts w:hAnsi="宋体" w:cs="宋体" w:hint="eastAsia"/>
                <w:bCs/>
                <w:vanish/>
                <w:color w:val="FF0000"/>
                <w:vertAlign w:val="subscript"/>
              </w:rPr>
              <w:t>1</w:t>
            </w:r>
            <w:r w:rsidRPr="00CC20F7">
              <w:rPr>
                <w:rFonts w:hAnsi="宋体" w:cs="宋体" w:hint="eastAsia"/>
                <w:bCs/>
                <w:vanish/>
                <w:color w:val="FF0000"/>
              </w:rPr>
              <w:t>＝</w:t>
            </w:r>
            <w:r w:rsidRPr="00CC20F7">
              <w:rPr>
                <w:rFonts w:hAnsi="宋体" w:cs="宋体" w:hint="eastAsia"/>
                <w:bCs/>
                <w:i/>
                <w:vanish/>
                <w:color w:val="FF0000"/>
              </w:rPr>
              <w:t>x</w:t>
            </w:r>
            <w:r w:rsidRPr="00CC20F7">
              <w:rPr>
                <w:rFonts w:hAnsi="宋体" w:cs="宋体" w:hint="eastAsia"/>
                <w:bCs/>
                <w:i/>
                <w:vanish/>
                <w:color w:val="FF0000"/>
                <w:vertAlign w:val="subscript"/>
              </w:rPr>
              <w:t>B</w:t>
            </w:r>
            <w:r w:rsidRPr="00CC20F7">
              <w:rPr>
                <w:rFonts w:hAnsi="宋体" w:cs="宋体" w:hint="eastAsia"/>
                <w:bCs/>
                <w:vanish/>
                <w:color w:val="FF0000"/>
              </w:rPr>
              <w:t>－</w:t>
            </w:r>
            <w:r w:rsidRPr="00CC20F7">
              <w:rPr>
                <w:rFonts w:hAnsi="宋体" w:cs="宋体" w:hint="eastAsia"/>
                <w:bCs/>
                <w:i/>
                <w:vanish/>
                <w:color w:val="FF0000"/>
              </w:rPr>
              <w:t>x</w:t>
            </w:r>
            <w:r w:rsidRPr="00CC20F7">
              <w:rPr>
                <w:rFonts w:hAnsi="宋体" w:cs="宋体" w:hint="eastAsia"/>
                <w:bCs/>
                <w:i/>
                <w:vanish/>
                <w:color w:val="FF0000"/>
                <w:vertAlign w:val="subscript"/>
              </w:rPr>
              <w:t>A</w:t>
            </w:r>
            <w:r w:rsidRPr="00CC20F7">
              <w:rPr>
                <w:rFonts w:hAnsi="宋体" w:cs="宋体" w:hint="eastAsia"/>
                <w:bCs/>
                <w:vanish/>
                <w:color w:val="FF0000"/>
              </w:rPr>
              <w:t>＝－10 m－5 m＝－15 m</w:t>
            </w:r>
          </w:p>
          <w:p w14:paraId="233072EE"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负号表示位移方向与</w:t>
            </w:r>
            <w:r w:rsidRPr="00CC20F7">
              <w:rPr>
                <w:rFonts w:hAnsi="宋体" w:cs="宋体" w:hint="eastAsia"/>
                <w:bCs/>
                <w:i/>
                <w:vanish/>
                <w:color w:val="FF0000"/>
              </w:rPr>
              <w:t>x</w:t>
            </w:r>
            <w:r w:rsidRPr="00CC20F7">
              <w:rPr>
                <w:rFonts w:hAnsi="宋体" w:cs="宋体" w:hint="eastAsia"/>
                <w:bCs/>
                <w:vanish/>
                <w:color w:val="FF0000"/>
              </w:rPr>
              <w:t>轴正方向相反</w:t>
            </w:r>
          </w:p>
          <w:p w14:paraId="14B5E815"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物体从</w:t>
            </w:r>
            <w:r w:rsidRPr="00CC20F7">
              <w:rPr>
                <w:rFonts w:hAnsi="宋体" w:cs="宋体" w:hint="eastAsia"/>
                <w:bCs/>
                <w:i/>
                <w:vanish/>
                <w:color w:val="FF0000"/>
              </w:rPr>
              <w:t>A</w:t>
            </w:r>
            <w:r w:rsidRPr="00CC20F7">
              <w:rPr>
                <w:rFonts w:hAnsi="宋体" w:cs="宋体" w:hint="eastAsia"/>
                <w:bCs/>
                <w:vanish/>
                <w:color w:val="FF0000"/>
              </w:rPr>
              <w:t>到</w:t>
            </w:r>
            <w:r w:rsidRPr="00CC20F7">
              <w:rPr>
                <w:rFonts w:hAnsi="宋体" w:cs="宋体" w:hint="eastAsia"/>
                <w:bCs/>
                <w:i/>
                <w:vanish/>
                <w:color w:val="FF0000"/>
              </w:rPr>
              <w:t>B</w:t>
            </w:r>
            <w:r w:rsidRPr="00CC20F7">
              <w:rPr>
                <w:rFonts w:hAnsi="宋体" w:cs="宋体" w:hint="eastAsia"/>
                <w:bCs/>
                <w:vanish/>
                <w:color w:val="FF0000"/>
              </w:rPr>
              <w:t>的路程：</w:t>
            </w:r>
            <w:r w:rsidRPr="00CC20F7">
              <w:rPr>
                <w:rFonts w:hAnsi="宋体" w:cs="宋体" w:hint="eastAsia"/>
                <w:bCs/>
                <w:i/>
                <w:vanish/>
                <w:color w:val="FF0000"/>
              </w:rPr>
              <w:t>s</w:t>
            </w:r>
            <w:r w:rsidRPr="00CC20F7">
              <w:rPr>
                <w:rFonts w:hAnsi="宋体" w:cs="宋体" w:hint="eastAsia"/>
                <w:bCs/>
                <w:vanish/>
                <w:color w:val="FF0000"/>
                <w:vertAlign w:val="subscript"/>
              </w:rPr>
              <w:t>1</w:t>
            </w:r>
            <w:r w:rsidRPr="00CC20F7">
              <w:rPr>
                <w:rFonts w:hAnsi="宋体" w:cs="宋体" w:hint="eastAsia"/>
                <w:bCs/>
                <w:vanish/>
                <w:color w:val="FF0000"/>
              </w:rPr>
              <w:t>＝5 m＋10 m＝15 m。</w:t>
            </w:r>
          </w:p>
          <w:p w14:paraId="21953C61" w14:textId="77777777" w:rsidR="00EA5041" w:rsidRPr="00CC20F7" w:rsidRDefault="00EA5041" w:rsidP="00EA5041">
            <w:pPr>
              <w:pStyle w:val="a7"/>
              <w:snapToGrid w:val="0"/>
              <w:spacing w:line="360" w:lineRule="auto"/>
              <w:ind w:firstLineChars="200" w:firstLine="420"/>
              <w:rPr>
                <w:rFonts w:hAnsi="宋体" w:cs="宋体" w:hint="eastAsia"/>
                <w:bCs/>
                <w:vanish/>
                <w:color w:val="FF0000"/>
              </w:rPr>
            </w:pPr>
            <w:r w:rsidRPr="00CC20F7">
              <w:rPr>
                <w:rFonts w:hAnsi="宋体" w:cs="宋体" w:hint="eastAsia"/>
                <w:bCs/>
                <w:vanish/>
                <w:color w:val="FF0000"/>
              </w:rPr>
              <w:t>(2)物体从</w:t>
            </w:r>
            <w:r w:rsidRPr="00CC20F7">
              <w:rPr>
                <w:rFonts w:hAnsi="宋体" w:cs="宋体" w:hint="eastAsia"/>
                <w:bCs/>
                <w:i/>
                <w:vanish/>
                <w:color w:val="FF0000"/>
              </w:rPr>
              <w:t>A</w:t>
            </w:r>
            <w:r w:rsidRPr="00CC20F7">
              <w:rPr>
                <w:rFonts w:hAnsi="宋体" w:cs="宋体" w:hint="eastAsia"/>
                <w:bCs/>
                <w:vanish/>
                <w:color w:val="FF0000"/>
              </w:rPr>
              <w:t>经</w:t>
            </w:r>
            <w:r w:rsidRPr="00CC20F7">
              <w:rPr>
                <w:rFonts w:hAnsi="宋体" w:cs="宋体" w:hint="eastAsia"/>
                <w:bCs/>
                <w:i/>
                <w:vanish/>
                <w:color w:val="FF0000"/>
              </w:rPr>
              <w:t>B</w:t>
            </w:r>
            <w:r w:rsidRPr="00CC20F7">
              <w:rPr>
                <w:rFonts w:hAnsi="宋体" w:cs="宋体" w:hint="eastAsia"/>
                <w:bCs/>
                <w:vanish/>
                <w:color w:val="FF0000"/>
              </w:rPr>
              <w:t>到</w:t>
            </w:r>
            <w:r w:rsidRPr="00CC20F7">
              <w:rPr>
                <w:rFonts w:hAnsi="宋体" w:cs="宋体" w:hint="eastAsia"/>
                <w:bCs/>
                <w:i/>
                <w:vanish/>
                <w:color w:val="FF0000"/>
              </w:rPr>
              <w:t>C</w:t>
            </w:r>
            <w:r w:rsidRPr="00CC20F7">
              <w:rPr>
                <w:rFonts w:hAnsi="宋体" w:cs="宋体" w:hint="eastAsia"/>
                <w:bCs/>
                <w:vanish/>
                <w:color w:val="FF0000"/>
              </w:rPr>
              <w:t>的位移：</w:t>
            </w:r>
            <w:r w:rsidRPr="00CC20F7">
              <w:rPr>
                <w:rFonts w:hAnsi="宋体" w:cs="宋体" w:hint="eastAsia"/>
                <w:bCs/>
                <w:i/>
                <w:vanish/>
                <w:color w:val="FF0000"/>
              </w:rPr>
              <w:t>x</w:t>
            </w:r>
            <w:r w:rsidRPr="00CC20F7">
              <w:rPr>
                <w:rFonts w:hAnsi="宋体" w:cs="宋体" w:hint="eastAsia"/>
                <w:bCs/>
                <w:vanish/>
                <w:color w:val="FF0000"/>
                <w:vertAlign w:val="subscript"/>
              </w:rPr>
              <w:t>2</w:t>
            </w:r>
            <w:r w:rsidRPr="00CC20F7">
              <w:rPr>
                <w:rFonts w:hAnsi="宋体" w:cs="宋体" w:hint="eastAsia"/>
                <w:bCs/>
                <w:vanish/>
                <w:color w:val="FF0000"/>
              </w:rPr>
              <w:t>＝</w:t>
            </w:r>
            <w:r w:rsidRPr="00CC20F7">
              <w:rPr>
                <w:rFonts w:hAnsi="宋体" w:cs="宋体" w:hint="eastAsia"/>
                <w:bCs/>
                <w:i/>
                <w:vanish/>
                <w:color w:val="FF0000"/>
              </w:rPr>
              <w:t>x</w:t>
            </w:r>
            <w:r w:rsidRPr="00CC20F7">
              <w:rPr>
                <w:rFonts w:hAnsi="宋体" w:cs="宋体" w:hint="eastAsia"/>
                <w:bCs/>
                <w:i/>
                <w:vanish/>
                <w:color w:val="FF0000"/>
                <w:vertAlign w:val="subscript"/>
              </w:rPr>
              <w:t>C</w:t>
            </w:r>
            <w:r w:rsidRPr="00CC20F7">
              <w:rPr>
                <w:rFonts w:hAnsi="宋体" w:cs="宋体" w:hint="eastAsia"/>
                <w:bCs/>
                <w:vanish/>
                <w:color w:val="FF0000"/>
              </w:rPr>
              <w:t>－</w:t>
            </w:r>
            <w:r w:rsidRPr="00CC20F7">
              <w:rPr>
                <w:rFonts w:hAnsi="宋体" w:cs="宋体" w:hint="eastAsia"/>
                <w:bCs/>
                <w:i/>
                <w:vanish/>
                <w:color w:val="FF0000"/>
              </w:rPr>
              <w:t>x</w:t>
            </w:r>
            <w:r w:rsidRPr="00CC20F7">
              <w:rPr>
                <w:rFonts w:hAnsi="宋体" w:cs="宋体" w:hint="eastAsia"/>
                <w:bCs/>
                <w:i/>
                <w:vanish/>
                <w:color w:val="FF0000"/>
                <w:vertAlign w:val="subscript"/>
              </w:rPr>
              <w:t>A</w:t>
            </w:r>
            <w:r w:rsidRPr="00CC20F7">
              <w:rPr>
                <w:rFonts w:hAnsi="宋体" w:cs="宋体" w:hint="eastAsia"/>
                <w:bCs/>
                <w:vanish/>
                <w:color w:val="FF0000"/>
              </w:rPr>
              <w:t>＝－2 m－5 m＝－7 m</w:t>
            </w:r>
          </w:p>
          <w:p w14:paraId="753A2B67"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负号表示位移方向与</w:t>
            </w:r>
            <w:r w:rsidRPr="00CC20F7">
              <w:rPr>
                <w:rFonts w:hAnsi="宋体" w:cs="宋体" w:hint="eastAsia"/>
                <w:bCs/>
                <w:i/>
                <w:vanish/>
                <w:color w:val="FF0000"/>
              </w:rPr>
              <w:t>x</w:t>
            </w:r>
            <w:r w:rsidRPr="00CC20F7">
              <w:rPr>
                <w:rFonts w:hAnsi="宋体" w:cs="宋体" w:hint="eastAsia"/>
                <w:bCs/>
                <w:vanish/>
                <w:color w:val="FF0000"/>
              </w:rPr>
              <w:t>轴正方向相反。</w:t>
            </w:r>
          </w:p>
          <w:p w14:paraId="53A00A46"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物体从</w:t>
            </w:r>
            <w:r w:rsidRPr="00CC20F7">
              <w:rPr>
                <w:rFonts w:hAnsi="宋体" w:cs="宋体" w:hint="eastAsia"/>
                <w:bCs/>
                <w:i/>
                <w:vanish/>
                <w:color w:val="FF0000"/>
              </w:rPr>
              <w:t>A</w:t>
            </w:r>
            <w:r w:rsidRPr="00CC20F7">
              <w:rPr>
                <w:rFonts w:hAnsi="宋体" w:cs="宋体" w:hint="eastAsia"/>
                <w:bCs/>
                <w:vanish/>
                <w:color w:val="FF0000"/>
              </w:rPr>
              <w:t>经</w:t>
            </w:r>
            <w:r w:rsidRPr="00CC20F7">
              <w:rPr>
                <w:rFonts w:hAnsi="宋体" w:cs="宋体" w:hint="eastAsia"/>
                <w:bCs/>
                <w:i/>
                <w:vanish/>
                <w:color w:val="FF0000"/>
              </w:rPr>
              <w:t>B</w:t>
            </w:r>
            <w:r w:rsidRPr="00CC20F7">
              <w:rPr>
                <w:rFonts w:hAnsi="宋体" w:cs="宋体" w:hint="eastAsia"/>
                <w:bCs/>
                <w:vanish/>
                <w:color w:val="FF0000"/>
              </w:rPr>
              <w:t>到</w:t>
            </w:r>
            <w:r w:rsidRPr="00CC20F7">
              <w:rPr>
                <w:rFonts w:hAnsi="宋体" w:cs="宋体" w:hint="eastAsia"/>
                <w:bCs/>
                <w:i/>
                <w:vanish/>
                <w:color w:val="FF0000"/>
              </w:rPr>
              <w:t>C</w:t>
            </w:r>
            <w:r w:rsidRPr="00CC20F7">
              <w:rPr>
                <w:rFonts w:hAnsi="宋体" w:cs="宋体" w:hint="eastAsia"/>
                <w:bCs/>
                <w:vanish/>
                <w:color w:val="FF0000"/>
              </w:rPr>
              <w:t>的路程：</w:t>
            </w:r>
            <w:r w:rsidRPr="00CC20F7">
              <w:rPr>
                <w:rFonts w:hAnsi="宋体" w:cs="宋体" w:hint="eastAsia"/>
                <w:bCs/>
                <w:i/>
                <w:vanish/>
                <w:color w:val="FF0000"/>
              </w:rPr>
              <w:t>s</w:t>
            </w:r>
            <w:r w:rsidRPr="00CC20F7">
              <w:rPr>
                <w:rFonts w:hAnsi="宋体" w:cs="宋体" w:hint="eastAsia"/>
                <w:bCs/>
                <w:vanish/>
                <w:color w:val="FF0000"/>
                <w:vertAlign w:val="subscript"/>
              </w:rPr>
              <w:t>2</w:t>
            </w:r>
            <w:r w:rsidRPr="00CC20F7">
              <w:rPr>
                <w:rFonts w:hAnsi="宋体" w:cs="宋体" w:hint="eastAsia"/>
                <w:bCs/>
                <w:vanish/>
                <w:color w:val="FF0000"/>
              </w:rPr>
              <w:t>＝5 m＋10 m＋8 m＝23 m。</w:t>
            </w:r>
          </w:p>
          <w:p w14:paraId="3DB70303"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[答案]　(1)15 m，方向与</w:t>
            </w:r>
            <w:r w:rsidRPr="00CC20F7">
              <w:rPr>
                <w:rFonts w:hAnsi="宋体" w:cs="宋体" w:hint="eastAsia"/>
                <w:bCs/>
                <w:i/>
                <w:vanish/>
                <w:color w:val="FF0000"/>
              </w:rPr>
              <w:t>x</w:t>
            </w:r>
            <w:r w:rsidRPr="00CC20F7">
              <w:rPr>
                <w:rFonts w:hAnsi="宋体" w:cs="宋体" w:hint="eastAsia"/>
                <w:bCs/>
                <w:vanish/>
                <w:color w:val="FF0000"/>
              </w:rPr>
              <w:t>轴正方向相反；15 m</w:t>
            </w:r>
          </w:p>
          <w:p w14:paraId="6E1CDBCC" w14:textId="08567492" w:rsidR="00997614"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(2)7 m，方向与</w:t>
            </w:r>
            <w:r w:rsidRPr="00CC20F7">
              <w:rPr>
                <w:rFonts w:hAnsi="宋体" w:cs="宋体" w:hint="eastAsia"/>
                <w:bCs/>
                <w:i/>
                <w:vanish/>
                <w:color w:val="FF0000"/>
              </w:rPr>
              <w:t>x</w:t>
            </w:r>
            <w:r w:rsidRPr="00CC20F7">
              <w:rPr>
                <w:rFonts w:hAnsi="宋体" w:cs="宋体" w:hint="eastAsia"/>
                <w:bCs/>
                <w:vanish/>
                <w:color w:val="FF0000"/>
              </w:rPr>
              <w:t>轴正方向相反；23 m</w:t>
            </w:r>
          </w:p>
          <w:p w14:paraId="69654474" w14:textId="7421F97D" w:rsidR="003946A3" w:rsidRDefault="00E921ED" w:rsidP="003946A3">
            <w:pPr>
              <w:spacing w:line="360" w:lineRule="auto"/>
              <w:jc w:val="left"/>
              <w:textAlignment w:val="center"/>
            </w:pPr>
            <w:r>
              <w:rPr>
                <w:rFonts w:hAnsi="宋体" w:cs="宋体" w:hint="eastAsia"/>
                <w:b/>
              </w:rPr>
              <w:t>例题</w:t>
            </w:r>
            <w:r>
              <w:rPr>
                <w:rFonts w:hAnsi="宋体" w:cs="宋体" w:hint="eastAsia"/>
                <w:b/>
              </w:rPr>
              <w:t>10</w:t>
            </w:r>
            <w:r>
              <w:rPr>
                <w:rFonts w:hAnsi="宋体" w:cs="宋体" w:hint="eastAsia"/>
                <w:bCs/>
              </w:rPr>
              <w:t>．</w:t>
            </w:r>
            <w:r w:rsidR="003946A3">
              <w:t>如图所示，一只篮球从距离地面</w:t>
            </w:r>
            <w:r w:rsidR="003946A3">
              <w:t>2.0m</w:t>
            </w:r>
            <w:r w:rsidR="003946A3">
              <w:t>高的位置落下，被地面弹回，在距离地面</w:t>
            </w:r>
            <w:r w:rsidR="003946A3">
              <w:t>1.0m</w:t>
            </w:r>
            <w:r w:rsidR="003946A3">
              <w:t>高的位置被接住。以距离地面</w:t>
            </w:r>
            <w:r w:rsidR="003946A3">
              <w:t>1.0m</w:t>
            </w:r>
            <w:r w:rsidR="003946A3">
              <w:t>高的位置为坐标原点建立一维坐标系，以竖直向上为正方向。下列说法正确的是（</w:t>
            </w:r>
            <w:r w:rsidR="003946A3">
              <w:rPr>
                <w:rFonts w:eastAsia="Times New Roman"/>
                <w:kern w:val="0"/>
                <w:sz w:val="24"/>
              </w:rPr>
              <w:t>    </w:t>
            </w:r>
            <w:r w:rsidR="003946A3">
              <w:t>）</w:t>
            </w:r>
          </w:p>
          <w:p w14:paraId="6CFFF6A5" w14:textId="7707AEBD" w:rsidR="003946A3" w:rsidRDefault="003946A3" w:rsidP="003946A3">
            <w:pPr>
              <w:spacing w:line="360" w:lineRule="auto"/>
              <w:textAlignment w:val="center"/>
            </w:pPr>
            <w:r>
              <w:rPr>
                <w:rFonts w:eastAsia="Times New Roman"/>
                <w:noProof/>
                <w:kern w:val="0"/>
                <w:sz w:val="24"/>
              </w:rPr>
              <w:drawing>
                <wp:inline distT="0" distB="0" distL="0" distR="0" wp14:anchorId="1C14EA17" wp14:editId="25A1AF94">
                  <wp:extent cx="1533525" cy="1743075"/>
                  <wp:effectExtent l="0" t="0" r="9525" b="9525"/>
                  <wp:docPr id="855000288" name="图片 3" descr="@@@d34f8da1-b027-46a4-abbd-ba64648466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11" descr="@@@d34f8da1-b027-46a4-abbd-ba64648466c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533525" cy="1743075"/>
                          </a:xfrm>
                          <a:prstGeom prst="rect">
                            <a:avLst/>
                          </a:prstGeom>
                          <a:noFill/>
                          <a:ln>
                            <a:noFill/>
                          </a:ln>
                        </pic:spPr>
                      </pic:pic>
                    </a:graphicData>
                  </a:graphic>
                </wp:inline>
              </w:drawing>
            </w:r>
            <w:r>
              <w:rPr>
                <w:rFonts w:eastAsia="Times New Roman"/>
                <w:kern w:val="0"/>
                <w:sz w:val="24"/>
              </w:rPr>
              <w:t>    </w:t>
            </w:r>
          </w:p>
          <w:p w14:paraId="32A61659" w14:textId="77777777" w:rsidR="003946A3" w:rsidRDefault="003946A3" w:rsidP="003946A3">
            <w:pPr>
              <w:spacing w:line="360" w:lineRule="auto"/>
              <w:ind w:left="380"/>
              <w:jc w:val="left"/>
              <w:textAlignment w:val="center"/>
            </w:pPr>
            <w:r>
              <w:t>A</w:t>
            </w:r>
            <w:r>
              <w:t>．篮球开始下落时的位置坐标为</w:t>
            </w:r>
            <w:r>
              <w:t>1.0m</w:t>
            </w:r>
            <w:r>
              <w:tab/>
              <w:t>B</w:t>
            </w:r>
            <w:r>
              <w:t>．篮球被接住时的位置坐标为</w:t>
            </w:r>
            <w:r>
              <w:t>1.0m</w:t>
            </w:r>
          </w:p>
          <w:p w14:paraId="28B4184B" w14:textId="77777777" w:rsidR="003946A3" w:rsidRDefault="003946A3" w:rsidP="003946A3">
            <w:pPr>
              <w:spacing w:line="360" w:lineRule="auto"/>
              <w:ind w:left="380"/>
              <w:jc w:val="left"/>
              <w:textAlignment w:val="center"/>
            </w:pPr>
            <w:r>
              <w:t>C</w:t>
            </w:r>
            <w:r>
              <w:t>．篮球从落下到被接住通过的位移为</w:t>
            </w:r>
            <w:r>
              <w:t>1.0m</w:t>
            </w:r>
            <w:r>
              <w:tab/>
              <w:t>D</w:t>
            </w:r>
            <w:r>
              <w:t>．篮球从落下到被接住通过的路程为</w:t>
            </w:r>
            <w:r>
              <w:t>1.0m</w:t>
            </w:r>
          </w:p>
          <w:p w14:paraId="2014C56C" w14:textId="77777777" w:rsidR="003946A3" w:rsidRPr="00CC20F7" w:rsidRDefault="003946A3" w:rsidP="00E921ED">
            <w:pPr>
              <w:spacing w:line="360" w:lineRule="auto"/>
              <w:jc w:val="left"/>
              <w:textAlignment w:val="center"/>
              <w:rPr>
                <w:vanish/>
                <w:color w:val="FF0000"/>
              </w:rPr>
            </w:pPr>
            <w:r w:rsidRPr="00CC20F7">
              <w:rPr>
                <w:vanish/>
                <w:color w:val="FF0000"/>
              </w:rPr>
              <w:t>【答案】</w:t>
            </w:r>
            <w:r w:rsidRPr="00CC20F7">
              <w:rPr>
                <w:vanish/>
                <w:color w:val="FF0000"/>
              </w:rPr>
              <w:t>A</w:t>
            </w:r>
          </w:p>
          <w:p w14:paraId="57E68159" w14:textId="77777777" w:rsidR="003946A3" w:rsidRPr="00CC20F7" w:rsidRDefault="003946A3" w:rsidP="00E921ED">
            <w:pPr>
              <w:spacing w:line="360" w:lineRule="auto"/>
              <w:jc w:val="left"/>
              <w:textAlignment w:val="center"/>
              <w:rPr>
                <w:vanish/>
                <w:color w:val="FF0000"/>
              </w:rPr>
            </w:pPr>
            <w:r w:rsidRPr="00CC20F7">
              <w:rPr>
                <w:vanish/>
                <w:color w:val="FF0000"/>
              </w:rPr>
              <w:t>【详解】</w:t>
            </w:r>
            <w:r w:rsidRPr="00CC20F7">
              <w:rPr>
                <w:vanish/>
                <w:color w:val="FF0000"/>
              </w:rPr>
              <w:t>A</w:t>
            </w:r>
            <w:r w:rsidRPr="00CC20F7">
              <w:rPr>
                <w:vanish/>
                <w:color w:val="FF0000"/>
              </w:rPr>
              <w:t>．以距离地面</w:t>
            </w:r>
            <w:r w:rsidRPr="00CC20F7">
              <w:rPr>
                <w:vanish/>
                <w:color w:val="FF0000"/>
              </w:rPr>
              <w:t>1.0m</w:t>
            </w:r>
            <w:r w:rsidRPr="00CC20F7">
              <w:rPr>
                <w:vanish/>
                <w:color w:val="FF0000"/>
              </w:rPr>
              <w:t>高的位置为坐标原点建立一维坐标系，以竖直向上为正方向，篮球开始下落时的位置坐标为</w:t>
            </w:r>
            <w:r w:rsidRPr="00CC20F7">
              <w:rPr>
                <w:vanish/>
                <w:color w:val="FF0000"/>
              </w:rPr>
              <w:t>1.0m</w:t>
            </w:r>
            <w:r w:rsidRPr="00CC20F7">
              <w:rPr>
                <w:vanish/>
                <w:color w:val="FF0000"/>
              </w:rPr>
              <w:t>，故</w:t>
            </w:r>
            <w:r w:rsidRPr="00CC20F7">
              <w:rPr>
                <w:vanish/>
                <w:color w:val="FF0000"/>
              </w:rPr>
              <w:t>A</w:t>
            </w:r>
            <w:r w:rsidRPr="00CC20F7">
              <w:rPr>
                <w:vanish/>
                <w:color w:val="FF0000"/>
              </w:rPr>
              <w:t>正确；</w:t>
            </w:r>
          </w:p>
          <w:p w14:paraId="40FD0741" w14:textId="77777777" w:rsidR="003946A3" w:rsidRPr="00CC20F7" w:rsidRDefault="003946A3" w:rsidP="00E921ED">
            <w:pPr>
              <w:spacing w:line="360" w:lineRule="auto"/>
              <w:jc w:val="left"/>
              <w:textAlignment w:val="center"/>
              <w:rPr>
                <w:vanish/>
                <w:color w:val="FF0000"/>
              </w:rPr>
            </w:pPr>
            <w:r w:rsidRPr="00CC20F7">
              <w:rPr>
                <w:vanish/>
                <w:color w:val="FF0000"/>
              </w:rPr>
              <w:t>B</w:t>
            </w:r>
            <w:r w:rsidRPr="00CC20F7">
              <w:rPr>
                <w:vanish/>
                <w:color w:val="FF0000"/>
              </w:rPr>
              <w:t>．篮球被接住时的位置坐标为</w:t>
            </w:r>
            <w:r w:rsidRPr="00CC20F7">
              <w:rPr>
                <w:vanish/>
                <w:color w:val="FF0000"/>
              </w:rPr>
              <w:t>0m</w:t>
            </w:r>
            <w:r w:rsidRPr="00CC20F7">
              <w:rPr>
                <w:vanish/>
                <w:color w:val="FF0000"/>
              </w:rPr>
              <w:t>，故</w:t>
            </w:r>
            <w:r w:rsidRPr="00CC20F7">
              <w:rPr>
                <w:vanish/>
                <w:color w:val="FF0000"/>
              </w:rPr>
              <w:t>B</w:t>
            </w:r>
            <w:r w:rsidRPr="00CC20F7">
              <w:rPr>
                <w:vanish/>
                <w:color w:val="FF0000"/>
              </w:rPr>
              <w:t>错误；</w:t>
            </w:r>
          </w:p>
          <w:p w14:paraId="460C0CDF" w14:textId="77777777" w:rsidR="003946A3" w:rsidRPr="00CC20F7" w:rsidRDefault="003946A3" w:rsidP="00E921ED">
            <w:pPr>
              <w:spacing w:line="360" w:lineRule="auto"/>
              <w:jc w:val="left"/>
              <w:textAlignment w:val="center"/>
              <w:rPr>
                <w:vanish/>
                <w:color w:val="FF0000"/>
              </w:rPr>
            </w:pPr>
            <w:r w:rsidRPr="00CC20F7">
              <w:rPr>
                <w:vanish/>
                <w:color w:val="FF0000"/>
              </w:rPr>
              <w:t>C</w:t>
            </w:r>
            <w:r w:rsidRPr="00CC20F7">
              <w:rPr>
                <w:vanish/>
                <w:color w:val="FF0000"/>
              </w:rPr>
              <w:t>．篮球从落下到被接住通过的位移为</w:t>
            </w:r>
            <w:r w:rsidRPr="00CC20F7">
              <w:rPr>
                <w:vanish/>
                <w:color w:val="FF0000"/>
              </w:rPr>
              <w:t>-1.0m</w:t>
            </w:r>
            <w:r w:rsidRPr="00CC20F7">
              <w:rPr>
                <w:vanish/>
                <w:color w:val="FF0000"/>
              </w:rPr>
              <w:t>，故</w:t>
            </w:r>
            <w:r w:rsidRPr="00CC20F7">
              <w:rPr>
                <w:vanish/>
                <w:color w:val="FF0000"/>
              </w:rPr>
              <w:t>C</w:t>
            </w:r>
            <w:r w:rsidRPr="00CC20F7">
              <w:rPr>
                <w:vanish/>
                <w:color w:val="FF0000"/>
              </w:rPr>
              <w:t>错误；</w:t>
            </w:r>
          </w:p>
          <w:p w14:paraId="5756B30F" w14:textId="77777777" w:rsidR="003946A3" w:rsidRPr="00CC20F7" w:rsidRDefault="003946A3" w:rsidP="00E921ED">
            <w:pPr>
              <w:spacing w:line="360" w:lineRule="auto"/>
              <w:jc w:val="left"/>
              <w:textAlignment w:val="center"/>
              <w:rPr>
                <w:vanish/>
                <w:color w:val="FF0000"/>
              </w:rPr>
            </w:pPr>
            <w:r w:rsidRPr="00CC20F7">
              <w:rPr>
                <w:vanish/>
                <w:color w:val="FF0000"/>
              </w:rPr>
              <w:t>D</w:t>
            </w:r>
            <w:r w:rsidRPr="00CC20F7">
              <w:rPr>
                <w:vanish/>
                <w:color w:val="FF0000"/>
              </w:rPr>
              <w:t>．篮球从落下到被接住通过的路程为</w:t>
            </w:r>
          </w:p>
          <w:p w14:paraId="34201D71" w14:textId="77777777" w:rsidR="003946A3" w:rsidRPr="00CC20F7" w:rsidRDefault="003946A3" w:rsidP="00E921ED">
            <w:pPr>
              <w:spacing w:line="360" w:lineRule="auto"/>
              <w:jc w:val="center"/>
              <w:textAlignment w:val="center"/>
              <w:rPr>
                <w:vanish/>
                <w:color w:val="FF0000"/>
              </w:rPr>
            </w:pPr>
            <w:r w:rsidRPr="00CC20F7">
              <w:rPr>
                <w:rFonts w:eastAsia="Times New Roman"/>
                <w:i/>
                <w:vanish/>
                <w:color w:val="FF0000"/>
              </w:rPr>
              <w:t>s</w:t>
            </w:r>
            <w:r w:rsidRPr="00CC20F7">
              <w:rPr>
                <w:vanish/>
                <w:color w:val="FF0000"/>
              </w:rPr>
              <w:t>=2.0m+1.0m=3.0m</w:t>
            </w:r>
          </w:p>
          <w:p w14:paraId="4F164D78" w14:textId="77777777" w:rsidR="003946A3" w:rsidRPr="00CC20F7" w:rsidRDefault="003946A3" w:rsidP="00E921ED">
            <w:pPr>
              <w:spacing w:line="360" w:lineRule="auto"/>
              <w:jc w:val="left"/>
              <w:textAlignment w:val="center"/>
              <w:rPr>
                <w:vanish/>
                <w:color w:val="FF0000"/>
              </w:rPr>
            </w:pPr>
            <w:r w:rsidRPr="00CC20F7">
              <w:rPr>
                <w:vanish/>
                <w:color w:val="FF0000"/>
              </w:rPr>
              <w:t>故</w:t>
            </w:r>
            <w:r w:rsidRPr="00CC20F7">
              <w:rPr>
                <w:vanish/>
                <w:color w:val="FF0000"/>
              </w:rPr>
              <w:t>D</w:t>
            </w:r>
            <w:r w:rsidRPr="00CC20F7">
              <w:rPr>
                <w:vanish/>
                <w:color w:val="FF0000"/>
              </w:rPr>
              <w:t>错误。</w:t>
            </w:r>
          </w:p>
          <w:p w14:paraId="15B28E05" w14:textId="7CC790F4" w:rsidR="003946A3" w:rsidRPr="00CC20F7" w:rsidRDefault="003946A3" w:rsidP="00E921ED">
            <w:pPr>
              <w:spacing w:line="360" w:lineRule="auto"/>
              <w:jc w:val="left"/>
              <w:textAlignment w:val="center"/>
              <w:rPr>
                <w:vanish/>
                <w:color w:val="FF0000"/>
              </w:rPr>
            </w:pPr>
            <w:r w:rsidRPr="00CC20F7">
              <w:rPr>
                <w:vanish/>
                <w:color w:val="FF0000"/>
              </w:rPr>
              <w:t>故选</w:t>
            </w:r>
            <w:r w:rsidRPr="00CC20F7">
              <w:rPr>
                <w:vanish/>
                <w:color w:val="FF0000"/>
              </w:rPr>
              <w:t>A</w:t>
            </w:r>
            <w:r w:rsidRPr="00CC20F7">
              <w:rPr>
                <w:vanish/>
                <w:color w:val="FF0000"/>
              </w:rPr>
              <w:t>。</w:t>
            </w:r>
          </w:p>
          <w:p w14:paraId="15F32E36" w14:textId="53775429" w:rsidR="00997614" w:rsidRDefault="00997614" w:rsidP="00997614">
            <w:pPr>
              <w:pStyle w:val="a7"/>
              <w:snapToGrid w:val="0"/>
              <w:spacing w:line="360" w:lineRule="auto"/>
              <w:rPr>
                <w:rFonts w:hAnsi="宋体" w:cs="宋体" w:hint="eastAsia"/>
                <w:b/>
                <w:color w:val="00B050"/>
              </w:rPr>
            </w:pPr>
            <w:r>
              <w:rPr>
                <w:rFonts w:hAnsi="宋体" w:cs="宋体" w:hint="eastAsia"/>
                <w:b/>
                <w:color w:val="00B050"/>
              </w:rPr>
              <w:t xml:space="preserve">知识点六　位移—时间图像　</w:t>
            </w:r>
          </w:p>
          <w:p w14:paraId="233876E2" w14:textId="63C24C37" w:rsidR="00EA5041" w:rsidRDefault="00EA5041" w:rsidP="00EA5041">
            <w:pPr>
              <w:pStyle w:val="a7"/>
              <w:snapToGrid w:val="0"/>
              <w:spacing w:line="360" w:lineRule="auto"/>
              <w:rPr>
                <w:rFonts w:hAnsi="宋体" w:cs="宋体" w:hint="eastAsia"/>
                <w:bCs/>
              </w:rPr>
            </w:pPr>
            <w:r>
              <w:rPr>
                <w:rFonts w:hAnsi="宋体" w:cs="宋体" w:hint="eastAsia"/>
                <w:b/>
              </w:rPr>
              <w:t>例题</w:t>
            </w:r>
            <w:r w:rsidR="00E921ED">
              <w:rPr>
                <w:rFonts w:hAnsi="宋体" w:cs="宋体" w:hint="eastAsia"/>
                <w:b/>
              </w:rPr>
              <w:t>11</w:t>
            </w:r>
            <w:r>
              <w:rPr>
                <w:rFonts w:hAnsi="宋体" w:cs="宋体" w:hint="eastAsia"/>
                <w:bCs/>
              </w:rPr>
              <w:t>.已知一汽车在平直公路上运动，计时开始汽车的位置记为0，则它的位移—时间图像如图甲所示。</w:t>
            </w:r>
          </w:p>
          <w:p w14:paraId="48359198" w14:textId="77777777" w:rsidR="00EA5041" w:rsidRDefault="00EA5041" w:rsidP="00EA5041">
            <w:pPr>
              <w:pStyle w:val="a7"/>
              <w:snapToGrid w:val="0"/>
              <w:spacing w:line="360" w:lineRule="auto"/>
              <w:ind w:firstLine="422"/>
              <w:rPr>
                <w:rFonts w:hAnsi="宋体" w:cs="宋体" w:hint="eastAsia"/>
                <w:bCs/>
              </w:rPr>
            </w:pPr>
            <w:r>
              <w:rPr>
                <w:rFonts w:hAnsi="宋体" w:cs="宋体" w:hint="eastAsia"/>
                <w:bCs/>
              </w:rPr>
              <w:t>(1)根据图甲在如图乙所示的位置坐标轴上标出</w:t>
            </w:r>
            <w:r>
              <w:rPr>
                <w:rFonts w:hAnsi="宋体" w:cs="宋体" w:hint="eastAsia"/>
                <w:bCs/>
                <w:i/>
              </w:rPr>
              <w:t>A</w:t>
            </w:r>
            <w:r>
              <w:rPr>
                <w:rFonts w:hAnsi="宋体" w:cs="宋体" w:hint="eastAsia"/>
                <w:bCs/>
              </w:rPr>
              <w:t>、</w:t>
            </w:r>
            <w:r>
              <w:rPr>
                <w:rFonts w:hAnsi="宋体" w:cs="宋体" w:hint="eastAsia"/>
                <w:bCs/>
                <w:i/>
              </w:rPr>
              <w:t>B</w:t>
            </w:r>
            <w:r>
              <w:rPr>
                <w:rFonts w:hAnsi="宋体" w:cs="宋体" w:hint="eastAsia"/>
                <w:bCs/>
              </w:rPr>
              <w:t>、</w:t>
            </w:r>
            <w:r>
              <w:rPr>
                <w:rFonts w:hAnsi="宋体" w:cs="宋体" w:hint="eastAsia"/>
                <w:bCs/>
                <w:i/>
              </w:rPr>
              <w:t>C</w:t>
            </w:r>
            <w:r>
              <w:rPr>
                <w:rFonts w:hAnsi="宋体" w:cs="宋体" w:hint="eastAsia"/>
                <w:bCs/>
              </w:rPr>
              <w:t>、</w:t>
            </w:r>
            <w:r>
              <w:rPr>
                <w:rFonts w:hAnsi="宋体" w:cs="宋体" w:hint="eastAsia"/>
                <w:bCs/>
                <w:i/>
              </w:rPr>
              <w:t>D</w:t>
            </w:r>
            <w:r>
              <w:rPr>
                <w:rFonts w:hAnsi="宋体" w:cs="宋体" w:hint="eastAsia"/>
                <w:bCs/>
              </w:rPr>
              <w:t>、</w:t>
            </w:r>
            <w:r>
              <w:rPr>
                <w:rFonts w:hAnsi="宋体" w:cs="宋体" w:hint="eastAsia"/>
                <w:bCs/>
                <w:i/>
              </w:rPr>
              <w:t>E</w:t>
            </w:r>
            <w:r>
              <w:rPr>
                <w:rFonts w:hAnsi="宋体" w:cs="宋体" w:hint="eastAsia"/>
                <w:bCs/>
              </w:rPr>
              <w:t>各点代表的汽车的位置。</w:t>
            </w:r>
          </w:p>
          <w:p w14:paraId="4A1F57B9" w14:textId="5FD6BBD8" w:rsidR="00EA5041" w:rsidRDefault="00EA5041" w:rsidP="00EA5041">
            <w:pPr>
              <w:pStyle w:val="a7"/>
              <w:snapToGrid w:val="0"/>
              <w:spacing w:line="360" w:lineRule="auto"/>
              <w:ind w:firstLine="422"/>
              <w:jc w:val="center"/>
              <w:rPr>
                <w:rFonts w:hAnsi="宋体" w:cs="宋体" w:hint="eastAsia"/>
                <w:bCs/>
              </w:rPr>
            </w:pPr>
            <w:r>
              <w:rPr>
                <w:rFonts w:hAnsi="宋体" w:cs="宋体"/>
                <w:bCs/>
                <w:noProof/>
              </w:rPr>
              <w:lastRenderedPageBreak/>
              <w:drawing>
                <wp:inline distT="0" distB="0" distL="0" distR="0" wp14:anchorId="2B964BA0" wp14:editId="46FC8067">
                  <wp:extent cx="1504950" cy="962025"/>
                  <wp:effectExtent l="0" t="0" r="0" b="9525"/>
                  <wp:docPr id="657043163" name="图片 9" descr="21RJWB-29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21RJWB-299.TIF"/>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504950" cy="962025"/>
                          </a:xfrm>
                          <a:prstGeom prst="rect">
                            <a:avLst/>
                          </a:prstGeom>
                          <a:noFill/>
                          <a:ln>
                            <a:noFill/>
                          </a:ln>
                        </pic:spPr>
                      </pic:pic>
                    </a:graphicData>
                  </a:graphic>
                </wp:inline>
              </w:drawing>
            </w:r>
          </w:p>
          <w:p w14:paraId="2F753670" w14:textId="720A8167" w:rsidR="00EA5041" w:rsidRDefault="00EA5041" w:rsidP="00EA5041">
            <w:pPr>
              <w:pStyle w:val="a7"/>
              <w:snapToGrid w:val="0"/>
              <w:spacing w:line="360" w:lineRule="auto"/>
              <w:ind w:firstLine="422"/>
              <w:jc w:val="center"/>
              <w:rPr>
                <w:rFonts w:hAnsi="宋体" w:cs="宋体" w:hint="eastAsia"/>
                <w:bCs/>
              </w:rPr>
            </w:pPr>
            <w:r>
              <w:rPr>
                <w:rFonts w:hAnsi="宋体" w:cs="宋体"/>
                <w:bCs/>
                <w:noProof/>
              </w:rPr>
              <w:drawing>
                <wp:inline distT="0" distB="0" distL="0" distR="0" wp14:anchorId="3FE00CBF" wp14:editId="12235F44">
                  <wp:extent cx="1976755" cy="390525"/>
                  <wp:effectExtent l="0" t="0" r="4445" b="9525"/>
                  <wp:docPr id="1073490006" name="图片 8" descr="21RJWB-299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descr="21RJWB-299A.TIF"/>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76755" cy="390525"/>
                          </a:xfrm>
                          <a:prstGeom prst="rect">
                            <a:avLst/>
                          </a:prstGeom>
                          <a:noFill/>
                          <a:ln>
                            <a:noFill/>
                          </a:ln>
                        </pic:spPr>
                      </pic:pic>
                    </a:graphicData>
                  </a:graphic>
                </wp:inline>
              </w:drawing>
            </w:r>
          </w:p>
          <w:p w14:paraId="3EB6458C" w14:textId="77777777" w:rsidR="00EA5041" w:rsidRDefault="00EA5041" w:rsidP="00EA5041">
            <w:pPr>
              <w:pStyle w:val="a7"/>
              <w:snapToGrid w:val="0"/>
              <w:spacing w:line="360" w:lineRule="auto"/>
              <w:ind w:firstLine="422"/>
              <w:rPr>
                <w:rFonts w:hAnsi="宋体" w:cs="宋体" w:hint="eastAsia"/>
                <w:bCs/>
              </w:rPr>
            </w:pPr>
            <w:r>
              <w:rPr>
                <w:rFonts w:hAnsi="宋体" w:cs="宋体" w:hint="eastAsia"/>
                <w:bCs/>
              </w:rPr>
              <w:t>(2)求出下列各段时间内汽车的路程和位移大小：</w:t>
            </w:r>
          </w:p>
          <w:p w14:paraId="7196E40C" w14:textId="77777777" w:rsidR="00EA5041" w:rsidRDefault="00EA5041" w:rsidP="00EA5041">
            <w:pPr>
              <w:pStyle w:val="a7"/>
              <w:snapToGrid w:val="0"/>
              <w:spacing w:line="360" w:lineRule="auto"/>
              <w:ind w:firstLine="422"/>
              <w:rPr>
                <w:rFonts w:hAnsi="宋体" w:cs="宋体" w:hint="eastAsia"/>
                <w:bCs/>
              </w:rPr>
            </w:pPr>
            <w:r>
              <w:rPr>
                <w:rFonts w:hAnsi="宋体" w:cs="宋体" w:hint="eastAsia"/>
                <w:bCs/>
              </w:rPr>
              <w:t>①第1 h内；②前6 h内；③前8 h内。</w:t>
            </w:r>
          </w:p>
          <w:p w14:paraId="44B7988B" w14:textId="77777777" w:rsidR="00EA5041" w:rsidRPr="00CC20F7" w:rsidRDefault="00EA5041" w:rsidP="00EA5041">
            <w:pPr>
              <w:pStyle w:val="a7"/>
              <w:snapToGrid w:val="0"/>
              <w:spacing w:line="360" w:lineRule="auto"/>
              <w:rPr>
                <w:rFonts w:hAnsi="宋体" w:cs="宋体" w:hint="eastAsia"/>
                <w:bCs/>
                <w:vanish/>
                <w:color w:val="FF0000"/>
              </w:rPr>
            </w:pPr>
            <w:r w:rsidRPr="00CC20F7">
              <w:rPr>
                <w:rFonts w:hAnsi="宋体" w:cs="宋体" w:hint="eastAsia"/>
                <w:bCs/>
                <w:vanish/>
                <w:color w:val="FF0000"/>
              </w:rPr>
              <w:t>解析：(1)由于位移—时间图像表示汽车的位移随时间的变化，图像上的任意一点的纵坐标大小表示该时刻汽车的位置与初始位置的距离，故转化为一维坐标系可得：</w:t>
            </w:r>
          </w:p>
          <w:p w14:paraId="5263F3D2" w14:textId="4F1EB2E6" w:rsidR="00EA5041" w:rsidRPr="00CC20F7" w:rsidRDefault="00EA5041" w:rsidP="00EA5041">
            <w:pPr>
              <w:pStyle w:val="a7"/>
              <w:snapToGrid w:val="0"/>
              <w:spacing w:line="360" w:lineRule="auto"/>
              <w:ind w:firstLine="422"/>
              <w:jc w:val="center"/>
              <w:rPr>
                <w:rFonts w:hAnsi="宋体" w:cs="宋体" w:hint="eastAsia"/>
                <w:bCs/>
                <w:vanish/>
                <w:color w:val="FF0000"/>
              </w:rPr>
            </w:pPr>
            <w:r w:rsidRPr="00CC20F7">
              <w:rPr>
                <w:rFonts w:hAnsi="宋体" w:cs="宋体"/>
                <w:bCs/>
                <w:noProof/>
                <w:vanish/>
                <w:color w:val="FF0000"/>
              </w:rPr>
              <w:drawing>
                <wp:inline distT="0" distB="0" distL="0" distR="0" wp14:anchorId="1155CA24" wp14:editId="30768D7D">
                  <wp:extent cx="1976755" cy="319405"/>
                  <wp:effectExtent l="0" t="0" r="4445" b="4445"/>
                  <wp:docPr id="629463194" name="图片 7" descr="21RJWB-30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 descr="21RJWB-300.TIF"/>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976755" cy="319405"/>
                          </a:xfrm>
                          <a:prstGeom prst="rect">
                            <a:avLst/>
                          </a:prstGeom>
                          <a:noFill/>
                          <a:ln>
                            <a:noFill/>
                          </a:ln>
                        </pic:spPr>
                      </pic:pic>
                    </a:graphicData>
                  </a:graphic>
                </wp:inline>
              </w:drawing>
            </w:r>
          </w:p>
          <w:p w14:paraId="5F8DABA2"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(2)在直线运动中，</w:t>
            </w:r>
            <w:r w:rsidRPr="00CC20F7">
              <w:rPr>
                <w:rFonts w:hAnsi="宋体" w:cs="宋体" w:hint="eastAsia"/>
                <w:bCs/>
                <w:i/>
                <w:vanish/>
                <w:color w:val="FF0000"/>
              </w:rPr>
              <w:t>x</w:t>
            </w:r>
            <w:r w:rsidRPr="00CC20F7">
              <w:rPr>
                <w:rFonts w:hAnsi="宋体" w:cs="宋体" w:hint="eastAsia"/>
                <w:bCs/>
                <w:vanish/>
                <w:color w:val="FF0000"/>
              </w:rPr>
              <w:t>­</w:t>
            </w:r>
            <w:r w:rsidRPr="00CC20F7">
              <w:rPr>
                <w:rFonts w:hAnsi="宋体" w:cs="宋体" w:hint="eastAsia"/>
                <w:bCs/>
                <w:i/>
                <w:vanish/>
                <w:color w:val="FF0000"/>
              </w:rPr>
              <w:t>t</w:t>
            </w:r>
            <w:r w:rsidRPr="00CC20F7">
              <w:rPr>
                <w:rFonts w:hAnsi="宋体" w:cs="宋体" w:hint="eastAsia"/>
                <w:bCs/>
                <w:vanish/>
                <w:color w:val="FF0000"/>
              </w:rPr>
              <w:t>图像的纵坐标的变化量大小等于位移大小，路程等于各段位移大小之和。则由图甲知：</w:t>
            </w:r>
          </w:p>
          <w:p w14:paraId="58FE58B7"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①第1 h内路程为</w:t>
            </w:r>
            <w:r w:rsidRPr="00CC20F7">
              <w:rPr>
                <w:rFonts w:hAnsi="宋体" w:cs="宋体" w:hint="eastAsia"/>
                <w:bCs/>
                <w:i/>
                <w:vanish/>
                <w:color w:val="FF0000"/>
              </w:rPr>
              <w:t>s</w:t>
            </w:r>
            <w:r w:rsidRPr="00CC20F7">
              <w:rPr>
                <w:rFonts w:hAnsi="宋体" w:cs="宋体" w:hint="eastAsia"/>
                <w:bCs/>
                <w:vanish/>
                <w:color w:val="FF0000"/>
                <w:vertAlign w:val="subscript"/>
              </w:rPr>
              <w:t>1</w:t>
            </w:r>
            <w:r w:rsidRPr="00CC20F7">
              <w:rPr>
                <w:rFonts w:hAnsi="宋体" w:cs="宋体" w:hint="eastAsia"/>
                <w:bCs/>
                <w:vanish/>
                <w:color w:val="FF0000"/>
              </w:rPr>
              <w:t>＝40 km－0＝40 km，位移大小为</w:t>
            </w:r>
            <w:r w:rsidRPr="00CC20F7">
              <w:rPr>
                <w:rFonts w:hAnsi="宋体" w:cs="宋体" w:hint="eastAsia"/>
                <w:bCs/>
                <w:i/>
                <w:vanish/>
                <w:color w:val="FF0000"/>
              </w:rPr>
              <w:t>x</w:t>
            </w:r>
            <w:r w:rsidRPr="00CC20F7">
              <w:rPr>
                <w:rFonts w:hAnsi="宋体" w:cs="宋体" w:hint="eastAsia"/>
                <w:bCs/>
                <w:vanish/>
                <w:color w:val="FF0000"/>
                <w:vertAlign w:val="subscript"/>
              </w:rPr>
              <w:t>1</w:t>
            </w:r>
            <w:r w:rsidRPr="00CC20F7">
              <w:rPr>
                <w:rFonts w:hAnsi="宋体" w:cs="宋体" w:hint="eastAsia"/>
                <w:bCs/>
                <w:vanish/>
                <w:color w:val="FF0000"/>
              </w:rPr>
              <w:t>＝40 km－0＝40 km；</w:t>
            </w:r>
          </w:p>
          <w:p w14:paraId="309E4FC7"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②前6 h内路程为</w:t>
            </w:r>
            <w:r w:rsidRPr="00CC20F7">
              <w:rPr>
                <w:rFonts w:hAnsi="宋体" w:cs="宋体" w:hint="eastAsia"/>
                <w:bCs/>
                <w:i/>
                <w:vanish/>
                <w:color w:val="FF0000"/>
              </w:rPr>
              <w:t>s</w:t>
            </w:r>
            <w:r w:rsidRPr="00CC20F7">
              <w:rPr>
                <w:rFonts w:hAnsi="宋体" w:cs="宋体" w:hint="eastAsia"/>
                <w:bCs/>
                <w:vanish/>
                <w:color w:val="FF0000"/>
                <w:vertAlign w:val="subscript"/>
              </w:rPr>
              <w:t>2</w:t>
            </w:r>
            <w:r w:rsidRPr="00CC20F7">
              <w:rPr>
                <w:rFonts w:hAnsi="宋体" w:cs="宋体" w:hint="eastAsia"/>
                <w:bCs/>
                <w:vanish/>
                <w:color w:val="FF0000"/>
              </w:rPr>
              <w:t>＝100 km－0＝100 km，位移大小为</w:t>
            </w:r>
            <w:r w:rsidRPr="00CC20F7">
              <w:rPr>
                <w:rFonts w:hAnsi="宋体" w:cs="宋体" w:hint="eastAsia"/>
                <w:bCs/>
                <w:i/>
                <w:vanish/>
                <w:color w:val="FF0000"/>
              </w:rPr>
              <w:t>x</w:t>
            </w:r>
            <w:r w:rsidRPr="00CC20F7">
              <w:rPr>
                <w:rFonts w:hAnsi="宋体" w:cs="宋体" w:hint="eastAsia"/>
                <w:bCs/>
                <w:vanish/>
                <w:color w:val="FF0000"/>
                <w:vertAlign w:val="subscript"/>
              </w:rPr>
              <w:t>2</w:t>
            </w:r>
            <w:r w:rsidRPr="00CC20F7">
              <w:rPr>
                <w:rFonts w:hAnsi="宋体" w:cs="宋体" w:hint="eastAsia"/>
                <w:bCs/>
                <w:vanish/>
                <w:color w:val="FF0000"/>
              </w:rPr>
              <w:t>＝100 km－0＝100 km；</w:t>
            </w:r>
          </w:p>
          <w:p w14:paraId="44676354"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③前8 h内路程为</w:t>
            </w:r>
            <w:r w:rsidRPr="00CC20F7">
              <w:rPr>
                <w:rFonts w:hAnsi="宋体" w:cs="宋体" w:hint="eastAsia"/>
                <w:bCs/>
                <w:i/>
                <w:vanish/>
                <w:color w:val="FF0000"/>
              </w:rPr>
              <w:t>s</w:t>
            </w:r>
            <w:r w:rsidRPr="00CC20F7">
              <w:rPr>
                <w:rFonts w:hAnsi="宋体" w:cs="宋体" w:hint="eastAsia"/>
                <w:bCs/>
                <w:vanish/>
                <w:color w:val="FF0000"/>
                <w:vertAlign w:val="subscript"/>
              </w:rPr>
              <w:t>3</w:t>
            </w:r>
            <w:r w:rsidRPr="00CC20F7">
              <w:rPr>
                <w:rFonts w:hAnsi="宋体" w:cs="宋体" w:hint="eastAsia"/>
                <w:bCs/>
                <w:vanish/>
                <w:color w:val="FF0000"/>
              </w:rPr>
              <w:t>＝100 km＋100 km＝200 km，位移大小为</w:t>
            </w:r>
            <w:r w:rsidRPr="00CC20F7">
              <w:rPr>
                <w:rFonts w:hAnsi="宋体" w:cs="宋体" w:hint="eastAsia"/>
                <w:bCs/>
                <w:i/>
                <w:vanish/>
                <w:color w:val="FF0000"/>
              </w:rPr>
              <w:t>x</w:t>
            </w:r>
            <w:r w:rsidRPr="00CC20F7">
              <w:rPr>
                <w:rFonts w:hAnsi="宋体" w:cs="宋体" w:hint="eastAsia"/>
                <w:bCs/>
                <w:vanish/>
                <w:color w:val="FF0000"/>
                <w:vertAlign w:val="subscript"/>
              </w:rPr>
              <w:t>3</w:t>
            </w:r>
            <w:r w:rsidRPr="00CC20F7">
              <w:rPr>
                <w:rFonts w:hAnsi="宋体" w:cs="宋体" w:hint="eastAsia"/>
                <w:bCs/>
                <w:vanish/>
                <w:color w:val="FF0000"/>
              </w:rPr>
              <w:t>＝0－0＝0。</w:t>
            </w:r>
          </w:p>
          <w:p w14:paraId="4D5A65C8" w14:textId="77777777" w:rsidR="00EA5041" w:rsidRPr="00CC20F7" w:rsidRDefault="00EA5041" w:rsidP="00EA5041">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[答案]　(1)见解析图　(2)①40 km　40 km</w:t>
            </w:r>
          </w:p>
          <w:p w14:paraId="6807BCE6" w14:textId="280A8EF7" w:rsidR="003946A3" w:rsidRPr="00E20E82" w:rsidRDefault="00EA5041" w:rsidP="00E20E82">
            <w:pPr>
              <w:pStyle w:val="a7"/>
              <w:snapToGrid w:val="0"/>
              <w:spacing w:line="360" w:lineRule="auto"/>
              <w:ind w:firstLine="422"/>
              <w:rPr>
                <w:rFonts w:hAnsi="宋体" w:cs="宋体" w:hint="eastAsia"/>
                <w:bCs/>
                <w:color w:val="FF0000"/>
              </w:rPr>
            </w:pPr>
            <w:r w:rsidRPr="00CC20F7">
              <w:rPr>
                <w:rFonts w:hAnsi="宋体" w:cs="宋体" w:hint="eastAsia"/>
                <w:bCs/>
                <w:vanish/>
                <w:color w:val="FF0000"/>
              </w:rPr>
              <w:t>②100 km　100 km　③200 km　0</w:t>
            </w:r>
          </w:p>
        </w:tc>
      </w:tr>
      <w:tr w:rsidR="00C01BA0" w14:paraId="125620B3" w14:textId="77777777">
        <w:trPr>
          <w:trHeight w:val="687"/>
          <w:jc w:val="center"/>
        </w:trPr>
        <w:tc>
          <w:tcPr>
            <w:tcW w:w="10434" w:type="dxa"/>
            <w:shd w:val="clear" w:color="auto" w:fill="E0E0E0"/>
            <w:vAlign w:val="center"/>
          </w:tcPr>
          <w:p w14:paraId="2A5ECFC9"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C01BA0" w14:paraId="22355C4D" w14:textId="77777777">
        <w:trPr>
          <w:trHeight w:val="90"/>
          <w:jc w:val="center"/>
        </w:trPr>
        <w:tc>
          <w:tcPr>
            <w:tcW w:w="10434" w:type="dxa"/>
            <w:vAlign w:val="center"/>
          </w:tcPr>
          <w:p w14:paraId="76A9B4D8"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知识点一　物体和质点</w:t>
            </w:r>
          </w:p>
          <w:p w14:paraId="4C94632A" w14:textId="20183060" w:rsidR="000D4223" w:rsidRDefault="000D4223" w:rsidP="000D4223">
            <w:pPr>
              <w:spacing w:line="360" w:lineRule="auto"/>
              <w:rPr>
                <w:rFonts w:ascii="宋体" w:hAnsi="宋体" w:cs="宋体" w:hint="eastAsia"/>
                <w:szCs w:val="21"/>
              </w:rPr>
            </w:pPr>
            <w:r>
              <w:rPr>
                <w:rFonts w:ascii="宋体" w:hAnsi="宋体" w:cs="宋体" w:hint="eastAsia"/>
                <w:szCs w:val="21"/>
              </w:rPr>
              <w:t>1.第32届夏季奥林匹克运动会又称2020年东京奥运会，于2021年7月23日至8月8日在日本首都东京举行。下列描述正确的是（  ）</w:t>
            </w:r>
          </w:p>
          <w:p w14:paraId="73AD2935"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A.体操比赛时可以将运动员看成质点</w:t>
            </w:r>
          </w:p>
          <w:p w14:paraId="5512C61F"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B.马拉松比赛时可以将运动员看成质点</w:t>
            </w:r>
          </w:p>
          <w:p w14:paraId="4C477471" w14:textId="77777777" w:rsidR="000D4223" w:rsidRDefault="000D4223" w:rsidP="000D4223">
            <w:pPr>
              <w:pStyle w:val="a7"/>
              <w:spacing w:line="360" w:lineRule="auto"/>
              <w:rPr>
                <w:rFonts w:hAnsi="宋体" w:cs="宋体" w:hint="eastAsia"/>
              </w:rPr>
            </w:pPr>
            <w:r>
              <w:rPr>
                <w:rFonts w:hAnsi="宋体" w:cs="宋体" w:hint="eastAsia"/>
              </w:rPr>
              <w:t>C.全红婵跳水下落时相对于水池是静止的</w:t>
            </w:r>
          </w:p>
          <w:p w14:paraId="6C4B0371" w14:textId="77777777" w:rsidR="000D4223" w:rsidRDefault="000D4223" w:rsidP="000D4223">
            <w:pPr>
              <w:pStyle w:val="a7"/>
              <w:spacing w:line="360" w:lineRule="auto"/>
              <w:rPr>
                <w:rFonts w:hAnsi="宋体" w:cs="宋体" w:hint="eastAsia"/>
              </w:rPr>
            </w:pPr>
            <w:r>
              <w:rPr>
                <w:rFonts w:hAnsi="宋体" w:cs="宋体" w:hint="eastAsia"/>
              </w:rPr>
              <w:t>D.100米决赛中成绩第一、二名的运动员始终是相对静止的</w:t>
            </w:r>
          </w:p>
          <w:p w14:paraId="14CFF193" w14:textId="77777777" w:rsidR="000D4223" w:rsidRPr="00CC20F7" w:rsidRDefault="000D4223" w:rsidP="000D4223">
            <w:pPr>
              <w:pStyle w:val="a7"/>
              <w:spacing w:line="360" w:lineRule="auto"/>
              <w:jc w:val="left"/>
              <w:rPr>
                <w:rFonts w:hAnsi="宋体" w:cs="宋体" w:hint="eastAsia"/>
                <w:vanish/>
              </w:rPr>
            </w:pPr>
            <w:r w:rsidRPr="00CC20F7">
              <w:rPr>
                <w:rFonts w:hAnsi="宋体" w:cs="宋体" w:hint="eastAsia"/>
                <w:vanish/>
                <w:color w:val="FF0000"/>
              </w:rPr>
              <w:t>解析：选B。体操比赛研究的是运动员动作的细节，不能将运动员看作质点，A错误；马拉松比赛运动员的大小相对整段赛程微乎其微，可以被看成质点，B正确；以水池作为参考系，全红婵的下落的运动的，C错误；100m决赛，运动员不会始终相对静止，D错误。</w:t>
            </w:r>
          </w:p>
          <w:p w14:paraId="0A95AEF7" w14:textId="7EB3911D" w:rsidR="000D4223" w:rsidRDefault="00E921ED" w:rsidP="000D4223">
            <w:pPr>
              <w:spacing w:line="360" w:lineRule="auto"/>
              <w:rPr>
                <w:rFonts w:ascii="宋体" w:hAnsi="宋体" w:cs="宋体" w:hint="eastAsia"/>
                <w:szCs w:val="21"/>
              </w:rPr>
            </w:pPr>
            <w:r>
              <w:rPr>
                <w:rFonts w:ascii="宋体" w:hAnsi="宋体" w:cs="宋体" w:hint="eastAsia"/>
                <w:szCs w:val="21"/>
              </w:rPr>
              <w:t>2.</w:t>
            </w:r>
            <w:r w:rsidR="000D4223">
              <w:rPr>
                <w:rFonts w:ascii="宋体" w:hAnsi="宋体" w:cs="宋体" w:hint="eastAsia"/>
                <w:szCs w:val="21"/>
              </w:rPr>
              <w:t>2021年6月17日中国神舟十二号载人飞船发射成功，聂海胜等三名宇航员随船完成我国宇宙空间站阶段首次载人飞行任务。下面有关神舟飞船和质点说法正确的是（   ）</w:t>
            </w:r>
          </w:p>
          <w:p w14:paraId="2B65EC4F"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A.质点是一个理想模型，只有质量和体积都很小的物体才能看成质点</w:t>
            </w:r>
          </w:p>
          <w:p w14:paraId="00275D7B"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B.聂海胜上飞船前在训练场上做漂亮的前空翻运动时可将其看成质点</w:t>
            </w:r>
          </w:p>
          <w:p w14:paraId="0139F5CE" w14:textId="77777777" w:rsidR="000D4223" w:rsidRDefault="000D4223" w:rsidP="000D4223">
            <w:pPr>
              <w:spacing w:line="360" w:lineRule="auto"/>
              <w:rPr>
                <w:rFonts w:ascii="宋体" w:hAnsi="宋体" w:cs="宋体" w:hint="eastAsia"/>
                <w:szCs w:val="21"/>
              </w:rPr>
            </w:pPr>
            <w:r>
              <w:rPr>
                <w:rFonts w:ascii="宋体" w:hAnsi="宋体" w:cs="宋体" w:hint="eastAsia"/>
                <w:szCs w:val="21"/>
              </w:rPr>
              <w:t>C.观测神舟十二号飞船发射过程的运动轨迹时，可将其看成质点</w:t>
            </w:r>
          </w:p>
          <w:p w14:paraId="27978335" w14:textId="77777777" w:rsidR="000D4223" w:rsidRDefault="000D4223" w:rsidP="000D4223">
            <w:pPr>
              <w:pStyle w:val="a7"/>
              <w:spacing w:line="360" w:lineRule="auto"/>
              <w:rPr>
                <w:rFonts w:hAnsi="宋体" w:cs="宋体" w:hint="eastAsia"/>
              </w:rPr>
            </w:pPr>
            <w:r>
              <w:rPr>
                <w:rFonts w:hAnsi="宋体" w:cs="宋体" w:hint="eastAsia"/>
              </w:rPr>
              <w:t>D.研究神舟十二号飞船与天和核心舱对接时可将其看成质点</w:t>
            </w:r>
          </w:p>
          <w:p w14:paraId="4358B59F" w14:textId="3A32C16E" w:rsidR="00EA5041" w:rsidRPr="00CC20F7" w:rsidRDefault="000D4223" w:rsidP="000D4223">
            <w:pPr>
              <w:pStyle w:val="a7"/>
              <w:spacing w:line="360" w:lineRule="auto"/>
              <w:rPr>
                <w:rFonts w:hAnsi="宋体" w:cs="宋体" w:hint="eastAsia"/>
                <w:vanish/>
                <w:color w:val="FF0000"/>
              </w:rPr>
            </w:pPr>
            <w:r w:rsidRPr="00CC20F7">
              <w:rPr>
                <w:rFonts w:hAnsi="宋体" w:cs="宋体" w:hint="eastAsia"/>
                <w:vanish/>
                <w:color w:val="FF0000"/>
              </w:rPr>
              <w:t>解析:选C。质点是理想化的模型，能否被看成质点关键看“物体的形状和大小对研究的问题是否可以忽略”，质量和体积都很大的物体有时也能被看成质点，比如研究地球公转时，地球就可以被看成质点，A错误；聂海胜做漂亮的前空翻运动研究的是动作细节</w:t>
            </w:r>
            <w:r w:rsidRPr="00CC20F7">
              <w:rPr>
                <w:rFonts w:hAnsi="宋体" w:cs="宋体" w:hint="eastAsia"/>
                <w:vanish/>
              </w:rPr>
              <w:t>，</w:t>
            </w:r>
            <w:r w:rsidRPr="00CC20F7">
              <w:rPr>
                <w:rFonts w:hAnsi="宋体" w:cs="宋体" w:hint="eastAsia"/>
                <w:vanish/>
                <w:color w:val="FF0000"/>
              </w:rPr>
              <w:t>形状和大小不能被忽略，故不可将其看作质点，B错误；观测神舟十二号飞船发射过程的运动轨迹时，飞船的形状和大小可以被忽略，故可将其看成质点，C正确，研究神舟十二号飞船与天和核心舱对接时，研究的是动作细节，飞船的形状和大小不能被忽略，故不能将其看成质点。</w:t>
            </w:r>
          </w:p>
          <w:p w14:paraId="4CA7352A"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531AE776" w14:textId="22CD41A1" w:rsidR="000D4223" w:rsidRDefault="00E921ED" w:rsidP="000D4223">
            <w:pPr>
              <w:pStyle w:val="a7"/>
              <w:tabs>
                <w:tab w:val="left" w:pos="4139"/>
              </w:tabs>
              <w:snapToGrid w:val="0"/>
              <w:spacing w:line="360" w:lineRule="auto"/>
              <w:rPr>
                <w:rFonts w:hAnsi="宋体" w:cs="宋体" w:hint="eastAsia"/>
                <w:bCs/>
              </w:rPr>
            </w:pPr>
            <w:r>
              <w:rPr>
                <w:rFonts w:hAnsi="宋体" w:cs="宋体" w:hint="eastAsia"/>
                <w:bCs/>
              </w:rPr>
              <w:t>3.</w:t>
            </w:r>
            <w:r w:rsidR="000D4223">
              <w:rPr>
                <w:rFonts w:hAnsi="宋体" w:cs="宋体" w:hint="eastAsia"/>
                <w:bCs/>
              </w:rPr>
              <w:t>南朝梁代僧人傅大士，是中国维摩禅祖师，他有一首很著名的偈诗：“空手把锄头，步行骑水牛；人在桥上走，桥流水不流．”其中“桥流水不流”中的“桥流”所选取的参考系是(　　)</w:t>
            </w:r>
          </w:p>
          <w:p w14:paraId="4A2E76EE" w14:textId="77777777" w:rsidR="000D4223" w:rsidRDefault="000D4223" w:rsidP="000D4223">
            <w:pPr>
              <w:pStyle w:val="a7"/>
              <w:tabs>
                <w:tab w:val="left" w:pos="4139"/>
              </w:tabs>
              <w:snapToGrid w:val="0"/>
              <w:spacing w:line="360" w:lineRule="auto"/>
              <w:rPr>
                <w:rFonts w:hAnsi="宋体" w:cs="宋体" w:hint="eastAsia"/>
                <w:bCs/>
              </w:rPr>
            </w:pPr>
            <w:r>
              <w:rPr>
                <w:rFonts w:hAnsi="宋体" w:cs="宋体" w:hint="eastAsia"/>
                <w:bCs/>
              </w:rPr>
              <w:t xml:space="preserve">A．水　　　　　　　　　</w:t>
            </w:r>
            <w:r>
              <w:rPr>
                <w:rFonts w:hAnsi="宋体" w:cs="宋体" w:hint="eastAsia"/>
                <w:bCs/>
              </w:rPr>
              <w:tab/>
              <w:t>B．桥</w:t>
            </w:r>
          </w:p>
          <w:p w14:paraId="739552DD" w14:textId="77777777" w:rsidR="000D4223" w:rsidRDefault="000D4223" w:rsidP="000D4223">
            <w:pPr>
              <w:pStyle w:val="a7"/>
              <w:tabs>
                <w:tab w:val="left" w:pos="4139"/>
              </w:tabs>
              <w:snapToGrid w:val="0"/>
              <w:spacing w:line="360" w:lineRule="auto"/>
              <w:rPr>
                <w:rFonts w:hAnsi="宋体" w:cs="宋体" w:hint="eastAsia"/>
                <w:bCs/>
              </w:rPr>
            </w:pPr>
            <w:r>
              <w:rPr>
                <w:rFonts w:hAnsi="宋体" w:cs="宋体" w:hint="eastAsia"/>
                <w:bCs/>
              </w:rPr>
              <w:t xml:space="preserve">C．人  </w:t>
            </w:r>
            <w:r>
              <w:rPr>
                <w:rFonts w:hAnsi="宋体" w:cs="宋体" w:hint="eastAsia"/>
                <w:bCs/>
              </w:rPr>
              <w:tab/>
              <w:t>D．河岸</w:t>
            </w:r>
          </w:p>
          <w:p w14:paraId="4298D049" w14:textId="77777777" w:rsidR="000D4223" w:rsidRPr="00CC20F7" w:rsidRDefault="000D4223" w:rsidP="000D4223">
            <w:pPr>
              <w:pStyle w:val="a7"/>
              <w:tabs>
                <w:tab w:val="left" w:pos="4139"/>
              </w:tabs>
              <w:snapToGrid w:val="0"/>
              <w:spacing w:line="360" w:lineRule="auto"/>
              <w:rPr>
                <w:rFonts w:hAnsi="宋体" w:cs="宋体" w:hint="eastAsia"/>
                <w:vanish/>
                <w:color w:val="FF0000"/>
              </w:rPr>
            </w:pPr>
            <w:r w:rsidRPr="00CC20F7">
              <w:rPr>
                <w:rFonts w:hAnsi="宋体" w:cs="宋体" w:hint="eastAsia"/>
                <w:vanish/>
                <w:color w:val="FF0000"/>
              </w:rPr>
              <w:t>解析:选</w:t>
            </w:r>
            <w:r w:rsidRPr="00CC20F7">
              <w:rPr>
                <w:rFonts w:hAnsi="宋体" w:cs="宋体" w:hint="eastAsia"/>
                <w:bCs/>
                <w:vanish/>
                <w:color w:val="FF0000"/>
              </w:rPr>
              <w:t>A。“桥流水不流”可以理解为桥在运动，水在静止．以水为参考系，桥相对于水的位置发生了变化，则桥是运动的，选项A正确；以桥为参考系，则桥是静止的，而水相对于桥的位置发生了变化，则水是运动的，选项B错误；以人为参考系，因为人在桥上走，人相对于桥的位置发生了变化，桥是运动的，而水相对于人的位置也发生了变化，所以水也是运动的，选项C错误；以河岸为参考系，河岸相对于桥的位置没有发生变化，桥是静止的，水相对于河岸的位置发生了变化，所以水是运动的，选项D错误。</w:t>
            </w:r>
          </w:p>
          <w:p w14:paraId="7B7B5EDA" w14:textId="09B6C3B0" w:rsidR="000D4223" w:rsidRDefault="00E921ED" w:rsidP="000D4223">
            <w:pPr>
              <w:tabs>
                <w:tab w:val="left" w:pos="4305"/>
              </w:tabs>
              <w:snapToGrid w:val="0"/>
              <w:spacing w:line="336" w:lineRule="auto"/>
              <w:rPr>
                <w:rFonts w:ascii="宋体" w:hAnsi="宋体" w:cs="宋体" w:hint="eastAsia"/>
                <w:szCs w:val="21"/>
              </w:rPr>
            </w:pPr>
            <w:r>
              <w:rPr>
                <w:rFonts w:ascii="宋体" w:hAnsi="宋体" w:cs="宋体" w:hint="eastAsia"/>
                <w:szCs w:val="21"/>
              </w:rPr>
              <w:t>4.</w:t>
            </w:r>
            <w:r w:rsidR="000D4223">
              <w:rPr>
                <w:rFonts w:ascii="宋体" w:hAnsi="宋体" w:cs="宋体" w:hint="eastAsia"/>
                <w:szCs w:val="21"/>
              </w:rPr>
              <w:t>在一些脍炙人口的诗词中包含着许多物理知识，下列说法不正确的是(　　)</w:t>
            </w:r>
          </w:p>
          <w:p w14:paraId="46F2C556" w14:textId="77777777" w:rsidR="000D4223" w:rsidRDefault="000D4223" w:rsidP="000D4223">
            <w:pPr>
              <w:tabs>
                <w:tab w:val="left" w:pos="4305"/>
              </w:tabs>
              <w:snapToGrid w:val="0"/>
              <w:spacing w:line="336" w:lineRule="auto"/>
              <w:rPr>
                <w:rFonts w:ascii="宋体" w:hAnsi="宋体" w:cs="宋体" w:hint="eastAsia"/>
                <w:szCs w:val="21"/>
              </w:rPr>
            </w:pPr>
            <w:r>
              <w:rPr>
                <w:rFonts w:ascii="宋体" w:hAnsi="宋体" w:cs="宋体" w:hint="eastAsia"/>
                <w:szCs w:val="21"/>
              </w:rPr>
              <w:t>A．“看山恰似走来迎”是以船为参考系</w:t>
            </w:r>
          </w:p>
          <w:p w14:paraId="6A893CB2" w14:textId="77777777" w:rsidR="000D4223" w:rsidRDefault="000D4223" w:rsidP="000D4223">
            <w:pPr>
              <w:pStyle w:val="a7"/>
              <w:tabs>
                <w:tab w:val="left" w:pos="4320"/>
                <w:tab w:val="left" w:pos="7560"/>
              </w:tabs>
              <w:snapToGrid w:val="0"/>
              <w:spacing w:line="360" w:lineRule="auto"/>
              <w:rPr>
                <w:rFonts w:hAnsi="宋体" w:cs="宋体" w:hint="eastAsia"/>
              </w:rPr>
            </w:pPr>
            <w:r>
              <w:rPr>
                <w:rFonts w:hAnsi="宋体" w:cs="宋体" w:hint="eastAsia"/>
              </w:rPr>
              <w:t>B．诗句“一江春水向东流”说的是水相对于岸(或地面)的运动</w:t>
            </w:r>
          </w:p>
          <w:p w14:paraId="2DEA6B4E" w14:textId="77777777" w:rsidR="000D4223" w:rsidRDefault="000D4223" w:rsidP="000D4223">
            <w:pPr>
              <w:tabs>
                <w:tab w:val="left" w:pos="4305"/>
              </w:tabs>
              <w:snapToGrid w:val="0"/>
              <w:spacing w:line="336" w:lineRule="auto"/>
              <w:rPr>
                <w:rFonts w:ascii="宋体" w:hAnsi="宋体" w:cs="宋体" w:hint="eastAsia"/>
                <w:szCs w:val="21"/>
              </w:rPr>
            </w:pPr>
            <w:r>
              <w:rPr>
                <w:rFonts w:ascii="宋体" w:hAnsi="宋体" w:cs="宋体" w:hint="eastAsia"/>
                <w:szCs w:val="21"/>
              </w:rPr>
              <w:lastRenderedPageBreak/>
              <w:t>C．诗句“两岸青山相对处”是以岸为参考系</w:t>
            </w:r>
          </w:p>
          <w:p w14:paraId="152365BB" w14:textId="77777777" w:rsidR="000D4223" w:rsidRDefault="000D4223" w:rsidP="000D4223">
            <w:pPr>
              <w:pStyle w:val="a7"/>
              <w:tabs>
                <w:tab w:val="left" w:pos="4320"/>
                <w:tab w:val="left" w:pos="7560"/>
              </w:tabs>
              <w:snapToGrid w:val="0"/>
              <w:spacing w:line="360" w:lineRule="auto"/>
              <w:rPr>
                <w:rFonts w:hAnsi="宋体" w:cs="宋体" w:hint="eastAsia"/>
              </w:rPr>
            </w:pPr>
            <w:r>
              <w:rPr>
                <w:rFonts w:hAnsi="宋体" w:cs="宋体" w:hint="eastAsia"/>
              </w:rPr>
              <w:t>D．诗句“飞花两岸照船红，百里榆堤半日风．卧看满天云不动，不知云与我俱东”，其中“云与我俱东”意思是说诗人和云都向东运动，诗人以两岸或两岸的红花、榆树为参考系</w:t>
            </w:r>
          </w:p>
          <w:p w14:paraId="75301D87" w14:textId="64635688" w:rsidR="000D4223" w:rsidRPr="00CC20F7" w:rsidRDefault="000D4223" w:rsidP="000D4223">
            <w:pPr>
              <w:pStyle w:val="a7"/>
              <w:spacing w:line="360" w:lineRule="auto"/>
              <w:rPr>
                <w:rFonts w:hAnsi="宋体" w:cs="宋体" w:hint="eastAsia"/>
                <w:vanish/>
                <w:color w:val="FF0000"/>
              </w:rPr>
            </w:pPr>
            <w:r w:rsidRPr="00CC20F7">
              <w:rPr>
                <w:rFonts w:hAnsi="宋体" w:cs="宋体" w:hint="eastAsia"/>
                <w:vanish/>
                <w:color w:val="FF0000"/>
              </w:rPr>
              <w:t>解析：选C。诗句“看山恰似走来迎”是以船为参考系，故A正确；“一江春水向东流”中水的运动是以地面为参考系，故B正确；“两岸青山相对出”是以船为参考系，故C错误；诗中“卧看满天云不动”是指“云与我”保持相对静止，即“云与我”以相同的速度相对于地球向东运动，所以诗中关于“云不动”描述时所选取的参考系是船，故D正确。本题选择不正确的。</w:t>
            </w:r>
          </w:p>
          <w:p w14:paraId="56CCE428"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知识点三　时刻和时间间隔</w:t>
            </w:r>
          </w:p>
          <w:p w14:paraId="15707562" w14:textId="19399070" w:rsidR="000D4223" w:rsidRDefault="00E921ED" w:rsidP="000D4223">
            <w:pPr>
              <w:pStyle w:val="a7"/>
              <w:spacing w:line="360" w:lineRule="auto"/>
              <w:rPr>
                <w:rFonts w:hAnsi="宋体" w:cs="Times New Roman" w:hint="eastAsia"/>
                <w:color w:val="000000"/>
              </w:rPr>
            </w:pPr>
            <w:r>
              <w:rPr>
                <w:rFonts w:hAnsi="宋体" w:cs="宋体" w:hint="eastAsia"/>
                <w:kern w:val="0"/>
              </w:rPr>
              <w:t>5.</w:t>
            </w:r>
            <w:r w:rsidR="000D4223">
              <w:rPr>
                <w:rFonts w:hAnsi="宋体" w:cs="Times New Roman" w:hint="eastAsia"/>
                <w:color w:val="000000"/>
              </w:rPr>
              <w:t>下列计时数据中指时刻的是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1653F131"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A</w:t>
            </w:r>
            <w:r>
              <w:rPr>
                <w:rFonts w:hAnsi="宋体" w:cs="Times New Roman" w:hint="eastAsia"/>
                <w:color w:val="000000"/>
              </w:rPr>
              <w:t>．国家规定各类学校上一节的标准时间为</w:t>
            </w:r>
            <w:r>
              <w:rPr>
                <w:rFonts w:hAnsi="宋体" w:cs="Times New Roman"/>
                <w:color w:val="000000"/>
              </w:rPr>
              <w:t>45</w:t>
            </w:r>
            <w:r>
              <w:rPr>
                <w:rFonts w:hAnsi="宋体" w:cs="Times New Roman" w:hint="eastAsia"/>
                <w:color w:val="000000"/>
              </w:rPr>
              <w:t>分钟</w:t>
            </w:r>
          </w:p>
          <w:p w14:paraId="2D58AE4F"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B</w:t>
            </w:r>
            <w:r>
              <w:rPr>
                <w:rFonts w:hAnsi="宋体" w:cs="Times New Roman" w:hint="eastAsia"/>
                <w:color w:val="000000"/>
              </w:rPr>
              <w:t>．北京冬奥会会开幕式将于于</w:t>
            </w:r>
            <w:r>
              <w:rPr>
                <w:rFonts w:hAnsi="宋体" w:cs="Times New Roman"/>
                <w:color w:val="000000"/>
              </w:rPr>
              <w:t>20</w:t>
            </w:r>
            <w:r>
              <w:rPr>
                <w:rFonts w:hAnsi="宋体" w:cs="Times New Roman" w:hint="eastAsia"/>
                <w:color w:val="000000"/>
              </w:rPr>
              <w:t>22年2月4日晚上8：</w:t>
            </w:r>
            <w:r>
              <w:rPr>
                <w:rFonts w:hAnsi="宋体" w:cs="Times New Roman"/>
                <w:color w:val="000000"/>
              </w:rPr>
              <w:t>00</w:t>
            </w:r>
            <w:r>
              <w:rPr>
                <w:rFonts w:hAnsi="宋体" w:cs="Times New Roman" w:hint="eastAsia"/>
                <w:color w:val="000000"/>
              </w:rPr>
              <w:t>举行</w:t>
            </w:r>
          </w:p>
          <w:p w14:paraId="3E23C772"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C</w:t>
            </w:r>
            <w:r>
              <w:rPr>
                <w:rFonts w:hAnsi="宋体" w:cs="Times New Roman" w:hint="eastAsia"/>
                <w:color w:val="000000"/>
              </w:rPr>
              <w:t>．人造卫星绕地球一圈的时间为</w:t>
            </w:r>
            <w:r>
              <w:rPr>
                <w:rFonts w:hAnsi="宋体" w:cs="Times New Roman"/>
                <w:color w:val="000000"/>
              </w:rPr>
              <w:t xml:space="preserve">1.5 </w:t>
            </w:r>
            <w:r>
              <w:rPr>
                <w:rFonts w:hAnsi="宋体" w:cs="Times New Roman" w:hint="eastAsia"/>
                <w:color w:val="000000"/>
              </w:rPr>
              <w:t>小时</w:t>
            </w:r>
          </w:p>
          <w:p w14:paraId="7DA72379"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D</w:t>
            </w:r>
            <w:r>
              <w:rPr>
                <w:rFonts w:hAnsi="宋体" w:cs="Times New Roman" w:hint="eastAsia"/>
                <w:color w:val="000000"/>
              </w:rPr>
              <w:t>．由青岛开往通化的</w:t>
            </w:r>
            <w:r>
              <w:rPr>
                <w:rFonts w:hAnsi="宋体" w:cs="Times New Roman"/>
                <w:color w:val="000000"/>
              </w:rPr>
              <w:t>1406</w:t>
            </w:r>
            <w:r>
              <w:rPr>
                <w:rFonts w:hAnsi="宋体" w:cs="Times New Roman" w:hint="eastAsia"/>
                <w:color w:val="000000"/>
              </w:rPr>
              <w:t>次列车在德州站停车</w:t>
            </w:r>
            <w:r>
              <w:rPr>
                <w:rFonts w:hAnsi="宋体" w:cs="Times New Roman"/>
                <w:color w:val="000000"/>
              </w:rPr>
              <w:t xml:space="preserve">3 </w:t>
            </w:r>
            <w:r>
              <w:rPr>
                <w:rFonts w:hAnsi="宋体" w:cs="Times New Roman" w:hint="eastAsia"/>
                <w:color w:val="000000"/>
              </w:rPr>
              <w:t>分钟</w:t>
            </w:r>
          </w:p>
          <w:p w14:paraId="3D019707" w14:textId="44DF0860" w:rsidR="000D4223" w:rsidRPr="00CC20F7" w:rsidRDefault="000D4223" w:rsidP="000D4223">
            <w:pPr>
              <w:pStyle w:val="a7"/>
              <w:spacing w:line="360" w:lineRule="auto"/>
              <w:rPr>
                <w:rFonts w:hAnsi="宋体" w:cs="Times New Roman" w:hint="eastAsia"/>
                <w:vanish/>
                <w:color w:val="FF0000"/>
              </w:rPr>
            </w:pPr>
            <w:r w:rsidRPr="00CC20F7">
              <w:rPr>
                <w:rFonts w:hAnsi="宋体" w:cs="Times New Roman" w:hint="eastAsia"/>
                <w:vanish/>
                <w:color w:val="FF0000"/>
              </w:rPr>
              <w:t>解析：45分钟、</w:t>
            </w:r>
            <w:r w:rsidRPr="00CC20F7">
              <w:rPr>
                <w:rFonts w:hAnsi="宋体" w:cs="Times New Roman"/>
                <w:vanish/>
                <w:color w:val="FF0000"/>
              </w:rPr>
              <w:t xml:space="preserve">1.5 </w:t>
            </w:r>
            <w:r w:rsidRPr="00CC20F7">
              <w:rPr>
                <w:rFonts w:hAnsi="宋体" w:cs="Times New Roman" w:hint="eastAsia"/>
                <w:vanish/>
                <w:color w:val="FF0000"/>
              </w:rPr>
              <w:t>小时、</w:t>
            </w:r>
            <w:r w:rsidRPr="00CC20F7">
              <w:rPr>
                <w:rFonts w:hAnsi="宋体" w:cs="Times New Roman"/>
                <w:vanish/>
                <w:color w:val="FF0000"/>
              </w:rPr>
              <w:t xml:space="preserve">3 </w:t>
            </w:r>
            <w:r w:rsidRPr="00CC20F7">
              <w:rPr>
                <w:rFonts w:hAnsi="宋体" w:cs="Times New Roman" w:hint="eastAsia"/>
                <w:vanish/>
                <w:color w:val="FF0000"/>
              </w:rPr>
              <w:t>分钟均指的是时间，只有8：</w:t>
            </w:r>
            <w:r w:rsidRPr="00CC20F7">
              <w:rPr>
                <w:rFonts w:hAnsi="宋体" w:cs="Times New Roman"/>
                <w:vanish/>
                <w:color w:val="FF0000"/>
              </w:rPr>
              <w:t>00</w:t>
            </w:r>
            <w:r w:rsidRPr="00CC20F7">
              <w:rPr>
                <w:rFonts w:hAnsi="宋体" w:cs="Times New Roman" w:hint="eastAsia"/>
                <w:vanish/>
                <w:color w:val="FF0000"/>
              </w:rPr>
              <w:t>指的是时刻，故A、C、D错误，B正确。</w:t>
            </w:r>
          </w:p>
          <w:p w14:paraId="29736BEE" w14:textId="690E7C71" w:rsidR="000D4223" w:rsidRDefault="00E921ED" w:rsidP="000D4223">
            <w:pPr>
              <w:pStyle w:val="a7"/>
              <w:snapToGrid w:val="0"/>
              <w:spacing w:line="360" w:lineRule="auto"/>
              <w:rPr>
                <w:rFonts w:hAnsi="宋体" w:cs="宋体" w:hint="eastAsia"/>
                <w:bCs/>
              </w:rPr>
            </w:pPr>
            <w:r>
              <w:rPr>
                <w:rFonts w:hAnsi="宋体" w:cs="宋体" w:hint="eastAsia"/>
                <w:bCs/>
              </w:rPr>
              <w:t>6.</w:t>
            </w:r>
            <w:r w:rsidR="000D4223">
              <w:rPr>
                <w:rFonts w:hAnsi="宋体" w:cs="宋体" w:hint="eastAsia"/>
                <w:bCs/>
              </w:rPr>
              <w:t>下列关于时刻和时间间隔的说法正确的是(　　)</w:t>
            </w:r>
          </w:p>
          <w:p w14:paraId="4C005E6E" w14:textId="77777777" w:rsidR="000D4223" w:rsidRDefault="000D4223" w:rsidP="000D4223">
            <w:pPr>
              <w:pStyle w:val="a7"/>
              <w:snapToGrid w:val="0"/>
              <w:spacing w:line="360" w:lineRule="auto"/>
              <w:rPr>
                <w:rFonts w:hAnsi="宋体" w:cs="宋体" w:hint="eastAsia"/>
                <w:bCs/>
              </w:rPr>
            </w:pPr>
            <w:r>
              <w:rPr>
                <w:rFonts w:hAnsi="宋体" w:cs="宋体" w:hint="eastAsia"/>
                <w:bCs/>
              </w:rPr>
              <w:t>A．下午2：30上第一节课表示的是时间间隔</w:t>
            </w:r>
          </w:p>
          <w:p w14:paraId="45337B0D" w14:textId="77777777" w:rsidR="000D4223" w:rsidRDefault="000D4223" w:rsidP="000D4223">
            <w:pPr>
              <w:pStyle w:val="a7"/>
              <w:snapToGrid w:val="0"/>
              <w:spacing w:line="360" w:lineRule="auto"/>
              <w:rPr>
                <w:rFonts w:hAnsi="宋体" w:cs="宋体" w:hint="eastAsia"/>
                <w:bCs/>
              </w:rPr>
            </w:pPr>
            <w:r>
              <w:rPr>
                <w:rFonts w:hAnsi="宋体" w:cs="宋体" w:hint="eastAsia"/>
                <w:bCs/>
              </w:rPr>
              <w:t>B．时钟的指针所指的某一位置表示的是时刻</w:t>
            </w:r>
          </w:p>
          <w:p w14:paraId="63047A70" w14:textId="77777777" w:rsidR="000D4223" w:rsidRDefault="000D4223" w:rsidP="000D4223">
            <w:pPr>
              <w:pStyle w:val="a7"/>
              <w:snapToGrid w:val="0"/>
              <w:spacing w:line="360" w:lineRule="auto"/>
              <w:rPr>
                <w:rFonts w:hAnsi="宋体" w:cs="宋体" w:hint="eastAsia"/>
                <w:bCs/>
              </w:rPr>
            </w:pPr>
            <w:r>
              <w:rPr>
                <w:rFonts w:hAnsi="宋体" w:cs="宋体" w:hint="eastAsia"/>
                <w:bCs/>
              </w:rPr>
              <w:t>C．3 s内与第3 s内指的是同一段时间间隔</w:t>
            </w:r>
          </w:p>
          <w:p w14:paraId="3DD9F6ED" w14:textId="77777777" w:rsidR="000D4223" w:rsidRDefault="000D4223" w:rsidP="000D4223">
            <w:pPr>
              <w:pStyle w:val="a7"/>
              <w:snapToGrid w:val="0"/>
              <w:spacing w:line="360" w:lineRule="auto"/>
              <w:rPr>
                <w:rFonts w:hAnsi="宋体" w:cs="宋体" w:hint="eastAsia"/>
                <w:bCs/>
              </w:rPr>
            </w:pPr>
            <w:r>
              <w:rPr>
                <w:rFonts w:hAnsi="宋体" w:cs="宋体" w:hint="eastAsia"/>
                <w:bCs/>
              </w:rPr>
              <w:t>D．第2 s指的是从第2 s末到第3 s初</w:t>
            </w:r>
          </w:p>
          <w:p w14:paraId="3AB41416" w14:textId="50D0EE93" w:rsidR="000D4223" w:rsidRPr="00CC20F7" w:rsidRDefault="000D4223" w:rsidP="000D4223">
            <w:pPr>
              <w:pStyle w:val="a7"/>
              <w:snapToGrid w:val="0"/>
              <w:spacing w:line="360" w:lineRule="auto"/>
              <w:rPr>
                <w:rFonts w:hAnsi="宋体" w:cs="宋体" w:hint="eastAsia"/>
                <w:bCs/>
                <w:vanish/>
                <w:color w:val="FF0000"/>
              </w:rPr>
            </w:pPr>
            <w:r w:rsidRPr="00CC20F7">
              <w:rPr>
                <w:rFonts w:hAnsi="宋体" w:cs="宋体" w:hint="eastAsia"/>
                <w:bCs/>
                <w:vanish/>
                <w:color w:val="FF0000"/>
              </w:rPr>
              <w:t>解析：选B。下午2：30对应一个时间点，是时刻，故A错误；时钟的指针所指的某一位置是一个时间的点，表示时刻，故B正确；3 s内指的是从0时刻到3 s末这3 s的时间间隔，而第3 s内指的是从2 s末到3 s末这1 s的时间间隔，故C错误；第2 s指的是从第1 s末到第3 s初，故D错误。</w:t>
            </w:r>
          </w:p>
          <w:p w14:paraId="7F815E46" w14:textId="2C61BC96"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 xml:space="preserve">知识点四　</w:t>
            </w:r>
            <w:r w:rsidR="00E20E82">
              <w:rPr>
                <w:rFonts w:hAnsi="宋体" w:cs="宋体" w:hint="eastAsia"/>
                <w:b/>
                <w:color w:val="00B050"/>
              </w:rPr>
              <w:t>路程</w:t>
            </w:r>
            <w:r>
              <w:rPr>
                <w:rFonts w:hAnsi="宋体" w:cs="宋体" w:hint="eastAsia"/>
                <w:b/>
                <w:color w:val="00B050"/>
              </w:rPr>
              <w:t>和位移</w:t>
            </w:r>
          </w:p>
          <w:p w14:paraId="21E82B16" w14:textId="49C2F4FA" w:rsidR="000D4223" w:rsidRDefault="00E921ED" w:rsidP="000D4223">
            <w:pPr>
              <w:pStyle w:val="a7"/>
              <w:spacing w:line="360" w:lineRule="auto"/>
              <w:rPr>
                <w:rFonts w:hAnsi="宋体" w:cs="Times New Roman" w:hint="eastAsia"/>
                <w:color w:val="000000"/>
              </w:rPr>
            </w:pPr>
            <w:r>
              <w:rPr>
                <w:rFonts w:hAnsi="宋体" w:cs="Times New Roman" w:hint="eastAsia"/>
                <w:color w:val="000000"/>
              </w:rPr>
              <w:t>7.</w:t>
            </w:r>
            <w:r w:rsidR="000D4223">
              <w:rPr>
                <w:rFonts w:hAnsi="宋体" w:cs="Times New Roman" w:hint="eastAsia"/>
                <w:color w:val="000000"/>
              </w:rPr>
              <w:t>关于位移和路程，下列说法中正确的是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62C9B6E5"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A</w:t>
            </w:r>
            <w:r>
              <w:rPr>
                <w:rFonts w:hAnsi="宋体" w:cs="Times New Roman" w:hint="eastAsia"/>
                <w:color w:val="000000"/>
              </w:rPr>
              <w:t>．质点沿直线运动，那么其通过的路程就是位移</w:t>
            </w:r>
          </w:p>
          <w:p w14:paraId="6F7A491A"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B</w:t>
            </w:r>
            <w:r>
              <w:rPr>
                <w:rFonts w:hAnsi="宋体" w:cs="Times New Roman" w:hint="eastAsia"/>
                <w:color w:val="000000"/>
              </w:rPr>
              <w:t>．质点通过的路程不同，但位移可能相同</w:t>
            </w:r>
          </w:p>
          <w:p w14:paraId="41536973"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C</w:t>
            </w:r>
            <w:r>
              <w:rPr>
                <w:rFonts w:hAnsi="宋体" w:cs="Times New Roman" w:hint="eastAsia"/>
                <w:color w:val="000000"/>
              </w:rPr>
              <w:t>．质点的位移为零，说明质点没有运动</w:t>
            </w:r>
          </w:p>
          <w:p w14:paraId="3801361F"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D</w:t>
            </w:r>
            <w:r>
              <w:rPr>
                <w:rFonts w:hAnsi="宋体" w:cs="Times New Roman" w:hint="eastAsia"/>
                <w:color w:val="000000"/>
              </w:rPr>
              <w:t>．质点通过一段位移后，它通过的路程可能为零</w:t>
            </w:r>
          </w:p>
          <w:p w14:paraId="6A6171C3" w14:textId="26CB1869" w:rsidR="000D4223" w:rsidRPr="00CC20F7" w:rsidRDefault="000D4223" w:rsidP="000D4223">
            <w:pPr>
              <w:pStyle w:val="a7"/>
              <w:spacing w:line="360" w:lineRule="auto"/>
              <w:rPr>
                <w:rFonts w:hAnsi="宋体" w:cs="Times New Roman" w:hint="eastAsia"/>
                <w:vanish/>
                <w:color w:val="FF0000"/>
              </w:rPr>
            </w:pPr>
            <w:r w:rsidRPr="00CC20F7">
              <w:rPr>
                <w:rFonts w:hAnsi="宋体" w:cs="Times New Roman" w:hint="eastAsia"/>
                <w:vanish/>
                <w:color w:val="FF0000"/>
              </w:rPr>
              <w:t>解析：选B。位移和路程是两个不同的概念，任何情况下路程不能等同于位移，故A错；只要起点和终点相同，位移就相同，但路程除了与起点终点有关，还与路径有关，故位移相同，路程不一定相同，不同的路程，可能有相同的位移，B正确；质点位移为零，可能是没有运动。也可能是运动了，但起点和终点重合了，位移为零，但路程不为零，故C错误；只要有位移，就表示物体一定运动了，路程就会不为零，故D错误。</w:t>
            </w:r>
          </w:p>
          <w:p w14:paraId="4023FDE1" w14:textId="5B00EC5B" w:rsidR="000D4223" w:rsidRDefault="00E921ED" w:rsidP="000D4223">
            <w:pPr>
              <w:spacing w:line="360" w:lineRule="auto"/>
              <w:rPr>
                <w:szCs w:val="21"/>
              </w:rPr>
            </w:pPr>
            <w:r>
              <w:rPr>
                <w:rFonts w:hint="eastAsia"/>
                <w:szCs w:val="21"/>
              </w:rPr>
              <w:t>8</w:t>
            </w:r>
            <w:r w:rsidR="000D4223">
              <w:rPr>
                <w:szCs w:val="21"/>
              </w:rPr>
              <w:t>.</w:t>
            </w:r>
            <w:r w:rsidR="000D4223">
              <w:rPr>
                <w:szCs w:val="21"/>
              </w:rPr>
              <w:t>小明沿半径为</w:t>
            </w:r>
            <w:r w:rsidR="000D4223">
              <w:rPr>
                <w:szCs w:val="21"/>
              </w:rPr>
              <w:t>50m</w:t>
            </w:r>
            <w:r w:rsidR="000D4223">
              <w:rPr>
                <w:szCs w:val="21"/>
              </w:rPr>
              <w:t>的圆形草坪边缘绕跑一圈后回到起点，在跑步过程中，小明的路程和位移大小的最大值分别是</w:t>
            </w:r>
            <w:r w:rsidR="000D4223">
              <w:rPr>
                <w:szCs w:val="21"/>
              </w:rPr>
              <w:t>(</w:t>
            </w:r>
            <w:r w:rsidR="000D4223">
              <w:rPr>
                <w:szCs w:val="21"/>
              </w:rPr>
              <w:t xml:space="preserve">　　</w:t>
            </w:r>
            <w:r w:rsidR="000D4223">
              <w:rPr>
                <w:szCs w:val="21"/>
              </w:rPr>
              <w:t>)</w:t>
            </w:r>
          </w:p>
          <w:p w14:paraId="3FCF7ABA" w14:textId="77777777" w:rsidR="000D4223" w:rsidRDefault="000D4223" w:rsidP="000D4223">
            <w:pPr>
              <w:spacing w:line="360" w:lineRule="auto"/>
              <w:rPr>
                <w:szCs w:val="21"/>
              </w:rPr>
            </w:pPr>
            <w:r>
              <w:rPr>
                <w:szCs w:val="21"/>
              </w:rPr>
              <w:t>A. 100π m</w:t>
            </w:r>
            <w:r>
              <w:rPr>
                <w:szCs w:val="21"/>
              </w:rPr>
              <w:t>，</w:t>
            </w:r>
            <w:r>
              <w:rPr>
                <w:szCs w:val="21"/>
              </w:rPr>
              <w:t>100 m</w:t>
            </w:r>
            <w:r>
              <w:rPr>
                <w:szCs w:val="21"/>
              </w:rPr>
              <w:tab/>
            </w:r>
            <w:r>
              <w:rPr>
                <w:rFonts w:hint="eastAsia"/>
                <w:szCs w:val="21"/>
              </w:rPr>
              <w:t xml:space="preserve">                </w:t>
            </w:r>
            <w:r>
              <w:rPr>
                <w:szCs w:val="21"/>
              </w:rPr>
              <w:t>B. 100π m</w:t>
            </w:r>
            <w:r>
              <w:rPr>
                <w:szCs w:val="21"/>
              </w:rPr>
              <w:t>，</w:t>
            </w:r>
            <w:r>
              <w:rPr>
                <w:szCs w:val="21"/>
              </w:rPr>
              <w:t>100π m</w:t>
            </w:r>
          </w:p>
          <w:p w14:paraId="15A4112F" w14:textId="77777777" w:rsidR="000D4223" w:rsidRDefault="000D4223" w:rsidP="000D4223">
            <w:pPr>
              <w:spacing w:line="360" w:lineRule="auto"/>
              <w:rPr>
                <w:szCs w:val="21"/>
              </w:rPr>
            </w:pPr>
            <w:r>
              <w:rPr>
                <w:szCs w:val="21"/>
              </w:rPr>
              <w:t>C. 100π m</w:t>
            </w:r>
            <w:r>
              <w:rPr>
                <w:szCs w:val="21"/>
              </w:rPr>
              <w:t>，</w:t>
            </w:r>
            <w:r>
              <w:rPr>
                <w:szCs w:val="21"/>
              </w:rPr>
              <w:t>0 m</w:t>
            </w:r>
            <w:r>
              <w:rPr>
                <w:szCs w:val="21"/>
              </w:rPr>
              <w:tab/>
            </w:r>
            <w:r>
              <w:rPr>
                <w:rFonts w:hint="eastAsia"/>
                <w:szCs w:val="21"/>
              </w:rPr>
              <w:t xml:space="preserve">                </w:t>
            </w:r>
            <w:r>
              <w:rPr>
                <w:szCs w:val="21"/>
              </w:rPr>
              <w:t>D. 0</w:t>
            </w:r>
            <w:r>
              <w:rPr>
                <w:szCs w:val="21"/>
              </w:rPr>
              <w:t>，</w:t>
            </w:r>
            <w:r>
              <w:rPr>
                <w:szCs w:val="21"/>
              </w:rPr>
              <w:t xml:space="preserve"> 0</w:t>
            </w:r>
          </w:p>
          <w:p w14:paraId="233B9731" w14:textId="43D9A5D5" w:rsidR="000D4223" w:rsidRPr="00CC20F7" w:rsidRDefault="000D4223" w:rsidP="000D4223">
            <w:pPr>
              <w:spacing w:line="360" w:lineRule="auto"/>
              <w:rPr>
                <w:vanish/>
                <w:color w:val="FF0000"/>
                <w:szCs w:val="21"/>
              </w:rPr>
            </w:pPr>
            <w:r w:rsidRPr="00CC20F7">
              <w:rPr>
                <w:rFonts w:hint="eastAsia"/>
                <w:vanish/>
                <w:color w:val="FF0000"/>
                <w:szCs w:val="21"/>
              </w:rPr>
              <w:t>解析：圆周运动中，位移大小的最大值为直径（直径是最大的弦），路程为周长，故</w:t>
            </w:r>
            <w:r w:rsidRPr="00CC20F7">
              <w:rPr>
                <w:rFonts w:hint="eastAsia"/>
                <w:vanish/>
                <w:color w:val="FF0000"/>
                <w:szCs w:val="21"/>
              </w:rPr>
              <w:t>B</w:t>
            </w:r>
            <w:r w:rsidRPr="00CC20F7">
              <w:rPr>
                <w:rFonts w:hint="eastAsia"/>
                <w:vanish/>
                <w:color w:val="FF0000"/>
                <w:szCs w:val="21"/>
              </w:rPr>
              <w:t>、</w:t>
            </w:r>
            <w:r w:rsidRPr="00CC20F7">
              <w:rPr>
                <w:rFonts w:hint="eastAsia"/>
                <w:vanish/>
                <w:color w:val="FF0000"/>
                <w:szCs w:val="21"/>
              </w:rPr>
              <w:t>C</w:t>
            </w:r>
            <w:r w:rsidRPr="00CC20F7">
              <w:rPr>
                <w:rFonts w:hint="eastAsia"/>
                <w:vanish/>
                <w:color w:val="FF0000"/>
                <w:szCs w:val="21"/>
              </w:rPr>
              <w:t>、</w:t>
            </w:r>
            <w:r w:rsidRPr="00CC20F7">
              <w:rPr>
                <w:rFonts w:hint="eastAsia"/>
                <w:vanish/>
                <w:color w:val="FF0000"/>
                <w:szCs w:val="21"/>
              </w:rPr>
              <w:t>D</w:t>
            </w:r>
            <w:r w:rsidRPr="00CC20F7">
              <w:rPr>
                <w:rFonts w:hint="eastAsia"/>
                <w:vanish/>
                <w:color w:val="FF0000"/>
                <w:szCs w:val="21"/>
              </w:rPr>
              <w:t>错误，答案</w:t>
            </w:r>
            <w:r w:rsidRPr="00CC20F7">
              <w:rPr>
                <w:rFonts w:hint="eastAsia"/>
                <w:vanish/>
                <w:color w:val="FF0000"/>
                <w:szCs w:val="21"/>
              </w:rPr>
              <w:t>A</w:t>
            </w:r>
            <w:r w:rsidRPr="00CC20F7">
              <w:rPr>
                <w:rFonts w:hint="eastAsia"/>
                <w:vanish/>
                <w:color w:val="FF0000"/>
                <w:szCs w:val="21"/>
              </w:rPr>
              <w:t>正确。</w:t>
            </w:r>
          </w:p>
          <w:p w14:paraId="1F035F16" w14:textId="60A2CF96" w:rsidR="000D4223" w:rsidRDefault="000D4223" w:rsidP="000D4223">
            <w:pPr>
              <w:pStyle w:val="a7"/>
              <w:snapToGrid w:val="0"/>
              <w:spacing w:line="360" w:lineRule="auto"/>
              <w:rPr>
                <w:rFonts w:hAnsi="宋体" w:cs="宋体" w:hint="eastAsia"/>
                <w:bCs/>
              </w:rPr>
            </w:pPr>
            <w:r>
              <w:rPr>
                <w:rFonts w:hAnsi="宋体" w:cs="宋体" w:hint="eastAsia"/>
                <w:bCs/>
                <w:noProof/>
              </w:rPr>
              <w:drawing>
                <wp:anchor distT="0" distB="0" distL="114300" distR="114300" simplePos="0" relativeHeight="251663360" behindDoc="0" locked="0" layoutInCell="1" allowOverlap="1" wp14:anchorId="0DD427B1" wp14:editId="4B883E7B">
                  <wp:simplePos x="0" y="0"/>
                  <wp:positionH relativeFrom="column">
                    <wp:posOffset>4763135</wp:posOffset>
                  </wp:positionH>
                  <wp:positionV relativeFrom="paragraph">
                    <wp:posOffset>120650</wp:posOffset>
                  </wp:positionV>
                  <wp:extent cx="1187450" cy="1083945"/>
                  <wp:effectExtent l="0" t="0" r="0" b="1905"/>
                  <wp:wrapSquare wrapText="bothSides"/>
                  <wp:docPr id="1143464510" name="图片 4" descr="21RJWB-29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21RJWB-296.TIF"/>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87450" cy="1083945"/>
                          </a:xfrm>
                          <a:prstGeom prst="rect">
                            <a:avLst/>
                          </a:prstGeom>
                          <a:noFill/>
                          <a:ln>
                            <a:noFill/>
                          </a:ln>
                        </pic:spPr>
                      </pic:pic>
                    </a:graphicData>
                  </a:graphic>
                  <wp14:sizeRelH relativeFrom="page">
                    <wp14:pctWidth>0</wp14:pctWidth>
                  </wp14:sizeRelH>
                  <wp14:sizeRelV relativeFrom="page">
                    <wp14:pctHeight>0</wp14:pctHeight>
                  </wp14:sizeRelV>
                </wp:anchor>
              </w:drawing>
            </w:r>
            <w:r w:rsidR="00E921ED">
              <w:rPr>
                <w:rFonts w:hAnsi="宋体" w:cs="宋体" w:hint="eastAsia"/>
                <w:bCs/>
              </w:rPr>
              <w:t>9</w:t>
            </w:r>
            <w:r>
              <w:rPr>
                <w:rFonts w:hAnsi="宋体" w:cs="宋体" w:hint="eastAsia"/>
                <w:bCs/>
              </w:rPr>
              <w:t>.如图所示，一个人晨练，沿着半径为</w:t>
            </w:r>
            <w:r>
              <w:rPr>
                <w:rFonts w:hAnsi="宋体" w:cs="宋体" w:hint="eastAsia"/>
                <w:bCs/>
                <w:i/>
              </w:rPr>
              <w:t>R</w:t>
            </w:r>
            <w:r>
              <w:rPr>
                <w:rFonts w:hAnsi="宋体" w:cs="宋体" w:hint="eastAsia"/>
                <w:bCs/>
              </w:rPr>
              <w:t>的中国古代的八卦图行走，中央的</w:t>
            </w:r>
            <w:r>
              <w:rPr>
                <w:rFonts w:hAnsi="宋体" w:cs="宋体" w:hint="eastAsia"/>
                <w:bCs/>
                <w:i/>
              </w:rPr>
              <w:t>S</w:t>
            </w:r>
            <w:r>
              <w:rPr>
                <w:rFonts w:hAnsi="宋体" w:cs="宋体" w:hint="eastAsia"/>
                <w:bCs/>
              </w:rPr>
              <w:t>部分是两个直径为</w:t>
            </w:r>
            <w:r>
              <w:rPr>
                <w:rFonts w:hAnsi="宋体" w:cs="宋体" w:hint="eastAsia"/>
                <w:bCs/>
                <w:i/>
              </w:rPr>
              <w:t>R</w:t>
            </w:r>
            <w:r>
              <w:rPr>
                <w:rFonts w:hAnsi="宋体" w:cs="宋体" w:hint="eastAsia"/>
                <w:bCs/>
              </w:rPr>
              <w:t>的半圆，</w:t>
            </w:r>
            <w:r>
              <w:rPr>
                <w:rFonts w:hAnsi="宋体" w:cs="宋体" w:hint="eastAsia"/>
                <w:bCs/>
                <w:i/>
              </w:rPr>
              <w:t>BD</w:t>
            </w:r>
            <w:r>
              <w:rPr>
                <w:rFonts w:hAnsi="宋体" w:cs="宋体" w:hint="eastAsia"/>
                <w:bCs/>
              </w:rPr>
              <w:t>为西东方向，</w:t>
            </w:r>
            <w:r>
              <w:rPr>
                <w:rFonts w:hAnsi="宋体" w:cs="宋体" w:hint="eastAsia"/>
                <w:bCs/>
                <w:i/>
              </w:rPr>
              <w:t>CA</w:t>
            </w:r>
            <w:r>
              <w:rPr>
                <w:rFonts w:hAnsi="宋体" w:cs="宋体" w:hint="eastAsia"/>
                <w:bCs/>
              </w:rPr>
              <w:t>为南北方向。他从</w:t>
            </w:r>
            <w:r>
              <w:rPr>
                <w:rFonts w:hAnsi="宋体" w:cs="宋体" w:hint="eastAsia"/>
                <w:bCs/>
                <w:i/>
              </w:rPr>
              <w:t>A</w:t>
            </w:r>
            <w:r>
              <w:rPr>
                <w:rFonts w:hAnsi="宋体" w:cs="宋体" w:hint="eastAsia"/>
                <w:bCs/>
              </w:rPr>
              <w:t>点出发沿曲线</w:t>
            </w:r>
            <w:r>
              <w:rPr>
                <w:rFonts w:hAnsi="宋体" w:cs="宋体" w:hint="eastAsia"/>
                <w:bCs/>
                <w:i/>
              </w:rPr>
              <w:t>ABCOAD</w:t>
            </w:r>
            <w:r>
              <w:rPr>
                <w:rFonts w:hAnsi="宋体" w:cs="宋体" w:hint="eastAsia"/>
                <w:bCs/>
              </w:rPr>
              <w:t>行走，求该过程中：</w:t>
            </w:r>
          </w:p>
          <w:p w14:paraId="5F6381CB" w14:textId="77777777" w:rsidR="000D4223" w:rsidRDefault="000D4223" w:rsidP="000D4223">
            <w:pPr>
              <w:pStyle w:val="a7"/>
              <w:snapToGrid w:val="0"/>
              <w:spacing w:line="360" w:lineRule="auto"/>
              <w:rPr>
                <w:rFonts w:hAnsi="宋体" w:cs="宋体" w:hint="eastAsia"/>
                <w:bCs/>
              </w:rPr>
            </w:pPr>
            <w:r>
              <w:rPr>
                <w:rFonts w:hAnsi="宋体" w:cs="宋体" w:hint="eastAsia"/>
                <w:bCs/>
              </w:rPr>
              <w:t>(1)他的路程。</w:t>
            </w:r>
          </w:p>
          <w:p w14:paraId="0777286F" w14:textId="77777777" w:rsidR="000D4223" w:rsidRDefault="000D4223" w:rsidP="000D4223">
            <w:pPr>
              <w:pStyle w:val="a7"/>
              <w:snapToGrid w:val="0"/>
              <w:spacing w:line="360" w:lineRule="auto"/>
              <w:rPr>
                <w:rFonts w:hAnsi="宋体" w:cs="宋体" w:hint="eastAsia"/>
                <w:bCs/>
              </w:rPr>
            </w:pPr>
            <w:r>
              <w:rPr>
                <w:rFonts w:hAnsi="宋体" w:cs="宋体" w:hint="eastAsia"/>
                <w:bCs/>
              </w:rPr>
              <w:t>(2)他的位移。</w:t>
            </w:r>
          </w:p>
          <w:p w14:paraId="0156DC15" w14:textId="77777777" w:rsidR="000D4223" w:rsidRPr="00CC20F7" w:rsidRDefault="000D4223" w:rsidP="000D4223">
            <w:pPr>
              <w:pStyle w:val="a7"/>
              <w:snapToGrid w:val="0"/>
              <w:spacing w:line="360" w:lineRule="auto"/>
              <w:rPr>
                <w:rFonts w:hAnsi="宋体" w:cs="宋体" w:hint="eastAsia"/>
                <w:bCs/>
                <w:vanish/>
                <w:color w:val="FF0000"/>
              </w:rPr>
            </w:pPr>
            <w:r w:rsidRPr="00CC20F7">
              <w:rPr>
                <w:rFonts w:hAnsi="宋体" w:cs="宋体" w:hint="eastAsia"/>
                <w:bCs/>
                <w:vanish/>
                <w:color w:val="FF0000"/>
              </w:rPr>
              <w:t>解析：(1)路程是标量，他沿</w:t>
            </w:r>
            <w:r w:rsidRPr="00CC20F7">
              <w:rPr>
                <w:rFonts w:hAnsi="宋体" w:cs="宋体" w:hint="eastAsia"/>
                <w:bCs/>
                <w:i/>
                <w:vanish/>
                <w:color w:val="FF0000"/>
              </w:rPr>
              <w:t>ABCOAD</w:t>
            </w:r>
            <w:r w:rsidRPr="00CC20F7">
              <w:rPr>
                <w:rFonts w:hAnsi="宋体" w:cs="宋体" w:hint="eastAsia"/>
                <w:bCs/>
                <w:vanish/>
                <w:color w:val="FF0000"/>
              </w:rPr>
              <w:t>路径走过的路程</w:t>
            </w:r>
            <w:r w:rsidRPr="00CC20F7">
              <w:rPr>
                <w:rFonts w:hAnsi="宋体" w:cs="宋体" w:hint="eastAsia"/>
                <w:bCs/>
                <w:i/>
                <w:vanish/>
                <w:color w:val="FF0000"/>
              </w:rPr>
              <w:t>s</w:t>
            </w:r>
            <w:r w:rsidRPr="00CC20F7">
              <w:rPr>
                <w:rFonts w:hAnsi="宋体" w:cs="宋体" w:hint="eastAsia"/>
                <w:bCs/>
                <w:vanish/>
                <w:color w:val="FF0000"/>
              </w:rPr>
              <w:t>应等于半径为</w:t>
            </w:r>
            <w:r w:rsidRPr="00CC20F7">
              <w:rPr>
                <w:rFonts w:hAnsi="宋体" w:cs="宋体" w:hint="eastAsia"/>
                <w:bCs/>
                <w:i/>
                <w:vanish/>
                <w:color w:val="FF0000"/>
              </w:rPr>
              <w:t>R</w:t>
            </w:r>
            <w:r w:rsidRPr="00CC20F7">
              <w:rPr>
                <w:rFonts w:hAnsi="宋体" w:cs="宋体" w:hint="eastAsia"/>
                <w:bCs/>
                <w:vanish/>
                <w:color w:val="FF0000"/>
              </w:rPr>
              <w:t>的大圆的</w:t>
            </w:r>
            <w:r w:rsidRPr="00CC20F7">
              <w:rPr>
                <w:rFonts w:hAnsi="宋体" w:cs="宋体" w:hint="eastAsia"/>
                <w:bCs/>
                <w:vanish/>
                <w:color w:val="FF0000"/>
              </w:rPr>
              <w:fldChar w:fldCharType="begin"/>
            </w:r>
            <w:r w:rsidRPr="00CC20F7">
              <w:rPr>
                <w:rFonts w:hAnsi="宋体" w:cs="宋体" w:hint="eastAsia"/>
                <w:bCs/>
                <w:vanish/>
                <w:color w:val="FF0000"/>
              </w:rPr>
              <w:instrText>eq \f(3</w:instrText>
            </w:r>
            <w:r w:rsidRPr="00CC20F7">
              <w:rPr>
                <w:rFonts w:hAnsi="宋体" w:cs="宋体" w:hint="eastAsia"/>
                <w:bCs/>
                <w:i/>
                <w:vanish/>
                <w:color w:val="FF0000"/>
              </w:rPr>
              <w:instrText>,</w:instrText>
            </w:r>
            <w:r w:rsidRPr="00CC20F7">
              <w:rPr>
                <w:rFonts w:hAnsi="宋体" w:cs="宋体" w:hint="eastAsia"/>
                <w:bCs/>
                <w:vanish/>
                <w:color w:val="FF0000"/>
              </w:rPr>
              <w:instrText>4)</w:instrText>
            </w:r>
            <w:r w:rsidRPr="00CC20F7">
              <w:rPr>
                <w:rFonts w:hAnsi="宋体" w:cs="宋体" w:hint="eastAsia"/>
                <w:bCs/>
                <w:vanish/>
                <w:color w:val="FF0000"/>
              </w:rPr>
              <w:fldChar w:fldCharType="separate"/>
            </w:r>
            <w:r w:rsidRPr="00CC20F7">
              <w:rPr>
                <w:rFonts w:hAnsi="宋体" w:cs="宋体" w:hint="eastAsia"/>
                <w:bCs/>
                <w:vanish/>
                <w:color w:val="FF0000"/>
              </w:rPr>
              <w:fldChar w:fldCharType="end"/>
            </w:r>
            <w:r w:rsidRPr="00CC20F7">
              <w:rPr>
                <w:rFonts w:hAnsi="宋体" w:cs="宋体" w:hint="eastAsia"/>
                <w:bCs/>
                <w:vanish/>
                <w:color w:val="FF0000"/>
              </w:rPr>
              <w:t>周长与半径为</w:t>
            </w:r>
            <w:r w:rsidRPr="00CC20F7">
              <w:rPr>
                <w:rFonts w:hAnsi="宋体" w:cs="宋体" w:hint="eastAsia"/>
                <w:bCs/>
                <w:vanish/>
                <w:color w:val="FF0000"/>
              </w:rPr>
              <w:fldChar w:fldCharType="begin"/>
            </w:r>
            <w:r w:rsidRPr="00CC20F7">
              <w:rPr>
                <w:rFonts w:hAnsi="宋体" w:cs="宋体" w:hint="eastAsia"/>
                <w:bCs/>
                <w:vanish/>
                <w:color w:val="FF0000"/>
              </w:rPr>
              <w:instrText>eq \f(</w:instrText>
            </w:r>
            <w:r w:rsidRPr="00CC20F7">
              <w:rPr>
                <w:rFonts w:hAnsi="宋体" w:cs="宋体" w:hint="eastAsia"/>
                <w:bCs/>
                <w:i/>
                <w:vanish/>
                <w:color w:val="FF0000"/>
              </w:rPr>
              <w:instrText>R,</w:instrText>
            </w:r>
            <w:r w:rsidRPr="00CC20F7">
              <w:rPr>
                <w:rFonts w:hAnsi="宋体" w:cs="宋体" w:hint="eastAsia"/>
                <w:bCs/>
                <w:vanish/>
                <w:color w:val="FF0000"/>
              </w:rPr>
              <w:instrText>2)</w:instrText>
            </w:r>
            <w:r w:rsidRPr="00CC20F7">
              <w:rPr>
                <w:rFonts w:hAnsi="宋体" w:cs="宋体" w:hint="eastAsia"/>
                <w:bCs/>
                <w:vanish/>
                <w:color w:val="FF0000"/>
              </w:rPr>
              <w:fldChar w:fldCharType="separate"/>
            </w:r>
            <w:r w:rsidRPr="00CC20F7">
              <w:rPr>
                <w:rFonts w:hAnsi="宋体" w:cs="宋体" w:hint="eastAsia"/>
                <w:bCs/>
                <w:vanish/>
                <w:color w:val="FF0000"/>
              </w:rPr>
              <w:fldChar w:fldCharType="end"/>
            </w:r>
            <w:r w:rsidRPr="00CC20F7">
              <w:rPr>
                <w:rFonts w:hAnsi="宋体" w:cs="宋体" w:hint="eastAsia"/>
                <w:bCs/>
                <w:vanish/>
                <w:color w:val="FF0000"/>
              </w:rPr>
              <w:t>的小圆的周长之和，即</w:t>
            </w:r>
            <w:r w:rsidRPr="00CC20F7">
              <w:rPr>
                <w:rFonts w:hAnsi="宋体" w:cs="宋体" w:hint="eastAsia"/>
                <w:bCs/>
                <w:i/>
                <w:vanish/>
                <w:color w:val="FF0000"/>
              </w:rPr>
              <w:t>s</w:t>
            </w:r>
            <w:r w:rsidRPr="00CC20F7">
              <w:rPr>
                <w:rFonts w:hAnsi="宋体" w:cs="宋体" w:hint="eastAsia"/>
                <w:bCs/>
                <w:vanish/>
                <w:color w:val="FF0000"/>
              </w:rPr>
              <w:t>＝2π</w:t>
            </w:r>
            <w:r w:rsidRPr="00CC20F7">
              <w:rPr>
                <w:rFonts w:hAnsi="宋体" w:cs="宋体" w:hint="eastAsia"/>
                <w:bCs/>
                <w:i/>
                <w:vanish/>
                <w:color w:val="FF0000"/>
              </w:rPr>
              <w:t>R</w:t>
            </w:r>
            <w:r w:rsidRPr="00CC20F7">
              <w:rPr>
                <w:rFonts w:hAnsi="宋体" w:cs="宋体" w:hint="eastAsia"/>
                <w:bCs/>
                <w:vanish/>
                <w:color w:val="FF0000"/>
              </w:rPr>
              <w:t>×</w:t>
            </w:r>
            <w:r w:rsidRPr="00CC20F7">
              <w:rPr>
                <w:rFonts w:hAnsi="宋体" w:cs="宋体" w:hint="eastAsia"/>
                <w:bCs/>
                <w:vanish/>
                <w:color w:val="FF0000"/>
              </w:rPr>
              <w:fldChar w:fldCharType="begin"/>
            </w:r>
            <w:r w:rsidRPr="00CC20F7">
              <w:rPr>
                <w:rFonts w:hAnsi="宋体" w:cs="宋体" w:hint="eastAsia"/>
                <w:bCs/>
                <w:vanish/>
                <w:color w:val="FF0000"/>
              </w:rPr>
              <w:instrText>eq \f(3</w:instrText>
            </w:r>
            <w:r w:rsidRPr="00CC20F7">
              <w:rPr>
                <w:rFonts w:hAnsi="宋体" w:cs="宋体" w:hint="eastAsia"/>
                <w:bCs/>
                <w:i/>
                <w:vanish/>
                <w:color w:val="FF0000"/>
              </w:rPr>
              <w:instrText>,</w:instrText>
            </w:r>
            <w:r w:rsidRPr="00CC20F7">
              <w:rPr>
                <w:rFonts w:hAnsi="宋体" w:cs="宋体" w:hint="eastAsia"/>
                <w:bCs/>
                <w:vanish/>
                <w:color w:val="FF0000"/>
              </w:rPr>
              <w:instrText>4)</w:instrText>
            </w:r>
            <w:r w:rsidRPr="00CC20F7">
              <w:rPr>
                <w:rFonts w:hAnsi="宋体" w:cs="宋体" w:hint="eastAsia"/>
                <w:bCs/>
                <w:vanish/>
                <w:color w:val="FF0000"/>
              </w:rPr>
              <w:fldChar w:fldCharType="separate"/>
            </w:r>
            <w:r w:rsidRPr="00CC20F7">
              <w:rPr>
                <w:rFonts w:hAnsi="宋体" w:cs="宋体" w:hint="eastAsia"/>
                <w:bCs/>
                <w:vanish/>
                <w:color w:val="FF0000"/>
              </w:rPr>
              <w:fldChar w:fldCharType="end"/>
            </w:r>
            <w:r w:rsidRPr="00CC20F7">
              <w:rPr>
                <w:rFonts w:hAnsi="宋体" w:cs="宋体" w:hint="eastAsia"/>
                <w:bCs/>
                <w:vanish/>
                <w:color w:val="FF0000"/>
              </w:rPr>
              <w:t>＋2π×</w:t>
            </w:r>
            <w:r w:rsidRPr="00CC20F7">
              <w:rPr>
                <w:rFonts w:hAnsi="宋体" w:cs="宋体" w:hint="eastAsia"/>
                <w:bCs/>
                <w:vanish/>
                <w:color w:val="FF0000"/>
              </w:rPr>
              <w:fldChar w:fldCharType="begin"/>
            </w:r>
            <w:r w:rsidRPr="00CC20F7">
              <w:rPr>
                <w:rFonts w:hAnsi="宋体" w:cs="宋体" w:hint="eastAsia"/>
                <w:bCs/>
                <w:vanish/>
                <w:color w:val="FF0000"/>
              </w:rPr>
              <w:instrText>eq \f(</w:instrText>
            </w:r>
            <w:r w:rsidRPr="00CC20F7">
              <w:rPr>
                <w:rFonts w:hAnsi="宋体" w:cs="宋体" w:hint="eastAsia"/>
                <w:bCs/>
                <w:i/>
                <w:vanish/>
                <w:color w:val="FF0000"/>
              </w:rPr>
              <w:instrText>R,</w:instrText>
            </w:r>
            <w:r w:rsidRPr="00CC20F7">
              <w:rPr>
                <w:rFonts w:hAnsi="宋体" w:cs="宋体" w:hint="eastAsia"/>
                <w:bCs/>
                <w:vanish/>
                <w:color w:val="FF0000"/>
              </w:rPr>
              <w:instrText>2)</w:instrText>
            </w:r>
            <w:r w:rsidRPr="00CC20F7">
              <w:rPr>
                <w:rFonts w:hAnsi="宋体" w:cs="宋体" w:hint="eastAsia"/>
                <w:bCs/>
                <w:vanish/>
                <w:color w:val="FF0000"/>
              </w:rPr>
              <w:fldChar w:fldCharType="separate"/>
            </w:r>
            <w:r w:rsidRPr="00CC20F7">
              <w:rPr>
                <w:rFonts w:hAnsi="宋体" w:cs="宋体" w:hint="eastAsia"/>
                <w:bCs/>
                <w:vanish/>
                <w:color w:val="FF0000"/>
              </w:rPr>
              <w:fldChar w:fldCharType="end"/>
            </w:r>
            <w:r w:rsidRPr="00CC20F7">
              <w:rPr>
                <w:rFonts w:hAnsi="宋体" w:cs="宋体" w:hint="eastAsia"/>
                <w:bCs/>
                <w:vanish/>
                <w:color w:val="FF0000"/>
              </w:rPr>
              <w:t>＝</w:t>
            </w:r>
            <w:r w:rsidRPr="00CC20F7">
              <w:rPr>
                <w:rFonts w:hAnsi="宋体" w:cs="宋体" w:hint="eastAsia"/>
                <w:bCs/>
                <w:vanish/>
                <w:color w:val="FF0000"/>
              </w:rPr>
              <w:fldChar w:fldCharType="begin"/>
            </w:r>
            <w:r w:rsidRPr="00CC20F7">
              <w:rPr>
                <w:rFonts w:hAnsi="宋体" w:cs="宋体" w:hint="eastAsia"/>
                <w:bCs/>
                <w:vanish/>
                <w:color w:val="FF0000"/>
              </w:rPr>
              <w:instrText>eq \f(5</w:instrText>
            </w:r>
            <w:r w:rsidRPr="00CC20F7">
              <w:rPr>
                <w:rFonts w:hAnsi="宋体" w:cs="宋体" w:hint="eastAsia"/>
                <w:bCs/>
                <w:i/>
                <w:vanish/>
                <w:color w:val="FF0000"/>
              </w:rPr>
              <w:instrText>,</w:instrText>
            </w:r>
            <w:r w:rsidRPr="00CC20F7">
              <w:rPr>
                <w:rFonts w:hAnsi="宋体" w:cs="宋体" w:hint="eastAsia"/>
                <w:bCs/>
                <w:vanish/>
                <w:color w:val="FF0000"/>
              </w:rPr>
              <w:instrText>2)</w:instrText>
            </w:r>
            <w:r w:rsidRPr="00CC20F7">
              <w:rPr>
                <w:rFonts w:hAnsi="宋体" w:cs="宋体" w:hint="eastAsia"/>
                <w:bCs/>
                <w:vanish/>
                <w:color w:val="FF0000"/>
              </w:rPr>
              <w:fldChar w:fldCharType="separate"/>
            </w:r>
            <w:r w:rsidRPr="00CC20F7">
              <w:rPr>
                <w:rFonts w:hAnsi="宋体" w:cs="宋体" w:hint="eastAsia"/>
                <w:bCs/>
                <w:vanish/>
                <w:color w:val="FF0000"/>
              </w:rPr>
              <w:fldChar w:fldCharType="end"/>
            </w:r>
            <w:r w:rsidRPr="00CC20F7">
              <w:rPr>
                <w:rFonts w:hAnsi="宋体" w:cs="宋体" w:hint="eastAsia"/>
                <w:bCs/>
                <w:vanish/>
                <w:color w:val="FF0000"/>
              </w:rPr>
              <w:t>π</w:t>
            </w:r>
            <w:r w:rsidRPr="00CC20F7">
              <w:rPr>
                <w:rFonts w:hAnsi="宋体" w:cs="宋体" w:hint="eastAsia"/>
                <w:bCs/>
                <w:i/>
                <w:vanish/>
                <w:color w:val="FF0000"/>
              </w:rPr>
              <w:t>R</w:t>
            </w:r>
            <w:r w:rsidRPr="00CC20F7">
              <w:rPr>
                <w:rFonts w:hAnsi="宋体" w:cs="宋体" w:hint="eastAsia"/>
                <w:bCs/>
                <w:vanish/>
                <w:color w:val="FF0000"/>
              </w:rPr>
              <w:t>。</w:t>
            </w:r>
          </w:p>
          <w:p w14:paraId="7C45B61E" w14:textId="77777777" w:rsidR="000D4223" w:rsidRPr="00CC20F7" w:rsidRDefault="000D4223" w:rsidP="000D4223">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(2)位移是矢量，大小为</w:t>
            </w:r>
            <w:r w:rsidRPr="00CC20F7">
              <w:rPr>
                <w:rFonts w:hAnsi="宋体" w:cs="宋体" w:hint="eastAsia"/>
                <w:bCs/>
                <w:i/>
                <w:vanish/>
                <w:color w:val="FF0000"/>
              </w:rPr>
              <w:t>AD</w:t>
            </w:r>
            <w:r w:rsidRPr="00CC20F7">
              <w:rPr>
                <w:rFonts w:hAnsi="宋体" w:cs="宋体" w:hint="eastAsia"/>
                <w:bCs/>
                <w:vanish/>
                <w:color w:val="FF0000"/>
              </w:rPr>
              <w:t>线段的长度，由几何知识得位移</w:t>
            </w:r>
            <w:r w:rsidRPr="00CC20F7">
              <w:rPr>
                <w:rFonts w:hAnsi="宋体" w:cs="宋体" w:hint="eastAsia"/>
                <w:bCs/>
                <w:i/>
                <w:vanish/>
                <w:color w:val="FF0000"/>
              </w:rPr>
              <w:t>x</w:t>
            </w:r>
            <w:r w:rsidRPr="00CC20F7">
              <w:rPr>
                <w:rFonts w:hAnsi="宋体" w:cs="宋体" w:hint="eastAsia"/>
                <w:bCs/>
                <w:vanish/>
                <w:color w:val="FF0000"/>
              </w:rPr>
              <w:t>＝</w:t>
            </w:r>
            <w:r w:rsidRPr="00CC20F7">
              <w:rPr>
                <w:rFonts w:hAnsi="宋体" w:cs="宋体" w:hint="eastAsia"/>
                <w:bCs/>
                <w:i/>
                <w:vanish/>
                <w:color w:val="FF0000"/>
              </w:rPr>
              <w:t>AD</w:t>
            </w:r>
            <w:r w:rsidRPr="00CC20F7">
              <w:rPr>
                <w:rFonts w:hAnsi="宋体" w:cs="宋体" w:hint="eastAsia"/>
                <w:bCs/>
                <w:vanish/>
                <w:color w:val="FF0000"/>
              </w:rPr>
              <w:t>＝</w:t>
            </w:r>
            <w:r w:rsidRPr="00CC20F7">
              <w:rPr>
                <w:rFonts w:hAnsi="宋体" w:cs="宋体" w:hint="eastAsia"/>
                <w:bCs/>
                <w:vanish/>
                <w:color w:val="FF0000"/>
              </w:rPr>
              <w:fldChar w:fldCharType="begin"/>
            </w:r>
            <w:r w:rsidRPr="00CC20F7">
              <w:rPr>
                <w:rFonts w:hAnsi="宋体" w:cs="宋体" w:hint="eastAsia"/>
                <w:bCs/>
                <w:vanish/>
                <w:color w:val="FF0000"/>
              </w:rPr>
              <w:instrText>eq \r(2)</w:instrText>
            </w:r>
            <w:r w:rsidRPr="00CC20F7">
              <w:rPr>
                <w:rFonts w:hAnsi="宋体" w:cs="宋体" w:hint="eastAsia"/>
                <w:bCs/>
                <w:vanish/>
                <w:color w:val="FF0000"/>
              </w:rPr>
              <w:fldChar w:fldCharType="separate"/>
            </w:r>
            <w:r w:rsidRPr="00CC20F7">
              <w:rPr>
                <w:rFonts w:hAnsi="宋体" w:cs="宋体" w:hint="eastAsia"/>
                <w:bCs/>
                <w:vanish/>
                <w:color w:val="FF0000"/>
              </w:rPr>
              <w:fldChar w:fldCharType="end"/>
            </w:r>
            <w:r w:rsidRPr="00CC20F7">
              <w:rPr>
                <w:rFonts w:hAnsi="宋体" w:cs="宋体" w:hint="eastAsia"/>
                <w:bCs/>
                <w:i/>
                <w:vanish/>
                <w:color w:val="FF0000"/>
              </w:rPr>
              <w:t>R</w:t>
            </w:r>
            <w:r w:rsidRPr="00CC20F7">
              <w:rPr>
                <w:rFonts w:hAnsi="宋体" w:cs="宋体" w:hint="eastAsia"/>
                <w:bCs/>
                <w:vanish/>
                <w:color w:val="FF0000"/>
              </w:rPr>
              <w:t>，方向由</w:t>
            </w:r>
            <w:r w:rsidRPr="00CC20F7">
              <w:rPr>
                <w:rFonts w:hAnsi="宋体" w:cs="宋体" w:hint="eastAsia"/>
                <w:bCs/>
                <w:i/>
                <w:vanish/>
                <w:color w:val="FF0000"/>
              </w:rPr>
              <w:t>A</w:t>
            </w:r>
            <w:r w:rsidRPr="00CC20F7">
              <w:rPr>
                <w:rFonts w:hAnsi="宋体" w:cs="宋体" w:hint="eastAsia"/>
                <w:bCs/>
                <w:vanish/>
                <w:color w:val="FF0000"/>
              </w:rPr>
              <w:t>指向</w:t>
            </w:r>
            <w:r w:rsidRPr="00CC20F7">
              <w:rPr>
                <w:rFonts w:hAnsi="宋体" w:cs="宋体" w:hint="eastAsia"/>
                <w:bCs/>
                <w:i/>
                <w:vanish/>
                <w:color w:val="FF0000"/>
              </w:rPr>
              <w:t>D</w:t>
            </w:r>
            <w:r w:rsidRPr="00CC20F7">
              <w:rPr>
                <w:rFonts w:hAnsi="宋体" w:cs="宋体" w:hint="eastAsia"/>
                <w:bCs/>
                <w:vanish/>
                <w:color w:val="FF0000"/>
              </w:rPr>
              <w:t>，即东南方向。</w:t>
            </w:r>
          </w:p>
          <w:p w14:paraId="41A3DB13" w14:textId="15D9DB2C" w:rsidR="000D4223" w:rsidRPr="00CC20F7" w:rsidRDefault="000D4223" w:rsidP="000D4223">
            <w:pPr>
              <w:pStyle w:val="a7"/>
              <w:snapToGrid w:val="0"/>
              <w:spacing w:line="360" w:lineRule="auto"/>
              <w:ind w:firstLine="422"/>
              <w:rPr>
                <w:rFonts w:hAnsi="宋体" w:cs="宋体" w:hint="eastAsia"/>
                <w:bCs/>
                <w:vanish/>
                <w:color w:val="FF0000"/>
              </w:rPr>
            </w:pPr>
            <w:r w:rsidRPr="00CC20F7">
              <w:rPr>
                <w:rFonts w:hAnsi="宋体" w:cs="宋体" w:hint="eastAsia"/>
                <w:bCs/>
                <w:vanish/>
                <w:color w:val="FF0000"/>
              </w:rPr>
              <w:t>[答案]　(1)</w:t>
            </w:r>
            <w:r w:rsidRPr="00CC20F7">
              <w:rPr>
                <w:rFonts w:hAnsi="宋体" w:cs="宋体" w:hint="eastAsia"/>
                <w:bCs/>
                <w:vanish/>
                <w:color w:val="FF0000"/>
              </w:rPr>
              <w:fldChar w:fldCharType="begin"/>
            </w:r>
            <w:r w:rsidRPr="00CC20F7">
              <w:rPr>
                <w:rFonts w:hAnsi="宋体" w:cs="宋体" w:hint="eastAsia"/>
                <w:bCs/>
                <w:vanish/>
                <w:color w:val="FF0000"/>
              </w:rPr>
              <w:instrText>eq \f(5</w:instrText>
            </w:r>
            <w:r w:rsidRPr="00CC20F7">
              <w:rPr>
                <w:rFonts w:hAnsi="宋体" w:cs="宋体" w:hint="eastAsia"/>
                <w:bCs/>
                <w:i/>
                <w:vanish/>
                <w:color w:val="FF0000"/>
              </w:rPr>
              <w:instrText>,</w:instrText>
            </w:r>
            <w:r w:rsidRPr="00CC20F7">
              <w:rPr>
                <w:rFonts w:hAnsi="宋体" w:cs="宋体" w:hint="eastAsia"/>
                <w:bCs/>
                <w:vanish/>
                <w:color w:val="FF0000"/>
              </w:rPr>
              <w:instrText>2)</w:instrText>
            </w:r>
            <w:r w:rsidRPr="00CC20F7">
              <w:rPr>
                <w:rFonts w:hAnsi="宋体" w:cs="宋体" w:hint="eastAsia"/>
                <w:bCs/>
                <w:vanish/>
                <w:color w:val="FF0000"/>
              </w:rPr>
              <w:fldChar w:fldCharType="separate"/>
            </w:r>
            <w:r w:rsidRPr="00CC20F7">
              <w:rPr>
                <w:rFonts w:hAnsi="宋体" w:cs="宋体" w:hint="eastAsia"/>
                <w:bCs/>
                <w:vanish/>
                <w:color w:val="FF0000"/>
              </w:rPr>
              <w:fldChar w:fldCharType="end"/>
            </w:r>
            <w:r w:rsidRPr="00CC20F7">
              <w:rPr>
                <w:rFonts w:hAnsi="宋体" w:cs="宋体" w:hint="eastAsia"/>
                <w:bCs/>
                <w:vanish/>
                <w:color w:val="FF0000"/>
              </w:rPr>
              <w:t>π</w:t>
            </w:r>
            <w:r w:rsidRPr="00CC20F7">
              <w:rPr>
                <w:rFonts w:hAnsi="宋体" w:cs="宋体" w:hint="eastAsia"/>
                <w:bCs/>
                <w:i/>
                <w:vanish/>
                <w:color w:val="FF0000"/>
              </w:rPr>
              <w:t>R</w:t>
            </w:r>
            <w:r w:rsidRPr="00CC20F7">
              <w:rPr>
                <w:rFonts w:hAnsi="宋体" w:cs="宋体" w:hint="eastAsia"/>
                <w:bCs/>
                <w:vanish/>
                <w:color w:val="FF0000"/>
              </w:rPr>
              <w:t xml:space="preserve">　(2)</w:t>
            </w:r>
            <w:r w:rsidRPr="00CC20F7">
              <w:rPr>
                <w:rFonts w:hAnsi="宋体" w:cs="宋体" w:hint="eastAsia"/>
                <w:bCs/>
                <w:vanish/>
                <w:color w:val="FF0000"/>
              </w:rPr>
              <w:fldChar w:fldCharType="begin"/>
            </w:r>
            <w:r w:rsidRPr="00CC20F7">
              <w:rPr>
                <w:rFonts w:hAnsi="宋体" w:cs="宋体" w:hint="eastAsia"/>
                <w:bCs/>
                <w:vanish/>
                <w:color w:val="FF0000"/>
              </w:rPr>
              <w:instrText>eq \r(2)</w:instrText>
            </w:r>
            <w:r w:rsidRPr="00CC20F7">
              <w:rPr>
                <w:rFonts w:hAnsi="宋体" w:cs="宋体" w:hint="eastAsia"/>
                <w:bCs/>
                <w:vanish/>
                <w:color w:val="FF0000"/>
              </w:rPr>
              <w:fldChar w:fldCharType="separate"/>
            </w:r>
            <w:r w:rsidRPr="00CC20F7">
              <w:rPr>
                <w:rFonts w:hAnsi="宋体" w:cs="宋体" w:hint="eastAsia"/>
                <w:bCs/>
                <w:vanish/>
                <w:color w:val="FF0000"/>
              </w:rPr>
              <w:fldChar w:fldCharType="end"/>
            </w:r>
            <w:r w:rsidRPr="00CC20F7">
              <w:rPr>
                <w:rFonts w:hAnsi="宋体" w:cs="宋体" w:hint="eastAsia"/>
                <w:bCs/>
                <w:i/>
                <w:vanish/>
                <w:color w:val="FF0000"/>
              </w:rPr>
              <w:t>R</w:t>
            </w:r>
            <w:r w:rsidRPr="00CC20F7">
              <w:rPr>
                <w:rFonts w:hAnsi="宋体" w:cs="宋体" w:hint="eastAsia"/>
                <w:bCs/>
                <w:vanish/>
                <w:color w:val="FF0000"/>
              </w:rPr>
              <w:t xml:space="preserve">　东南方向</w:t>
            </w:r>
          </w:p>
          <w:p w14:paraId="586B1350"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知识点五　直线运动的位移</w:t>
            </w:r>
          </w:p>
          <w:p w14:paraId="67662D66" w14:textId="3B5BDF0A" w:rsidR="000D4223" w:rsidRDefault="00E921ED" w:rsidP="000D4223">
            <w:pPr>
              <w:pStyle w:val="a7"/>
              <w:spacing w:line="360" w:lineRule="auto"/>
              <w:rPr>
                <w:rFonts w:hAnsi="宋体" w:cs="Times New Roman" w:hint="eastAsia"/>
                <w:color w:val="000000"/>
              </w:rPr>
            </w:pPr>
            <w:r>
              <w:rPr>
                <w:rFonts w:hAnsi="宋体" w:cs="Times New Roman" w:hint="eastAsia"/>
                <w:color w:val="000000"/>
              </w:rPr>
              <w:t>10.</w:t>
            </w:r>
            <w:r w:rsidR="000D4223">
              <w:rPr>
                <w:rFonts w:hAnsi="宋体" w:cs="Times New Roman" w:hint="eastAsia"/>
                <w:color w:val="000000"/>
              </w:rPr>
              <w:t>若规定向东方向为位移正方向，现有一个皮球停在坐标原点处，轻轻踢它一脚，使它向东做直线运动，经过</w:t>
            </w:r>
            <w:r w:rsidR="000D4223">
              <w:rPr>
                <w:rFonts w:hAnsi="宋体" w:cs="Times New Roman"/>
                <w:color w:val="000000"/>
              </w:rPr>
              <w:lastRenderedPageBreak/>
              <w:t>5 m</w:t>
            </w:r>
            <w:r w:rsidR="000D4223">
              <w:rPr>
                <w:rFonts w:hAnsi="宋体" w:cs="Times New Roman" w:hint="eastAsia"/>
                <w:color w:val="000000"/>
              </w:rPr>
              <w:t>时与墙相碰后又向西做直线运动，经过了</w:t>
            </w:r>
            <w:r w:rsidR="000D4223">
              <w:rPr>
                <w:rFonts w:hAnsi="宋体" w:cs="Times New Roman"/>
                <w:color w:val="000000"/>
              </w:rPr>
              <w:t>7 m</w:t>
            </w:r>
            <w:r w:rsidR="000D4223">
              <w:rPr>
                <w:rFonts w:hAnsi="宋体" w:cs="Times New Roman" w:hint="eastAsia"/>
                <w:color w:val="000000"/>
              </w:rPr>
              <w:t>停下，则上述过程皮球通过的路程和位移分别是</w:t>
            </w:r>
            <w:r w:rsidR="000D4223">
              <w:rPr>
                <w:rFonts w:hAnsi="宋体" w:cs="Times New Roman"/>
                <w:color w:val="000000"/>
              </w:rPr>
              <w:t>(</w:t>
            </w:r>
            <w:r w:rsidR="000D4223">
              <w:rPr>
                <w:rFonts w:hAnsi="宋体" w:cs="Times New Roman" w:hint="eastAsia"/>
                <w:color w:val="000000"/>
              </w:rPr>
              <w:t xml:space="preserve">　　</w:t>
            </w:r>
            <w:r w:rsidR="000D4223">
              <w:rPr>
                <w:rFonts w:hAnsi="宋体" w:cs="Times New Roman"/>
                <w:color w:val="000000"/>
              </w:rPr>
              <w:t>)</w:t>
            </w:r>
          </w:p>
          <w:p w14:paraId="55E89FEF" w14:textId="77777777" w:rsidR="000D4223" w:rsidRDefault="000D4223" w:rsidP="000D4223">
            <w:pPr>
              <w:pStyle w:val="a7"/>
              <w:spacing w:line="360" w:lineRule="auto"/>
              <w:rPr>
                <w:rFonts w:hAnsi="宋体" w:cs="Times New Roman" w:hint="eastAsia"/>
                <w:color w:val="000000"/>
              </w:rPr>
            </w:pPr>
            <w:r>
              <w:rPr>
                <w:rFonts w:hAnsi="宋体" w:cs="Times New Roman"/>
                <w:color w:val="000000"/>
              </w:rPr>
              <w:t>A</w:t>
            </w:r>
            <w:r>
              <w:rPr>
                <w:rFonts w:hAnsi="宋体" w:cs="Times New Roman" w:hint="eastAsia"/>
                <w:color w:val="000000"/>
              </w:rPr>
              <w:t>．</w:t>
            </w:r>
            <w:r>
              <w:rPr>
                <w:rFonts w:hAnsi="宋体" w:cs="Times New Roman"/>
                <w:color w:val="000000"/>
              </w:rPr>
              <w:t>12 m,2 m</w:t>
            </w:r>
            <w:r>
              <w:rPr>
                <w:rFonts w:hAnsi="宋体" w:cs="Times New Roman" w:hint="eastAsia"/>
                <w:color w:val="000000"/>
              </w:rPr>
              <w:t xml:space="preserve">　　</w:t>
            </w:r>
            <w:r>
              <w:rPr>
                <w:rFonts w:hAnsi="宋体" w:cs="Times New Roman"/>
                <w:color w:val="000000"/>
              </w:rPr>
              <w:t>B</w:t>
            </w:r>
            <w:r>
              <w:rPr>
                <w:rFonts w:hAnsi="宋体" w:cs="Times New Roman" w:hint="eastAsia"/>
                <w:color w:val="000000"/>
              </w:rPr>
              <w:t>．</w:t>
            </w:r>
            <w:r>
              <w:rPr>
                <w:rFonts w:hAnsi="宋体" w:cs="Times New Roman"/>
                <w:color w:val="000000"/>
              </w:rPr>
              <w:t>12 m</w:t>
            </w:r>
            <w:r>
              <w:rPr>
                <w:rFonts w:hAnsi="宋体" w:cs="Times New Roman" w:hint="eastAsia"/>
                <w:color w:val="000000"/>
              </w:rPr>
              <w:t>，－</w:t>
            </w:r>
            <w:r>
              <w:rPr>
                <w:rFonts w:hAnsi="宋体" w:cs="Times New Roman"/>
                <w:color w:val="000000"/>
              </w:rPr>
              <w:t>2 m</w:t>
            </w:r>
            <w:r>
              <w:rPr>
                <w:rFonts w:hAnsi="宋体" w:cs="Times New Roman" w:hint="eastAsia"/>
                <w:color w:val="000000"/>
              </w:rPr>
              <w:t xml:space="preserve">     </w:t>
            </w:r>
            <w:r>
              <w:rPr>
                <w:rFonts w:hAnsi="宋体" w:cs="Times New Roman"/>
                <w:color w:val="000000"/>
              </w:rPr>
              <w:t>C</w:t>
            </w:r>
            <w:r>
              <w:rPr>
                <w:rFonts w:hAnsi="宋体" w:cs="Times New Roman" w:hint="eastAsia"/>
                <w:color w:val="000000"/>
              </w:rPr>
              <w:t>．－</w:t>
            </w:r>
            <w:r>
              <w:rPr>
                <w:rFonts w:hAnsi="宋体" w:cs="Times New Roman"/>
                <w:color w:val="000000"/>
              </w:rPr>
              <w:t>2 m</w:t>
            </w:r>
            <w:r>
              <w:rPr>
                <w:rFonts w:hAnsi="宋体" w:cs="Times New Roman" w:hint="eastAsia"/>
                <w:color w:val="000000"/>
              </w:rPr>
              <w:t>，－</w:t>
            </w:r>
            <w:r>
              <w:rPr>
                <w:rFonts w:hAnsi="宋体" w:cs="Times New Roman"/>
                <w:color w:val="000000"/>
              </w:rPr>
              <w:t xml:space="preserve">2 m  </w:t>
            </w:r>
            <w:r>
              <w:rPr>
                <w:rFonts w:hAnsi="宋体" w:cs="Times New Roman"/>
                <w:color w:val="000000"/>
              </w:rPr>
              <w:tab/>
            </w:r>
            <w:r>
              <w:rPr>
                <w:rFonts w:hAnsi="宋体" w:cs="Times New Roman" w:hint="eastAsia"/>
                <w:color w:val="000000"/>
              </w:rPr>
              <w:t xml:space="preserve"> </w:t>
            </w:r>
            <w:r>
              <w:rPr>
                <w:rFonts w:hAnsi="宋体" w:cs="Times New Roman"/>
                <w:color w:val="000000"/>
              </w:rPr>
              <w:t>D</w:t>
            </w:r>
            <w:r>
              <w:rPr>
                <w:rFonts w:hAnsi="宋体" w:cs="Times New Roman" w:hint="eastAsia"/>
                <w:color w:val="000000"/>
              </w:rPr>
              <w:t>．</w:t>
            </w:r>
            <w:r>
              <w:rPr>
                <w:rFonts w:hAnsi="宋体" w:cs="Times New Roman"/>
                <w:color w:val="000000"/>
              </w:rPr>
              <w:t>2 m,2 m</w:t>
            </w:r>
          </w:p>
          <w:p w14:paraId="7D6E15EB" w14:textId="10273BE8" w:rsidR="000D4223" w:rsidRPr="00CC20F7" w:rsidRDefault="000D4223" w:rsidP="000D4223">
            <w:pPr>
              <w:pStyle w:val="a7"/>
              <w:spacing w:line="360" w:lineRule="auto"/>
              <w:rPr>
                <w:rFonts w:hAnsi="宋体" w:cs="Times New Roman" w:hint="eastAsia"/>
                <w:vanish/>
                <w:color w:val="FF0000"/>
              </w:rPr>
            </w:pPr>
            <w:r w:rsidRPr="00CC20F7">
              <w:rPr>
                <w:rFonts w:hAnsi="宋体" w:cs="Times New Roman" w:hint="eastAsia"/>
                <w:vanish/>
                <w:color w:val="FF0000"/>
              </w:rPr>
              <w:t>解析：选B。路程为运动路径的长度，为12m,位移为起点到终点的有向线段，规定向东为正，向东5m为正5m,向西7m为-7m,最终位移为-2m，B正确，A、C、D错误。</w:t>
            </w:r>
          </w:p>
          <w:p w14:paraId="2B07C354" w14:textId="601F81D3" w:rsidR="00E20E82" w:rsidRDefault="00E921ED" w:rsidP="00E20E82">
            <w:pPr>
              <w:spacing w:line="360" w:lineRule="auto"/>
              <w:jc w:val="left"/>
              <w:textAlignment w:val="center"/>
            </w:pPr>
            <w:r>
              <w:rPr>
                <w:rFonts w:hint="eastAsia"/>
              </w:rPr>
              <w:t>11.</w:t>
            </w:r>
            <w:r w:rsidR="00E20E82">
              <w:t>某军事演练上，红方用氢气球向蓝方发放传单。一竖直上升的氢气球在离水平地面高度为</w:t>
            </w:r>
            <w:r w:rsidR="00E20E82">
              <w:t>200m</w:t>
            </w:r>
            <w:r w:rsidR="00E20E82">
              <w:t>时，一袋传单从氢气球上面掉下，该袋传单竖直上升了</w:t>
            </w:r>
            <w:r w:rsidR="00E20E82">
              <w:t>10m</w:t>
            </w:r>
            <w:r w:rsidR="00E20E82">
              <w:t>后开始竖直下落。若取竖直向上为正方向，则该袋传单从氢气球上掉落至落地时的位移和路程分别为（</w:t>
            </w:r>
            <w:r w:rsidR="00E20E82">
              <w:rPr>
                <w:rFonts w:eastAsia="Times New Roman"/>
                <w:kern w:val="0"/>
                <w:sz w:val="24"/>
              </w:rPr>
              <w:t>    </w:t>
            </w:r>
            <w:r w:rsidR="00E20E82">
              <w:t>）</w:t>
            </w:r>
          </w:p>
          <w:p w14:paraId="63DD2FFA" w14:textId="295C6A19" w:rsidR="00E20E82" w:rsidRDefault="00E20E82" w:rsidP="00E921ED">
            <w:pPr>
              <w:tabs>
                <w:tab w:val="left" w:pos="4156"/>
              </w:tabs>
              <w:spacing w:line="360" w:lineRule="auto"/>
              <w:ind w:left="380"/>
              <w:jc w:val="left"/>
              <w:textAlignment w:val="center"/>
            </w:pPr>
            <w:r>
              <w:t>A</w:t>
            </w:r>
            <w:r>
              <w:t>．</w:t>
            </w:r>
            <m:oMath>
              <m:r>
                <w:rPr>
                  <w:rFonts w:ascii="Cambria Math"/>
                </w:rPr>
                <m:t>-</m:t>
              </m:r>
              <m:r>
                <w:rPr>
                  <w:rFonts w:ascii="Cambria Math"/>
                </w:rPr>
                <m:t>200m</m:t>
              </m:r>
            </m:oMath>
            <w:r>
              <w:t>，</w:t>
            </w:r>
            <w:r>
              <w:t>220m</w:t>
            </w:r>
            <w:r>
              <w:tab/>
              <w:t>B</w:t>
            </w:r>
            <w:r>
              <w:t>．</w:t>
            </w:r>
            <w:r>
              <w:t>200m</w:t>
            </w:r>
            <w:r>
              <w:t>，</w:t>
            </w:r>
            <w:r>
              <w:t>200m</w:t>
            </w:r>
          </w:p>
          <w:p w14:paraId="37866815" w14:textId="3AFC7EF5" w:rsidR="00E20E82" w:rsidRDefault="00E20E82" w:rsidP="00E921ED">
            <w:pPr>
              <w:tabs>
                <w:tab w:val="left" w:pos="4156"/>
              </w:tabs>
              <w:spacing w:line="360" w:lineRule="auto"/>
              <w:ind w:left="380"/>
              <w:jc w:val="left"/>
              <w:textAlignment w:val="center"/>
            </w:pPr>
            <w:r>
              <w:t>C</w:t>
            </w:r>
            <w:r>
              <w:t>．</w:t>
            </w:r>
            <w:r>
              <w:t>200m</w:t>
            </w:r>
            <w:r>
              <w:t>，</w:t>
            </w:r>
            <w:r>
              <w:t>220m</w:t>
            </w:r>
            <w:r>
              <w:tab/>
              <w:t>D</w:t>
            </w:r>
            <w:r>
              <w:t>．</w:t>
            </w:r>
            <m:oMath>
              <m:r>
                <w:rPr>
                  <w:rFonts w:ascii="Cambria Math"/>
                </w:rPr>
                <m:t>-</m:t>
              </m:r>
              <m:r>
                <w:rPr>
                  <w:rFonts w:ascii="Cambria Math"/>
                </w:rPr>
                <m:t>200m</m:t>
              </m:r>
            </m:oMath>
            <w:r>
              <w:t>，</w:t>
            </w:r>
            <w:r>
              <w:t>200m</w:t>
            </w:r>
          </w:p>
          <w:p w14:paraId="3A53B470" w14:textId="77777777" w:rsidR="00E20E82" w:rsidRPr="00CC20F7" w:rsidRDefault="00E20E82" w:rsidP="00E921ED">
            <w:pPr>
              <w:spacing w:line="360" w:lineRule="auto"/>
              <w:jc w:val="left"/>
              <w:textAlignment w:val="center"/>
              <w:rPr>
                <w:vanish/>
                <w:color w:val="FF0000"/>
              </w:rPr>
            </w:pPr>
            <w:r w:rsidRPr="00CC20F7">
              <w:rPr>
                <w:vanish/>
                <w:color w:val="FF0000"/>
              </w:rPr>
              <w:t>【答案】</w:t>
            </w:r>
            <w:r w:rsidRPr="00CC20F7">
              <w:rPr>
                <w:vanish/>
                <w:color w:val="FF0000"/>
              </w:rPr>
              <w:t>A</w:t>
            </w:r>
          </w:p>
          <w:p w14:paraId="383DF91D" w14:textId="77777777" w:rsidR="00E20E82" w:rsidRPr="00CC20F7" w:rsidRDefault="00E20E82" w:rsidP="00E921ED">
            <w:pPr>
              <w:spacing w:line="360" w:lineRule="auto"/>
              <w:jc w:val="left"/>
              <w:textAlignment w:val="center"/>
              <w:rPr>
                <w:vanish/>
                <w:color w:val="FF0000"/>
              </w:rPr>
            </w:pPr>
            <w:r w:rsidRPr="00CC20F7">
              <w:rPr>
                <w:vanish/>
                <w:color w:val="FF0000"/>
              </w:rPr>
              <w:t>【详解】竖直向上为正方向，则该袋传单从氢气球上掉落至落地时的位移为</w:t>
            </w:r>
            <w:r w:rsidRPr="00CC20F7">
              <w:rPr>
                <w:vanish/>
                <w:color w:val="FF0000"/>
              </w:rPr>
              <w:t>-200m</w:t>
            </w:r>
            <w:r w:rsidRPr="00CC20F7">
              <w:rPr>
                <w:vanish/>
                <w:color w:val="FF0000"/>
              </w:rPr>
              <w:t>，即方向向下；路程为</w:t>
            </w:r>
            <w:r w:rsidRPr="00CC20F7">
              <w:rPr>
                <w:vanish/>
                <w:color w:val="FF0000"/>
              </w:rPr>
              <w:t>200m+2×10m=220m</w:t>
            </w:r>
            <w:r w:rsidRPr="00CC20F7">
              <w:rPr>
                <w:vanish/>
                <w:color w:val="FF0000"/>
              </w:rPr>
              <w:t>。</w:t>
            </w:r>
          </w:p>
          <w:p w14:paraId="3C8AB1DD" w14:textId="77777777" w:rsidR="00E20E82" w:rsidRPr="00CC20F7" w:rsidRDefault="00E20E82" w:rsidP="00E921ED">
            <w:pPr>
              <w:spacing w:line="360" w:lineRule="auto"/>
              <w:jc w:val="left"/>
              <w:textAlignment w:val="center"/>
              <w:rPr>
                <w:vanish/>
                <w:color w:val="FF0000"/>
              </w:rPr>
            </w:pPr>
            <w:r w:rsidRPr="00CC20F7">
              <w:rPr>
                <w:vanish/>
                <w:color w:val="FF0000"/>
              </w:rPr>
              <w:t>故选</w:t>
            </w:r>
            <w:r w:rsidRPr="00CC20F7">
              <w:rPr>
                <w:vanish/>
                <w:color w:val="FF0000"/>
              </w:rPr>
              <w:t>A</w:t>
            </w:r>
            <w:r w:rsidRPr="00CC20F7">
              <w:rPr>
                <w:vanish/>
                <w:color w:val="FF0000"/>
              </w:rPr>
              <w:t>。</w:t>
            </w:r>
          </w:p>
          <w:p w14:paraId="447ADA7D" w14:textId="12BF3E85" w:rsidR="00E20E82" w:rsidRDefault="00E921ED" w:rsidP="00E20E82">
            <w:pPr>
              <w:spacing w:line="360" w:lineRule="auto"/>
              <w:jc w:val="left"/>
              <w:textAlignment w:val="center"/>
            </w:pPr>
            <w:r>
              <w:rPr>
                <w:rFonts w:hint="eastAsia"/>
              </w:rPr>
              <w:t>12.</w:t>
            </w:r>
            <w:r w:rsidR="00E20E82">
              <w:t>某军事演练上，红方用氢气球向蓝方发放传单。一竖直上升的氢气球在离水平地面高度为</w:t>
            </w:r>
            <w:r w:rsidR="00E20E82">
              <w:t>200m</w:t>
            </w:r>
            <w:r w:rsidR="00E20E82">
              <w:t>时，一袋传单从氢气球上面掉下，该袋传单竖直上升了</w:t>
            </w:r>
            <w:r w:rsidR="00E20E82">
              <w:t>10m</w:t>
            </w:r>
            <w:r w:rsidR="00E20E82">
              <w:t>后开始竖直下落。若取竖直向上为正方向，则该袋传单从氢气球上掉落至落地时的位移和路程分别为（</w:t>
            </w:r>
            <w:r w:rsidR="00E20E82">
              <w:rPr>
                <w:rFonts w:eastAsia="Times New Roman"/>
                <w:kern w:val="0"/>
                <w:sz w:val="24"/>
              </w:rPr>
              <w:t>    </w:t>
            </w:r>
            <w:r w:rsidR="00E20E82">
              <w:t>）</w:t>
            </w:r>
          </w:p>
          <w:p w14:paraId="381CBD49" w14:textId="14CD1530" w:rsidR="00E20E82" w:rsidRDefault="00E20E82" w:rsidP="00E921ED">
            <w:pPr>
              <w:tabs>
                <w:tab w:val="left" w:pos="4156"/>
              </w:tabs>
              <w:spacing w:line="360" w:lineRule="auto"/>
              <w:ind w:left="380"/>
              <w:jc w:val="left"/>
              <w:textAlignment w:val="center"/>
            </w:pPr>
            <w:r>
              <w:t>A</w:t>
            </w:r>
            <w:r>
              <w:t>．</w:t>
            </w:r>
            <m:oMath>
              <m:r>
                <w:rPr>
                  <w:rFonts w:ascii="Cambria Math"/>
                </w:rPr>
                <m:t>-</m:t>
              </m:r>
              <m:r>
                <w:rPr>
                  <w:rFonts w:ascii="Cambria Math"/>
                </w:rPr>
                <m:t>200m</m:t>
              </m:r>
            </m:oMath>
            <w:r>
              <w:t>，</w:t>
            </w:r>
            <w:r>
              <w:t>220m</w:t>
            </w:r>
            <w:r>
              <w:tab/>
              <w:t>B</w:t>
            </w:r>
            <w:r>
              <w:t>．</w:t>
            </w:r>
            <w:r>
              <w:t>200m</w:t>
            </w:r>
            <w:r>
              <w:t>，</w:t>
            </w:r>
            <w:r>
              <w:t>200m</w:t>
            </w:r>
          </w:p>
          <w:p w14:paraId="4196651F" w14:textId="7882794D" w:rsidR="00E20E82" w:rsidRDefault="00E20E82" w:rsidP="00E921ED">
            <w:pPr>
              <w:tabs>
                <w:tab w:val="left" w:pos="4156"/>
              </w:tabs>
              <w:spacing w:line="360" w:lineRule="auto"/>
              <w:ind w:left="380"/>
              <w:jc w:val="left"/>
              <w:textAlignment w:val="center"/>
            </w:pPr>
            <w:r>
              <w:t>C</w:t>
            </w:r>
            <w:r>
              <w:t>．</w:t>
            </w:r>
            <w:r>
              <w:t>200m</w:t>
            </w:r>
            <w:r>
              <w:t>，</w:t>
            </w:r>
            <w:r>
              <w:t>220m</w:t>
            </w:r>
            <w:r>
              <w:tab/>
              <w:t>D</w:t>
            </w:r>
            <w:r>
              <w:t>．</w:t>
            </w:r>
            <m:oMath>
              <m:r>
                <w:rPr>
                  <w:rFonts w:ascii="Cambria Math"/>
                </w:rPr>
                <m:t>-</m:t>
              </m:r>
              <m:r>
                <w:rPr>
                  <w:rFonts w:ascii="Cambria Math"/>
                </w:rPr>
                <m:t>200m</m:t>
              </m:r>
            </m:oMath>
            <w:r>
              <w:t>，</w:t>
            </w:r>
            <w:r>
              <w:t>200m</w:t>
            </w:r>
          </w:p>
          <w:p w14:paraId="41B23AAA" w14:textId="77777777" w:rsidR="00E20E82" w:rsidRPr="00CC20F7" w:rsidRDefault="00E20E82" w:rsidP="00E921ED">
            <w:pPr>
              <w:spacing w:line="360" w:lineRule="auto"/>
              <w:jc w:val="left"/>
              <w:textAlignment w:val="center"/>
              <w:rPr>
                <w:vanish/>
                <w:color w:val="FF0000"/>
              </w:rPr>
            </w:pPr>
            <w:r w:rsidRPr="00CC20F7">
              <w:rPr>
                <w:vanish/>
                <w:color w:val="FF0000"/>
              </w:rPr>
              <w:t>【答案】</w:t>
            </w:r>
            <w:r w:rsidRPr="00CC20F7">
              <w:rPr>
                <w:vanish/>
                <w:color w:val="FF0000"/>
              </w:rPr>
              <w:t>A</w:t>
            </w:r>
          </w:p>
          <w:p w14:paraId="6D8174E1" w14:textId="77777777" w:rsidR="00E20E82" w:rsidRPr="00CC20F7" w:rsidRDefault="00E20E82" w:rsidP="00E921ED">
            <w:pPr>
              <w:spacing w:line="360" w:lineRule="auto"/>
              <w:jc w:val="left"/>
              <w:textAlignment w:val="center"/>
              <w:rPr>
                <w:vanish/>
                <w:color w:val="FF0000"/>
              </w:rPr>
            </w:pPr>
            <w:r w:rsidRPr="00CC20F7">
              <w:rPr>
                <w:vanish/>
                <w:color w:val="FF0000"/>
              </w:rPr>
              <w:t>【详解】竖直向上为正方向，则该袋传单从氢气球上掉落至落地时的位移为</w:t>
            </w:r>
            <w:r w:rsidRPr="00CC20F7">
              <w:rPr>
                <w:vanish/>
                <w:color w:val="FF0000"/>
              </w:rPr>
              <w:t>-200m</w:t>
            </w:r>
            <w:r w:rsidRPr="00CC20F7">
              <w:rPr>
                <w:vanish/>
                <w:color w:val="FF0000"/>
              </w:rPr>
              <w:t>，即方向向下；路程为</w:t>
            </w:r>
            <w:r w:rsidRPr="00CC20F7">
              <w:rPr>
                <w:vanish/>
                <w:color w:val="FF0000"/>
              </w:rPr>
              <w:t>200m+2×10m=220m</w:t>
            </w:r>
            <w:r w:rsidRPr="00CC20F7">
              <w:rPr>
                <w:vanish/>
                <w:color w:val="FF0000"/>
              </w:rPr>
              <w:t>。</w:t>
            </w:r>
          </w:p>
          <w:p w14:paraId="2941144E" w14:textId="133142AB" w:rsidR="000D4223" w:rsidRPr="00CC20F7" w:rsidRDefault="00E20E82" w:rsidP="00E921ED">
            <w:pPr>
              <w:spacing w:line="360" w:lineRule="auto"/>
              <w:jc w:val="left"/>
              <w:textAlignment w:val="center"/>
              <w:rPr>
                <w:vanish/>
                <w:color w:val="FF0000"/>
              </w:rPr>
            </w:pPr>
            <w:r w:rsidRPr="00CC20F7">
              <w:rPr>
                <w:vanish/>
                <w:color w:val="FF0000"/>
              </w:rPr>
              <w:t>故选</w:t>
            </w:r>
            <w:r w:rsidRPr="00CC20F7">
              <w:rPr>
                <w:vanish/>
                <w:color w:val="FF0000"/>
              </w:rPr>
              <w:t>A</w:t>
            </w:r>
            <w:r w:rsidRPr="00CC20F7">
              <w:rPr>
                <w:vanish/>
                <w:color w:val="FF0000"/>
              </w:rPr>
              <w:t>。</w:t>
            </w:r>
          </w:p>
          <w:p w14:paraId="3999BBDB" w14:textId="77777777" w:rsidR="00EA5041" w:rsidRDefault="00EA5041" w:rsidP="00EA5041">
            <w:pPr>
              <w:pStyle w:val="a7"/>
              <w:snapToGrid w:val="0"/>
              <w:spacing w:line="360" w:lineRule="auto"/>
              <w:rPr>
                <w:rFonts w:hAnsi="宋体" w:cs="宋体" w:hint="eastAsia"/>
                <w:b/>
                <w:color w:val="00B050"/>
              </w:rPr>
            </w:pPr>
            <w:r>
              <w:rPr>
                <w:rFonts w:hAnsi="宋体" w:cs="宋体" w:hint="eastAsia"/>
                <w:b/>
                <w:color w:val="00B050"/>
              </w:rPr>
              <w:t xml:space="preserve">知识点六　位移—时间图像　</w:t>
            </w:r>
          </w:p>
          <w:p w14:paraId="102F2472" w14:textId="79F5FB9D"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1</w:t>
            </w:r>
            <w:r w:rsidR="00E921ED">
              <w:rPr>
                <w:rFonts w:ascii="Times New Roman" w:hAnsi="Times New Roman" w:cs="Times New Roman" w:hint="eastAsia"/>
                <w:bCs/>
              </w:rPr>
              <w:t>3</w:t>
            </w:r>
            <w:r>
              <w:rPr>
                <w:rFonts w:ascii="Times New Roman" w:hAnsi="Times New Roman" w:cs="Times New Roman"/>
                <w:bCs/>
              </w:rPr>
              <w:t>．</w:t>
            </w:r>
            <w:r>
              <w:rPr>
                <w:bCs/>
                <w:noProof/>
              </w:rPr>
              <w:drawing>
                <wp:anchor distT="0" distB="0" distL="114300" distR="114300" simplePos="0" relativeHeight="251660288" behindDoc="0" locked="0" layoutInCell="1" allowOverlap="1" wp14:anchorId="62D213D8" wp14:editId="316C61C5">
                  <wp:simplePos x="0" y="0"/>
                  <wp:positionH relativeFrom="column">
                    <wp:align>right</wp:align>
                  </wp:positionH>
                  <wp:positionV relativeFrom="paragraph">
                    <wp:posOffset>3810</wp:posOffset>
                  </wp:positionV>
                  <wp:extent cx="1057275" cy="882650"/>
                  <wp:effectExtent l="0" t="0" r="9525" b="0"/>
                  <wp:wrapSquare wrapText="bothSides"/>
                  <wp:docPr id="1765895328" name="图片 3" descr="21RJWB-30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21RJWB-302.TIF"/>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057275" cy="8826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hint="eastAsia"/>
                <w:bCs/>
              </w:rPr>
              <w:t>（</w:t>
            </w:r>
            <w:r>
              <w:rPr>
                <w:rFonts w:ascii="IPAPANNEW" w:eastAsia="黑体" w:hAnsi="IPAPANNEW" w:cs="Times New Roman"/>
                <w:bCs/>
              </w:rPr>
              <w:t>多选</w:t>
            </w:r>
            <w:r>
              <w:rPr>
                <w:rFonts w:ascii="Times New Roman" w:eastAsia="方正书宋_GBK" w:hAnsi="Times New Roman" w:cs="Times New Roman" w:hint="eastAsia"/>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两个物体从</w:t>
            </w:r>
            <w:r>
              <w:rPr>
                <w:rFonts w:ascii="Times New Roman" w:hAnsi="Times New Roman" w:cs="Times New Roman"/>
                <w:bCs/>
                <w:i/>
              </w:rPr>
              <w:t>O</w:t>
            </w:r>
            <w:r>
              <w:rPr>
                <w:rFonts w:ascii="Times New Roman" w:hAnsi="Times New Roman" w:cs="Times New Roman"/>
                <w:bCs/>
              </w:rPr>
              <w:t>点开始运动的位移</w:t>
            </w:r>
            <w:r>
              <w:rPr>
                <w:rFonts w:ascii="Times New Roman" w:hAnsi="Times New Roman" w:cs="Times New Roman"/>
                <w:bCs/>
              </w:rPr>
              <w:t>—</w:t>
            </w:r>
            <w:r>
              <w:rPr>
                <w:rFonts w:ascii="Times New Roman" w:hAnsi="Times New Roman" w:cs="Times New Roman"/>
                <w:bCs/>
              </w:rPr>
              <w:t>时间图像的一部分如图所示。从</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两物体的位移</w:t>
            </w:r>
            <w:r>
              <w:rPr>
                <w:rFonts w:ascii="Times New Roman" w:hAnsi="Times New Roman" w:cs="Times New Roman"/>
                <w:bCs/>
              </w:rPr>
              <w:t>—</w:t>
            </w:r>
            <w:r>
              <w:rPr>
                <w:rFonts w:ascii="Times New Roman" w:hAnsi="Times New Roman" w:cs="Times New Roman"/>
                <w:bCs/>
              </w:rPr>
              <w:t>时间图像可知，下列说法正确的是</w:t>
            </w:r>
            <w:r>
              <w:rPr>
                <w:rFonts w:ascii="Times New Roman" w:hAnsi="Times New Roman" w:cs="Times New Roman"/>
                <w:bCs/>
              </w:rPr>
              <w:t>(</w:t>
            </w:r>
            <w:r>
              <w:rPr>
                <w:rFonts w:ascii="Times New Roman" w:hAnsi="Times New Roman" w:cs="Times New Roman"/>
                <w:bCs/>
              </w:rPr>
              <w:t xml:space="preserve">　　</w:t>
            </w:r>
            <w:r>
              <w:rPr>
                <w:rFonts w:ascii="Times New Roman" w:hAnsi="Times New Roman" w:cs="Times New Roman"/>
                <w:bCs/>
              </w:rPr>
              <w:t>)</w:t>
            </w:r>
          </w:p>
          <w:p w14:paraId="7B95F5FD"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两物体的运动方向相同</w:t>
            </w:r>
          </w:p>
          <w:p w14:paraId="430ADD2D"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B</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物体</w:t>
            </w:r>
            <w:r>
              <w:rPr>
                <w:rFonts w:ascii="Times New Roman" w:hAnsi="Times New Roman" w:cs="Times New Roman"/>
                <w:bCs/>
              </w:rPr>
              <w:t>4 s</w:t>
            </w:r>
            <w:r>
              <w:rPr>
                <w:rFonts w:ascii="Times New Roman" w:hAnsi="Times New Roman" w:cs="Times New Roman"/>
                <w:bCs/>
              </w:rPr>
              <w:t>内发生的位移是</w:t>
            </w:r>
            <w:r>
              <w:rPr>
                <w:rFonts w:ascii="Times New Roman" w:hAnsi="Times New Roman" w:cs="Times New Roman"/>
                <w:bCs/>
              </w:rPr>
              <w:t>10 m</w:t>
            </w:r>
          </w:p>
          <w:p w14:paraId="12D3E157"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C</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物体发生</w:t>
            </w:r>
            <w:r>
              <w:rPr>
                <w:rFonts w:ascii="Times New Roman" w:hAnsi="Times New Roman" w:cs="Times New Roman"/>
                <w:bCs/>
              </w:rPr>
              <w:t>10 m</w:t>
            </w:r>
            <w:r>
              <w:rPr>
                <w:rFonts w:ascii="Times New Roman" w:hAnsi="Times New Roman" w:cs="Times New Roman"/>
                <w:bCs/>
              </w:rPr>
              <w:t>位移的时间是</w:t>
            </w:r>
            <w:r>
              <w:rPr>
                <w:rFonts w:ascii="Times New Roman" w:hAnsi="Times New Roman" w:cs="Times New Roman"/>
                <w:bCs/>
              </w:rPr>
              <w:t>4 s</w:t>
            </w:r>
          </w:p>
          <w:p w14:paraId="65787FD9" w14:textId="77777777" w:rsidR="000D4223" w:rsidRDefault="000D4223" w:rsidP="000D4223">
            <w:pPr>
              <w:pStyle w:val="a7"/>
              <w:snapToGrid w:val="0"/>
              <w:spacing w:line="360" w:lineRule="auto"/>
              <w:rPr>
                <w:rFonts w:ascii="Times New Roman" w:hAnsi="Times New Roman" w:cs="Times New Roman"/>
                <w:bCs/>
              </w:rPr>
            </w:pPr>
            <w:r>
              <w:rPr>
                <w:rFonts w:ascii="Times New Roman" w:hAnsi="Times New Roman" w:cs="Times New Roman"/>
                <w:bCs/>
              </w:rPr>
              <w:t>D</w:t>
            </w:r>
            <w:r>
              <w:rPr>
                <w:rFonts w:ascii="Times New Roman" w:hAnsi="Times New Roman" w:cs="Times New Roman"/>
                <w:bCs/>
              </w:rPr>
              <w:t>．</w:t>
            </w:r>
            <w:r>
              <w:rPr>
                <w:rFonts w:ascii="Times New Roman" w:hAnsi="Times New Roman" w:cs="Times New Roman"/>
                <w:bCs/>
              </w:rPr>
              <w:t>A</w:t>
            </w:r>
            <w:r>
              <w:rPr>
                <w:rFonts w:ascii="Times New Roman" w:hAnsi="Times New Roman" w:cs="Times New Roman"/>
                <w:bCs/>
              </w:rPr>
              <w:t>、</w:t>
            </w:r>
            <w:r>
              <w:rPr>
                <w:rFonts w:ascii="Times New Roman" w:hAnsi="Times New Roman" w:cs="Times New Roman"/>
                <w:bCs/>
              </w:rPr>
              <w:t>B</w:t>
            </w:r>
            <w:r>
              <w:rPr>
                <w:rFonts w:ascii="Times New Roman" w:hAnsi="Times New Roman" w:cs="Times New Roman"/>
                <w:bCs/>
              </w:rPr>
              <w:t>两物体同时开始运动</w:t>
            </w:r>
          </w:p>
          <w:p w14:paraId="0C4526B8" w14:textId="77777777" w:rsidR="00C01BA0" w:rsidRPr="00CC20F7" w:rsidRDefault="000D4223" w:rsidP="000D4223">
            <w:pPr>
              <w:pStyle w:val="a7"/>
              <w:snapToGrid w:val="0"/>
              <w:spacing w:line="360" w:lineRule="auto"/>
              <w:rPr>
                <w:rFonts w:hAnsi="宋体" w:cs="宋体" w:hint="eastAsia"/>
                <w:bCs/>
                <w:vanish/>
                <w:color w:val="FF0000"/>
              </w:rPr>
            </w:pPr>
            <w:r w:rsidRPr="00CC20F7">
              <w:rPr>
                <w:rFonts w:hAnsi="宋体" w:cs="宋体" w:hint="eastAsia"/>
                <w:bCs/>
                <w:vanish/>
                <w:color w:val="FF0000"/>
              </w:rPr>
              <w:t>解析：选ACD。A、B两物体运动的</w:t>
            </w:r>
            <w:r w:rsidRPr="00CC20F7">
              <w:rPr>
                <w:rFonts w:hAnsi="宋体" w:cs="宋体" w:hint="eastAsia"/>
                <w:bCs/>
                <w:i/>
                <w:vanish/>
                <w:color w:val="FF0000"/>
              </w:rPr>
              <w:t>x</w:t>
            </w:r>
            <w:r w:rsidRPr="00CC20F7">
              <w:rPr>
                <w:rFonts w:hAnsi="宋体" w:cs="宋体" w:hint="eastAsia"/>
                <w:bCs/>
                <w:vanish/>
                <w:color w:val="FF0000"/>
              </w:rPr>
              <w:t>­</w:t>
            </w:r>
            <w:r w:rsidRPr="00CC20F7">
              <w:rPr>
                <w:rFonts w:hAnsi="宋体" w:cs="宋体" w:hint="eastAsia"/>
                <w:bCs/>
                <w:i/>
                <w:vanish/>
                <w:color w:val="FF0000"/>
              </w:rPr>
              <w:t>t</w:t>
            </w:r>
            <w:r w:rsidRPr="00CC20F7">
              <w:rPr>
                <w:rFonts w:hAnsi="宋体" w:cs="宋体" w:hint="eastAsia"/>
                <w:bCs/>
                <w:vanish/>
                <w:color w:val="FF0000"/>
              </w:rPr>
              <w:t>图像相对时间轴的倾斜方向相同，即A、B两物体的运动方向相同，选项A正确；由题图可知，B物体在4 s内的位移是10 m，A物体在2 s内的位移为10 m，选项B错误，C正确；A、B两物体都是从0时刻开始运动，选项D正确。</w:t>
            </w:r>
          </w:p>
          <w:p w14:paraId="766ED025" w14:textId="011E9EA5" w:rsidR="00E20E82" w:rsidRDefault="00E921ED" w:rsidP="00E20E82">
            <w:pPr>
              <w:spacing w:line="360" w:lineRule="auto"/>
              <w:jc w:val="left"/>
              <w:textAlignment w:val="center"/>
            </w:pPr>
            <w:r>
              <w:rPr>
                <w:rFonts w:hint="eastAsia"/>
              </w:rPr>
              <w:t>14.</w:t>
            </w:r>
            <w:r w:rsidR="00E20E82">
              <w:t>如图所示，足球运动员从</w:t>
            </w:r>
            <w:r w:rsidR="00E20E82">
              <w:rPr>
                <w:rFonts w:eastAsia="Times New Roman"/>
                <w:i/>
              </w:rPr>
              <w:t>A</w:t>
            </w:r>
            <w:r w:rsidR="00E20E82">
              <w:t>处开始出发，先向南跑了</w:t>
            </w:r>
            <w:r w:rsidR="00E20E82">
              <w:t>50 m</w:t>
            </w:r>
            <w:r w:rsidR="00E20E82">
              <w:t>到达</w:t>
            </w:r>
            <w:r w:rsidR="00E20E82">
              <w:rPr>
                <w:rFonts w:eastAsia="Times New Roman"/>
                <w:i/>
              </w:rPr>
              <w:t>B</w:t>
            </w:r>
            <w:r w:rsidR="00E20E82">
              <w:t>处，再向东跑了</w:t>
            </w:r>
            <w:r w:rsidR="00E20E82">
              <w:t>100 m</w:t>
            </w:r>
            <w:r w:rsidR="00E20E82">
              <w:t>到达</w:t>
            </w:r>
            <w:r w:rsidR="00E20E82">
              <w:rPr>
                <w:rFonts w:eastAsia="Times New Roman"/>
                <w:i/>
              </w:rPr>
              <w:t>C</w:t>
            </w:r>
            <w:r w:rsidR="00E20E82">
              <w:t>处，最后又向北跑了</w:t>
            </w:r>
            <w:r w:rsidR="00E20E82">
              <w:t>150 m</w:t>
            </w:r>
            <w:r w:rsidR="00E20E82">
              <w:t>到达</w:t>
            </w:r>
            <w:r w:rsidR="00E20E82">
              <w:rPr>
                <w:rFonts w:eastAsia="Times New Roman"/>
                <w:i/>
              </w:rPr>
              <w:t>D</w:t>
            </w:r>
            <w:r w:rsidR="00E20E82">
              <w:t>处。</w:t>
            </w:r>
          </w:p>
          <w:p w14:paraId="14341521" w14:textId="77777777" w:rsidR="00E20E82" w:rsidRDefault="00E20E82" w:rsidP="00E20E82">
            <w:pPr>
              <w:spacing w:line="360" w:lineRule="auto"/>
              <w:jc w:val="left"/>
              <w:textAlignment w:val="center"/>
            </w:pPr>
            <w:r>
              <w:t>（</w:t>
            </w:r>
            <w:r>
              <w:t>1</w:t>
            </w:r>
            <w:r>
              <w:t>）</w:t>
            </w:r>
            <w:r>
              <w:rPr>
                <w:rFonts w:eastAsia="Times New Roman"/>
                <w:i/>
              </w:rPr>
              <w:t>A</w:t>
            </w:r>
            <w:r>
              <w:t>、</w:t>
            </w:r>
            <w:r>
              <w:rPr>
                <w:rFonts w:eastAsia="Times New Roman"/>
                <w:i/>
              </w:rPr>
              <w:t>B</w:t>
            </w:r>
            <w:r>
              <w:t>、</w:t>
            </w:r>
            <w:r>
              <w:rPr>
                <w:rFonts w:eastAsia="Times New Roman"/>
                <w:i/>
              </w:rPr>
              <w:t>C</w:t>
            </w:r>
            <w:r>
              <w:t>、</w:t>
            </w:r>
            <w:r>
              <w:rPr>
                <w:rFonts w:eastAsia="Times New Roman"/>
                <w:i/>
              </w:rPr>
              <w:t>D</w:t>
            </w:r>
            <w:r>
              <w:t>各点位置如何表示？</w:t>
            </w:r>
          </w:p>
          <w:p w14:paraId="2D1B45DE" w14:textId="77777777" w:rsidR="00E20E82" w:rsidRDefault="00E20E82" w:rsidP="00E20E82">
            <w:pPr>
              <w:spacing w:line="360" w:lineRule="auto"/>
              <w:jc w:val="left"/>
              <w:textAlignment w:val="center"/>
            </w:pPr>
            <w:r>
              <w:t>（</w:t>
            </w:r>
            <w:r>
              <w:t>2</w:t>
            </w:r>
            <w:r>
              <w:t>）该运动员运动的总路程和总位移各是多少？（画出示意图）</w:t>
            </w:r>
          </w:p>
          <w:p w14:paraId="0A5415F1" w14:textId="77777777" w:rsidR="00E20E82" w:rsidRDefault="00E20E82" w:rsidP="00E20E82">
            <w:pPr>
              <w:spacing w:line="360" w:lineRule="auto"/>
              <w:jc w:val="left"/>
              <w:textAlignment w:val="center"/>
            </w:pPr>
            <w:r>
              <w:t>（</w:t>
            </w:r>
            <w:r>
              <w:t>3</w:t>
            </w:r>
            <w:r>
              <w:t>）要比较确切地表示该运动员的最终位置，应用位移还是路程？</w:t>
            </w:r>
          </w:p>
          <w:p w14:paraId="56DA6C2E" w14:textId="734DFB67" w:rsidR="00E20E82" w:rsidRDefault="00E20E82" w:rsidP="00E20E82">
            <w:pPr>
              <w:spacing w:line="360" w:lineRule="auto"/>
              <w:textAlignment w:val="center"/>
            </w:pPr>
            <w:r>
              <w:rPr>
                <w:rFonts w:eastAsia="Times New Roman"/>
                <w:noProof/>
                <w:kern w:val="0"/>
                <w:sz w:val="24"/>
              </w:rPr>
              <w:drawing>
                <wp:inline distT="0" distB="0" distL="0" distR="0" wp14:anchorId="5E92CC8D" wp14:editId="509FE2E6">
                  <wp:extent cx="1571625" cy="1510030"/>
                  <wp:effectExtent l="0" t="0" r="9525" b="0"/>
                  <wp:docPr id="463979180" name="图片 10" descr="@@@d1bc7a04-48ad-4ad2-929d-4358a3ec1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3" descr="@@@d1bc7a04-48ad-4ad2-929d-4358a3ec1b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571625" cy="1510030"/>
                          </a:xfrm>
                          <a:prstGeom prst="rect">
                            <a:avLst/>
                          </a:prstGeom>
                          <a:noFill/>
                          <a:ln>
                            <a:noFill/>
                          </a:ln>
                        </pic:spPr>
                      </pic:pic>
                    </a:graphicData>
                  </a:graphic>
                </wp:inline>
              </w:drawing>
            </w:r>
            <w:r>
              <w:rPr>
                <w:rFonts w:eastAsia="Times New Roman"/>
                <w:kern w:val="0"/>
                <w:sz w:val="24"/>
              </w:rPr>
              <w:t>  </w:t>
            </w:r>
          </w:p>
          <w:p w14:paraId="1475124E" w14:textId="77777777" w:rsidR="00E20E82" w:rsidRPr="00CC20F7" w:rsidRDefault="00E20E82" w:rsidP="00E921ED">
            <w:pPr>
              <w:spacing w:line="360" w:lineRule="auto"/>
              <w:jc w:val="left"/>
              <w:textAlignment w:val="center"/>
              <w:rPr>
                <w:vanish/>
                <w:color w:val="FF0000"/>
              </w:rPr>
            </w:pPr>
            <w:r w:rsidRPr="00CC20F7">
              <w:rPr>
                <w:vanish/>
                <w:color w:val="FF0000"/>
              </w:rPr>
              <w:lastRenderedPageBreak/>
              <w:t>【答案】（</w:t>
            </w:r>
            <w:r w:rsidRPr="00CC20F7">
              <w:rPr>
                <w:vanish/>
                <w:color w:val="FF0000"/>
              </w:rPr>
              <w:t>1</w:t>
            </w:r>
            <w:r w:rsidRPr="00CC20F7">
              <w:rPr>
                <w:vanish/>
                <w:color w:val="FF0000"/>
              </w:rPr>
              <w:t>）见解析；（</w:t>
            </w:r>
            <w:r w:rsidRPr="00CC20F7">
              <w:rPr>
                <w:vanish/>
                <w:color w:val="FF0000"/>
              </w:rPr>
              <w:t>2</w:t>
            </w:r>
            <w:r w:rsidRPr="00CC20F7">
              <w:rPr>
                <w:vanish/>
                <w:color w:val="FF0000"/>
              </w:rPr>
              <w:t>）见解析；（</w:t>
            </w:r>
            <w:r w:rsidRPr="00CC20F7">
              <w:rPr>
                <w:vanish/>
                <w:color w:val="FF0000"/>
              </w:rPr>
              <w:t>3</w:t>
            </w:r>
            <w:r w:rsidRPr="00CC20F7">
              <w:rPr>
                <w:vanish/>
                <w:color w:val="FF0000"/>
              </w:rPr>
              <w:t>）见解析</w:t>
            </w:r>
          </w:p>
          <w:p w14:paraId="6A4BFBE5" w14:textId="77777777" w:rsidR="00E20E82" w:rsidRPr="00CC20F7" w:rsidRDefault="00E20E82" w:rsidP="00E921ED">
            <w:pPr>
              <w:spacing w:line="360" w:lineRule="auto"/>
              <w:jc w:val="left"/>
              <w:textAlignment w:val="center"/>
              <w:rPr>
                <w:vanish/>
                <w:color w:val="FF0000"/>
              </w:rPr>
            </w:pPr>
            <w:r w:rsidRPr="00CC20F7">
              <w:rPr>
                <w:vanish/>
                <w:color w:val="FF0000"/>
              </w:rPr>
              <w:t>【详解】（</w:t>
            </w:r>
            <w:r w:rsidRPr="00CC20F7">
              <w:rPr>
                <w:vanish/>
                <w:color w:val="FF0000"/>
              </w:rPr>
              <w:t>1</w:t>
            </w:r>
            <w:r w:rsidRPr="00CC20F7">
              <w:rPr>
                <w:vanish/>
                <w:color w:val="FF0000"/>
              </w:rPr>
              <w:t>）选取</w:t>
            </w:r>
            <w:r w:rsidRPr="00CC20F7">
              <w:rPr>
                <w:rFonts w:eastAsia="Times New Roman"/>
                <w:i/>
                <w:vanish/>
                <w:color w:val="FF0000"/>
              </w:rPr>
              <w:t>A</w:t>
            </w:r>
            <w:r w:rsidRPr="00CC20F7">
              <w:rPr>
                <w:vanish/>
                <w:color w:val="FF0000"/>
              </w:rPr>
              <w:t>点为坐标原点，向东为</w:t>
            </w:r>
            <w:r w:rsidRPr="00CC20F7">
              <w:rPr>
                <w:rFonts w:eastAsia="Times New Roman"/>
                <w:i/>
                <w:vanish/>
                <w:color w:val="FF0000"/>
              </w:rPr>
              <w:t>x</w:t>
            </w:r>
            <w:r w:rsidRPr="00CC20F7">
              <w:rPr>
                <w:vanish/>
                <w:color w:val="FF0000"/>
              </w:rPr>
              <w:t>轴的正方向，向北为</w:t>
            </w:r>
            <w:r w:rsidRPr="00CC20F7">
              <w:rPr>
                <w:rFonts w:eastAsia="Times New Roman"/>
                <w:i/>
                <w:vanish/>
                <w:color w:val="FF0000"/>
              </w:rPr>
              <w:t>y</w:t>
            </w:r>
            <w:r w:rsidRPr="00CC20F7">
              <w:rPr>
                <w:vanish/>
                <w:color w:val="FF0000"/>
              </w:rPr>
              <w:t>轴的正方向，建立二维平面直角坐标系，如图所示：</w:t>
            </w:r>
          </w:p>
          <w:p w14:paraId="000B7DED" w14:textId="090D5074" w:rsidR="00E20E82" w:rsidRPr="00CC20F7" w:rsidRDefault="00E20E82" w:rsidP="00E921ED">
            <w:pPr>
              <w:spacing w:line="360" w:lineRule="auto"/>
              <w:textAlignment w:val="center"/>
              <w:rPr>
                <w:vanish/>
                <w:color w:val="FF0000"/>
              </w:rPr>
            </w:pPr>
            <w:r w:rsidRPr="00CC20F7">
              <w:rPr>
                <w:rFonts w:eastAsia="Times New Roman"/>
                <w:noProof/>
                <w:vanish/>
                <w:color w:val="FF0000"/>
                <w:kern w:val="0"/>
                <w:sz w:val="24"/>
              </w:rPr>
              <w:drawing>
                <wp:inline distT="0" distB="0" distL="0" distR="0" wp14:anchorId="40BE1D6E" wp14:editId="023544DF">
                  <wp:extent cx="1386205" cy="1614805"/>
                  <wp:effectExtent l="0" t="0" r="4445" b="4445"/>
                  <wp:docPr id="853819149" name="图片 9" descr="@@@e9475db7-8fae-4898-a101-1bd7873c2d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5" descr="@@@e9475db7-8fae-4898-a101-1bd7873c2d6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86205" cy="1614805"/>
                          </a:xfrm>
                          <a:prstGeom prst="rect">
                            <a:avLst/>
                          </a:prstGeom>
                          <a:noFill/>
                          <a:ln>
                            <a:noFill/>
                          </a:ln>
                        </pic:spPr>
                      </pic:pic>
                    </a:graphicData>
                  </a:graphic>
                </wp:inline>
              </w:drawing>
            </w:r>
            <w:r w:rsidRPr="00CC20F7">
              <w:rPr>
                <w:rFonts w:eastAsia="Times New Roman"/>
                <w:vanish/>
                <w:color w:val="FF0000"/>
                <w:kern w:val="0"/>
                <w:sz w:val="24"/>
              </w:rPr>
              <w:t>  </w:t>
            </w:r>
          </w:p>
          <w:p w14:paraId="53EA98A1" w14:textId="77777777" w:rsidR="00E20E82" w:rsidRPr="00CC20F7" w:rsidRDefault="00E20E82" w:rsidP="00E921ED">
            <w:pPr>
              <w:spacing w:line="360" w:lineRule="auto"/>
              <w:jc w:val="left"/>
              <w:textAlignment w:val="center"/>
              <w:rPr>
                <w:vanish/>
                <w:color w:val="FF0000"/>
              </w:rPr>
            </w:pPr>
            <w:r w:rsidRPr="00CC20F7">
              <w:rPr>
                <w:vanish/>
                <w:color w:val="FF0000"/>
              </w:rPr>
              <w:t>则各点坐标为</w:t>
            </w:r>
            <w:r w:rsidRPr="00CC20F7">
              <w:rPr>
                <w:vanish/>
                <w:color w:val="FF0000"/>
              </w:rPr>
              <w:t>∶</w:t>
            </w:r>
            <w:r w:rsidRPr="00CC20F7">
              <w:rPr>
                <w:rFonts w:eastAsia="Times New Roman"/>
                <w:i/>
                <w:vanish/>
                <w:color w:val="FF0000"/>
              </w:rPr>
              <w:t>A</w:t>
            </w:r>
            <w:r w:rsidRPr="00CC20F7">
              <w:rPr>
                <w:vanish/>
                <w:color w:val="FF0000"/>
              </w:rPr>
              <w:t>（</w:t>
            </w:r>
            <w:r w:rsidRPr="00CC20F7">
              <w:rPr>
                <w:vanish/>
                <w:color w:val="FF0000"/>
              </w:rPr>
              <w:t>0</w:t>
            </w:r>
            <w:r w:rsidRPr="00CC20F7">
              <w:rPr>
                <w:vanish/>
                <w:color w:val="FF0000"/>
              </w:rPr>
              <w:t>，</w:t>
            </w:r>
            <w:r w:rsidRPr="00CC20F7">
              <w:rPr>
                <w:vanish/>
                <w:color w:val="FF0000"/>
              </w:rPr>
              <w:t>0</w:t>
            </w:r>
            <w:r w:rsidRPr="00CC20F7">
              <w:rPr>
                <w:vanish/>
                <w:color w:val="FF0000"/>
              </w:rPr>
              <w:t>）、</w:t>
            </w:r>
            <w:r w:rsidRPr="00CC20F7">
              <w:rPr>
                <w:rFonts w:eastAsia="Times New Roman"/>
                <w:i/>
                <w:vanish/>
                <w:color w:val="FF0000"/>
              </w:rPr>
              <w:t>B</w:t>
            </w:r>
            <w:r w:rsidRPr="00CC20F7">
              <w:rPr>
                <w:vanish/>
                <w:color w:val="FF0000"/>
              </w:rPr>
              <w:t>（</w:t>
            </w:r>
            <w:r w:rsidRPr="00CC20F7">
              <w:rPr>
                <w:vanish/>
                <w:color w:val="FF0000"/>
              </w:rPr>
              <w:t>0</w:t>
            </w:r>
            <w:r w:rsidRPr="00CC20F7">
              <w:rPr>
                <w:vanish/>
                <w:color w:val="FF0000"/>
              </w:rPr>
              <w:t>，</w:t>
            </w:r>
            <w:r w:rsidRPr="00CC20F7">
              <w:rPr>
                <w:vanish/>
                <w:color w:val="FF0000"/>
              </w:rPr>
              <w:t>-50 m</w:t>
            </w:r>
            <w:r w:rsidRPr="00CC20F7">
              <w:rPr>
                <w:vanish/>
                <w:color w:val="FF0000"/>
              </w:rPr>
              <w:t>）、</w:t>
            </w:r>
            <w:r w:rsidRPr="00CC20F7">
              <w:rPr>
                <w:rFonts w:eastAsia="Times New Roman"/>
                <w:i/>
                <w:vanish/>
                <w:color w:val="FF0000"/>
              </w:rPr>
              <w:t>C</w:t>
            </w:r>
            <w:r w:rsidRPr="00CC20F7">
              <w:rPr>
                <w:vanish/>
                <w:color w:val="FF0000"/>
              </w:rPr>
              <w:t>（</w:t>
            </w:r>
            <w:r w:rsidRPr="00CC20F7">
              <w:rPr>
                <w:vanish/>
                <w:color w:val="FF0000"/>
              </w:rPr>
              <w:t>100 m</w:t>
            </w:r>
            <w:r w:rsidRPr="00CC20F7">
              <w:rPr>
                <w:vanish/>
                <w:color w:val="FF0000"/>
              </w:rPr>
              <w:t>，</w:t>
            </w:r>
            <w:r w:rsidRPr="00CC20F7">
              <w:rPr>
                <w:vanish/>
                <w:color w:val="FF0000"/>
              </w:rPr>
              <w:t>-50 m</w:t>
            </w:r>
            <w:r w:rsidRPr="00CC20F7">
              <w:rPr>
                <w:vanish/>
                <w:color w:val="FF0000"/>
              </w:rPr>
              <w:t>）、</w:t>
            </w:r>
            <w:r w:rsidRPr="00CC20F7">
              <w:rPr>
                <w:rFonts w:eastAsia="Times New Roman"/>
                <w:i/>
                <w:vanish/>
                <w:color w:val="FF0000"/>
              </w:rPr>
              <w:t>D</w:t>
            </w:r>
            <w:r w:rsidRPr="00CC20F7">
              <w:rPr>
                <w:vanish/>
                <w:color w:val="FF0000"/>
              </w:rPr>
              <w:t>（</w:t>
            </w:r>
            <w:r w:rsidRPr="00CC20F7">
              <w:rPr>
                <w:vanish/>
                <w:color w:val="FF0000"/>
              </w:rPr>
              <w:t>100 m</w:t>
            </w:r>
            <w:r w:rsidRPr="00CC20F7">
              <w:rPr>
                <w:vanish/>
                <w:color w:val="FF0000"/>
              </w:rPr>
              <w:t>，</w:t>
            </w:r>
            <w:r w:rsidRPr="00CC20F7">
              <w:rPr>
                <w:vanish/>
                <w:color w:val="FF0000"/>
              </w:rPr>
              <w:t>100 m</w:t>
            </w:r>
            <w:r w:rsidRPr="00CC20F7">
              <w:rPr>
                <w:vanish/>
                <w:color w:val="FF0000"/>
              </w:rPr>
              <w:t>）。</w:t>
            </w:r>
          </w:p>
          <w:p w14:paraId="69EE46C8" w14:textId="77777777" w:rsidR="00E20E82" w:rsidRPr="00CC20F7" w:rsidRDefault="00E20E82" w:rsidP="00E921ED">
            <w:pPr>
              <w:spacing w:line="360" w:lineRule="auto"/>
              <w:jc w:val="left"/>
              <w:textAlignment w:val="center"/>
              <w:rPr>
                <w:vanish/>
                <w:color w:val="FF0000"/>
              </w:rPr>
            </w:pPr>
            <w:r w:rsidRPr="00CC20F7">
              <w:rPr>
                <w:vanish/>
                <w:color w:val="FF0000"/>
              </w:rPr>
              <w:t>（</w:t>
            </w:r>
            <w:r w:rsidRPr="00CC20F7">
              <w:rPr>
                <w:vanish/>
                <w:color w:val="FF0000"/>
              </w:rPr>
              <w:t>2</w:t>
            </w:r>
            <w:r w:rsidRPr="00CC20F7">
              <w:rPr>
                <w:vanish/>
                <w:color w:val="FF0000"/>
              </w:rPr>
              <w:t>）运动员的运动轨迹如图所示：</w:t>
            </w:r>
          </w:p>
          <w:p w14:paraId="751E5C84" w14:textId="46A31100" w:rsidR="00E20E82" w:rsidRPr="00CC20F7" w:rsidRDefault="00E20E82" w:rsidP="00E921ED">
            <w:pPr>
              <w:spacing w:line="360" w:lineRule="auto"/>
              <w:textAlignment w:val="center"/>
              <w:rPr>
                <w:vanish/>
                <w:color w:val="FF0000"/>
              </w:rPr>
            </w:pPr>
            <w:r w:rsidRPr="00CC20F7">
              <w:rPr>
                <w:rFonts w:eastAsia="Times New Roman"/>
                <w:noProof/>
                <w:vanish/>
                <w:color w:val="FF0000"/>
                <w:kern w:val="0"/>
                <w:sz w:val="24"/>
              </w:rPr>
              <w:drawing>
                <wp:inline distT="0" distB="0" distL="0" distR="0" wp14:anchorId="587BE77E" wp14:editId="01F72AE5">
                  <wp:extent cx="1576705" cy="1519555"/>
                  <wp:effectExtent l="0" t="0" r="4445" b="4445"/>
                  <wp:docPr id="1472180675" name="图片 8" descr="@@@f4615992-850f-4f43-96c5-a4a3ba7a53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27" descr="@@@f4615992-850f-4f43-96c5-a4a3ba7a532b"/>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576705" cy="1519555"/>
                          </a:xfrm>
                          <a:prstGeom prst="rect">
                            <a:avLst/>
                          </a:prstGeom>
                          <a:noFill/>
                          <a:ln>
                            <a:noFill/>
                          </a:ln>
                        </pic:spPr>
                      </pic:pic>
                    </a:graphicData>
                  </a:graphic>
                </wp:inline>
              </w:drawing>
            </w:r>
            <w:r w:rsidRPr="00CC20F7">
              <w:rPr>
                <w:rFonts w:eastAsia="Times New Roman"/>
                <w:vanish/>
                <w:color w:val="FF0000"/>
                <w:kern w:val="0"/>
                <w:sz w:val="24"/>
              </w:rPr>
              <w:t>  </w:t>
            </w:r>
          </w:p>
          <w:p w14:paraId="28D02971" w14:textId="77777777" w:rsidR="00E20E82" w:rsidRPr="00CC20F7" w:rsidRDefault="00E20E82" w:rsidP="00E921ED">
            <w:pPr>
              <w:spacing w:line="360" w:lineRule="auto"/>
              <w:jc w:val="left"/>
              <w:textAlignment w:val="center"/>
              <w:rPr>
                <w:vanish/>
                <w:color w:val="FF0000"/>
              </w:rPr>
            </w:pPr>
            <w:r w:rsidRPr="00CC20F7">
              <w:rPr>
                <w:vanish/>
                <w:color w:val="FF0000"/>
              </w:rPr>
              <w:t>该运动员的总路程为</w:t>
            </w:r>
          </w:p>
          <w:p w14:paraId="54D2A6B2" w14:textId="77777777" w:rsidR="00E20E82" w:rsidRPr="00CC20F7" w:rsidRDefault="00E20E82" w:rsidP="00E921ED">
            <w:pPr>
              <w:spacing w:line="360" w:lineRule="auto"/>
              <w:jc w:val="center"/>
              <w:textAlignment w:val="center"/>
              <w:rPr>
                <w:vanish/>
                <w:color w:val="FF0000"/>
              </w:rPr>
            </w:pPr>
            <w:r w:rsidRPr="00CC20F7">
              <w:rPr>
                <w:rFonts w:eastAsia="Times New Roman"/>
                <w:i/>
                <w:vanish/>
                <w:color w:val="FF0000"/>
              </w:rPr>
              <w:t>s</w:t>
            </w:r>
            <w:r w:rsidRPr="00CC20F7">
              <w:rPr>
                <w:vanish/>
                <w:color w:val="FF0000"/>
              </w:rPr>
              <w:t>=</w:t>
            </w:r>
            <w:r w:rsidRPr="00CC20F7">
              <w:rPr>
                <w:rFonts w:eastAsia="Times New Roman"/>
                <w:i/>
                <w:vanish/>
                <w:color w:val="FF0000"/>
              </w:rPr>
              <w:t>AB</w:t>
            </w:r>
            <w:r w:rsidRPr="00CC20F7">
              <w:rPr>
                <w:vanish/>
                <w:color w:val="FF0000"/>
              </w:rPr>
              <w:t>+</w:t>
            </w:r>
            <w:r w:rsidRPr="00CC20F7">
              <w:rPr>
                <w:rFonts w:eastAsia="Times New Roman"/>
                <w:i/>
                <w:vanish/>
                <w:color w:val="FF0000"/>
              </w:rPr>
              <w:t>BC</w:t>
            </w:r>
            <w:r w:rsidRPr="00CC20F7">
              <w:rPr>
                <w:vanish/>
                <w:color w:val="FF0000"/>
              </w:rPr>
              <w:t>+</w:t>
            </w:r>
            <w:r w:rsidRPr="00CC20F7">
              <w:rPr>
                <w:rFonts w:eastAsia="Times New Roman"/>
                <w:i/>
                <w:vanish/>
                <w:color w:val="FF0000"/>
              </w:rPr>
              <w:t>CD</w:t>
            </w:r>
            <w:r w:rsidRPr="00CC20F7">
              <w:rPr>
                <w:vanish/>
                <w:color w:val="FF0000"/>
              </w:rPr>
              <w:t>=(50+100+150</w:t>
            </w:r>
            <w:r w:rsidRPr="00CC20F7">
              <w:rPr>
                <w:vanish/>
                <w:color w:val="FF0000"/>
              </w:rPr>
              <w:t>）</w:t>
            </w:r>
            <w:r w:rsidRPr="00CC20F7">
              <w:rPr>
                <w:vanish/>
                <w:color w:val="FF0000"/>
              </w:rPr>
              <w:t>m=300 m</w:t>
            </w:r>
          </w:p>
          <w:p w14:paraId="3051E1EB" w14:textId="77777777" w:rsidR="00E20E82" w:rsidRPr="00CC20F7" w:rsidRDefault="00E20E82" w:rsidP="00E921ED">
            <w:pPr>
              <w:spacing w:line="360" w:lineRule="auto"/>
              <w:jc w:val="left"/>
              <w:textAlignment w:val="center"/>
              <w:rPr>
                <w:vanish/>
                <w:color w:val="FF0000"/>
              </w:rPr>
            </w:pPr>
            <w:r w:rsidRPr="00CC20F7">
              <w:rPr>
                <w:vanish/>
                <w:color w:val="FF0000"/>
              </w:rPr>
              <w:t>有向线段</w:t>
            </w:r>
            <w:r w:rsidRPr="00CC20F7">
              <w:rPr>
                <w:vanish/>
                <w:color w:val="FF0000"/>
              </w:rPr>
              <w:t>AD</w:t>
            </w:r>
            <w:r w:rsidRPr="00CC20F7">
              <w:rPr>
                <w:vanish/>
                <w:color w:val="FF0000"/>
              </w:rPr>
              <w:t>表示运动员的位移，大小为</w:t>
            </w:r>
          </w:p>
          <w:p w14:paraId="5054B363" w14:textId="77777777" w:rsidR="00E20E82" w:rsidRPr="00CC20F7" w:rsidRDefault="00E20E82" w:rsidP="00E921ED">
            <w:pPr>
              <w:spacing w:line="360" w:lineRule="auto"/>
              <w:jc w:val="center"/>
              <w:textAlignment w:val="center"/>
              <w:rPr>
                <w:vanish/>
                <w:color w:val="FF0000"/>
              </w:rPr>
            </w:pPr>
            <w:r w:rsidRPr="00CC20F7">
              <w:rPr>
                <w:vanish/>
                <w:color w:val="FF0000"/>
              </w:rPr>
              <w:object w:dxaOrig="3133" w:dyaOrig="463" w14:anchorId="246CA125">
                <v:shape id="_x0000_i1026" type="#_x0000_t75" alt="eqIdc99039f84af697ee5471d9851ff85e98" style="width:156.75pt;height:23.25pt" o:ole="">
                  <v:imagedata r:id="rId28" o:title="eqIdc99039f84af697ee5471d9851ff85e98"/>
                </v:shape>
                <o:OLEObject Type="Embed" ProgID="Equation.DSMT4" ShapeID="_x0000_i1026" DrawAspect="Content" ObjectID="_1790676044" r:id="rId29"/>
              </w:object>
            </w:r>
          </w:p>
          <w:p w14:paraId="5C72AD96" w14:textId="77777777" w:rsidR="00E20E82" w:rsidRPr="00CC20F7" w:rsidRDefault="00E20E82" w:rsidP="00E921ED">
            <w:pPr>
              <w:spacing w:line="360" w:lineRule="auto"/>
              <w:jc w:val="left"/>
              <w:textAlignment w:val="center"/>
              <w:rPr>
                <w:vanish/>
                <w:color w:val="FF0000"/>
              </w:rPr>
            </w:pPr>
            <w:r w:rsidRPr="00CC20F7">
              <w:rPr>
                <w:vanish/>
                <w:color w:val="FF0000"/>
              </w:rPr>
              <w:t>方向东偏北</w:t>
            </w:r>
            <w:r w:rsidRPr="00CC20F7">
              <w:rPr>
                <w:vanish/>
                <w:color w:val="FF0000"/>
              </w:rPr>
              <w:t>45°</w:t>
            </w:r>
            <w:r w:rsidRPr="00CC20F7">
              <w:rPr>
                <w:vanish/>
                <w:color w:val="FF0000"/>
              </w:rPr>
              <w:t>。</w:t>
            </w:r>
          </w:p>
          <w:p w14:paraId="7921D6AB" w14:textId="11B29F39" w:rsidR="00E20E82" w:rsidRPr="00E20E82" w:rsidRDefault="00E20E82" w:rsidP="00E921ED">
            <w:pPr>
              <w:spacing w:line="360" w:lineRule="auto"/>
              <w:jc w:val="left"/>
              <w:textAlignment w:val="center"/>
            </w:pPr>
            <w:r w:rsidRPr="00CC20F7">
              <w:rPr>
                <w:vanish/>
                <w:color w:val="FF0000"/>
              </w:rPr>
              <w:t>（</w:t>
            </w:r>
            <w:r w:rsidRPr="00CC20F7">
              <w:rPr>
                <w:vanish/>
                <w:color w:val="FF0000"/>
              </w:rPr>
              <w:t>3</w:t>
            </w:r>
            <w:r w:rsidRPr="00CC20F7">
              <w:rPr>
                <w:vanish/>
                <w:color w:val="FF0000"/>
              </w:rPr>
              <w:t>）路程只有大小，位移既有大小，又有方向，所以要比较确切地表示该运动员的最终位置，应用位移。</w:t>
            </w:r>
          </w:p>
        </w:tc>
      </w:tr>
      <w:tr w:rsidR="00C01BA0" w14:paraId="75DEB7FE" w14:textId="77777777">
        <w:trPr>
          <w:trHeight w:val="595"/>
          <w:jc w:val="center"/>
        </w:trPr>
        <w:tc>
          <w:tcPr>
            <w:tcW w:w="10434" w:type="dxa"/>
            <w:shd w:val="clear" w:color="auto" w:fill="E0E0E0"/>
            <w:vAlign w:val="center"/>
          </w:tcPr>
          <w:p w14:paraId="7422CB50"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C01BA0" w14:paraId="2339E119" w14:textId="77777777" w:rsidTr="00E921ED">
        <w:trPr>
          <w:trHeight w:val="201"/>
          <w:jc w:val="center"/>
        </w:trPr>
        <w:tc>
          <w:tcPr>
            <w:tcW w:w="10434" w:type="dxa"/>
            <w:shd w:val="clear" w:color="auto" w:fill="auto"/>
            <w:vAlign w:val="center"/>
          </w:tcPr>
          <w:p w14:paraId="75DFAC6A" w14:textId="1C2693FD" w:rsidR="00E20E82" w:rsidRDefault="00E921ED" w:rsidP="00E20E82">
            <w:pPr>
              <w:spacing w:line="360" w:lineRule="auto"/>
              <w:jc w:val="left"/>
              <w:textAlignment w:val="center"/>
            </w:pPr>
            <w:r>
              <w:rPr>
                <w:rFonts w:hint="eastAsia"/>
              </w:rPr>
              <w:t>1</w:t>
            </w:r>
            <w:r w:rsidR="00E20E82">
              <w:t>．关于矢量和标量，下列说法正确的是（　　）</w:t>
            </w:r>
          </w:p>
          <w:p w14:paraId="20E64BFB" w14:textId="77777777" w:rsidR="00E20E82" w:rsidRDefault="00E20E82" w:rsidP="00E20E82">
            <w:pPr>
              <w:tabs>
                <w:tab w:val="left" w:pos="4156"/>
              </w:tabs>
              <w:spacing w:line="360" w:lineRule="auto"/>
              <w:ind w:left="380"/>
              <w:jc w:val="left"/>
              <w:textAlignment w:val="center"/>
            </w:pPr>
            <w:r>
              <w:t>A</w:t>
            </w:r>
            <w:r>
              <w:t>．标量是有大小，没有方向的物理量</w:t>
            </w:r>
            <w:r>
              <w:tab/>
              <w:t>B</w:t>
            </w:r>
            <w:r>
              <w:t>．矢量是没有大小、有方向的物理量</w:t>
            </w:r>
          </w:p>
          <w:p w14:paraId="3DFD9E32" w14:textId="77777777" w:rsidR="00E20E82" w:rsidRDefault="00E20E82" w:rsidP="00E20E82">
            <w:pPr>
              <w:tabs>
                <w:tab w:val="left" w:pos="4156"/>
              </w:tabs>
              <w:spacing w:line="360" w:lineRule="auto"/>
              <w:ind w:left="380"/>
              <w:jc w:val="left"/>
              <w:textAlignment w:val="center"/>
            </w:pPr>
            <w:r>
              <w:t>C</w:t>
            </w:r>
            <w:r>
              <w:t>．没有大小、有方向的物理量一定是标量</w:t>
            </w:r>
            <w:r>
              <w:tab/>
              <w:t>D</w:t>
            </w:r>
            <w:r>
              <w:t>．有大小、有方向的物理量一定是矢量</w:t>
            </w:r>
          </w:p>
          <w:p w14:paraId="45AABEFA" w14:textId="77777777" w:rsidR="00E20E82" w:rsidRPr="00CC20F7" w:rsidRDefault="00E20E82" w:rsidP="00E921ED">
            <w:pPr>
              <w:spacing w:line="360" w:lineRule="auto"/>
              <w:jc w:val="left"/>
              <w:textAlignment w:val="center"/>
              <w:rPr>
                <w:vanish/>
                <w:color w:val="FF0000"/>
              </w:rPr>
            </w:pPr>
            <w:r w:rsidRPr="00CC20F7">
              <w:rPr>
                <w:vanish/>
                <w:color w:val="FF0000"/>
              </w:rPr>
              <w:t>【答案】</w:t>
            </w:r>
            <w:r w:rsidRPr="00CC20F7">
              <w:rPr>
                <w:vanish/>
                <w:color w:val="FF0000"/>
              </w:rPr>
              <w:t>A</w:t>
            </w:r>
          </w:p>
          <w:p w14:paraId="426D5C5B" w14:textId="77777777" w:rsidR="00E20E82" w:rsidRPr="00CC20F7" w:rsidRDefault="00E20E82" w:rsidP="00E921ED">
            <w:pPr>
              <w:spacing w:line="360" w:lineRule="auto"/>
              <w:jc w:val="left"/>
              <w:textAlignment w:val="center"/>
              <w:rPr>
                <w:vanish/>
                <w:color w:val="FF0000"/>
              </w:rPr>
            </w:pPr>
            <w:r w:rsidRPr="00CC20F7">
              <w:rPr>
                <w:vanish/>
                <w:color w:val="FF0000"/>
              </w:rPr>
              <w:t>【详解】</w:t>
            </w:r>
            <w:r w:rsidRPr="00CC20F7">
              <w:rPr>
                <w:vanish/>
                <w:color w:val="FF0000"/>
              </w:rPr>
              <w:t>A</w:t>
            </w:r>
            <w:r w:rsidRPr="00CC20F7">
              <w:rPr>
                <w:vanish/>
                <w:color w:val="FF0000"/>
              </w:rPr>
              <w:t>．标量是有大小，没有方向的物理量，选项</w:t>
            </w:r>
            <w:r w:rsidRPr="00CC20F7">
              <w:rPr>
                <w:vanish/>
                <w:color w:val="FF0000"/>
              </w:rPr>
              <w:t>A</w:t>
            </w:r>
            <w:r w:rsidRPr="00CC20F7">
              <w:rPr>
                <w:vanish/>
                <w:color w:val="FF0000"/>
              </w:rPr>
              <w:t>正确；</w:t>
            </w:r>
          </w:p>
          <w:p w14:paraId="787CD93C" w14:textId="77777777" w:rsidR="00E20E82" w:rsidRPr="00CC20F7" w:rsidRDefault="00E20E82" w:rsidP="00E921ED">
            <w:pPr>
              <w:spacing w:line="360" w:lineRule="auto"/>
              <w:jc w:val="left"/>
              <w:textAlignment w:val="center"/>
              <w:rPr>
                <w:vanish/>
                <w:color w:val="FF0000"/>
              </w:rPr>
            </w:pPr>
            <w:r w:rsidRPr="00CC20F7">
              <w:rPr>
                <w:vanish/>
                <w:color w:val="FF0000"/>
              </w:rPr>
              <w:t>B</w:t>
            </w:r>
            <w:r w:rsidRPr="00CC20F7">
              <w:rPr>
                <w:vanish/>
                <w:color w:val="FF0000"/>
              </w:rPr>
              <w:t>．矢量是有大小、有方向的物理量，选项</w:t>
            </w:r>
            <w:r w:rsidRPr="00CC20F7">
              <w:rPr>
                <w:vanish/>
                <w:color w:val="FF0000"/>
              </w:rPr>
              <w:t>B</w:t>
            </w:r>
            <w:r w:rsidRPr="00CC20F7">
              <w:rPr>
                <w:vanish/>
                <w:color w:val="FF0000"/>
              </w:rPr>
              <w:t>错误；</w:t>
            </w:r>
          </w:p>
          <w:p w14:paraId="68A6CC41" w14:textId="77777777" w:rsidR="00E20E82" w:rsidRPr="00CC20F7" w:rsidRDefault="00E20E82" w:rsidP="00E921ED">
            <w:pPr>
              <w:spacing w:line="360" w:lineRule="auto"/>
              <w:jc w:val="left"/>
              <w:textAlignment w:val="center"/>
              <w:rPr>
                <w:vanish/>
                <w:color w:val="FF0000"/>
              </w:rPr>
            </w:pPr>
            <w:r w:rsidRPr="00CC20F7">
              <w:rPr>
                <w:vanish/>
                <w:color w:val="FF0000"/>
              </w:rPr>
              <w:t>C</w:t>
            </w:r>
            <w:r w:rsidRPr="00CC20F7">
              <w:rPr>
                <w:vanish/>
                <w:color w:val="FF0000"/>
              </w:rPr>
              <w:t>．有大小、没有方向的物理量一定是标量，选项</w:t>
            </w:r>
            <w:r w:rsidRPr="00CC20F7">
              <w:rPr>
                <w:vanish/>
                <w:color w:val="FF0000"/>
              </w:rPr>
              <w:t>C</w:t>
            </w:r>
            <w:r w:rsidRPr="00CC20F7">
              <w:rPr>
                <w:vanish/>
                <w:color w:val="FF0000"/>
              </w:rPr>
              <w:t>错误；</w:t>
            </w:r>
          </w:p>
          <w:p w14:paraId="61F6C462" w14:textId="77777777" w:rsidR="00E20E82" w:rsidRPr="00CC20F7" w:rsidRDefault="00E20E82" w:rsidP="00E921ED">
            <w:pPr>
              <w:spacing w:line="360" w:lineRule="auto"/>
              <w:jc w:val="left"/>
              <w:textAlignment w:val="center"/>
              <w:rPr>
                <w:vanish/>
                <w:color w:val="FF0000"/>
              </w:rPr>
            </w:pPr>
            <w:r w:rsidRPr="00CC20F7">
              <w:rPr>
                <w:vanish/>
                <w:color w:val="FF0000"/>
              </w:rPr>
              <w:t>D</w:t>
            </w:r>
            <w:r w:rsidRPr="00CC20F7">
              <w:rPr>
                <w:vanish/>
                <w:color w:val="FF0000"/>
              </w:rPr>
              <w:t>．有大小、有方向的物理量不一定是矢量，例如电流，选项</w:t>
            </w:r>
            <w:r w:rsidRPr="00CC20F7">
              <w:rPr>
                <w:vanish/>
                <w:color w:val="FF0000"/>
              </w:rPr>
              <w:t>D</w:t>
            </w:r>
            <w:r w:rsidRPr="00CC20F7">
              <w:rPr>
                <w:vanish/>
                <w:color w:val="FF0000"/>
              </w:rPr>
              <w:t>错误。</w:t>
            </w:r>
          </w:p>
          <w:p w14:paraId="52D8DD96" w14:textId="77777777" w:rsidR="00E20E82" w:rsidRPr="00CC20F7" w:rsidRDefault="00E20E82" w:rsidP="00E921ED">
            <w:pPr>
              <w:spacing w:line="360" w:lineRule="auto"/>
              <w:jc w:val="left"/>
              <w:textAlignment w:val="center"/>
              <w:rPr>
                <w:vanish/>
                <w:color w:val="FF0000"/>
              </w:rPr>
            </w:pPr>
            <w:r w:rsidRPr="00CC20F7">
              <w:rPr>
                <w:vanish/>
                <w:color w:val="FF0000"/>
              </w:rPr>
              <w:t>故选</w:t>
            </w:r>
            <w:r w:rsidRPr="00CC20F7">
              <w:rPr>
                <w:vanish/>
                <w:color w:val="FF0000"/>
              </w:rPr>
              <w:t>A</w:t>
            </w:r>
            <w:r w:rsidRPr="00CC20F7">
              <w:rPr>
                <w:vanish/>
                <w:color w:val="FF0000"/>
              </w:rPr>
              <w:t>。</w:t>
            </w:r>
          </w:p>
          <w:p w14:paraId="44F06541" w14:textId="4FA72966" w:rsidR="00E20E82" w:rsidRDefault="00E921ED" w:rsidP="00E20E82">
            <w:pPr>
              <w:spacing w:line="360" w:lineRule="auto"/>
              <w:jc w:val="left"/>
              <w:textAlignment w:val="center"/>
            </w:pPr>
            <w:r>
              <w:rPr>
                <w:rFonts w:hint="eastAsia"/>
              </w:rPr>
              <w:t>2</w:t>
            </w:r>
            <w:r w:rsidR="00E20E82">
              <w:t>．</w:t>
            </w:r>
            <w:r>
              <w:t xml:space="preserve"> </w:t>
            </w:r>
            <w:r w:rsidR="00E20E82">
              <w:t>400m</w:t>
            </w:r>
            <w:r w:rsidR="00E20E82">
              <w:t>比赛中运动员从错列的起跑线出发，全程分道赛跑，比赛的后程都经过跑道的直道部分，最后到达同一条终点线。下列说法正确的是（　　）</w:t>
            </w:r>
          </w:p>
          <w:p w14:paraId="55693B0A" w14:textId="0B6B3ACE" w:rsidR="00E20E82" w:rsidRDefault="00E20E82" w:rsidP="00E20E82">
            <w:pPr>
              <w:spacing w:line="360" w:lineRule="auto"/>
              <w:jc w:val="left"/>
              <w:textAlignment w:val="center"/>
            </w:pPr>
            <w:r>
              <w:rPr>
                <w:rFonts w:eastAsia="Times New Roman"/>
                <w:noProof/>
                <w:kern w:val="0"/>
                <w:sz w:val="24"/>
              </w:rPr>
              <w:drawing>
                <wp:inline distT="0" distB="0" distL="0" distR="0" wp14:anchorId="3B04133F" wp14:editId="6961C364">
                  <wp:extent cx="1190625" cy="776605"/>
                  <wp:effectExtent l="0" t="0" r="9525" b="4445"/>
                  <wp:docPr id="1383151214" name="图片 22" descr="@@@dad993ea-8baf-4de2-a3a1-dd13dbca63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1" descr="@@@dad993ea-8baf-4de2-a3a1-dd13dbca63cc"/>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90625" cy="776605"/>
                          </a:xfrm>
                          <a:prstGeom prst="rect">
                            <a:avLst/>
                          </a:prstGeom>
                          <a:noFill/>
                          <a:ln>
                            <a:noFill/>
                          </a:ln>
                        </pic:spPr>
                      </pic:pic>
                    </a:graphicData>
                  </a:graphic>
                </wp:inline>
              </w:drawing>
            </w:r>
          </w:p>
          <w:p w14:paraId="410AD2F6" w14:textId="77777777" w:rsidR="00E20E82" w:rsidRDefault="00E20E82" w:rsidP="00E20E82">
            <w:pPr>
              <w:spacing w:line="360" w:lineRule="auto"/>
              <w:ind w:left="380"/>
              <w:jc w:val="left"/>
              <w:textAlignment w:val="center"/>
            </w:pPr>
            <w:r>
              <w:t>A</w:t>
            </w:r>
            <w:r>
              <w:t>．</w:t>
            </w:r>
            <w:r>
              <w:t>400m</w:t>
            </w:r>
            <w:r>
              <w:t>比赛，外跑道的运动员的路程大</w:t>
            </w:r>
          </w:p>
          <w:p w14:paraId="574C0986" w14:textId="77777777" w:rsidR="00E20E82" w:rsidRDefault="00E20E82" w:rsidP="00E20E82">
            <w:pPr>
              <w:spacing w:line="360" w:lineRule="auto"/>
              <w:ind w:left="380"/>
              <w:jc w:val="left"/>
              <w:textAlignment w:val="center"/>
            </w:pPr>
            <w:r>
              <w:t>B</w:t>
            </w:r>
            <w:r>
              <w:t>．</w:t>
            </w:r>
            <w:r>
              <w:t>400m</w:t>
            </w:r>
            <w:r>
              <w:t>比赛，不同跑道的运动员的位移相同</w:t>
            </w:r>
          </w:p>
          <w:p w14:paraId="1B163193" w14:textId="77777777" w:rsidR="00E20E82" w:rsidRDefault="00E20E82" w:rsidP="00E20E82">
            <w:pPr>
              <w:spacing w:line="360" w:lineRule="auto"/>
              <w:ind w:left="380"/>
              <w:jc w:val="left"/>
              <w:textAlignment w:val="center"/>
            </w:pPr>
            <w:r>
              <w:t>C</w:t>
            </w:r>
            <w:r>
              <w:t>．</w:t>
            </w:r>
            <w:r>
              <w:t>200m</w:t>
            </w:r>
            <w:r>
              <w:t>比赛，不同跑道的运动员的位移相同</w:t>
            </w:r>
          </w:p>
          <w:p w14:paraId="3D788A5A" w14:textId="77777777" w:rsidR="00E20E82" w:rsidRDefault="00E20E82" w:rsidP="00E20E82">
            <w:pPr>
              <w:spacing w:line="360" w:lineRule="auto"/>
              <w:ind w:left="380"/>
              <w:jc w:val="left"/>
              <w:textAlignment w:val="center"/>
            </w:pPr>
            <w:r>
              <w:t>D</w:t>
            </w:r>
            <w:r>
              <w:t>．</w:t>
            </w:r>
            <w:r>
              <w:t>100m</w:t>
            </w:r>
            <w:r>
              <w:t>比赛在直道上进行，运动员的位移大小与路程相等</w:t>
            </w:r>
          </w:p>
          <w:p w14:paraId="54607024" w14:textId="77777777" w:rsidR="00E20E82" w:rsidRPr="00CC20F7" w:rsidRDefault="00E20E82" w:rsidP="00E921ED">
            <w:pPr>
              <w:spacing w:line="360" w:lineRule="auto"/>
              <w:jc w:val="left"/>
              <w:textAlignment w:val="center"/>
              <w:rPr>
                <w:vanish/>
                <w:color w:val="FF0000"/>
              </w:rPr>
            </w:pPr>
            <w:r w:rsidRPr="00CC20F7">
              <w:rPr>
                <w:vanish/>
                <w:color w:val="FF0000"/>
              </w:rPr>
              <w:t>【答案】</w:t>
            </w:r>
            <w:r w:rsidRPr="00CC20F7">
              <w:rPr>
                <w:vanish/>
                <w:color w:val="FF0000"/>
              </w:rPr>
              <w:t>D</w:t>
            </w:r>
          </w:p>
          <w:p w14:paraId="12BAFFEE" w14:textId="77777777" w:rsidR="00E20E82" w:rsidRPr="00CC20F7" w:rsidRDefault="00E20E82" w:rsidP="00E921ED">
            <w:pPr>
              <w:spacing w:line="360" w:lineRule="auto"/>
              <w:jc w:val="left"/>
              <w:textAlignment w:val="center"/>
              <w:rPr>
                <w:vanish/>
                <w:color w:val="FF0000"/>
              </w:rPr>
            </w:pPr>
            <w:r w:rsidRPr="00CC20F7">
              <w:rPr>
                <w:vanish/>
                <w:color w:val="FF0000"/>
              </w:rPr>
              <w:t>【详解】</w:t>
            </w:r>
            <w:r w:rsidRPr="00CC20F7">
              <w:rPr>
                <w:vanish/>
                <w:color w:val="FF0000"/>
              </w:rPr>
              <w:t>A</w:t>
            </w:r>
            <w:r w:rsidRPr="00CC20F7">
              <w:rPr>
                <w:vanish/>
                <w:color w:val="FF0000"/>
              </w:rPr>
              <w:t>．所有运动员的路程相同，</w:t>
            </w:r>
            <w:r w:rsidRPr="00CC20F7">
              <w:rPr>
                <w:vanish/>
                <w:color w:val="FF0000"/>
              </w:rPr>
              <w:t>A</w:t>
            </w:r>
            <w:r w:rsidRPr="00CC20F7">
              <w:rPr>
                <w:vanish/>
                <w:color w:val="FF0000"/>
              </w:rPr>
              <w:t>错误；</w:t>
            </w:r>
          </w:p>
          <w:p w14:paraId="2AF901B0" w14:textId="77777777" w:rsidR="00E20E82" w:rsidRPr="00CC20F7" w:rsidRDefault="00E20E82" w:rsidP="00E921ED">
            <w:pPr>
              <w:spacing w:line="360" w:lineRule="auto"/>
              <w:jc w:val="left"/>
              <w:textAlignment w:val="center"/>
              <w:rPr>
                <w:vanish/>
                <w:color w:val="FF0000"/>
              </w:rPr>
            </w:pPr>
            <w:r w:rsidRPr="00CC20F7">
              <w:rPr>
                <w:vanish/>
                <w:color w:val="FF0000"/>
              </w:rPr>
              <w:t>BC</w:t>
            </w:r>
            <w:r w:rsidRPr="00CC20F7">
              <w:rPr>
                <w:vanish/>
                <w:color w:val="FF0000"/>
              </w:rPr>
              <w:t>．由于赛道不同，起点和终点不同，则位移不相同，</w:t>
            </w:r>
            <w:r w:rsidRPr="00CC20F7">
              <w:rPr>
                <w:vanish/>
                <w:color w:val="FF0000"/>
              </w:rPr>
              <w:t>BC</w:t>
            </w:r>
            <w:r w:rsidRPr="00CC20F7">
              <w:rPr>
                <w:vanish/>
                <w:color w:val="FF0000"/>
              </w:rPr>
              <w:t>错误；</w:t>
            </w:r>
          </w:p>
          <w:p w14:paraId="2DC28791" w14:textId="77777777" w:rsidR="00E20E82" w:rsidRPr="00CC20F7" w:rsidRDefault="00E20E82" w:rsidP="00E921ED">
            <w:pPr>
              <w:spacing w:line="360" w:lineRule="auto"/>
              <w:jc w:val="left"/>
              <w:textAlignment w:val="center"/>
              <w:rPr>
                <w:vanish/>
                <w:color w:val="FF0000"/>
              </w:rPr>
            </w:pPr>
            <w:r w:rsidRPr="00CC20F7">
              <w:rPr>
                <w:vanish/>
                <w:color w:val="FF0000"/>
              </w:rPr>
              <w:t>D</w:t>
            </w:r>
            <w:r w:rsidRPr="00CC20F7">
              <w:rPr>
                <w:vanish/>
                <w:color w:val="FF0000"/>
              </w:rPr>
              <w:t>．</w:t>
            </w:r>
            <w:r w:rsidRPr="00CC20F7">
              <w:rPr>
                <w:vanish/>
                <w:color w:val="FF0000"/>
              </w:rPr>
              <w:t>100m</w:t>
            </w:r>
            <w:r w:rsidRPr="00CC20F7">
              <w:rPr>
                <w:vanish/>
                <w:color w:val="FF0000"/>
              </w:rPr>
              <w:t>是直线运动，则运动员的位移大小与路程相等，</w:t>
            </w:r>
            <w:r w:rsidRPr="00CC20F7">
              <w:rPr>
                <w:vanish/>
                <w:color w:val="FF0000"/>
              </w:rPr>
              <w:t>D</w:t>
            </w:r>
            <w:r w:rsidRPr="00CC20F7">
              <w:rPr>
                <w:vanish/>
                <w:color w:val="FF0000"/>
              </w:rPr>
              <w:t>正确。</w:t>
            </w:r>
          </w:p>
          <w:p w14:paraId="1AD79C38" w14:textId="77777777" w:rsidR="00E20E82" w:rsidRPr="00CC20F7" w:rsidRDefault="00E20E82" w:rsidP="00E921ED">
            <w:pPr>
              <w:spacing w:line="360" w:lineRule="auto"/>
              <w:jc w:val="left"/>
              <w:textAlignment w:val="center"/>
              <w:rPr>
                <w:vanish/>
                <w:color w:val="FF0000"/>
              </w:rPr>
            </w:pPr>
            <w:r w:rsidRPr="00CC20F7">
              <w:rPr>
                <w:vanish/>
                <w:color w:val="FF0000"/>
              </w:rPr>
              <w:t>故选</w:t>
            </w:r>
            <w:r w:rsidRPr="00CC20F7">
              <w:rPr>
                <w:vanish/>
                <w:color w:val="FF0000"/>
              </w:rPr>
              <w:t>D</w:t>
            </w:r>
            <w:r w:rsidRPr="00CC20F7">
              <w:rPr>
                <w:vanish/>
                <w:color w:val="FF0000"/>
              </w:rPr>
              <w:t>。</w:t>
            </w:r>
          </w:p>
          <w:p w14:paraId="610AB7DB" w14:textId="299D877C" w:rsidR="00E20E82" w:rsidRDefault="00E921ED" w:rsidP="00E20E82">
            <w:pPr>
              <w:spacing w:line="360" w:lineRule="auto"/>
              <w:jc w:val="left"/>
              <w:textAlignment w:val="center"/>
            </w:pPr>
            <w:r>
              <w:rPr>
                <w:rFonts w:hint="eastAsia"/>
              </w:rPr>
              <w:t>3</w:t>
            </w:r>
            <w:r w:rsidR="00E20E82">
              <w:t>．如图为驾驶员用手机导航出行的截屏图片，根据图中信息，下列说法正确的是（　　）</w:t>
            </w:r>
          </w:p>
          <w:p w14:paraId="733C3335" w14:textId="68E5075F" w:rsidR="00E20E82" w:rsidRDefault="00E20E82" w:rsidP="00E20E82">
            <w:pPr>
              <w:spacing w:line="360" w:lineRule="auto"/>
              <w:jc w:val="left"/>
              <w:textAlignment w:val="center"/>
            </w:pPr>
            <w:r>
              <w:rPr>
                <w:rFonts w:eastAsia="Times New Roman"/>
                <w:noProof/>
                <w:kern w:val="0"/>
                <w:sz w:val="24"/>
              </w:rPr>
              <w:drawing>
                <wp:inline distT="0" distB="0" distL="0" distR="0" wp14:anchorId="436F6129" wp14:editId="3240574C">
                  <wp:extent cx="1967230" cy="1919605"/>
                  <wp:effectExtent l="0" t="0" r="0" b="4445"/>
                  <wp:docPr id="277287845" name="图片 20" descr="@@@c5cd78bc-f729-40f0-87b6-a411ab64a9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35" descr="@@@c5cd78bc-f729-40f0-87b6-a411ab64a90b"/>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67230" cy="1919605"/>
                          </a:xfrm>
                          <a:prstGeom prst="rect">
                            <a:avLst/>
                          </a:prstGeom>
                          <a:noFill/>
                          <a:ln>
                            <a:noFill/>
                          </a:ln>
                        </pic:spPr>
                      </pic:pic>
                    </a:graphicData>
                  </a:graphic>
                </wp:inline>
              </w:drawing>
            </w:r>
          </w:p>
          <w:p w14:paraId="6785729C" w14:textId="77777777" w:rsidR="00E20E82" w:rsidRDefault="00E20E82" w:rsidP="00E20E82">
            <w:pPr>
              <w:spacing w:line="360" w:lineRule="auto"/>
              <w:ind w:left="380"/>
              <w:jc w:val="left"/>
              <w:textAlignment w:val="center"/>
            </w:pPr>
            <w:r>
              <w:t>A</w:t>
            </w:r>
            <w:r>
              <w:t>．</w:t>
            </w:r>
            <w:r>
              <w:t>“59</w:t>
            </w:r>
            <w:r>
              <w:t>公里</w:t>
            </w:r>
            <w:r>
              <w:t>”“ 62</w:t>
            </w:r>
            <w:r>
              <w:t>公里</w:t>
            </w:r>
            <w:r>
              <w:t>”“ 60</w:t>
            </w:r>
            <w:r>
              <w:t>公里</w:t>
            </w:r>
            <w:r>
              <w:t>”</w:t>
            </w:r>
            <w:r>
              <w:t>指的是位移</w:t>
            </w:r>
          </w:p>
          <w:p w14:paraId="058ABC58" w14:textId="77777777" w:rsidR="00E20E82" w:rsidRDefault="00E20E82" w:rsidP="00E20E82">
            <w:pPr>
              <w:spacing w:line="360" w:lineRule="auto"/>
              <w:ind w:left="380"/>
              <w:jc w:val="left"/>
              <w:textAlignment w:val="center"/>
            </w:pPr>
            <w:r>
              <w:t>B</w:t>
            </w:r>
            <w:r>
              <w:t>．</w:t>
            </w:r>
            <w:r>
              <w:t>“52</w:t>
            </w:r>
            <w:r>
              <w:t>分钟</w:t>
            </w:r>
            <w:r>
              <w:t>”</w:t>
            </w:r>
            <w:r>
              <w:t>、</w:t>
            </w:r>
            <w:r>
              <w:t xml:space="preserve"> “56</w:t>
            </w:r>
            <w:r>
              <w:t>分钟</w:t>
            </w:r>
            <w:r>
              <w:t>”</w:t>
            </w:r>
            <w:r>
              <w:t>、</w:t>
            </w:r>
            <w:r>
              <w:t xml:space="preserve"> “1</w:t>
            </w:r>
            <w:r>
              <w:t>小时</w:t>
            </w:r>
            <w:r>
              <w:t>”</w:t>
            </w:r>
            <w:r>
              <w:t>指的是时刻</w:t>
            </w:r>
          </w:p>
          <w:p w14:paraId="36681E23" w14:textId="77777777" w:rsidR="00E20E82" w:rsidRDefault="00E20E82" w:rsidP="00E20E82">
            <w:pPr>
              <w:spacing w:line="360" w:lineRule="auto"/>
              <w:ind w:left="380"/>
              <w:jc w:val="left"/>
              <w:textAlignment w:val="center"/>
            </w:pPr>
            <w:r>
              <w:t>C</w:t>
            </w:r>
            <w:r>
              <w:t>．研究汽车在导航图中的位置时，可把汽车看作质点</w:t>
            </w:r>
          </w:p>
          <w:p w14:paraId="5358F7F6" w14:textId="77777777" w:rsidR="00E20E82" w:rsidRDefault="00E20E82" w:rsidP="00E20E82">
            <w:pPr>
              <w:spacing w:line="360" w:lineRule="auto"/>
              <w:ind w:left="380"/>
              <w:jc w:val="left"/>
              <w:textAlignment w:val="center"/>
            </w:pPr>
            <w:r>
              <w:t>D</w:t>
            </w:r>
            <w:r>
              <w:t>．推荐的第一种行驶方案驾车距离最短，则路程等于位移大小</w:t>
            </w:r>
          </w:p>
          <w:p w14:paraId="172D6AA4" w14:textId="77777777" w:rsidR="00E20E82" w:rsidRPr="00CC20F7" w:rsidRDefault="00E20E82" w:rsidP="00E921ED">
            <w:pPr>
              <w:spacing w:line="360" w:lineRule="auto"/>
              <w:jc w:val="left"/>
              <w:textAlignment w:val="center"/>
              <w:rPr>
                <w:vanish/>
                <w:color w:val="FF0000"/>
              </w:rPr>
            </w:pPr>
            <w:r w:rsidRPr="00CC20F7">
              <w:rPr>
                <w:vanish/>
                <w:color w:val="FF0000"/>
              </w:rPr>
              <w:t>【答案】</w:t>
            </w:r>
            <w:r w:rsidRPr="00CC20F7">
              <w:rPr>
                <w:vanish/>
                <w:color w:val="FF0000"/>
              </w:rPr>
              <w:t>C</w:t>
            </w:r>
          </w:p>
          <w:p w14:paraId="4460D9FD" w14:textId="77777777" w:rsidR="00E20E82" w:rsidRPr="00CC20F7" w:rsidRDefault="00E20E82" w:rsidP="00E921ED">
            <w:pPr>
              <w:spacing w:line="360" w:lineRule="auto"/>
              <w:jc w:val="left"/>
              <w:textAlignment w:val="center"/>
              <w:rPr>
                <w:vanish/>
                <w:color w:val="FF0000"/>
              </w:rPr>
            </w:pPr>
            <w:r w:rsidRPr="00CC20F7">
              <w:rPr>
                <w:vanish/>
                <w:color w:val="FF0000"/>
              </w:rPr>
              <w:t>【详解】</w:t>
            </w:r>
            <w:r w:rsidRPr="00CC20F7">
              <w:rPr>
                <w:vanish/>
                <w:color w:val="FF0000"/>
              </w:rPr>
              <w:t>A</w:t>
            </w:r>
            <w:r w:rsidRPr="00CC20F7">
              <w:rPr>
                <w:vanish/>
                <w:color w:val="FF0000"/>
              </w:rPr>
              <w:t>．</w:t>
            </w:r>
            <w:r w:rsidRPr="00CC20F7">
              <w:rPr>
                <w:vanish/>
                <w:color w:val="FF0000"/>
              </w:rPr>
              <w:t>“59</w:t>
            </w:r>
            <w:r w:rsidRPr="00CC20F7">
              <w:rPr>
                <w:vanish/>
                <w:color w:val="FF0000"/>
              </w:rPr>
              <w:t>公里</w:t>
            </w:r>
            <w:r w:rsidRPr="00CC20F7">
              <w:rPr>
                <w:vanish/>
                <w:color w:val="FF0000"/>
              </w:rPr>
              <w:t>”“ 62</w:t>
            </w:r>
            <w:r w:rsidRPr="00CC20F7">
              <w:rPr>
                <w:vanish/>
                <w:color w:val="FF0000"/>
              </w:rPr>
              <w:t>公里</w:t>
            </w:r>
            <w:r w:rsidRPr="00CC20F7">
              <w:rPr>
                <w:vanish/>
                <w:color w:val="FF0000"/>
              </w:rPr>
              <w:t>”“ 60</w:t>
            </w:r>
            <w:r w:rsidRPr="00CC20F7">
              <w:rPr>
                <w:vanish/>
                <w:color w:val="FF0000"/>
              </w:rPr>
              <w:t>公里</w:t>
            </w:r>
            <w:r w:rsidRPr="00CC20F7">
              <w:rPr>
                <w:vanish/>
                <w:color w:val="FF0000"/>
              </w:rPr>
              <w:t>”</w:t>
            </w:r>
            <w:r w:rsidRPr="00CC20F7">
              <w:rPr>
                <w:vanish/>
                <w:color w:val="FF0000"/>
              </w:rPr>
              <w:t>指的是路程，选项</w:t>
            </w:r>
            <w:r w:rsidRPr="00CC20F7">
              <w:rPr>
                <w:vanish/>
                <w:color w:val="FF0000"/>
              </w:rPr>
              <w:t>A</w:t>
            </w:r>
            <w:r w:rsidRPr="00CC20F7">
              <w:rPr>
                <w:vanish/>
                <w:color w:val="FF0000"/>
              </w:rPr>
              <w:t>错误；</w:t>
            </w:r>
          </w:p>
          <w:p w14:paraId="52979288" w14:textId="77777777" w:rsidR="00E20E82" w:rsidRPr="00CC20F7" w:rsidRDefault="00E20E82" w:rsidP="00E921ED">
            <w:pPr>
              <w:spacing w:line="360" w:lineRule="auto"/>
              <w:jc w:val="left"/>
              <w:textAlignment w:val="center"/>
              <w:rPr>
                <w:vanish/>
                <w:color w:val="FF0000"/>
              </w:rPr>
            </w:pPr>
            <w:r w:rsidRPr="00CC20F7">
              <w:rPr>
                <w:vanish/>
                <w:color w:val="FF0000"/>
              </w:rPr>
              <w:t>B</w:t>
            </w:r>
            <w:r w:rsidRPr="00CC20F7">
              <w:rPr>
                <w:vanish/>
                <w:color w:val="FF0000"/>
              </w:rPr>
              <w:t>．</w:t>
            </w:r>
            <w:r w:rsidRPr="00CC20F7">
              <w:rPr>
                <w:vanish/>
                <w:color w:val="FF0000"/>
              </w:rPr>
              <w:t>“52</w:t>
            </w:r>
            <w:r w:rsidRPr="00CC20F7">
              <w:rPr>
                <w:vanish/>
                <w:color w:val="FF0000"/>
              </w:rPr>
              <w:t>分钟</w:t>
            </w:r>
            <w:r w:rsidRPr="00CC20F7">
              <w:rPr>
                <w:vanish/>
                <w:color w:val="FF0000"/>
              </w:rPr>
              <w:t>”</w:t>
            </w:r>
            <w:r w:rsidRPr="00CC20F7">
              <w:rPr>
                <w:vanish/>
                <w:color w:val="FF0000"/>
              </w:rPr>
              <w:t>、</w:t>
            </w:r>
            <w:r w:rsidRPr="00CC20F7">
              <w:rPr>
                <w:vanish/>
                <w:color w:val="FF0000"/>
              </w:rPr>
              <w:t xml:space="preserve"> “56</w:t>
            </w:r>
            <w:r w:rsidRPr="00CC20F7">
              <w:rPr>
                <w:vanish/>
                <w:color w:val="FF0000"/>
              </w:rPr>
              <w:t>分钟</w:t>
            </w:r>
            <w:r w:rsidRPr="00CC20F7">
              <w:rPr>
                <w:vanish/>
                <w:color w:val="FF0000"/>
              </w:rPr>
              <w:t>”</w:t>
            </w:r>
            <w:r w:rsidRPr="00CC20F7">
              <w:rPr>
                <w:vanish/>
                <w:color w:val="FF0000"/>
              </w:rPr>
              <w:t>、</w:t>
            </w:r>
            <w:r w:rsidRPr="00CC20F7">
              <w:rPr>
                <w:vanish/>
                <w:color w:val="FF0000"/>
              </w:rPr>
              <w:t xml:space="preserve"> “1</w:t>
            </w:r>
            <w:r w:rsidRPr="00CC20F7">
              <w:rPr>
                <w:vanish/>
                <w:color w:val="FF0000"/>
              </w:rPr>
              <w:t>小时</w:t>
            </w:r>
            <w:r w:rsidRPr="00CC20F7">
              <w:rPr>
                <w:vanish/>
                <w:color w:val="FF0000"/>
              </w:rPr>
              <w:t>”</w:t>
            </w:r>
            <w:r w:rsidRPr="00CC20F7">
              <w:rPr>
                <w:vanish/>
                <w:color w:val="FF0000"/>
              </w:rPr>
              <w:t>指的是时间间隔，选项</w:t>
            </w:r>
            <w:r w:rsidRPr="00CC20F7">
              <w:rPr>
                <w:vanish/>
                <w:color w:val="FF0000"/>
              </w:rPr>
              <w:t>B</w:t>
            </w:r>
            <w:r w:rsidRPr="00CC20F7">
              <w:rPr>
                <w:vanish/>
                <w:color w:val="FF0000"/>
              </w:rPr>
              <w:t>错误；</w:t>
            </w:r>
          </w:p>
          <w:p w14:paraId="1BDD3A29" w14:textId="77777777" w:rsidR="00E20E82" w:rsidRPr="00CC20F7" w:rsidRDefault="00E20E82" w:rsidP="00E921ED">
            <w:pPr>
              <w:spacing w:line="360" w:lineRule="auto"/>
              <w:jc w:val="left"/>
              <w:textAlignment w:val="center"/>
              <w:rPr>
                <w:vanish/>
                <w:color w:val="FF0000"/>
              </w:rPr>
            </w:pPr>
            <w:r w:rsidRPr="00CC20F7">
              <w:rPr>
                <w:vanish/>
                <w:color w:val="FF0000"/>
              </w:rPr>
              <w:t>C</w:t>
            </w:r>
            <w:r w:rsidRPr="00CC20F7">
              <w:rPr>
                <w:vanish/>
                <w:color w:val="FF0000"/>
              </w:rPr>
              <w:t>．研究汽车在导航图中的位置时，汽车的大小可忽略不计，可把汽车看作质点，选项</w:t>
            </w:r>
            <w:r w:rsidRPr="00CC20F7">
              <w:rPr>
                <w:vanish/>
                <w:color w:val="FF0000"/>
              </w:rPr>
              <w:t>C</w:t>
            </w:r>
            <w:r w:rsidRPr="00CC20F7">
              <w:rPr>
                <w:vanish/>
                <w:color w:val="FF0000"/>
              </w:rPr>
              <w:t>正确；</w:t>
            </w:r>
          </w:p>
          <w:p w14:paraId="110CE6B4" w14:textId="77777777" w:rsidR="00E20E82" w:rsidRPr="00CC20F7" w:rsidRDefault="00E20E82" w:rsidP="00E921ED">
            <w:pPr>
              <w:spacing w:line="360" w:lineRule="auto"/>
              <w:jc w:val="left"/>
              <w:textAlignment w:val="center"/>
              <w:rPr>
                <w:vanish/>
                <w:color w:val="FF0000"/>
              </w:rPr>
            </w:pPr>
            <w:r w:rsidRPr="00CC20F7">
              <w:rPr>
                <w:vanish/>
                <w:color w:val="FF0000"/>
              </w:rPr>
              <w:t>D</w:t>
            </w:r>
            <w:r w:rsidRPr="00CC20F7">
              <w:rPr>
                <w:vanish/>
                <w:color w:val="FF0000"/>
              </w:rPr>
              <w:t>．推荐的第一种行驶方案驾车距离最短，路程仍大于位移大小，选项</w:t>
            </w:r>
            <w:r w:rsidRPr="00CC20F7">
              <w:rPr>
                <w:vanish/>
                <w:color w:val="FF0000"/>
              </w:rPr>
              <w:t>D</w:t>
            </w:r>
            <w:r w:rsidRPr="00CC20F7">
              <w:rPr>
                <w:vanish/>
                <w:color w:val="FF0000"/>
              </w:rPr>
              <w:t>错误。</w:t>
            </w:r>
          </w:p>
          <w:p w14:paraId="36FB3685" w14:textId="77777777" w:rsidR="00E20E82" w:rsidRPr="00CC20F7" w:rsidRDefault="00E20E82" w:rsidP="00E921ED">
            <w:pPr>
              <w:spacing w:line="360" w:lineRule="auto"/>
              <w:jc w:val="left"/>
              <w:textAlignment w:val="center"/>
              <w:rPr>
                <w:vanish/>
                <w:color w:val="FF0000"/>
              </w:rPr>
            </w:pPr>
            <w:r w:rsidRPr="00CC20F7">
              <w:rPr>
                <w:vanish/>
                <w:color w:val="FF0000"/>
              </w:rPr>
              <w:t>故选</w:t>
            </w:r>
            <w:r w:rsidRPr="00CC20F7">
              <w:rPr>
                <w:vanish/>
                <w:color w:val="FF0000"/>
              </w:rPr>
              <w:t>C</w:t>
            </w:r>
            <w:r w:rsidRPr="00CC20F7">
              <w:rPr>
                <w:vanish/>
                <w:color w:val="FF0000"/>
              </w:rPr>
              <w:t>。</w:t>
            </w:r>
          </w:p>
          <w:p w14:paraId="1E154910" w14:textId="2CAFA597" w:rsidR="00E20E82" w:rsidRDefault="00E921ED" w:rsidP="00E20E82">
            <w:pPr>
              <w:spacing w:line="360" w:lineRule="auto"/>
              <w:jc w:val="left"/>
              <w:textAlignment w:val="center"/>
            </w:pPr>
            <w:r>
              <w:rPr>
                <w:rFonts w:hint="eastAsia"/>
              </w:rPr>
              <w:t>4</w:t>
            </w:r>
            <w:r w:rsidR="00E20E82">
              <w:t>．如图所示的表格中是河池市金城江汽车客运站部分客运班线的时间表，则下列说法正确的是（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1500"/>
              <w:gridCol w:w="1620"/>
            </w:tblGrid>
            <w:tr w:rsidR="00E20E82" w14:paraId="553B4C8A" w14:textId="77777777" w:rsidTr="00995E30">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0A7A8" w14:textId="77777777" w:rsidR="00E20E82" w:rsidRDefault="00E20E82" w:rsidP="00E20E82">
                  <w:pPr>
                    <w:spacing w:line="360" w:lineRule="auto"/>
                    <w:jc w:val="center"/>
                    <w:textAlignment w:val="center"/>
                  </w:pPr>
                  <w:r>
                    <w:t>序号</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4C9E63" w14:textId="77777777" w:rsidR="00E20E82" w:rsidRDefault="00E20E82" w:rsidP="00E20E82">
                  <w:pPr>
                    <w:spacing w:line="360" w:lineRule="auto"/>
                    <w:jc w:val="center"/>
                    <w:textAlignment w:val="center"/>
                  </w:pPr>
                  <w:r>
                    <w:t>班线名称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52B4F" w14:textId="77777777" w:rsidR="00E20E82" w:rsidRDefault="00E20E82" w:rsidP="00E20E82">
                  <w:pPr>
                    <w:spacing w:line="360" w:lineRule="auto"/>
                    <w:jc w:val="center"/>
                    <w:textAlignment w:val="center"/>
                  </w:pPr>
                  <w:r>
                    <w:t>发班时间</w:t>
                  </w:r>
                </w:p>
              </w:tc>
            </w:tr>
            <w:tr w:rsidR="00E20E82" w14:paraId="2FDF1D9A" w14:textId="77777777" w:rsidTr="00995E30">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F437FA" w14:textId="77777777" w:rsidR="00E20E82" w:rsidRDefault="00E20E82" w:rsidP="00E20E82">
                  <w:pPr>
                    <w:spacing w:line="360" w:lineRule="auto"/>
                    <w:jc w:val="center"/>
                    <w:textAlignment w:val="center"/>
                  </w:pPr>
                  <w: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145699" w14:textId="77777777" w:rsidR="00E20E82" w:rsidRDefault="00E20E82" w:rsidP="00E20E82">
                  <w:pPr>
                    <w:spacing w:line="360" w:lineRule="auto"/>
                    <w:jc w:val="center"/>
                    <w:textAlignment w:val="center"/>
                  </w:pPr>
                  <w:r>
                    <w:t>金城江</w:t>
                  </w:r>
                  <w:r>
                    <w:t>—</w:t>
                  </w:r>
                  <w:r>
                    <w:t>广州</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4B112F" w14:textId="77777777" w:rsidR="00E20E82" w:rsidRDefault="00E20E82" w:rsidP="00E20E82">
                  <w:pPr>
                    <w:spacing w:line="360" w:lineRule="auto"/>
                    <w:jc w:val="center"/>
                    <w:textAlignment w:val="center"/>
                  </w:pPr>
                  <w:r>
                    <w:t>12</w:t>
                  </w:r>
                  <w:r>
                    <w:t>：</w:t>
                  </w:r>
                  <w:r>
                    <w:t>15</w:t>
                  </w:r>
                  <w:r>
                    <w:rPr>
                      <w:rFonts w:eastAsia="Times New Roman"/>
                      <w:kern w:val="0"/>
                      <w:sz w:val="24"/>
                    </w:rPr>
                    <w:t>  </w:t>
                  </w:r>
                  <w:r>
                    <w:t>17</w:t>
                  </w:r>
                  <w:r>
                    <w:t>：</w:t>
                  </w:r>
                  <w:r>
                    <w:t>00</w:t>
                  </w:r>
                </w:p>
              </w:tc>
            </w:tr>
            <w:tr w:rsidR="00E20E82" w14:paraId="21EA524D" w14:textId="77777777" w:rsidTr="00995E30">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F7B82" w14:textId="77777777" w:rsidR="00E20E82" w:rsidRDefault="00E20E82" w:rsidP="00E20E82">
                  <w:pPr>
                    <w:spacing w:line="360" w:lineRule="auto"/>
                    <w:jc w:val="center"/>
                    <w:textAlignment w:val="center"/>
                  </w:pPr>
                  <w: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B1E68B" w14:textId="77777777" w:rsidR="00E20E82" w:rsidRDefault="00E20E82" w:rsidP="00E20E82">
                  <w:pPr>
                    <w:spacing w:line="360" w:lineRule="auto"/>
                    <w:jc w:val="center"/>
                    <w:textAlignment w:val="center"/>
                  </w:pPr>
                  <w:r>
                    <w:t>金城江</w:t>
                  </w:r>
                  <w:r>
                    <w:t>—</w:t>
                  </w:r>
                  <w:r>
                    <w:t>深圳</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E644CD" w14:textId="77777777" w:rsidR="00E20E82" w:rsidRDefault="00E20E82" w:rsidP="00E20E82">
                  <w:pPr>
                    <w:spacing w:line="360" w:lineRule="auto"/>
                    <w:jc w:val="center"/>
                    <w:textAlignment w:val="center"/>
                  </w:pPr>
                  <w:r>
                    <w:t>14</w:t>
                  </w:r>
                  <w:r>
                    <w:t>：</w:t>
                  </w:r>
                  <w:r>
                    <w:t>20</w:t>
                  </w:r>
                  <w:r>
                    <w:rPr>
                      <w:rFonts w:eastAsia="Times New Roman"/>
                      <w:kern w:val="0"/>
                      <w:sz w:val="24"/>
                    </w:rPr>
                    <w:t>  </w:t>
                  </w:r>
                  <w:r>
                    <w:t>16</w:t>
                  </w:r>
                  <w:r>
                    <w:t>：</w:t>
                  </w:r>
                  <w:r>
                    <w:t>00</w:t>
                  </w:r>
                </w:p>
              </w:tc>
            </w:tr>
          </w:tbl>
          <w:p w14:paraId="3564280B" w14:textId="77777777" w:rsidR="00E20E82" w:rsidRDefault="00E20E82" w:rsidP="00E20E82">
            <w:pPr>
              <w:spacing w:line="360" w:lineRule="auto"/>
              <w:ind w:left="380"/>
              <w:jc w:val="left"/>
              <w:textAlignment w:val="center"/>
            </w:pPr>
            <w:r>
              <w:t>A</w:t>
            </w:r>
            <w:r>
              <w:t>．表格中的</w:t>
            </w:r>
            <w:r>
              <w:t>“12</w:t>
            </w:r>
            <w:r>
              <w:t>：</w:t>
            </w:r>
            <w:r>
              <w:t>15”</w:t>
            </w:r>
            <w:r>
              <w:t>、</w:t>
            </w:r>
            <w:r>
              <w:t>“17</w:t>
            </w:r>
            <w:r>
              <w:t>：</w:t>
            </w:r>
            <w:r>
              <w:t>00”</w:t>
            </w:r>
            <w:r>
              <w:t>均表示时间间隔</w:t>
            </w:r>
          </w:p>
          <w:p w14:paraId="5E610031" w14:textId="77777777" w:rsidR="00E20E82" w:rsidRDefault="00E20E82" w:rsidP="00E20E82">
            <w:pPr>
              <w:spacing w:line="360" w:lineRule="auto"/>
              <w:ind w:left="380"/>
              <w:jc w:val="left"/>
              <w:textAlignment w:val="center"/>
            </w:pPr>
            <w:r>
              <w:t>B</w:t>
            </w:r>
            <w:r>
              <w:t>．客运站的汽车在任何情况下均可以被视为质点</w:t>
            </w:r>
          </w:p>
          <w:p w14:paraId="4A513B9B" w14:textId="77777777" w:rsidR="00E20E82" w:rsidRDefault="00E20E82" w:rsidP="00E20E82">
            <w:pPr>
              <w:spacing w:line="360" w:lineRule="auto"/>
              <w:ind w:left="380"/>
              <w:jc w:val="left"/>
              <w:textAlignment w:val="center"/>
            </w:pPr>
            <w:r>
              <w:t>C</w:t>
            </w:r>
            <w:r>
              <w:t>．班线</w:t>
            </w:r>
            <w:r>
              <w:t>1</w:t>
            </w:r>
            <w:r>
              <w:t>的汽车在两地间一个往返的过程的路程是位移大小的</w:t>
            </w:r>
            <w:r>
              <w:t>2</w:t>
            </w:r>
            <w:r>
              <w:t>倍</w:t>
            </w:r>
          </w:p>
          <w:p w14:paraId="2968810D" w14:textId="77777777" w:rsidR="00E20E82" w:rsidRDefault="00E20E82" w:rsidP="00E20E82">
            <w:pPr>
              <w:spacing w:line="360" w:lineRule="auto"/>
              <w:ind w:left="380"/>
              <w:jc w:val="left"/>
              <w:textAlignment w:val="center"/>
            </w:pPr>
            <w:r>
              <w:t>D</w:t>
            </w:r>
            <w:r>
              <w:t>．坐在行驶的汽车中的乘客认为自己处于静止状态，是以汽车为参考系</w:t>
            </w:r>
          </w:p>
          <w:p w14:paraId="292B9E19" w14:textId="77777777" w:rsidR="00E20E82" w:rsidRPr="00CC20F7" w:rsidRDefault="00E20E82" w:rsidP="00E921ED">
            <w:pPr>
              <w:spacing w:line="360" w:lineRule="auto"/>
              <w:jc w:val="left"/>
              <w:textAlignment w:val="center"/>
              <w:rPr>
                <w:vanish/>
                <w:color w:val="FF0000"/>
              </w:rPr>
            </w:pPr>
            <w:r w:rsidRPr="00CC20F7">
              <w:rPr>
                <w:vanish/>
                <w:color w:val="FF0000"/>
              </w:rPr>
              <w:t>【答案】</w:t>
            </w:r>
            <w:r w:rsidRPr="00CC20F7">
              <w:rPr>
                <w:vanish/>
                <w:color w:val="FF0000"/>
              </w:rPr>
              <w:t>D</w:t>
            </w:r>
          </w:p>
          <w:p w14:paraId="095CFEC6" w14:textId="77777777" w:rsidR="00E20E82" w:rsidRPr="00CC20F7" w:rsidRDefault="00E20E82" w:rsidP="00E921ED">
            <w:pPr>
              <w:spacing w:line="360" w:lineRule="auto"/>
              <w:jc w:val="left"/>
              <w:textAlignment w:val="center"/>
              <w:rPr>
                <w:vanish/>
                <w:color w:val="FF0000"/>
              </w:rPr>
            </w:pPr>
            <w:r w:rsidRPr="00CC20F7">
              <w:rPr>
                <w:vanish/>
                <w:color w:val="FF0000"/>
              </w:rPr>
              <w:t>【详解】</w:t>
            </w:r>
            <w:r w:rsidRPr="00CC20F7">
              <w:rPr>
                <w:vanish/>
                <w:color w:val="FF0000"/>
              </w:rPr>
              <w:t>A</w:t>
            </w:r>
            <w:r w:rsidRPr="00CC20F7">
              <w:rPr>
                <w:vanish/>
                <w:color w:val="FF0000"/>
              </w:rPr>
              <w:t>．表格中的</w:t>
            </w:r>
            <w:r w:rsidRPr="00CC20F7">
              <w:rPr>
                <w:vanish/>
                <w:color w:val="FF0000"/>
              </w:rPr>
              <w:t>“12</w:t>
            </w:r>
            <w:r w:rsidRPr="00CC20F7">
              <w:rPr>
                <w:vanish/>
                <w:color w:val="FF0000"/>
              </w:rPr>
              <w:t>：</w:t>
            </w:r>
            <w:r w:rsidRPr="00CC20F7">
              <w:rPr>
                <w:vanish/>
                <w:color w:val="FF0000"/>
              </w:rPr>
              <w:t>15”</w:t>
            </w:r>
            <w:r w:rsidRPr="00CC20F7">
              <w:rPr>
                <w:vanish/>
                <w:color w:val="FF0000"/>
              </w:rPr>
              <w:t>、</w:t>
            </w:r>
            <w:r w:rsidRPr="00CC20F7">
              <w:rPr>
                <w:vanish/>
                <w:color w:val="FF0000"/>
              </w:rPr>
              <w:t>“17</w:t>
            </w:r>
            <w:r w:rsidRPr="00CC20F7">
              <w:rPr>
                <w:vanish/>
                <w:color w:val="FF0000"/>
              </w:rPr>
              <w:t>：</w:t>
            </w:r>
            <w:r w:rsidRPr="00CC20F7">
              <w:rPr>
                <w:vanish/>
                <w:color w:val="FF0000"/>
              </w:rPr>
              <w:t>00”</w:t>
            </w:r>
            <w:r w:rsidRPr="00CC20F7">
              <w:rPr>
                <w:vanish/>
                <w:color w:val="FF0000"/>
              </w:rPr>
              <w:t>均表示时刻，故</w:t>
            </w:r>
            <w:r w:rsidRPr="00CC20F7">
              <w:rPr>
                <w:vanish/>
                <w:color w:val="FF0000"/>
              </w:rPr>
              <w:t>A</w:t>
            </w:r>
            <w:r w:rsidRPr="00CC20F7">
              <w:rPr>
                <w:vanish/>
                <w:color w:val="FF0000"/>
              </w:rPr>
              <w:t>错误；</w:t>
            </w:r>
          </w:p>
          <w:p w14:paraId="4FA6B5AA" w14:textId="77777777" w:rsidR="00E20E82" w:rsidRPr="00CC20F7" w:rsidRDefault="00E20E82" w:rsidP="00E921ED">
            <w:pPr>
              <w:spacing w:line="360" w:lineRule="auto"/>
              <w:jc w:val="left"/>
              <w:textAlignment w:val="center"/>
              <w:rPr>
                <w:vanish/>
                <w:color w:val="FF0000"/>
              </w:rPr>
            </w:pPr>
            <w:r w:rsidRPr="00CC20F7">
              <w:rPr>
                <w:vanish/>
                <w:color w:val="FF0000"/>
              </w:rPr>
              <w:t>B</w:t>
            </w:r>
            <w:r w:rsidRPr="00CC20F7">
              <w:rPr>
                <w:vanish/>
                <w:color w:val="FF0000"/>
              </w:rPr>
              <w:t>．汽车的大小，要在具体问题中视情况而看是否可以忽略，故并不是任何情况均可视为质点，故</w:t>
            </w:r>
            <w:r w:rsidRPr="00CC20F7">
              <w:rPr>
                <w:vanish/>
                <w:color w:val="FF0000"/>
              </w:rPr>
              <w:t>B</w:t>
            </w:r>
            <w:r w:rsidRPr="00CC20F7">
              <w:rPr>
                <w:vanish/>
                <w:color w:val="FF0000"/>
              </w:rPr>
              <w:t>错误；</w:t>
            </w:r>
          </w:p>
          <w:p w14:paraId="49941C64" w14:textId="77777777" w:rsidR="00E20E82" w:rsidRPr="00CC20F7" w:rsidRDefault="00E20E82" w:rsidP="00E921ED">
            <w:pPr>
              <w:spacing w:line="360" w:lineRule="auto"/>
              <w:jc w:val="left"/>
              <w:textAlignment w:val="center"/>
              <w:rPr>
                <w:vanish/>
                <w:color w:val="FF0000"/>
              </w:rPr>
            </w:pPr>
            <w:r w:rsidRPr="00CC20F7">
              <w:rPr>
                <w:vanish/>
                <w:color w:val="FF0000"/>
              </w:rPr>
              <w:t>C</w:t>
            </w:r>
            <w:r w:rsidRPr="00CC20F7">
              <w:rPr>
                <w:vanish/>
                <w:color w:val="FF0000"/>
              </w:rPr>
              <w:t>．路程是物体实际运动轨迹的长度，为标量，而位移是初位置指向末位置的有向线段，线段的长度表示位移的大小，初位置指向末位置表示位移的方向，为矢量，在两地间一个往返过程的位移大小为</w:t>
            </w:r>
            <w:r w:rsidRPr="00CC20F7">
              <w:rPr>
                <w:vanish/>
                <w:color w:val="FF0000"/>
              </w:rPr>
              <w:t>0</w:t>
            </w:r>
            <w:r w:rsidRPr="00CC20F7">
              <w:rPr>
                <w:vanish/>
                <w:color w:val="FF0000"/>
              </w:rPr>
              <w:t>，故</w:t>
            </w:r>
            <w:r w:rsidRPr="00CC20F7">
              <w:rPr>
                <w:vanish/>
                <w:color w:val="FF0000"/>
              </w:rPr>
              <w:t>C</w:t>
            </w:r>
            <w:r w:rsidRPr="00CC20F7">
              <w:rPr>
                <w:vanish/>
                <w:color w:val="FF0000"/>
              </w:rPr>
              <w:t>错误；</w:t>
            </w:r>
          </w:p>
          <w:p w14:paraId="5211F5CE" w14:textId="77777777" w:rsidR="00E20E82" w:rsidRPr="00CC20F7" w:rsidRDefault="00E20E82" w:rsidP="00E921ED">
            <w:pPr>
              <w:spacing w:line="360" w:lineRule="auto"/>
              <w:jc w:val="left"/>
              <w:textAlignment w:val="center"/>
              <w:rPr>
                <w:vanish/>
                <w:color w:val="FF0000"/>
              </w:rPr>
            </w:pPr>
            <w:r w:rsidRPr="00CC20F7">
              <w:rPr>
                <w:vanish/>
                <w:color w:val="FF0000"/>
              </w:rPr>
              <w:t>D</w:t>
            </w:r>
            <w:r w:rsidRPr="00CC20F7">
              <w:rPr>
                <w:vanish/>
                <w:color w:val="FF0000"/>
              </w:rPr>
              <w:t>．坐在行驶的汽车中的乘客以汽车为参考系的状态是静止的，故</w:t>
            </w:r>
            <w:r w:rsidRPr="00CC20F7">
              <w:rPr>
                <w:vanish/>
                <w:color w:val="FF0000"/>
              </w:rPr>
              <w:t>D</w:t>
            </w:r>
            <w:r w:rsidRPr="00CC20F7">
              <w:rPr>
                <w:vanish/>
                <w:color w:val="FF0000"/>
              </w:rPr>
              <w:t>正确。</w:t>
            </w:r>
          </w:p>
          <w:p w14:paraId="160FB2A2" w14:textId="77777777" w:rsidR="00E20E82" w:rsidRPr="00CC20F7" w:rsidRDefault="00E20E82" w:rsidP="00E921ED">
            <w:pPr>
              <w:spacing w:line="360" w:lineRule="auto"/>
              <w:jc w:val="left"/>
              <w:textAlignment w:val="center"/>
              <w:rPr>
                <w:vanish/>
                <w:color w:val="FF0000"/>
              </w:rPr>
            </w:pPr>
            <w:r w:rsidRPr="00CC20F7">
              <w:rPr>
                <w:vanish/>
                <w:color w:val="FF0000"/>
              </w:rPr>
              <w:t>故选</w:t>
            </w:r>
            <w:r w:rsidRPr="00CC20F7">
              <w:rPr>
                <w:vanish/>
                <w:color w:val="FF0000"/>
              </w:rPr>
              <w:t>D</w:t>
            </w:r>
            <w:r w:rsidRPr="00CC20F7">
              <w:rPr>
                <w:vanish/>
                <w:color w:val="FF0000"/>
              </w:rPr>
              <w:t>。</w:t>
            </w:r>
          </w:p>
          <w:p w14:paraId="7C3DC94F" w14:textId="331215E9" w:rsidR="00E20E82" w:rsidRDefault="00E921ED" w:rsidP="00E921ED">
            <w:pPr>
              <w:spacing w:line="360" w:lineRule="auto"/>
              <w:jc w:val="left"/>
              <w:textAlignment w:val="center"/>
            </w:pPr>
            <w:r>
              <w:rPr>
                <w:rFonts w:hint="eastAsia"/>
              </w:rPr>
              <w:t>5</w:t>
            </w:r>
            <w:r w:rsidR="00E20E82">
              <w:t>．如图甲，一辆汽车从天安门前经过，以北京长安街为坐标轴</w:t>
            </w:r>
            <w:r w:rsidR="00E20E82">
              <w:rPr>
                <w:rFonts w:eastAsia="Times New Roman"/>
                <w:i/>
              </w:rPr>
              <w:t>x</w:t>
            </w:r>
            <w:r w:rsidR="00E20E82">
              <w:t>，以天安门中心所对的长安街中心为坐标原点</w:t>
            </w:r>
            <w:r w:rsidR="00E20E82">
              <w:rPr>
                <w:rFonts w:eastAsia="Times New Roman"/>
                <w:i/>
              </w:rPr>
              <w:t>O</w:t>
            </w:r>
            <w:r w:rsidR="00E20E82">
              <w:t>，建立一维坐标系，取向右为</w:t>
            </w:r>
            <w:r w:rsidR="00E20E82">
              <w:rPr>
                <w:rFonts w:eastAsia="Times New Roman"/>
                <w:i/>
              </w:rPr>
              <w:t>x</w:t>
            </w:r>
            <w:r w:rsidR="00E20E82">
              <w:t>轴的正方向（如图乙）。在</w:t>
            </w:r>
            <m:oMath>
              <m:sSub>
                <m:sSubPr>
                  <m:ctrlPr>
                    <w:rPr>
                      <w:rFonts w:ascii="Cambria Math" w:hAnsi="Cambria Math"/>
                      <w:i/>
                    </w:rPr>
                  </m:ctrlPr>
                </m:sSubPr>
                <m:e>
                  <m:r>
                    <w:rPr>
                      <w:rFonts w:ascii="Cambria Math"/>
                    </w:rPr>
                    <m:t>t</m:t>
                  </m:r>
                </m:e>
                <m:sub>
                  <m:r>
                    <w:rPr>
                      <w:rFonts w:ascii="Cambria Math"/>
                    </w:rPr>
                    <m:t>1</m:t>
                  </m:r>
                </m:sub>
              </m:sSub>
              <m:r>
                <w:rPr>
                  <w:rFonts w:ascii="Cambria Math"/>
                </w:rPr>
                <m:t>=0</m:t>
              </m:r>
            </m:oMath>
            <w:r w:rsidR="00E20E82">
              <w:t>时刻，汽车在长安街中心的左侧</w:t>
            </w:r>
            <w:r w:rsidR="00E20E82">
              <w:t>50m</w:t>
            </w:r>
            <w:r w:rsidR="00E20E82">
              <w:t>处；</w:t>
            </w:r>
            <m:oMath>
              <m:sSub>
                <m:sSubPr>
                  <m:ctrlPr>
                    <w:rPr>
                      <w:rFonts w:ascii="Cambria Math" w:hAnsi="Cambria Math"/>
                      <w:i/>
                    </w:rPr>
                  </m:ctrlPr>
                </m:sSubPr>
                <m:e>
                  <m:r>
                    <w:rPr>
                      <w:rFonts w:ascii="Cambria Math"/>
                    </w:rPr>
                    <m:t>t</m:t>
                  </m:r>
                </m:e>
                <m:sub>
                  <m:r>
                    <w:rPr>
                      <w:rFonts w:ascii="Cambria Math"/>
                    </w:rPr>
                    <m:t>2</m:t>
                  </m:r>
                </m:sub>
              </m:sSub>
              <m:r>
                <w:rPr>
                  <w:rFonts w:ascii="Cambria Math"/>
                </w:rPr>
                <m:t>=2s</m:t>
              </m:r>
            </m:oMath>
            <w:r w:rsidR="00E20E82">
              <w:t>时，汽车到达长安街中心；</w:t>
            </w:r>
            <m:oMath>
              <m:sSub>
                <m:sSubPr>
                  <m:ctrlPr>
                    <w:rPr>
                      <w:rFonts w:ascii="Cambria Math" w:hAnsi="Cambria Math"/>
                      <w:i/>
                    </w:rPr>
                  </m:ctrlPr>
                </m:sSubPr>
                <m:e>
                  <m:r>
                    <w:rPr>
                      <w:rFonts w:ascii="Cambria Math"/>
                    </w:rPr>
                    <m:t>t</m:t>
                  </m:r>
                </m:e>
                <m:sub>
                  <m:r>
                    <w:rPr>
                      <w:rFonts w:ascii="Cambria Math"/>
                    </w:rPr>
                    <m:t>3</m:t>
                  </m:r>
                </m:sub>
              </m:sSub>
              <m:r>
                <w:rPr>
                  <w:rFonts w:ascii="Cambria Math"/>
                </w:rPr>
                <m:t>=5s</m:t>
              </m:r>
            </m:oMath>
            <w:r w:rsidR="00E20E82">
              <w:t>时，汽车行驶到了长安街中心右侧</w:t>
            </w:r>
            <w:r w:rsidR="00E20E82">
              <w:t>75m</w:t>
            </w:r>
            <w:r w:rsidR="00E20E82">
              <w:t>处。（汽车在行驶过程中可视为质点）</w:t>
            </w:r>
          </w:p>
          <w:p w14:paraId="6960CBCA" w14:textId="77777777" w:rsidR="00E20E82" w:rsidRDefault="00E20E82" w:rsidP="00E20E82">
            <w:pPr>
              <w:spacing w:line="360" w:lineRule="auto"/>
              <w:jc w:val="left"/>
              <w:textAlignment w:val="center"/>
            </w:pPr>
            <w:r>
              <w:t>（</w:t>
            </w:r>
            <w:r>
              <w:t>1</w:t>
            </w:r>
            <w:r>
              <w:t>）将汽车在三个观测时刻的位置坐标填入下表：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1450"/>
              <w:gridCol w:w="1454"/>
              <w:gridCol w:w="1454"/>
            </w:tblGrid>
            <w:tr w:rsidR="00E20E82" w14:paraId="5DA4FCF9" w14:textId="77777777" w:rsidTr="00995E30">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76FA65" w14:textId="77777777" w:rsidR="00E20E82" w:rsidRDefault="00E20E82" w:rsidP="00E20E82">
                  <w:pPr>
                    <w:spacing w:line="360" w:lineRule="auto"/>
                    <w:jc w:val="center"/>
                    <w:textAlignment w:val="center"/>
                  </w:pPr>
                  <w:r>
                    <w:t>观测时刻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70D1C1" w14:textId="6417E622" w:rsidR="00E20E82" w:rsidRDefault="00000000" w:rsidP="00E921ED">
                  <w:pPr>
                    <w:spacing w:line="360" w:lineRule="auto"/>
                    <w:jc w:val="left"/>
                    <w:textAlignment w:val="center"/>
                  </w:pPr>
                  <m:oMathPara>
                    <m:oMath>
                      <m:sSub>
                        <m:sSubPr>
                          <m:ctrlPr>
                            <w:rPr>
                              <w:rFonts w:ascii="Cambria Math" w:hAnsi="Cambria Math"/>
                              <w:i/>
                            </w:rPr>
                          </m:ctrlPr>
                        </m:sSubPr>
                        <m:e>
                          <m:r>
                            <w:rPr>
                              <w:rFonts w:ascii="Cambria Math"/>
                            </w:rPr>
                            <m:t>t</m:t>
                          </m:r>
                        </m:e>
                        <m:sub>
                          <m:r>
                            <w:rPr>
                              <w:rFonts w:ascii="Cambria Math"/>
                            </w:rPr>
                            <m:t>1</m:t>
                          </m:r>
                        </m:sub>
                      </m:sSub>
                      <m:r>
                        <w:rPr>
                          <w:rFonts w:ascii="Cambria Math"/>
                        </w:rPr>
                        <m:t>=0</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2BA384" w14:textId="2E4927F2" w:rsidR="00E20E82" w:rsidRDefault="00000000" w:rsidP="00E921ED">
                  <w:pPr>
                    <w:spacing w:line="360" w:lineRule="auto"/>
                    <w:jc w:val="center"/>
                    <w:textAlignment w:val="center"/>
                  </w:pPr>
                  <m:oMathPara>
                    <m:oMath>
                      <m:sSub>
                        <m:sSubPr>
                          <m:ctrlPr>
                            <w:rPr>
                              <w:rFonts w:ascii="Cambria Math" w:hAnsi="Cambria Math"/>
                              <w:i/>
                            </w:rPr>
                          </m:ctrlPr>
                        </m:sSubPr>
                        <m:e>
                          <m:r>
                            <w:rPr>
                              <w:rFonts w:ascii="Cambria Math"/>
                            </w:rPr>
                            <m:t>t</m:t>
                          </m:r>
                        </m:e>
                        <m:sub>
                          <m:r>
                            <w:rPr>
                              <w:rFonts w:ascii="Cambria Math"/>
                            </w:rPr>
                            <m:t>2</m:t>
                          </m:r>
                        </m:sub>
                      </m:sSub>
                      <m:r>
                        <w:rPr>
                          <w:rFonts w:ascii="Cambria Math"/>
                        </w:rPr>
                        <m:t>=2s</m:t>
                      </m:r>
                    </m:oMath>
                  </m:oMathPara>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2CE6F5" w14:textId="63BE66DA" w:rsidR="00E20E82" w:rsidRDefault="00000000" w:rsidP="00E921ED">
                  <w:pPr>
                    <w:spacing w:line="360" w:lineRule="auto"/>
                    <w:jc w:val="center"/>
                    <w:textAlignment w:val="center"/>
                  </w:pPr>
                  <m:oMathPara>
                    <m:oMath>
                      <m:sSub>
                        <m:sSubPr>
                          <m:ctrlPr>
                            <w:rPr>
                              <w:rFonts w:ascii="Cambria Math" w:hAnsi="Cambria Math"/>
                              <w:i/>
                            </w:rPr>
                          </m:ctrlPr>
                        </m:sSubPr>
                        <m:e>
                          <m:r>
                            <w:rPr>
                              <w:rFonts w:ascii="Cambria Math"/>
                            </w:rPr>
                            <m:t>t</m:t>
                          </m:r>
                        </m:e>
                        <m:sub>
                          <m:r>
                            <w:rPr>
                              <w:rFonts w:ascii="Cambria Math"/>
                            </w:rPr>
                            <m:t>3</m:t>
                          </m:r>
                        </m:sub>
                      </m:sSub>
                      <m:r>
                        <w:rPr>
                          <w:rFonts w:ascii="Cambria Math"/>
                        </w:rPr>
                        <m:t>=5s</m:t>
                      </m:r>
                    </m:oMath>
                  </m:oMathPara>
                </w:p>
              </w:tc>
            </w:tr>
            <w:tr w:rsidR="00E20E82" w14:paraId="4C220143" w14:textId="77777777" w:rsidTr="00995E30">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89D099" w14:textId="77777777" w:rsidR="00E20E82" w:rsidRDefault="00E20E82" w:rsidP="00E20E82">
                  <w:pPr>
                    <w:spacing w:line="360" w:lineRule="auto"/>
                    <w:jc w:val="center"/>
                    <w:textAlignment w:val="center"/>
                  </w:pPr>
                  <w:r>
                    <w:t>位置坐标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1445E3" w14:textId="209D4D1C"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1</m:t>
                        </m:r>
                      </m:sub>
                    </m:sSub>
                    <m:r>
                      <w:rPr>
                        <w:rFonts w:ascii="Cambria Math"/>
                      </w:rPr>
                      <m:t>=</m:t>
                    </m:r>
                  </m:oMath>
                  <w:r w:rsidR="00E20E82">
                    <w:t>______m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C9FA2B" w14:textId="37964168"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2</m:t>
                        </m:r>
                      </m:sub>
                    </m:sSub>
                    <m:r>
                      <w:rPr>
                        <w:rFonts w:ascii="Cambria Math"/>
                      </w:rPr>
                      <m:t>=</m:t>
                    </m:r>
                  </m:oMath>
                  <w:r w:rsidR="00E20E82">
                    <w:t>______m</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F2241" w14:textId="25D5C7E5" w:rsidR="00E20E82" w:rsidRDefault="00000000" w:rsidP="00E921ED">
                  <w:pPr>
                    <w:spacing w:line="360" w:lineRule="auto"/>
                    <w:jc w:val="center"/>
                    <w:textAlignment w:val="center"/>
                  </w:pPr>
                  <m:oMath>
                    <m:sSub>
                      <m:sSubPr>
                        <m:ctrlPr>
                          <w:rPr>
                            <w:rFonts w:ascii="Cambria Math" w:hAnsi="Cambria Math"/>
                            <w:i/>
                          </w:rPr>
                        </m:ctrlPr>
                      </m:sSubPr>
                      <m:e>
                        <m:r>
                          <w:rPr>
                            <w:rFonts w:ascii="Cambria Math"/>
                          </w:rPr>
                          <m:t>x</m:t>
                        </m:r>
                      </m:e>
                      <m:sub>
                        <m:r>
                          <w:rPr>
                            <w:rFonts w:ascii="Cambria Math"/>
                          </w:rPr>
                          <m:t>3</m:t>
                        </m:r>
                      </m:sub>
                    </m:sSub>
                    <m:r>
                      <w:rPr>
                        <w:rFonts w:ascii="Cambria Math"/>
                      </w:rPr>
                      <m:t>=</m:t>
                    </m:r>
                  </m:oMath>
                  <w:r w:rsidR="00E20E82">
                    <w:t>______m</w:t>
                  </w:r>
                </w:p>
              </w:tc>
            </w:tr>
          </w:tbl>
          <w:p w14:paraId="4F974586" w14:textId="61A46926" w:rsidR="00E20E82" w:rsidRDefault="00E20E82" w:rsidP="00E921ED">
            <w:pPr>
              <w:spacing w:line="360" w:lineRule="auto"/>
              <w:jc w:val="left"/>
              <w:textAlignment w:val="center"/>
            </w:pPr>
            <w:r>
              <w:t>（</w:t>
            </w:r>
            <w:r>
              <w:t>2</w:t>
            </w:r>
            <w:r>
              <w:t>）前</w:t>
            </w:r>
            <w:r>
              <w:t>2s</w:t>
            </w:r>
            <w:r>
              <w:t>内、后</w:t>
            </w:r>
            <w:r>
              <w:t>3s</w:t>
            </w:r>
            <w:r>
              <w:t>内汽车的位移</w:t>
            </w:r>
            <m:oMath>
              <m:r>
                <w:rPr>
                  <w:rFonts w:ascii="Cambria Math"/>
                </w:rPr>
                <m:t>Δ</m:t>
              </m:r>
              <m:sSub>
                <m:sSubPr>
                  <m:ctrlPr>
                    <w:rPr>
                      <w:rFonts w:ascii="Cambria Math" w:hAnsi="Cambria Math"/>
                      <w:i/>
                    </w:rPr>
                  </m:ctrlPr>
                </m:sSubPr>
                <m:e>
                  <m:r>
                    <w:rPr>
                      <w:rFonts w:ascii="Cambria Math"/>
                    </w:rPr>
                    <m:t>x</m:t>
                  </m:r>
                </m:e>
                <m:sub>
                  <m:r>
                    <w:rPr>
                      <w:rFonts w:ascii="Cambria Math"/>
                    </w:rPr>
                    <m:t>1</m:t>
                  </m:r>
                </m:sub>
              </m:sSub>
            </m:oMath>
            <w:r>
              <w:t>、</w:t>
            </w:r>
            <m:oMath>
              <m:r>
                <w:rPr>
                  <w:rFonts w:ascii="Cambria Math"/>
                </w:rPr>
                <m:t>Δ</m:t>
              </m:r>
              <m:sSub>
                <m:sSubPr>
                  <m:ctrlPr>
                    <w:rPr>
                      <w:rFonts w:ascii="Cambria Math" w:hAnsi="Cambria Math"/>
                      <w:i/>
                    </w:rPr>
                  </m:ctrlPr>
                </m:sSubPr>
                <m:e>
                  <m:r>
                    <w:rPr>
                      <w:rFonts w:ascii="Cambria Math"/>
                    </w:rPr>
                    <m:t>x</m:t>
                  </m:r>
                </m:e>
                <m:sub>
                  <m:r>
                    <w:rPr>
                      <w:rFonts w:ascii="Cambria Math"/>
                    </w:rPr>
                    <m:t>2</m:t>
                  </m:r>
                </m:sub>
              </m:sSub>
            </m:oMath>
            <w:r>
              <w:t>分别为多少？这</w:t>
            </w:r>
            <w:r>
              <w:t>5s</w:t>
            </w:r>
            <w:r>
              <w:t>内的位移</w:t>
            </w:r>
            <m:oMath>
              <m:r>
                <w:rPr>
                  <w:rFonts w:ascii="Cambria Math"/>
                </w:rPr>
                <m:t>Δx</m:t>
              </m:r>
            </m:oMath>
            <w:r>
              <w:t>又是多少？</w:t>
            </w:r>
          </w:p>
          <w:p w14:paraId="79530BE1" w14:textId="0ED2D402" w:rsidR="00E20E82" w:rsidRDefault="00E20E82" w:rsidP="00E20E82">
            <w:pPr>
              <w:spacing w:line="360" w:lineRule="auto"/>
              <w:jc w:val="left"/>
              <w:textAlignment w:val="center"/>
            </w:pPr>
            <w:r>
              <w:rPr>
                <w:rFonts w:eastAsia="Times New Roman"/>
                <w:noProof/>
                <w:kern w:val="0"/>
                <w:sz w:val="24"/>
              </w:rPr>
              <w:drawing>
                <wp:inline distT="0" distB="0" distL="0" distR="0" wp14:anchorId="15FCAE51" wp14:editId="3A3C3169">
                  <wp:extent cx="4053205" cy="1181100"/>
                  <wp:effectExtent l="0" t="0" r="4445" b="0"/>
                  <wp:docPr id="1821387173" name="图片 14" descr="@@@b30f3836-1e43-4c50-be27-3056cf3b0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47" descr="@@@b30f3836-1e43-4c50-be27-3056cf3b028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53205" cy="1181100"/>
                          </a:xfrm>
                          <a:prstGeom prst="rect">
                            <a:avLst/>
                          </a:prstGeom>
                          <a:noFill/>
                          <a:ln>
                            <a:noFill/>
                          </a:ln>
                        </pic:spPr>
                      </pic:pic>
                    </a:graphicData>
                  </a:graphic>
                </wp:inline>
              </w:drawing>
            </w:r>
          </w:p>
          <w:p w14:paraId="01FBADA7" w14:textId="77777777" w:rsidR="00E20E82" w:rsidRPr="00CC20F7" w:rsidRDefault="00E20E82" w:rsidP="00E921ED">
            <w:pPr>
              <w:spacing w:line="360" w:lineRule="auto"/>
              <w:jc w:val="left"/>
              <w:textAlignment w:val="center"/>
              <w:rPr>
                <w:vanish/>
                <w:color w:val="FF0000"/>
              </w:rPr>
            </w:pPr>
            <w:r w:rsidRPr="00CC20F7">
              <w:rPr>
                <w:vanish/>
                <w:color w:val="FF0000"/>
              </w:rPr>
              <w:t>【答案】（</w:t>
            </w:r>
            <w:r w:rsidRPr="00CC20F7">
              <w:rPr>
                <w:vanish/>
                <w:color w:val="FF0000"/>
              </w:rPr>
              <w:t>1</w:t>
            </w:r>
            <w:r w:rsidRPr="00CC20F7">
              <w:rPr>
                <w:vanish/>
                <w:color w:val="FF0000"/>
              </w:rPr>
              <w:t>）</w:t>
            </w:r>
            <w:r w:rsidRPr="00CC20F7">
              <w:rPr>
                <w:vanish/>
                <w:color w:val="FF0000"/>
              </w:rPr>
              <w:t>-50m</w:t>
            </w:r>
            <w:r w:rsidRPr="00CC20F7">
              <w:rPr>
                <w:vanish/>
                <w:color w:val="FF0000"/>
              </w:rPr>
              <w:t>，</w:t>
            </w:r>
            <w:r w:rsidRPr="00CC20F7">
              <w:rPr>
                <w:vanish/>
                <w:color w:val="FF0000"/>
              </w:rPr>
              <w:t>0m</w:t>
            </w:r>
            <w:r w:rsidRPr="00CC20F7">
              <w:rPr>
                <w:vanish/>
                <w:color w:val="FF0000"/>
              </w:rPr>
              <w:t>，</w:t>
            </w:r>
            <w:r w:rsidRPr="00CC20F7">
              <w:rPr>
                <w:vanish/>
                <w:color w:val="FF0000"/>
              </w:rPr>
              <w:t>75m</w:t>
            </w:r>
            <w:r w:rsidRPr="00CC20F7">
              <w:rPr>
                <w:vanish/>
                <w:color w:val="FF0000"/>
              </w:rPr>
              <w:t>；（</w:t>
            </w:r>
            <w:r w:rsidRPr="00CC20F7">
              <w:rPr>
                <w:vanish/>
                <w:color w:val="FF0000"/>
              </w:rPr>
              <w:t>2</w:t>
            </w:r>
            <w:r w:rsidRPr="00CC20F7">
              <w:rPr>
                <w:vanish/>
                <w:color w:val="FF0000"/>
              </w:rPr>
              <w:t>）</w:t>
            </w:r>
            <w:r w:rsidRPr="00CC20F7">
              <w:rPr>
                <w:vanish/>
                <w:color w:val="FF0000"/>
              </w:rPr>
              <w:t>50m</w:t>
            </w:r>
            <w:r w:rsidRPr="00CC20F7">
              <w:rPr>
                <w:vanish/>
                <w:color w:val="FF0000"/>
              </w:rPr>
              <w:t>，</w:t>
            </w:r>
            <w:r w:rsidRPr="00CC20F7">
              <w:rPr>
                <w:vanish/>
                <w:color w:val="FF0000"/>
              </w:rPr>
              <w:t>75m</w:t>
            </w:r>
            <w:r w:rsidRPr="00CC20F7">
              <w:rPr>
                <w:vanish/>
                <w:color w:val="FF0000"/>
              </w:rPr>
              <w:t>，</w:t>
            </w:r>
            <w:r w:rsidRPr="00CC20F7">
              <w:rPr>
                <w:vanish/>
                <w:color w:val="FF0000"/>
              </w:rPr>
              <w:t>125m</w:t>
            </w:r>
          </w:p>
          <w:p w14:paraId="2F419D56" w14:textId="021EC42B" w:rsidR="00E20E82" w:rsidRPr="00CC20F7" w:rsidRDefault="00E20E82" w:rsidP="00E921ED">
            <w:pPr>
              <w:spacing w:line="360" w:lineRule="auto"/>
              <w:jc w:val="left"/>
              <w:textAlignment w:val="center"/>
              <w:rPr>
                <w:vanish/>
                <w:color w:val="FF0000"/>
              </w:rPr>
            </w:pPr>
            <w:r w:rsidRPr="00CC20F7">
              <w:rPr>
                <w:vanish/>
                <w:color w:val="FF0000"/>
              </w:rPr>
              <w:t>【详解】（</w:t>
            </w:r>
            <w:r w:rsidRPr="00CC20F7">
              <w:rPr>
                <w:vanish/>
                <w:color w:val="FF0000"/>
              </w:rPr>
              <w:t>1</w:t>
            </w:r>
            <w:r w:rsidRPr="00CC20F7">
              <w:rPr>
                <w:vanish/>
                <w:color w:val="FF0000"/>
              </w:rPr>
              <w:t>）由于取向右为</w:t>
            </w:r>
            <w:r w:rsidRPr="00CC20F7">
              <w:rPr>
                <w:rFonts w:eastAsia="Times New Roman"/>
                <w:i/>
                <w:vanish/>
                <w:color w:val="FF0000"/>
              </w:rPr>
              <w:t>x</w:t>
            </w:r>
            <w:r w:rsidRPr="00CC20F7">
              <w:rPr>
                <w:vanish/>
                <w:color w:val="FF0000"/>
              </w:rPr>
              <w:t>轴的正方向，在</w:t>
            </w:r>
            <m:oMath>
              <m:sSub>
                <m:sSubPr>
                  <m:ctrlPr>
                    <w:rPr>
                      <w:rFonts w:ascii="Cambria Math" w:hAnsi="Cambria Math"/>
                      <w:i/>
                      <w:vanish/>
                      <w:color w:val="FF0000"/>
                    </w:rPr>
                  </m:ctrlPr>
                </m:sSubPr>
                <m:e>
                  <m:r>
                    <w:rPr>
                      <w:rFonts w:ascii="Cambria Math"/>
                      <w:vanish/>
                      <w:color w:val="FF0000"/>
                    </w:rPr>
                    <m:t>t</m:t>
                  </m:r>
                </m:e>
                <m:sub>
                  <m:r>
                    <w:rPr>
                      <w:rFonts w:ascii="Cambria Math"/>
                      <w:vanish/>
                      <w:color w:val="FF0000"/>
                    </w:rPr>
                    <m:t>1</m:t>
                  </m:r>
                </m:sub>
              </m:sSub>
              <m:r>
                <w:rPr>
                  <w:rFonts w:ascii="Cambria Math"/>
                  <w:vanish/>
                  <w:color w:val="FF0000"/>
                </w:rPr>
                <m:t>=0</m:t>
              </m:r>
            </m:oMath>
            <w:r w:rsidRPr="00CC20F7">
              <w:rPr>
                <w:vanish/>
                <w:color w:val="FF0000"/>
              </w:rPr>
              <w:t>时刻，汽车在长安街中心的左侧</w:t>
            </w:r>
            <w:r w:rsidRPr="00CC20F7">
              <w:rPr>
                <w:vanish/>
                <w:color w:val="FF0000"/>
              </w:rPr>
              <w:t>50m</w:t>
            </w:r>
            <w:r w:rsidRPr="00CC20F7">
              <w:rPr>
                <w:vanish/>
                <w:color w:val="FF0000"/>
              </w:rPr>
              <w:t>处，</w:t>
            </w:r>
            <m:oMath>
              <m:sSub>
                <m:sSubPr>
                  <m:ctrlPr>
                    <w:rPr>
                      <w:rFonts w:ascii="Cambria Math" w:hAnsi="Cambria Math"/>
                      <w:i/>
                      <w:vanish/>
                      <w:color w:val="FF0000"/>
                    </w:rPr>
                  </m:ctrlPr>
                </m:sSubPr>
                <m:e>
                  <m:r>
                    <w:rPr>
                      <w:rFonts w:ascii="Cambria Math"/>
                      <w:vanish/>
                      <w:color w:val="FF0000"/>
                    </w:rPr>
                    <m:t>t</m:t>
                  </m:r>
                </m:e>
                <m:sub>
                  <m:r>
                    <w:rPr>
                      <w:rFonts w:ascii="Cambria Math"/>
                      <w:vanish/>
                      <w:color w:val="FF0000"/>
                    </w:rPr>
                    <m:t>2</m:t>
                  </m:r>
                </m:sub>
              </m:sSub>
              <m:r>
                <w:rPr>
                  <w:rFonts w:ascii="Cambria Math"/>
                  <w:vanish/>
                  <w:color w:val="FF0000"/>
                </w:rPr>
                <m:t>=2s</m:t>
              </m:r>
            </m:oMath>
            <w:r w:rsidRPr="00CC20F7">
              <w:rPr>
                <w:vanish/>
                <w:color w:val="FF0000"/>
              </w:rPr>
              <w:t>时，汽车到达长安街中心，</w:t>
            </w:r>
            <m:oMath>
              <m:sSub>
                <m:sSubPr>
                  <m:ctrlPr>
                    <w:rPr>
                      <w:rFonts w:ascii="Cambria Math" w:hAnsi="Cambria Math"/>
                      <w:i/>
                      <w:vanish/>
                      <w:color w:val="FF0000"/>
                    </w:rPr>
                  </m:ctrlPr>
                </m:sSubPr>
                <m:e>
                  <m:r>
                    <w:rPr>
                      <w:rFonts w:ascii="Cambria Math"/>
                      <w:vanish/>
                      <w:color w:val="FF0000"/>
                    </w:rPr>
                    <m:t>t</m:t>
                  </m:r>
                </m:e>
                <m:sub>
                  <m:r>
                    <w:rPr>
                      <w:rFonts w:ascii="Cambria Math"/>
                      <w:vanish/>
                      <w:color w:val="FF0000"/>
                    </w:rPr>
                    <m:t>3</m:t>
                  </m:r>
                </m:sub>
              </m:sSub>
              <m:r>
                <w:rPr>
                  <w:rFonts w:ascii="Cambria Math"/>
                  <w:vanish/>
                  <w:color w:val="FF0000"/>
                </w:rPr>
                <m:t>=5s</m:t>
              </m:r>
            </m:oMath>
            <w:r w:rsidRPr="00CC20F7">
              <w:rPr>
                <w:vanish/>
                <w:color w:val="FF0000"/>
              </w:rPr>
              <w:t>时，汽车行驶到了长安街中心右侧</w:t>
            </w:r>
            <w:r w:rsidRPr="00CC20F7">
              <w:rPr>
                <w:vanish/>
                <w:color w:val="FF0000"/>
              </w:rPr>
              <w:t>75m</w:t>
            </w:r>
            <w:r w:rsidRPr="00CC20F7">
              <w:rPr>
                <w:vanish/>
                <w:color w:val="FF0000"/>
              </w:rPr>
              <w:t>处，可知，汽车在三个观测时刻的位置坐标分别为</w:t>
            </w:r>
          </w:p>
          <w:p w14:paraId="033DB288" w14:textId="302188FE" w:rsidR="00E20E82" w:rsidRPr="00CC20F7" w:rsidRDefault="00E20E82" w:rsidP="00E921ED">
            <w:pPr>
              <w:spacing w:line="360" w:lineRule="auto"/>
              <w:jc w:val="center"/>
              <w:textAlignment w:val="center"/>
              <w:rPr>
                <w:vanish/>
                <w:color w:val="FF0000"/>
              </w:rPr>
            </w:pPr>
            <w:r w:rsidRPr="00CC20F7">
              <w:rPr>
                <w:vanish/>
                <w:color w:val="FF0000"/>
              </w:rPr>
              <w:object w:dxaOrig="932" w:dyaOrig="315" w14:anchorId="2E29ECDF">
                <v:shape id="_x0000_i1027" type="#_x0000_t75" alt="eqId6595fc7a718d888345e749959e98cf0d" style="width:46.5pt;height:15.75pt" o:ole="">
                  <v:imagedata r:id="rId33" o:title="eqId6595fc7a718d888345e749959e98cf0d"/>
                </v:shape>
                <o:OLEObject Type="Embed" ProgID="Equation.DSMT4" ShapeID="_x0000_i1027" DrawAspect="Content" ObjectID="_1790676045" r:id="rId34"/>
              </w:object>
            </w:r>
            <w:r w:rsidRPr="00CC20F7">
              <w:rPr>
                <w:vanish/>
                <w:color w:val="FF0000"/>
              </w:rPr>
              <w:t>，</w:t>
            </w:r>
            <m:oMath>
              <m:sSub>
                <m:sSubPr>
                  <m:ctrlPr>
                    <w:rPr>
                      <w:rFonts w:ascii="Cambria Math" w:hAnsi="Cambria Math"/>
                      <w:i/>
                      <w:vanish/>
                      <w:color w:val="FF0000"/>
                    </w:rPr>
                  </m:ctrlPr>
                </m:sSubPr>
                <m:e>
                  <m:r>
                    <w:rPr>
                      <w:rFonts w:ascii="Cambria Math"/>
                      <w:vanish/>
                      <w:color w:val="FF0000"/>
                    </w:rPr>
                    <m:t>x</m:t>
                  </m:r>
                </m:e>
                <m:sub>
                  <m:r>
                    <w:rPr>
                      <w:rFonts w:ascii="Cambria Math"/>
                      <w:vanish/>
                      <w:color w:val="FF0000"/>
                    </w:rPr>
                    <m:t>2</m:t>
                  </m:r>
                </m:sub>
              </m:sSub>
              <m:r>
                <w:rPr>
                  <w:rFonts w:ascii="Cambria Math"/>
                  <w:vanish/>
                  <w:color w:val="FF0000"/>
                </w:rPr>
                <m:t>=0m</m:t>
              </m:r>
            </m:oMath>
            <w:r w:rsidRPr="00CC20F7">
              <w:rPr>
                <w:vanish/>
                <w:color w:val="FF0000"/>
              </w:rPr>
              <w:t>，</w:t>
            </w:r>
            <m:oMath>
              <m:sSub>
                <m:sSubPr>
                  <m:ctrlPr>
                    <w:rPr>
                      <w:rFonts w:ascii="Cambria Math" w:hAnsi="Cambria Math"/>
                      <w:i/>
                      <w:vanish/>
                      <w:color w:val="FF0000"/>
                    </w:rPr>
                  </m:ctrlPr>
                </m:sSubPr>
                <m:e>
                  <m:r>
                    <w:rPr>
                      <w:rFonts w:ascii="Cambria Math"/>
                      <w:vanish/>
                      <w:color w:val="FF0000"/>
                    </w:rPr>
                    <m:t>x</m:t>
                  </m:r>
                </m:e>
                <m:sub>
                  <m:r>
                    <w:rPr>
                      <w:rFonts w:ascii="Cambria Math"/>
                      <w:vanish/>
                      <w:color w:val="FF0000"/>
                    </w:rPr>
                    <m:t>3</m:t>
                  </m:r>
                </m:sub>
              </m:sSub>
              <m:r>
                <w:rPr>
                  <w:rFonts w:ascii="Cambria Math"/>
                  <w:vanish/>
                  <w:color w:val="FF0000"/>
                </w:rPr>
                <m:t>=75m</m:t>
              </m:r>
            </m:oMath>
          </w:p>
          <w:p w14:paraId="70F6BE0E" w14:textId="4F080B2A" w:rsidR="00E20E82" w:rsidRPr="00CC20F7" w:rsidRDefault="00E20E82" w:rsidP="00E921ED">
            <w:pPr>
              <w:spacing w:line="360" w:lineRule="auto"/>
              <w:jc w:val="left"/>
              <w:textAlignment w:val="center"/>
              <w:rPr>
                <w:vanish/>
                <w:color w:val="FF0000"/>
              </w:rPr>
            </w:pPr>
            <w:r w:rsidRPr="00CC20F7">
              <w:rPr>
                <w:vanish/>
                <w:color w:val="FF0000"/>
              </w:rPr>
              <w:t>（</w:t>
            </w:r>
            <w:r w:rsidRPr="00CC20F7">
              <w:rPr>
                <w:vanish/>
                <w:color w:val="FF0000"/>
              </w:rPr>
              <w:t>2</w:t>
            </w:r>
            <w:r w:rsidRPr="00CC20F7">
              <w:rPr>
                <w:vanish/>
                <w:color w:val="FF0000"/>
              </w:rPr>
              <w:t>）前</w:t>
            </w:r>
            <w:r w:rsidRPr="00CC20F7">
              <w:rPr>
                <w:vanish/>
                <w:color w:val="FF0000"/>
              </w:rPr>
              <w:t>2s</w:t>
            </w:r>
            <w:r w:rsidRPr="00CC20F7">
              <w:rPr>
                <w:vanish/>
                <w:color w:val="FF0000"/>
              </w:rPr>
              <w:t>内、后</w:t>
            </w:r>
            <w:r w:rsidRPr="00CC20F7">
              <w:rPr>
                <w:vanish/>
                <w:color w:val="FF0000"/>
              </w:rPr>
              <w:t>3s</w:t>
            </w:r>
            <w:r w:rsidRPr="00CC20F7">
              <w:rPr>
                <w:vanish/>
                <w:color w:val="FF0000"/>
              </w:rPr>
              <w:t>内汽车的位移</w:t>
            </w:r>
            <m:oMath>
              <m:r>
                <w:rPr>
                  <w:rFonts w:ascii="Cambria Math"/>
                  <w:vanish/>
                  <w:color w:val="FF0000"/>
                </w:rPr>
                <m:t>Δ</m:t>
              </m:r>
              <m:sSub>
                <m:sSubPr>
                  <m:ctrlPr>
                    <w:rPr>
                      <w:rFonts w:ascii="Cambria Math" w:hAnsi="Cambria Math"/>
                      <w:i/>
                      <w:vanish/>
                      <w:color w:val="FF0000"/>
                    </w:rPr>
                  </m:ctrlPr>
                </m:sSubPr>
                <m:e>
                  <m:r>
                    <w:rPr>
                      <w:rFonts w:ascii="Cambria Math"/>
                      <w:vanish/>
                      <w:color w:val="FF0000"/>
                    </w:rPr>
                    <m:t>x</m:t>
                  </m:r>
                </m:e>
                <m:sub>
                  <m:r>
                    <w:rPr>
                      <w:rFonts w:ascii="Cambria Math"/>
                      <w:vanish/>
                      <w:color w:val="FF0000"/>
                    </w:rPr>
                    <m:t>1</m:t>
                  </m:r>
                </m:sub>
              </m:sSub>
            </m:oMath>
            <w:r w:rsidRPr="00CC20F7">
              <w:rPr>
                <w:vanish/>
                <w:color w:val="FF0000"/>
              </w:rPr>
              <w:t>、</w:t>
            </w:r>
            <m:oMath>
              <m:r>
                <w:rPr>
                  <w:rFonts w:ascii="Cambria Math"/>
                  <w:vanish/>
                  <w:color w:val="FF0000"/>
                </w:rPr>
                <m:t>Δ</m:t>
              </m:r>
              <m:sSub>
                <m:sSubPr>
                  <m:ctrlPr>
                    <w:rPr>
                      <w:rFonts w:ascii="Cambria Math" w:hAnsi="Cambria Math"/>
                      <w:i/>
                      <w:vanish/>
                      <w:color w:val="FF0000"/>
                    </w:rPr>
                  </m:ctrlPr>
                </m:sSubPr>
                <m:e>
                  <m:r>
                    <w:rPr>
                      <w:rFonts w:ascii="Cambria Math"/>
                      <w:vanish/>
                      <w:color w:val="FF0000"/>
                    </w:rPr>
                    <m:t>x</m:t>
                  </m:r>
                </m:e>
                <m:sub>
                  <m:r>
                    <w:rPr>
                      <w:rFonts w:ascii="Cambria Math"/>
                      <w:vanish/>
                      <w:color w:val="FF0000"/>
                    </w:rPr>
                    <m:t>2</m:t>
                  </m:r>
                </m:sub>
              </m:sSub>
            </m:oMath>
            <w:r w:rsidRPr="00CC20F7">
              <w:rPr>
                <w:vanish/>
                <w:color w:val="FF0000"/>
              </w:rPr>
              <w:t>分别为</w:t>
            </w:r>
          </w:p>
          <w:p w14:paraId="44E61733" w14:textId="0360A72C" w:rsidR="00E20E82" w:rsidRPr="00CC20F7" w:rsidRDefault="00E921ED" w:rsidP="00E921ED">
            <w:pPr>
              <w:spacing w:line="360" w:lineRule="auto"/>
              <w:jc w:val="center"/>
              <w:textAlignment w:val="center"/>
              <w:rPr>
                <w:vanish/>
                <w:color w:val="FF0000"/>
              </w:rPr>
            </w:pPr>
            <m:oMath>
              <m:r>
                <w:rPr>
                  <w:rFonts w:ascii="Cambria Math"/>
                  <w:vanish/>
                  <w:color w:val="FF0000"/>
                </w:rPr>
                <m:t>Δ</m:t>
              </m:r>
              <m:sSub>
                <m:sSubPr>
                  <m:ctrlPr>
                    <w:rPr>
                      <w:rFonts w:ascii="Cambria Math" w:hAnsi="Cambria Math"/>
                      <w:i/>
                      <w:vanish/>
                      <w:color w:val="FF0000"/>
                    </w:rPr>
                  </m:ctrlPr>
                </m:sSubPr>
                <m:e>
                  <m:r>
                    <w:rPr>
                      <w:rFonts w:ascii="Cambria Math"/>
                      <w:vanish/>
                      <w:color w:val="FF0000"/>
                    </w:rPr>
                    <m:t>x</m:t>
                  </m:r>
                </m:e>
                <m:sub>
                  <m:r>
                    <w:rPr>
                      <w:rFonts w:ascii="Cambria Math"/>
                      <w:vanish/>
                      <w:color w:val="FF0000"/>
                    </w:rPr>
                    <m:t>1</m:t>
                  </m:r>
                </m:sub>
              </m:sSub>
              <m:r>
                <w:rPr>
                  <w:rFonts w:ascii="Cambria Math"/>
                  <w:vanish/>
                  <w:color w:val="FF0000"/>
                </w:rPr>
                <m:t>=</m:t>
              </m:r>
              <m:sSub>
                <m:sSubPr>
                  <m:ctrlPr>
                    <w:rPr>
                      <w:rFonts w:ascii="Cambria Math" w:hAnsi="Cambria Math"/>
                      <w:i/>
                      <w:vanish/>
                      <w:color w:val="FF0000"/>
                    </w:rPr>
                  </m:ctrlPr>
                </m:sSubPr>
                <m:e>
                  <m:r>
                    <w:rPr>
                      <w:rFonts w:ascii="Cambria Math"/>
                      <w:vanish/>
                      <w:color w:val="FF0000"/>
                    </w:rPr>
                    <m:t>x</m:t>
                  </m:r>
                </m:e>
                <m:sub>
                  <m:r>
                    <w:rPr>
                      <w:rFonts w:ascii="Cambria Math"/>
                      <w:vanish/>
                      <w:color w:val="FF0000"/>
                    </w:rPr>
                    <m:t>2</m:t>
                  </m:r>
                </m:sub>
              </m:sSub>
              <m:r>
                <w:rPr>
                  <w:rFonts w:ascii="Cambria Math"/>
                  <w:vanish/>
                  <w:color w:val="FF0000"/>
                </w:rPr>
                <m:t>-</m:t>
              </m:r>
              <m:sSub>
                <m:sSubPr>
                  <m:ctrlPr>
                    <w:rPr>
                      <w:rFonts w:ascii="Cambria Math" w:hAnsi="Cambria Math"/>
                      <w:i/>
                      <w:vanish/>
                      <w:color w:val="FF0000"/>
                    </w:rPr>
                  </m:ctrlPr>
                </m:sSubPr>
                <m:e>
                  <m:r>
                    <w:rPr>
                      <w:rFonts w:ascii="Cambria Math"/>
                      <w:vanish/>
                      <w:color w:val="FF0000"/>
                    </w:rPr>
                    <m:t>x</m:t>
                  </m:r>
                </m:e>
                <m:sub>
                  <m:r>
                    <w:rPr>
                      <w:rFonts w:ascii="Cambria Math"/>
                      <w:vanish/>
                      <w:color w:val="FF0000"/>
                    </w:rPr>
                    <m:t>1</m:t>
                  </m:r>
                </m:sub>
              </m:sSub>
            </m:oMath>
            <w:r w:rsidR="00E20E82" w:rsidRPr="00CC20F7">
              <w:rPr>
                <w:vanish/>
                <w:color w:val="FF0000"/>
              </w:rPr>
              <w:t>，</w:t>
            </w:r>
            <w:r w:rsidR="00E20E82" w:rsidRPr="00CC20F7">
              <w:rPr>
                <w:vanish/>
                <w:color w:val="FF0000"/>
              </w:rPr>
              <w:object w:dxaOrig="1109" w:dyaOrig="317" w14:anchorId="56665506">
                <v:shape id="_x0000_i1028" type="#_x0000_t75" alt="eqIdfdf5fd3125c58420b1e94a32b6f70473" style="width:55.5pt;height:15.75pt" o:ole="">
                  <v:imagedata r:id="rId35" o:title="eqIdfdf5fd3125c58420b1e94a32b6f70473"/>
                </v:shape>
                <o:OLEObject Type="Embed" ProgID="Equation.DSMT4" ShapeID="_x0000_i1028" DrawAspect="Content" ObjectID="_1790676046" r:id="rId36"/>
              </w:object>
            </w:r>
          </w:p>
          <w:p w14:paraId="4A14D086" w14:textId="77777777" w:rsidR="00E20E82" w:rsidRPr="00CC20F7" w:rsidRDefault="00E20E82" w:rsidP="00E921ED">
            <w:pPr>
              <w:spacing w:line="360" w:lineRule="auto"/>
              <w:jc w:val="left"/>
              <w:textAlignment w:val="center"/>
              <w:rPr>
                <w:vanish/>
                <w:color w:val="FF0000"/>
              </w:rPr>
            </w:pPr>
            <w:r w:rsidRPr="00CC20F7">
              <w:rPr>
                <w:vanish/>
                <w:color w:val="FF0000"/>
              </w:rPr>
              <w:t>解得</w:t>
            </w:r>
          </w:p>
          <w:p w14:paraId="1B908C15" w14:textId="77777777" w:rsidR="00E20E82" w:rsidRPr="00CC20F7" w:rsidRDefault="00E20E82" w:rsidP="00E921ED">
            <w:pPr>
              <w:spacing w:line="360" w:lineRule="auto"/>
              <w:jc w:val="center"/>
              <w:textAlignment w:val="center"/>
              <w:rPr>
                <w:vanish/>
                <w:color w:val="FF0000"/>
              </w:rPr>
            </w:pPr>
            <w:r w:rsidRPr="00CC20F7">
              <w:rPr>
                <w:vanish/>
                <w:color w:val="FF0000"/>
              </w:rPr>
              <w:object w:dxaOrig="932" w:dyaOrig="315" w14:anchorId="2ED8BCE5">
                <v:shape id="_x0000_i1029" type="#_x0000_t75" alt="eqId771d2f632359a15c285b8e07026459dd" style="width:46.5pt;height:15.75pt" o:ole="">
                  <v:imagedata r:id="rId37" o:title="eqId771d2f632359a15c285b8e07026459dd"/>
                </v:shape>
                <o:OLEObject Type="Embed" ProgID="Equation.DSMT4" ShapeID="_x0000_i1029" DrawAspect="Content" ObjectID="_1790676047" r:id="rId38"/>
              </w:object>
            </w:r>
            <w:r w:rsidRPr="00CC20F7">
              <w:rPr>
                <w:vanish/>
                <w:color w:val="FF0000"/>
              </w:rPr>
              <w:t>，</w:t>
            </w:r>
            <w:r w:rsidRPr="00CC20F7">
              <w:rPr>
                <w:vanish/>
                <w:color w:val="FF0000"/>
              </w:rPr>
              <w:object w:dxaOrig="950" w:dyaOrig="317" w14:anchorId="4BD35E61">
                <v:shape id="_x0000_i1030" type="#_x0000_t75" alt="eqIdc2b80efece7f0be44da8530c45c8008b" style="width:47.65pt;height:15.75pt" o:ole="">
                  <v:imagedata r:id="rId39" o:title="eqIdc2b80efece7f0be44da8530c45c8008b"/>
                </v:shape>
                <o:OLEObject Type="Embed" ProgID="Equation.DSMT4" ShapeID="_x0000_i1030" DrawAspect="Content" ObjectID="_1790676048" r:id="rId40"/>
              </w:object>
            </w:r>
          </w:p>
          <w:p w14:paraId="135ACE95" w14:textId="165D6E14" w:rsidR="00E20E82" w:rsidRPr="00CC20F7" w:rsidRDefault="00E20E82" w:rsidP="00E921ED">
            <w:pPr>
              <w:spacing w:line="360" w:lineRule="auto"/>
              <w:jc w:val="left"/>
              <w:textAlignment w:val="center"/>
              <w:rPr>
                <w:vanish/>
                <w:color w:val="FF0000"/>
              </w:rPr>
            </w:pPr>
            <w:r w:rsidRPr="00CC20F7">
              <w:rPr>
                <w:vanish/>
                <w:color w:val="FF0000"/>
              </w:rPr>
              <w:t>这</w:t>
            </w:r>
            <w:r w:rsidRPr="00CC20F7">
              <w:rPr>
                <w:vanish/>
                <w:color w:val="FF0000"/>
              </w:rPr>
              <w:t>5s</w:t>
            </w:r>
            <w:r w:rsidRPr="00CC20F7">
              <w:rPr>
                <w:vanish/>
                <w:color w:val="FF0000"/>
              </w:rPr>
              <w:t>内的位移</w:t>
            </w:r>
            <m:oMath>
              <m:r>
                <w:rPr>
                  <w:rFonts w:ascii="Cambria Math"/>
                  <w:vanish/>
                  <w:color w:val="FF0000"/>
                </w:rPr>
                <m:t>Δx</m:t>
              </m:r>
            </m:oMath>
            <w:r w:rsidRPr="00CC20F7">
              <w:rPr>
                <w:vanish/>
                <w:color w:val="FF0000"/>
              </w:rPr>
              <w:t>为</w:t>
            </w:r>
          </w:p>
          <w:p w14:paraId="1DB3F283" w14:textId="77777777" w:rsidR="00E20E82" w:rsidRPr="00CC20F7" w:rsidRDefault="00E20E82" w:rsidP="00E921ED">
            <w:pPr>
              <w:spacing w:line="360" w:lineRule="auto"/>
              <w:jc w:val="center"/>
              <w:textAlignment w:val="center"/>
              <w:rPr>
                <w:vanish/>
                <w:color w:val="FF0000"/>
              </w:rPr>
            </w:pPr>
            <w:r w:rsidRPr="00CC20F7">
              <w:rPr>
                <w:vanish/>
                <w:color w:val="FF0000"/>
              </w:rPr>
              <w:object w:dxaOrig="1021" w:dyaOrig="318" w14:anchorId="3C37D421">
                <v:shape id="_x0000_i1031" type="#_x0000_t75" alt="eqId3dd8ef5150bc086f42c373c65240a29f" style="width:51pt;height:15.75pt" o:ole="">
                  <v:imagedata r:id="rId41" o:title="eqId3dd8ef5150bc086f42c373c65240a29f"/>
                </v:shape>
                <o:OLEObject Type="Embed" ProgID="Equation.DSMT4" ShapeID="_x0000_i1031" DrawAspect="Content" ObjectID="_1790676049" r:id="rId42"/>
              </w:object>
            </w:r>
          </w:p>
          <w:p w14:paraId="7F0B6211" w14:textId="0224A717" w:rsidR="00E20E82" w:rsidRPr="00CC20F7" w:rsidRDefault="00E20E82" w:rsidP="00E921ED">
            <w:pPr>
              <w:spacing w:line="360" w:lineRule="auto"/>
              <w:jc w:val="left"/>
              <w:textAlignment w:val="center"/>
              <w:rPr>
                <w:vanish/>
                <w:color w:val="FF0000"/>
              </w:rPr>
            </w:pPr>
            <w:r w:rsidRPr="00CC20F7">
              <w:rPr>
                <w:vanish/>
                <w:color w:val="FF0000"/>
              </w:rPr>
              <w:t>结合上述解得</w:t>
            </w:r>
            <w:r w:rsidR="00E921ED" w:rsidRPr="00CC20F7">
              <w:rPr>
                <w:rFonts w:hint="eastAsia"/>
                <w:vanish/>
                <w:color w:val="FF0000"/>
              </w:rPr>
              <w:t xml:space="preserve">                                 </w:t>
            </w:r>
            <m:oMath>
              <m:r>
                <w:rPr>
                  <w:rFonts w:ascii="Cambria Math"/>
                  <w:vanish/>
                  <w:color w:val="FF0000"/>
                </w:rPr>
                <m:t>Δx=125m</m:t>
              </m:r>
            </m:oMath>
          </w:p>
          <w:p w14:paraId="59A54A61" w14:textId="574F1087" w:rsidR="00E20E82" w:rsidRDefault="00E921ED" w:rsidP="00E20E82">
            <w:pPr>
              <w:spacing w:line="360" w:lineRule="auto"/>
              <w:jc w:val="left"/>
              <w:textAlignment w:val="center"/>
            </w:pPr>
            <w:r>
              <w:rPr>
                <w:rFonts w:hint="eastAsia"/>
              </w:rPr>
              <w:t>6</w:t>
            </w:r>
            <w:r w:rsidR="00E20E82">
              <w:t>．如图所示，今有一底面直径和高都为</w:t>
            </w:r>
            <w:r w:rsidR="00E20E82">
              <w:t>10cm</w:t>
            </w:r>
            <w:r w:rsidR="00E20E82">
              <w:t>的圆柱形纸筒（上下底面开口），在下底部边沿</w:t>
            </w:r>
            <w:r w:rsidR="00E20E82">
              <w:rPr>
                <w:rFonts w:eastAsia="Times New Roman"/>
                <w:i/>
              </w:rPr>
              <w:t>A</w:t>
            </w:r>
            <w:r w:rsidR="00E20E82">
              <w:t>点有一只小蚂蚁，小蚂蚁最终爬到上部边沿处的</w:t>
            </w:r>
            <w:r w:rsidR="00E20E82">
              <w:rPr>
                <w:rFonts w:eastAsia="Times New Roman"/>
                <w:i/>
              </w:rPr>
              <w:t>B</w:t>
            </w:r>
            <w:r w:rsidR="00E20E82">
              <w:t>点，试求：</w:t>
            </w:r>
          </w:p>
          <w:p w14:paraId="352351BE" w14:textId="77777777" w:rsidR="00E20E82" w:rsidRDefault="00E20E82" w:rsidP="00E20E82">
            <w:pPr>
              <w:spacing w:line="360" w:lineRule="auto"/>
              <w:jc w:val="left"/>
              <w:textAlignment w:val="center"/>
            </w:pPr>
            <w:r>
              <w:t>（</w:t>
            </w:r>
            <w:r>
              <w:t>1</w:t>
            </w:r>
            <w:r>
              <w:t>）小蚂蚁爬行的最短路程；</w:t>
            </w:r>
          </w:p>
          <w:p w14:paraId="2703AC15" w14:textId="77777777" w:rsidR="00E20E82" w:rsidRDefault="00E20E82" w:rsidP="00E20E82">
            <w:pPr>
              <w:spacing w:line="360" w:lineRule="auto"/>
              <w:jc w:val="left"/>
              <w:textAlignment w:val="center"/>
            </w:pPr>
            <w:r>
              <w:t>（</w:t>
            </w:r>
            <w:r>
              <w:t>2</w:t>
            </w:r>
            <w:r>
              <w:t>）整个过程中位移的大小。</w:t>
            </w:r>
          </w:p>
          <w:p w14:paraId="52ED7519" w14:textId="45ED7629" w:rsidR="00E20E82" w:rsidRDefault="00E20E82" w:rsidP="00E20E82">
            <w:pPr>
              <w:spacing w:line="360" w:lineRule="auto"/>
              <w:textAlignment w:val="center"/>
            </w:pPr>
            <w:r>
              <w:rPr>
                <w:rFonts w:eastAsia="Times New Roman"/>
                <w:noProof/>
                <w:kern w:val="0"/>
                <w:sz w:val="24"/>
              </w:rPr>
              <w:drawing>
                <wp:inline distT="0" distB="0" distL="0" distR="0" wp14:anchorId="5A822612" wp14:editId="0F869CDB">
                  <wp:extent cx="1443355" cy="1262380"/>
                  <wp:effectExtent l="0" t="0" r="4445" b="0"/>
                  <wp:docPr id="1963878322" name="图片 12" descr="@@@069b974b-2b89-41bc-b768-dc8b40ca1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1" descr="@@@069b974b-2b89-41bc-b768-dc8b40ca1d9a"/>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43355" cy="1262380"/>
                          </a:xfrm>
                          <a:prstGeom prst="rect">
                            <a:avLst/>
                          </a:prstGeom>
                          <a:noFill/>
                          <a:ln>
                            <a:noFill/>
                          </a:ln>
                        </pic:spPr>
                      </pic:pic>
                    </a:graphicData>
                  </a:graphic>
                </wp:inline>
              </w:drawing>
            </w:r>
          </w:p>
          <w:p w14:paraId="7AB22741" w14:textId="77777777" w:rsidR="00E20E82" w:rsidRPr="00CC20F7" w:rsidRDefault="00E20E82" w:rsidP="00E921ED">
            <w:pPr>
              <w:spacing w:line="360" w:lineRule="auto"/>
              <w:jc w:val="left"/>
              <w:textAlignment w:val="center"/>
              <w:rPr>
                <w:vanish/>
                <w:color w:val="FF0000"/>
              </w:rPr>
            </w:pPr>
            <w:r w:rsidRPr="00CC20F7">
              <w:rPr>
                <w:vanish/>
                <w:color w:val="FF0000"/>
              </w:rPr>
              <w:t>【答案】（</w:t>
            </w:r>
            <w:r w:rsidRPr="00CC20F7">
              <w:rPr>
                <w:vanish/>
                <w:color w:val="FF0000"/>
              </w:rPr>
              <w:t>1</w:t>
            </w:r>
            <w:r w:rsidRPr="00CC20F7">
              <w:rPr>
                <w:vanish/>
                <w:color w:val="FF0000"/>
              </w:rPr>
              <w:t>）</w:t>
            </w:r>
            <w:r w:rsidRPr="00CC20F7">
              <w:rPr>
                <w:vanish/>
                <w:color w:val="FF0000"/>
              </w:rPr>
              <w:t>18.6cm</w:t>
            </w:r>
            <w:r w:rsidRPr="00CC20F7">
              <w:rPr>
                <w:vanish/>
                <w:color w:val="FF0000"/>
              </w:rPr>
              <w:t>；（</w:t>
            </w:r>
            <w:r w:rsidRPr="00CC20F7">
              <w:rPr>
                <w:vanish/>
                <w:color w:val="FF0000"/>
              </w:rPr>
              <w:t>2</w:t>
            </w:r>
            <w:r w:rsidRPr="00CC20F7">
              <w:rPr>
                <w:vanish/>
                <w:color w:val="FF0000"/>
              </w:rPr>
              <w:t>）</w:t>
            </w:r>
            <w:r w:rsidRPr="00CC20F7">
              <w:rPr>
                <w:vanish/>
                <w:color w:val="FF0000"/>
              </w:rPr>
              <w:t>14.1cm</w:t>
            </w:r>
          </w:p>
          <w:p w14:paraId="1F98ED63" w14:textId="77777777" w:rsidR="00E20E82" w:rsidRPr="00CC20F7" w:rsidRDefault="00E20E82" w:rsidP="00E921ED">
            <w:pPr>
              <w:spacing w:line="360" w:lineRule="auto"/>
              <w:jc w:val="left"/>
              <w:textAlignment w:val="center"/>
              <w:rPr>
                <w:vanish/>
                <w:color w:val="FF0000"/>
              </w:rPr>
            </w:pPr>
            <w:r w:rsidRPr="00CC20F7">
              <w:rPr>
                <w:vanish/>
                <w:color w:val="FF0000"/>
              </w:rPr>
              <w:t>【详解】（</w:t>
            </w:r>
            <w:r w:rsidRPr="00CC20F7">
              <w:rPr>
                <w:vanish/>
                <w:color w:val="FF0000"/>
              </w:rPr>
              <w:t>1</w:t>
            </w:r>
            <w:r w:rsidRPr="00CC20F7">
              <w:rPr>
                <w:vanish/>
                <w:color w:val="FF0000"/>
              </w:rPr>
              <w:t>）两点之间线段最短，为了找到在圆柱形纸筒的表面上</w:t>
            </w:r>
            <w:r w:rsidRPr="00CC20F7">
              <w:rPr>
                <w:rFonts w:eastAsia="Times New Roman"/>
                <w:i/>
                <w:vanish/>
                <w:color w:val="FF0000"/>
              </w:rPr>
              <w:t>A</w:t>
            </w:r>
            <w:r w:rsidRPr="00CC20F7">
              <w:rPr>
                <w:vanish/>
                <w:color w:val="FF0000"/>
              </w:rPr>
              <w:t>、</w:t>
            </w:r>
            <w:r w:rsidRPr="00CC20F7">
              <w:rPr>
                <w:rFonts w:eastAsia="Times New Roman"/>
                <w:i/>
                <w:vanish/>
                <w:color w:val="FF0000"/>
              </w:rPr>
              <w:t>B</w:t>
            </w:r>
            <w:r w:rsidRPr="00CC20F7">
              <w:rPr>
                <w:vanish/>
                <w:color w:val="FF0000"/>
              </w:rPr>
              <w:t>两点之间的最短路径，可以把纸筒沿侧壁剪开，如图所示</w:t>
            </w:r>
          </w:p>
          <w:p w14:paraId="48D7C3B5" w14:textId="27332F71" w:rsidR="00E20E82" w:rsidRPr="00CC20F7" w:rsidRDefault="00E20E82" w:rsidP="00E921ED">
            <w:pPr>
              <w:spacing w:line="360" w:lineRule="auto"/>
              <w:textAlignment w:val="center"/>
              <w:rPr>
                <w:vanish/>
                <w:color w:val="FF0000"/>
              </w:rPr>
            </w:pPr>
            <w:r w:rsidRPr="00CC20F7">
              <w:rPr>
                <w:rFonts w:eastAsia="Times New Roman"/>
                <w:noProof/>
                <w:vanish/>
                <w:color w:val="FF0000"/>
                <w:kern w:val="0"/>
                <w:sz w:val="24"/>
              </w:rPr>
              <w:drawing>
                <wp:inline distT="0" distB="0" distL="0" distR="0" wp14:anchorId="4DFB5848" wp14:editId="1D31834B">
                  <wp:extent cx="1352550" cy="876300"/>
                  <wp:effectExtent l="0" t="0" r="0" b="0"/>
                  <wp:docPr id="1033736828" name="图片 11" descr="@@@b2d83af2-69ec-4c15-96bb-f12d933ed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00053" descr="@@@b2d83af2-69ec-4c15-96bb-f12d933ed81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352550" cy="876300"/>
                          </a:xfrm>
                          <a:prstGeom prst="rect">
                            <a:avLst/>
                          </a:prstGeom>
                          <a:noFill/>
                          <a:ln>
                            <a:noFill/>
                          </a:ln>
                        </pic:spPr>
                      </pic:pic>
                    </a:graphicData>
                  </a:graphic>
                </wp:inline>
              </w:drawing>
            </w:r>
          </w:p>
          <w:p w14:paraId="187BE14E" w14:textId="77777777" w:rsidR="00E20E82" w:rsidRPr="00CC20F7" w:rsidRDefault="00E20E82" w:rsidP="00E921ED">
            <w:pPr>
              <w:spacing w:line="360" w:lineRule="auto"/>
              <w:jc w:val="left"/>
              <w:textAlignment w:val="center"/>
              <w:rPr>
                <w:vanish/>
                <w:color w:val="FF0000"/>
              </w:rPr>
            </w:pPr>
            <w:r w:rsidRPr="00CC20F7">
              <w:rPr>
                <w:vanish/>
                <w:color w:val="FF0000"/>
              </w:rPr>
              <w:t>展开成平面后，连接</w:t>
            </w:r>
            <w:r w:rsidRPr="00CC20F7">
              <w:rPr>
                <w:rFonts w:eastAsia="Times New Roman"/>
                <w:i/>
                <w:vanish/>
                <w:color w:val="FF0000"/>
              </w:rPr>
              <w:t>AB</w:t>
            </w:r>
            <w:r w:rsidRPr="00CC20F7">
              <w:rPr>
                <w:vanish/>
                <w:color w:val="FF0000"/>
              </w:rPr>
              <w:t>，则线段</w:t>
            </w:r>
            <w:r w:rsidRPr="00CC20F7">
              <w:rPr>
                <w:rFonts w:eastAsia="Times New Roman"/>
                <w:i/>
                <w:vanish/>
                <w:color w:val="FF0000"/>
              </w:rPr>
              <w:t>AB</w:t>
            </w:r>
            <w:r w:rsidRPr="00CC20F7">
              <w:rPr>
                <w:vanish/>
                <w:color w:val="FF0000"/>
              </w:rPr>
              <w:t>的长度即为小蚂蚁爬行的最短路程。由勾股定理可知</w:t>
            </w:r>
          </w:p>
          <w:p w14:paraId="637F2C0D" w14:textId="56B60C74" w:rsidR="00E20E82" w:rsidRPr="00CC20F7" w:rsidRDefault="00E20E82" w:rsidP="00E921ED">
            <w:pPr>
              <w:spacing w:line="360" w:lineRule="auto"/>
              <w:jc w:val="center"/>
              <w:textAlignment w:val="center"/>
              <w:rPr>
                <w:vanish/>
                <w:color w:val="FF0000"/>
              </w:rPr>
            </w:pPr>
            <w:r w:rsidRPr="00CC20F7">
              <w:rPr>
                <w:rFonts w:eastAsia="Times New Roman"/>
                <w:i/>
                <w:vanish/>
                <w:color w:val="FF0000"/>
              </w:rPr>
              <w:t>s</w:t>
            </w:r>
            <w:r w:rsidRPr="00CC20F7">
              <w:rPr>
                <w:vanish/>
                <w:color w:val="FF0000"/>
              </w:rPr>
              <w:t>＝</w:t>
            </w:r>
            <m:oMath>
              <m:rad>
                <m:radPr>
                  <m:degHide m:val="1"/>
                  <m:ctrlPr>
                    <w:rPr>
                      <w:rFonts w:ascii="Cambria Math" w:hAnsi="Cambria Math"/>
                      <w:i/>
                      <w:vanish/>
                      <w:color w:val="FF0000"/>
                    </w:rPr>
                  </m:ctrlPr>
                </m:radPr>
                <m:deg/>
                <m:e>
                  <m:r>
                    <w:rPr>
                      <w:rFonts w:ascii="Cambria Math"/>
                      <w:vanish/>
                      <w:color w:val="FF0000"/>
                    </w:rPr>
                    <m:t>1</m:t>
                  </m:r>
                  <m:sSup>
                    <m:sSupPr>
                      <m:ctrlPr>
                        <w:rPr>
                          <w:rFonts w:ascii="Cambria Math" w:hAnsi="Cambria Math"/>
                          <w:i/>
                          <w:vanish/>
                          <w:color w:val="FF0000"/>
                        </w:rPr>
                      </m:ctrlPr>
                    </m:sSupPr>
                    <m:e>
                      <m:r>
                        <w:rPr>
                          <w:rFonts w:ascii="Cambria Math"/>
                          <w:vanish/>
                          <w:color w:val="FF0000"/>
                        </w:rPr>
                        <m:t>0</m:t>
                      </m:r>
                    </m:e>
                    <m:sup>
                      <m:r>
                        <w:rPr>
                          <w:rFonts w:ascii="Cambria Math"/>
                          <w:vanish/>
                          <w:color w:val="FF0000"/>
                        </w:rPr>
                        <m:t>2</m:t>
                      </m:r>
                    </m:sup>
                  </m:sSup>
                  <m:r>
                    <w:rPr>
                      <w:rFonts w:ascii="Cambria Math"/>
                      <w:vanish/>
                      <w:color w:val="FF0000"/>
                    </w:rPr>
                    <m:t>+(5π</m:t>
                  </m:r>
                  <m:sSup>
                    <m:sSupPr>
                      <m:ctrlPr>
                        <w:rPr>
                          <w:rFonts w:ascii="Cambria Math" w:hAnsi="Cambria Math"/>
                          <w:i/>
                          <w:vanish/>
                          <w:color w:val="FF0000"/>
                        </w:rPr>
                      </m:ctrlPr>
                    </m:sSupPr>
                    <m:e>
                      <m:r>
                        <w:rPr>
                          <w:rFonts w:ascii="Cambria Math"/>
                          <w:vanish/>
                          <w:color w:val="FF0000"/>
                        </w:rPr>
                        <m:t>)</m:t>
                      </m:r>
                    </m:e>
                    <m:sup>
                      <m:r>
                        <w:rPr>
                          <w:rFonts w:ascii="Cambria Math"/>
                          <w:vanish/>
                          <w:color w:val="FF0000"/>
                        </w:rPr>
                        <m:t>2</m:t>
                      </m:r>
                    </m:sup>
                  </m:sSup>
                </m:e>
              </m:rad>
              <m:r>
                <m:rPr>
                  <m:nor/>
                </m:rPr>
                <w:rPr>
                  <w:rFonts w:ascii="Cambria Math"/>
                  <w:vanish/>
                  <w:color w:val="FF0000"/>
                </w:rPr>
                <m:t>cm=18.6cm</m:t>
              </m:r>
            </m:oMath>
          </w:p>
          <w:p w14:paraId="20C9C9D6" w14:textId="77777777" w:rsidR="00E20E82" w:rsidRPr="00CC20F7" w:rsidRDefault="00E20E82" w:rsidP="00E921ED">
            <w:pPr>
              <w:spacing w:line="360" w:lineRule="auto"/>
              <w:jc w:val="left"/>
              <w:textAlignment w:val="center"/>
              <w:rPr>
                <w:vanish/>
                <w:color w:val="FF0000"/>
              </w:rPr>
            </w:pPr>
            <w:r w:rsidRPr="00CC20F7">
              <w:rPr>
                <w:vanish/>
                <w:color w:val="FF0000"/>
              </w:rPr>
              <w:t>（</w:t>
            </w:r>
            <w:r w:rsidRPr="00CC20F7">
              <w:rPr>
                <w:vanish/>
                <w:color w:val="FF0000"/>
              </w:rPr>
              <w:t>2</w:t>
            </w:r>
            <w:r w:rsidRPr="00CC20F7">
              <w:rPr>
                <w:vanish/>
                <w:color w:val="FF0000"/>
              </w:rPr>
              <w:t>）整个过程中的位移大小等于题图</w:t>
            </w:r>
            <w:r w:rsidRPr="00CC20F7">
              <w:rPr>
                <w:rFonts w:eastAsia="Times New Roman"/>
                <w:i/>
                <w:vanish/>
                <w:color w:val="FF0000"/>
              </w:rPr>
              <w:t>A</w:t>
            </w:r>
            <w:r w:rsidRPr="00CC20F7">
              <w:rPr>
                <w:vanish/>
                <w:color w:val="FF0000"/>
              </w:rPr>
              <w:t>、</w:t>
            </w:r>
            <w:r w:rsidRPr="00CC20F7">
              <w:rPr>
                <w:rFonts w:eastAsia="Times New Roman"/>
                <w:i/>
                <w:vanish/>
                <w:color w:val="FF0000"/>
              </w:rPr>
              <w:t>B</w:t>
            </w:r>
            <w:r w:rsidRPr="00CC20F7">
              <w:rPr>
                <w:vanish/>
                <w:color w:val="FF0000"/>
              </w:rPr>
              <w:t>两点的连线的长度，由勾股定理可知</w:t>
            </w:r>
          </w:p>
          <w:p w14:paraId="0FC8BE51" w14:textId="764CE42F" w:rsidR="00C01BA0" w:rsidRPr="00E20E82" w:rsidRDefault="00E20E82" w:rsidP="00E921ED">
            <w:pPr>
              <w:shd w:val="clear" w:color="auto" w:fill="F2F2F2"/>
              <w:spacing w:line="360" w:lineRule="auto"/>
              <w:jc w:val="center"/>
              <w:textAlignment w:val="center"/>
            </w:pPr>
            <w:r w:rsidRPr="00CC20F7">
              <w:rPr>
                <w:rFonts w:eastAsia="Times New Roman"/>
                <w:i/>
                <w:vanish/>
                <w:color w:val="FF0000"/>
              </w:rPr>
              <w:t>x</w:t>
            </w:r>
            <w:r w:rsidRPr="00CC20F7">
              <w:rPr>
                <w:vanish/>
                <w:color w:val="FF0000"/>
              </w:rPr>
              <w:t>＝</w:t>
            </w:r>
            <m:oMath>
              <m:rad>
                <m:radPr>
                  <m:degHide m:val="1"/>
                  <m:ctrlPr>
                    <w:rPr>
                      <w:rFonts w:ascii="Cambria Math" w:hAnsi="Cambria Math"/>
                      <w:i/>
                      <w:vanish/>
                      <w:color w:val="FF0000"/>
                    </w:rPr>
                  </m:ctrlPr>
                </m:radPr>
                <m:deg/>
                <m:e>
                  <m:r>
                    <w:rPr>
                      <w:rFonts w:ascii="Cambria Math"/>
                      <w:vanish/>
                      <w:color w:val="FF0000"/>
                    </w:rPr>
                    <m:t>1</m:t>
                  </m:r>
                  <m:sSup>
                    <m:sSupPr>
                      <m:ctrlPr>
                        <w:rPr>
                          <w:rFonts w:ascii="Cambria Math" w:hAnsi="Cambria Math"/>
                          <w:i/>
                          <w:vanish/>
                          <w:color w:val="FF0000"/>
                        </w:rPr>
                      </m:ctrlPr>
                    </m:sSupPr>
                    <m:e>
                      <m:r>
                        <w:rPr>
                          <w:rFonts w:ascii="Cambria Math"/>
                          <w:vanish/>
                          <w:color w:val="FF0000"/>
                        </w:rPr>
                        <m:t>0</m:t>
                      </m:r>
                    </m:e>
                    <m:sup>
                      <m:r>
                        <w:rPr>
                          <w:rFonts w:ascii="Cambria Math"/>
                          <w:vanish/>
                          <w:color w:val="FF0000"/>
                        </w:rPr>
                        <m:t>2</m:t>
                      </m:r>
                    </m:sup>
                  </m:sSup>
                  <m:r>
                    <w:rPr>
                      <w:rFonts w:ascii="Cambria Math"/>
                      <w:vanish/>
                      <w:color w:val="FF0000"/>
                    </w:rPr>
                    <m:t>+1</m:t>
                  </m:r>
                  <m:sSup>
                    <m:sSupPr>
                      <m:ctrlPr>
                        <w:rPr>
                          <w:rFonts w:ascii="Cambria Math" w:hAnsi="Cambria Math"/>
                          <w:i/>
                          <w:vanish/>
                          <w:color w:val="FF0000"/>
                        </w:rPr>
                      </m:ctrlPr>
                    </m:sSupPr>
                    <m:e>
                      <m:r>
                        <w:rPr>
                          <w:rFonts w:ascii="Cambria Math"/>
                          <w:vanish/>
                          <w:color w:val="FF0000"/>
                        </w:rPr>
                        <m:t>0</m:t>
                      </m:r>
                    </m:e>
                    <m:sup>
                      <m:r>
                        <w:rPr>
                          <w:rFonts w:ascii="Cambria Math"/>
                          <w:vanish/>
                          <w:color w:val="FF0000"/>
                        </w:rPr>
                        <m:t>2</m:t>
                      </m:r>
                    </m:sup>
                  </m:sSup>
                </m:e>
              </m:rad>
              <m:r>
                <m:rPr>
                  <m:nor/>
                </m:rPr>
                <w:rPr>
                  <w:rFonts w:ascii="Cambria Math"/>
                  <w:vanish/>
                  <w:color w:val="FF0000"/>
                </w:rPr>
                <m:t>cm</m:t>
              </m:r>
            </m:oMath>
            <w:r w:rsidRPr="00CC20F7">
              <w:rPr>
                <w:vanish/>
                <w:color w:val="FF0000"/>
              </w:rPr>
              <w:t>＝</w:t>
            </w:r>
            <w:r w:rsidRPr="00CC20F7">
              <w:rPr>
                <w:vanish/>
                <w:color w:val="FF0000"/>
              </w:rPr>
              <w:t>14.1cm</w:t>
            </w:r>
          </w:p>
        </w:tc>
      </w:tr>
      <w:tr w:rsidR="00C01BA0" w14:paraId="2919B320" w14:textId="77777777">
        <w:trPr>
          <w:trHeight w:val="595"/>
          <w:jc w:val="center"/>
        </w:trPr>
        <w:tc>
          <w:tcPr>
            <w:tcW w:w="10434" w:type="dxa"/>
            <w:shd w:val="clear" w:color="auto" w:fill="E0E0E0"/>
            <w:vAlign w:val="center"/>
          </w:tcPr>
          <w:p w14:paraId="7E7D5458" w14:textId="77777777" w:rsidR="00C01BA0"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C01BA0" w14:paraId="560494D2" w14:textId="77777777">
        <w:trPr>
          <w:trHeight w:val="1711"/>
          <w:jc w:val="center"/>
        </w:trPr>
        <w:tc>
          <w:tcPr>
            <w:tcW w:w="10434" w:type="dxa"/>
            <w:vAlign w:val="center"/>
          </w:tcPr>
          <w:p w14:paraId="59F98F8A" w14:textId="77777777" w:rsidR="00C01BA0" w:rsidRDefault="00C01BA0">
            <w:pPr>
              <w:spacing w:line="336" w:lineRule="auto"/>
              <w:jc w:val="left"/>
              <w:rPr>
                <w:rFonts w:ascii="宋体" w:hAnsi="宋体" w:hint="eastAsia"/>
                <w:color w:val="000000"/>
                <w:szCs w:val="21"/>
              </w:rPr>
            </w:pPr>
          </w:p>
        </w:tc>
      </w:tr>
    </w:tbl>
    <w:p w14:paraId="08CE2784" w14:textId="77777777" w:rsidR="00C01BA0" w:rsidRDefault="00C01BA0"/>
    <w:p w14:paraId="682C8A90" w14:textId="77777777" w:rsidR="00CC20F7" w:rsidRDefault="00CC20F7"/>
    <w:p w14:paraId="7D69406A" w14:textId="767E5916" w:rsidR="00C01BA0" w:rsidRPr="00E921ED" w:rsidRDefault="00EA5041">
      <w:pPr>
        <w:rPr>
          <w:sz w:val="40"/>
          <w:szCs w:val="48"/>
        </w:rPr>
      </w:pPr>
      <w:r w:rsidRPr="00E921ED">
        <w:rPr>
          <w:rFonts w:hint="eastAsia"/>
          <w:sz w:val="40"/>
          <w:szCs w:val="48"/>
        </w:rPr>
        <w:t>知识点</w:t>
      </w:r>
    </w:p>
    <w:p w14:paraId="524FF45A" w14:textId="77777777" w:rsidR="00EA5041" w:rsidRPr="00E921ED" w:rsidRDefault="00EA5041" w:rsidP="00E921ED">
      <w:pPr>
        <w:pStyle w:val="a7"/>
        <w:tabs>
          <w:tab w:val="left" w:pos="4320"/>
          <w:tab w:val="left" w:pos="7560"/>
        </w:tabs>
        <w:snapToGrid w:val="0"/>
        <w:spacing w:line="360" w:lineRule="auto"/>
        <w:ind w:firstLineChars="600" w:firstLine="2650"/>
        <w:rPr>
          <w:rFonts w:hAnsi="宋体" w:cs="宋体" w:hint="eastAsia"/>
          <w:b/>
          <w:bCs/>
          <w:color w:val="FF0000"/>
          <w:sz w:val="44"/>
          <w:szCs w:val="44"/>
        </w:rPr>
      </w:pPr>
      <w:r w:rsidRPr="00E921ED">
        <w:rPr>
          <w:rFonts w:hAnsi="宋体" w:cs="宋体" w:hint="eastAsia"/>
          <w:b/>
          <w:bCs/>
          <w:color w:val="FF0000"/>
          <w:sz w:val="44"/>
          <w:szCs w:val="44"/>
        </w:rPr>
        <w:t>质点   参考系</w:t>
      </w:r>
    </w:p>
    <w:p w14:paraId="605DF42A" w14:textId="77777777" w:rsidR="00EA5041" w:rsidRDefault="00EA5041" w:rsidP="00EA5041">
      <w:pPr>
        <w:pStyle w:val="a7"/>
        <w:tabs>
          <w:tab w:val="left" w:pos="4320"/>
          <w:tab w:val="left" w:pos="7560"/>
        </w:tabs>
        <w:snapToGrid w:val="0"/>
        <w:spacing w:line="360" w:lineRule="auto"/>
        <w:ind w:firstLineChars="1300" w:firstLine="2741"/>
        <w:rPr>
          <w:rFonts w:hAnsi="宋体" w:cs="宋体" w:hint="eastAsia"/>
          <w:b/>
          <w:color w:val="00B050"/>
        </w:rPr>
      </w:pPr>
      <w:r>
        <w:rPr>
          <w:rFonts w:hAnsi="宋体" w:cs="宋体" w:hint="eastAsia"/>
          <w:b/>
        </w:rPr>
        <w:t xml:space="preserve"> </w:t>
      </w:r>
      <w:r>
        <w:rPr>
          <w:rFonts w:hAnsi="宋体" w:cs="宋体" w:hint="eastAsia"/>
          <w:b/>
          <w:color w:val="00B050"/>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0"/>
        <w:gridCol w:w="6942"/>
      </w:tblGrid>
      <w:tr w:rsidR="00EA5041" w14:paraId="7652870A" w14:textId="77777777" w:rsidTr="00991CF0">
        <w:trPr>
          <w:jc w:val="center"/>
        </w:trPr>
        <w:tc>
          <w:tcPr>
            <w:tcW w:w="1580" w:type="dxa"/>
            <w:shd w:val="clear" w:color="auto" w:fill="E6E6E6"/>
            <w:vAlign w:val="center"/>
          </w:tcPr>
          <w:p w14:paraId="0F6CD670"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核心素养</w:t>
            </w:r>
          </w:p>
        </w:tc>
        <w:tc>
          <w:tcPr>
            <w:tcW w:w="6942" w:type="dxa"/>
            <w:shd w:val="clear" w:color="auto" w:fill="E6E6E6"/>
            <w:vAlign w:val="center"/>
          </w:tcPr>
          <w:p w14:paraId="5D6B3EBB" w14:textId="77777777" w:rsidR="00EA5041" w:rsidRDefault="00EA5041" w:rsidP="00991CF0">
            <w:pPr>
              <w:pStyle w:val="0"/>
              <w:tabs>
                <w:tab w:val="left" w:pos="4139"/>
              </w:tabs>
              <w:snapToGrid w:val="0"/>
              <w:spacing w:line="360" w:lineRule="auto"/>
              <w:jc w:val="center"/>
              <w:rPr>
                <w:rFonts w:hAnsi="宋体" w:cs="宋体" w:hint="eastAsia"/>
                <w:b/>
              </w:rPr>
            </w:pPr>
            <w:r>
              <w:rPr>
                <w:rFonts w:hAnsi="宋体" w:cs="宋体" w:hint="eastAsia"/>
                <w:b/>
              </w:rPr>
              <w:t>学习目标</w:t>
            </w:r>
          </w:p>
        </w:tc>
      </w:tr>
      <w:tr w:rsidR="00EA5041" w14:paraId="67CE6AF6" w14:textId="77777777" w:rsidTr="00991CF0">
        <w:trPr>
          <w:jc w:val="center"/>
        </w:trPr>
        <w:tc>
          <w:tcPr>
            <w:tcW w:w="1580" w:type="dxa"/>
            <w:vAlign w:val="center"/>
          </w:tcPr>
          <w:p w14:paraId="5713752E"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物理观念</w:t>
            </w:r>
          </w:p>
        </w:tc>
        <w:tc>
          <w:tcPr>
            <w:tcW w:w="6942" w:type="dxa"/>
            <w:vAlign w:val="center"/>
          </w:tcPr>
          <w:p w14:paraId="20834AF1"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(1)理解质点的概念，了解物理模型的特点。</w:t>
            </w:r>
          </w:p>
          <w:p w14:paraId="67DEC23C"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(2)知道参考系的概念及其对描述物体运动的意义。</w:t>
            </w:r>
          </w:p>
        </w:tc>
      </w:tr>
      <w:tr w:rsidR="00EA5041" w14:paraId="70DCC45C" w14:textId="77777777" w:rsidTr="00991CF0">
        <w:trPr>
          <w:jc w:val="center"/>
        </w:trPr>
        <w:tc>
          <w:tcPr>
            <w:tcW w:w="1580" w:type="dxa"/>
            <w:vAlign w:val="center"/>
          </w:tcPr>
          <w:p w14:paraId="74EA402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科学思维</w:t>
            </w:r>
          </w:p>
        </w:tc>
        <w:tc>
          <w:tcPr>
            <w:tcW w:w="6942" w:type="dxa"/>
            <w:vAlign w:val="center"/>
          </w:tcPr>
          <w:p w14:paraId="59ACCBE6"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(1)知道将物体抽象为质点的条件，能根据实际情况对物体能否抽象成质点做出正确判断。</w:t>
            </w:r>
          </w:p>
          <w:p w14:paraId="55171065"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(2)结合实例，让学生理解不同参考系中对同一运动的描述可能不同。</w:t>
            </w:r>
          </w:p>
        </w:tc>
      </w:tr>
      <w:tr w:rsidR="00EA5041" w14:paraId="4BACB866" w14:textId="77777777" w:rsidTr="00991CF0">
        <w:trPr>
          <w:jc w:val="center"/>
        </w:trPr>
        <w:tc>
          <w:tcPr>
            <w:tcW w:w="1580" w:type="dxa"/>
            <w:vAlign w:val="center"/>
          </w:tcPr>
          <w:p w14:paraId="6065FD2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科学探究</w:t>
            </w:r>
          </w:p>
        </w:tc>
        <w:tc>
          <w:tcPr>
            <w:tcW w:w="6942" w:type="dxa"/>
            <w:vAlign w:val="center"/>
          </w:tcPr>
          <w:p w14:paraId="43AE75A6"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(1)经历质点模型的建构过程，初步体会建构物理模型的思维方式。</w:t>
            </w:r>
          </w:p>
          <w:p w14:paraId="16E43407"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(2)通过对参考系的理解，体会运动的相对性。</w:t>
            </w:r>
          </w:p>
        </w:tc>
      </w:tr>
      <w:tr w:rsidR="00EA5041" w14:paraId="1DE48EDA" w14:textId="77777777" w:rsidTr="00991CF0">
        <w:trPr>
          <w:jc w:val="center"/>
        </w:trPr>
        <w:tc>
          <w:tcPr>
            <w:tcW w:w="1580" w:type="dxa"/>
            <w:vAlign w:val="center"/>
          </w:tcPr>
          <w:p w14:paraId="3C2B0250"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科学态度与责任</w:t>
            </w:r>
          </w:p>
        </w:tc>
        <w:tc>
          <w:tcPr>
            <w:tcW w:w="6942" w:type="dxa"/>
            <w:vAlign w:val="center"/>
          </w:tcPr>
          <w:p w14:paraId="5904880F"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引导学生用学到的物理知识解决生活中的问题，培养学生探究的好奇心；使学生认识到物理模型在探索自然规律中的作用，明确物体的运动是否可以看作质点的方法，培养学生具体问题具体分析的科学态度。</w:t>
            </w:r>
          </w:p>
        </w:tc>
      </w:tr>
    </w:tbl>
    <w:p w14:paraId="64490E25"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color w:val="00B050"/>
        </w:rPr>
        <w:t>知识点一　物体和质点</w:t>
      </w:r>
    </w:p>
    <w:p w14:paraId="61B0902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1．质点的定义：在物理学中，用来代替物体的有质量的点叫质点。</w:t>
      </w:r>
    </w:p>
    <w:p w14:paraId="4D9846B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2．把物体看作质点的条件：物体的大小和形状对研究问题的影响可以忽略。</w:t>
      </w:r>
    </w:p>
    <w:p w14:paraId="65DEE7E6"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3．理想化模型：在物理学中，突出问题的主要因素，忽略次要因素，建立理想化的物理模型，是经常采用的一种科学研究方法．</w:t>
      </w:r>
    </w:p>
    <w:p w14:paraId="33734C94" w14:textId="0C613B02" w:rsidR="00EA5041" w:rsidRDefault="00EA5041" w:rsidP="00EA5041">
      <w:pPr>
        <w:pStyle w:val="0"/>
        <w:tabs>
          <w:tab w:val="left" w:pos="4139"/>
        </w:tabs>
        <w:snapToGrid w:val="0"/>
        <w:spacing w:line="360" w:lineRule="auto"/>
        <w:ind w:firstLine="482"/>
        <w:rPr>
          <w:rFonts w:hAnsi="宋体" w:cs="宋体" w:hint="eastAsia"/>
          <w:b/>
        </w:rPr>
      </w:pPr>
      <w:r>
        <w:rPr>
          <w:rFonts w:hAnsi="宋体" w:cs="宋体"/>
          <w:b/>
          <w:noProof/>
        </w:rPr>
        <w:drawing>
          <wp:inline distT="0" distB="0" distL="0" distR="0" wp14:anchorId="632D0CC6" wp14:editId="52B888B4">
            <wp:extent cx="419100" cy="152400"/>
            <wp:effectExtent l="0" t="0" r="0" b="0"/>
            <wp:docPr id="1760139597" name="图片 10" descr="提醒.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提醒.tif"/>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9100" cy="152400"/>
                    </a:xfrm>
                    <a:prstGeom prst="rect">
                      <a:avLst/>
                    </a:prstGeom>
                    <a:noFill/>
                    <a:ln>
                      <a:noFill/>
                    </a:ln>
                  </pic:spPr>
                </pic:pic>
              </a:graphicData>
            </a:graphic>
          </wp:inline>
        </w:drawing>
      </w:r>
      <w:r>
        <w:rPr>
          <w:rFonts w:hAnsi="宋体" w:cs="宋体" w:hint="eastAsia"/>
          <w:b/>
        </w:rPr>
        <w:t xml:space="preserve">　质点是对实际物体的科学抽象，实际中并不存在，是一种理想化的模型。</w:t>
      </w:r>
    </w:p>
    <w:p w14:paraId="694DA46D" w14:textId="77777777" w:rsidR="00EA5041" w:rsidRDefault="00EA5041" w:rsidP="00EA5041">
      <w:pPr>
        <w:pStyle w:val="0"/>
        <w:tabs>
          <w:tab w:val="left" w:pos="4139"/>
        </w:tabs>
        <w:snapToGrid w:val="0"/>
        <w:spacing w:line="360" w:lineRule="auto"/>
        <w:ind w:firstLine="482"/>
        <w:rPr>
          <w:rFonts w:hAnsi="宋体" w:cs="宋体" w:hint="eastAsia"/>
          <w:b/>
          <w:color w:val="00B050"/>
        </w:rPr>
      </w:pPr>
      <w:r>
        <w:rPr>
          <w:rFonts w:hAnsi="宋体" w:cs="宋体" w:hint="eastAsia"/>
          <w:b/>
          <w:color w:val="00B050"/>
        </w:rPr>
        <w:t>1．对质点的理解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6884"/>
      </w:tblGrid>
      <w:tr w:rsidR="00EA5041" w14:paraId="4D8AF7DB" w14:textId="77777777" w:rsidTr="00991CF0">
        <w:trPr>
          <w:jc w:val="center"/>
        </w:trPr>
        <w:tc>
          <w:tcPr>
            <w:tcW w:w="1638" w:type="dxa"/>
            <w:vAlign w:val="center"/>
          </w:tcPr>
          <w:p w14:paraId="62A9E18E"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科学抽象</w:t>
            </w:r>
          </w:p>
        </w:tc>
        <w:tc>
          <w:tcPr>
            <w:tcW w:w="6884" w:type="dxa"/>
            <w:vAlign w:val="center"/>
          </w:tcPr>
          <w:p w14:paraId="2A3EFD5F"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质点是对实际物体的科学抽象，是一种理想化的模型，真正的质点是不存在的。</w:t>
            </w:r>
          </w:p>
        </w:tc>
      </w:tr>
      <w:tr w:rsidR="00EA5041" w14:paraId="56C13415" w14:textId="77777777" w:rsidTr="00991CF0">
        <w:trPr>
          <w:jc w:val="center"/>
        </w:trPr>
        <w:tc>
          <w:tcPr>
            <w:tcW w:w="1638" w:type="dxa"/>
            <w:vAlign w:val="center"/>
          </w:tcPr>
          <w:p w14:paraId="67537E4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可看作质点的</w:t>
            </w:r>
            <w:r>
              <w:rPr>
                <w:rFonts w:hAnsi="宋体" w:cs="宋体" w:hint="eastAsia"/>
                <w:b/>
              </w:rPr>
              <w:lastRenderedPageBreak/>
              <w:t>条件</w:t>
            </w:r>
          </w:p>
        </w:tc>
        <w:tc>
          <w:tcPr>
            <w:tcW w:w="6884" w:type="dxa"/>
            <w:vAlign w:val="center"/>
          </w:tcPr>
          <w:p w14:paraId="09211F7A" w14:textId="77777777" w:rsidR="00EA5041" w:rsidRDefault="00EA5041" w:rsidP="00991CF0">
            <w:pPr>
              <w:pStyle w:val="0"/>
              <w:tabs>
                <w:tab w:val="left" w:pos="4139"/>
              </w:tabs>
              <w:snapToGrid w:val="0"/>
              <w:spacing w:line="360" w:lineRule="auto"/>
              <w:jc w:val="center"/>
              <w:rPr>
                <w:rFonts w:hAnsi="宋体" w:cs="宋体" w:hint="eastAsia"/>
                <w:b/>
                <w:lang w:val="pl-PL"/>
              </w:rPr>
            </w:pPr>
            <w:r>
              <w:rPr>
                <w:rFonts w:hAnsi="宋体" w:cs="宋体" w:hint="eastAsia"/>
                <w:b/>
              </w:rPr>
              <w:lastRenderedPageBreak/>
              <w:t>物理的形状和大小对所研究问题是次要因素，可以忽略不计。</w:t>
            </w:r>
          </w:p>
        </w:tc>
      </w:tr>
      <w:tr w:rsidR="00EA5041" w14:paraId="7B860896" w14:textId="77777777" w:rsidTr="00991CF0">
        <w:trPr>
          <w:jc w:val="center"/>
        </w:trPr>
        <w:tc>
          <w:tcPr>
            <w:tcW w:w="1638" w:type="dxa"/>
            <w:vAlign w:val="center"/>
          </w:tcPr>
          <w:p w14:paraId="4CF7DC46"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质点与几何中的“点”的区别</w:t>
            </w:r>
          </w:p>
        </w:tc>
        <w:tc>
          <w:tcPr>
            <w:tcW w:w="6884" w:type="dxa"/>
            <w:vAlign w:val="center"/>
          </w:tcPr>
          <w:p w14:paraId="5BCA50AE"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质点是对实际物体进行科学抽象的模型，有质量，只忽略了物体的大小和形状；几何中的“点”仅仅表示空间中的某一位置。</w:t>
            </w:r>
          </w:p>
        </w:tc>
      </w:tr>
    </w:tbl>
    <w:p w14:paraId="6004597A"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rPr>
        <w:t>特别说明：</w:t>
      </w:r>
    </w:p>
    <w:p w14:paraId="21E9883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(1)质点是为了使研究的问题得以简化或研究问题方便而进行的一种科学的抽象，实际并不存在。</w:t>
      </w:r>
    </w:p>
    <w:p w14:paraId="171C941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(2)建立质点模型时需要抓住主要因素，忽略次要因素，突出事物的主要特征，能否将研究对象看作质点与所研究的具体问题有关，是相对的。</w:t>
      </w:r>
    </w:p>
    <w:p w14:paraId="3E69B023"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(3)“理想化模型”是在一定程度和范围内对客观存在的复杂事物的一种近似反映，是物理学中经常采用的一种研究方法。</w:t>
      </w:r>
    </w:p>
    <w:p w14:paraId="779705A1"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77BFE64C"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1．定义：要描述一个物体的运动，首先要选定某个其他物体作为参考，观察物体的位置相对于这个“其他物体”是否随时间</w:t>
      </w:r>
      <w:r>
        <w:rPr>
          <w:rFonts w:hAnsi="宋体" w:cs="宋体" w:hint="eastAsia"/>
          <w:b/>
          <w:u w:val="single"/>
        </w:rPr>
        <w:t>变化</w:t>
      </w:r>
      <w:r>
        <w:rPr>
          <w:rFonts w:hAnsi="宋体" w:cs="宋体" w:hint="eastAsia"/>
          <w:b/>
        </w:rPr>
        <w:t>，以及怎样变化。这种用来作为参考的物体叫作参考系。</w:t>
      </w:r>
    </w:p>
    <w:p w14:paraId="17F2F8B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2．对参考系的理解：</w:t>
      </w:r>
    </w:p>
    <w:p w14:paraId="5F3BFE69"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（1）参考系选定以后，物体的静止和运动都是相对参考系而言的。</w:t>
      </w:r>
    </w:p>
    <w:p w14:paraId="1B9BE70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（2）同一物体，相对于不同的参考系，运动情况可能不同。</w:t>
      </w:r>
    </w:p>
    <w:p w14:paraId="46F9B13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（3）比较物体的运动情况，应选择同一参考系。</w:t>
      </w:r>
    </w:p>
    <w:p w14:paraId="74101FA8"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3．参考系选择三原则</w:t>
      </w:r>
    </w:p>
    <w:p w14:paraId="299B755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（1）理论上讲参考系的选择是任意的。</w:t>
      </w:r>
    </w:p>
    <w:p w14:paraId="4BF0F6C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（2）在实际问题中，参考系的选取以应以观测的方便和使物体运动的描述尽可能简单为原则。</w:t>
      </w:r>
    </w:p>
    <w:p w14:paraId="7636F86A"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（3）研究地面上物体的运动，一般选择地面或相对地面静止的物体为参考系。</w:t>
      </w:r>
    </w:p>
    <w:p w14:paraId="5387E0C2" w14:textId="77777777" w:rsidR="00EA5041" w:rsidRPr="00E921ED" w:rsidRDefault="00EA5041" w:rsidP="00E921ED">
      <w:pPr>
        <w:pStyle w:val="a7"/>
        <w:tabs>
          <w:tab w:val="left" w:pos="4320"/>
          <w:tab w:val="left" w:pos="7560"/>
        </w:tabs>
        <w:snapToGrid w:val="0"/>
        <w:spacing w:line="360" w:lineRule="auto"/>
        <w:ind w:firstLineChars="700" w:firstLine="3092"/>
        <w:rPr>
          <w:rFonts w:hAnsi="宋体" w:cs="宋体" w:hint="eastAsia"/>
          <w:b/>
          <w:bCs/>
          <w:color w:val="FF0000"/>
          <w:sz w:val="44"/>
          <w:szCs w:val="44"/>
        </w:rPr>
      </w:pPr>
      <w:r w:rsidRPr="00E921ED">
        <w:rPr>
          <w:rFonts w:hAnsi="宋体" w:cs="宋体" w:hint="eastAsia"/>
          <w:b/>
          <w:bCs/>
          <w:color w:val="FF0000"/>
          <w:sz w:val="44"/>
          <w:szCs w:val="44"/>
        </w:rPr>
        <w:t>质点   参考系</w:t>
      </w:r>
    </w:p>
    <w:p w14:paraId="1EC655E9" w14:textId="77777777" w:rsidR="00EA5041" w:rsidRDefault="00EA5041" w:rsidP="00EA5041">
      <w:pPr>
        <w:pStyle w:val="a7"/>
        <w:tabs>
          <w:tab w:val="left" w:pos="4320"/>
          <w:tab w:val="left" w:pos="7560"/>
        </w:tabs>
        <w:snapToGrid w:val="0"/>
        <w:spacing w:line="360" w:lineRule="auto"/>
        <w:ind w:firstLineChars="1300" w:firstLine="2741"/>
        <w:rPr>
          <w:rFonts w:hAnsi="宋体" w:cs="宋体" w:hint="eastAsia"/>
          <w:b/>
          <w:color w:val="00B050"/>
        </w:rPr>
      </w:pPr>
      <w:r>
        <w:rPr>
          <w:rFonts w:hAnsi="宋体" w:cs="宋体" w:hint="eastAsia"/>
          <w:b/>
        </w:rPr>
        <w:t xml:space="preserve"> </w:t>
      </w:r>
      <w:r>
        <w:rPr>
          <w:rFonts w:hAnsi="宋体" w:cs="宋体" w:hint="eastAsia"/>
          <w:b/>
          <w:color w:val="00B050"/>
        </w:rPr>
        <w:t>[核心素养·明目标]</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80"/>
        <w:gridCol w:w="6942"/>
      </w:tblGrid>
      <w:tr w:rsidR="00EA5041" w14:paraId="34971B23" w14:textId="77777777" w:rsidTr="00991CF0">
        <w:trPr>
          <w:jc w:val="center"/>
        </w:trPr>
        <w:tc>
          <w:tcPr>
            <w:tcW w:w="1580" w:type="dxa"/>
            <w:shd w:val="clear" w:color="auto" w:fill="E6E6E6"/>
            <w:vAlign w:val="center"/>
          </w:tcPr>
          <w:p w14:paraId="39DA808B"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核心素养</w:t>
            </w:r>
          </w:p>
        </w:tc>
        <w:tc>
          <w:tcPr>
            <w:tcW w:w="6942" w:type="dxa"/>
            <w:shd w:val="clear" w:color="auto" w:fill="E6E6E6"/>
            <w:vAlign w:val="center"/>
          </w:tcPr>
          <w:p w14:paraId="0E82377B" w14:textId="77777777" w:rsidR="00EA5041" w:rsidRDefault="00EA5041" w:rsidP="00991CF0">
            <w:pPr>
              <w:pStyle w:val="0"/>
              <w:tabs>
                <w:tab w:val="left" w:pos="4139"/>
              </w:tabs>
              <w:snapToGrid w:val="0"/>
              <w:spacing w:line="360" w:lineRule="auto"/>
              <w:jc w:val="center"/>
              <w:rPr>
                <w:rFonts w:hAnsi="宋体" w:cs="宋体" w:hint="eastAsia"/>
                <w:b/>
              </w:rPr>
            </w:pPr>
            <w:r>
              <w:rPr>
                <w:rFonts w:hAnsi="宋体" w:cs="宋体" w:hint="eastAsia"/>
                <w:b/>
              </w:rPr>
              <w:t>学习目标</w:t>
            </w:r>
          </w:p>
        </w:tc>
      </w:tr>
      <w:tr w:rsidR="00EA5041" w14:paraId="3B17E535" w14:textId="77777777" w:rsidTr="00991CF0">
        <w:trPr>
          <w:jc w:val="center"/>
        </w:trPr>
        <w:tc>
          <w:tcPr>
            <w:tcW w:w="1580" w:type="dxa"/>
            <w:vAlign w:val="center"/>
          </w:tcPr>
          <w:p w14:paraId="23F8E30F"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物理观念</w:t>
            </w:r>
          </w:p>
        </w:tc>
        <w:tc>
          <w:tcPr>
            <w:tcW w:w="6942" w:type="dxa"/>
            <w:vAlign w:val="center"/>
          </w:tcPr>
          <w:p w14:paraId="1E2B8C05"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(1)理解质点的概念，了解物理模型的特点。</w:t>
            </w:r>
          </w:p>
          <w:p w14:paraId="07A75FEE"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(2)知道参考系的概念及其对描述物体运动的意义。</w:t>
            </w:r>
          </w:p>
        </w:tc>
      </w:tr>
      <w:tr w:rsidR="00EA5041" w14:paraId="0A2376BF" w14:textId="77777777" w:rsidTr="00991CF0">
        <w:trPr>
          <w:jc w:val="center"/>
        </w:trPr>
        <w:tc>
          <w:tcPr>
            <w:tcW w:w="1580" w:type="dxa"/>
            <w:vAlign w:val="center"/>
          </w:tcPr>
          <w:p w14:paraId="1EC1017D"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科学思维</w:t>
            </w:r>
          </w:p>
        </w:tc>
        <w:tc>
          <w:tcPr>
            <w:tcW w:w="6942" w:type="dxa"/>
            <w:vAlign w:val="center"/>
          </w:tcPr>
          <w:p w14:paraId="6D62ED14"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(1)知道将物体抽象为质点的条件，能根据实际情况对物体能否抽象成质点做出正确判断。</w:t>
            </w:r>
          </w:p>
          <w:p w14:paraId="072DFBD9"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(2)结合实例，让学生理解不同参考系中对同一运动的描述可能不同。</w:t>
            </w:r>
          </w:p>
        </w:tc>
      </w:tr>
      <w:tr w:rsidR="00EA5041" w14:paraId="7499BD34" w14:textId="77777777" w:rsidTr="00991CF0">
        <w:trPr>
          <w:jc w:val="center"/>
        </w:trPr>
        <w:tc>
          <w:tcPr>
            <w:tcW w:w="1580" w:type="dxa"/>
            <w:vAlign w:val="center"/>
          </w:tcPr>
          <w:p w14:paraId="0D8F38BC"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科学探究</w:t>
            </w:r>
          </w:p>
        </w:tc>
        <w:tc>
          <w:tcPr>
            <w:tcW w:w="6942" w:type="dxa"/>
            <w:vAlign w:val="center"/>
          </w:tcPr>
          <w:p w14:paraId="4A803261"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(1)经历质点模型的建构过程，初步体会建构物理模型的思维方式。</w:t>
            </w:r>
          </w:p>
          <w:p w14:paraId="331981EA"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(2)通过对参考系的理解，体会运动的相对性。</w:t>
            </w:r>
          </w:p>
        </w:tc>
      </w:tr>
      <w:tr w:rsidR="00EA5041" w14:paraId="50D62E0B" w14:textId="77777777" w:rsidTr="00991CF0">
        <w:trPr>
          <w:jc w:val="center"/>
        </w:trPr>
        <w:tc>
          <w:tcPr>
            <w:tcW w:w="1580" w:type="dxa"/>
            <w:vAlign w:val="center"/>
          </w:tcPr>
          <w:p w14:paraId="48FC73DE"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科学态度与责任</w:t>
            </w:r>
          </w:p>
        </w:tc>
        <w:tc>
          <w:tcPr>
            <w:tcW w:w="6942" w:type="dxa"/>
            <w:vAlign w:val="center"/>
          </w:tcPr>
          <w:p w14:paraId="17F5EEC8"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引导学生用学到的物理知识解决生活中的问题，培养学生探究的好奇心；使学生认识到物理模型在探索自然规律中的作用，明确物体的运动是否可</w:t>
            </w:r>
            <w:r>
              <w:rPr>
                <w:rFonts w:hAnsi="宋体" w:cs="宋体" w:hint="eastAsia"/>
                <w:b/>
              </w:rPr>
              <w:lastRenderedPageBreak/>
              <w:t>以看作质点的方法，培养学生具体问题具体分析的科学态度。</w:t>
            </w:r>
          </w:p>
        </w:tc>
      </w:tr>
    </w:tbl>
    <w:p w14:paraId="43B14F76"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color w:val="00B050"/>
        </w:rPr>
        <w:lastRenderedPageBreak/>
        <w:t>知识点一　物体和质点</w:t>
      </w:r>
    </w:p>
    <w:p w14:paraId="0442383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1．质点的定义：在物理学中，用来代替物体的有质量的点叫质点。</w:t>
      </w:r>
    </w:p>
    <w:p w14:paraId="7B72468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2．把物体看作质点的条件：物体的大小和形状对研究问题的影响可以忽略。</w:t>
      </w:r>
    </w:p>
    <w:p w14:paraId="6A079E20"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3．理想化模型：在物理学中，突出问题的主要因素，忽略次要因素，建立理想化的物理模型，是经常采用的一种科学研究方法．</w:t>
      </w:r>
    </w:p>
    <w:p w14:paraId="414A14C1" w14:textId="750C596C" w:rsidR="00EA5041" w:rsidRDefault="00EA5041" w:rsidP="00EA5041">
      <w:pPr>
        <w:pStyle w:val="0"/>
        <w:tabs>
          <w:tab w:val="left" w:pos="4139"/>
        </w:tabs>
        <w:snapToGrid w:val="0"/>
        <w:spacing w:line="360" w:lineRule="auto"/>
        <w:ind w:firstLine="482"/>
        <w:rPr>
          <w:rFonts w:hAnsi="宋体" w:cs="宋体" w:hint="eastAsia"/>
          <w:b/>
        </w:rPr>
      </w:pPr>
      <w:r>
        <w:rPr>
          <w:rFonts w:hAnsi="宋体" w:cs="宋体"/>
          <w:b/>
          <w:noProof/>
        </w:rPr>
        <w:drawing>
          <wp:inline distT="0" distB="0" distL="0" distR="0" wp14:anchorId="16158B26" wp14:editId="5C8F0053">
            <wp:extent cx="419100" cy="152400"/>
            <wp:effectExtent l="0" t="0" r="0" b="0"/>
            <wp:docPr id="721654791" name="图片 11" descr="提醒.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descr="提醒.tif"/>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419100" cy="152400"/>
                    </a:xfrm>
                    <a:prstGeom prst="rect">
                      <a:avLst/>
                    </a:prstGeom>
                    <a:noFill/>
                    <a:ln>
                      <a:noFill/>
                    </a:ln>
                  </pic:spPr>
                </pic:pic>
              </a:graphicData>
            </a:graphic>
          </wp:inline>
        </w:drawing>
      </w:r>
      <w:r>
        <w:rPr>
          <w:rFonts w:hAnsi="宋体" w:cs="宋体" w:hint="eastAsia"/>
          <w:b/>
        </w:rPr>
        <w:t xml:space="preserve">　质点是对实际物体的科学抽象，实际中并不存在，是一种理想化的模型。</w:t>
      </w:r>
    </w:p>
    <w:p w14:paraId="520B15DD" w14:textId="77777777" w:rsidR="00EA5041" w:rsidRDefault="00EA5041" w:rsidP="00EA5041">
      <w:pPr>
        <w:pStyle w:val="0"/>
        <w:tabs>
          <w:tab w:val="left" w:pos="4139"/>
        </w:tabs>
        <w:snapToGrid w:val="0"/>
        <w:spacing w:line="360" w:lineRule="auto"/>
        <w:ind w:firstLine="482"/>
        <w:rPr>
          <w:rFonts w:hAnsi="宋体" w:cs="宋体" w:hint="eastAsia"/>
          <w:b/>
          <w:color w:val="00B050"/>
        </w:rPr>
      </w:pPr>
      <w:r>
        <w:rPr>
          <w:rFonts w:hAnsi="宋体" w:cs="宋体" w:hint="eastAsia"/>
          <w:b/>
          <w:color w:val="00B050"/>
        </w:rPr>
        <w:t>1．对质点的理解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6884"/>
      </w:tblGrid>
      <w:tr w:rsidR="00EA5041" w14:paraId="40ACDD9B" w14:textId="77777777" w:rsidTr="00991CF0">
        <w:trPr>
          <w:jc w:val="center"/>
        </w:trPr>
        <w:tc>
          <w:tcPr>
            <w:tcW w:w="1638" w:type="dxa"/>
            <w:vAlign w:val="center"/>
          </w:tcPr>
          <w:p w14:paraId="0E52B2C1"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科学抽象</w:t>
            </w:r>
          </w:p>
        </w:tc>
        <w:tc>
          <w:tcPr>
            <w:tcW w:w="6884" w:type="dxa"/>
            <w:vAlign w:val="center"/>
          </w:tcPr>
          <w:p w14:paraId="15A04612"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质点是对实际物体的科学抽象，是一种理想化的模型，真正的质点是不存在的。</w:t>
            </w:r>
          </w:p>
        </w:tc>
      </w:tr>
      <w:tr w:rsidR="00EA5041" w14:paraId="34A499A2" w14:textId="77777777" w:rsidTr="00991CF0">
        <w:trPr>
          <w:jc w:val="center"/>
        </w:trPr>
        <w:tc>
          <w:tcPr>
            <w:tcW w:w="1638" w:type="dxa"/>
            <w:vAlign w:val="center"/>
          </w:tcPr>
          <w:p w14:paraId="42BE5E92"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可看作质点的条件</w:t>
            </w:r>
          </w:p>
        </w:tc>
        <w:tc>
          <w:tcPr>
            <w:tcW w:w="6884" w:type="dxa"/>
            <w:vAlign w:val="center"/>
          </w:tcPr>
          <w:p w14:paraId="1C3EEA06" w14:textId="77777777" w:rsidR="00EA5041" w:rsidRDefault="00EA5041" w:rsidP="00991CF0">
            <w:pPr>
              <w:pStyle w:val="0"/>
              <w:tabs>
                <w:tab w:val="left" w:pos="4139"/>
              </w:tabs>
              <w:snapToGrid w:val="0"/>
              <w:spacing w:line="360" w:lineRule="auto"/>
              <w:jc w:val="center"/>
              <w:rPr>
                <w:rFonts w:hAnsi="宋体" w:cs="宋体" w:hint="eastAsia"/>
                <w:b/>
                <w:lang w:val="pl-PL"/>
              </w:rPr>
            </w:pPr>
            <w:r>
              <w:rPr>
                <w:rFonts w:hAnsi="宋体" w:cs="宋体" w:hint="eastAsia"/>
                <w:b/>
              </w:rPr>
              <w:t>物理的形状和大小对所研究问题是次要因素，可以忽略不计。</w:t>
            </w:r>
          </w:p>
        </w:tc>
      </w:tr>
      <w:tr w:rsidR="00EA5041" w14:paraId="496B1068" w14:textId="77777777" w:rsidTr="00991CF0">
        <w:trPr>
          <w:jc w:val="center"/>
        </w:trPr>
        <w:tc>
          <w:tcPr>
            <w:tcW w:w="1638" w:type="dxa"/>
            <w:vAlign w:val="center"/>
          </w:tcPr>
          <w:p w14:paraId="29A6B132" w14:textId="77777777" w:rsidR="00EA5041" w:rsidRDefault="00EA5041" w:rsidP="00991CF0">
            <w:pPr>
              <w:pStyle w:val="0"/>
              <w:tabs>
                <w:tab w:val="left" w:pos="4139"/>
              </w:tabs>
              <w:snapToGrid w:val="0"/>
              <w:spacing w:line="360" w:lineRule="auto"/>
              <w:jc w:val="center"/>
              <w:rPr>
                <w:rFonts w:hAnsi="宋体" w:cs="宋体" w:hint="eastAsia"/>
                <w:b/>
                <w:i/>
              </w:rPr>
            </w:pPr>
            <w:r>
              <w:rPr>
                <w:rFonts w:hAnsi="宋体" w:cs="宋体" w:hint="eastAsia"/>
                <w:b/>
              </w:rPr>
              <w:t>质点与几何中的“点”的区别</w:t>
            </w:r>
          </w:p>
        </w:tc>
        <w:tc>
          <w:tcPr>
            <w:tcW w:w="6884" w:type="dxa"/>
            <w:vAlign w:val="center"/>
          </w:tcPr>
          <w:p w14:paraId="7AE8A0BB" w14:textId="77777777" w:rsidR="00EA5041" w:rsidRDefault="00EA5041" w:rsidP="00991CF0">
            <w:pPr>
              <w:pStyle w:val="0"/>
              <w:tabs>
                <w:tab w:val="left" w:pos="4139"/>
              </w:tabs>
              <w:snapToGrid w:val="0"/>
              <w:spacing w:line="360" w:lineRule="auto"/>
              <w:jc w:val="left"/>
              <w:rPr>
                <w:rFonts w:hAnsi="宋体" w:cs="宋体" w:hint="eastAsia"/>
                <w:b/>
              </w:rPr>
            </w:pPr>
            <w:r>
              <w:rPr>
                <w:rFonts w:hAnsi="宋体" w:cs="宋体" w:hint="eastAsia"/>
                <w:b/>
              </w:rPr>
              <w:t>质点是对实际物体进行科学抽象的模型，有质量，只忽略了物体的大小和形状；几何中的“点”仅仅表示空间中的某一位置。</w:t>
            </w:r>
          </w:p>
        </w:tc>
      </w:tr>
    </w:tbl>
    <w:p w14:paraId="2B6143F8" w14:textId="77777777" w:rsidR="00EA5041" w:rsidRDefault="00EA5041" w:rsidP="00EA5041">
      <w:pPr>
        <w:pStyle w:val="0"/>
        <w:tabs>
          <w:tab w:val="left" w:pos="4139"/>
        </w:tabs>
        <w:snapToGrid w:val="0"/>
        <w:spacing w:line="360" w:lineRule="auto"/>
        <w:rPr>
          <w:rFonts w:hAnsi="宋体" w:cs="宋体" w:hint="eastAsia"/>
          <w:b/>
        </w:rPr>
      </w:pPr>
      <w:r>
        <w:rPr>
          <w:rFonts w:hAnsi="宋体" w:cs="宋体" w:hint="eastAsia"/>
          <w:b/>
        </w:rPr>
        <w:t>特别说明：</w:t>
      </w:r>
    </w:p>
    <w:p w14:paraId="4D7940E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(1)质点是为了使研究的问题得以简化或研究问题方便而进行的一种科学的抽象，实际并不存在。</w:t>
      </w:r>
    </w:p>
    <w:p w14:paraId="3FBCE15F"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(2)建立质点模型时需要抓住主要因素，忽略次要因素，突出事物的主要特征，能否将研究对象看作质点与所研究的具体问题有关，是相对的。</w:t>
      </w:r>
    </w:p>
    <w:p w14:paraId="4C1EDD77"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(3)“理想化模型”是在一定程度和范围内对客观存在的复杂事物的一种近似反映，是物理学中经常采用的一种研究方法。</w:t>
      </w:r>
    </w:p>
    <w:p w14:paraId="572303E8" w14:textId="77777777" w:rsidR="00EA5041" w:rsidRDefault="00EA5041" w:rsidP="00EA5041">
      <w:pPr>
        <w:pStyle w:val="0"/>
        <w:tabs>
          <w:tab w:val="left" w:pos="4139"/>
        </w:tabs>
        <w:snapToGrid w:val="0"/>
        <w:spacing w:line="360" w:lineRule="auto"/>
        <w:rPr>
          <w:rFonts w:hAnsi="宋体" w:cs="宋体" w:hint="eastAsia"/>
          <w:b/>
          <w:color w:val="00B050"/>
        </w:rPr>
      </w:pPr>
      <w:r>
        <w:rPr>
          <w:rFonts w:hAnsi="宋体" w:cs="宋体" w:hint="eastAsia"/>
          <w:b/>
          <w:color w:val="00B050"/>
        </w:rPr>
        <w:t>知识点二　参考系</w:t>
      </w:r>
    </w:p>
    <w:p w14:paraId="7559C7C6"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1．定义：要描述一个物体的运动，首先要选定某个其他物体作为参考，观察物体的位置相对于这个“其他物体”是否随时间</w:t>
      </w:r>
      <w:r>
        <w:rPr>
          <w:rFonts w:hAnsi="宋体" w:cs="宋体" w:hint="eastAsia"/>
          <w:b/>
          <w:u w:val="single"/>
        </w:rPr>
        <w:t>变化</w:t>
      </w:r>
      <w:r>
        <w:rPr>
          <w:rFonts w:hAnsi="宋体" w:cs="宋体" w:hint="eastAsia"/>
          <w:b/>
        </w:rPr>
        <w:t>，以及怎样变化。这种用来作为参考的物体叫作参考系。</w:t>
      </w:r>
    </w:p>
    <w:p w14:paraId="1051F7BC"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2．对参考系的理解：</w:t>
      </w:r>
    </w:p>
    <w:p w14:paraId="3399A411"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（1）参考系选定以后，物体的静止和运动都是相对参考系而言的。</w:t>
      </w:r>
    </w:p>
    <w:p w14:paraId="2837DF91"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（2）同一物体，相对于不同的参考系，运动情况可能不同。</w:t>
      </w:r>
    </w:p>
    <w:p w14:paraId="02888AC8"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（3）比较物体的运动情况，应选择同一参考系。</w:t>
      </w:r>
    </w:p>
    <w:p w14:paraId="4B40CA9C"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3．参考系选择三原则</w:t>
      </w:r>
    </w:p>
    <w:p w14:paraId="0FA9A61B"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（1）理论上讲参考系的选择是任意的。</w:t>
      </w:r>
    </w:p>
    <w:p w14:paraId="7A5625B5"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（2）在实际问题中，参考系的选取以应以观测的方便和使物体运动的描述尽可能简单为原则。</w:t>
      </w:r>
    </w:p>
    <w:p w14:paraId="55F19108" w14:textId="77777777" w:rsidR="00EA5041" w:rsidRDefault="00EA5041" w:rsidP="00EA5041">
      <w:pPr>
        <w:pStyle w:val="0"/>
        <w:tabs>
          <w:tab w:val="left" w:pos="4139"/>
        </w:tabs>
        <w:snapToGrid w:val="0"/>
        <w:spacing w:line="360" w:lineRule="auto"/>
        <w:ind w:firstLine="482"/>
        <w:rPr>
          <w:rFonts w:hAnsi="宋体" w:cs="宋体" w:hint="eastAsia"/>
          <w:b/>
        </w:rPr>
      </w:pPr>
      <w:r>
        <w:rPr>
          <w:rFonts w:hAnsi="宋体" w:cs="宋体" w:hint="eastAsia"/>
          <w:b/>
        </w:rPr>
        <w:t>（3）研究地面上物体的运动，一般选择地面或相对地面静止的物体为参考系。</w:t>
      </w:r>
    </w:p>
    <w:p w14:paraId="0A921E57" w14:textId="77777777" w:rsidR="00C01BA0" w:rsidRDefault="00C01BA0"/>
    <w:p w14:paraId="72EEE3E2" w14:textId="77777777" w:rsidR="00C01BA0" w:rsidRDefault="00000000">
      <w:pPr>
        <w:tabs>
          <w:tab w:val="left" w:pos="3402"/>
        </w:tabs>
        <w:jc w:val="left"/>
      </w:pPr>
      <w:r>
        <w:rPr>
          <w:rFonts w:hint="eastAsia"/>
        </w:rPr>
        <w:tab/>
      </w:r>
    </w:p>
    <w:sectPr w:rsidR="00C01BA0">
      <w:headerReference w:type="default" r:id="rId46"/>
      <w:footerReference w:type="default" r:id="rId47"/>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7B534C" w14:textId="77777777" w:rsidR="0012117B" w:rsidRDefault="0012117B">
      <w:r>
        <w:separator/>
      </w:r>
    </w:p>
  </w:endnote>
  <w:endnote w:type="continuationSeparator" w:id="0">
    <w:p w14:paraId="22CF5F92" w14:textId="77777777" w:rsidR="0012117B" w:rsidRDefault="00121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IPAPANNEW">
    <w:altName w:val="Times New Roman"/>
    <w:charset w:val="00"/>
    <w:family w:val="auto"/>
    <w:pitch w:val="default"/>
    <w:sig w:usb0="00000000" w:usb1="00000000" w:usb2="00000021" w:usb3="00000000" w:csb0="00000197" w:csb1="00000000"/>
  </w:font>
  <w:font w:name="黑体">
    <w:altName w:val="SimHei"/>
    <w:panose1 w:val="02010609060101010101"/>
    <w:charset w:val="86"/>
    <w:family w:val="modern"/>
    <w:pitch w:val="fixed"/>
    <w:sig w:usb0="800002BF" w:usb1="38CF7CFA" w:usb2="00000016" w:usb3="00000000" w:csb0="00040001" w:csb1="00000000"/>
  </w:font>
  <w:font w:name="方正书宋_GBK">
    <w:altName w:val="微软雅黑"/>
    <w:charset w:val="86"/>
    <w:family w:val="script"/>
    <w:pitch w:val="default"/>
    <w:sig w:usb0="00000000" w:usb1="0000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3E5F8F" w14:textId="77777777" w:rsidR="00C01BA0" w:rsidRDefault="00C01BA0">
    <w:pPr>
      <w:pBdr>
        <w:top w:val="single" w:sz="8" w:space="4" w:color="auto"/>
      </w:pBdr>
      <w:jc w:val="center"/>
    </w:pPr>
  </w:p>
  <w:p w14:paraId="37E4B330" w14:textId="77777777" w:rsidR="00C01BA0"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974AFF" w14:textId="77777777" w:rsidR="0012117B" w:rsidRDefault="0012117B">
      <w:r>
        <w:separator/>
      </w:r>
    </w:p>
  </w:footnote>
  <w:footnote w:type="continuationSeparator" w:id="0">
    <w:p w14:paraId="6451D12E" w14:textId="77777777" w:rsidR="0012117B" w:rsidRDefault="00121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CB7ED1" w14:textId="77777777" w:rsidR="00C01BA0" w:rsidRDefault="00000000">
    <w:pPr>
      <w:jc w:val="left"/>
    </w:pPr>
    <w:r>
      <w:rPr>
        <w:noProof/>
        <w:sz w:val="18"/>
      </w:rPr>
      <mc:AlternateContent>
        <mc:Choice Requires="wps">
          <w:drawing>
            <wp:anchor distT="0" distB="0" distL="114300" distR="114300" simplePos="0" relativeHeight="251659264" behindDoc="0" locked="0" layoutInCell="1" allowOverlap="1" wp14:anchorId="39AA51AD" wp14:editId="560C226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wps:txbx>
                    <wps:bodyPr upright="1"/>
                  </wps:wsp>
                </a:graphicData>
              </a:graphic>
            </wp:anchor>
          </w:drawing>
        </mc:Choice>
        <mc:Fallback>
          <w:pict>
            <v:shapetype w14:anchorId="39AA51AD"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6CFF5F32" w14:textId="77777777" w:rsidR="00C01BA0" w:rsidRDefault="00000000">
                    <w:pPr>
                      <w:pStyle w:val="a4"/>
                      <w:jc w:val="left"/>
                    </w:pPr>
                    <w:r>
                      <w:rPr>
                        <w:rFonts w:hint="eastAsia"/>
                      </w:rPr>
                      <w:t>让每一个孩子都能收获属于自己的成长，</w:t>
                    </w:r>
                  </w:p>
                  <w:p w14:paraId="1BF3FB26" w14:textId="77777777" w:rsidR="00C01BA0" w:rsidRDefault="00000000">
                    <w:pPr>
                      <w:pStyle w:val="a4"/>
                      <w:jc w:val="left"/>
                    </w:pPr>
                    <w:r>
                      <w:rPr>
                        <w:rFonts w:hint="eastAsia"/>
                      </w:rPr>
                      <w:t>让每一个家庭不再为孩子的教育而焦虑！</w:t>
                    </w:r>
                  </w:p>
                  <w:p w14:paraId="79F6AF8D" w14:textId="77777777" w:rsidR="00C01BA0" w:rsidRDefault="00C01BA0">
                    <w:pPr>
                      <w:pStyle w:val="a4"/>
                    </w:pPr>
                  </w:p>
                  <w:p w14:paraId="07B9B0C2" w14:textId="77777777" w:rsidR="00C01BA0" w:rsidRDefault="00C01BA0"/>
                </w:txbxContent>
              </v:textbox>
            </v:shape>
          </w:pict>
        </mc:Fallback>
      </mc:AlternateContent>
    </w:r>
    <w:r>
      <w:rPr>
        <w:noProof/>
      </w:rPr>
      <w:drawing>
        <wp:inline distT="0" distB="0" distL="114300" distR="114300" wp14:anchorId="2A8FB67C" wp14:editId="66588551">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C01BA0"/>
    <w:rsid w:val="000445F6"/>
    <w:rsid w:val="000C31BC"/>
    <w:rsid w:val="000D4223"/>
    <w:rsid w:val="0012117B"/>
    <w:rsid w:val="001D2D5D"/>
    <w:rsid w:val="00262637"/>
    <w:rsid w:val="003946A3"/>
    <w:rsid w:val="003A7988"/>
    <w:rsid w:val="006D0C61"/>
    <w:rsid w:val="007F796C"/>
    <w:rsid w:val="00997614"/>
    <w:rsid w:val="00C01BA0"/>
    <w:rsid w:val="00CC20F7"/>
    <w:rsid w:val="00E20E82"/>
    <w:rsid w:val="00E7640E"/>
    <w:rsid w:val="00E921ED"/>
    <w:rsid w:val="00EA504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7D9DC0"/>
  <w15:docId w15:val="{2C76800A-D831-4109-BEB0-F59745516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customStyle="1" w:styleId="0">
    <w:name w:val="纯文本_0"/>
    <w:basedOn w:val="a"/>
    <w:qFormat/>
    <w:rsid w:val="00997614"/>
    <w:rPr>
      <w:rFonts w:ascii="宋体" w:hAnsi="Courier New" w:cs="Courier New"/>
      <w:szCs w:val="21"/>
    </w:rPr>
  </w:style>
  <w:style w:type="paragraph" w:styleId="a7">
    <w:name w:val="Plain Text"/>
    <w:basedOn w:val="a"/>
    <w:link w:val="a8"/>
    <w:qFormat/>
    <w:rsid w:val="00997614"/>
    <w:rPr>
      <w:rFonts w:ascii="宋体" w:hAnsi="Courier New" w:cs="Courier New"/>
      <w:szCs w:val="21"/>
    </w:rPr>
  </w:style>
  <w:style w:type="character" w:customStyle="1" w:styleId="a8">
    <w:name w:val="纯文本 字符"/>
    <w:basedOn w:val="a0"/>
    <w:link w:val="a7"/>
    <w:rsid w:val="00997614"/>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92976436">
      <w:bodyDiv w:val="1"/>
      <w:marLeft w:val="0"/>
      <w:marRight w:val="0"/>
      <w:marTop w:val="0"/>
      <w:marBottom w:val="0"/>
      <w:divBdr>
        <w:top w:val="none" w:sz="0" w:space="0" w:color="auto"/>
        <w:left w:val="none" w:sz="0" w:space="0" w:color="auto"/>
        <w:bottom w:val="none" w:sz="0" w:space="0" w:color="auto"/>
        <w:right w:val="none" w:sz="0" w:space="0" w:color="auto"/>
      </w:divBdr>
    </w:div>
    <w:div w:id="1140881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4.wmf"/><Relationship Id="rId21" Type="http://schemas.openxmlformats.org/officeDocument/2006/relationships/image" Target="media/image10.png"/><Relationship Id="rId34" Type="http://schemas.openxmlformats.org/officeDocument/2006/relationships/oleObject" Target="embeddings/oleObject3.bin"/><Relationship Id="rId42" Type="http://schemas.openxmlformats.org/officeDocument/2006/relationships/oleObject" Target="embeddings/oleObject7.bin"/><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oleObject" Target="embeddings/oleObject1.bin"/><Relationship Id="rId29" Type="http://schemas.openxmlformats.org/officeDocument/2006/relationships/oleObject" Target="embeddings/oleObject2.bin"/><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0.png"/><Relationship Id="rId37" Type="http://schemas.openxmlformats.org/officeDocument/2006/relationships/image" Target="media/image23.wmf"/><Relationship Id="rId40" Type="http://schemas.openxmlformats.org/officeDocument/2006/relationships/oleObject" Target="embeddings/oleObject6.bin"/><Relationship Id="rId45" Type="http://schemas.openxmlformats.org/officeDocument/2006/relationships/image" Target="media/image28.png"/><Relationship Id="rId5" Type="http://schemas.openxmlformats.org/officeDocument/2006/relationships/customXml" Target="../customXml/item5.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image" Target="media/image17.wmf"/><Relationship Id="rId36" Type="http://schemas.openxmlformats.org/officeDocument/2006/relationships/oleObject" Target="embeddings/oleObject4.bin"/><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2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image" Target="media/image22.wmf"/><Relationship Id="rId43" Type="http://schemas.openxmlformats.org/officeDocument/2006/relationships/image" Target="media/image26.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1.wmf"/><Relationship Id="rId38" Type="http://schemas.openxmlformats.org/officeDocument/2006/relationships/oleObject" Target="embeddings/oleObject5.bin"/><Relationship Id="rId46" Type="http://schemas.openxmlformats.org/officeDocument/2006/relationships/header" Target="header1.xml"/><Relationship Id="rId20" Type="http://schemas.openxmlformats.org/officeDocument/2006/relationships/image" Target="media/image9.png"/><Relationship Id="rId41" Type="http://schemas.openxmlformats.org/officeDocument/2006/relationships/image" Target="media/image25.wmf"/><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9CD7BD7A-040E-469D-9B12-915169D8E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12</Pages>
  <Words>2080</Words>
  <Characters>11856</Characters>
  <Application>Microsoft Office Word</Application>
  <DocSecurity>0</DocSecurity>
  <Lines>98</Lines>
  <Paragraphs>27</Paragraphs>
  <ScaleCrop>false</ScaleCrop>
  <Company/>
  <LinksUpToDate>false</LinksUpToDate>
  <CharactersWithSpaces>13909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5</cp:revision>
  <cp:lastPrinted>2021-08-26T17:12:00Z</cp:lastPrinted>
  <dcterms:created xsi:type="dcterms:W3CDTF">2014-11-01T20:08:00Z</dcterms:created>
  <dcterms:modified xsi:type="dcterms:W3CDTF">2024-10-17T05:14:00Z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