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271F566" w14:textId="77777777" w:rsidR="00696FAC" w:rsidRDefault="00696FAC" w:rsidP="00696FAC">
            <w:pPr>
              <w:spacing w:line="360" w:lineRule="auto"/>
              <w:jc w:val="center"/>
              <w:outlineLvl w:val="0"/>
              <w:rPr>
                <w:rFonts w:eastAsia="华文中宋"/>
                <w:b/>
                <w:color w:val="00B050"/>
                <w:sz w:val="28"/>
                <w:szCs w:val="32"/>
              </w:rPr>
            </w:pPr>
            <w:bookmarkStart w:id="0" w:name="_Toc19418"/>
            <w:r>
              <w:rPr>
                <w:rFonts w:eastAsia="华文中宋"/>
                <w:b/>
                <w:color w:val="00B050"/>
                <w:sz w:val="28"/>
                <w:szCs w:val="32"/>
              </w:rPr>
              <w:t>题型突破</w:t>
            </w:r>
            <w:proofErr w:type="gramStart"/>
            <w:r>
              <w:rPr>
                <w:rFonts w:eastAsia="华文中宋"/>
                <w:b/>
                <w:color w:val="00B050"/>
                <w:sz w:val="28"/>
                <w:szCs w:val="32"/>
              </w:rPr>
              <w:t>一</w:t>
            </w:r>
            <w:proofErr w:type="gramEnd"/>
            <w:r>
              <w:rPr>
                <w:rFonts w:eastAsia="华文中宋"/>
                <w:b/>
                <w:color w:val="00B050"/>
                <w:sz w:val="28"/>
                <w:szCs w:val="32"/>
              </w:rPr>
              <w:t>：怎样解决定浮力大小因素的探究问题</w:t>
            </w:r>
            <w:bookmarkEnd w:id="0"/>
          </w:p>
          <w:p w14:paraId="38E004CD" w14:textId="77777777" w:rsidR="00696FAC" w:rsidRDefault="00696FAC" w:rsidP="00696FAC">
            <w:pPr>
              <w:pStyle w:val="ad"/>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解答</w:t>
            </w:r>
            <w:r>
              <w:rPr>
                <w:rFonts w:ascii="Times New Roman" w:hAnsi="Times New Roman" w:cs="Times New Roman"/>
                <w:sz w:val="21"/>
                <w:szCs w:val="21"/>
              </w:rPr>
              <w:t>“</w:t>
            </w:r>
            <w:r>
              <w:rPr>
                <w:rFonts w:ascii="Times New Roman" w:hAnsi="Times New Roman" w:cs="Times New Roman"/>
                <w:sz w:val="21"/>
                <w:szCs w:val="21"/>
              </w:rPr>
              <w:t>浮力的大小与哪些因素有关</w:t>
            </w:r>
            <w:r>
              <w:rPr>
                <w:rFonts w:ascii="Times New Roman" w:hAnsi="Times New Roman" w:cs="Times New Roman"/>
                <w:sz w:val="21"/>
                <w:szCs w:val="21"/>
              </w:rPr>
              <w:t>”</w:t>
            </w:r>
            <w:r>
              <w:rPr>
                <w:rFonts w:ascii="Times New Roman" w:hAnsi="Times New Roman" w:cs="Times New Roman"/>
                <w:sz w:val="21"/>
                <w:szCs w:val="21"/>
              </w:rPr>
              <w:t>的实验探究题时，应注意以下几点：</w:t>
            </w:r>
          </w:p>
          <w:p w14:paraId="0524EF8A" w14:textId="77777777" w:rsidR="00696FAC" w:rsidRDefault="00696FAC" w:rsidP="00696FAC">
            <w:pPr>
              <w:pStyle w:val="ad"/>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利用称重法计算物体受到的浮力</w:t>
            </w:r>
            <w:r>
              <w:rPr>
                <w:rFonts w:ascii="Times New Roman" w:hAnsi="Times New Roman" w:cs="Times New Roman"/>
                <w:sz w:val="21"/>
                <w:szCs w:val="21"/>
              </w:rPr>
              <w:t>(</w:t>
            </w:r>
            <w:r>
              <w:rPr>
                <w:rFonts w:ascii="Times New Roman" w:hAnsi="Times New Roman" w:cs="Times New Roman"/>
                <w:i/>
                <w:iCs/>
                <w:sz w:val="21"/>
                <w:szCs w:val="21"/>
              </w:rPr>
              <w:t>F</w:t>
            </w:r>
            <w:r>
              <w:rPr>
                <w:rFonts w:ascii="Times New Roman" w:hAnsi="Times New Roman" w:cs="Times New Roman"/>
                <w:i/>
                <w:iCs/>
                <w:sz w:val="21"/>
                <w:szCs w:val="21"/>
                <w:vertAlign w:val="subscript"/>
              </w:rPr>
              <w:t>浮</w:t>
            </w:r>
            <w:r>
              <w:rPr>
                <w:rFonts w:ascii="Times New Roman" w:hAnsi="Times New Roman" w:cs="Times New Roman"/>
                <w:i/>
                <w:iCs/>
                <w:sz w:val="21"/>
                <w:szCs w:val="21"/>
              </w:rPr>
              <w:t>=G-F</w:t>
            </w:r>
            <w:r>
              <w:rPr>
                <w:rFonts w:ascii="Times New Roman" w:hAnsi="Times New Roman" w:cs="Times New Roman"/>
                <w:i/>
                <w:iCs/>
                <w:sz w:val="21"/>
                <w:szCs w:val="21"/>
                <w:vertAlign w:val="subscript"/>
              </w:rPr>
              <w:t>示</w:t>
            </w:r>
            <w:r>
              <w:rPr>
                <w:rFonts w:ascii="Times New Roman" w:hAnsi="Times New Roman" w:cs="Times New Roman"/>
                <w:sz w:val="21"/>
                <w:szCs w:val="21"/>
              </w:rPr>
              <w:t>)</w:t>
            </w:r>
            <w:r>
              <w:rPr>
                <w:rFonts w:ascii="Times New Roman" w:hAnsi="Times New Roman" w:cs="Times New Roman"/>
                <w:sz w:val="21"/>
                <w:szCs w:val="21"/>
              </w:rPr>
              <w:t>。</w:t>
            </w:r>
          </w:p>
          <w:p w14:paraId="7506240C" w14:textId="77777777" w:rsidR="00696FAC" w:rsidRDefault="00696FAC" w:rsidP="00696FAC">
            <w:pPr>
              <w:pStyle w:val="ad"/>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控制变量法的应用。</w:t>
            </w:r>
          </w:p>
          <w:p w14:paraId="07A1D2EE" w14:textId="77777777" w:rsidR="00696FAC" w:rsidRDefault="00696FAC" w:rsidP="00696FAC">
            <w:pPr>
              <w:pStyle w:val="ad"/>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①</w:t>
            </w:r>
            <w:r>
              <w:rPr>
                <w:rFonts w:ascii="Times New Roman" w:hAnsi="Times New Roman" w:cs="Times New Roman"/>
                <w:sz w:val="21"/>
                <w:szCs w:val="21"/>
              </w:rPr>
              <w:t>探究浮力的大小与物体排开液体体积的关系，应改变物体浸在同种液体中的体积。</w:t>
            </w:r>
          </w:p>
          <w:p w14:paraId="66259D98" w14:textId="77777777" w:rsidR="00696FAC" w:rsidRDefault="00696FAC" w:rsidP="00696FAC">
            <w:pPr>
              <w:pStyle w:val="ad"/>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②</w:t>
            </w:r>
            <w:r>
              <w:rPr>
                <w:rFonts w:ascii="Times New Roman" w:hAnsi="Times New Roman" w:cs="Times New Roman"/>
                <w:sz w:val="21"/>
                <w:szCs w:val="21"/>
              </w:rPr>
              <w:t>探究浮力的大小与液体密度的关系，应让同一物体浸没在不同的液体中。</w:t>
            </w:r>
          </w:p>
          <w:p w14:paraId="4C1BC5B5" w14:textId="77777777" w:rsidR="00696FAC" w:rsidRDefault="00696FAC" w:rsidP="00696FAC">
            <w:pPr>
              <w:pStyle w:val="ad"/>
              <w:numPr>
                <w:ilvl w:val="0"/>
                <w:numId w:val="1"/>
              </w:numPr>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浮力的大小与物体浸没的深度无关，物体浸没后，深度变化，但排开液体的体积和液体密度不变，物体所受的浮力不变。</w:t>
            </w:r>
          </w:p>
          <w:p w14:paraId="607C8366" w14:textId="77777777" w:rsidR="00696FAC" w:rsidRDefault="00696FAC" w:rsidP="00696FAC">
            <w:pPr>
              <w:pStyle w:val="ad"/>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ascii="Times New Roman" w:hAnsi="Times New Roman" w:cs="Times New Roman"/>
                <w:b/>
                <w:bCs/>
                <w:color w:val="C00000"/>
                <w:sz w:val="21"/>
                <w:szCs w:val="21"/>
              </w:rPr>
              <w:t>【特别提示】物体所受浮力的大小与液体密度、排开液体体积的关系</w:t>
            </w:r>
            <w:r>
              <w:rPr>
                <w:rFonts w:ascii="Times New Roman" w:hAnsi="Times New Roman" w:cs="Times New Roman"/>
                <w:b/>
                <w:bCs/>
                <w:color w:val="C00000"/>
                <w:sz w:val="21"/>
                <w:szCs w:val="21"/>
              </w:rPr>
              <w:t>:</w:t>
            </w:r>
          </w:p>
          <w:p w14:paraId="23C9C74F" w14:textId="77777777" w:rsidR="00696FAC" w:rsidRDefault="00696FAC" w:rsidP="00696FAC">
            <w:pPr>
              <w:pStyle w:val="ad"/>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①</w:t>
            </w:r>
            <w:r>
              <w:rPr>
                <w:rFonts w:ascii="Times New Roman" w:hAnsi="Times New Roman" w:cs="Times New Roman"/>
                <w:sz w:val="21"/>
                <w:szCs w:val="21"/>
              </w:rPr>
              <w:t>物体排开液体的体积一定时，液体的密度越大</w:t>
            </w:r>
            <w:r>
              <w:rPr>
                <w:rFonts w:ascii="Times New Roman" w:hAnsi="Times New Roman" w:cs="Times New Roman" w:hint="eastAsia"/>
                <w:sz w:val="21"/>
                <w:szCs w:val="21"/>
              </w:rPr>
              <w:t>，</w:t>
            </w:r>
            <w:r>
              <w:rPr>
                <w:rFonts w:ascii="Times New Roman" w:hAnsi="Times New Roman" w:cs="Times New Roman"/>
                <w:sz w:val="21"/>
                <w:szCs w:val="21"/>
              </w:rPr>
              <w:t>物体受到的浮力越大</w:t>
            </w:r>
            <w:r>
              <w:rPr>
                <w:rFonts w:ascii="Times New Roman" w:hAnsi="Times New Roman" w:cs="Times New Roman"/>
                <w:sz w:val="21"/>
                <w:szCs w:val="21"/>
              </w:rPr>
              <w:t>;</w:t>
            </w:r>
          </w:p>
          <w:p w14:paraId="0EEFE0B8" w14:textId="77777777" w:rsidR="00696FAC" w:rsidRDefault="00696FAC" w:rsidP="00696FAC">
            <w:pPr>
              <w:pStyle w:val="ad"/>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②</w:t>
            </w:r>
            <w:r>
              <w:rPr>
                <w:rFonts w:ascii="Times New Roman" w:hAnsi="Times New Roman" w:cs="Times New Roman"/>
                <w:sz w:val="21"/>
                <w:szCs w:val="21"/>
              </w:rPr>
              <w:t>液体的密度一定时，物体排开液体的体积越大，物体受到的浮力越大，注意浮力的大小与物体浸没在液体中的深度无关。</w:t>
            </w:r>
          </w:p>
          <w:p w14:paraId="238C9D1B" w14:textId="77777777" w:rsidR="00696FAC" w:rsidRDefault="00696FAC" w:rsidP="00696FAC">
            <w:pPr>
              <w:pStyle w:val="ad"/>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p>
          <w:p w14:paraId="6473D95E" w14:textId="77777777" w:rsidR="00696FAC" w:rsidRDefault="00696FAC" w:rsidP="00696FAC">
            <w:pPr>
              <w:spacing w:line="360" w:lineRule="auto"/>
              <w:jc w:val="left"/>
              <w:textAlignment w:val="center"/>
            </w:pPr>
            <w:r>
              <w:rPr>
                <w:rFonts w:hint="eastAsia"/>
                <w:b/>
                <w:bCs/>
                <w:color w:val="CE26D4"/>
              </w:rPr>
              <w:t>【典例</w:t>
            </w:r>
            <w:r>
              <w:rPr>
                <w:rFonts w:hint="eastAsia"/>
                <w:b/>
                <w:bCs/>
                <w:color w:val="CE26D4"/>
              </w:rPr>
              <w:t>1</w:t>
            </w:r>
            <w:r>
              <w:rPr>
                <w:rFonts w:hint="eastAsia"/>
                <w:b/>
                <w:bCs/>
                <w:color w:val="CE26D4"/>
              </w:rPr>
              <w:t>】</w:t>
            </w:r>
            <w:r>
              <w:rPr>
                <w:b/>
                <w:bCs/>
                <w:color w:val="CE26D4"/>
              </w:rPr>
              <w:t>（</w:t>
            </w:r>
            <w:r>
              <w:rPr>
                <w:b/>
                <w:bCs/>
                <w:color w:val="CE26D4"/>
              </w:rPr>
              <w:t>2023·</w:t>
            </w:r>
            <w:r>
              <w:rPr>
                <w:b/>
                <w:bCs/>
                <w:color w:val="CE26D4"/>
              </w:rPr>
              <w:t>四川乐山</w:t>
            </w:r>
            <w:r>
              <w:rPr>
                <w:b/>
                <w:bCs/>
                <w:color w:val="CE26D4"/>
              </w:rPr>
              <w:t>·</w:t>
            </w:r>
            <w:proofErr w:type="gramStart"/>
            <w:r>
              <w:rPr>
                <w:b/>
                <w:bCs/>
                <w:color w:val="CE26D4"/>
              </w:rPr>
              <w:t>中考真题</w:t>
            </w:r>
            <w:proofErr w:type="gramEnd"/>
            <w:r>
              <w:rPr>
                <w:b/>
                <w:bCs/>
                <w:color w:val="CE26D4"/>
              </w:rPr>
              <w:t>）</w:t>
            </w:r>
            <w:r>
              <w:t>如图是某实验小组的同学探究浮力大小与哪些因素有关的实验步骤。</w:t>
            </w:r>
          </w:p>
          <w:p w14:paraId="4B66CCB4" w14:textId="77777777" w:rsidR="00696FAC" w:rsidRDefault="00696FAC" w:rsidP="00696FAC">
            <w:pPr>
              <w:spacing w:line="360" w:lineRule="auto"/>
              <w:jc w:val="left"/>
              <w:textAlignment w:val="center"/>
            </w:pPr>
            <w:r>
              <w:rPr>
                <w:rFonts w:eastAsia="Times New Roman"/>
                <w:noProof/>
                <w:kern w:val="0"/>
                <w:sz w:val="24"/>
              </w:rPr>
              <w:lastRenderedPageBreak/>
              <w:drawing>
                <wp:inline distT="0" distB="0" distL="114300" distR="114300" wp14:anchorId="135700AF" wp14:editId="0BC1FF69">
                  <wp:extent cx="2886075" cy="1724025"/>
                  <wp:effectExtent l="0" t="0" r="9525" b="9525"/>
                  <wp:docPr id="100003" name="图片 100003" descr="@@@d2f18973fdde4d629de33c2c56af9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2f18973fdde4d629de33c2c56af954b"/>
                          <pic:cNvPicPr>
                            <a:picLocks noChangeAspect="1"/>
                          </pic:cNvPicPr>
                        </pic:nvPicPr>
                        <pic:blipFill>
                          <a:blip r:embed="rId10"/>
                          <a:stretch>
                            <a:fillRect/>
                          </a:stretch>
                        </pic:blipFill>
                        <pic:spPr>
                          <a:xfrm>
                            <a:off x="0" y="0"/>
                            <a:ext cx="2886075" cy="1724025"/>
                          </a:xfrm>
                          <a:prstGeom prst="rect">
                            <a:avLst/>
                          </a:prstGeom>
                        </pic:spPr>
                      </pic:pic>
                    </a:graphicData>
                  </a:graphic>
                </wp:inline>
              </w:drawing>
            </w:r>
          </w:p>
          <w:p w14:paraId="41C80243" w14:textId="77777777" w:rsidR="00696FAC" w:rsidRDefault="00696FAC" w:rsidP="00696FAC">
            <w:pPr>
              <w:spacing w:line="360" w:lineRule="auto"/>
              <w:jc w:val="left"/>
              <w:textAlignment w:val="center"/>
            </w:pPr>
            <w:r>
              <w:t>（</w:t>
            </w:r>
            <w:r>
              <w:t>1</w:t>
            </w:r>
            <w:r>
              <w:t>）从图中可知物块的重力为</w:t>
            </w:r>
            <w:r>
              <w:rPr>
                <w:rFonts w:eastAsia="Times New Roman"/>
                <w:u w:val="single"/>
              </w:rPr>
              <w:t xml:space="preserve">      </w:t>
            </w:r>
            <w:r>
              <w:t>N</w:t>
            </w:r>
            <w:r>
              <w:t>；</w:t>
            </w:r>
          </w:p>
          <w:p w14:paraId="310B9B42" w14:textId="77777777" w:rsidR="00696FAC" w:rsidRDefault="00696FAC" w:rsidP="00696FAC">
            <w:pPr>
              <w:spacing w:line="360" w:lineRule="auto"/>
              <w:jc w:val="left"/>
              <w:textAlignment w:val="center"/>
            </w:pPr>
            <w:r>
              <w:t>（</w:t>
            </w:r>
            <w:r>
              <w:t>2</w:t>
            </w:r>
            <w:r>
              <w:t>）比较</w:t>
            </w:r>
            <w:r>
              <w:t>D</w:t>
            </w:r>
            <w:r>
              <w:t>和</w:t>
            </w:r>
            <w:r>
              <w:t>E</w:t>
            </w:r>
            <w:r>
              <w:t>，可以得出：浮力大小与</w:t>
            </w:r>
            <w:r>
              <w:rPr>
                <w:rFonts w:eastAsia="Times New Roman"/>
                <w:u w:val="single"/>
              </w:rPr>
              <w:t xml:space="preserve">      </w:t>
            </w:r>
            <w:r>
              <w:t>有关；</w:t>
            </w:r>
          </w:p>
          <w:p w14:paraId="2550016E" w14:textId="77777777" w:rsidR="00696FAC" w:rsidRDefault="00696FAC" w:rsidP="00696FAC">
            <w:pPr>
              <w:spacing w:line="360" w:lineRule="auto"/>
              <w:jc w:val="left"/>
              <w:textAlignment w:val="center"/>
            </w:pPr>
            <w:r>
              <w:t>（</w:t>
            </w:r>
            <w:r>
              <w:t>3</w:t>
            </w:r>
            <w:r>
              <w:t>）比较</w:t>
            </w:r>
            <w:r>
              <w:rPr>
                <w:rFonts w:eastAsia="Times New Roman"/>
                <w:u w:val="single"/>
              </w:rPr>
              <w:t xml:space="preserve">      </w:t>
            </w:r>
            <w:r>
              <w:t>和</w:t>
            </w:r>
            <w:r>
              <w:rPr>
                <w:rFonts w:eastAsia="Times New Roman"/>
                <w:u w:val="single"/>
              </w:rPr>
              <w:t xml:space="preserve">      </w:t>
            </w:r>
            <w:r>
              <w:t>可以得出：当物块完全浸没后，浮力大小与所处深度无关；</w:t>
            </w:r>
          </w:p>
          <w:p w14:paraId="09539342" w14:textId="77777777" w:rsidR="00696FAC" w:rsidRDefault="00696FAC" w:rsidP="00696FAC">
            <w:pPr>
              <w:spacing w:line="360" w:lineRule="auto"/>
              <w:jc w:val="left"/>
              <w:textAlignment w:val="center"/>
            </w:pPr>
            <w:r>
              <w:t>（</w:t>
            </w:r>
            <w:r>
              <w:t>4</w:t>
            </w:r>
            <w:r>
              <w:t>）本实验采用的物理方法是</w:t>
            </w:r>
            <w:r>
              <w:rPr>
                <w:rFonts w:eastAsia="Times New Roman"/>
                <w:u w:val="single"/>
              </w:rPr>
              <w:t xml:space="preserve">      </w:t>
            </w:r>
            <w:r>
              <w:t>（选填</w:t>
            </w:r>
            <w:r>
              <w:t>“</w:t>
            </w:r>
            <w:r>
              <w:t>控制变量法</w:t>
            </w:r>
            <w:r>
              <w:t>”</w:t>
            </w:r>
            <w:r>
              <w:t>或</w:t>
            </w:r>
            <w:r>
              <w:t>“</w:t>
            </w:r>
            <w:r>
              <w:t>转换法</w:t>
            </w:r>
            <w:r>
              <w:t>”</w:t>
            </w:r>
            <w:r>
              <w:t>）；</w:t>
            </w:r>
          </w:p>
          <w:p w14:paraId="66450A97" w14:textId="77777777" w:rsidR="00696FAC" w:rsidRDefault="00696FAC" w:rsidP="00696FAC">
            <w:pPr>
              <w:spacing w:line="360" w:lineRule="auto"/>
              <w:jc w:val="left"/>
              <w:textAlignment w:val="center"/>
            </w:pPr>
            <w:r>
              <w:t>（</w:t>
            </w:r>
            <w:r>
              <w:t>5</w:t>
            </w:r>
            <w:r>
              <w:t>）该小组的同学根据阿基米德原理计算出了上述实验中所用物块的密度：</w:t>
            </w:r>
          </w:p>
          <w:p w14:paraId="01B424DE" w14:textId="77777777" w:rsidR="00696FAC" w:rsidRDefault="00696FAC" w:rsidP="00696FAC">
            <w:pPr>
              <w:spacing w:line="360" w:lineRule="auto"/>
              <w:jc w:val="left"/>
              <w:textAlignment w:val="center"/>
            </w:pPr>
            <w:r>
              <w:t>①</w:t>
            </w:r>
            <w:r>
              <w:t>物块完全浸没于水中所受浮力为</w:t>
            </w:r>
            <w:r>
              <w:rPr>
                <w:rFonts w:eastAsia="Times New Roman"/>
                <w:u w:val="single"/>
              </w:rPr>
              <w:t xml:space="preserve">      </w:t>
            </w:r>
            <w:r>
              <w:t>N</w:t>
            </w:r>
            <w:r>
              <w:t>；</w:t>
            </w:r>
          </w:p>
          <w:p w14:paraId="76F6FC3D" w14:textId="77777777" w:rsidR="00696FAC" w:rsidRDefault="00696FAC" w:rsidP="00696FAC">
            <w:pPr>
              <w:spacing w:line="360" w:lineRule="auto"/>
              <w:jc w:val="left"/>
              <w:textAlignment w:val="center"/>
            </w:pPr>
            <w:r>
              <w:t>②</w:t>
            </w:r>
            <w:r>
              <w:t>物块密度为</w:t>
            </w:r>
            <w:r>
              <w:rPr>
                <w:rFonts w:eastAsia="Times New Roman"/>
                <w:u w:val="single"/>
              </w:rPr>
              <w:t xml:space="preserve">      </w:t>
            </w:r>
            <w:r>
              <w:t>kg/m</w:t>
            </w:r>
            <w:r>
              <w:rPr>
                <w:vertAlign w:val="superscript"/>
              </w:rPr>
              <w:t>3</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t>g=10N/kg</w:t>
            </w:r>
            <w:r>
              <w:t>）</w:t>
            </w:r>
          </w:p>
          <w:p w14:paraId="7C3794B7"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4.8     </w:t>
            </w:r>
            <w:r>
              <w:rPr>
                <w:color w:val="FF0000"/>
              </w:rPr>
              <w:t>液体的密度</w:t>
            </w:r>
            <w:r>
              <w:rPr>
                <w:color w:val="FF0000"/>
              </w:rPr>
              <w:t xml:space="preserve">     C     D     </w:t>
            </w:r>
            <w:r>
              <w:rPr>
                <w:color w:val="FF0000"/>
              </w:rPr>
              <w:t>控制变量法</w:t>
            </w:r>
            <w:r>
              <w:rPr>
                <w:color w:val="FF0000"/>
              </w:rPr>
              <w:t xml:space="preserve">     0.6     8×10</w:t>
            </w:r>
            <w:r>
              <w:rPr>
                <w:color w:val="FF0000"/>
                <w:vertAlign w:val="superscript"/>
              </w:rPr>
              <w:t>3</w:t>
            </w:r>
          </w:p>
          <w:p w14:paraId="7B511841"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）由题图</w:t>
            </w:r>
            <w:r>
              <w:rPr>
                <w:color w:val="FF0000"/>
              </w:rPr>
              <w:t>A</w:t>
            </w:r>
            <w:r>
              <w:rPr>
                <w:color w:val="FF0000"/>
              </w:rPr>
              <w:t>可知，弹簧测力计的示数为</w:t>
            </w:r>
            <w:r>
              <w:rPr>
                <w:color w:val="FF0000"/>
              </w:rPr>
              <w:t>4.8N</w:t>
            </w:r>
            <w:r>
              <w:rPr>
                <w:color w:val="FF0000"/>
              </w:rPr>
              <w:t>，该物块的重力</w:t>
            </w:r>
            <w:r>
              <w:rPr>
                <w:rFonts w:eastAsia="Times New Roman"/>
                <w:i/>
                <w:color w:val="FF0000"/>
              </w:rPr>
              <w:t>G</w:t>
            </w:r>
            <w:r>
              <w:rPr>
                <w:rFonts w:ascii="宋体" w:hAnsi="宋体" w:cs="宋体"/>
                <w:i/>
                <w:color w:val="FF0000"/>
                <w:vertAlign w:val="subscript"/>
              </w:rPr>
              <w:t>物</w:t>
            </w:r>
            <w:r>
              <w:rPr>
                <w:color w:val="FF0000"/>
              </w:rPr>
              <w:t>=4.8N</w:t>
            </w:r>
            <w:r>
              <w:rPr>
                <w:color w:val="FF0000"/>
              </w:rPr>
              <w:t>。</w:t>
            </w:r>
          </w:p>
          <w:p w14:paraId="711C657B"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）比较</w:t>
            </w:r>
            <w:r>
              <w:rPr>
                <w:color w:val="FF0000"/>
              </w:rPr>
              <w:t>D</w:t>
            </w:r>
            <w:r>
              <w:rPr>
                <w:color w:val="FF0000"/>
              </w:rPr>
              <w:t>和</w:t>
            </w:r>
            <w:r>
              <w:rPr>
                <w:color w:val="FF0000"/>
              </w:rPr>
              <w:t>E</w:t>
            </w:r>
            <w:r>
              <w:rPr>
                <w:color w:val="FF0000"/>
              </w:rPr>
              <w:t>可知，排开液体的体积相同，只有液体的密度不同，故可以得出浮力大小与液体的密度有关。</w:t>
            </w:r>
          </w:p>
          <w:p w14:paraId="696E00DD"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3</w:t>
            </w:r>
            <w:r>
              <w:rPr>
                <w:color w:val="FF0000"/>
              </w:rPr>
              <w:t>）要想得出当物块完全浸没后，浮力大小与所处深度无关，应控制</w:t>
            </w:r>
            <w:proofErr w:type="gramStart"/>
            <w:r>
              <w:rPr>
                <w:color w:val="FF0000"/>
              </w:rPr>
              <w:t>排开波体的</w:t>
            </w:r>
            <w:proofErr w:type="gramEnd"/>
            <w:r>
              <w:rPr>
                <w:color w:val="FF0000"/>
              </w:rPr>
              <w:t>体积和密度不变，只改变深度，故应比较</w:t>
            </w:r>
            <w:r>
              <w:rPr>
                <w:color w:val="FF0000"/>
              </w:rPr>
              <w:t>C</w:t>
            </w:r>
            <w:r>
              <w:rPr>
                <w:color w:val="FF0000"/>
              </w:rPr>
              <w:t>和</w:t>
            </w:r>
            <w:r>
              <w:rPr>
                <w:color w:val="FF0000"/>
              </w:rPr>
              <w:t>D</w:t>
            </w:r>
            <w:r>
              <w:rPr>
                <w:color w:val="FF0000"/>
              </w:rPr>
              <w:t>两图。</w:t>
            </w:r>
          </w:p>
          <w:p w14:paraId="3C240EC1"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4</w:t>
            </w:r>
            <w:r>
              <w:rPr>
                <w:color w:val="FF0000"/>
              </w:rPr>
              <w:t>）本实验中要探究浮力的大小与多个因素的关系，采用的物理方法是控制变量法。</w:t>
            </w:r>
          </w:p>
          <w:p w14:paraId="4E56CE3D"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①</w:t>
            </w:r>
            <w:r>
              <w:rPr>
                <w:color w:val="FF0000"/>
              </w:rPr>
              <w:t>由</w:t>
            </w:r>
            <w:r>
              <w:rPr>
                <w:color w:val="FF0000"/>
              </w:rPr>
              <w:t>A</w:t>
            </w:r>
            <w:r>
              <w:rPr>
                <w:color w:val="FF0000"/>
              </w:rPr>
              <w:t>、</w:t>
            </w:r>
            <w:r>
              <w:rPr>
                <w:color w:val="FF0000"/>
              </w:rPr>
              <w:t>C</w:t>
            </w:r>
            <w:r>
              <w:rPr>
                <w:color w:val="FF0000"/>
              </w:rPr>
              <w:t>两图可知，物块完全浸没于水中所受浮力为</w:t>
            </w:r>
            <w:r>
              <w:rPr>
                <w:rFonts w:eastAsia="Times New Roman"/>
                <w:i/>
                <w:color w:val="FF0000"/>
              </w:rPr>
              <w:t>F</w:t>
            </w:r>
            <w:r>
              <w:rPr>
                <w:rFonts w:ascii="宋体" w:hAnsi="宋体" w:cs="宋体"/>
                <w:i/>
                <w:color w:val="FF0000"/>
                <w:vertAlign w:val="subscript"/>
              </w:rPr>
              <w:t>浮</w:t>
            </w:r>
            <w:r>
              <w:rPr>
                <w:color w:val="FF0000"/>
              </w:rPr>
              <w:t>=4.8N-4.2N=0.6N</w:t>
            </w:r>
            <w:r>
              <w:rPr>
                <w:color w:val="FF0000"/>
              </w:rPr>
              <w:t>；</w:t>
            </w:r>
          </w:p>
          <w:p w14:paraId="7332E8FA" w14:textId="77777777" w:rsidR="00696FAC" w:rsidRDefault="00696FAC" w:rsidP="00696FAC">
            <w:pPr>
              <w:shd w:val="clear" w:color="auto" w:fill="F2F2F2"/>
              <w:spacing w:line="360" w:lineRule="auto"/>
              <w:jc w:val="left"/>
              <w:textAlignment w:val="center"/>
              <w:rPr>
                <w:color w:val="FF0000"/>
              </w:rPr>
            </w:pPr>
            <w:r>
              <w:rPr>
                <w:color w:val="FF0000"/>
              </w:rPr>
              <w:t>②</w:t>
            </w:r>
            <w:r>
              <w:rPr>
                <w:color w:val="FF0000"/>
              </w:rPr>
              <w:t>由浮力公式</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r>
              <w:rPr>
                <w:color w:val="FF0000"/>
              </w:rPr>
              <w:t>V</w:t>
            </w:r>
            <w:r>
              <w:rPr>
                <w:color w:val="FF0000"/>
                <w:vertAlign w:val="subscript"/>
              </w:rPr>
              <w:t>排</w:t>
            </w:r>
            <w:r>
              <w:rPr>
                <w:color w:val="FF0000"/>
              </w:rPr>
              <w:t>g</w:t>
            </w:r>
            <w:r>
              <w:rPr>
                <w:color w:val="FF0000"/>
              </w:rPr>
              <w:t>得，物块的体积</w:t>
            </w:r>
            <w:r>
              <w:rPr>
                <w:color w:val="FF0000"/>
              </w:rPr>
              <w:t>V=V</w:t>
            </w:r>
            <w:r>
              <w:rPr>
                <w:color w:val="FF0000"/>
                <w:vertAlign w:val="subscript"/>
              </w:rPr>
              <w:t>排</w:t>
            </w:r>
            <w:r>
              <w:rPr>
                <w:color w:val="FF0000"/>
              </w:rPr>
              <w:t>=</w:t>
            </w:r>
            <w:r>
              <w:rPr>
                <w:color w:val="FF0000"/>
              </w:rPr>
              <w:object w:dxaOrig="2728" w:dyaOrig="632" w14:anchorId="1C524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6d9559bb11a4792ace8de6e638caf60" style="width:136.5pt;height:31.5pt" o:ole="">
                  <v:imagedata r:id="rId11" o:title="eqId76d9559bb11a4792ace8de6e638caf60"/>
                </v:shape>
                <o:OLEObject Type="Embed" ProgID="Equation.DSMT4" ShapeID="_x0000_i1025" DrawAspect="Content" ObjectID="_1801999597" r:id="rId12"/>
              </w:object>
            </w:r>
            <w:r>
              <w:rPr>
                <w:color w:val="FF0000"/>
              </w:rPr>
              <w:t>=0.6×10-4m</w:t>
            </w:r>
            <w:r>
              <w:rPr>
                <w:color w:val="FF0000"/>
                <w:vertAlign w:val="superscript"/>
              </w:rPr>
              <w:t>3</w:t>
            </w:r>
            <w:r>
              <w:rPr>
                <w:color w:val="FF0000"/>
              </w:rPr>
              <w:t>，</w:t>
            </w:r>
          </w:p>
          <w:p w14:paraId="0320B177" w14:textId="77777777" w:rsidR="00696FAC" w:rsidRDefault="00696FAC" w:rsidP="00696FAC">
            <w:pPr>
              <w:shd w:val="clear" w:color="auto" w:fill="F2F2F2"/>
              <w:spacing w:line="360" w:lineRule="auto"/>
              <w:jc w:val="left"/>
              <w:textAlignment w:val="center"/>
              <w:rPr>
                <w:color w:val="FF0000"/>
              </w:rPr>
            </w:pPr>
            <w:r>
              <w:rPr>
                <w:color w:val="FF0000"/>
              </w:rPr>
              <w:t>物块的质量</w:t>
            </w:r>
            <w:r>
              <w:rPr>
                <w:color w:val="FF0000"/>
              </w:rPr>
              <w:t>m=</w:t>
            </w:r>
            <w:r>
              <w:rPr>
                <w:color w:val="FF0000"/>
              </w:rPr>
              <w:object w:dxaOrig="1267" w:dyaOrig="594" w14:anchorId="1C6D44B8">
                <v:shape id="_x0000_i1026" type="#_x0000_t75" alt="eqId7fa0e2d28a3dbf85c08b1a360e7f8623" style="width:63.4pt;height:29.65pt" o:ole="">
                  <v:imagedata r:id="rId13" o:title="eqId7fa0e2d28a3dbf85c08b1a360e7f8623"/>
                </v:shape>
                <o:OLEObject Type="Embed" ProgID="Equation.DSMT4" ShapeID="_x0000_i1026" DrawAspect="Content" ObjectID="_1801999598" r:id="rId14"/>
              </w:object>
            </w:r>
            <w:r>
              <w:rPr>
                <w:color w:val="FF0000"/>
              </w:rPr>
              <w:t>=0.48kg</w:t>
            </w:r>
            <w:r>
              <w:rPr>
                <w:color w:val="FF0000"/>
              </w:rPr>
              <w:t>，物块密度为</w:t>
            </w:r>
            <w:r>
              <w:rPr>
                <w:color w:val="FF0000"/>
              </w:rPr>
              <w:t>ρ</w:t>
            </w:r>
            <w:r>
              <w:rPr>
                <w:color w:val="FF0000"/>
              </w:rPr>
              <w:t>物</w:t>
            </w:r>
            <w:r>
              <w:rPr>
                <w:color w:val="FF0000"/>
              </w:rPr>
              <w:t>=</w:t>
            </w:r>
            <w:r>
              <w:rPr>
                <w:color w:val="FF0000"/>
              </w:rPr>
              <w:object w:dxaOrig="1477" w:dyaOrig="541" w14:anchorId="26F20FFA">
                <v:shape id="_x0000_i1027" type="#_x0000_t75" alt="eqIdf3d5035a0b0f642a9d22404cbda33792" style="width:73.9pt;height:27pt" o:ole="">
                  <v:imagedata r:id="rId15" o:title="eqIdf3d5035a0b0f642a9d22404cbda33792"/>
                </v:shape>
                <o:OLEObject Type="Embed" ProgID="Equation.DSMT4" ShapeID="_x0000_i1027" DrawAspect="Content" ObjectID="_1801999599" r:id="rId16"/>
              </w:object>
            </w:r>
            <w:r>
              <w:rPr>
                <w:color w:val="FF0000"/>
              </w:rPr>
              <w:t>=8×10</w:t>
            </w:r>
            <w:r>
              <w:rPr>
                <w:color w:val="FF0000"/>
                <w:vertAlign w:val="superscript"/>
              </w:rPr>
              <w:t>3</w:t>
            </w:r>
            <w:r>
              <w:rPr>
                <w:color w:val="FF0000"/>
              </w:rPr>
              <w:t>kg/m</w:t>
            </w:r>
            <w:r>
              <w:rPr>
                <w:color w:val="FF0000"/>
                <w:vertAlign w:val="superscript"/>
              </w:rPr>
              <w:t>3</w:t>
            </w:r>
            <w:r>
              <w:rPr>
                <w:color w:val="FF0000"/>
              </w:rPr>
              <w:t>。</w:t>
            </w:r>
          </w:p>
          <w:p w14:paraId="1844D26A"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1-1</w:t>
            </w:r>
            <w:r>
              <w:rPr>
                <w:rFonts w:hint="eastAsia"/>
                <w:b/>
                <w:bCs/>
                <w:color w:val="CE26D4"/>
              </w:rPr>
              <w:t>】</w:t>
            </w:r>
            <w:r>
              <w:rPr>
                <w:b/>
                <w:bCs/>
                <w:color w:val="CE26D4"/>
              </w:rPr>
              <w:t>（</w:t>
            </w:r>
            <w:r>
              <w:rPr>
                <w:b/>
                <w:bCs/>
                <w:color w:val="CE26D4"/>
              </w:rPr>
              <w:t>2024·</w:t>
            </w:r>
            <w:r>
              <w:rPr>
                <w:b/>
                <w:bCs/>
                <w:color w:val="CE26D4"/>
              </w:rPr>
              <w:t>贵州</w:t>
            </w:r>
            <w:r>
              <w:rPr>
                <w:b/>
                <w:bCs/>
                <w:color w:val="CE26D4"/>
              </w:rPr>
              <w:t>·</w:t>
            </w:r>
            <w:proofErr w:type="gramStart"/>
            <w:r>
              <w:rPr>
                <w:b/>
                <w:bCs/>
                <w:color w:val="CE26D4"/>
              </w:rPr>
              <w:t>一</w:t>
            </w:r>
            <w:proofErr w:type="gramEnd"/>
            <w:r>
              <w:rPr>
                <w:b/>
                <w:bCs/>
                <w:color w:val="CE26D4"/>
              </w:rPr>
              <w:t>模）</w:t>
            </w:r>
            <w:r>
              <w:t>如图所示，小</w:t>
            </w:r>
            <w:proofErr w:type="gramStart"/>
            <w:r>
              <w:t>黄利用</w:t>
            </w:r>
            <w:proofErr w:type="gramEnd"/>
            <w:r>
              <w:t>弹簧测力计、实心铁块、烧杯等器材，探究浮力的大小跟哪些因素有关，他提出如下猜想，设计并进行了实验；</w:t>
            </w:r>
          </w:p>
          <w:p w14:paraId="2348D81F" w14:textId="77777777" w:rsidR="00696FAC" w:rsidRDefault="00696FAC" w:rsidP="00696FAC">
            <w:pPr>
              <w:spacing w:line="360" w:lineRule="auto"/>
              <w:jc w:val="left"/>
              <w:textAlignment w:val="center"/>
            </w:pPr>
            <w:r>
              <w:t>猜想</w:t>
            </w:r>
            <w:r>
              <w:t>1</w:t>
            </w:r>
            <w:r>
              <w:t>：浮力大小与液体的密度有关；</w:t>
            </w:r>
          </w:p>
          <w:p w14:paraId="3C97DCCD" w14:textId="77777777" w:rsidR="00696FAC" w:rsidRDefault="00696FAC" w:rsidP="00696FAC">
            <w:pPr>
              <w:spacing w:line="360" w:lineRule="auto"/>
              <w:jc w:val="left"/>
              <w:textAlignment w:val="center"/>
            </w:pPr>
            <w:r>
              <w:t>猜想</w:t>
            </w:r>
            <w:r>
              <w:t>2</w:t>
            </w:r>
            <w:r>
              <w:t>：浮力大小与物体排开液体的体积有关；</w:t>
            </w:r>
          </w:p>
          <w:p w14:paraId="28FE7F83" w14:textId="77777777" w:rsidR="00696FAC" w:rsidRDefault="00696FAC" w:rsidP="00696FAC">
            <w:pPr>
              <w:spacing w:line="360" w:lineRule="auto"/>
              <w:jc w:val="left"/>
              <w:textAlignment w:val="center"/>
            </w:pPr>
            <w:r>
              <w:t>猜想</w:t>
            </w:r>
            <w:r>
              <w:t>3</w:t>
            </w:r>
            <w:r>
              <w:t>：浮力大小与物体浸没在液体中的深度有关；</w:t>
            </w:r>
          </w:p>
          <w:p w14:paraId="466E92AA" w14:textId="77777777" w:rsidR="00696FAC" w:rsidRDefault="00696FAC" w:rsidP="00696FAC">
            <w:pPr>
              <w:spacing w:line="360" w:lineRule="auto"/>
              <w:jc w:val="left"/>
              <w:textAlignment w:val="center"/>
            </w:pPr>
            <w:r>
              <w:rPr>
                <w:rFonts w:eastAsia="Times New Roman"/>
                <w:noProof/>
                <w:kern w:val="0"/>
                <w:sz w:val="24"/>
              </w:rPr>
              <w:lastRenderedPageBreak/>
              <w:drawing>
                <wp:inline distT="0" distB="0" distL="114300" distR="114300" wp14:anchorId="2C701DB6" wp14:editId="64309C4B">
                  <wp:extent cx="5276215" cy="2633345"/>
                  <wp:effectExtent l="0" t="0" r="635" b="14605"/>
                  <wp:docPr id="100005" name="图片 100005" descr="@@@1c91fd4d-1a35-45ce-b135-1ab69b9c1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c91fd4d-1a35-45ce-b135-1ab69b9c10ea"/>
                          <pic:cNvPicPr>
                            <a:picLocks noChangeAspect="1"/>
                          </pic:cNvPicPr>
                        </pic:nvPicPr>
                        <pic:blipFill>
                          <a:blip r:embed="rId17"/>
                          <a:stretch>
                            <a:fillRect/>
                          </a:stretch>
                        </pic:blipFill>
                        <pic:spPr>
                          <a:xfrm>
                            <a:off x="0" y="0"/>
                            <a:ext cx="5276800" cy="2633680"/>
                          </a:xfrm>
                          <a:prstGeom prst="rect">
                            <a:avLst/>
                          </a:prstGeom>
                        </pic:spPr>
                      </pic:pic>
                    </a:graphicData>
                  </a:graphic>
                </wp:inline>
              </w:drawing>
            </w:r>
          </w:p>
          <w:p w14:paraId="1AFD67F1" w14:textId="77777777" w:rsidR="00696FAC" w:rsidRDefault="00696FAC" w:rsidP="00696FAC">
            <w:pPr>
              <w:spacing w:line="360" w:lineRule="auto"/>
              <w:jc w:val="left"/>
              <w:textAlignment w:val="center"/>
            </w:pPr>
            <w:r>
              <w:t>（</w:t>
            </w:r>
            <w:r>
              <w:t>1</w:t>
            </w:r>
            <w:r>
              <w:t>）由图可知，实心铁块的重力是</w:t>
            </w:r>
            <w:r>
              <w:rPr>
                <w:rFonts w:eastAsia="Times New Roman"/>
                <w:u w:val="single"/>
              </w:rPr>
              <w:t xml:space="preserve">      </w:t>
            </w:r>
            <w:r>
              <w:t>N</w:t>
            </w:r>
            <w:r>
              <w:t>；</w:t>
            </w:r>
          </w:p>
          <w:p w14:paraId="06893669" w14:textId="77777777" w:rsidR="00696FAC" w:rsidRDefault="00696FAC" w:rsidP="00696FAC">
            <w:pPr>
              <w:spacing w:line="360" w:lineRule="auto"/>
              <w:jc w:val="left"/>
              <w:textAlignment w:val="center"/>
            </w:pPr>
            <w:r>
              <w:t>（</w:t>
            </w:r>
            <w:r>
              <w:t>2</w:t>
            </w:r>
            <w:r>
              <w:t>）实心铁块在水中受到的最大浮力是</w:t>
            </w:r>
            <w:r>
              <w:rPr>
                <w:rFonts w:eastAsia="Times New Roman"/>
                <w:u w:val="single"/>
              </w:rPr>
              <w:t xml:space="preserve">      </w:t>
            </w:r>
            <w:r>
              <w:t>N</w:t>
            </w:r>
            <w:r>
              <w:t>；</w:t>
            </w:r>
          </w:p>
          <w:p w14:paraId="58F913EA" w14:textId="77777777" w:rsidR="00696FAC" w:rsidRDefault="00696FAC" w:rsidP="00696FAC">
            <w:pPr>
              <w:spacing w:line="360" w:lineRule="auto"/>
              <w:jc w:val="left"/>
              <w:textAlignment w:val="center"/>
            </w:pPr>
            <w:r>
              <w:t>（</w:t>
            </w:r>
            <w:r>
              <w:t>3</w:t>
            </w:r>
            <w:r>
              <w:t>）从图（</w:t>
            </w:r>
            <w:r>
              <w:t>c</w:t>
            </w:r>
            <w:r>
              <w:t>）到图（</w:t>
            </w:r>
            <w:r>
              <w:t>d</w:t>
            </w:r>
            <w:r>
              <w:t>）的过程中，水对烧杯底的压强</w:t>
            </w:r>
            <w:r>
              <w:rPr>
                <w:rFonts w:eastAsia="Times New Roman"/>
                <w:u w:val="single"/>
              </w:rPr>
              <w:t xml:space="preserve">      </w:t>
            </w:r>
            <w:r>
              <w:t>（选填</w:t>
            </w:r>
            <w:r>
              <w:t>“</w:t>
            </w:r>
            <w:r>
              <w:t>变大</w:t>
            </w:r>
            <w:r>
              <w:t>”</w:t>
            </w:r>
            <w:r>
              <w:t>、</w:t>
            </w:r>
            <w:r>
              <w:t>“</w:t>
            </w:r>
            <w:r>
              <w:t>变小</w:t>
            </w:r>
            <w:r>
              <w:t>”</w:t>
            </w:r>
            <w:r>
              <w:t>或</w:t>
            </w:r>
            <w:r>
              <w:t>“</w:t>
            </w:r>
            <w:r>
              <w:t>不变</w:t>
            </w:r>
            <w:r>
              <w:t>”</w:t>
            </w:r>
            <w:r>
              <w:t>）；</w:t>
            </w:r>
          </w:p>
          <w:p w14:paraId="667DD391" w14:textId="77777777" w:rsidR="00696FAC" w:rsidRDefault="00696FAC" w:rsidP="00696FAC">
            <w:pPr>
              <w:spacing w:line="360" w:lineRule="auto"/>
              <w:jc w:val="left"/>
              <w:textAlignment w:val="center"/>
            </w:pPr>
            <w:r>
              <w:t>（</w:t>
            </w:r>
            <w:r>
              <w:t>4</w:t>
            </w:r>
            <w:r>
              <w:t>）（</w:t>
            </w:r>
            <w:r>
              <w:t>d</w:t>
            </w:r>
            <w:r>
              <w:t>）、（</w:t>
            </w:r>
            <w:r>
              <w:t>e</w:t>
            </w:r>
            <w:r>
              <w:t>）两图可以验证猜想</w:t>
            </w:r>
            <w:r>
              <w:rPr>
                <w:rFonts w:eastAsia="Times New Roman"/>
                <w:u w:val="single"/>
              </w:rPr>
              <w:t xml:space="preserve">      </w:t>
            </w:r>
            <w:r>
              <w:t>是正确的；</w:t>
            </w:r>
          </w:p>
          <w:p w14:paraId="042A6089" w14:textId="77777777" w:rsidR="00696FAC" w:rsidRDefault="00696FAC" w:rsidP="00696FAC">
            <w:pPr>
              <w:spacing w:line="360" w:lineRule="auto"/>
              <w:jc w:val="left"/>
              <w:textAlignment w:val="center"/>
            </w:pPr>
            <w:r>
              <w:t>（</w:t>
            </w:r>
            <w:r>
              <w:t>5</w:t>
            </w:r>
            <w:r>
              <w:t>）若（</w:t>
            </w:r>
            <w:r>
              <w:t>e</w:t>
            </w:r>
            <w:r>
              <w:t>）图中烧杯的底面积是</w:t>
            </w:r>
            <w:r>
              <w:t>25cm</w:t>
            </w:r>
            <w:r>
              <w:rPr>
                <w:vertAlign w:val="superscript"/>
              </w:rPr>
              <w:t>2</w:t>
            </w:r>
            <w:r>
              <w:t>，物体浸没入液体前后，液体对容器底压</w:t>
            </w:r>
            <w:proofErr w:type="gramStart"/>
            <w:r>
              <w:t>强变化</w:t>
            </w:r>
            <w:proofErr w:type="gramEnd"/>
            <w:r>
              <w:t>了</w:t>
            </w:r>
            <w:r>
              <w:rPr>
                <w:rFonts w:eastAsia="Times New Roman"/>
                <w:u w:val="single"/>
              </w:rPr>
              <w:t xml:space="preserve">      </w:t>
            </w:r>
            <w:r>
              <w:t>Pa</w:t>
            </w:r>
            <w:r>
              <w:t>。（</w:t>
            </w:r>
            <w:r>
              <w:rPr>
                <w:rFonts w:eastAsia="Times New Roman"/>
                <w:i/>
              </w:rPr>
              <w:t>g</w:t>
            </w:r>
            <w:r>
              <w:t>取</w:t>
            </w:r>
            <w:r>
              <w:t>10N/kg</w:t>
            </w:r>
            <w:r>
              <w:t>，</w:t>
            </w:r>
            <w:r>
              <w:object w:dxaOrig="1864" w:dyaOrig="351" w14:anchorId="2F5BA816">
                <v:shape id="_x0000_i1028" type="#_x0000_t75" alt="eqId3ce2ced9a71900e5c3e5fe5806434c72" style="width:93.4pt;height:17.65pt" o:ole="">
                  <v:imagedata r:id="rId18" o:title="eqId3ce2ced9a71900e5c3e5fe5806434c72"/>
                </v:shape>
                <o:OLEObject Type="Embed" ProgID="Equation.DSMT4" ShapeID="_x0000_i1028" DrawAspect="Content" ObjectID="_1801999600" r:id="rId19"/>
              </w:object>
            </w:r>
            <w:r>
              <w:t>）</w:t>
            </w:r>
          </w:p>
          <w:p w14:paraId="68C608BC"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5     1     </w:t>
            </w:r>
            <w:r>
              <w:rPr>
                <w:color w:val="FF0000"/>
              </w:rPr>
              <w:t>不变</w:t>
            </w:r>
            <w:r>
              <w:rPr>
                <w:color w:val="FF0000"/>
              </w:rPr>
              <w:t xml:space="preserve">     1     320</w:t>
            </w:r>
          </w:p>
          <w:p w14:paraId="104A1181"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弹簧测力计的分度值为</w:t>
            </w:r>
            <w:r>
              <w:rPr>
                <w:color w:val="FF0000"/>
              </w:rPr>
              <w:t>0.2N</w:t>
            </w:r>
            <w:r>
              <w:rPr>
                <w:color w:val="FF0000"/>
              </w:rPr>
              <w:t>，弹簧测力计的示数为</w:t>
            </w:r>
            <w:r>
              <w:rPr>
                <w:color w:val="FF0000"/>
              </w:rPr>
              <w:t>5N</w:t>
            </w:r>
            <w:r>
              <w:rPr>
                <w:color w:val="FF0000"/>
              </w:rPr>
              <w:t>，即铁块的重力为</w:t>
            </w:r>
            <w:r>
              <w:rPr>
                <w:color w:val="FF0000"/>
              </w:rPr>
              <w:t>5N</w:t>
            </w:r>
            <w:r>
              <w:rPr>
                <w:color w:val="FF0000"/>
              </w:rPr>
              <w:t>。</w:t>
            </w:r>
          </w:p>
          <w:p w14:paraId="048E4959"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w:t>
            </w:r>
            <w:r>
              <w:rPr>
                <w:color w:val="FF0000"/>
              </w:rPr>
              <w:t>a</w:t>
            </w:r>
            <w:r>
              <w:rPr>
                <w:color w:val="FF0000"/>
              </w:rPr>
              <w:t>）、（</w:t>
            </w:r>
            <w:r>
              <w:rPr>
                <w:color w:val="FF0000"/>
              </w:rPr>
              <w:t>c</w:t>
            </w:r>
            <w:r>
              <w:rPr>
                <w:color w:val="FF0000"/>
              </w:rPr>
              <w:t>）两图可知，实心铁块在水中受到的最大浮力是</w:t>
            </w:r>
            <w:r>
              <w:rPr>
                <w:color w:val="FF0000"/>
              </w:rPr>
              <w:object w:dxaOrig="2411" w:dyaOrig="334" w14:anchorId="6A4C2BA8">
                <v:shape id="_x0000_i1029" type="#_x0000_t75" alt="eqId1a9f5484f953d385fdc7808181ad4e34" style="width:120.4pt;height:16.9pt" o:ole="">
                  <v:imagedata r:id="rId20" o:title="eqId1a9f5484f953d385fdc7808181ad4e34"/>
                </v:shape>
                <o:OLEObject Type="Embed" ProgID="Equation.DSMT4" ShapeID="_x0000_i1029" DrawAspect="Content" ObjectID="_1801999601" r:id="rId21"/>
              </w:object>
            </w:r>
          </w:p>
          <w:p w14:paraId="61A099BF"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w:t>
            </w:r>
            <w:r>
              <w:rPr>
                <w:color w:val="FF0000"/>
              </w:rPr>
              <w:t xml:space="preserve">[3] </w:t>
            </w:r>
            <w:r>
              <w:rPr>
                <w:color w:val="FF0000"/>
              </w:rPr>
              <w:t>从图（</w:t>
            </w:r>
            <w:r>
              <w:rPr>
                <w:color w:val="FF0000"/>
              </w:rPr>
              <w:t>c</w:t>
            </w:r>
            <w:r>
              <w:rPr>
                <w:color w:val="FF0000"/>
              </w:rPr>
              <w:t>）到图（</w:t>
            </w:r>
            <w:r>
              <w:rPr>
                <w:color w:val="FF0000"/>
              </w:rPr>
              <w:t>d</w:t>
            </w:r>
            <w:r>
              <w:rPr>
                <w:color w:val="FF0000"/>
              </w:rPr>
              <w:t>）的过程中，同种液体密度相同，铁块都浸没在液体中，排开水的体积相同，故液体深度不变，根据</w:t>
            </w:r>
            <w:r>
              <w:rPr>
                <w:color w:val="FF0000"/>
              </w:rPr>
              <w:object w:dxaOrig="774" w:dyaOrig="275" w14:anchorId="0733B9CE">
                <v:shape id="_x0000_i1030" type="#_x0000_t75" alt="eqId4a1515878ecd7c5ad8a55f46e58d62b9" style="width:38.65pt;height:13.9pt" o:ole="">
                  <v:imagedata r:id="rId22" o:title="eqId4a1515878ecd7c5ad8a55f46e58d62b9"/>
                </v:shape>
                <o:OLEObject Type="Embed" ProgID="Equation.DSMT4" ShapeID="_x0000_i1030" DrawAspect="Content" ObjectID="_1801999602" r:id="rId23"/>
              </w:object>
            </w:r>
          </w:p>
          <w:p w14:paraId="693719FD" w14:textId="77777777" w:rsidR="00696FAC" w:rsidRDefault="00696FAC" w:rsidP="00696FAC">
            <w:pPr>
              <w:spacing w:line="360" w:lineRule="auto"/>
              <w:jc w:val="left"/>
              <w:textAlignment w:val="center"/>
              <w:rPr>
                <w:color w:val="FF0000"/>
              </w:rPr>
            </w:pPr>
            <w:r>
              <w:rPr>
                <w:color w:val="FF0000"/>
              </w:rPr>
              <w:t>可知，水对烧杯底的压强不变。</w:t>
            </w:r>
          </w:p>
          <w:p w14:paraId="01ECE471" w14:textId="77777777" w:rsidR="00696FAC" w:rsidRDefault="00696FAC" w:rsidP="00696FAC">
            <w:pPr>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由（</w:t>
            </w:r>
            <w:r>
              <w:rPr>
                <w:color w:val="FF0000"/>
              </w:rPr>
              <w:t>d</w:t>
            </w:r>
            <w:r>
              <w:rPr>
                <w:color w:val="FF0000"/>
              </w:rPr>
              <w:t>）、（</w:t>
            </w:r>
            <w:r>
              <w:rPr>
                <w:color w:val="FF0000"/>
              </w:rPr>
              <w:t>e</w:t>
            </w:r>
            <w:r>
              <w:rPr>
                <w:color w:val="FF0000"/>
              </w:rPr>
              <w:t>）两图可知，铁块排开液体的体积不变，液体密度不相同，弹簧测力计的示数不同，由</w:t>
            </w:r>
            <w:r>
              <w:rPr>
                <w:color w:val="FF0000"/>
              </w:rPr>
              <w:object w:dxaOrig="1073" w:dyaOrig="320" w14:anchorId="666BCB48">
                <v:shape id="_x0000_i1031" type="#_x0000_t75" alt="eqIdf61347830809cd02cb311cf1c2a5bc70" style="width:53.65pt;height:16.15pt" o:ole="">
                  <v:imagedata r:id="rId24" o:title="eqIdf61347830809cd02cb311cf1c2a5bc70"/>
                </v:shape>
                <o:OLEObject Type="Embed" ProgID="Equation.DSMT4" ShapeID="_x0000_i1031" DrawAspect="Content" ObjectID="_1801999603" r:id="rId25"/>
              </w:object>
            </w:r>
          </w:p>
          <w:p w14:paraId="78047B3E" w14:textId="77777777" w:rsidR="00696FAC" w:rsidRDefault="00696FAC" w:rsidP="00696FAC">
            <w:pPr>
              <w:spacing w:line="360" w:lineRule="auto"/>
              <w:jc w:val="left"/>
              <w:textAlignment w:val="center"/>
              <w:rPr>
                <w:color w:val="FF0000"/>
              </w:rPr>
            </w:pPr>
            <w:r>
              <w:rPr>
                <w:color w:val="FF0000"/>
              </w:rPr>
              <w:t>可知，浮力不同，可以得出浮力与液体的密度有关，故猜想</w:t>
            </w:r>
            <w:r>
              <w:rPr>
                <w:color w:val="FF0000"/>
              </w:rPr>
              <w:t>1</w:t>
            </w:r>
            <w:r>
              <w:rPr>
                <w:color w:val="FF0000"/>
              </w:rPr>
              <w:t>正确。</w:t>
            </w:r>
          </w:p>
          <w:p w14:paraId="5EF90291" w14:textId="77777777" w:rsidR="00696FAC" w:rsidRDefault="00696FAC" w:rsidP="00696FAC">
            <w:pPr>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由</w:t>
            </w:r>
            <w:r>
              <w:rPr>
                <w:color w:val="FF0000"/>
              </w:rPr>
              <w:object w:dxaOrig="1161" w:dyaOrig="334" w14:anchorId="506272E1">
                <v:shape id="_x0000_i1032" type="#_x0000_t75" alt="eqIddbf0d100b7158b2ec6052a046f59fef6" style="width:58.15pt;height:16.9pt" o:ole="">
                  <v:imagedata r:id="rId26" o:title="eqIddbf0d100b7158b2ec6052a046f59fef6"/>
                </v:shape>
                <o:OLEObject Type="Embed" ProgID="Equation.DSMT4" ShapeID="_x0000_i1032" DrawAspect="Content" ObjectID="_1801999604" r:id="rId27"/>
              </w:object>
            </w:r>
          </w:p>
          <w:p w14:paraId="11E46DFD" w14:textId="77777777" w:rsidR="00696FAC" w:rsidRDefault="00696FAC" w:rsidP="00696FAC">
            <w:pPr>
              <w:spacing w:line="360" w:lineRule="auto"/>
              <w:jc w:val="left"/>
              <w:textAlignment w:val="center"/>
              <w:rPr>
                <w:color w:val="FF0000"/>
              </w:rPr>
            </w:pPr>
            <w:r>
              <w:rPr>
                <w:color w:val="FF0000"/>
              </w:rPr>
              <w:t>可得，物体排开水的体积为</w:t>
            </w:r>
            <w:r>
              <w:rPr>
                <w:color w:val="FF0000"/>
              </w:rPr>
              <w:object w:dxaOrig="3995" w:dyaOrig="633" w14:anchorId="6BDE06E4">
                <v:shape id="_x0000_i1033" type="#_x0000_t75" alt="eqId9a6cdba73e8967dcd732bda444528de4" style="width:199.9pt;height:31.5pt" o:ole="">
                  <v:imagedata r:id="rId28" o:title="eqId9a6cdba73e8967dcd732bda444528de4"/>
                </v:shape>
                <o:OLEObject Type="Embed" ProgID="Equation.DSMT4" ShapeID="_x0000_i1033" DrawAspect="Content" ObjectID="_1801999605" r:id="rId29"/>
              </w:object>
            </w:r>
          </w:p>
          <w:p w14:paraId="035C3950" w14:textId="77777777" w:rsidR="00696FAC" w:rsidRDefault="00696FAC" w:rsidP="00696FAC">
            <w:pPr>
              <w:spacing w:line="360" w:lineRule="auto"/>
              <w:jc w:val="left"/>
              <w:textAlignment w:val="center"/>
              <w:rPr>
                <w:color w:val="FF0000"/>
              </w:rPr>
            </w:pPr>
            <w:r>
              <w:rPr>
                <w:color w:val="FF0000"/>
              </w:rPr>
              <w:lastRenderedPageBreak/>
              <w:t>铁块浸入前到浸没后，圆柱形容器内液面上升的高度为</w:t>
            </w:r>
            <w:r>
              <w:rPr>
                <w:color w:val="FF0000"/>
              </w:rPr>
              <w:object w:dxaOrig="2728" w:dyaOrig="580" w14:anchorId="3FBB3AE9">
                <v:shape id="_x0000_i1034" type="#_x0000_t75" alt="eqId1995dc5b0ca2d742ae8244a9d1d0f4d3" style="width:136.5pt;height:28.9pt" o:ole="">
                  <v:imagedata r:id="rId30" o:title="eqId1995dc5b0ca2d742ae8244a9d1d0f4d3"/>
                </v:shape>
                <o:OLEObject Type="Embed" ProgID="Equation.DSMT4" ShapeID="_x0000_i1034" DrawAspect="Content" ObjectID="_1801999606" r:id="rId31"/>
              </w:object>
            </w:r>
          </w:p>
          <w:p w14:paraId="040F6099" w14:textId="77777777" w:rsidR="00696FAC" w:rsidRDefault="00696FAC" w:rsidP="00696FAC">
            <w:pPr>
              <w:spacing w:line="360" w:lineRule="auto"/>
              <w:jc w:val="left"/>
              <w:textAlignment w:val="center"/>
              <w:rPr>
                <w:color w:val="FF0000"/>
              </w:rPr>
            </w:pPr>
            <w:r>
              <w:rPr>
                <w:color w:val="FF0000"/>
              </w:rPr>
              <w:t>液体对容器底的压强变化了</w:t>
            </w:r>
            <w:r>
              <w:rPr>
                <w:color w:val="FF0000"/>
              </w:rPr>
              <w:object w:dxaOrig="4928" w:dyaOrig="352" w14:anchorId="0CCFCDA5">
                <v:shape id="_x0000_i1035" type="#_x0000_t75" alt="eqId5456337d99a9dbd018d65b454a3b9ecc" style="width:246.4pt;height:17.65pt" o:ole="">
                  <v:imagedata r:id="rId32" o:title="eqId5456337d99a9dbd018d65b454a3b9ecc"/>
                </v:shape>
                <o:OLEObject Type="Embed" ProgID="Equation.DSMT4" ShapeID="_x0000_i1035" DrawAspect="Content" ObjectID="_1801999607" r:id="rId33"/>
              </w:object>
            </w:r>
          </w:p>
          <w:p w14:paraId="5CF97957"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1-2</w:t>
            </w:r>
            <w:r>
              <w:rPr>
                <w:rFonts w:hint="eastAsia"/>
                <w:b/>
                <w:bCs/>
                <w:color w:val="CE26D4"/>
              </w:rPr>
              <w:t>】</w:t>
            </w:r>
            <w:r>
              <w:rPr>
                <w:b/>
                <w:bCs/>
                <w:color w:val="CE26D4"/>
              </w:rPr>
              <w:t>（</w:t>
            </w:r>
            <w:r>
              <w:rPr>
                <w:b/>
                <w:bCs/>
                <w:color w:val="CE26D4"/>
              </w:rPr>
              <w:t>2024·</w:t>
            </w:r>
            <w:r>
              <w:rPr>
                <w:b/>
                <w:bCs/>
                <w:color w:val="CE26D4"/>
              </w:rPr>
              <w:t>河南许昌</w:t>
            </w:r>
            <w:r>
              <w:rPr>
                <w:b/>
                <w:bCs/>
                <w:color w:val="CE26D4"/>
              </w:rPr>
              <w:t>·</w:t>
            </w:r>
            <w:proofErr w:type="gramStart"/>
            <w:r>
              <w:rPr>
                <w:b/>
                <w:bCs/>
                <w:color w:val="CE26D4"/>
              </w:rPr>
              <w:t>一</w:t>
            </w:r>
            <w:proofErr w:type="gramEnd"/>
            <w:r>
              <w:rPr>
                <w:b/>
                <w:bCs/>
                <w:color w:val="CE26D4"/>
              </w:rPr>
              <w:t>模）</w:t>
            </w:r>
            <w:r>
              <w:t>小刚用如图所示的实验探究浮力大小的影响因素，实验器材及弹簧测力计的示数如图中所示，请根据操作过程完成以下问题：</w:t>
            </w:r>
          </w:p>
          <w:p w14:paraId="69B0DB70"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37E8C688" wp14:editId="78152EB6">
                  <wp:extent cx="3505200" cy="1866900"/>
                  <wp:effectExtent l="0" t="0" r="0" b="0"/>
                  <wp:docPr id="100007" name="图片 100007" descr="@@@b62630e3-f202-43b9-84c2-806d34fb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62630e3-f202-43b9-84c2-806d34fb1e39"/>
                          <pic:cNvPicPr>
                            <a:picLocks noChangeAspect="1"/>
                          </pic:cNvPicPr>
                        </pic:nvPicPr>
                        <pic:blipFill>
                          <a:blip r:embed="rId34"/>
                          <a:stretch>
                            <a:fillRect/>
                          </a:stretch>
                        </pic:blipFill>
                        <pic:spPr>
                          <a:xfrm>
                            <a:off x="0" y="0"/>
                            <a:ext cx="3505200" cy="1866900"/>
                          </a:xfrm>
                          <a:prstGeom prst="rect">
                            <a:avLst/>
                          </a:prstGeom>
                        </pic:spPr>
                      </pic:pic>
                    </a:graphicData>
                  </a:graphic>
                </wp:inline>
              </w:drawing>
            </w:r>
          </w:p>
          <w:p w14:paraId="40DF59EA" w14:textId="77777777" w:rsidR="00696FAC" w:rsidRDefault="00696FAC" w:rsidP="00696FAC">
            <w:pPr>
              <w:spacing w:line="360" w:lineRule="auto"/>
              <w:jc w:val="left"/>
              <w:textAlignment w:val="center"/>
            </w:pPr>
            <w:r>
              <w:t>（</w:t>
            </w:r>
            <w:r>
              <w:t>1</w:t>
            </w:r>
            <w:r>
              <w:t>）为了使测量结果更准确，弹簧测力计在测量之前都要进行调零，本实验测量前应该沿</w:t>
            </w:r>
            <w:r>
              <w:rPr>
                <w:rFonts w:eastAsia="Times New Roman"/>
                <w:u w:val="single"/>
              </w:rPr>
              <w:t xml:space="preserve">      </w:t>
            </w:r>
            <w:r>
              <w:t>（选填</w:t>
            </w:r>
            <w:r>
              <w:t>“</w:t>
            </w:r>
            <w:r>
              <w:t>竖直</w:t>
            </w:r>
            <w:r>
              <w:t>”</w:t>
            </w:r>
            <w:r>
              <w:t>或</w:t>
            </w:r>
            <w:r>
              <w:t>“</w:t>
            </w:r>
            <w:r>
              <w:t>水平</w:t>
            </w:r>
            <w:r>
              <w:t>”</w:t>
            </w:r>
            <w:r>
              <w:t>）方向调零；</w:t>
            </w:r>
          </w:p>
          <w:p w14:paraId="53893402" w14:textId="77777777" w:rsidR="00696FAC" w:rsidRDefault="00696FAC" w:rsidP="00696FAC">
            <w:pPr>
              <w:spacing w:line="360" w:lineRule="auto"/>
              <w:jc w:val="left"/>
              <w:textAlignment w:val="center"/>
            </w:pPr>
            <w:r>
              <w:t>（</w:t>
            </w:r>
            <w:r>
              <w:t>2</w:t>
            </w:r>
            <w:r>
              <w:t>）小刚做了</w:t>
            </w:r>
            <w:r>
              <w:t>a</w:t>
            </w:r>
            <w:r>
              <w:t>、</w:t>
            </w:r>
            <w:r>
              <w:t>c</w:t>
            </w:r>
            <w:r>
              <w:t>、</w:t>
            </w:r>
            <w:r>
              <w:t>d</w:t>
            </w:r>
            <w:r>
              <w:t>三组实验后，可以得到的结论是：浮力的大小与</w:t>
            </w:r>
            <w:r>
              <w:rPr>
                <w:rFonts w:eastAsia="Times New Roman"/>
                <w:u w:val="single"/>
              </w:rPr>
              <w:t xml:space="preserve">      </w:t>
            </w:r>
            <w:r>
              <w:t>无关。选择了</w:t>
            </w:r>
            <w:r>
              <w:t>a</w:t>
            </w:r>
            <w:r>
              <w:t>、</w:t>
            </w:r>
            <w:r>
              <w:t>d</w:t>
            </w:r>
            <w:r>
              <w:t>、</w:t>
            </w:r>
            <w:r>
              <w:t>e</w:t>
            </w:r>
            <w:r>
              <w:t>三组实验，目的是探究浮力与</w:t>
            </w:r>
            <w:r>
              <w:rPr>
                <w:rFonts w:eastAsia="Times New Roman"/>
                <w:u w:val="single"/>
              </w:rPr>
              <w:t xml:space="preserve">      </w:t>
            </w:r>
            <w:r>
              <w:t>的关系，若选择</w:t>
            </w:r>
            <w:r>
              <w:t>a</w:t>
            </w:r>
            <w:r>
              <w:t>、</w:t>
            </w:r>
            <w:r>
              <w:t>b</w:t>
            </w:r>
            <w:r>
              <w:t>、</w:t>
            </w:r>
            <w:r>
              <w:t>e</w:t>
            </w:r>
            <w:r>
              <w:t>三组实验则不能探究上述的关系，原因是</w:t>
            </w:r>
            <w:r>
              <w:rPr>
                <w:rFonts w:eastAsia="Times New Roman"/>
                <w:u w:val="single"/>
              </w:rPr>
              <w:t xml:space="preserve">            </w:t>
            </w:r>
            <w:r>
              <w:t>；</w:t>
            </w:r>
          </w:p>
          <w:p w14:paraId="519D0DF0" w14:textId="77777777" w:rsidR="00696FAC" w:rsidRDefault="00696FAC" w:rsidP="00696FAC">
            <w:pPr>
              <w:spacing w:line="360" w:lineRule="auto"/>
              <w:jc w:val="left"/>
              <w:textAlignment w:val="center"/>
            </w:pPr>
            <w:r>
              <w:t>（</w:t>
            </w:r>
            <w:r>
              <w:t>3</w:t>
            </w:r>
            <w:r>
              <w:t>）由图可知该物体浸没在水中时所受的浮力为</w:t>
            </w:r>
            <w:r>
              <w:rPr>
                <w:rFonts w:eastAsia="Times New Roman"/>
                <w:u w:val="single"/>
              </w:rPr>
              <w:t xml:space="preserve">      </w:t>
            </w:r>
            <w:r>
              <w:t>N</w:t>
            </w:r>
            <w:r>
              <w:t>，</w:t>
            </w:r>
            <w:r>
              <w:t>e</w:t>
            </w:r>
            <w:r>
              <w:t>中所用盐水的密度为</w:t>
            </w:r>
            <w:r>
              <w:rPr>
                <w:rFonts w:eastAsia="Times New Roman"/>
                <w:u w:val="single"/>
              </w:rPr>
              <w:t xml:space="preserve">      </w:t>
            </w:r>
            <w:r>
              <w:t>kg/m</w:t>
            </w:r>
            <w:r>
              <w:rPr>
                <w:vertAlign w:val="superscript"/>
              </w:rPr>
              <w:t>3</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p>
          <w:p w14:paraId="112C8888"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竖直</w:t>
            </w:r>
            <w:r>
              <w:rPr>
                <w:color w:val="FF0000"/>
              </w:rPr>
              <w:t xml:space="preserve">     </w:t>
            </w:r>
            <w:r>
              <w:rPr>
                <w:color w:val="FF0000"/>
              </w:rPr>
              <w:t>物体浸没在液体中的深度</w:t>
            </w:r>
            <w:r>
              <w:rPr>
                <w:color w:val="FF0000"/>
              </w:rPr>
              <w:t xml:space="preserve">     </w:t>
            </w:r>
            <w:r>
              <w:rPr>
                <w:color w:val="FF0000"/>
              </w:rPr>
              <w:t>液体的密度</w:t>
            </w:r>
            <w:r>
              <w:rPr>
                <w:color w:val="FF0000"/>
              </w:rPr>
              <w:t xml:space="preserve">     </w:t>
            </w:r>
            <w:r>
              <w:rPr>
                <w:color w:val="FF0000"/>
              </w:rPr>
              <w:t>未控制物体排开液体的体积相同</w:t>
            </w:r>
            <w:r>
              <w:rPr>
                <w:color w:val="FF0000"/>
              </w:rPr>
              <w:t xml:space="preserve">     2.0     1.2×10</w:t>
            </w:r>
            <w:r>
              <w:rPr>
                <w:color w:val="FF0000"/>
                <w:vertAlign w:val="superscript"/>
              </w:rPr>
              <w:t>3</w:t>
            </w:r>
          </w:p>
          <w:p w14:paraId="747E82CC"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要测量物体的重力及记录物体浸在水中时弹簧测力计的示数，这两个力的方向都是竖直方向，故弹簧测力使用之前应该在竖直方向调零。</w:t>
            </w:r>
          </w:p>
          <w:p w14:paraId="346CD18F"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[2]a</w:t>
            </w:r>
            <w:r>
              <w:rPr>
                <w:color w:val="FF0000"/>
              </w:rPr>
              <w:t>、</w:t>
            </w:r>
            <w:r>
              <w:rPr>
                <w:color w:val="FF0000"/>
              </w:rPr>
              <w:t>c</w:t>
            </w:r>
            <w:r>
              <w:rPr>
                <w:color w:val="FF0000"/>
              </w:rPr>
              <w:t>、</w:t>
            </w:r>
            <w:r>
              <w:rPr>
                <w:color w:val="FF0000"/>
              </w:rPr>
              <w:t>d</w:t>
            </w:r>
            <w:r>
              <w:rPr>
                <w:color w:val="FF0000"/>
              </w:rPr>
              <w:t>三组实验，控制排开液体的体积、液体的密度相同，改变的是物体浸没在液体中的深度，从</w:t>
            </w:r>
            <w:r>
              <w:rPr>
                <w:color w:val="FF0000"/>
              </w:rPr>
              <w:t>c</w:t>
            </w:r>
            <w:r>
              <w:rPr>
                <w:color w:val="FF0000"/>
              </w:rPr>
              <w:t>、</w:t>
            </w:r>
            <w:r>
              <w:rPr>
                <w:color w:val="FF0000"/>
              </w:rPr>
              <w:t>d</w:t>
            </w:r>
            <w:r>
              <w:rPr>
                <w:color w:val="FF0000"/>
              </w:rPr>
              <w:t>可看出，测力计的示数相等，根据称重法可知，物体受到的浮力相等，所以可得出的结论是：浮力的大小与物体浸没在液体中的深度无关。</w:t>
            </w:r>
          </w:p>
          <w:p w14:paraId="4DB021C2" w14:textId="77777777" w:rsidR="00696FAC" w:rsidRDefault="00696FAC" w:rsidP="00696FAC">
            <w:pPr>
              <w:shd w:val="clear" w:color="auto" w:fill="F2F2F2"/>
              <w:spacing w:line="360" w:lineRule="auto"/>
              <w:jc w:val="left"/>
              <w:textAlignment w:val="center"/>
              <w:rPr>
                <w:color w:val="FF0000"/>
              </w:rPr>
            </w:pPr>
            <w:r>
              <w:rPr>
                <w:color w:val="FF0000"/>
              </w:rPr>
              <w:t>[3]a</w:t>
            </w:r>
            <w:r>
              <w:rPr>
                <w:color w:val="FF0000"/>
              </w:rPr>
              <w:t>、</w:t>
            </w:r>
            <w:r>
              <w:rPr>
                <w:color w:val="FF0000"/>
              </w:rPr>
              <w:t>d</w:t>
            </w:r>
            <w:r>
              <w:rPr>
                <w:color w:val="FF0000"/>
              </w:rPr>
              <w:t>、</w:t>
            </w:r>
            <w:r>
              <w:rPr>
                <w:color w:val="FF0000"/>
              </w:rPr>
              <w:t>e</w:t>
            </w:r>
            <w:r>
              <w:rPr>
                <w:color w:val="FF0000"/>
              </w:rPr>
              <w:t>三组实验，物体排开液体的体积相同，深度相同，液体的密度不同，因此目的是探究浮力与液体的密度的关系。</w:t>
            </w:r>
          </w:p>
          <w:p w14:paraId="790BDBE6" w14:textId="77777777" w:rsidR="00696FAC" w:rsidRDefault="00696FAC" w:rsidP="00696FAC">
            <w:pPr>
              <w:shd w:val="clear" w:color="auto" w:fill="F2F2F2"/>
              <w:spacing w:line="360" w:lineRule="auto"/>
              <w:jc w:val="left"/>
              <w:textAlignment w:val="center"/>
              <w:rPr>
                <w:color w:val="FF0000"/>
              </w:rPr>
            </w:pPr>
            <w:r>
              <w:rPr>
                <w:color w:val="FF0000"/>
              </w:rPr>
              <w:t>[4]</w:t>
            </w:r>
            <w:r>
              <w:rPr>
                <w:color w:val="FF0000"/>
              </w:rPr>
              <w:t>若选择</w:t>
            </w:r>
            <w:r>
              <w:rPr>
                <w:color w:val="FF0000"/>
              </w:rPr>
              <w:t>a</w:t>
            </w:r>
            <w:r>
              <w:rPr>
                <w:color w:val="FF0000"/>
              </w:rPr>
              <w:t>、</w:t>
            </w:r>
            <w:r>
              <w:rPr>
                <w:color w:val="FF0000"/>
              </w:rPr>
              <w:t>b</w:t>
            </w:r>
            <w:r>
              <w:rPr>
                <w:color w:val="FF0000"/>
              </w:rPr>
              <w:t>、</w:t>
            </w:r>
            <w:r>
              <w:rPr>
                <w:color w:val="FF0000"/>
              </w:rPr>
              <w:t>e</w:t>
            </w:r>
            <w:r>
              <w:rPr>
                <w:color w:val="FF0000"/>
              </w:rPr>
              <w:t>三组实验，物体排开液体的体积不同，液体的密度不同，由于未控制物体排开液体的体积相同，则不能探究浮力与液体的密度的关系。</w:t>
            </w:r>
          </w:p>
          <w:p w14:paraId="5700113F"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由</w:t>
            </w:r>
            <w:r>
              <w:rPr>
                <w:color w:val="FF0000"/>
              </w:rPr>
              <w:t>a</w:t>
            </w:r>
            <w:r>
              <w:rPr>
                <w:color w:val="FF0000"/>
              </w:rPr>
              <w:t>、</w:t>
            </w:r>
            <w:r>
              <w:rPr>
                <w:color w:val="FF0000"/>
              </w:rPr>
              <w:t>d</w:t>
            </w:r>
            <w:r>
              <w:rPr>
                <w:color w:val="FF0000"/>
              </w:rPr>
              <w:t>可得，根据称重法，该物体浸没在水中时所受的浮力为</w:t>
            </w:r>
            <w:r>
              <w:rPr>
                <w:color w:val="FF0000"/>
              </w:rPr>
              <w:object w:dxaOrig="3502" w:dyaOrig="333" w14:anchorId="1B10F3FB">
                <v:shape id="_x0000_i1036" type="#_x0000_t75" alt="eqId31e07f51d848eed6e92e71802cbbc717" style="width:175.15pt;height:16.5pt" o:ole="">
                  <v:imagedata r:id="rId35" o:title="eqId31e07f51d848eed6e92e71802cbbc717"/>
                </v:shape>
                <o:OLEObject Type="Embed" ProgID="Equation.DSMT4" ShapeID="_x0000_i1036" DrawAspect="Content" ObjectID="_1801999608" r:id="rId36"/>
              </w:object>
            </w:r>
          </w:p>
          <w:p w14:paraId="38A2801E" w14:textId="77777777" w:rsidR="00696FAC" w:rsidRDefault="00696FAC" w:rsidP="00696FAC">
            <w:pPr>
              <w:spacing w:line="360" w:lineRule="auto"/>
              <w:jc w:val="left"/>
              <w:textAlignment w:val="center"/>
              <w:rPr>
                <w:color w:val="FF0000"/>
              </w:rPr>
            </w:pPr>
            <w:r>
              <w:rPr>
                <w:color w:val="FF0000"/>
              </w:rPr>
              <w:lastRenderedPageBreak/>
              <w:t>[6]</w:t>
            </w:r>
            <w:r>
              <w:rPr>
                <w:color w:val="FF0000"/>
              </w:rPr>
              <w:t>当物体浸没在水中时，其排开水的体积等于物体的体积，根据阿基米德原理可得，物体的体积为</w:t>
            </w:r>
            <w:r>
              <w:rPr>
                <w:color w:val="FF0000"/>
              </w:rPr>
              <w:object w:dxaOrig="4347" w:dyaOrig="641" w14:anchorId="746CB122">
                <v:shape id="_x0000_i1037" type="#_x0000_t75" alt="eqIdccf0deb014ecc1ea4bf0101d35ef3fc9" style="width:217.5pt;height:31.9pt" o:ole="">
                  <v:imagedata r:id="rId37" o:title="eqIdccf0deb014ecc1ea4bf0101d35ef3fc9"/>
                </v:shape>
                <o:OLEObject Type="Embed" ProgID="Equation.DSMT4" ShapeID="_x0000_i1037" DrawAspect="Content" ObjectID="_1801999609" r:id="rId38"/>
              </w:object>
            </w:r>
          </w:p>
          <w:p w14:paraId="4D19DDC2" w14:textId="77777777" w:rsidR="00696FAC" w:rsidRDefault="00696FAC" w:rsidP="00696FAC">
            <w:pPr>
              <w:spacing w:line="360" w:lineRule="auto"/>
              <w:jc w:val="left"/>
              <w:textAlignment w:val="center"/>
              <w:rPr>
                <w:color w:val="FF0000"/>
              </w:rPr>
            </w:pPr>
            <w:r>
              <w:rPr>
                <w:color w:val="FF0000"/>
              </w:rPr>
              <w:t>由</w:t>
            </w:r>
            <w:r>
              <w:rPr>
                <w:color w:val="FF0000"/>
              </w:rPr>
              <w:t>a</w:t>
            </w:r>
            <w:r>
              <w:rPr>
                <w:color w:val="FF0000"/>
              </w:rPr>
              <w:t>、</w:t>
            </w:r>
            <w:r>
              <w:rPr>
                <w:color w:val="FF0000"/>
              </w:rPr>
              <w:t>e</w:t>
            </w:r>
            <w:r>
              <w:rPr>
                <w:color w:val="FF0000"/>
              </w:rPr>
              <w:t>可得，根据称重法，该物体浸没在盐水中时所受的浮力为</w:t>
            </w:r>
            <w:r>
              <w:rPr>
                <w:color w:val="FF0000"/>
              </w:rPr>
              <w:object w:dxaOrig="3608" w:dyaOrig="334" w14:anchorId="08D45419">
                <v:shape id="_x0000_i1038" type="#_x0000_t75" alt="eqIdfad5802cbcc73e94e71a2164fdd9bb65" style="width:180.4pt;height:16.9pt" o:ole="">
                  <v:imagedata r:id="rId39" o:title="eqIdfad5802cbcc73e94e71a2164fdd9bb65"/>
                </v:shape>
                <o:OLEObject Type="Embed" ProgID="Equation.DSMT4" ShapeID="_x0000_i1038" DrawAspect="Content" ObjectID="_1801999610" r:id="rId40"/>
              </w:object>
            </w:r>
          </w:p>
          <w:p w14:paraId="745D33AA" w14:textId="77777777" w:rsidR="00696FAC" w:rsidRDefault="00696FAC" w:rsidP="00696FAC">
            <w:pPr>
              <w:shd w:val="clear" w:color="auto" w:fill="F2F2F2"/>
              <w:spacing w:line="360" w:lineRule="auto"/>
              <w:textAlignment w:val="center"/>
              <w:rPr>
                <w:color w:val="FF0000"/>
              </w:rPr>
            </w:pPr>
            <w:r>
              <w:rPr>
                <w:color w:val="FF0000"/>
              </w:rPr>
              <w:t>物体排开盐水的体积等于物体的体积，即</w:t>
            </w:r>
            <w:r>
              <w:rPr>
                <w:color w:val="FF0000"/>
              </w:rPr>
              <w:object w:dxaOrig="1864" w:dyaOrig="348" w14:anchorId="54AB088A">
                <v:shape id="_x0000_i1039" type="#_x0000_t75" alt="eqId8514b605f3f760b2e168b9f0e13f8671" style="width:93.4pt;height:17.25pt" o:ole="">
                  <v:imagedata r:id="rId41" o:title="eqId8514b605f3f760b2e168b9f0e13f8671"/>
                </v:shape>
                <o:OLEObject Type="Embed" ProgID="Equation.DSMT4" ShapeID="_x0000_i1039" DrawAspect="Content" ObjectID="_1801999611" r:id="rId42"/>
              </w:object>
            </w:r>
          </w:p>
          <w:p w14:paraId="3693F8F2" w14:textId="77777777" w:rsidR="00696FAC" w:rsidRDefault="00696FAC" w:rsidP="00696FAC">
            <w:pPr>
              <w:shd w:val="clear" w:color="auto" w:fill="F2F2F2"/>
              <w:spacing w:line="360" w:lineRule="auto"/>
              <w:textAlignment w:val="center"/>
              <w:rPr>
                <w:color w:val="FF0000"/>
              </w:rPr>
            </w:pPr>
            <w:r>
              <w:rPr>
                <w:color w:val="FF0000"/>
              </w:rPr>
              <w:t>根据阿基米德原理可得，所用盐水的密度为</w:t>
            </w:r>
            <w:r>
              <w:rPr>
                <w:color w:val="FF0000"/>
              </w:rPr>
              <w:object w:dxaOrig="4417" w:dyaOrig="641" w14:anchorId="40737E95">
                <v:shape id="_x0000_i1040" type="#_x0000_t75" alt="eqId8e06693f21a4b9008c3e775f6919f49f" style="width:220.9pt;height:31.9pt" o:ole="">
                  <v:imagedata r:id="rId43" o:title="eqId8e06693f21a4b9008c3e775f6919f49f"/>
                </v:shape>
                <o:OLEObject Type="Embed" ProgID="Equation.DSMT4" ShapeID="_x0000_i1040" DrawAspect="Content" ObjectID="_1801999612" r:id="rId44"/>
              </w:object>
            </w:r>
          </w:p>
          <w:p w14:paraId="65C21CE0" w14:textId="77777777" w:rsidR="00696FAC" w:rsidRDefault="00696FAC" w:rsidP="00696FAC">
            <w:pPr>
              <w:pStyle w:val="ab"/>
              <w:tabs>
                <w:tab w:val="left" w:pos="4680"/>
              </w:tabs>
              <w:snapToGrid w:val="0"/>
              <w:spacing w:line="360" w:lineRule="auto"/>
              <w:ind w:leftChars="-100" w:left="-210"/>
              <w:rPr>
                <w:rFonts w:ascii="Times New Roman" w:eastAsiaTheme="minorEastAsia" w:hAnsi="Times New Roman" w:cs="Times New Roman"/>
              </w:rPr>
            </w:pPr>
          </w:p>
          <w:p w14:paraId="62DAA9B8" w14:textId="77777777" w:rsidR="00696FAC" w:rsidRDefault="00696FAC" w:rsidP="00696FAC">
            <w:pPr>
              <w:spacing w:line="360" w:lineRule="auto"/>
              <w:jc w:val="center"/>
              <w:outlineLvl w:val="0"/>
              <w:rPr>
                <w:rFonts w:eastAsia="华文中宋"/>
                <w:b/>
                <w:color w:val="00B050"/>
                <w:sz w:val="28"/>
                <w:szCs w:val="32"/>
              </w:rPr>
            </w:pPr>
            <w:bookmarkStart w:id="1" w:name="_Toc23079"/>
            <w:r>
              <w:rPr>
                <w:rFonts w:eastAsia="华文中宋"/>
                <w:b/>
                <w:color w:val="00B050"/>
                <w:sz w:val="28"/>
                <w:szCs w:val="32"/>
              </w:rPr>
              <w:t>题型突破二：怎样解阿基米德原理的应用问题</w:t>
            </w:r>
            <w:bookmarkEnd w:id="1"/>
          </w:p>
          <w:p w14:paraId="79ADEAB5" w14:textId="77777777" w:rsidR="00696FAC" w:rsidRDefault="00696FAC" w:rsidP="00696FAC">
            <w:pPr>
              <w:pStyle w:val="a9"/>
              <w:pBdr>
                <w:top w:val="single" w:sz="4" w:space="0" w:color="auto"/>
                <w:left w:val="single" w:sz="4" w:space="0" w:color="auto"/>
                <w:bottom w:val="single" w:sz="4" w:space="0" w:color="auto"/>
                <w:right w:val="single" w:sz="4" w:space="0" w:color="auto"/>
              </w:pBdr>
              <w:shd w:val="clear" w:color="auto" w:fill="E0F7EC"/>
              <w:spacing w:before="190" w:line="245" w:lineRule="auto"/>
              <w:ind w:right="173"/>
              <w:rPr>
                <w:rFonts w:ascii="Times New Roman" w:eastAsia="宋体" w:hAnsi="Times New Roman" w:cs="Times New Roman"/>
                <w:lang w:bidi="ar"/>
              </w:rPr>
            </w:pPr>
            <w:r>
              <w:rPr>
                <w:rFonts w:ascii="Times New Roman" w:eastAsia="宋体" w:hAnsi="Times New Roman" w:cs="Times New Roman"/>
                <w:lang w:bidi="ar"/>
              </w:rPr>
              <w:t>(1)</w:t>
            </w:r>
            <w:r>
              <w:rPr>
                <w:rFonts w:ascii="Times New Roman" w:eastAsia="宋体" w:hAnsi="Times New Roman" w:cs="Times New Roman"/>
                <w:lang w:bidi="ar"/>
              </w:rPr>
              <w:t>阿基米德原理说明了浮力的三要素：浮力作用在浸入液体中的物体上，浮力的方向是竖直向上的，浮力的大小等于物体排开的液体受到的重力。</w:t>
            </w:r>
          </w:p>
          <w:p w14:paraId="20120D0E" w14:textId="77777777" w:rsidR="00696FAC" w:rsidRDefault="00696FAC" w:rsidP="00696FAC">
            <w:pPr>
              <w:pStyle w:val="a9"/>
              <w:pBdr>
                <w:top w:val="single" w:sz="4" w:space="0" w:color="auto"/>
                <w:left w:val="single" w:sz="4" w:space="0" w:color="auto"/>
                <w:bottom w:val="single" w:sz="4" w:space="0" w:color="auto"/>
                <w:right w:val="single" w:sz="4" w:space="0" w:color="auto"/>
              </w:pBdr>
              <w:shd w:val="clear" w:color="auto" w:fill="E0F7EC"/>
              <w:spacing w:before="190" w:line="245" w:lineRule="auto"/>
              <w:ind w:right="173"/>
              <w:rPr>
                <w:rFonts w:ascii="Times New Roman" w:eastAsia="宋体" w:hAnsi="Times New Roman" w:cs="Times New Roman"/>
                <w:lang w:bidi="ar"/>
              </w:rPr>
            </w:pPr>
            <w:r>
              <w:rPr>
                <w:rFonts w:ascii="Times New Roman" w:eastAsia="宋体" w:hAnsi="Times New Roman" w:cs="Times New Roman"/>
                <w:lang w:bidi="ar"/>
              </w:rPr>
              <w:t>(2)</w:t>
            </w:r>
            <w:r>
              <w:rPr>
                <w:rFonts w:ascii="Times New Roman" w:eastAsia="宋体" w:hAnsi="Times New Roman" w:cs="Times New Roman"/>
                <w:lang w:bidi="ar"/>
              </w:rPr>
              <w:t>公式</w:t>
            </w:r>
            <w:r>
              <w:rPr>
                <w:rFonts w:ascii="Times New Roman" w:eastAsia="宋体" w:hAnsi="Times New Roman" w:cs="Times New Roman"/>
                <w:i/>
                <w:iCs/>
                <w:lang w:bidi="ar"/>
              </w:rPr>
              <w:t>F</w:t>
            </w:r>
            <w:r>
              <w:rPr>
                <w:rFonts w:ascii="Times New Roman" w:eastAsia="宋体" w:hAnsi="Times New Roman" w:cs="Times New Roman"/>
                <w:i/>
                <w:iCs/>
                <w:vertAlign w:val="subscript"/>
                <w:lang w:bidi="ar"/>
              </w:rPr>
              <w:t>浮</w:t>
            </w:r>
            <w:r>
              <w:rPr>
                <w:rFonts w:ascii="Times New Roman" w:eastAsia="宋体" w:hAnsi="Times New Roman" w:cs="Times New Roman"/>
                <w:i/>
                <w:iCs/>
                <w:lang w:bidi="ar"/>
              </w:rPr>
              <w:t>=G</w:t>
            </w:r>
            <w:r>
              <w:rPr>
                <w:rFonts w:ascii="Times New Roman" w:eastAsia="宋体" w:hAnsi="Times New Roman" w:cs="Times New Roman"/>
                <w:i/>
                <w:iCs/>
                <w:vertAlign w:val="subscript"/>
                <w:lang w:bidi="ar"/>
              </w:rPr>
              <w:t>排</w:t>
            </w:r>
            <w:r>
              <w:rPr>
                <w:rFonts w:ascii="Times New Roman" w:eastAsia="宋体" w:hAnsi="Times New Roman" w:cs="Times New Roman"/>
                <w:i/>
                <w:iCs/>
                <w:lang w:bidi="ar"/>
              </w:rPr>
              <w:t>=ρ</w:t>
            </w:r>
            <w:r>
              <w:rPr>
                <w:rFonts w:ascii="Times New Roman" w:eastAsia="宋体" w:hAnsi="Times New Roman" w:cs="Times New Roman"/>
                <w:i/>
                <w:iCs/>
                <w:vertAlign w:val="subscript"/>
                <w:lang w:bidi="ar"/>
              </w:rPr>
              <w:t>液</w:t>
            </w:r>
            <w:proofErr w:type="spellStart"/>
            <w:r>
              <w:rPr>
                <w:rFonts w:ascii="Times New Roman" w:eastAsia="宋体" w:hAnsi="Times New Roman" w:cs="Times New Roman"/>
                <w:i/>
                <w:iCs/>
                <w:lang w:bidi="ar"/>
              </w:rPr>
              <w:t>gV</w:t>
            </w:r>
            <w:proofErr w:type="spellEnd"/>
            <w:r>
              <w:rPr>
                <w:rFonts w:ascii="Times New Roman" w:eastAsia="宋体" w:hAnsi="Times New Roman" w:cs="Times New Roman"/>
                <w:i/>
                <w:iCs/>
                <w:vertAlign w:val="subscript"/>
                <w:lang w:bidi="ar"/>
              </w:rPr>
              <w:t>排</w:t>
            </w:r>
            <w:r>
              <w:rPr>
                <w:rFonts w:ascii="Times New Roman" w:eastAsia="宋体" w:hAnsi="Times New Roman" w:cs="Times New Roman"/>
                <w:lang w:bidi="ar"/>
              </w:rPr>
              <w:t>，其中</w:t>
            </w:r>
            <w:r>
              <w:rPr>
                <w:rFonts w:ascii="Times New Roman" w:eastAsia="宋体" w:hAnsi="Times New Roman" w:cs="Times New Roman"/>
                <w:i/>
                <w:iCs/>
                <w:lang w:bidi="ar"/>
              </w:rPr>
              <w:t>V</w:t>
            </w:r>
            <w:r>
              <w:rPr>
                <w:rFonts w:ascii="Times New Roman" w:eastAsia="宋体" w:hAnsi="Times New Roman" w:cs="Times New Roman"/>
                <w:vertAlign w:val="subscript"/>
                <w:lang w:bidi="ar"/>
              </w:rPr>
              <w:t>排</w:t>
            </w:r>
            <w:r>
              <w:rPr>
                <w:rFonts w:ascii="Times New Roman" w:eastAsia="宋体" w:hAnsi="Times New Roman" w:cs="Times New Roman"/>
                <w:lang w:bidi="ar"/>
              </w:rPr>
              <w:t>表示物体排开液体的体积。当物体浸没在液体中时，</w:t>
            </w:r>
            <w:r>
              <w:rPr>
                <w:rFonts w:ascii="Times New Roman" w:eastAsia="宋体" w:hAnsi="Times New Roman" w:cs="Times New Roman"/>
                <w:i/>
                <w:iCs/>
                <w:lang w:bidi="ar"/>
              </w:rPr>
              <w:t>V</w:t>
            </w:r>
            <w:r>
              <w:rPr>
                <w:rFonts w:ascii="Times New Roman" w:eastAsia="宋体" w:hAnsi="Times New Roman" w:cs="Times New Roman"/>
                <w:i/>
                <w:iCs/>
                <w:vertAlign w:val="subscript"/>
                <w:lang w:bidi="ar"/>
              </w:rPr>
              <w:t>排</w:t>
            </w:r>
            <w:r>
              <w:rPr>
                <w:rFonts w:ascii="Times New Roman" w:eastAsia="宋体" w:hAnsi="Times New Roman" w:cs="Times New Roman"/>
                <w:i/>
                <w:iCs/>
                <w:lang w:bidi="ar"/>
              </w:rPr>
              <w:t>=V</w:t>
            </w:r>
            <w:r>
              <w:rPr>
                <w:rFonts w:ascii="Times New Roman" w:eastAsia="宋体" w:hAnsi="Times New Roman" w:cs="Times New Roman"/>
                <w:i/>
                <w:iCs/>
                <w:vertAlign w:val="subscript"/>
                <w:lang w:bidi="ar"/>
              </w:rPr>
              <w:t>物</w:t>
            </w:r>
            <w:r>
              <w:rPr>
                <w:rFonts w:ascii="Times New Roman" w:eastAsia="宋体" w:hAnsi="Times New Roman" w:cs="Times New Roman"/>
                <w:lang w:bidi="ar"/>
              </w:rPr>
              <w:t xml:space="preserve">; </w:t>
            </w:r>
            <w:r>
              <w:rPr>
                <w:rFonts w:ascii="Times New Roman" w:eastAsia="宋体" w:hAnsi="Times New Roman" w:cs="Times New Roman"/>
                <w:lang w:bidi="ar"/>
              </w:rPr>
              <w:t>当物体只有一部分浸入液体中时，</w:t>
            </w:r>
            <w:r>
              <w:rPr>
                <w:rFonts w:ascii="Times New Roman" w:eastAsia="宋体" w:hAnsi="Times New Roman" w:cs="Times New Roman"/>
                <w:i/>
                <w:iCs/>
                <w:lang w:bidi="ar"/>
              </w:rPr>
              <w:t>V</w:t>
            </w:r>
            <w:r>
              <w:rPr>
                <w:rFonts w:ascii="Times New Roman" w:eastAsia="宋体" w:hAnsi="Times New Roman" w:cs="Times New Roman"/>
                <w:vertAlign w:val="subscript"/>
                <w:lang w:bidi="ar"/>
              </w:rPr>
              <w:t>排</w:t>
            </w:r>
            <w:r>
              <w:rPr>
                <w:rFonts w:ascii="Times New Roman" w:eastAsia="宋体" w:hAnsi="Times New Roman" w:cs="Times New Roman"/>
                <w:lang w:bidi="ar"/>
              </w:rPr>
              <w:t>&lt;</w:t>
            </w:r>
            <w:r>
              <w:rPr>
                <w:rFonts w:ascii="Times New Roman" w:eastAsia="宋体" w:hAnsi="Times New Roman" w:cs="Times New Roman"/>
                <w:i/>
                <w:iCs/>
                <w:lang w:bidi="ar"/>
              </w:rPr>
              <w:t>V</w:t>
            </w:r>
            <w:r>
              <w:rPr>
                <w:rFonts w:ascii="Times New Roman" w:eastAsia="宋体" w:hAnsi="Times New Roman" w:cs="Times New Roman"/>
                <w:vertAlign w:val="subscript"/>
                <w:lang w:bidi="ar"/>
              </w:rPr>
              <w:t>物</w:t>
            </w:r>
            <w:r>
              <w:rPr>
                <w:rFonts w:ascii="Times New Roman" w:eastAsia="宋体" w:hAnsi="Times New Roman" w:cs="Times New Roman"/>
                <w:lang w:bidi="ar"/>
              </w:rPr>
              <w:t>。</w:t>
            </w:r>
          </w:p>
          <w:p w14:paraId="6F8B89C1" w14:textId="77777777" w:rsidR="00696FAC" w:rsidRDefault="00696FAC" w:rsidP="00696FAC">
            <w:pPr>
              <w:pStyle w:val="a9"/>
              <w:pBdr>
                <w:top w:val="single" w:sz="4" w:space="0" w:color="auto"/>
                <w:left w:val="single" w:sz="4" w:space="0" w:color="auto"/>
                <w:bottom w:val="single" w:sz="4" w:space="0" w:color="auto"/>
                <w:right w:val="single" w:sz="4" w:space="0" w:color="auto"/>
              </w:pBdr>
              <w:shd w:val="clear" w:color="auto" w:fill="E0F7EC"/>
              <w:spacing w:before="190" w:line="245" w:lineRule="auto"/>
              <w:ind w:right="173"/>
              <w:rPr>
                <w:rFonts w:ascii="Times New Roman" w:eastAsia="宋体" w:hAnsi="Times New Roman" w:cs="Times New Roman"/>
                <w:lang w:bidi="ar"/>
              </w:rPr>
            </w:pPr>
            <w:r>
              <w:rPr>
                <w:rFonts w:ascii="Times New Roman" w:eastAsia="宋体" w:hAnsi="Times New Roman" w:cs="Times New Roman"/>
                <w:lang w:bidi="ar"/>
              </w:rPr>
              <w:t xml:space="preserve">(3) </w:t>
            </w:r>
            <w:r>
              <w:rPr>
                <w:rFonts w:ascii="Times New Roman" w:eastAsia="宋体" w:hAnsi="Times New Roman" w:cs="Times New Roman"/>
                <w:lang w:bidi="ar"/>
              </w:rPr>
              <w:t>阿基米德原理也适用于气体，</w:t>
            </w:r>
            <w:r>
              <w:rPr>
                <w:rFonts w:ascii="Times New Roman" w:eastAsia="宋体" w:hAnsi="Times New Roman" w:cs="Times New Roman"/>
                <w:lang w:bidi="ar"/>
              </w:rPr>
              <w:t xml:space="preserve"> </w:t>
            </w:r>
            <w:r>
              <w:rPr>
                <w:rFonts w:ascii="Times New Roman" w:eastAsia="宋体" w:hAnsi="Times New Roman" w:cs="Times New Roman"/>
                <w:lang w:bidi="ar"/>
              </w:rPr>
              <w:t>此时物体排开气体的体积即为物体的体积，即</w:t>
            </w:r>
            <w:r>
              <w:rPr>
                <w:rFonts w:ascii="Times New Roman" w:eastAsia="宋体" w:hAnsi="Times New Roman" w:cs="Times New Roman"/>
                <w:i/>
                <w:iCs/>
                <w:lang w:bidi="ar"/>
              </w:rPr>
              <w:t>V</w:t>
            </w:r>
            <w:r>
              <w:rPr>
                <w:rFonts w:ascii="Times New Roman" w:eastAsia="宋体" w:hAnsi="Times New Roman" w:cs="Times New Roman"/>
                <w:vertAlign w:val="subscript"/>
                <w:lang w:bidi="ar"/>
              </w:rPr>
              <w:t>排</w:t>
            </w:r>
            <w:r>
              <w:rPr>
                <w:rFonts w:ascii="Times New Roman" w:eastAsia="宋体" w:hAnsi="Times New Roman" w:cs="Times New Roman"/>
                <w:lang w:bidi="ar"/>
              </w:rPr>
              <w:t>=</w:t>
            </w:r>
            <w:r>
              <w:rPr>
                <w:rFonts w:ascii="Times New Roman" w:eastAsia="宋体" w:hAnsi="Times New Roman" w:cs="Times New Roman"/>
                <w:i/>
                <w:iCs/>
                <w:lang w:bidi="ar"/>
              </w:rPr>
              <w:t>V</w:t>
            </w:r>
            <w:r>
              <w:rPr>
                <w:rFonts w:ascii="Times New Roman" w:eastAsia="宋体" w:hAnsi="Times New Roman" w:cs="Times New Roman"/>
                <w:vertAlign w:val="subscript"/>
                <w:lang w:bidi="ar"/>
              </w:rPr>
              <w:t>物</w:t>
            </w:r>
            <w:r>
              <w:rPr>
                <w:rFonts w:ascii="Times New Roman" w:eastAsia="宋体" w:hAnsi="Times New Roman" w:cs="Times New Roman" w:hint="eastAsia"/>
                <w:lang w:bidi="ar"/>
              </w:rPr>
              <w:t>，</w:t>
            </w:r>
            <w:r>
              <w:rPr>
                <w:rFonts w:ascii="Times New Roman" w:eastAsia="宋体" w:hAnsi="Times New Roman" w:cs="Times New Roman"/>
                <w:lang w:bidi="ar"/>
              </w:rPr>
              <w:t xml:space="preserve">  </w:t>
            </w:r>
            <w:proofErr w:type="gramStart"/>
            <w:r>
              <w:rPr>
                <w:rFonts w:ascii="Times New Roman" w:eastAsia="宋体" w:hAnsi="Times New Roman" w:cs="Times New Roman"/>
                <w:lang w:bidi="ar"/>
              </w:rPr>
              <w:t>故计算</w:t>
            </w:r>
            <w:proofErr w:type="gramEnd"/>
            <w:r>
              <w:rPr>
                <w:rFonts w:ascii="Times New Roman" w:eastAsia="宋体" w:hAnsi="Times New Roman" w:cs="Times New Roman"/>
                <w:lang w:bidi="ar"/>
              </w:rPr>
              <w:t>公式为</w:t>
            </w:r>
          </w:p>
          <w:p w14:paraId="5730AFBE" w14:textId="77777777" w:rsidR="00696FAC" w:rsidRDefault="00696FAC" w:rsidP="00696FAC">
            <w:pPr>
              <w:pStyle w:val="a9"/>
              <w:pBdr>
                <w:top w:val="single" w:sz="4" w:space="0" w:color="auto"/>
                <w:left w:val="single" w:sz="4" w:space="0" w:color="auto"/>
                <w:bottom w:val="single" w:sz="4" w:space="0" w:color="auto"/>
                <w:right w:val="single" w:sz="4" w:space="0" w:color="auto"/>
              </w:pBdr>
              <w:shd w:val="clear" w:color="auto" w:fill="E0F7EC"/>
              <w:spacing w:before="190" w:line="245" w:lineRule="auto"/>
              <w:ind w:right="173"/>
              <w:rPr>
                <w:rFonts w:ascii="Times New Roman" w:eastAsia="宋体" w:hAnsi="Times New Roman" w:cs="Times New Roman"/>
                <w:lang w:bidi="ar"/>
              </w:rPr>
            </w:pPr>
            <w:r>
              <w:rPr>
                <w:rFonts w:ascii="Times New Roman" w:eastAsia="宋体" w:hAnsi="Times New Roman" w:cs="Times New Roman"/>
                <w:lang w:bidi="ar"/>
              </w:rPr>
              <w:t>F</w:t>
            </w:r>
            <w:r>
              <w:rPr>
                <w:rFonts w:ascii="Times New Roman" w:eastAsia="宋体" w:hAnsi="Times New Roman" w:cs="Times New Roman"/>
                <w:vertAlign w:val="subscript"/>
                <w:lang w:bidi="ar"/>
              </w:rPr>
              <w:t>浮</w:t>
            </w:r>
            <w:r>
              <w:rPr>
                <w:rFonts w:ascii="Times New Roman" w:eastAsia="宋体" w:hAnsi="Times New Roman" w:cs="Times New Roman"/>
                <w:lang w:bidi="ar"/>
              </w:rPr>
              <w:t>=</w:t>
            </w:r>
            <w:r>
              <w:rPr>
                <w:rFonts w:ascii="Times New Roman" w:eastAsia="宋体" w:hAnsi="Times New Roman" w:cs="Times New Roman"/>
                <w:i/>
                <w:iCs/>
                <w:lang w:bidi="ar"/>
              </w:rPr>
              <w:t>ρ</w:t>
            </w:r>
            <w:r>
              <w:rPr>
                <w:rFonts w:ascii="Times New Roman" w:eastAsia="宋体" w:hAnsi="Times New Roman" w:cs="Times New Roman"/>
                <w:vertAlign w:val="subscript"/>
                <w:lang w:bidi="ar"/>
              </w:rPr>
              <w:t>气</w:t>
            </w:r>
            <w:proofErr w:type="spellStart"/>
            <w:r>
              <w:rPr>
                <w:rFonts w:ascii="Times New Roman" w:eastAsia="宋体" w:hAnsi="Times New Roman" w:cs="Times New Roman"/>
                <w:lang w:bidi="ar"/>
              </w:rPr>
              <w:t>g</w:t>
            </w:r>
            <w:r>
              <w:rPr>
                <w:rFonts w:ascii="Times New Roman" w:eastAsia="宋体" w:hAnsi="Times New Roman" w:cs="Times New Roman"/>
                <w:i/>
                <w:iCs/>
                <w:lang w:bidi="ar"/>
              </w:rPr>
              <w:t>V</w:t>
            </w:r>
            <w:proofErr w:type="spellEnd"/>
            <w:r>
              <w:rPr>
                <w:rFonts w:ascii="Times New Roman" w:eastAsia="宋体" w:hAnsi="Times New Roman" w:cs="Times New Roman" w:hint="eastAsia"/>
                <w:vertAlign w:val="subscript"/>
                <w:lang w:bidi="ar"/>
              </w:rPr>
              <w:t>物</w:t>
            </w:r>
            <w:r>
              <w:rPr>
                <w:rFonts w:ascii="Times New Roman" w:eastAsia="宋体" w:hAnsi="Times New Roman" w:cs="Times New Roman"/>
                <w:lang w:bidi="ar"/>
              </w:rPr>
              <w:t>。</w:t>
            </w:r>
          </w:p>
          <w:p w14:paraId="01D2E4F8" w14:textId="77777777" w:rsidR="00696FAC" w:rsidRDefault="00696FAC" w:rsidP="00696FAC">
            <w:pPr>
              <w:pStyle w:val="a9"/>
              <w:pBdr>
                <w:top w:val="single" w:sz="4" w:space="0" w:color="auto"/>
                <w:left w:val="single" w:sz="4" w:space="0" w:color="auto"/>
                <w:bottom w:val="single" w:sz="4" w:space="0" w:color="auto"/>
                <w:right w:val="single" w:sz="4" w:space="0" w:color="auto"/>
              </w:pBdr>
              <w:shd w:val="clear" w:color="auto" w:fill="E0F7EC"/>
              <w:spacing w:before="190" w:line="245" w:lineRule="auto"/>
              <w:ind w:right="173"/>
              <w:rPr>
                <w:rFonts w:ascii="Times New Roman" w:eastAsia="宋体" w:hAnsi="Times New Roman" w:cs="Times New Roman"/>
                <w:lang w:bidi="ar"/>
              </w:rPr>
            </w:pPr>
            <w:r>
              <w:rPr>
                <w:rFonts w:ascii="Times New Roman" w:eastAsia="宋体" w:hAnsi="Times New Roman" w:cs="Times New Roman" w:hint="eastAsia"/>
                <w:b/>
                <w:bCs/>
                <w:color w:val="C00000"/>
                <w:lang w:bidi="ar"/>
              </w:rPr>
              <w:t>【特别提示】</w:t>
            </w:r>
            <w:r>
              <w:rPr>
                <w:rFonts w:ascii="Times New Roman" w:eastAsia="宋体" w:hAnsi="Times New Roman" w:cs="Times New Roman" w:hint="eastAsia"/>
                <w:lang w:bidi="ar"/>
              </w:rPr>
              <w:t>浮力的大小只跟液体的密度和物体排开液体的体积这两个因素有关，而跟物体本身的体积、密度、形状、浸没在液体中的深度、在液体中是否运动、液体的多少等因素无关。</w:t>
            </w:r>
          </w:p>
          <w:p w14:paraId="12A6A283" w14:textId="77777777" w:rsidR="00696FAC" w:rsidRDefault="00696FAC" w:rsidP="00696FAC">
            <w:pPr>
              <w:spacing w:line="360" w:lineRule="auto"/>
              <w:jc w:val="left"/>
              <w:textAlignment w:val="center"/>
            </w:pPr>
            <w:bookmarkStart w:id="2" w:name="_Toc28768"/>
            <w:r>
              <w:rPr>
                <w:rFonts w:hint="eastAsia"/>
                <w:b/>
                <w:bCs/>
                <w:color w:val="CE26D4"/>
              </w:rPr>
              <w:t>【典例</w:t>
            </w:r>
            <w:r>
              <w:rPr>
                <w:rFonts w:hint="eastAsia"/>
                <w:b/>
                <w:bCs/>
                <w:color w:val="CE26D4"/>
              </w:rPr>
              <w:t>2</w:t>
            </w:r>
            <w:r>
              <w:rPr>
                <w:rFonts w:hint="eastAsia"/>
                <w:b/>
                <w:bCs/>
                <w:color w:val="CE26D4"/>
              </w:rPr>
              <w:t>】</w:t>
            </w:r>
            <w:r>
              <w:rPr>
                <w:b/>
                <w:bCs/>
                <w:color w:val="CE26D4"/>
              </w:rPr>
              <w:t>（</w:t>
            </w:r>
            <w:r>
              <w:rPr>
                <w:b/>
                <w:bCs/>
                <w:color w:val="CE26D4"/>
              </w:rPr>
              <w:t>2023·</w:t>
            </w:r>
            <w:r>
              <w:rPr>
                <w:b/>
                <w:bCs/>
                <w:color w:val="CE26D4"/>
              </w:rPr>
              <w:t>青海西宁</w:t>
            </w:r>
            <w:r>
              <w:rPr>
                <w:b/>
                <w:bCs/>
                <w:color w:val="CE26D4"/>
              </w:rPr>
              <w:t>·</w:t>
            </w:r>
            <w:proofErr w:type="gramStart"/>
            <w:r>
              <w:rPr>
                <w:b/>
                <w:bCs/>
                <w:color w:val="CE26D4"/>
              </w:rPr>
              <w:t>中考真题</w:t>
            </w:r>
            <w:proofErr w:type="gramEnd"/>
            <w:r>
              <w:rPr>
                <w:b/>
                <w:bCs/>
                <w:color w:val="CE26D4"/>
              </w:rPr>
              <w:t>）</w:t>
            </w:r>
            <w:r>
              <w:t>如图所示，现有</w:t>
            </w:r>
            <w:proofErr w:type="gramStart"/>
            <w:r>
              <w:t>一</w:t>
            </w:r>
            <w:proofErr w:type="gramEnd"/>
            <w:r>
              <w:t>质量为</w:t>
            </w:r>
            <w:r>
              <w:t>1.2kg</w:t>
            </w:r>
            <w:r>
              <w:t>、体积为</w:t>
            </w:r>
            <w:r>
              <w:t>8×10</w:t>
            </w:r>
            <w:r>
              <w:rPr>
                <w:vertAlign w:val="superscript"/>
              </w:rPr>
              <w:t>-3</w:t>
            </w:r>
            <w:r>
              <w:t>m</w:t>
            </w:r>
            <w:r>
              <w:rPr>
                <w:vertAlign w:val="superscript"/>
              </w:rPr>
              <w:t>3</w:t>
            </w:r>
            <w:r>
              <w:t>质地均匀的浮标，用细绳的一端系住浮标，另一端固定在池底。随着水池内水位的上升，细绳逐渐被拉直，当水位达到</w:t>
            </w:r>
            <w:r>
              <w:t>90cm</w:t>
            </w:r>
            <w:r>
              <w:t>时，浮标恰好完全浸没且细绳未被拉断（</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取</w:t>
            </w:r>
            <w:r>
              <w:t>10N/kg</w:t>
            </w:r>
            <w:r>
              <w:t>）。下列相关分析中正确的是（　　）</w:t>
            </w:r>
          </w:p>
          <w:p w14:paraId="1DB539B6"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5FADFE1E" wp14:editId="30FAA46F">
                  <wp:extent cx="1028700" cy="1000125"/>
                  <wp:effectExtent l="0" t="0" r="0" b="9525"/>
                  <wp:docPr id="100009" name="图片 100009" descr="@@@a7193209-149a-46ee-906d-a4399d76b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7193209-149a-46ee-906d-a4399d76b394"/>
                          <pic:cNvPicPr>
                            <a:picLocks noChangeAspect="1"/>
                          </pic:cNvPicPr>
                        </pic:nvPicPr>
                        <pic:blipFill>
                          <a:blip r:embed="rId45"/>
                          <a:stretch>
                            <a:fillRect/>
                          </a:stretch>
                        </pic:blipFill>
                        <pic:spPr>
                          <a:xfrm>
                            <a:off x="0" y="0"/>
                            <a:ext cx="1028700" cy="1000125"/>
                          </a:xfrm>
                          <a:prstGeom prst="rect">
                            <a:avLst/>
                          </a:prstGeom>
                        </pic:spPr>
                      </pic:pic>
                    </a:graphicData>
                  </a:graphic>
                </wp:inline>
              </w:drawing>
            </w:r>
          </w:p>
          <w:p w14:paraId="4C73B57C" w14:textId="77777777" w:rsidR="00696FAC" w:rsidRDefault="00696FAC" w:rsidP="00696FAC">
            <w:pPr>
              <w:spacing w:line="360" w:lineRule="auto"/>
              <w:ind w:left="300"/>
              <w:jc w:val="left"/>
              <w:textAlignment w:val="center"/>
            </w:pPr>
            <w:r>
              <w:t>A</w:t>
            </w:r>
            <w:r>
              <w:t>．浮标的密度为</w:t>
            </w:r>
            <w:r>
              <w:t>1.5×10</w:t>
            </w:r>
            <w:r>
              <w:rPr>
                <w:vertAlign w:val="superscript"/>
              </w:rPr>
              <w:t>3</w:t>
            </w:r>
            <w:r>
              <w:t>kg/m</w:t>
            </w:r>
            <w:r>
              <w:rPr>
                <w:vertAlign w:val="superscript"/>
              </w:rPr>
              <w:t>3</w:t>
            </w:r>
            <w:r>
              <w:rPr>
                <w:rFonts w:hint="eastAsia"/>
                <w:vertAlign w:val="superscript"/>
              </w:rPr>
              <w:tab/>
            </w:r>
            <w:r>
              <w:rPr>
                <w:rFonts w:hint="eastAsia"/>
                <w:vertAlign w:val="superscript"/>
              </w:rPr>
              <w:tab/>
            </w:r>
            <w:r>
              <w:rPr>
                <w:rFonts w:hint="eastAsia"/>
                <w:vertAlign w:val="superscript"/>
              </w:rPr>
              <w:tab/>
            </w:r>
            <w:r>
              <w:t>B</w:t>
            </w:r>
            <w:r>
              <w:t>．水对池底的压强为</w:t>
            </w:r>
            <w:r>
              <w:t>9×10</w:t>
            </w:r>
            <w:r>
              <w:rPr>
                <w:vertAlign w:val="superscript"/>
              </w:rPr>
              <w:t>5</w:t>
            </w:r>
            <w:r>
              <w:t>Pa</w:t>
            </w:r>
          </w:p>
          <w:p w14:paraId="0E0642FF" w14:textId="77777777" w:rsidR="00696FAC" w:rsidRDefault="00696FAC" w:rsidP="00696FAC">
            <w:pPr>
              <w:spacing w:line="360" w:lineRule="auto"/>
              <w:ind w:left="300"/>
              <w:jc w:val="left"/>
              <w:textAlignment w:val="center"/>
            </w:pPr>
            <w:r>
              <w:t>C</w:t>
            </w:r>
            <w:r>
              <w:t>．浮标所受的浮力为</w:t>
            </w:r>
            <w:r>
              <w:t>12N</w:t>
            </w:r>
            <w:r>
              <w:rPr>
                <w:rFonts w:hint="eastAsia"/>
              </w:rPr>
              <w:tab/>
            </w:r>
            <w:r>
              <w:rPr>
                <w:rFonts w:hint="eastAsia"/>
              </w:rPr>
              <w:tab/>
            </w:r>
            <w:r>
              <w:rPr>
                <w:rFonts w:hint="eastAsia"/>
              </w:rPr>
              <w:tab/>
            </w:r>
            <w:r>
              <w:rPr>
                <w:rFonts w:hint="eastAsia"/>
              </w:rPr>
              <w:tab/>
            </w:r>
            <w:r>
              <w:t>D</w:t>
            </w:r>
            <w:r>
              <w:t>．细绳对浮标的拉力为</w:t>
            </w:r>
            <w:r>
              <w:t>68N</w:t>
            </w:r>
          </w:p>
          <w:p w14:paraId="2144E829"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D</w:t>
            </w:r>
          </w:p>
          <w:p w14:paraId="6B8B3739"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w:t>
            </w:r>
            <w:r>
              <w:rPr>
                <w:color w:val="FF0000"/>
              </w:rPr>
              <w:t>．浮标的密度</w:t>
            </w:r>
            <w:r>
              <w:rPr>
                <w:color w:val="FF0000"/>
              </w:rPr>
              <w:object w:dxaOrig="3537" w:dyaOrig="621" w14:anchorId="29CBFBE9">
                <v:shape id="_x0000_i1041" type="#_x0000_t75" alt="eqIdf2d11185a313a69ebb847137fcdb0bac" style="width:177pt;height:31.15pt" o:ole="">
                  <v:imagedata r:id="rId46" o:title="eqIdf2d11185a313a69ebb847137fcdb0bac"/>
                </v:shape>
                <o:OLEObject Type="Embed" ProgID="Equation.DSMT4" ShapeID="_x0000_i1041" DrawAspect="Content" ObjectID="_1801999613" r:id="rId47"/>
              </w:object>
            </w:r>
          </w:p>
          <w:p w14:paraId="56D266BD" w14:textId="77777777" w:rsidR="00696FAC" w:rsidRDefault="00696FAC" w:rsidP="00696FAC">
            <w:pPr>
              <w:spacing w:line="360" w:lineRule="auto"/>
              <w:jc w:val="left"/>
              <w:textAlignment w:val="center"/>
              <w:rPr>
                <w:color w:val="FF0000"/>
              </w:rPr>
            </w:pPr>
            <w:r>
              <w:rPr>
                <w:color w:val="FF0000"/>
              </w:rPr>
              <w:lastRenderedPageBreak/>
              <w:t>故</w:t>
            </w:r>
            <w:r>
              <w:rPr>
                <w:color w:val="FF0000"/>
              </w:rPr>
              <w:t>A</w:t>
            </w:r>
            <w:r>
              <w:rPr>
                <w:color w:val="FF0000"/>
              </w:rPr>
              <w:t>错误；</w:t>
            </w:r>
          </w:p>
          <w:p w14:paraId="60BC4330" w14:textId="77777777" w:rsidR="00696FAC" w:rsidRDefault="00696FAC" w:rsidP="00696FAC">
            <w:pPr>
              <w:spacing w:line="360" w:lineRule="auto"/>
              <w:jc w:val="left"/>
              <w:textAlignment w:val="center"/>
              <w:rPr>
                <w:color w:val="FF0000"/>
              </w:rPr>
            </w:pPr>
            <w:r>
              <w:rPr>
                <w:color w:val="FF0000"/>
              </w:rPr>
              <w:t>B</w:t>
            </w:r>
            <w:r>
              <w:rPr>
                <w:color w:val="FF0000"/>
              </w:rPr>
              <w:t>．水对池底的压强</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gh</w:t>
            </w:r>
            <w:proofErr w:type="spellEnd"/>
            <w:r>
              <w:rPr>
                <w:color w:val="FF0000"/>
              </w:rPr>
              <w:t>=1.0×10</w:t>
            </w:r>
            <w:r>
              <w:rPr>
                <w:color w:val="FF0000"/>
                <w:vertAlign w:val="superscript"/>
              </w:rPr>
              <w:t>3</w:t>
            </w:r>
            <w:r>
              <w:rPr>
                <w:color w:val="FF0000"/>
              </w:rPr>
              <w:t>kg/m</w:t>
            </w:r>
            <w:r>
              <w:rPr>
                <w:color w:val="FF0000"/>
                <w:vertAlign w:val="superscript"/>
              </w:rPr>
              <w:t>3</w:t>
            </w:r>
            <w:r>
              <w:rPr>
                <w:color w:val="FF0000"/>
              </w:rPr>
              <w:t>×10N/kg×0.9m=9000Pa</w:t>
            </w:r>
          </w:p>
          <w:p w14:paraId="316A832C" w14:textId="77777777" w:rsidR="00696FAC" w:rsidRDefault="00696FAC" w:rsidP="00696FAC">
            <w:pPr>
              <w:spacing w:line="360" w:lineRule="auto"/>
              <w:jc w:val="left"/>
              <w:textAlignment w:val="center"/>
              <w:rPr>
                <w:color w:val="FF0000"/>
              </w:rPr>
            </w:pPr>
            <w:r>
              <w:rPr>
                <w:color w:val="FF0000"/>
              </w:rPr>
              <w:t>故</w:t>
            </w:r>
            <w:r>
              <w:rPr>
                <w:color w:val="FF0000"/>
              </w:rPr>
              <w:t>B</w:t>
            </w:r>
            <w:r>
              <w:rPr>
                <w:color w:val="FF0000"/>
              </w:rPr>
              <w:t>错误；</w:t>
            </w:r>
          </w:p>
          <w:p w14:paraId="5E36F6B0" w14:textId="77777777" w:rsidR="00696FAC" w:rsidRDefault="00696FAC" w:rsidP="00696FAC">
            <w:pPr>
              <w:spacing w:line="360" w:lineRule="auto"/>
              <w:jc w:val="left"/>
              <w:textAlignment w:val="center"/>
              <w:rPr>
                <w:color w:val="FF0000"/>
              </w:rPr>
            </w:pPr>
            <w:r>
              <w:rPr>
                <w:color w:val="FF0000"/>
              </w:rPr>
              <w:t>C</w:t>
            </w:r>
            <w:r>
              <w:rPr>
                <w:color w:val="FF0000"/>
              </w:rPr>
              <w:t>．浮标全部浸没，则</w:t>
            </w:r>
            <w:r>
              <w:rPr>
                <w:rFonts w:eastAsia="Times New Roman"/>
                <w:i/>
                <w:color w:val="FF0000"/>
              </w:rPr>
              <w:t>V</w:t>
            </w:r>
            <w:r>
              <w:rPr>
                <w:rFonts w:ascii="宋体" w:hAnsi="宋体" w:cs="宋体"/>
                <w:i/>
                <w:color w:val="FF0000"/>
                <w:vertAlign w:val="subscript"/>
              </w:rPr>
              <w:t>浮标</w:t>
            </w:r>
            <w:r>
              <w:rPr>
                <w:color w:val="FF0000"/>
              </w:rPr>
              <w:t>=</w:t>
            </w:r>
            <w:r>
              <w:rPr>
                <w:rFonts w:eastAsia="Times New Roman"/>
                <w:i/>
                <w:color w:val="FF0000"/>
              </w:rPr>
              <w:t>V</w:t>
            </w:r>
            <w:r>
              <w:rPr>
                <w:rFonts w:ascii="宋体" w:hAnsi="宋体" w:cs="宋体"/>
                <w:i/>
                <w:color w:val="FF0000"/>
                <w:vertAlign w:val="subscript"/>
              </w:rPr>
              <w:t>排</w:t>
            </w:r>
            <w:r>
              <w:rPr>
                <w:color w:val="FF0000"/>
              </w:rPr>
              <w:t>=8×10</w:t>
            </w:r>
            <w:r>
              <w:rPr>
                <w:color w:val="FF0000"/>
                <w:vertAlign w:val="superscript"/>
              </w:rPr>
              <w:t>-3</w:t>
            </w:r>
            <w:r>
              <w:rPr>
                <w:color w:val="FF0000"/>
              </w:rPr>
              <w:t>m</w:t>
            </w:r>
            <w:r>
              <w:rPr>
                <w:color w:val="FF0000"/>
                <w:vertAlign w:val="superscript"/>
              </w:rPr>
              <w:t>3</w:t>
            </w:r>
          </w:p>
          <w:p w14:paraId="7DA2B79E" w14:textId="77777777" w:rsidR="00696FAC" w:rsidRDefault="00696FAC" w:rsidP="00696FAC">
            <w:pPr>
              <w:spacing w:line="360" w:lineRule="auto"/>
              <w:jc w:val="left"/>
              <w:textAlignment w:val="center"/>
              <w:rPr>
                <w:color w:val="FF0000"/>
              </w:rPr>
            </w:pPr>
            <w:r>
              <w:rPr>
                <w:color w:val="FF0000"/>
              </w:rPr>
              <w:t>浮标受到的浮力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=1.0×10</w:t>
            </w:r>
            <w:r>
              <w:rPr>
                <w:color w:val="FF0000"/>
                <w:vertAlign w:val="superscript"/>
              </w:rPr>
              <w:t>3</w:t>
            </w:r>
            <w:r>
              <w:rPr>
                <w:color w:val="FF0000"/>
              </w:rPr>
              <w:t>kg/m</w:t>
            </w:r>
            <w:r>
              <w:rPr>
                <w:color w:val="FF0000"/>
                <w:vertAlign w:val="superscript"/>
              </w:rPr>
              <w:t>3</w:t>
            </w:r>
            <w:r>
              <w:rPr>
                <w:color w:val="FF0000"/>
              </w:rPr>
              <w:t>×10N/kg×8×10</w:t>
            </w:r>
            <w:r>
              <w:rPr>
                <w:color w:val="FF0000"/>
                <w:vertAlign w:val="superscript"/>
              </w:rPr>
              <w:t>-3</w:t>
            </w:r>
            <w:r>
              <w:rPr>
                <w:color w:val="FF0000"/>
              </w:rPr>
              <w:t>m</w:t>
            </w:r>
            <w:r>
              <w:rPr>
                <w:color w:val="FF0000"/>
                <w:vertAlign w:val="superscript"/>
              </w:rPr>
              <w:t>3</w:t>
            </w:r>
            <w:r>
              <w:rPr>
                <w:color w:val="FF0000"/>
              </w:rPr>
              <w:t>=80N</w:t>
            </w:r>
          </w:p>
          <w:p w14:paraId="666B2800" w14:textId="77777777" w:rsidR="00696FAC" w:rsidRDefault="00696FAC" w:rsidP="00696FAC">
            <w:pPr>
              <w:spacing w:line="360" w:lineRule="auto"/>
              <w:jc w:val="left"/>
              <w:textAlignment w:val="center"/>
              <w:rPr>
                <w:color w:val="FF0000"/>
              </w:rPr>
            </w:pPr>
            <w:r>
              <w:rPr>
                <w:color w:val="FF0000"/>
              </w:rPr>
              <w:t>故</w:t>
            </w:r>
            <w:r>
              <w:rPr>
                <w:color w:val="FF0000"/>
              </w:rPr>
              <w:t>C</w:t>
            </w:r>
            <w:r>
              <w:rPr>
                <w:color w:val="FF0000"/>
              </w:rPr>
              <w:t>错误；</w:t>
            </w:r>
          </w:p>
          <w:p w14:paraId="37EA6EBA" w14:textId="77777777" w:rsidR="00696FAC" w:rsidRDefault="00696FAC" w:rsidP="00696FAC">
            <w:pPr>
              <w:spacing w:line="360" w:lineRule="auto"/>
              <w:jc w:val="left"/>
              <w:textAlignment w:val="center"/>
              <w:rPr>
                <w:color w:val="FF0000"/>
              </w:rPr>
            </w:pPr>
            <w:r>
              <w:rPr>
                <w:color w:val="FF0000"/>
              </w:rPr>
              <w:t>D</w:t>
            </w:r>
            <w:r>
              <w:rPr>
                <w:color w:val="FF0000"/>
              </w:rPr>
              <w:t>．浮标的重力</w:t>
            </w:r>
            <w:r>
              <w:rPr>
                <w:rFonts w:eastAsia="Times New Roman"/>
                <w:i/>
                <w:color w:val="FF0000"/>
              </w:rPr>
              <w:t>G</w:t>
            </w:r>
            <w:r>
              <w:rPr>
                <w:color w:val="FF0000"/>
              </w:rPr>
              <w:t>=</w:t>
            </w:r>
            <w:r>
              <w:rPr>
                <w:rFonts w:eastAsia="Times New Roman"/>
                <w:i/>
                <w:color w:val="FF0000"/>
              </w:rPr>
              <w:t>mg</w:t>
            </w:r>
            <w:r>
              <w:rPr>
                <w:color w:val="FF0000"/>
              </w:rPr>
              <w:t>=1.2kg×10N/kg=12N</w:t>
            </w:r>
          </w:p>
          <w:p w14:paraId="37A6B089" w14:textId="77777777" w:rsidR="00696FAC" w:rsidRDefault="00696FAC" w:rsidP="00696FAC">
            <w:pPr>
              <w:spacing w:line="360" w:lineRule="auto"/>
              <w:jc w:val="left"/>
              <w:textAlignment w:val="center"/>
              <w:rPr>
                <w:color w:val="FF0000"/>
              </w:rPr>
            </w:pPr>
            <w:r>
              <w:rPr>
                <w:color w:val="FF0000"/>
              </w:rPr>
              <w:t>浮标受到竖直向上的浮力、竖直向下的重力和竖直向下的拉力的作用，处于平衡状态，则浮标受到竖直向下的拉力</w:t>
            </w:r>
            <w:r>
              <w:rPr>
                <w:rFonts w:eastAsia="Times New Roman"/>
                <w:i/>
                <w:color w:val="FF0000"/>
              </w:rPr>
              <w:t>F</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=80N-12N=68N</w:t>
            </w:r>
          </w:p>
          <w:p w14:paraId="10CF3EE1" w14:textId="77777777" w:rsidR="00696FAC" w:rsidRDefault="00696FAC" w:rsidP="00696FAC">
            <w:pPr>
              <w:spacing w:line="360" w:lineRule="auto"/>
              <w:jc w:val="left"/>
              <w:textAlignment w:val="center"/>
              <w:rPr>
                <w:color w:val="FF0000"/>
              </w:rPr>
            </w:pPr>
            <w:r>
              <w:rPr>
                <w:color w:val="FF0000"/>
              </w:rPr>
              <w:t>故</w:t>
            </w:r>
            <w:r>
              <w:rPr>
                <w:color w:val="FF0000"/>
              </w:rPr>
              <w:t>D</w:t>
            </w:r>
            <w:r>
              <w:rPr>
                <w:color w:val="FF0000"/>
              </w:rPr>
              <w:t>正确。</w:t>
            </w:r>
          </w:p>
          <w:p w14:paraId="79ABFFAC" w14:textId="77777777" w:rsidR="00696FAC" w:rsidRDefault="00696FAC" w:rsidP="00696FAC">
            <w:pPr>
              <w:spacing w:line="360" w:lineRule="auto"/>
              <w:jc w:val="left"/>
              <w:textAlignment w:val="center"/>
              <w:rPr>
                <w:color w:val="FF0000"/>
              </w:rPr>
            </w:pPr>
            <w:r>
              <w:rPr>
                <w:color w:val="FF0000"/>
              </w:rPr>
              <w:t>故选</w:t>
            </w:r>
            <w:r>
              <w:rPr>
                <w:color w:val="FF0000"/>
              </w:rPr>
              <w:t>D</w:t>
            </w:r>
            <w:r>
              <w:rPr>
                <w:color w:val="FF0000"/>
              </w:rPr>
              <w:t>。</w:t>
            </w:r>
          </w:p>
          <w:p w14:paraId="567C63B1"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1-1</w:t>
            </w:r>
            <w:r>
              <w:rPr>
                <w:rFonts w:hint="eastAsia"/>
                <w:b/>
                <w:bCs/>
                <w:color w:val="CE26D4"/>
              </w:rPr>
              <w:t>】（多选）</w:t>
            </w:r>
            <w:r>
              <w:rPr>
                <w:b/>
                <w:bCs/>
                <w:color w:val="CE26D4"/>
              </w:rPr>
              <w:t>（</w:t>
            </w:r>
            <w:r>
              <w:rPr>
                <w:b/>
                <w:bCs/>
                <w:color w:val="CE26D4"/>
              </w:rPr>
              <w:t>2024·</w:t>
            </w:r>
            <w:r>
              <w:rPr>
                <w:b/>
                <w:bCs/>
                <w:color w:val="CE26D4"/>
              </w:rPr>
              <w:t>云南</w:t>
            </w:r>
            <w:r>
              <w:rPr>
                <w:b/>
                <w:bCs/>
                <w:color w:val="CE26D4"/>
              </w:rPr>
              <w:t>·</w:t>
            </w:r>
            <w:proofErr w:type="gramStart"/>
            <w:r>
              <w:rPr>
                <w:b/>
                <w:bCs/>
                <w:color w:val="CE26D4"/>
              </w:rPr>
              <w:t>一</w:t>
            </w:r>
            <w:proofErr w:type="gramEnd"/>
            <w:r>
              <w:rPr>
                <w:b/>
                <w:bCs/>
                <w:color w:val="CE26D4"/>
              </w:rPr>
              <w:t>模）</w:t>
            </w:r>
            <w:r>
              <w:t>如图所示，放有适量水的烧杯置于水平桌面上，将一木块浸没到水中一定深度，剪断细线，木块开始上浮，最后漂浮在水面上，漂浮时有五分之二体积露出水面，已知水的密度为</w:t>
            </w:r>
            <w:r>
              <w:t>1.0×10</w:t>
            </w:r>
            <w:r>
              <w:rPr>
                <w:vertAlign w:val="superscript"/>
              </w:rPr>
              <w:t>3</w:t>
            </w:r>
            <w:r>
              <w:t>kg/m</w:t>
            </w:r>
            <w:r>
              <w:rPr>
                <w:vertAlign w:val="superscript"/>
              </w:rPr>
              <w:t>3</w:t>
            </w:r>
            <w:r>
              <w:t>，下列叙述中正确的是（　　）</w:t>
            </w:r>
          </w:p>
          <w:p w14:paraId="7D096107"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1A830081" wp14:editId="2EB727F6">
                  <wp:extent cx="1152525" cy="866775"/>
                  <wp:effectExtent l="0" t="0" r="9525" b="9525"/>
                  <wp:docPr id="100011" name="图片 100011" descr="@@@2f0e1473-79a7-4ed9-a49d-11a83161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f0e1473-79a7-4ed9-a49d-11a831610208"/>
                          <pic:cNvPicPr>
                            <a:picLocks noChangeAspect="1"/>
                          </pic:cNvPicPr>
                        </pic:nvPicPr>
                        <pic:blipFill>
                          <a:blip r:embed="rId48"/>
                          <a:stretch>
                            <a:fillRect/>
                          </a:stretch>
                        </pic:blipFill>
                        <pic:spPr>
                          <a:xfrm>
                            <a:off x="0" y="0"/>
                            <a:ext cx="1152525" cy="866775"/>
                          </a:xfrm>
                          <a:prstGeom prst="rect">
                            <a:avLst/>
                          </a:prstGeom>
                        </pic:spPr>
                      </pic:pic>
                    </a:graphicData>
                  </a:graphic>
                </wp:inline>
              </w:drawing>
            </w:r>
          </w:p>
          <w:p w14:paraId="6BDC40AD" w14:textId="77777777" w:rsidR="00696FAC" w:rsidRDefault="00696FAC" w:rsidP="00696FAC">
            <w:pPr>
              <w:spacing w:line="360" w:lineRule="auto"/>
              <w:ind w:left="300"/>
              <w:jc w:val="left"/>
              <w:textAlignment w:val="center"/>
            </w:pPr>
            <w:r>
              <w:t>A</w:t>
            </w:r>
            <w:r>
              <w:t>．木块的密度为</w:t>
            </w:r>
            <w:r>
              <w:t>6.0×10</w:t>
            </w:r>
            <w:r>
              <w:rPr>
                <w:vertAlign w:val="superscript"/>
              </w:rPr>
              <w:t>3</w:t>
            </w:r>
            <w:r>
              <w:t>kg/m</w:t>
            </w:r>
            <w:r>
              <w:rPr>
                <w:vertAlign w:val="superscript"/>
              </w:rPr>
              <w:t>3</w:t>
            </w:r>
          </w:p>
          <w:p w14:paraId="7BAA25DB" w14:textId="77777777" w:rsidR="00696FAC" w:rsidRDefault="00696FAC" w:rsidP="00696FAC">
            <w:pPr>
              <w:spacing w:line="360" w:lineRule="auto"/>
              <w:ind w:left="300"/>
              <w:jc w:val="left"/>
              <w:textAlignment w:val="center"/>
            </w:pPr>
            <w:r>
              <w:t>B</w:t>
            </w:r>
            <w:r>
              <w:t>．在露出水面之前，木块所受浮力不变</w:t>
            </w:r>
          </w:p>
          <w:p w14:paraId="497B29E2" w14:textId="77777777" w:rsidR="00696FAC" w:rsidRDefault="00696FAC" w:rsidP="00696FAC">
            <w:pPr>
              <w:spacing w:line="360" w:lineRule="auto"/>
              <w:ind w:left="300"/>
              <w:jc w:val="left"/>
              <w:textAlignment w:val="center"/>
            </w:pPr>
            <w:r>
              <w:t>C</w:t>
            </w:r>
            <w:r>
              <w:t>．在露出水面之前，木块所受浮力大于木块的重力</w:t>
            </w:r>
          </w:p>
          <w:p w14:paraId="1502AF87" w14:textId="77777777" w:rsidR="00696FAC" w:rsidRDefault="00696FAC" w:rsidP="00696FAC">
            <w:pPr>
              <w:spacing w:line="360" w:lineRule="auto"/>
              <w:ind w:left="300"/>
              <w:jc w:val="left"/>
              <w:textAlignment w:val="center"/>
            </w:pPr>
            <w:r>
              <w:t>D</w:t>
            </w:r>
            <w:r>
              <w:t>．在木块浸没和漂浮两种情况下，水对烧杯底的压强相等</w:t>
            </w:r>
          </w:p>
          <w:p w14:paraId="23147B27"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BC</w:t>
            </w:r>
          </w:p>
          <w:p w14:paraId="63C547FB" w14:textId="77777777" w:rsidR="00696FAC" w:rsidRDefault="00696FAC" w:rsidP="00696FAC">
            <w:pPr>
              <w:shd w:val="clear" w:color="auto" w:fill="F2F2F2"/>
              <w:spacing w:line="360" w:lineRule="auto"/>
              <w:jc w:val="left"/>
              <w:textAlignment w:val="center"/>
              <w:rPr>
                <w:color w:val="FF0000"/>
              </w:rPr>
            </w:pPr>
            <w:r>
              <w:rPr>
                <w:color w:val="FF0000"/>
              </w:rPr>
              <w:t>【详解】</w:t>
            </w:r>
          </w:p>
          <w:p w14:paraId="22674698" w14:textId="77777777" w:rsidR="00696FAC" w:rsidRDefault="00696FAC" w:rsidP="00696FAC">
            <w:pPr>
              <w:shd w:val="clear" w:color="auto" w:fill="F2F2F2"/>
              <w:spacing w:line="360" w:lineRule="auto"/>
              <w:textAlignment w:val="center"/>
              <w:rPr>
                <w:color w:val="FF0000"/>
              </w:rPr>
            </w:pPr>
            <w:r>
              <w:rPr>
                <w:color w:val="FF0000"/>
              </w:rPr>
              <w:t>A</w:t>
            </w:r>
            <w:r>
              <w:rPr>
                <w:color w:val="FF0000"/>
              </w:rPr>
              <w:t>．木块最终漂浮，漂浮时有五分之二体积露出水面，浮力等于重力，即</w:t>
            </w:r>
            <w:r>
              <w:rPr>
                <w:color w:val="FF0000"/>
              </w:rPr>
              <w:t xml:space="preserve"> </w:t>
            </w:r>
            <w:r>
              <w:rPr>
                <w:color w:val="FF0000"/>
              </w:rPr>
              <w:object w:dxaOrig="2515" w:dyaOrig="547" w14:anchorId="118BF50F">
                <v:shape id="_x0000_i1042" type="#_x0000_t75" alt="eqId0e3ccfd9a6a8b8073f88f72586535631" style="width:125.65pt;height:27.4pt" o:ole="">
                  <v:imagedata r:id="rId49" o:title="eqId0e3ccfd9a6a8b8073f88f72586535631"/>
                </v:shape>
                <o:OLEObject Type="Embed" ProgID="Equation.DSMT4" ShapeID="_x0000_i1042" DrawAspect="Content" ObjectID="_1801999614" r:id="rId50"/>
              </w:object>
            </w:r>
          </w:p>
          <w:p w14:paraId="6F0C09F6" w14:textId="77777777" w:rsidR="00696FAC" w:rsidRDefault="00696FAC" w:rsidP="00696FAC">
            <w:pPr>
              <w:spacing w:line="360" w:lineRule="auto"/>
              <w:jc w:val="left"/>
              <w:textAlignment w:val="center"/>
              <w:rPr>
                <w:color w:val="FF0000"/>
              </w:rPr>
            </w:pPr>
            <w:r>
              <w:rPr>
                <w:color w:val="FF0000"/>
              </w:rPr>
              <w:t>解得</w:t>
            </w:r>
            <w:r>
              <w:rPr>
                <w:color w:val="FF0000"/>
              </w:rPr>
              <w:object w:dxaOrig="1654" w:dyaOrig="355" w14:anchorId="41450B01">
                <v:shape id="_x0000_i1043" type="#_x0000_t75" alt="eqId8dc387828676ed42368ae17bfd30476d" style="width:82.9pt;height:17.65pt" o:ole="">
                  <v:imagedata r:id="rId51" o:title="eqId8dc387828676ed42368ae17bfd30476d"/>
                </v:shape>
                <o:OLEObject Type="Embed" ProgID="Equation.DSMT4" ShapeID="_x0000_i1043" DrawAspect="Content" ObjectID="_1801999615" r:id="rId52"/>
              </w:object>
            </w:r>
          </w:p>
          <w:p w14:paraId="3BE70CEA" w14:textId="77777777" w:rsidR="00696FAC" w:rsidRDefault="00696FAC" w:rsidP="00696FAC">
            <w:pPr>
              <w:shd w:val="clear" w:color="auto" w:fill="F2F2F2"/>
              <w:spacing w:line="360" w:lineRule="auto"/>
              <w:textAlignment w:val="center"/>
              <w:rPr>
                <w:color w:val="FF0000"/>
              </w:rPr>
            </w:pPr>
            <w:r>
              <w:rPr>
                <w:color w:val="FF0000"/>
              </w:rPr>
              <w:t>故</w:t>
            </w:r>
            <w:r>
              <w:rPr>
                <w:color w:val="FF0000"/>
              </w:rPr>
              <w:t>A</w:t>
            </w:r>
            <w:r>
              <w:rPr>
                <w:color w:val="FF0000"/>
              </w:rPr>
              <w:t>错误；</w:t>
            </w:r>
          </w:p>
          <w:p w14:paraId="29E7523D" w14:textId="77777777" w:rsidR="00696FAC" w:rsidRDefault="00696FAC" w:rsidP="00696FAC">
            <w:pPr>
              <w:shd w:val="clear" w:color="auto" w:fill="F2F2F2"/>
              <w:spacing w:line="360" w:lineRule="auto"/>
              <w:textAlignment w:val="center"/>
              <w:rPr>
                <w:color w:val="FF0000"/>
              </w:rPr>
            </w:pPr>
            <w:r>
              <w:rPr>
                <w:color w:val="FF0000"/>
              </w:rPr>
              <w:t>B</w:t>
            </w:r>
            <w:r>
              <w:rPr>
                <w:color w:val="FF0000"/>
              </w:rPr>
              <w:t>．在露出水面之前，排开水的体积不变，所以木块所受浮力不变，故</w:t>
            </w:r>
            <w:r>
              <w:rPr>
                <w:color w:val="FF0000"/>
              </w:rPr>
              <w:t>B</w:t>
            </w:r>
            <w:r>
              <w:rPr>
                <w:color w:val="FF0000"/>
              </w:rPr>
              <w:t>正确；</w:t>
            </w:r>
          </w:p>
          <w:p w14:paraId="2A4AB0D9" w14:textId="77777777" w:rsidR="00696FAC" w:rsidRDefault="00696FAC" w:rsidP="00696FAC">
            <w:pPr>
              <w:shd w:val="clear" w:color="auto" w:fill="F2F2F2"/>
              <w:spacing w:line="360" w:lineRule="auto"/>
              <w:textAlignment w:val="center"/>
              <w:rPr>
                <w:color w:val="FF0000"/>
              </w:rPr>
            </w:pPr>
            <w:r>
              <w:rPr>
                <w:color w:val="FF0000"/>
              </w:rPr>
              <w:lastRenderedPageBreak/>
              <w:t>C</w:t>
            </w:r>
            <w:r>
              <w:rPr>
                <w:color w:val="FF0000"/>
              </w:rPr>
              <w:t>．木块上浮，说明浮力大于重力，故</w:t>
            </w:r>
            <w:r>
              <w:rPr>
                <w:color w:val="FF0000"/>
              </w:rPr>
              <w:t>C</w:t>
            </w:r>
            <w:r>
              <w:rPr>
                <w:color w:val="FF0000"/>
              </w:rPr>
              <w:t>正确；</w:t>
            </w:r>
          </w:p>
          <w:p w14:paraId="0E6F41A3" w14:textId="77777777" w:rsidR="00696FAC" w:rsidRDefault="00696FAC" w:rsidP="00696FAC">
            <w:pPr>
              <w:shd w:val="clear" w:color="auto" w:fill="F2F2F2"/>
              <w:spacing w:line="360" w:lineRule="auto"/>
              <w:textAlignment w:val="center"/>
              <w:rPr>
                <w:color w:val="FF0000"/>
              </w:rPr>
            </w:pPr>
            <w:r>
              <w:rPr>
                <w:color w:val="FF0000"/>
              </w:rPr>
              <w:t>D</w:t>
            </w:r>
            <w:r>
              <w:rPr>
                <w:color w:val="FF0000"/>
              </w:rPr>
              <w:t>．木块漂浮时的浮力等于重力，浸没时浮力大于重力，即漂浮时的浮力更小，由</w:t>
            </w:r>
            <w:r>
              <w:rPr>
                <w:color w:val="FF0000"/>
              </w:rPr>
              <w:object w:dxaOrig="950" w:dyaOrig="634" w14:anchorId="10C3F4F1">
                <v:shape id="_x0000_i1044" type="#_x0000_t75" alt="eqId6bf2286e02655c211421d8f2bc7b3f9a" style="width:47.65pt;height:31.9pt" o:ole="">
                  <v:imagedata r:id="rId53" o:title="eqId6bf2286e02655c211421d8f2bc7b3f9a"/>
                </v:shape>
                <o:OLEObject Type="Embed" ProgID="Equation.DSMT4" ShapeID="_x0000_i1044" DrawAspect="Content" ObjectID="_1801999616" r:id="rId54"/>
              </w:object>
            </w:r>
            <w:r>
              <w:rPr>
                <w:color w:val="FF0000"/>
              </w:rPr>
              <w:t xml:space="preserve"> </w:t>
            </w:r>
            <w:r>
              <w:rPr>
                <w:color w:val="FF0000"/>
              </w:rPr>
              <w:t>可知，漂浮时排开水的体积小，杯子的底面积不变，所以在漂浮时水面高度更低，由</w:t>
            </w:r>
            <w:r>
              <w:rPr>
                <w:color w:val="FF0000"/>
              </w:rPr>
              <w:object w:dxaOrig="792" w:dyaOrig="308" w14:anchorId="48987148">
                <v:shape id="_x0000_i1045" type="#_x0000_t75" alt="eqIdbf4ec17b5a50d28cb918116700e53e66" style="width:39.75pt;height:15.4pt" o:ole="">
                  <v:imagedata r:id="rId55" o:title="eqIdbf4ec17b5a50d28cb918116700e53e66"/>
                </v:shape>
                <o:OLEObject Type="Embed" ProgID="Equation.DSMT4" ShapeID="_x0000_i1045" DrawAspect="Content" ObjectID="_1801999617" r:id="rId56"/>
              </w:object>
            </w:r>
            <w:r>
              <w:rPr>
                <w:color w:val="FF0000"/>
              </w:rPr>
              <w:t>可知，漂浮时水对烧杯底的压强更小，故</w:t>
            </w:r>
            <w:r>
              <w:rPr>
                <w:color w:val="FF0000"/>
              </w:rPr>
              <w:t>D</w:t>
            </w:r>
            <w:r>
              <w:rPr>
                <w:color w:val="FF0000"/>
              </w:rPr>
              <w:t>错误。</w:t>
            </w:r>
          </w:p>
          <w:p w14:paraId="5D35C4A8" w14:textId="77777777" w:rsidR="00696FAC" w:rsidRDefault="00696FAC" w:rsidP="00696FAC">
            <w:pPr>
              <w:shd w:val="clear" w:color="auto" w:fill="F2F2F2"/>
              <w:spacing w:line="360" w:lineRule="auto"/>
              <w:textAlignment w:val="center"/>
              <w:rPr>
                <w:color w:val="FF0000"/>
              </w:rPr>
            </w:pPr>
            <w:r>
              <w:rPr>
                <w:color w:val="FF0000"/>
              </w:rPr>
              <w:t>故选</w:t>
            </w:r>
            <w:r>
              <w:rPr>
                <w:color w:val="FF0000"/>
              </w:rPr>
              <w:t>BC</w:t>
            </w:r>
            <w:r>
              <w:rPr>
                <w:color w:val="FF0000"/>
              </w:rPr>
              <w:t>。</w:t>
            </w:r>
          </w:p>
          <w:p w14:paraId="72C654F1"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1-2</w:t>
            </w:r>
            <w:r>
              <w:rPr>
                <w:rFonts w:hint="eastAsia"/>
                <w:b/>
                <w:bCs/>
                <w:color w:val="CE26D4"/>
              </w:rPr>
              <w:t>】</w:t>
            </w:r>
            <w:r>
              <w:rPr>
                <w:b/>
                <w:bCs/>
                <w:color w:val="CE26D4"/>
              </w:rPr>
              <w:t>（</w:t>
            </w:r>
            <w:r>
              <w:rPr>
                <w:b/>
                <w:bCs/>
                <w:color w:val="CE26D4"/>
              </w:rPr>
              <w:t>23-24</w:t>
            </w:r>
            <w:proofErr w:type="gramStart"/>
            <w:r>
              <w:rPr>
                <w:b/>
                <w:bCs/>
                <w:color w:val="CE26D4"/>
              </w:rPr>
              <w:t>九</w:t>
            </w:r>
            <w:proofErr w:type="gramEnd"/>
            <w:r>
              <w:rPr>
                <w:b/>
                <w:bCs/>
                <w:color w:val="CE26D4"/>
              </w:rPr>
              <w:t>年级下</w:t>
            </w:r>
            <w:r>
              <w:rPr>
                <w:b/>
                <w:bCs/>
                <w:color w:val="CE26D4"/>
              </w:rPr>
              <w:t>·</w:t>
            </w:r>
            <w:r>
              <w:rPr>
                <w:b/>
                <w:bCs/>
                <w:color w:val="CE26D4"/>
              </w:rPr>
              <w:t>河南</w:t>
            </w:r>
            <w:r>
              <w:rPr>
                <w:b/>
                <w:bCs/>
                <w:color w:val="CE26D4"/>
              </w:rPr>
              <w:t>·</w:t>
            </w:r>
            <w:r>
              <w:rPr>
                <w:b/>
                <w:bCs/>
                <w:color w:val="CE26D4"/>
              </w:rPr>
              <w:t>开学考试）</w:t>
            </w:r>
            <w:r>
              <w:t>如图所示，圆柱形容器中装有适量的水，现将密度为</w:t>
            </w:r>
            <w:r>
              <w:object w:dxaOrig="1355" w:dyaOrig="315" w14:anchorId="1B3EA5AF">
                <v:shape id="_x0000_i1046" type="#_x0000_t75" alt="eqIdbd4060ebf3459f81ebb42827106c1c4c" style="width:67.9pt;height:15.75pt" o:ole="">
                  <v:imagedata r:id="rId57" o:title="eqIdbd4060ebf3459f81ebb42827106c1c4c"/>
                </v:shape>
                <o:OLEObject Type="Embed" ProgID="Equation.DSMT4" ShapeID="_x0000_i1046" DrawAspect="Content" ObjectID="_1801999618" r:id="rId58"/>
              </w:object>
            </w:r>
            <w:r>
              <w:t>的木块</w:t>
            </w:r>
            <w:r>
              <w:t>A</w:t>
            </w:r>
            <w:r>
              <w:t>放入容器中，静止后又在木块</w:t>
            </w:r>
            <w:r>
              <w:t>A</w:t>
            </w:r>
            <w:r>
              <w:t>上放一个重为</w:t>
            </w:r>
            <w:r>
              <w:rPr>
                <w:rFonts w:eastAsia="Times New Roman"/>
                <w:i/>
              </w:rPr>
              <w:t>G</w:t>
            </w:r>
            <w:r>
              <w:t>的物块</w:t>
            </w:r>
            <w:r>
              <w:t>B</w:t>
            </w:r>
            <w:r>
              <w:object w:dxaOrig="950" w:dyaOrig="356" w14:anchorId="4D66EBD6">
                <v:shape id="_x0000_i1047" type="#_x0000_t75" alt="eqIddfdf7b877d69b6f291005939b1a1847d" style="width:47.65pt;height:17.65pt" o:ole="">
                  <v:imagedata r:id="rId59" o:title="eqIddfdf7b877d69b6f291005939b1a1847d"/>
                </v:shape>
                <o:OLEObject Type="Embed" ProgID="Equation.DSMT4" ShapeID="_x0000_i1047" DrawAspect="Content" ObjectID="_1801999619" r:id="rId60"/>
              </w:object>
            </w:r>
            <w:r>
              <w:t>，静止时木块</w:t>
            </w:r>
            <w:r>
              <w:t>A</w:t>
            </w:r>
            <w:r>
              <w:t>的上表面刚好与水面相平。</w:t>
            </w:r>
          </w:p>
          <w:p w14:paraId="3DB5A1AE" w14:textId="77777777" w:rsidR="00696FAC" w:rsidRDefault="00696FAC" w:rsidP="00696FAC">
            <w:pPr>
              <w:spacing w:line="360" w:lineRule="auto"/>
              <w:jc w:val="left"/>
              <w:textAlignment w:val="center"/>
            </w:pPr>
            <w:r>
              <w:t>（</w:t>
            </w:r>
            <w:r>
              <w:t>1</w:t>
            </w:r>
            <w:r>
              <w:t>）甲、乙两图中木块</w:t>
            </w:r>
            <w:r>
              <w:t>A</w:t>
            </w:r>
            <w:r>
              <w:t>受到浮力分别为</w:t>
            </w:r>
            <w:r>
              <w:object w:dxaOrig="228" w:dyaOrig="327" w14:anchorId="0072529A">
                <v:shape id="_x0000_i1048" type="#_x0000_t75" alt="eqIdf5076289823db419f94e9c0c8f4aafd9" style="width:11.25pt;height:16.5pt" o:ole="">
                  <v:imagedata r:id="rId61" o:title="eqIdf5076289823db419f94e9c0c8f4aafd9"/>
                </v:shape>
                <o:OLEObject Type="Embed" ProgID="Equation.DSMT4" ShapeID="_x0000_i1048" DrawAspect="Content" ObjectID="_1801999620" r:id="rId62"/>
              </w:object>
            </w:r>
            <w:r>
              <w:t>和</w:t>
            </w:r>
            <w:r>
              <w:object w:dxaOrig="246" w:dyaOrig="310" w14:anchorId="3CD799F7">
                <v:shape id="_x0000_i1049" type="#_x0000_t75" alt="eqIda3fb78c5f885034612c0e030b920143d" style="width:12.4pt;height:15.4pt" o:ole="">
                  <v:imagedata r:id="rId63" o:title="eqIda3fb78c5f885034612c0e030b920143d"/>
                </v:shape>
                <o:OLEObject Type="Embed" ProgID="Equation.DSMT4" ShapeID="_x0000_i1049" DrawAspect="Content" ObjectID="_1801999621" r:id="rId64"/>
              </w:object>
            </w:r>
            <w:r>
              <w:t>，则</w:t>
            </w:r>
            <w:r>
              <w:object w:dxaOrig="791" w:dyaOrig="356" w14:anchorId="363A5F2A">
                <v:shape id="_x0000_i1050" type="#_x0000_t75" alt="eqIdbc753aecaf4f6841560d68d9e00695c2" style="width:39.4pt;height:17.65pt" o:ole="">
                  <v:imagedata r:id="rId65" o:title="eqIdbc753aecaf4f6841560d68d9e00695c2"/>
                </v:shape>
                <o:OLEObject Type="Embed" ProgID="Equation.DSMT4" ShapeID="_x0000_i1050" DrawAspect="Content" ObjectID="_1801999622" r:id="rId66"/>
              </w:object>
            </w:r>
            <w:r>
              <w:rPr>
                <w:rFonts w:eastAsia="Times New Roman"/>
                <w:u w:val="single"/>
              </w:rPr>
              <w:t xml:space="preserve">      </w:t>
            </w:r>
            <w:r>
              <w:rPr>
                <w:rFonts w:eastAsia="Times New Roman"/>
                <w:i/>
              </w:rPr>
              <w:t>G</w:t>
            </w:r>
            <w:r>
              <w:t>（选填</w:t>
            </w:r>
            <w:r>
              <w:t>“</w:t>
            </w:r>
            <w:r>
              <w:t>大于</w:t>
            </w:r>
            <w:r>
              <w:t>”“</w:t>
            </w:r>
            <w:r>
              <w:t>小于</w:t>
            </w:r>
            <w:r>
              <w:t>”</w:t>
            </w:r>
            <w:r>
              <w:t>或</w:t>
            </w:r>
            <w:r>
              <w:t>“</w:t>
            </w:r>
            <w:r>
              <w:t>等于</w:t>
            </w:r>
            <w:r>
              <w:t>”</w:t>
            </w:r>
            <w:r>
              <w:t>）；</w:t>
            </w:r>
          </w:p>
          <w:p w14:paraId="7C085B10" w14:textId="77777777" w:rsidR="00696FAC" w:rsidRDefault="00696FAC" w:rsidP="00696FAC">
            <w:pPr>
              <w:spacing w:line="360" w:lineRule="auto"/>
              <w:jc w:val="left"/>
              <w:textAlignment w:val="center"/>
            </w:pPr>
            <w:r>
              <w:t>（</w:t>
            </w:r>
            <w:r>
              <w:t>2</w:t>
            </w:r>
            <w:r>
              <w:t>）物块</w:t>
            </w:r>
            <w:r>
              <w:t>B</w:t>
            </w:r>
            <w:r>
              <w:t>的密度为</w:t>
            </w:r>
            <w:r>
              <w:rPr>
                <w:rFonts w:eastAsia="Times New Roman"/>
                <w:u w:val="single"/>
              </w:rPr>
              <w:t xml:space="preserve">      </w:t>
            </w:r>
            <w:r>
              <w:object w:dxaOrig="651" w:dyaOrig="325" w14:anchorId="7861A9AB">
                <v:shape id="_x0000_i1051" type="#_x0000_t75" alt="eqId275bb2a73e9f9ae3f8074649c471a455" style="width:32.65pt;height:16.15pt" o:ole="">
                  <v:imagedata r:id="rId67" o:title="eqId275bb2a73e9f9ae3f8074649c471a455"/>
                </v:shape>
                <o:OLEObject Type="Embed" ProgID="Equation.DSMT4" ShapeID="_x0000_i1051" DrawAspect="Content" ObjectID="_1801999623" r:id="rId68"/>
              </w:object>
            </w:r>
            <w:r>
              <w:t>。</w:t>
            </w:r>
          </w:p>
          <w:p w14:paraId="679A6042"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4384CCB4" wp14:editId="58ADE20B">
                  <wp:extent cx="1733550" cy="1276350"/>
                  <wp:effectExtent l="0" t="0" r="0" b="0"/>
                  <wp:docPr id="100013" name="图片 100013" descr="@@@232fde12-4662-432d-b2fa-a467a7458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32fde12-4662-432d-b2fa-a467a7458add"/>
                          <pic:cNvPicPr>
                            <a:picLocks noChangeAspect="1"/>
                          </pic:cNvPicPr>
                        </pic:nvPicPr>
                        <pic:blipFill>
                          <a:blip r:embed="rId69"/>
                          <a:stretch>
                            <a:fillRect/>
                          </a:stretch>
                        </pic:blipFill>
                        <pic:spPr>
                          <a:xfrm>
                            <a:off x="0" y="0"/>
                            <a:ext cx="1733550" cy="1276350"/>
                          </a:xfrm>
                          <a:prstGeom prst="rect">
                            <a:avLst/>
                          </a:prstGeom>
                        </pic:spPr>
                      </pic:pic>
                    </a:graphicData>
                  </a:graphic>
                </wp:inline>
              </w:drawing>
            </w:r>
          </w:p>
          <w:p w14:paraId="286BB01A"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等于</w:t>
            </w:r>
            <w:r>
              <w:rPr>
                <w:color w:val="FF0000"/>
              </w:rPr>
              <w:t xml:space="preserve">     </w:t>
            </w:r>
            <w:r>
              <w:rPr>
                <w:color w:val="FF0000"/>
              </w:rPr>
              <w:object w:dxaOrig="738" w:dyaOrig="277" w14:anchorId="55B6F609">
                <v:shape id="_x0000_i1052" type="#_x0000_t75" alt="eqId610f782b80c4b5d4a9cfe1e67f228a69" style="width:36.75pt;height:13.9pt" o:ole="">
                  <v:imagedata r:id="rId70" o:title="eqId610f782b80c4b5d4a9cfe1e67f228a69"/>
                </v:shape>
                <o:OLEObject Type="Embed" ProgID="Equation.DSMT4" ShapeID="_x0000_i1052" DrawAspect="Content" ObjectID="_1801999624" r:id="rId71"/>
              </w:object>
            </w:r>
          </w:p>
          <w:p w14:paraId="464F8D0B"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甲中</w:t>
            </w:r>
            <w:r>
              <w:rPr>
                <w:color w:val="FF0000"/>
              </w:rPr>
              <w:t>A</w:t>
            </w:r>
            <w:r>
              <w:rPr>
                <w:color w:val="FF0000"/>
              </w:rPr>
              <w:t>漂浮，所以有</w:t>
            </w:r>
            <w:r>
              <w:rPr>
                <w:color w:val="FF0000"/>
              </w:rPr>
              <w:object w:dxaOrig="704" w:dyaOrig="318" w14:anchorId="6709AD48">
                <v:shape id="_x0000_i1053" type="#_x0000_t75" alt="eqId7e7687934c56bf023d21bd1217bf876e" style="width:35.25pt;height:15.75pt" o:ole="">
                  <v:imagedata r:id="rId72" o:title="eqId7e7687934c56bf023d21bd1217bf876e"/>
                </v:shape>
                <o:OLEObject Type="Embed" ProgID="Equation.DSMT4" ShapeID="_x0000_i1053" DrawAspect="Content" ObjectID="_1801999625" r:id="rId73"/>
              </w:object>
            </w:r>
            <w:r>
              <w:rPr>
                <w:rFonts w:eastAsia="Times New Roman"/>
                <w:color w:val="FF0000"/>
                <w:kern w:val="0"/>
                <w:sz w:val="24"/>
              </w:rPr>
              <w:t>   </w:t>
            </w:r>
            <w:r>
              <w:rPr>
                <w:color w:val="FF0000"/>
              </w:rPr>
              <w:t>①</w:t>
            </w:r>
          </w:p>
          <w:p w14:paraId="74E2B04A" w14:textId="77777777" w:rsidR="00696FAC" w:rsidRDefault="00696FAC" w:rsidP="00696FAC">
            <w:pPr>
              <w:shd w:val="clear" w:color="auto" w:fill="F2F2F2"/>
              <w:spacing w:line="360" w:lineRule="auto"/>
              <w:textAlignment w:val="center"/>
              <w:rPr>
                <w:color w:val="FF0000"/>
              </w:rPr>
            </w:pPr>
            <w:r>
              <w:rPr>
                <w:color w:val="FF0000"/>
              </w:rPr>
              <w:t>乙中</w:t>
            </w:r>
            <w:r>
              <w:rPr>
                <w:color w:val="FF0000"/>
              </w:rPr>
              <w:t>A</w:t>
            </w:r>
            <w:r>
              <w:rPr>
                <w:color w:val="FF0000"/>
              </w:rPr>
              <w:t>、</w:t>
            </w:r>
            <w:r>
              <w:rPr>
                <w:color w:val="FF0000"/>
              </w:rPr>
              <w:t>B</w:t>
            </w:r>
            <w:r>
              <w:rPr>
                <w:color w:val="FF0000"/>
              </w:rPr>
              <w:t>整体漂浮，则有</w:t>
            </w:r>
            <w:r>
              <w:rPr>
                <w:color w:val="FF0000"/>
              </w:rPr>
              <w:object w:dxaOrig="1073" w:dyaOrig="318" w14:anchorId="79498037">
                <v:shape id="_x0000_i1054" type="#_x0000_t75" alt="eqIdea0651954ee8e92a8b5dea8c630b8f28" style="width:53.65pt;height:15.75pt" o:ole="">
                  <v:imagedata r:id="rId74" o:title="eqIdea0651954ee8e92a8b5dea8c630b8f28"/>
                </v:shape>
                <o:OLEObject Type="Embed" ProgID="Equation.DSMT4" ShapeID="_x0000_i1054" DrawAspect="Content" ObjectID="_1801999626" r:id="rId75"/>
              </w:object>
            </w:r>
            <w:r>
              <w:rPr>
                <w:rFonts w:eastAsia="Times New Roman"/>
                <w:color w:val="FF0000"/>
                <w:kern w:val="0"/>
                <w:sz w:val="24"/>
              </w:rPr>
              <w:t>   </w:t>
            </w:r>
            <w:r>
              <w:rPr>
                <w:color w:val="FF0000"/>
              </w:rPr>
              <w:t>②</w:t>
            </w:r>
          </w:p>
          <w:p w14:paraId="37920A28" w14:textId="77777777" w:rsidR="00696FAC" w:rsidRDefault="00696FAC" w:rsidP="00696FAC">
            <w:pPr>
              <w:shd w:val="clear" w:color="auto" w:fill="F2F2F2"/>
              <w:spacing w:line="360" w:lineRule="auto"/>
              <w:textAlignment w:val="center"/>
              <w:rPr>
                <w:color w:val="FF0000"/>
              </w:rPr>
            </w:pPr>
            <w:r>
              <w:rPr>
                <w:color w:val="FF0000"/>
              </w:rPr>
              <w:t>②-①</w:t>
            </w:r>
            <w:r>
              <w:rPr>
                <w:color w:val="FF0000"/>
              </w:rPr>
              <w:t>则有</w:t>
            </w:r>
            <w:r>
              <w:rPr>
                <w:color w:val="FF0000"/>
              </w:rPr>
              <w:object w:dxaOrig="2252" w:dyaOrig="316" w14:anchorId="13C8AEC0">
                <v:shape id="_x0000_i1055" type="#_x0000_t75" alt="eqId977ff515af71a53698ea23c51405bf00" style="width:112.5pt;height:15.75pt" o:ole="">
                  <v:imagedata r:id="rId76" o:title="eqId977ff515af71a53698ea23c51405bf00"/>
                </v:shape>
                <o:OLEObject Type="Embed" ProgID="Equation.DSMT4" ShapeID="_x0000_i1055" DrawAspect="Content" ObjectID="_1801999627" r:id="rId77"/>
              </w:object>
            </w:r>
          </w:p>
          <w:p w14:paraId="789C835C" w14:textId="77777777" w:rsidR="00696FAC" w:rsidRDefault="00696FAC" w:rsidP="00696FAC">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由</w:t>
            </w:r>
            <w:r>
              <w:rPr>
                <w:color w:val="FF0000"/>
              </w:rPr>
              <w:object w:dxaOrig="1073" w:dyaOrig="318" w14:anchorId="14E4BD77">
                <v:shape id="_x0000_i1056" type="#_x0000_t75" alt="eqIdea0651954ee8e92a8b5dea8c630b8f28" style="width:53.65pt;height:15.75pt" o:ole="">
                  <v:imagedata r:id="rId74" o:title="eqIdea0651954ee8e92a8b5dea8c630b8f28"/>
                </v:shape>
                <o:OLEObject Type="Embed" ProgID="Equation.DSMT4" ShapeID="_x0000_i1056" DrawAspect="Content" ObjectID="_1801999628" r:id="rId78"/>
              </w:object>
            </w:r>
            <w:r>
              <w:rPr>
                <w:color w:val="FF0000"/>
              </w:rPr>
              <w:t>则有物块</w:t>
            </w:r>
            <w:r>
              <w:rPr>
                <w:color w:val="FF0000"/>
              </w:rPr>
              <w:t>B</w:t>
            </w:r>
            <w:r>
              <w:rPr>
                <w:color w:val="FF0000"/>
              </w:rPr>
              <w:t>的重力为</w:t>
            </w:r>
            <w:r>
              <w:rPr>
                <w:color w:val="FF0000"/>
              </w:rPr>
              <w:object w:dxaOrig="4065" w:dyaOrig="330" w14:anchorId="26453D2C">
                <v:shape id="_x0000_i1057" type="#_x0000_t75" alt="eqIdd4556227dbf2cc6f4146546d7b9bf16d" style="width:203.25pt;height:16.5pt" o:ole="">
                  <v:imagedata r:id="rId79" o:title="eqIdd4556227dbf2cc6f4146546d7b9bf16d"/>
                </v:shape>
                <o:OLEObject Type="Embed" ProgID="Equation.DSMT4" ShapeID="_x0000_i1057" DrawAspect="Content" ObjectID="_1801999629" r:id="rId80"/>
              </w:object>
            </w:r>
          </w:p>
          <w:p w14:paraId="276850AB" w14:textId="77777777" w:rsidR="00696FAC" w:rsidRDefault="00696FAC" w:rsidP="00696FAC">
            <w:pPr>
              <w:shd w:val="clear" w:color="auto" w:fill="F2F2F2"/>
              <w:spacing w:line="360" w:lineRule="auto"/>
              <w:textAlignment w:val="center"/>
              <w:rPr>
                <w:color w:val="FF0000"/>
              </w:rPr>
            </w:pPr>
            <w:r>
              <w:rPr>
                <w:color w:val="FF0000"/>
              </w:rPr>
              <w:t>所以物块</w:t>
            </w:r>
            <w:r>
              <w:rPr>
                <w:color w:val="FF0000"/>
              </w:rPr>
              <w:t>B</w:t>
            </w:r>
            <w:r>
              <w:rPr>
                <w:color w:val="FF0000"/>
              </w:rPr>
              <w:t>的质量为</w:t>
            </w:r>
            <w:r>
              <w:rPr>
                <w:color w:val="FF0000"/>
              </w:rPr>
              <w:object w:dxaOrig="3537" w:dyaOrig="594" w14:anchorId="49488AA3">
                <v:shape id="_x0000_i1058" type="#_x0000_t75" alt="eqIde9c9f81aedb699fa657a6b051132d5ff" style="width:177pt;height:29.65pt" o:ole="">
                  <v:imagedata r:id="rId81" o:title="eqIde9c9f81aedb699fa657a6b051132d5ff"/>
                </v:shape>
                <o:OLEObject Type="Embed" ProgID="Equation.DSMT4" ShapeID="_x0000_i1058" DrawAspect="Content" ObjectID="_1801999630" r:id="rId82"/>
              </w:object>
            </w:r>
          </w:p>
          <w:p w14:paraId="67EB677E" w14:textId="77777777" w:rsidR="00696FAC" w:rsidRDefault="00696FAC" w:rsidP="00696FAC">
            <w:pPr>
              <w:shd w:val="clear" w:color="auto" w:fill="F2F2F2"/>
              <w:spacing w:line="360" w:lineRule="auto"/>
              <w:textAlignment w:val="center"/>
              <w:rPr>
                <w:color w:val="FF0000"/>
              </w:rPr>
            </w:pPr>
            <w:r>
              <w:rPr>
                <w:color w:val="FF0000"/>
              </w:rPr>
              <w:object w:dxaOrig="774" w:dyaOrig="315" w14:anchorId="7EFB7E41">
                <v:shape id="_x0000_i1059" type="#_x0000_t75" alt="eqId9fd05e8bc7db350d32ca901628a01661" style="width:38.65pt;height:15.75pt" o:ole="">
                  <v:imagedata r:id="rId83" o:title="eqId9fd05e8bc7db350d32ca901628a01661"/>
                </v:shape>
                <o:OLEObject Type="Embed" ProgID="Equation.DSMT4" ShapeID="_x0000_i1059" DrawAspect="Content" ObjectID="_1801999631" r:id="rId84"/>
              </w:object>
            </w:r>
            <w:r>
              <w:rPr>
                <w:color w:val="FF0000"/>
              </w:rPr>
              <w:t>，所以</w:t>
            </w:r>
            <w:r>
              <w:rPr>
                <w:color w:val="FF0000"/>
              </w:rPr>
              <w:object w:dxaOrig="826" w:dyaOrig="538" w14:anchorId="11278B29">
                <v:shape id="_x0000_i1060" type="#_x0000_t75" alt="eqIdd6d8d7376db112c5e4c352b2409aad96" style="width:41.25pt;height:27pt" o:ole="">
                  <v:imagedata r:id="rId85" o:title="eqIdd6d8d7376db112c5e4c352b2409aad96"/>
                </v:shape>
                <o:OLEObject Type="Embed" ProgID="Equation.DSMT4" ShapeID="_x0000_i1060" DrawAspect="Content" ObjectID="_1801999632" r:id="rId86"/>
              </w:object>
            </w:r>
            <w:r>
              <w:rPr>
                <w:color w:val="FF0000"/>
              </w:rPr>
              <w:t>，所以物块</w:t>
            </w:r>
            <w:r>
              <w:rPr>
                <w:color w:val="FF0000"/>
              </w:rPr>
              <w:t>B</w:t>
            </w:r>
            <w:r>
              <w:rPr>
                <w:color w:val="FF0000"/>
              </w:rPr>
              <w:t>的密度为</w:t>
            </w:r>
          </w:p>
          <w:p w14:paraId="4CEE2F87" w14:textId="77777777" w:rsidR="00696FAC" w:rsidRDefault="00696FAC" w:rsidP="00696FAC">
            <w:pPr>
              <w:spacing w:line="360" w:lineRule="auto"/>
              <w:jc w:val="left"/>
              <w:outlineLvl w:val="0"/>
            </w:pPr>
            <w:r>
              <w:rPr>
                <w:color w:val="FF0000"/>
              </w:rPr>
              <w:object w:dxaOrig="8008" w:dyaOrig="820" w14:anchorId="35126E00">
                <v:shape id="_x0000_i1061" type="#_x0000_t75" alt="eqId07536cf7835ae63ea295eb7b43410361" style="width:400.5pt;height:40.9pt" o:ole="">
                  <v:imagedata r:id="rId87" o:title="eqId07536cf7835ae63ea295eb7b43410361"/>
                </v:shape>
                <o:OLEObject Type="Embed" ProgID="Equation.DSMT4" ShapeID="_x0000_i1061" DrawAspect="Content" ObjectID="_1801999633" r:id="rId88"/>
              </w:object>
            </w:r>
          </w:p>
          <w:p w14:paraId="68A23751" w14:textId="77777777" w:rsidR="00696FAC" w:rsidRDefault="00696FAC" w:rsidP="00696FAC">
            <w:pPr>
              <w:spacing w:line="360" w:lineRule="auto"/>
              <w:jc w:val="center"/>
              <w:outlineLvl w:val="0"/>
              <w:rPr>
                <w:rFonts w:eastAsia="华文中宋"/>
                <w:b/>
                <w:color w:val="00B050"/>
                <w:sz w:val="28"/>
                <w:szCs w:val="32"/>
              </w:rPr>
            </w:pPr>
            <w:r>
              <w:rPr>
                <w:rFonts w:eastAsia="华文中宋"/>
                <w:b/>
                <w:color w:val="00B050"/>
                <w:sz w:val="28"/>
                <w:szCs w:val="32"/>
              </w:rPr>
              <w:lastRenderedPageBreak/>
              <w:t>题型突破三：</w:t>
            </w:r>
            <w:r>
              <w:rPr>
                <w:rFonts w:eastAsia="华文中宋" w:hint="eastAsia"/>
                <w:b/>
                <w:color w:val="00B050"/>
                <w:sz w:val="28"/>
                <w:szCs w:val="32"/>
              </w:rPr>
              <w:t>怎样解比较浮力的大小问题</w:t>
            </w:r>
            <w:bookmarkEnd w:id="2"/>
          </w:p>
          <w:p w14:paraId="32310022" w14:textId="77777777" w:rsidR="00696FAC" w:rsidRDefault="00696FAC" w:rsidP="00696FAC">
            <w:pPr>
              <w:pStyle w:val="ad"/>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t>比较物体所受浮力的大小时，往往要先确定物体的浮沉情况，然后根据阿基米德原理等</w:t>
            </w:r>
            <w:proofErr w:type="gramStart"/>
            <w:r>
              <w:rPr>
                <w:rFonts w:ascii="Times New Roman" w:hAnsi="Times New Roman" w:cs="Times New Roman"/>
                <w:sz w:val="21"/>
                <w:szCs w:val="21"/>
              </w:rPr>
              <w:t>作出</w:t>
            </w:r>
            <w:proofErr w:type="gramEnd"/>
            <w:r>
              <w:rPr>
                <w:rFonts w:ascii="Times New Roman" w:hAnsi="Times New Roman" w:cs="Times New Roman"/>
                <w:sz w:val="21"/>
                <w:szCs w:val="21"/>
              </w:rPr>
              <w:t>必要的判断。当不同物体放入同一液体中时，通过它们排开液体的体积大小比较浮力的大小；当同一物体放入不同液体中时，根据物体的浮沉条件比较浮力的大小。</w:t>
            </w:r>
          </w:p>
          <w:p w14:paraId="1CDEECCC" w14:textId="77777777" w:rsidR="00696FAC" w:rsidRDefault="00696FAC" w:rsidP="00696FAC">
            <w:pPr>
              <w:pStyle w:val="ad"/>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rPr>
                <w:rFonts w:ascii="Times New Roman" w:hAnsi="Times New Roman" w:cs="Times New Roman"/>
                <w:sz w:val="21"/>
                <w:szCs w:val="21"/>
              </w:rPr>
            </w:pPr>
            <w:r>
              <w:rPr>
                <w:rFonts w:ascii="Times New Roman" w:hAnsi="Times New Roman" w:cs="Times New Roman" w:hint="eastAsia"/>
                <w:b/>
                <w:bCs/>
                <w:color w:val="C00000"/>
                <w:sz w:val="21"/>
                <w:szCs w:val="21"/>
              </w:rPr>
              <w:t>【特别提示】</w:t>
            </w:r>
            <w:r>
              <w:rPr>
                <w:rFonts w:ascii="Times New Roman" w:hAnsi="Times New Roman" w:cs="Times New Roman" w:hint="eastAsia"/>
                <w:sz w:val="21"/>
                <w:szCs w:val="21"/>
              </w:rPr>
              <w:t>浸在同种液体中的物体，比较所受浮力的大小时，若已知体积相等则看</w:t>
            </w:r>
            <w:r>
              <w:rPr>
                <w:rFonts w:ascii="Times New Roman" w:hAnsi="Times New Roman" w:cs="Times New Roman" w:hint="eastAsia"/>
                <w:i/>
                <w:iCs/>
                <w:sz w:val="21"/>
                <w:szCs w:val="21"/>
              </w:rPr>
              <w:t>V</w:t>
            </w:r>
            <w:r>
              <w:rPr>
                <w:rFonts w:ascii="Times New Roman" w:hAnsi="Times New Roman" w:cs="Times New Roman" w:hint="eastAsia"/>
                <w:sz w:val="21"/>
                <w:szCs w:val="21"/>
                <w:vertAlign w:val="subscript"/>
              </w:rPr>
              <w:t>排</w:t>
            </w:r>
            <w:r>
              <w:rPr>
                <w:rFonts w:ascii="Times New Roman" w:hAnsi="Times New Roman" w:cs="Times New Roman" w:hint="eastAsia"/>
                <w:sz w:val="21"/>
                <w:szCs w:val="21"/>
              </w:rPr>
              <w:t>，由阿基米德原理</w:t>
            </w:r>
            <w:r>
              <w:rPr>
                <w:rFonts w:ascii="Times New Roman" w:hAnsi="Times New Roman" w:cs="Times New Roman"/>
                <w:sz w:val="21"/>
                <w:szCs w:val="21"/>
                <w:lang w:bidi="ar"/>
              </w:rPr>
              <w:t>F</w:t>
            </w:r>
            <w:r>
              <w:rPr>
                <w:rFonts w:ascii="Times New Roman" w:hAnsi="Times New Roman" w:cs="Times New Roman"/>
                <w:sz w:val="21"/>
                <w:szCs w:val="21"/>
                <w:vertAlign w:val="subscript"/>
                <w:lang w:bidi="ar"/>
              </w:rPr>
              <w:t>浮</w:t>
            </w:r>
            <w:r>
              <w:rPr>
                <w:rFonts w:ascii="Times New Roman" w:hAnsi="Times New Roman" w:cs="Times New Roman"/>
                <w:sz w:val="21"/>
                <w:szCs w:val="21"/>
                <w:lang w:bidi="ar"/>
              </w:rPr>
              <w:t>=</w:t>
            </w:r>
            <w:r>
              <w:rPr>
                <w:rFonts w:ascii="Times New Roman" w:hAnsi="Times New Roman" w:cs="Times New Roman"/>
                <w:i/>
                <w:iCs/>
                <w:sz w:val="21"/>
                <w:szCs w:val="21"/>
                <w:lang w:bidi="ar"/>
              </w:rPr>
              <w:t>ρ</w:t>
            </w:r>
            <w:r>
              <w:rPr>
                <w:rFonts w:ascii="Times New Roman" w:hAnsi="Times New Roman" w:cs="Times New Roman" w:hint="eastAsia"/>
                <w:sz w:val="21"/>
                <w:szCs w:val="21"/>
                <w:vertAlign w:val="subscript"/>
                <w:lang w:bidi="ar"/>
              </w:rPr>
              <w:t>液</w:t>
            </w:r>
            <w:proofErr w:type="spellStart"/>
            <w:r>
              <w:rPr>
                <w:rFonts w:ascii="Times New Roman" w:hAnsi="Times New Roman" w:cs="Times New Roman"/>
                <w:sz w:val="21"/>
                <w:szCs w:val="21"/>
                <w:lang w:bidi="ar"/>
              </w:rPr>
              <w:t>g</w:t>
            </w:r>
            <w:r>
              <w:rPr>
                <w:rFonts w:ascii="Times New Roman" w:hAnsi="Times New Roman" w:cs="Times New Roman"/>
                <w:i/>
                <w:iCs/>
                <w:sz w:val="21"/>
                <w:szCs w:val="21"/>
                <w:lang w:bidi="ar"/>
              </w:rPr>
              <w:t>V</w:t>
            </w:r>
            <w:proofErr w:type="spellEnd"/>
            <w:r>
              <w:rPr>
                <w:rFonts w:ascii="Times New Roman" w:hAnsi="Times New Roman" w:cs="Times New Roman" w:hint="eastAsia"/>
                <w:sz w:val="21"/>
                <w:szCs w:val="21"/>
                <w:vertAlign w:val="subscript"/>
                <w:lang w:bidi="ar"/>
              </w:rPr>
              <w:t>物</w:t>
            </w:r>
            <w:r>
              <w:rPr>
                <w:rFonts w:ascii="Times New Roman" w:hAnsi="Times New Roman" w:cs="Times New Roman" w:hint="eastAsia"/>
                <w:sz w:val="21"/>
                <w:szCs w:val="21"/>
              </w:rPr>
              <w:t>知，</w:t>
            </w:r>
            <w:r>
              <w:rPr>
                <w:rFonts w:ascii="Times New Roman" w:hAnsi="Times New Roman" w:cs="Times New Roman" w:hint="eastAsia"/>
                <w:i/>
                <w:iCs/>
                <w:sz w:val="21"/>
                <w:szCs w:val="21"/>
              </w:rPr>
              <w:t>V</w:t>
            </w:r>
            <w:r>
              <w:rPr>
                <w:rFonts w:ascii="Times New Roman" w:hAnsi="Times New Roman" w:cs="Times New Roman" w:hint="eastAsia"/>
                <w:sz w:val="21"/>
                <w:szCs w:val="21"/>
                <w:vertAlign w:val="subscript"/>
              </w:rPr>
              <w:t>排</w:t>
            </w:r>
            <w:r>
              <w:rPr>
                <w:rFonts w:ascii="Times New Roman" w:hAnsi="Times New Roman" w:cs="Times New Roman" w:hint="eastAsia"/>
                <w:sz w:val="21"/>
                <w:szCs w:val="21"/>
              </w:rPr>
              <w:t>越大，</w:t>
            </w:r>
            <w:r>
              <w:rPr>
                <w:rFonts w:ascii="Times New Roman" w:hAnsi="Times New Roman" w:cs="Times New Roman"/>
                <w:sz w:val="21"/>
                <w:szCs w:val="21"/>
                <w:lang w:bidi="ar"/>
              </w:rPr>
              <w:t>F</w:t>
            </w:r>
            <w:r>
              <w:rPr>
                <w:rFonts w:ascii="Times New Roman" w:hAnsi="Times New Roman" w:cs="Times New Roman"/>
                <w:sz w:val="21"/>
                <w:szCs w:val="21"/>
                <w:vertAlign w:val="subscript"/>
                <w:lang w:bidi="ar"/>
              </w:rPr>
              <w:t>浮</w:t>
            </w:r>
            <w:r>
              <w:rPr>
                <w:rFonts w:ascii="Times New Roman" w:hAnsi="Times New Roman" w:cs="Times New Roman" w:hint="eastAsia"/>
                <w:sz w:val="21"/>
                <w:szCs w:val="21"/>
              </w:rPr>
              <w:t>越大</w:t>
            </w:r>
            <w:r>
              <w:rPr>
                <w:rFonts w:ascii="Times New Roman" w:hAnsi="Times New Roman" w:cs="Times New Roman" w:hint="eastAsia"/>
                <w:sz w:val="21"/>
                <w:szCs w:val="21"/>
              </w:rPr>
              <w:t>;</w:t>
            </w:r>
            <w:r>
              <w:rPr>
                <w:rFonts w:ascii="Times New Roman" w:hAnsi="Times New Roman" w:cs="Times New Roman" w:hint="eastAsia"/>
                <w:sz w:val="21"/>
                <w:szCs w:val="21"/>
              </w:rPr>
              <w:t>若已知质量相等，即物体的重力相等，则漂浮、悬浮时，</w:t>
            </w:r>
            <w:r>
              <w:rPr>
                <w:rFonts w:ascii="Times New Roman" w:hAnsi="Times New Roman" w:cs="Times New Roman"/>
                <w:sz w:val="21"/>
                <w:szCs w:val="21"/>
                <w:lang w:bidi="ar"/>
              </w:rPr>
              <w:t>F</w:t>
            </w:r>
            <w:r>
              <w:rPr>
                <w:rFonts w:ascii="Times New Roman" w:hAnsi="Times New Roman" w:cs="Times New Roman"/>
                <w:sz w:val="21"/>
                <w:szCs w:val="21"/>
                <w:vertAlign w:val="subscript"/>
                <w:lang w:bidi="ar"/>
              </w:rPr>
              <w:t>浮</w:t>
            </w:r>
            <w:r>
              <w:rPr>
                <w:rFonts w:ascii="Times New Roman" w:hAnsi="Times New Roman" w:cs="Times New Roman" w:hint="eastAsia"/>
                <w:sz w:val="21"/>
                <w:szCs w:val="21"/>
              </w:rPr>
              <w:t xml:space="preserve"> =G</w:t>
            </w:r>
            <w:r>
              <w:rPr>
                <w:rFonts w:ascii="Times New Roman" w:hAnsi="Times New Roman" w:cs="Times New Roman" w:hint="eastAsia"/>
                <w:sz w:val="21"/>
                <w:szCs w:val="21"/>
              </w:rPr>
              <w:t>，沉底时</w:t>
            </w:r>
            <w:r>
              <w:rPr>
                <w:rFonts w:ascii="Times New Roman" w:hAnsi="Times New Roman" w:cs="Times New Roman"/>
                <w:sz w:val="21"/>
                <w:szCs w:val="21"/>
                <w:lang w:bidi="ar"/>
              </w:rPr>
              <w:t>F</w:t>
            </w:r>
            <w:r>
              <w:rPr>
                <w:rFonts w:ascii="Times New Roman" w:hAnsi="Times New Roman" w:cs="Times New Roman"/>
                <w:sz w:val="21"/>
                <w:szCs w:val="21"/>
                <w:vertAlign w:val="subscript"/>
                <w:lang w:bidi="ar"/>
              </w:rPr>
              <w:t>浮</w:t>
            </w:r>
            <w:r>
              <w:rPr>
                <w:rFonts w:ascii="Times New Roman" w:hAnsi="Times New Roman" w:cs="Times New Roman" w:hint="eastAsia"/>
                <w:sz w:val="21"/>
                <w:szCs w:val="21"/>
              </w:rPr>
              <w:t>&lt;G</w:t>
            </w:r>
            <w:r>
              <w:rPr>
                <w:rFonts w:ascii="Times New Roman" w:hAnsi="Times New Roman" w:cs="Times New Roman" w:hint="eastAsia"/>
                <w:sz w:val="21"/>
                <w:szCs w:val="21"/>
              </w:rPr>
              <w:t>。</w:t>
            </w:r>
          </w:p>
          <w:p w14:paraId="2F2F1CC9" w14:textId="77777777" w:rsidR="00696FAC" w:rsidRDefault="00696FAC" w:rsidP="00696FAC">
            <w:pPr>
              <w:spacing w:line="360" w:lineRule="auto"/>
              <w:jc w:val="left"/>
              <w:textAlignment w:val="center"/>
            </w:pPr>
            <w:r>
              <w:rPr>
                <w:rFonts w:hint="eastAsia"/>
                <w:b/>
                <w:bCs/>
                <w:color w:val="CE26D4"/>
              </w:rPr>
              <w:t>【典例</w:t>
            </w:r>
            <w:r>
              <w:rPr>
                <w:rFonts w:hint="eastAsia"/>
                <w:b/>
                <w:bCs/>
                <w:color w:val="CE26D4"/>
              </w:rPr>
              <w:t>3</w:t>
            </w:r>
            <w:r>
              <w:rPr>
                <w:rFonts w:hint="eastAsia"/>
                <w:b/>
                <w:bCs/>
                <w:color w:val="CE26D4"/>
              </w:rPr>
              <w:t>】（多选）</w:t>
            </w:r>
            <w:r>
              <w:rPr>
                <w:b/>
                <w:bCs/>
                <w:color w:val="CE26D4"/>
              </w:rPr>
              <w:t>（</w:t>
            </w:r>
            <w:r>
              <w:rPr>
                <w:b/>
                <w:bCs/>
                <w:color w:val="CE26D4"/>
              </w:rPr>
              <w:t>2023·</w:t>
            </w:r>
            <w:r>
              <w:rPr>
                <w:b/>
                <w:bCs/>
                <w:color w:val="CE26D4"/>
              </w:rPr>
              <w:t>辽宁丹东</w:t>
            </w:r>
            <w:r>
              <w:rPr>
                <w:b/>
                <w:bCs/>
                <w:color w:val="CE26D4"/>
              </w:rPr>
              <w:t>·</w:t>
            </w:r>
            <w:proofErr w:type="gramStart"/>
            <w:r>
              <w:rPr>
                <w:b/>
                <w:bCs/>
                <w:color w:val="CE26D4"/>
              </w:rPr>
              <w:t>中考真题</w:t>
            </w:r>
            <w:proofErr w:type="gramEnd"/>
            <w:r>
              <w:rPr>
                <w:b/>
                <w:bCs/>
                <w:color w:val="CE26D4"/>
              </w:rPr>
              <w:t>）</w:t>
            </w:r>
            <w:r>
              <w:t>如图所示，两个完全相同的容器分别盛有甲、乙两种液体，将两个体积相等的实心物体</w:t>
            </w:r>
            <w:r>
              <w:t>A</w:t>
            </w:r>
            <w:r>
              <w:t>、</w:t>
            </w:r>
            <w:r>
              <w:t>B</w:t>
            </w:r>
            <w:r>
              <w:t>分别放入甲、乙两种液体中，静止后，物体</w:t>
            </w:r>
            <w:r>
              <w:t>A</w:t>
            </w:r>
            <w:r>
              <w:t>悬浮，物体</w:t>
            </w:r>
            <w:r>
              <w:t>B</w:t>
            </w:r>
            <w:r>
              <w:t>漂浮，两容器中液面相平。下列说法正确的是（　　）</w:t>
            </w:r>
          </w:p>
          <w:p w14:paraId="3D701A38"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21C592DE" wp14:editId="33A02471">
                  <wp:extent cx="2247900" cy="1409700"/>
                  <wp:effectExtent l="0" t="0" r="0" b="0"/>
                  <wp:docPr id="100015" name="图片 100015" descr="@@@d6c9fc64-9cba-4d51-a251-bacc9140b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6c9fc64-9cba-4d51-a251-bacc9140be8c"/>
                          <pic:cNvPicPr>
                            <a:picLocks noChangeAspect="1"/>
                          </pic:cNvPicPr>
                        </pic:nvPicPr>
                        <pic:blipFill>
                          <a:blip r:embed="rId89"/>
                          <a:stretch>
                            <a:fillRect/>
                          </a:stretch>
                        </pic:blipFill>
                        <pic:spPr>
                          <a:xfrm>
                            <a:off x="0" y="0"/>
                            <a:ext cx="2247900" cy="1409700"/>
                          </a:xfrm>
                          <a:prstGeom prst="rect">
                            <a:avLst/>
                          </a:prstGeom>
                        </pic:spPr>
                      </pic:pic>
                    </a:graphicData>
                  </a:graphic>
                </wp:inline>
              </w:drawing>
            </w:r>
            <w:r>
              <w:rPr>
                <w:rFonts w:eastAsia="Times New Roman"/>
                <w:kern w:val="0"/>
                <w:sz w:val="24"/>
              </w:rPr>
              <w:t>  </w:t>
            </w:r>
          </w:p>
          <w:p w14:paraId="10AAAFF6" w14:textId="77777777" w:rsidR="00696FAC" w:rsidRDefault="00696FAC" w:rsidP="00696FAC">
            <w:pPr>
              <w:spacing w:line="360" w:lineRule="auto"/>
              <w:ind w:left="300"/>
              <w:jc w:val="left"/>
              <w:textAlignment w:val="center"/>
            </w:pPr>
            <w:r>
              <w:t>A</w:t>
            </w:r>
            <w:r>
              <w:t>．若物体</w:t>
            </w:r>
            <w:r>
              <w:t>A</w:t>
            </w:r>
            <w:r>
              <w:t>、</w:t>
            </w:r>
            <w:r>
              <w:t>B</w:t>
            </w:r>
            <w:r>
              <w:t>密度相等，则物体</w:t>
            </w:r>
            <w:r>
              <w:t>A</w:t>
            </w:r>
            <w:r>
              <w:t>、</w:t>
            </w:r>
            <w:r>
              <w:t>B</w:t>
            </w:r>
            <w:r>
              <w:t>受到的浮力相等</w:t>
            </w:r>
          </w:p>
          <w:p w14:paraId="7F2D2D21" w14:textId="77777777" w:rsidR="00696FAC" w:rsidRDefault="00696FAC" w:rsidP="00696FAC">
            <w:pPr>
              <w:spacing w:line="360" w:lineRule="auto"/>
              <w:ind w:left="300"/>
              <w:jc w:val="left"/>
              <w:textAlignment w:val="center"/>
            </w:pPr>
            <w:r>
              <w:t>B</w:t>
            </w:r>
            <w:r>
              <w:t>．若物体</w:t>
            </w:r>
            <w:r>
              <w:t>A</w:t>
            </w:r>
            <w:r>
              <w:t>、</w:t>
            </w:r>
            <w:r>
              <w:t>B</w:t>
            </w:r>
            <w:r>
              <w:t>密度相等，则两容器对桌面的压强相等</w:t>
            </w:r>
          </w:p>
          <w:p w14:paraId="0329571C" w14:textId="77777777" w:rsidR="00696FAC" w:rsidRDefault="00696FAC" w:rsidP="00696FAC">
            <w:pPr>
              <w:spacing w:line="360" w:lineRule="auto"/>
              <w:ind w:left="300"/>
              <w:jc w:val="left"/>
              <w:textAlignment w:val="center"/>
            </w:pPr>
            <w:r>
              <w:t>C</w:t>
            </w:r>
            <w:r>
              <w:t>．若甲、乙液体密度相等，则物体</w:t>
            </w:r>
            <w:r>
              <w:t>A</w:t>
            </w:r>
            <w:r>
              <w:t>的重力大于物体</w:t>
            </w:r>
            <w:r>
              <w:t>B</w:t>
            </w:r>
            <w:r>
              <w:t>的重力</w:t>
            </w:r>
          </w:p>
          <w:p w14:paraId="63FF740F" w14:textId="77777777" w:rsidR="00696FAC" w:rsidRDefault="00696FAC" w:rsidP="00696FAC">
            <w:pPr>
              <w:spacing w:line="360" w:lineRule="auto"/>
              <w:ind w:left="300"/>
              <w:jc w:val="left"/>
              <w:textAlignment w:val="center"/>
            </w:pPr>
            <w:r>
              <w:t>D</w:t>
            </w:r>
            <w:r>
              <w:t>．若甲、乙液体密度相等，则物体</w:t>
            </w:r>
            <w:r>
              <w:t>A</w:t>
            </w:r>
            <w:r>
              <w:t>受到的浮力大于物体</w:t>
            </w:r>
            <w:r>
              <w:t>B</w:t>
            </w:r>
            <w:r>
              <w:t>受到的浮力</w:t>
            </w:r>
          </w:p>
          <w:p w14:paraId="5A1447B4"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ACD</w:t>
            </w:r>
          </w:p>
          <w:p w14:paraId="570FB695"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w:t>
            </w:r>
            <w:r>
              <w:rPr>
                <w:color w:val="FF0000"/>
              </w:rPr>
              <w:t>．由题意可知，</w:t>
            </w:r>
            <w:r>
              <w:rPr>
                <w:color w:val="FF0000"/>
              </w:rPr>
              <w:t>A</w:t>
            </w:r>
            <w:r>
              <w:rPr>
                <w:color w:val="FF0000"/>
              </w:rPr>
              <w:t>、</w:t>
            </w:r>
            <w:r>
              <w:rPr>
                <w:color w:val="FF0000"/>
              </w:rPr>
              <w:t>B</w:t>
            </w:r>
            <w:r>
              <w:rPr>
                <w:color w:val="FF0000"/>
              </w:rPr>
              <w:t>两物体体积相同，若密度也相同，则由</w:t>
            </w:r>
            <w:r>
              <w:rPr>
                <w:color w:val="FF0000"/>
              </w:rPr>
              <w:object w:dxaOrig="703" w:dyaOrig="278" w14:anchorId="1F12C221">
                <v:shape id="_x0000_i1062" type="#_x0000_t75" alt="eqId739490a4085670515632b5b7f884f7e9" style="width:35.25pt;height:13.9pt" o:ole="">
                  <v:imagedata r:id="rId90" o:title="eqId739490a4085670515632b5b7f884f7e9"/>
                </v:shape>
                <o:OLEObject Type="Embed" ProgID="Equation.DSMT4" ShapeID="_x0000_i1062" DrawAspect="Content" ObjectID="_1801999634" r:id="rId91"/>
              </w:object>
            </w:r>
            <w:r>
              <w:rPr>
                <w:color w:val="FF0000"/>
              </w:rPr>
              <w:t>可知，</w:t>
            </w:r>
            <w:r>
              <w:rPr>
                <w:color w:val="FF0000"/>
              </w:rPr>
              <w:t>A</w:t>
            </w:r>
            <w:r>
              <w:rPr>
                <w:color w:val="FF0000"/>
              </w:rPr>
              <w:t>、</w:t>
            </w:r>
            <w:r>
              <w:rPr>
                <w:color w:val="FF0000"/>
              </w:rPr>
              <w:t>B</w:t>
            </w:r>
            <w:r>
              <w:rPr>
                <w:color w:val="FF0000"/>
              </w:rPr>
              <w:t>质量相同。由图可知，</w:t>
            </w:r>
            <w:r>
              <w:rPr>
                <w:color w:val="FF0000"/>
              </w:rPr>
              <w:t>A</w:t>
            </w:r>
            <w:r>
              <w:rPr>
                <w:color w:val="FF0000"/>
              </w:rPr>
              <w:t>悬浮，</w:t>
            </w:r>
            <w:r>
              <w:rPr>
                <w:color w:val="FF0000"/>
              </w:rPr>
              <w:t>B</w:t>
            </w:r>
            <w:r>
              <w:rPr>
                <w:color w:val="FF0000"/>
              </w:rPr>
              <w:t>漂浮，由物体浮沉条件可知，物体漂浮和悬浮时，受到的浮力等于自身重力，即</w:t>
            </w:r>
          </w:p>
          <w:p w14:paraId="10DC4514" w14:textId="77777777" w:rsidR="00696FAC" w:rsidRDefault="00696FAC" w:rsidP="00696FAC">
            <w:pPr>
              <w:shd w:val="clear" w:color="auto" w:fill="F2F2F2"/>
              <w:spacing w:line="360" w:lineRule="auto"/>
              <w:jc w:val="left"/>
              <w:textAlignment w:val="center"/>
              <w:rPr>
                <w:color w:val="FF0000"/>
              </w:rPr>
            </w:pPr>
            <w:r>
              <w:rPr>
                <w:color w:val="FF0000"/>
              </w:rPr>
              <w:object w:dxaOrig="1020" w:dyaOrig="333" w14:anchorId="2DAE3472">
                <v:shape id="_x0000_i1063" type="#_x0000_t75" alt="eqId46375889acb9d668cbbdb9f38a9273f9" style="width:51pt;height:16.5pt" o:ole="">
                  <v:imagedata r:id="rId92" o:title="eqId46375889acb9d668cbbdb9f38a9273f9"/>
                </v:shape>
                <o:OLEObject Type="Embed" ProgID="Equation.DSMT4" ShapeID="_x0000_i1063" DrawAspect="Content" ObjectID="_1801999635" r:id="rId93"/>
              </w:object>
            </w:r>
            <w:r>
              <w:rPr>
                <w:color w:val="FF0000"/>
              </w:rPr>
              <w:t>，</w:t>
            </w:r>
            <w:r>
              <w:rPr>
                <w:color w:val="FF0000"/>
              </w:rPr>
              <w:object w:dxaOrig="1002" w:dyaOrig="334" w14:anchorId="0F1EC5B2">
                <v:shape id="_x0000_i1064" type="#_x0000_t75" alt="eqId0015be50084e63f9bb09b016b357e359" style="width:50.25pt;height:16.9pt" o:ole="">
                  <v:imagedata r:id="rId94" o:title="eqId0015be50084e63f9bb09b016b357e359"/>
                </v:shape>
                <o:OLEObject Type="Embed" ProgID="Equation.DSMT4" ShapeID="_x0000_i1064" DrawAspect="Content" ObjectID="_1801999636" r:id="rId95"/>
              </w:object>
            </w:r>
          </w:p>
          <w:p w14:paraId="6D52C6A9" w14:textId="77777777" w:rsidR="00696FAC" w:rsidRDefault="00696FAC" w:rsidP="00696FAC">
            <w:pPr>
              <w:spacing w:line="360" w:lineRule="auto"/>
              <w:jc w:val="left"/>
              <w:textAlignment w:val="center"/>
              <w:rPr>
                <w:color w:val="FF0000"/>
              </w:rPr>
            </w:pPr>
            <w:r>
              <w:rPr>
                <w:color w:val="FF0000"/>
              </w:rPr>
              <w:t>因</w:t>
            </w:r>
            <w:r>
              <w:rPr>
                <w:color w:val="FF0000"/>
              </w:rPr>
              <w:t>A</w:t>
            </w:r>
            <w:r>
              <w:rPr>
                <w:color w:val="FF0000"/>
              </w:rPr>
              <w:t>、</w:t>
            </w:r>
            <w:r>
              <w:rPr>
                <w:color w:val="FF0000"/>
              </w:rPr>
              <w:t>B</w:t>
            </w:r>
            <w:r>
              <w:rPr>
                <w:color w:val="FF0000"/>
              </w:rPr>
              <w:t>质量相同，故物体</w:t>
            </w:r>
            <w:r>
              <w:rPr>
                <w:color w:val="FF0000"/>
              </w:rPr>
              <w:t>A</w:t>
            </w:r>
            <w:r>
              <w:rPr>
                <w:color w:val="FF0000"/>
              </w:rPr>
              <w:t>、</w:t>
            </w:r>
            <w:r>
              <w:rPr>
                <w:color w:val="FF0000"/>
              </w:rPr>
              <w:t>B</w:t>
            </w:r>
            <w:r>
              <w:rPr>
                <w:color w:val="FF0000"/>
              </w:rPr>
              <w:t>受到的浮力相等，故</w:t>
            </w:r>
            <w:r>
              <w:rPr>
                <w:color w:val="FF0000"/>
              </w:rPr>
              <w:t>A</w:t>
            </w:r>
            <w:r>
              <w:rPr>
                <w:color w:val="FF0000"/>
              </w:rPr>
              <w:t>正确；</w:t>
            </w:r>
          </w:p>
          <w:p w14:paraId="1B9C3CA7" w14:textId="77777777" w:rsidR="00696FAC" w:rsidRDefault="00696FAC" w:rsidP="00696FAC">
            <w:pPr>
              <w:spacing w:line="360" w:lineRule="auto"/>
              <w:jc w:val="left"/>
              <w:textAlignment w:val="center"/>
              <w:rPr>
                <w:color w:val="FF0000"/>
              </w:rPr>
            </w:pPr>
            <w:r>
              <w:rPr>
                <w:color w:val="FF0000"/>
              </w:rPr>
              <w:t>B</w:t>
            </w:r>
            <w:r>
              <w:rPr>
                <w:color w:val="FF0000"/>
              </w:rPr>
              <w:t>．若物体</w:t>
            </w:r>
            <w:r>
              <w:rPr>
                <w:color w:val="FF0000"/>
              </w:rPr>
              <w:t>A</w:t>
            </w:r>
            <w:r>
              <w:rPr>
                <w:color w:val="FF0000"/>
              </w:rPr>
              <w:t>、</w:t>
            </w:r>
            <w:r>
              <w:rPr>
                <w:color w:val="FF0000"/>
              </w:rPr>
              <w:t>B</w:t>
            </w:r>
            <w:r>
              <w:rPr>
                <w:color w:val="FF0000"/>
              </w:rPr>
              <w:t>密度相等，</w:t>
            </w:r>
            <w:r>
              <w:rPr>
                <w:color w:val="FF0000"/>
              </w:rPr>
              <w:t>A</w:t>
            </w:r>
            <w:r>
              <w:rPr>
                <w:color w:val="FF0000"/>
              </w:rPr>
              <w:t>悬浮，则</w:t>
            </w:r>
            <w:r>
              <w:rPr>
                <w:color w:val="FF0000"/>
              </w:rPr>
              <w:object w:dxaOrig="756" w:dyaOrig="312" w14:anchorId="2A92EDB2">
                <v:shape id="_x0000_i1065" type="#_x0000_t75" alt="eqIdd5b53edbd5e345cb3351559cf321115d" style="width:37.9pt;height:15.75pt" o:ole="">
                  <v:imagedata r:id="rId96" o:title="eqIdd5b53edbd5e345cb3351559cf321115d"/>
                </v:shape>
                <o:OLEObject Type="Embed" ProgID="Equation.DSMT4" ShapeID="_x0000_i1065" DrawAspect="Content" ObjectID="_1801999637" r:id="rId97"/>
              </w:object>
            </w:r>
            <w:r>
              <w:rPr>
                <w:color w:val="FF0000"/>
              </w:rPr>
              <w:t>，</w:t>
            </w:r>
            <w:r>
              <w:rPr>
                <w:color w:val="FF0000"/>
              </w:rPr>
              <w:t>B</w:t>
            </w:r>
            <w:r>
              <w:rPr>
                <w:color w:val="FF0000"/>
              </w:rPr>
              <w:t>漂浮，则</w:t>
            </w:r>
            <w:r>
              <w:rPr>
                <w:color w:val="FF0000"/>
              </w:rPr>
              <w:object w:dxaOrig="756" w:dyaOrig="315" w14:anchorId="61B589B2">
                <v:shape id="_x0000_i1066" type="#_x0000_t75" alt="eqIdeb9cfe92ecebb1986b91c4d5c0b7e0ba" style="width:37.9pt;height:15.75pt" o:ole="">
                  <v:imagedata r:id="rId98" o:title="eqIdeb9cfe92ecebb1986b91c4d5c0b7e0ba"/>
                </v:shape>
                <o:OLEObject Type="Embed" ProgID="Equation.DSMT4" ShapeID="_x0000_i1066" DrawAspect="Content" ObjectID="_1801999638" r:id="rId99"/>
              </w:object>
            </w:r>
            <w:r>
              <w:rPr>
                <w:color w:val="FF0000"/>
              </w:rPr>
              <w:t>，所以</w:t>
            </w:r>
            <w:r>
              <w:rPr>
                <w:color w:val="FF0000"/>
              </w:rPr>
              <w:object w:dxaOrig="756" w:dyaOrig="318" w14:anchorId="0C706F2C">
                <v:shape id="_x0000_i1067" type="#_x0000_t75" alt="eqIdb3dcd1687312cef229c49b5821ffe063" style="width:37.9pt;height:15.75pt" o:ole="">
                  <v:imagedata r:id="rId100" o:title="eqIdb3dcd1687312cef229c49b5821ffe063"/>
                </v:shape>
                <o:OLEObject Type="Embed" ProgID="Equation.DSMT4" ShapeID="_x0000_i1067" DrawAspect="Content" ObjectID="_1801999639" r:id="rId101"/>
              </w:object>
            </w:r>
            <w:r>
              <w:rPr>
                <w:color w:val="FF0000"/>
              </w:rPr>
              <w:t>，因两容器液面相平，且</w:t>
            </w:r>
            <w:r>
              <w:rPr>
                <w:color w:val="FF0000"/>
              </w:rPr>
              <w:t>A</w:t>
            </w:r>
            <w:r>
              <w:rPr>
                <w:color w:val="FF0000"/>
              </w:rPr>
              <w:t>、</w:t>
            </w:r>
            <w:r>
              <w:rPr>
                <w:color w:val="FF0000"/>
              </w:rPr>
              <w:t>B</w:t>
            </w:r>
            <w:r>
              <w:rPr>
                <w:color w:val="FF0000"/>
              </w:rPr>
              <w:t>体积相同，因此</w:t>
            </w:r>
            <w:r>
              <w:rPr>
                <w:color w:val="FF0000"/>
              </w:rPr>
              <w:object w:dxaOrig="914" w:dyaOrig="335" w14:anchorId="5065A7FA">
                <v:shape id="_x0000_i1068" type="#_x0000_t75" alt="eqId090e90ba97be6373e1e4bbde1c622b4b" style="width:45.75pt;height:16.9pt" o:ole="">
                  <v:imagedata r:id="rId102" o:title="eqId090e90ba97be6373e1e4bbde1c622b4b"/>
                </v:shape>
                <o:OLEObject Type="Embed" ProgID="Equation.DSMT4" ShapeID="_x0000_i1068" DrawAspect="Content" ObjectID="_1801999640" r:id="rId103"/>
              </w:object>
            </w:r>
            <w:r>
              <w:rPr>
                <w:color w:val="FF0000"/>
              </w:rPr>
              <w:t>，则</w:t>
            </w:r>
            <w:r>
              <w:rPr>
                <w:color w:val="FF0000"/>
              </w:rPr>
              <w:object w:dxaOrig="968" w:dyaOrig="332" w14:anchorId="66E9F61D">
                <v:shape id="_x0000_i1069" type="#_x0000_t75" alt="eqId5c283aa61f61e63829309ff3c97987a7" style="width:48.4pt;height:16.5pt" o:ole="">
                  <v:imagedata r:id="rId104" o:title="eqId5c283aa61f61e63829309ff3c97987a7"/>
                </v:shape>
                <o:OLEObject Type="Embed" ProgID="Equation.DSMT4" ShapeID="_x0000_i1069" DrawAspect="Content" ObjectID="_1801999641" r:id="rId105"/>
              </w:object>
            </w:r>
            <w:r>
              <w:rPr>
                <w:color w:val="FF0000"/>
              </w:rPr>
              <w:t>，由</w:t>
            </w:r>
            <w:r>
              <w:rPr>
                <w:color w:val="FF0000"/>
              </w:rPr>
              <w:object w:dxaOrig="1284" w:dyaOrig="278" w14:anchorId="38939DA3">
                <v:shape id="_x0000_i1070" type="#_x0000_t75" alt="eqIde1c58cc41119dba7f214270ee293c5b9" style="width:64.15pt;height:13.9pt" o:ole="">
                  <v:imagedata r:id="rId106" o:title="eqIde1c58cc41119dba7f214270ee293c5b9"/>
                </v:shape>
                <o:OLEObject Type="Embed" ProgID="Equation.DSMT4" ShapeID="_x0000_i1070" DrawAspect="Content" ObjectID="_1801999642" r:id="rId107"/>
              </w:object>
            </w:r>
          </w:p>
          <w:p w14:paraId="53CFA4DD" w14:textId="77777777" w:rsidR="00696FAC" w:rsidRDefault="00696FAC" w:rsidP="00696FAC">
            <w:pPr>
              <w:spacing w:line="360" w:lineRule="auto"/>
              <w:jc w:val="left"/>
              <w:textAlignment w:val="center"/>
              <w:rPr>
                <w:color w:val="FF0000"/>
              </w:rPr>
            </w:pPr>
            <w:r>
              <w:rPr>
                <w:color w:val="FF0000"/>
              </w:rPr>
              <w:t>可知，乙中液体重力大于甲中液体重力，由</w:t>
            </w:r>
            <w:r>
              <w:rPr>
                <w:color w:val="FF0000"/>
              </w:rPr>
              <w:t>A</w:t>
            </w:r>
            <w:r>
              <w:rPr>
                <w:color w:val="FF0000"/>
              </w:rPr>
              <w:t>选项可知，</w:t>
            </w:r>
            <w:r>
              <w:rPr>
                <w:color w:val="FF0000"/>
              </w:rPr>
              <w:t>A</w:t>
            </w:r>
            <w:r>
              <w:rPr>
                <w:color w:val="FF0000"/>
              </w:rPr>
              <w:t>、</w:t>
            </w:r>
            <w:r>
              <w:rPr>
                <w:color w:val="FF0000"/>
              </w:rPr>
              <w:t>B</w:t>
            </w:r>
            <w:r>
              <w:rPr>
                <w:color w:val="FF0000"/>
              </w:rPr>
              <w:t>重力相同，因此甲容器对桌面的压力小于乙容器对桌面的压力，因两容器底面积相等，由</w:t>
            </w:r>
            <w:r>
              <w:rPr>
                <w:color w:val="FF0000"/>
              </w:rPr>
              <w:object w:dxaOrig="598" w:dyaOrig="545" w14:anchorId="12134DA9">
                <v:shape id="_x0000_i1071" type="#_x0000_t75" alt="eqIde512e223efc50cd873f7d5b0e9896c8e" style="width:30pt;height:27.4pt" o:ole="">
                  <v:imagedata r:id="rId108" o:title="eqIde512e223efc50cd873f7d5b0e9896c8e"/>
                </v:shape>
                <o:OLEObject Type="Embed" ProgID="Equation.DSMT4" ShapeID="_x0000_i1071" DrawAspect="Content" ObjectID="_1801999643" r:id="rId109"/>
              </w:object>
            </w:r>
            <w:r>
              <w:rPr>
                <w:color w:val="FF0000"/>
              </w:rPr>
              <w:t>可知，</w:t>
            </w:r>
            <w:r>
              <w:rPr>
                <w:color w:val="FF0000"/>
              </w:rPr>
              <w:object w:dxaOrig="756" w:dyaOrig="317" w14:anchorId="0996FEE6">
                <v:shape id="_x0000_i1072" type="#_x0000_t75" alt="eqIda32910a586ba81f0dd1572a37fb69f9f" style="width:37.9pt;height:15.75pt" o:ole="">
                  <v:imagedata r:id="rId110" o:title="eqIda32910a586ba81f0dd1572a37fb69f9f"/>
                </v:shape>
                <o:OLEObject Type="Embed" ProgID="Equation.DSMT4" ShapeID="_x0000_i1072" DrawAspect="Content" ObjectID="_1801999644" r:id="rId111"/>
              </w:object>
            </w:r>
            <w:r>
              <w:rPr>
                <w:color w:val="FF0000"/>
              </w:rPr>
              <w:t>，故</w:t>
            </w:r>
            <w:r>
              <w:rPr>
                <w:color w:val="FF0000"/>
              </w:rPr>
              <w:t>B</w:t>
            </w:r>
            <w:r>
              <w:rPr>
                <w:color w:val="FF0000"/>
              </w:rPr>
              <w:t>错误；</w:t>
            </w:r>
          </w:p>
          <w:p w14:paraId="5FF49617" w14:textId="77777777" w:rsidR="00696FAC" w:rsidRDefault="00696FAC" w:rsidP="00696FAC">
            <w:pPr>
              <w:spacing w:line="360" w:lineRule="auto"/>
              <w:jc w:val="left"/>
              <w:textAlignment w:val="center"/>
              <w:rPr>
                <w:color w:val="FF0000"/>
              </w:rPr>
            </w:pPr>
            <w:r>
              <w:rPr>
                <w:color w:val="FF0000"/>
              </w:rPr>
              <w:t>C</w:t>
            </w:r>
            <w:r>
              <w:rPr>
                <w:color w:val="FF0000"/>
              </w:rPr>
              <w:t>．若甲、乙液体密度相等，物体</w:t>
            </w:r>
            <w:r>
              <w:rPr>
                <w:color w:val="FF0000"/>
              </w:rPr>
              <w:t>A</w:t>
            </w:r>
            <w:r>
              <w:rPr>
                <w:color w:val="FF0000"/>
              </w:rPr>
              <w:t>悬浮，物体</w:t>
            </w:r>
            <w:r>
              <w:rPr>
                <w:color w:val="FF0000"/>
              </w:rPr>
              <w:t>B</w:t>
            </w:r>
            <w:r>
              <w:rPr>
                <w:color w:val="FF0000"/>
              </w:rPr>
              <w:t>漂浮，则</w:t>
            </w:r>
            <w:r>
              <w:rPr>
                <w:color w:val="FF0000"/>
              </w:rPr>
              <w:object w:dxaOrig="774" w:dyaOrig="335" w14:anchorId="00BD815E">
                <v:shape id="_x0000_i1073" type="#_x0000_t75" alt="eqIdb8fdb8884264ad5a4dfe555e48174cec" style="width:38.65pt;height:16.9pt" o:ole="">
                  <v:imagedata r:id="rId112" o:title="eqIdb8fdb8884264ad5a4dfe555e48174cec"/>
                </v:shape>
                <o:OLEObject Type="Embed" ProgID="Equation.DSMT4" ShapeID="_x0000_i1073" DrawAspect="Content" ObjectID="_1801999645" r:id="rId113"/>
              </w:object>
            </w:r>
            <w:r>
              <w:rPr>
                <w:color w:val="FF0000"/>
              </w:rPr>
              <w:t>，</w:t>
            </w:r>
            <w:r>
              <w:rPr>
                <w:color w:val="FF0000"/>
              </w:rPr>
              <w:object w:dxaOrig="756" w:dyaOrig="334" w14:anchorId="0118B564">
                <v:shape id="_x0000_i1074" type="#_x0000_t75" alt="eqId2294bbee8b4191dae263e21a071d55a0" style="width:37.9pt;height:16.9pt" o:ole="">
                  <v:imagedata r:id="rId114" o:title="eqId2294bbee8b4191dae263e21a071d55a0"/>
                </v:shape>
                <o:OLEObject Type="Embed" ProgID="Equation.DSMT4" ShapeID="_x0000_i1074" DrawAspect="Content" ObjectID="_1801999646" r:id="rId115"/>
              </w:object>
            </w:r>
          </w:p>
          <w:p w14:paraId="452EC819" w14:textId="77777777" w:rsidR="00696FAC" w:rsidRDefault="00696FAC" w:rsidP="00696FAC">
            <w:pPr>
              <w:spacing w:line="360" w:lineRule="auto"/>
              <w:jc w:val="left"/>
              <w:textAlignment w:val="center"/>
              <w:rPr>
                <w:color w:val="FF0000"/>
              </w:rPr>
            </w:pPr>
            <w:r>
              <w:rPr>
                <w:color w:val="FF0000"/>
              </w:rPr>
              <w:lastRenderedPageBreak/>
              <w:t>故</w:t>
            </w:r>
            <w:r>
              <w:rPr>
                <w:color w:val="FF0000"/>
              </w:rPr>
              <w:object w:dxaOrig="738" w:dyaOrig="315" w14:anchorId="2BF36053">
                <v:shape id="_x0000_i1075" type="#_x0000_t75" alt="eqIded10dd4761ec5da9caaa6d63959f3daf" style="width:36.75pt;height:15.75pt" o:ole="">
                  <v:imagedata r:id="rId116" o:title="eqIded10dd4761ec5da9caaa6d63959f3daf"/>
                </v:shape>
                <o:OLEObject Type="Embed" ProgID="Equation.DSMT4" ShapeID="_x0000_i1075" DrawAspect="Content" ObjectID="_1801999647" r:id="rId117"/>
              </w:object>
            </w:r>
            <w:r>
              <w:rPr>
                <w:color w:val="FF0000"/>
              </w:rPr>
              <w:t>。因</w:t>
            </w:r>
            <w:r>
              <w:rPr>
                <w:color w:val="FF0000"/>
              </w:rPr>
              <w:t>A</w:t>
            </w:r>
            <w:r>
              <w:rPr>
                <w:color w:val="FF0000"/>
              </w:rPr>
              <w:t>、</w:t>
            </w:r>
            <w:r>
              <w:rPr>
                <w:color w:val="FF0000"/>
              </w:rPr>
              <w:t>B</w:t>
            </w:r>
            <w:r>
              <w:rPr>
                <w:color w:val="FF0000"/>
              </w:rPr>
              <w:t>两物体体积相同，由</w:t>
            </w:r>
            <w:r>
              <w:rPr>
                <w:color w:val="FF0000"/>
              </w:rPr>
              <w:object w:dxaOrig="1284" w:dyaOrig="278" w14:anchorId="32C30876">
                <v:shape id="_x0000_i1076" type="#_x0000_t75" alt="eqIde1c58cc41119dba7f214270ee293c5b9" style="width:64.15pt;height:13.9pt" o:ole="">
                  <v:imagedata r:id="rId106" o:title="eqIde1c58cc41119dba7f214270ee293c5b9"/>
                </v:shape>
                <o:OLEObject Type="Embed" ProgID="Equation.DSMT4" ShapeID="_x0000_i1076" DrawAspect="Content" ObjectID="_1801999648" r:id="rId118"/>
              </w:object>
            </w:r>
          </w:p>
          <w:p w14:paraId="2EBF3575" w14:textId="77777777" w:rsidR="00696FAC" w:rsidRDefault="00696FAC" w:rsidP="00696FAC">
            <w:pPr>
              <w:spacing w:line="360" w:lineRule="auto"/>
              <w:jc w:val="left"/>
              <w:textAlignment w:val="center"/>
              <w:rPr>
                <w:color w:val="FF0000"/>
              </w:rPr>
            </w:pPr>
            <w:r>
              <w:rPr>
                <w:color w:val="FF0000"/>
              </w:rPr>
              <w:t>可知，物体</w:t>
            </w:r>
            <w:r>
              <w:rPr>
                <w:color w:val="FF0000"/>
              </w:rPr>
              <w:t>A</w:t>
            </w:r>
            <w:r>
              <w:rPr>
                <w:color w:val="FF0000"/>
              </w:rPr>
              <w:t>的重力大于物体</w:t>
            </w:r>
            <w:r>
              <w:rPr>
                <w:color w:val="FF0000"/>
              </w:rPr>
              <w:t>B</w:t>
            </w:r>
            <w:r>
              <w:rPr>
                <w:color w:val="FF0000"/>
              </w:rPr>
              <w:t>的重力，故</w:t>
            </w:r>
            <w:r>
              <w:rPr>
                <w:color w:val="FF0000"/>
              </w:rPr>
              <w:t>C</w:t>
            </w:r>
            <w:r>
              <w:rPr>
                <w:color w:val="FF0000"/>
              </w:rPr>
              <w:t>正确；</w:t>
            </w:r>
          </w:p>
          <w:p w14:paraId="7872A331" w14:textId="77777777" w:rsidR="00696FAC" w:rsidRDefault="00696FAC" w:rsidP="00696FAC">
            <w:pPr>
              <w:spacing w:line="360" w:lineRule="auto"/>
              <w:jc w:val="left"/>
              <w:textAlignment w:val="center"/>
              <w:rPr>
                <w:color w:val="FF0000"/>
              </w:rPr>
            </w:pPr>
            <w:r>
              <w:rPr>
                <w:color w:val="FF0000"/>
              </w:rPr>
              <w:t>D</w:t>
            </w:r>
            <w:r>
              <w:rPr>
                <w:color w:val="FF0000"/>
              </w:rPr>
              <w:t>．若甲、乙液体密度相等，物体</w:t>
            </w:r>
            <w:r>
              <w:rPr>
                <w:color w:val="FF0000"/>
              </w:rPr>
              <w:t>A</w:t>
            </w:r>
            <w:r>
              <w:rPr>
                <w:color w:val="FF0000"/>
              </w:rPr>
              <w:t>悬浮，物体</w:t>
            </w:r>
            <w:r>
              <w:rPr>
                <w:color w:val="FF0000"/>
              </w:rPr>
              <w:t>B</w:t>
            </w:r>
            <w:r>
              <w:rPr>
                <w:color w:val="FF0000"/>
              </w:rPr>
              <w:t>漂浮，受到的浮力等于自身重力，由</w:t>
            </w:r>
            <w:r>
              <w:rPr>
                <w:color w:val="FF0000"/>
              </w:rPr>
              <w:t>C</w:t>
            </w:r>
            <w:r>
              <w:rPr>
                <w:color w:val="FF0000"/>
              </w:rPr>
              <w:t>选项可知，物体</w:t>
            </w:r>
            <w:r>
              <w:rPr>
                <w:color w:val="FF0000"/>
              </w:rPr>
              <w:t>A</w:t>
            </w:r>
            <w:r>
              <w:rPr>
                <w:color w:val="FF0000"/>
              </w:rPr>
              <w:t>的重力大于物体</w:t>
            </w:r>
            <w:r>
              <w:rPr>
                <w:color w:val="FF0000"/>
              </w:rPr>
              <w:t>B</w:t>
            </w:r>
            <w:r>
              <w:rPr>
                <w:color w:val="FF0000"/>
              </w:rPr>
              <w:t>的重力，因此物体</w:t>
            </w:r>
            <w:r>
              <w:rPr>
                <w:color w:val="FF0000"/>
              </w:rPr>
              <w:t>A</w:t>
            </w:r>
            <w:r>
              <w:rPr>
                <w:color w:val="FF0000"/>
              </w:rPr>
              <w:t>受到的浮力大于物体</w:t>
            </w:r>
            <w:r>
              <w:rPr>
                <w:color w:val="FF0000"/>
              </w:rPr>
              <w:t>B</w:t>
            </w:r>
            <w:r>
              <w:rPr>
                <w:color w:val="FF0000"/>
              </w:rPr>
              <w:t>受到的浮力，故</w:t>
            </w:r>
            <w:r>
              <w:rPr>
                <w:color w:val="FF0000"/>
              </w:rPr>
              <w:t>D</w:t>
            </w:r>
            <w:r>
              <w:rPr>
                <w:color w:val="FF0000"/>
              </w:rPr>
              <w:t>正确。</w:t>
            </w:r>
          </w:p>
          <w:p w14:paraId="60EB78E6" w14:textId="77777777" w:rsidR="00696FAC" w:rsidRDefault="00696FAC" w:rsidP="00696FAC">
            <w:pPr>
              <w:spacing w:line="360" w:lineRule="auto"/>
              <w:jc w:val="left"/>
              <w:textAlignment w:val="center"/>
              <w:rPr>
                <w:color w:val="FF0000"/>
              </w:rPr>
            </w:pPr>
            <w:r>
              <w:rPr>
                <w:color w:val="FF0000"/>
              </w:rPr>
              <w:t>故选</w:t>
            </w:r>
            <w:r>
              <w:rPr>
                <w:color w:val="FF0000"/>
              </w:rPr>
              <w:t>ACD</w:t>
            </w:r>
            <w:r>
              <w:rPr>
                <w:color w:val="FF0000"/>
              </w:rPr>
              <w:t>。</w:t>
            </w:r>
          </w:p>
          <w:p w14:paraId="4489F130"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3-1</w:t>
            </w:r>
            <w:r>
              <w:rPr>
                <w:rFonts w:hint="eastAsia"/>
                <w:b/>
                <w:bCs/>
                <w:color w:val="CE26D4"/>
              </w:rPr>
              <w:t>】</w:t>
            </w:r>
            <w:r>
              <w:rPr>
                <w:b/>
                <w:bCs/>
                <w:color w:val="CE26D4"/>
              </w:rPr>
              <w:t>（</w:t>
            </w:r>
            <w:r>
              <w:rPr>
                <w:b/>
                <w:bCs/>
                <w:color w:val="CE26D4"/>
              </w:rPr>
              <w:t>2024·</w:t>
            </w:r>
            <w:r>
              <w:rPr>
                <w:b/>
                <w:bCs/>
                <w:color w:val="CE26D4"/>
              </w:rPr>
              <w:t>江苏徐州</w:t>
            </w:r>
            <w:r>
              <w:rPr>
                <w:b/>
                <w:bCs/>
                <w:color w:val="CE26D4"/>
              </w:rPr>
              <w:t>·</w:t>
            </w:r>
            <w:proofErr w:type="gramStart"/>
            <w:r>
              <w:rPr>
                <w:b/>
                <w:bCs/>
                <w:color w:val="CE26D4"/>
              </w:rPr>
              <w:t>一</w:t>
            </w:r>
            <w:proofErr w:type="gramEnd"/>
            <w:r>
              <w:rPr>
                <w:b/>
                <w:bCs/>
                <w:color w:val="CE26D4"/>
              </w:rPr>
              <w:t>模）</w:t>
            </w:r>
            <w:r>
              <w:t>在水平桌面上有甲、乙两个完全相同的烧杯，烧杯内盛有两种不同的液体。如图所示，将质量相等的</w:t>
            </w:r>
            <w:r>
              <w:t>A</w:t>
            </w:r>
            <w:r>
              <w:t>、</w:t>
            </w:r>
            <w:r>
              <w:t>B</w:t>
            </w:r>
            <w:r>
              <w:t>两个物体分别放入两种液体中（</w:t>
            </w:r>
            <w:r>
              <w:rPr>
                <w:rFonts w:eastAsia="Times New Roman"/>
                <w:i/>
              </w:rPr>
              <w:t>V</w:t>
            </w:r>
            <w:r>
              <w:rPr>
                <w:rFonts w:eastAsia="Times New Roman"/>
                <w:i/>
                <w:vertAlign w:val="subscript"/>
              </w:rPr>
              <w:t>A</w:t>
            </w:r>
            <w:r>
              <w:t>&lt;</w:t>
            </w:r>
            <w:r>
              <w:rPr>
                <w:rFonts w:eastAsia="Times New Roman"/>
                <w:i/>
              </w:rPr>
              <w:t>V</w:t>
            </w:r>
            <w:r>
              <w:rPr>
                <w:rFonts w:eastAsia="Times New Roman"/>
                <w:i/>
                <w:vertAlign w:val="subscript"/>
              </w:rPr>
              <w:t>B</w:t>
            </w:r>
            <w:r>
              <w:t>），静止时两烧杯内液面相平。下列说法正确的是（　　）</w:t>
            </w:r>
          </w:p>
          <w:p w14:paraId="7AF68BE9"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21A2DC11" wp14:editId="7FE149EB">
                  <wp:extent cx="1400175" cy="866775"/>
                  <wp:effectExtent l="0" t="0" r="9525" b="9525"/>
                  <wp:docPr id="100017" name="图片 100017" descr="@@@8cca5da6-e1c0-4288-a37d-6e2780d26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cca5da6-e1c0-4288-a37d-6e2780d26cb3"/>
                          <pic:cNvPicPr>
                            <a:picLocks noChangeAspect="1"/>
                          </pic:cNvPicPr>
                        </pic:nvPicPr>
                        <pic:blipFill>
                          <a:blip r:embed="rId119"/>
                          <a:stretch>
                            <a:fillRect/>
                          </a:stretch>
                        </pic:blipFill>
                        <pic:spPr>
                          <a:xfrm>
                            <a:off x="0" y="0"/>
                            <a:ext cx="1400175" cy="866775"/>
                          </a:xfrm>
                          <a:prstGeom prst="rect">
                            <a:avLst/>
                          </a:prstGeom>
                        </pic:spPr>
                      </pic:pic>
                    </a:graphicData>
                  </a:graphic>
                </wp:inline>
              </w:drawing>
            </w:r>
          </w:p>
          <w:p w14:paraId="5F6262CD" w14:textId="77777777" w:rsidR="00696FAC" w:rsidRDefault="00696FAC" w:rsidP="00696FAC">
            <w:pPr>
              <w:spacing w:line="360" w:lineRule="auto"/>
              <w:ind w:left="300"/>
              <w:jc w:val="left"/>
              <w:textAlignment w:val="center"/>
            </w:pPr>
            <w:r>
              <w:t>A</w:t>
            </w:r>
            <w:r>
              <w:t>．甲烧杯中液体的密度小于乙烧杯中液体的密度</w:t>
            </w:r>
          </w:p>
          <w:p w14:paraId="5C7547BC" w14:textId="77777777" w:rsidR="00696FAC" w:rsidRDefault="00696FAC" w:rsidP="00696FAC">
            <w:pPr>
              <w:spacing w:line="360" w:lineRule="auto"/>
              <w:ind w:left="300"/>
              <w:jc w:val="left"/>
              <w:textAlignment w:val="center"/>
            </w:pPr>
            <w:r>
              <w:t>B</w:t>
            </w:r>
            <w:r>
              <w:t>．物体</w:t>
            </w:r>
            <w:r>
              <w:t>A</w:t>
            </w:r>
            <w:r>
              <w:t>受到的浮力大于物体</w:t>
            </w:r>
            <w:r>
              <w:t>B</w:t>
            </w:r>
            <w:r>
              <w:t>受到的浮力</w:t>
            </w:r>
          </w:p>
          <w:p w14:paraId="1A4DDB67" w14:textId="77777777" w:rsidR="00696FAC" w:rsidRDefault="00696FAC" w:rsidP="00696FAC">
            <w:pPr>
              <w:spacing w:line="360" w:lineRule="auto"/>
              <w:ind w:left="300"/>
              <w:jc w:val="left"/>
              <w:textAlignment w:val="center"/>
            </w:pPr>
            <w:r>
              <w:t>C</w:t>
            </w:r>
            <w:r>
              <w:t>．甲烧杯底受到液体的压力等于乙烧杯底受到液体的压力</w:t>
            </w:r>
          </w:p>
          <w:p w14:paraId="37E6CBAB" w14:textId="77777777" w:rsidR="00696FAC" w:rsidRDefault="00696FAC" w:rsidP="00696FAC">
            <w:pPr>
              <w:spacing w:line="360" w:lineRule="auto"/>
              <w:ind w:left="300"/>
              <w:jc w:val="left"/>
              <w:textAlignment w:val="center"/>
            </w:pPr>
            <w:r>
              <w:t>D</w:t>
            </w:r>
            <w:r>
              <w:t>．甲烧杯对桌面的压强大于乙烧杯对桌面的压强</w:t>
            </w:r>
          </w:p>
          <w:p w14:paraId="2C204360"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D</w:t>
            </w:r>
          </w:p>
          <w:p w14:paraId="6CC5950F"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w:t>
            </w:r>
            <w:r>
              <w:rPr>
                <w:color w:val="FF0000"/>
              </w:rPr>
              <w:t>．质量相等的</w:t>
            </w:r>
            <w:r>
              <w:rPr>
                <w:color w:val="FF0000"/>
              </w:rPr>
              <w:t>A</w:t>
            </w:r>
            <w:r>
              <w:rPr>
                <w:color w:val="FF0000"/>
              </w:rPr>
              <w:t>、</w:t>
            </w:r>
            <w:r>
              <w:rPr>
                <w:color w:val="FF0000"/>
              </w:rPr>
              <w:t>B</w:t>
            </w:r>
            <w:r>
              <w:rPr>
                <w:color w:val="FF0000"/>
              </w:rPr>
              <w:t>两个物体，且</w:t>
            </w:r>
            <w:r>
              <w:rPr>
                <w:rFonts w:eastAsia="Times New Roman"/>
                <w:i/>
                <w:color w:val="FF0000"/>
              </w:rPr>
              <w:t>V</w:t>
            </w:r>
            <w:r>
              <w:rPr>
                <w:rFonts w:eastAsia="Times New Roman"/>
                <w:i/>
                <w:color w:val="FF0000"/>
                <w:vertAlign w:val="subscript"/>
              </w:rPr>
              <w:t>A</w:t>
            </w:r>
            <w:r>
              <w:rPr>
                <w:color w:val="FF0000"/>
              </w:rPr>
              <w:t>&lt;</w:t>
            </w:r>
            <w:r>
              <w:rPr>
                <w:rFonts w:eastAsia="Times New Roman"/>
                <w:i/>
                <w:color w:val="FF0000"/>
              </w:rPr>
              <w:t>V</w:t>
            </w:r>
            <w:r>
              <w:rPr>
                <w:rFonts w:eastAsia="Times New Roman"/>
                <w:i/>
                <w:color w:val="FF0000"/>
                <w:vertAlign w:val="subscript"/>
              </w:rPr>
              <w:t>B</w:t>
            </w:r>
          </w:p>
          <w:p w14:paraId="72F462D2" w14:textId="77777777" w:rsidR="00696FAC" w:rsidRDefault="00696FAC" w:rsidP="00696FAC">
            <w:pPr>
              <w:spacing w:line="360" w:lineRule="auto"/>
              <w:jc w:val="left"/>
              <w:textAlignment w:val="center"/>
              <w:rPr>
                <w:color w:val="FF0000"/>
              </w:rPr>
            </w:pPr>
            <w:r>
              <w:rPr>
                <w:color w:val="FF0000"/>
              </w:rPr>
              <w:t>由</w:t>
            </w:r>
            <w:r>
              <w:rPr>
                <w:color w:val="FF0000"/>
              </w:rPr>
              <w:object w:dxaOrig="615" w:dyaOrig="537" w14:anchorId="7F2859D0">
                <v:shape id="_x0000_i1077" type="#_x0000_t75" alt="eqId3a7ff53f2587806ee67bb7d829384af4" style="width:30.75pt;height:27pt" o:ole="">
                  <v:imagedata r:id="rId120" o:title="eqId3a7ff53f2587806ee67bb7d829384af4"/>
                </v:shape>
                <o:OLEObject Type="Embed" ProgID="Equation.DSMT4" ShapeID="_x0000_i1077" DrawAspect="Content" ObjectID="_1801999649" r:id="rId121"/>
              </w:object>
            </w:r>
            <w:r>
              <w:rPr>
                <w:color w:val="FF0000"/>
              </w:rPr>
              <w:t>可知</w:t>
            </w:r>
            <w:r>
              <w:rPr>
                <w:color w:val="FF0000"/>
              </w:rPr>
              <w:object w:dxaOrig="721" w:dyaOrig="314" w14:anchorId="4A0A78EF">
                <v:shape id="_x0000_i1078" type="#_x0000_t75" alt="eqId616008dd0099367843be175303652b87" style="width:36pt;height:15.75pt" o:ole="">
                  <v:imagedata r:id="rId122" o:title="eqId616008dd0099367843be175303652b87"/>
                </v:shape>
                <o:OLEObject Type="Embed" ProgID="Equation.DSMT4" ShapeID="_x0000_i1078" DrawAspect="Content" ObjectID="_1801999650" r:id="rId123"/>
              </w:object>
            </w:r>
          </w:p>
          <w:p w14:paraId="24801497" w14:textId="77777777" w:rsidR="00696FAC" w:rsidRDefault="00696FAC" w:rsidP="00696FAC">
            <w:pPr>
              <w:spacing w:line="360" w:lineRule="auto"/>
              <w:jc w:val="left"/>
              <w:textAlignment w:val="center"/>
              <w:rPr>
                <w:color w:val="FF0000"/>
              </w:rPr>
            </w:pPr>
            <w:r>
              <w:rPr>
                <w:color w:val="FF0000"/>
              </w:rPr>
              <w:t>由甲图可知</w:t>
            </w:r>
            <w:r>
              <w:rPr>
                <w:color w:val="FF0000"/>
              </w:rPr>
              <w:t>A</w:t>
            </w:r>
            <w:r>
              <w:rPr>
                <w:color w:val="FF0000"/>
              </w:rPr>
              <w:t>漂浮，根据物体的沉浮条件可知</w:t>
            </w:r>
            <w:r>
              <w:rPr>
                <w:color w:val="FF0000"/>
              </w:rPr>
              <w:object w:dxaOrig="738" w:dyaOrig="316" w14:anchorId="0ECE4E81">
                <v:shape id="_x0000_i1079" type="#_x0000_t75" alt="eqId771fc49124249a602c01d19fcf613e2b" style="width:36.75pt;height:15.75pt" o:ole="">
                  <v:imagedata r:id="rId124" o:title="eqId771fc49124249a602c01d19fcf613e2b"/>
                </v:shape>
                <o:OLEObject Type="Embed" ProgID="Equation.DSMT4" ShapeID="_x0000_i1079" DrawAspect="Content" ObjectID="_1801999651" r:id="rId125"/>
              </w:object>
            </w:r>
          </w:p>
          <w:p w14:paraId="60A2B9E6" w14:textId="77777777" w:rsidR="00696FAC" w:rsidRDefault="00696FAC" w:rsidP="00696FAC">
            <w:pPr>
              <w:spacing w:line="360" w:lineRule="auto"/>
              <w:jc w:val="left"/>
              <w:textAlignment w:val="center"/>
              <w:rPr>
                <w:color w:val="FF0000"/>
              </w:rPr>
            </w:pPr>
            <w:r>
              <w:rPr>
                <w:color w:val="FF0000"/>
              </w:rPr>
              <w:t>由乙图可知</w:t>
            </w:r>
            <w:r>
              <w:rPr>
                <w:color w:val="FF0000"/>
              </w:rPr>
              <w:t>B</w:t>
            </w:r>
            <w:r>
              <w:rPr>
                <w:color w:val="FF0000"/>
              </w:rPr>
              <w:t>悬浮，根据物体的沉浮条件可知</w:t>
            </w:r>
            <w:r>
              <w:rPr>
                <w:color w:val="FF0000"/>
              </w:rPr>
              <w:object w:dxaOrig="756" w:dyaOrig="318" w14:anchorId="1BA67100">
                <v:shape id="_x0000_i1080" type="#_x0000_t75" alt="eqId2ed0ed9275ea79daff661743d3d4dbe4" style="width:37.9pt;height:15.75pt" o:ole="">
                  <v:imagedata r:id="rId126" o:title="eqId2ed0ed9275ea79daff661743d3d4dbe4"/>
                </v:shape>
                <o:OLEObject Type="Embed" ProgID="Equation.DSMT4" ShapeID="_x0000_i1080" DrawAspect="Content" ObjectID="_1801999652" r:id="rId127"/>
              </w:object>
            </w:r>
          </w:p>
          <w:p w14:paraId="5DC28C9C" w14:textId="77777777" w:rsidR="00696FAC" w:rsidRDefault="00696FAC" w:rsidP="00696FAC">
            <w:pPr>
              <w:spacing w:line="360" w:lineRule="auto"/>
              <w:jc w:val="left"/>
              <w:textAlignment w:val="center"/>
              <w:rPr>
                <w:color w:val="FF0000"/>
              </w:rPr>
            </w:pPr>
            <w:r>
              <w:rPr>
                <w:color w:val="FF0000"/>
              </w:rPr>
              <w:t>则它们密度的大小关系为</w:t>
            </w:r>
            <w:r>
              <w:rPr>
                <w:color w:val="FF0000"/>
              </w:rPr>
              <w:object w:dxaOrig="1654" w:dyaOrig="317" w14:anchorId="5B49C113">
                <v:shape id="_x0000_i1081" type="#_x0000_t75" alt="eqIde5f9cf32b0fc6150025e23c7d64f933b" style="width:82.9pt;height:15.75pt" o:ole="">
                  <v:imagedata r:id="rId128" o:title="eqIde5f9cf32b0fc6150025e23c7d64f933b"/>
                </v:shape>
                <o:OLEObject Type="Embed" ProgID="Equation.DSMT4" ShapeID="_x0000_i1081" DrawAspect="Content" ObjectID="_1801999653" r:id="rId129"/>
              </w:object>
            </w:r>
          </w:p>
          <w:p w14:paraId="0B9937A2" w14:textId="77777777" w:rsidR="00696FAC" w:rsidRDefault="00696FAC" w:rsidP="00696FAC">
            <w:pPr>
              <w:spacing w:line="360" w:lineRule="auto"/>
              <w:jc w:val="left"/>
              <w:textAlignment w:val="center"/>
              <w:rPr>
                <w:color w:val="FF0000"/>
              </w:rPr>
            </w:pPr>
            <w:r>
              <w:rPr>
                <w:color w:val="FF0000"/>
              </w:rPr>
              <w:t>故</w:t>
            </w:r>
            <w:r>
              <w:rPr>
                <w:color w:val="FF0000"/>
              </w:rPr>
              <w:t>A</w:t>
            </w:r>
            <w:r>
              <w:rPr>
                <w:color w:val="FF0000"/>
              </w:rPr>
              <w:t>错误；</w:t>
            </w:r>
          </w:p>
          <w:p w14:paraId="0FF7F81A" w14:textId="77777777" w:rsidR="00696FAC" w:rsidRDefault="00696FAC" w:rsidP="00696FAC">
            <w:pPr>
              <w:spacing w:line="360" w:lineRule="auto"/>
              <w:jc w:val="left"/>
              <w:textAlignment w:val="center"/>
              <w:rPr>
                <w:color w:val="FF0000"/>
              </w:rPr>
            </w:pPr>
            <w:r>
              <w:rPr>
                <w:color w:val="FF0000"/>
              </w:rPr>
              <w:t>B</w:t>
            </w:r>
            <w:r>
              <w:rPr>
                <w:color w:val="FF0000"/>
              </w:rPr>
              <w:t>．由甲乙两图可知，</w:t>
            </w:r>
            <w:r>
              <w:rPr>
                <w:color w:val="FF0000"/>
              </w:rPr>
              <w:t>A</w:t>
            </w:r>
            <w:r>
              <w:rPr>
                <w:color w:val="FF0000"/>
              </w:rPr>
              <w:t>漂浮、</w:t>
            </w:r>
            <w:r>
              <w:rPr>
                <w:color w:val="FF0000"/>
              </w:rPr>
              <w:t>B</w:t>
            </w:r>
            <w:r>
              <w:rPr>
                <w:color w:val="FF0000"/>
              </w:rPr>
              <w:t>悬浮，根据物体的沉浮条件可知，它们都处于二力平衡的状态，受到的浮力都等于自身的重力</w:t>
            </w:r>
            <w:r>
              <w:rPr>
                <w:color w:val="FF0000"/>
              </w:rPr>
              <w:object w:dxaOrig="1301" w:dyaOrig="328" w14:anchorId="3780D8F5">
                <v:shape id="_x0000_i1082" type="#_x0000_t75" alt="eqId78fdabf124fb26363df1afe752d9d020" style="width:64.9pt;height:16.5pt" o:ole="">
                  <v:imagedata r:id="rId130" o:title="eqId78fdabf124fb26363df1afe752d9d020"/>
                </v:shape>
                <o:OLEObject Type="Embed" ProgID="Equation.DSMT4" ShapeID="_x0000_i1082" DrawAspect="Content" ObjectID="_1801999654" r:id="rId131"/>
              </w:object>
            </w:r>
          </w:p>
          <w:p w14:paraId="36F5C467" w14:textId="77777777" w:rsidR="00696FAC" w:rsidRDefault="00696FAC" w:rsidP="00696FAC">
            <w:pPr>
              <w:spacing w:line="360" w:lineRule="auto"/>
              <w:jc w:val="left"/>
              <w:textAlignment w:val="center"/>
              <w:rPr>
                <w:color w:val="FF0000"/>
              </w:rPr>
            </w:pPr>
            <w:r>
              <w:rPr>
                <w:color w:val="FF0000"/>
              </w:rPr>
              <w:t>物体</w:t>
            </w:r>
            <w:r>
              <w:rPr>
                <w:color w:val="FF0000"/>
              </w:rPr>
              <w:t>A</w:t>
            </w:r>
            <w:r>
              <w:rPr>
                <w:color w:val="FF0000"/>
              </w:rPr>
              <w:t>、</w:t>
            </w:r>
            <w:r>
              <w:rPr>
                <w:color w:val="FF0000"/>
              </w:rPr>
              <w:t>B</w:t>
            </w:r>
            <w:r>
              <w:rPr>
                <w:color w:val="FF0000"/>
              </w:rPr>
              <w:t>的质量相等，所以受到的重力相等，故</w:t>
            </w:r>
            <w:r>
              <w:rPr>
                <w:color w:val="FF0000"/>
              </w:rPr>
              <w:t>B</w:t>
            </w:r>
            <w:r>
              <w:rPr>
                <w:color w:val="FF0000"/>
              </w:rPr>
              <w:t>错误；</w:t>
            </w:r>
          </w:p>
          <w:p w14:paraId="0D7C7DC9" w14:textId="77777777" w:rsidR="00696FAC" w:rsidRDefault="00696FAC" w:rsidP="00696FAC">
            <w:pPr>
              <w:spacing w:line="360" w:lineRule="auto"/>
              <w:jc w:val="left"/>
              <w:textAlignment w:val="center"/>
              <w:rPr>
                <w:color w:val="FF0000"/>
              </w:rPr>
            </w:pPr>
            <w:r>
              <w:rPr>
                <w:color w:val="FF0000"/>
              </w:rPr>
              <w:t>C</w:t>
            </w:r>
            <w:r>
              <w:rPr>
                <w:color w:val="FF0000"/>
              </w:rPr>
              <w:t>．液体对杯底的压力为</w:t>
            </w:r>
            <w:r>
              <w:rPr>
                <w:color w:val="FF0000"/>
              </w:rPr>
              <w:object w:dxaOrig="2235" w:dyaOrig="330" w14:anchorId="65100DC9">
                <v:shape id="_x0000_i1083" type="#_x0000_t75" alt="eqId9b47dae908d7c63fbbc9d4ca9e18782f" style="width:111.75pt;height:16.5pt" o:ole="">
                  <v:imagedata r:id="rId132" o:title="eqId9b47dae908d7c63fbbc9d4ca9e18782f"/>
                </v:shape>
                <o:OLEObject Type="Embed" ProgID="Equation.DSMT4" ShapeID="_x0000_i1083" DrawAspect="Content" ObjectID="_1801999655" r:id="rId133"/>
              </w:object>
            </w:r>
          </w:p>
          <w:p w14:paraId="7BF23DBD" w14:textId="77777777" w:rsidR="00696FAC" w:rsidRDefault="00696FAC" w:rsidP="00696FAC">
            <w:pPr>
              <w:spacing w:line="360" w:lineRule="auto"/>
              <w:jc w:val="left"/>
              <w:textAlignment w:val="center"/>
              <w:rPr>
                <w:color w:val="FF0000"/>
              </w:rPr>
            </w:pPr>
            <w:r>
              <w:rPr>
                <w:color w:val="FF0000"/>
              </w:rPr>
              <w:lastRenderedPageBreak/>
              <w:t>因为两烧杯内液面相平，所以液体的深度相同，且</w:t>
            </w:r>
            <w:r>
              <w:rPr>
                <w:color w:val="FF0000"/>
              </w:rPr>
              <w:object w:dxaOrig="756" w:dyaOrig="318" w14:anchorId="33EDCF9B">
                <v:shape id="_x0000_i1084" type="#_x0000_t75" alt="eqId52eb971e7f926dbf9d4930c56cc625ef" style="width:37.9pt;height:15.75pt" o:ole="">
                  <v:imagedata r:id="rId134" o:title="eqId52eb971e7f926dbf9d4930c56cc625ef"/>
                </v:shape>
                <o:OLEObject Type="Embed" ProgID="Equation.DSMT4" ShapeID="_x0000_i1084" DrawAspect="Content" ObjectID="_1801999656" r:id="rId135"/>
              </w:object>
            </w:r>
          </w:p>
          <w:p w14:paraId="173784EE" w14:textId="77777777" w:rsidR="00696FAC" w:rsidRDefault="00696FAC" w:rsidP="00696FAC">
            <w:pPr>
              <w:spacing w:line="360" w:lineRule="auto"/>
              <w:jc w:val="left"/>
              <w:textAlignment w:val="center"/>
              <w:rPr>
                <w:color w:val="FF0000"/>
              </w:rPr>
            </w:pPr>
            <w:r>
              <w:rPr>
                <w:color w:val="FF0000"/>
              </w:rPr>
              <w:t>所以甲烧杯底受到液体的压力大于乙烧杯底受到液体的压力，故</w:t>
            </w:r>
            <w:r>
              <w:rPr>
                <w:color w:val="FF0000"/>
              </w:rPr>
              <w:t>C</w:t>
            </w:r>
            <w:r>
              <w:rPr>
                <w:color w:val="FF0000"/>
              </w:rPr>
              <w:t>错误；</w:t>
            </w:r>
          </w:p>
          <w:p w14:paraId="47F36F4F" w14:textId="77777777" w:rsidR="00696FAC" w:rsidRDefault="00696FAC" w:rsidP="00696FAC">
            <w:pPr>
              <w:spacing w:line="360" w:lineRule="auto"/>
              <w:jc w:val="left"/>
              <w:textAlignment w:val="center"/>
              <w:rPr>
                <w:color w:val="FF0000"/>
              </w:rPr>
            </w:pPr>
            <w:r>
              <w:rPr>
                <w:color w:val="FF0000"/>
              </w:rPr>
              <w:t>D</w:t>
            </w:r>
            <w:r>
              <w:rPr>
                <w:color w:val="FF0000"/>
              </w:rPr>
              <w:t>．水平桌面受到的压强为</w:t>
            </w:r>
            <w:r>
              <w:rPr>
                <w:color w:val="FF0000"/>
              </w:rPr>
              <w:object w:dxaOrig="2076" w:dyaOrig="635" w14:anchorId="45424340">
                <v:shape id="_x0000_i1085" type="#_x0000_t75" alt="eqId6f4b634e53549fa752ba82b09f3e4709" style="width:103.9pt;height:31.9pt" o:ole="">
                  <v:imagedata r:id="rId136" o:title="eqId6f4b634e53549fa752ba82b09f3e4709"/>
                </v:shape>
                <o:OLEObject Type="Embed" ProgID="Equation.DSMT4" ShapeID="_x0000_i1085" DrawAspect="Content" ObjectID="_1801999657" r:id="rId137"/>
              </w:object>
            </w:r>
          </w:p>
          <w:p w14:paraId="61020329" w14:textId="77777777" w:rsidR="00696FAC" w:rsidRDefault="00696FAC" w:rsidP="00696FAC">
            <w:pPr>
              <w:spacing w:line="360" w:lineRule="auto"/>
              <w:jc w:val="left"/>
              <w:textAlignment w:val="center"/>
              <w:rPr>
                <w:color w:val="FF0000"/>
              </w:rPr>
            </w:pPr>
            <w:r>
              <w:rPr>
                <w:color w:val="FF0000"/>
              </w:rPr>
              <w:t>由于甲液体对烧杯底部的压力大于乙液体对杯底的压力，所以甲烧杯对桌面的压强大于乙烧杯对桌面的压强，故</w:t>
            </w:r>
            <w:r>
              <w:rPr>
                <w:color w:val="FF0000"/>
              </w:rPr>
              <w:t>D</w:t>
            </w:r>
            <w:r>
              <w:rPr>
                <w:color w:val="FF0000"/>
              </w:rPr>
              <w:t>正确。</w:t>
            </w:r>
          </w:p>
          <w:p w14:paraId="25403774" w14:textId="77777777" w:rsidR="00696FAC" w:rsidRDefault="00696FAC" w:rsidP="00696FAC">
            <w:pPr>
              <w:spacing w:line="360" w:lineRule="auto"/>
              <w:jc w:val="left"/>
              <w:textAlignment w:val="center"/>
              <w:rPr>
                <w:color w:val="FF0000"/>
              </w:rPr>
            </w:pPr>
            <w:r>
              <w:rPr>
                <w:color w:val="FF0000"/>
              </w:rPr>
              <w:t>故选</w:t>
            </w:r>
            <w:r>
              <w:rPr>
                <w:color w:val="FF0000"/>
              </w:rPr>
              <w:t>D</w:t>
            </w:r>
            <w:r>
              <w:rPr>
                <w:color w:val="FF0000"/>
              </w:rPr>
              <w:t>。</w:t>
            </w:r>
          </w:p>
          <w:p w14:paraId="2B9C24C6"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3-2</w:t>
            </w:r>
            <w:r>
              <w:rPr>
                <w:rFonts w:hint="eastAsia"/>
                <w:b/>
                <w:bCs/>
                <w:color w:val="CE26D4"/>
              </w:rPr>
              <w:t>】</w:t>
            </w:r>
            <w:r>
              <w:rPr>
                <w:b/>
                <w:bCs/>
                <w:color w:val="CE26D4"/>
              </w:rPr>
              <w:t>（</w:t>
            </w:r>
            <w:r>
              <w:rPr>
                <w:b/>
                <w:bCs/>
                <w:color w:val="CE26D4"/>
              </w:rPr>
              <w:t>2024·</w:t>
            </w:r>
            <w:r>
              <w:rPr>
                <w:b/>
                <w:bCs/>
                <w:color w:val="CE26D4"/>
              </w:rPr>
              <w:t>福建</w:t>
            </w:r>
            <w:r>
              <w:rPr>
                <w:b/>
                <w:bCs/>
                <w:color w:val="CE26D4"/>
              </w:rPr>
              <w:t>·</w:t>
            </w:r>
            <w:proofErr w:type="gramStart"/>
            <w:r>
              <w:rPr>
                <w:b/>
                <w:bCs/>
                <w:color w:val="CE26D4"/>
              </w:rPr>
              <w:t>一</w:t>
            </w:r>
            <w:proofErr w:type="gramEnd"/>
            <w:r>
              <w:rPr>
                <w:b/>
                <w:bCs/>
                <w:color w:val="CE26D4"/>
              </w:rPr>
              <w:t>模）</w:t>
            </w:r>
            <w:r>
              <w:t>甲、乙两只完全相同的杯子里盛有水和盐水，将一只鸡蛋先后放入其中。当鸡蛋静止时，两杯中液面相平，鸡蛋所处的位置如图所示，鸡蛋在甲、乙两杯中受到的浮力分别为</w:t>
            </w:r>
            <w:r>
              <w:rPr>
                <w:rFonts w:eastAsia="Times New Roman"/>
                <w:i/>
              </w:rPr>
              <w:t xml:space="preserve"> F</w:t>
            </w:r>
            <w:r>
              <w:rPr>
                <w:rFonts w:ascii="宋体" w:hAnsi="宋体" w:cs="宋体"/>
                <w:i/>
                <w:vertAlign w:val="subscript"/>
              </w:rPr>
              <w:t>甲</w:t>
            </w:r>
            <w:r>
              <w:t>、</w:t>
            </w:r>
            <w:r>
              <w:rPr>
                <w:rFonts w:eastAsia="Times New Roman"/>
                <w:i/>
              </w:rPr>
              <w:t>F</w:t>
            </w:r>
            <w:r>
              <w:rPr>
                <w:rFonts w:ascii="宋体" w:hAnsi="宋体" w:cs="宋体"/>
                <w:i/>
                <w:vertAlign w:val="subscript"/>
              </w:rPr>
              <w:t>乙</w:t>
            </w:r>
            <w:r>
              <w:t>。放入鸡蛋前后，甲、乙两杯底部所受液体压强的增加量分别为</w:t>
            </w:r>
            <w:r>
              <w:t>∆</w:t>
            </w:r>
            <w:r>
              <w:rPr>
                <w:rFonts w:eastAsia="Times New Roman"/>
                <w:i/>
              </w:rPr>
              <w:t>p</w:t>
            </w:r>
            <w:r>
              <w:rPr>
                <w:rFonts w:ascii="宋体" w:hAnsi="宋体" w:cs="宋体"/>
                <w:i/>
                <w:vertAlign w:val="subscript"/>
              </w:rPr>
              <w:t>甲</w:t>
            </w:r>
            <w:r>
              <w:t>、</w:t>
            </w:r>
            <w:r>
              <w:t>∆</w:t>
            </w:r>
            <w:r>
              <w:rPr>
                <w:rFonts w:eastAsia="Times New Roman"/>
                <w:i/>
              </w:rPr>
              <w:t>P</w:t>
            </w:r>
            <w:r>
              <w:rPr>
                <w:rFonts w:ascii="宋体" w:hAnsi="宋体" w:cs="宋体"/>
                <w:i/>
                <w:vertAlign w:val="subscript"/>
              </w:rPr>
              <w:t>乙</w:t>
            </w:r>
            <w:r>
              <w:t>。则（　　）</w:t>
            </w:r>
          </w:p>
          <w:p w14:paraId="203B8C49"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00DDC319" wp14:editId="569239F9">
                  <wp:extent cx="1800225" cy="1266825"/>
                  <wp:effectExtent l="0" t="0" r="9525" b="9525"/>
                  <wp:docPr id="100019" name="图片 100019" descr="@@@67827487-a9a3-4865-930b-1e608cdfd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7827487-a9a3-4865-930b-1e608cdfd2e8"/>
                          <pic:cNvPicPr>
                            <a:picLocks noChangeAspect="1"/>
                          </pic:cNvPicPr>
                        </pic:nvPicPr>
                        <pic:blipFill>
                          <a:blip r:embed="rId138"/>
                          <a:stretch>
                            <a:fillRect/>
                          </a:stretch>
                        </pic:blipFill>
                        <pic:spPr>
                          <a:xfrm>
                            <a:off x="0" y="0"/>
                            <a:ext cx="1800225" cy="1266825"/>
                          </a:xfrm>
                          <a:prstGeom prst="rect">
                            <a:avLst/>
                          </a:prstGeom>
                        </pic:spPr>
                      </pic:pic>
                    </a:graphicData>
                  </a:graphic>
                </wp:inline>
              </w:drawing>
            </w:r>
          </w:p>
          <w:p w14:paraId="27818385" w14:textId="77777777" w:rsidR="00696FAC" w:rsidRDefault="00696FAC" w:rsidP="00696FAC">
            <w:pPr>
              <w:tabs>
                <w:tab w:val="left" w:pos="4156"/>
              </w:tabs>
              <w:spacing w:line="360" w:lineRule="auto"/>
              <w:ind w:left="300"/>
              <w:jc w:val="left"/>
              <w:textAlignment w:val="center"/>
            </w:pPr>
            <w:r>
              <w:t>A</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t>∆</w:t>
            </w:r>
            <w:r>
              <w:rPr>
                <w:rFonts w:eastAsia="Times New Roman"/>
                <w:i/>
              </w:rPr>
              <w:t>p</w:t>
            </w:r>
            <w:r>
              <w:rPr>
                <w:rFonts w:ascii="宋体" w:hAnsi="宋体" w:cs="宋体"/>
                <w:i/>
                <w:vertAlign w:val="subscript"/>
              </w:rPr>
              <w:t>甲</w:t>
            </w:r>
            <w:r>
              <w:t>&gt;∆</w:t>
            </w:r>
            <w:r>
              <w:rPr>
                <w:rFonts w:eastAsia="Times New Roman"/>
                <w:i/>
              </w:rPr>
              <w:t>P</w:t>
            </w:r>
            <w:r>
              <w:rPr>
                <w:rFonts w:ascii="宋体" w:hAnsi="宋体" w:cs="宋体"/>
                <w:i/>
                <w:vertAlign w:val="subscript"/>
              </w:rPr>
              <w:t>乙</w:t>
            </w:r>
            <w:r>
              <w:rPr>
                <w:rFonts w:eastAsia="Times New Roman"/>
                <w:i/>
              </w:rPr>
              <w:tab/>
            </w:r>
            <w:r>
              <w:t>B</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t>∆</w:t>
            </w:r>
            <w:r>
              <w:rPr>
                <w:rFonts w:eastAsia="Times New Roman"/>
                <w:i/>
              </w:rPr>
              <w:t>p</w:t>
            </w:r>
            <w:r>
              <w:rPr>
                <w:rFonts w:ascii="宋体" w:hAnsi="宋体" w:cs="宋体"/>
                <w:i/>
                <w:vertAlign w:val="subscript"/>
              </w:rPr>
              <w:t>甲</w:t>
            </w:r>
            <w:r>
              <w:t>&lt;∆P</w:t>
            </w:r>
            <w:r>
              <w:rPr>
                <w:vertAlign w:val="subscript"/>
              </w:rPr>
              <w:t>乙</w:t>
            </w:r>
          </w:p>
          <w:p w14:paraId="2E9F453B" w14:textId="77777777" w:rsidR="00696FAC" w:rsidRDefault="00696FAC" w:rsidP="00696FAC">
            <w:pPr>
              <w:tabs>
                <w:tab w:val="left" w:pos="4156"/>
              </w:tabs>
              <w:spacing w:line="360" w:lineRule="auto"/>
              <w:ind w:left="300"/>
              <w:jc w:val="left"/>
              <w:textAlignment w:val="center"/>
              <w:rPr>
                <w:rFonts w:eastAsia="Times New Roman"/>
                <w:i/>
              </w:rPr>
            </w:pPr>
            <w:r>
              <w:t>C</w:t>
            </w:r>
            <w:r>
              <w:t>．</w:t>
            </w:r>
            <w:r>
              <w:rPr>
                <w:rFonts w:eastAsia="Times New Roman"/>
                <w:i/>
              </w:rPr>
              <w:t>F</w:t>
            </w:r>
            <w:r>
              <w:rPr>
                <w:rFonts w:ascii="宋体" w:hAnsi="宋体" w:cs="宋体"/>
                <w:i/>
                <w:vertAlign w:val="subscript"/>
              </w:rPr>
              <w:t>甲</w:t>
            </w:r>
            <w:r>
              <w:t>&lt;</w:t>
            </w:r>
            <w:r>
              <w:rPr>
                <w:rFonts w:eastAsia="Times New Roman"/>
                <w:i/>
              </w:rPr>
              <w:t>F</w:t>
            </w:r>
            <w:r>
              <w:rPr>
                <w:rFonts w:ascii="宋体" w:hAnsi="宋体" w:cs="宋体"/>
                <w:i/>
                <w:vertAlign w:val="subscript"/>
              </w:rPr>
              <w:t>乙</w:t>
            </w:r>
            <w:r>
              <w:t>，</w:t>
            </w:r>
            <w:r>
              <w:t>∆</w:t>
            </w:r>
            <w:r>
              <w:rPr>
                <w:rFonts w:eastAsia="Times New Roman"/>
                <w:i/>
              </w:rPr>
              <w:t>p</w:t>
            </w:r>
            <w:r>
              <w:rPr>
                <w:rFonts w:ascii="宋体" w:hAnsi="宋体" w:cs="宋体"/>
                <w:i/>
                <w:vertAlign w:val="subscript"/>
              </w:rPr>
              <w:t>甲</w:t>
            </w:r>
            <w:r>
              <w:t>&gt;∆</w:t>
            </w:r>
            <w:r>
              <w:rPr>
                <w:rFonts w:eastAsia="Times New Roman"/>
                <w:i/>
              </w:rPr>
              <w:t>p</w:t>
            </w:r>
            <w:r>
              <w:rPr>
                <w:rFonts w:ascii="宋体" w:hAnsi="宋体" w:cs="宋体"/>
                <w:i/>
                <w:vertAlign w:val="subscript"/>
              </w:rPr>
              <w:t>乙</w:t>
            </w:r>
            <w:r>
              <w:rPr>
                <w:rFonts w:eastAsia="Times New Roman"/>
                <w:i/>
              </w:rPr>
              <w:tab/>
            </w:r>
            <w:r>
              <w:t>D</w:t>
            </w:r>
            <w:r>
              <w:t>．</w:t>
            </w:r>
            <w:r>
              <w:rPr>
                <w:rFonts w:eastAsia="Times New Roman"/>
                <w:i/>
              </w:rPr>
              <w:t>F</w:t>
            </w:r>
            <w:r>
              <w:rPr>
                <w:rFonts w:ascii="宋体" w:hAnsi="宋体" w:cs="宋体"/>
                <w:i/>
                <w:vertAlign w:val="subscript"/>
              </w:rPr>
              <w:t>甲</w:t>
            </w:r>
            <w:r>
              <w:t>&lt;</w:t>
            </w:r>
            <w:r>
              <w:rPr>
                <w:rFonts w:eastAsia="Times New Roman"/>
                <w:i/>
              </w:rPr>
              <w:t>F</w:t>
            </w:r>
            <w:r>
              <w:rPr>
                <w:rFonts w:ascii="宋体" w:hAnsi="宋体" w:cs="宋体"/>
                <w:i/>
                <w:vertAlign w:val="subscript"/>
              </w:rPr>
              <w:t>乙</w:t>
            </w:r>
            <w:r>
              <w:t>，</w:t>
            </w:r>
            <w:r>
              <w:t>∆</w:t>
            </w:r>
            <w:r>
              <w:rPr>
                <w:rFonts w:eastAsia="Times New Roman"/>
                <w:i/>
              </w:rPr>
              <w:t>p</w:t>
            </w:r>
            <w:r>
              <w:rPr>
                <w:rFonts w:ascii="宋体" w:hAnsi="宋体" w:cs="宋体"/>
                <w:i/>
                <w:vertAlign w:val="subscript"/>
              </w:rPr>
              <w:t>甲</w:t>
            </w:r>
            <w:r>
              <w:t>&lt;∆</w:t>
            </w:r>
            <w:r>
              <w:rPr>
                <w:rFonts w:eastAsia="Times New Roman"/>
                <w:i/>
              </w:rPr>
              <w:t>p</w:t>
            </w:r>
            <w:r>
              <w:rPr>
                <w:rFonts w:ascii="宋体" w:hAnsi="宋体" w:cs="宋体"/>
                <w:i/>
                <w:vertAlign w:val="subscript"/>
              </w:rPr>
              <w:t>乙</w:t>
            </w:r>
          </w:p>
          <w:p w14:paraId="2F2FBFF4"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D</w:t>
            </w:r>
          </w:p>
          <w:p w14:paraId="55E3AD1C" w14:textId="77777777" w:rsidR="00696FAC" w:rsidRDefault="00696FAC" w:rsidP="00696FAC">
            <w:pPr>
              <w:shd w:val="clear" w:color="auto" w:fill="F2F2F2"/>
              <w:spacing w:line="360" w:lineRule="auto"/>
              <w:jc w:val="left"/>
              <w:textAlignment w:val="center"/>
              <w:rPr>
                <w:color w:val="FF0000"/>
              </w:rPr>
            </w:pPr>
            <w:r>
              <w:rPr>
                <w:color w:val="FF0000"/>
              </w:rPr>
              <w:t>【详解】由图可知，鸡蛋在甲杯中沉底，在乙杯中漂浮，则浮沉条件可知，甲杯中鸡蛋所受的浮力小于自身的重力，乙杯中鸡蛋所受的浮力等于自身的重力，则</w:t>
            </w:r>
            <w:r>
              <w:rPr>
                <w:rFonts w:eastAsia="Times New Roman"/>
                <w:i/>
                <w:color w:val="FF0000"/>
              </w:rPr>
              <w:t>F</w:t>
            </w:r>
            <w:r>
              <w:rPr>
                <w:rFonts w:ascii="宋体" w:hAnsi="宋体" w:cs="宋体"/>
                <w:i/>
                <w:color w:val="FF0000"/>
                <w:vertAlign w:val="subscript"/>
              </w:rPr>
              <w:t>甲</w:t>
            </w:r>
            <w:r>
              <w:rPr>
                <w:color w:val="FF0000"/>
              </w:rPr>
              <w:t>&lt;</w:t>
            </w:r>
            <w:r>
              <w:rPr>
                <w:rFonts w:eastAsia="Times New Roman"/>
                <w:i/>
                <w:color w:val="FF0000"/>
              </w:rPr>
              <w:t>F</w:t>
            </w:r>
            <w:r>
              <w:rPr>
                <w:rFonts w:ascii="宋体" w:hAnsi="宋体" w:cs="宋体"/>
                <w:i/>
                <w:color w:val="FF0000"/>
                <w:vertAlign w:val="subscript"/>
              </w:rPr>
              <w:t>乙</w:t>
            </w:r>
            <w:r>
              <w:rPr>
                <w:color w:val="FF0000"/>
              </w:rPr>
              <w:t>；由于甲所受的浮力小于乙所受的浮力，</w:t>
            </w:r>
            <w:proofErr w:type="gramStart"/>
            <w:r>
              <w:rPr>
                <w:color w:val="FF0000"/>
              </w:rPr>
              <w:t>则甲杯底部</w:t>
            </w:r>
            <w:proofErr w:type="gramEnd"/>
            <w:r>
              <w:rPr>
                <w:color w:val="FF0000"/>
              </w:rPr>
              <w:t>所受液体压力的增加量</w:t>
            </w:r>
            <w:proofErr w:type="gramStart"/>
            <w:r>
              <w:rPr>
                <w:color w:val="FF0000"/>
              </w:rPr>
              <w:t>小于乙杯底部</w:t>
            </w:r>
            <w:proofErr w:type="gramEnd"/>
            <w:r>
              <w:rPr>
                <w:color w:val="FF0000"/>
              </w:rPr>
              <w:t>所受液体压力的增加量；由于甲、乙是两只完全相同的杯子，杯子底部受力面积相等，则根据</w:t>
            </w:r>
            <w:r>
              <w:rPr>
                <w:color w:val="FF0000"/>
              </w:rPr>
              <w:object w:dxaOrig="598" w:dyaOrig="545" w14:anchorId="1A1AD534">
                <v:shape id="_x0000_i1086" type="#_x0000_t75" alt="eqIde512e223efc50cd873f7d5b0e9896c8e" style="width:30pt;height:27.4pt" o:ole="">
                  <v:imagedata r:id="rId108" o:title="eqIde512e223efc50cd873f7d5b0e9896c8e"/>
                </v:shape>
                <o:OLEObject Type="Embed" ProgID="Equation.DSMT4" ShapeID="_x0000_i1086" DrawAspect="Content" ObjectID="_1801999658" r:id="rId139"/>
              </w:object>
            </w:r>
            <w:r>
              <w:rPr>
                <w:color w:val="FF0000"/>
              </w:rPr>
              <w:t>可知，</w:t>
            </w:r>
            <w:proofErr w:type="gramStart"/>
            <w:r>
              <w:rPr>
                <w:color w:val="FF0000"/>
              </w:rPr>
              <w:t>甲杯底部</w:t>
            </w:r>
            <w:proofErr w:type="gramEnd"/>
            <w:r>
              <w:rPr>
                <w:color w:val="FF0000"/>
              </w:rPr>
              <w:t>所受液体压强的增加量</w:t>
            </w:r>
            <w:proofErr w:type="gramStart"/>
            <w:r>
              <w:rPr>
                <w:color w:val="FF0000"/>
              </w:rPr>
              <w:t>小于乙杯底部</w:t>
            </w:r>
            <w:proofErr w:type="gramEnd"/>
            <w:r>
              <w:rPr>
                <w:color w:val="FF0000"/>
              </w:rPr>
              <w:t>所受液体压强的增加量，即</w:t>
            </w:r>
            <w:r>
              <w:rPr>
                <w:color w:val="FF0000"/>
              </w:rPr>
              <w:t>∆</w:t>
            </w:r>
            <w:r>
              <w:rPr>
                <w:rFonts w:eastAsia="Times New Roman"/>
                <w:i/>
                <w:color w:val="FF0000"/>
              </w:rPr>
              <w:t>p</w:t>
            </w:r>
            <w:r>
              <w:rPr>
                <w:rFonts w:ascii="宋体" w:hAnsi="宋体" w:cs="宋体"/>
                <w:i/>
                <w:color w:val="FF0000"/>
                <w:vertAlign w:val="subscript"/>
              </w:rPr>
              <w:t>甲</w:t>
            </w:r>
            <w:r>
              <w:rPr>
                <w:color w:val="FF0000"/>
              </w:rPr>
              <w:t>&lt;∆</w:t>
            </w:r>
            <w:r>
              <w:rPr>
                <w:rFonts w:eastAsia="Times New Roman"/>
                <w:i/>
                <w:color w:val="FF0000"/>
              </w:rPr>
              <w:t>p</w:t>
            </w:r>
            <w:r>
              <w:rPr>
                <w:rFonts w:ascii="宋体" w:hAnsi="宋体" w:cs="宋体"/>
                <w:i/>
                <w:color w:val="FF0000"/>
                <w:vertAlign w:val="subscript"/>
              </w:rPr>
              <w:t>乙</w:t>
            </w:r>
            <w:r>
              <w:rPr>
                <w:color w:val="FF0000"/>
              </w:rPr>
              <w:t>，故</w:t>
            </w:r>
            <w:r>
              <w:rPr>
                <w:color w:val="FF0000"/>
              </w:rPr>
              <w:t>ABC</w:t>
            </w:r>
            <w:r>
              <w:rPr>
                <w:color w:val="FF0000"/>
              </w:rPr>
              <w:t>不符合题意，</w:t>
            </w:r>
            <w:r>
              <w:rPr>
                <w:color w:val="FF0000"/>
              </w:rPr>
              <w:t>D</w:t>
            </w:r>
            <w:r>
              <w:rPr>
                <w:color w:val="FF0000"/>
              </w:rPr>
              <w:t>符合题意。</w:t>
            </w:r>
          </w:p>
          <w:p w14:paraId="628FB409" w14:textId="4DA93BE7" w:rsidR="00311EEE" w:rsidRPr="00696FAC" w:rsidRDefault="00696FAC" w:rsidP="00696FAC">
            <w:pPr>
              <w:shd w:val="clear" w:color="auto" w:fill="F2F2F2"/>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C601884" w14:textId="77777777" w:rsidR="00696FAC" w:rsidRDefault="00696FAC" w:rsidP="00696FAC">
            <w:pPr>
              <w:spacing w:line="360" w:lineRule="auto"/>
              <w:jc w:val="center"/>
              <w:outlineLvl w:val="0"/>
              <w:rPr>
                <w:rFonts w:eastAsia="华文中宋"/>
                <w:b/>
                <w:color w:val="00B050"/>
                <w:sz w:val="28"/>
                <w:szCs w:val="32"/>
              </w:rPr>
            </w:pPr>
            <w:r>
              <w:rPr>
                <w:rFonts w:eastAsia="华文中宋"/>
                <w:b/>
                <w:color w:val="00B050"/>
                <w:sz w:val="28"/>
                <w:szCs w:val="32"/>
              </w:rPr>
              <w:t>题型突破四：</w:t>
            </w:r>
            <w:r>
              <w:rPr>
                <w:rFonts w:eastAsia="华文中宋" w:hint="eastAsia"/>
                <w:b/>
                <w:color w:val="00B050"/>
                <w:sz w:val="28"/>
                <w:szCs w:val="32"/>
              </w:rPr>
              <w:t>怎样解物体沉浮条件的应用问题</w:t>
            </w:r>
          </w:p>
          <w:p w14:paraId="4D99584B" w14:textId="77777777" w:rsidR="00696FAC" w:rsidRDefault="00696FAC" w:rsidP="00696FAC">
            <w:pPr>
              <w:pStyle w:val="ab"/>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firstLine="420"/>
              <w:rPr>
                <w:rFonts w:hAnsi="宋体" w:cs="宋体" w:hint="eastAsia"/>
                <w:spacing w:val="-8"/>
              </w:rPr>
            </w:pPr>
            <w:r>
              <w:rPr>
                <w:rFonts w:hAnsi="宋体" w:cs="宋体" w:hint="eastAsia"/>
                <w:spacing w:val="-8"/>
              </w:rPr>
              <w:t>轮船总漂浮在水面上，则F</w:t>
            </w:r>
            <w:r>
              <w:rPr>
                <w:rFonts w:hAnsi="宋体" w:cs="宋体" w:hint="eastAsia"/>
                <w:spacing w:val="-8"/>
                <w:vertAlign w:val="subscript"/>
              </w:rPr>
              <w:t>浮</w:t>
            </w:r>
            <w:r>
              <w:rPr>
                <w:rFonts w:hAnsi="宋体" w:cs="宋体" w:hint="eastAsia"/>
                <w:spacing w:val="-8"/>
              </w:rPr>
              <w:t>=G; 潜水艇是靠改变自身重力实</w:t>
            </w:r>
            <w:r>
              <w:rPr>
                <w:rFonts w:hAnsi="宋体" w:cs="宋体" w:hint="eastAsia"/>
                <w:spacing w:val="-12"/>
              </w:rPr>
              <w:t>现浮沉的；密度计工作时总漂浮在液体中，由</w:t>
            </w:r>
            <w:r>
              <w:rPr>
                <w:rFonts w:hAnsi="宋体" w:cs="宋体" w:hint="eastAsia"/>
                <w:spacing w:val="-8"/>
              </w:rPr>
              <w:t>F</w:t>
            </w:r>
            <w:r>
              <w:rPr>
                <w:rFonts w:hAnsi="宋体" w:cs="宋体" w:hint="eastAsia"/>
                <w:spacing w:val="-8"/>
                <w:vertAlign w:val="subscript"/>
              </w:rPr>
              <w:t>浮</w:t>
            </w:r>
            <w:r>
              <w:rPr>
                <w:rFonts w:hAnsi="宋体" w:cs="宋体" w:hint="eastAsia"/>
                <w:spacing w:val="-8"/>
              </w:rPr>
              <w:t>=G</w:t>
            </w:r>
            <w:r>
              <w:rPr>
                <w:rFonts w:hAnsi="宋体" w:cs="宋体" w:hint="eastAsia"/>
                <w:spacing w:val="-12"/>
              </w:rPr>
              <w:t>可知，浮力大</w:t>
            </w:r>
            <w:r>
              <w:rPr>
                <w:rFonts w:hAnsi="宋体" w:cs="宋体" w:hint="eastAsia"/>
                <w:spacing w:val="-3"/>
              </w:rPr>
              <w:t>小不变；热气球是靠改变气球中空气的密度来改变</w:t>
            </w:r>
            <w:r>
              <w:rPr>
                <w:rFonts w:hAnsi="宋体" w:cs="宋体" w:hint="eastAsia"/>
                <w:spacing w:val="-4"/>
              </w:rPr>
              <w:t>自身的重力实</w:t>
            </w:r>
            <w:r>
              <w:rPr>
                <w:rFonts w:hAnsi="宋体" w:cs="宋体" w:hint="eastAsia"/>
                <w:spacing w:val="-8"/>
              </w:rPr>
              <w:t>现升降的。</w:t>
            </w:r>
          </w:p>
          <w:p w14:paraId="0EDD1502" w14:textId="77777777" w:rsidR="00696FAC" w:rsidRDefault="00696FAC" w:rsidP="00696FAC">
            <w:pPr>
              <w:pStyle w:val="ab"/>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hAnsi="宋体" w:cs="宋体" w:hint="eastAsia"/>
                <w:spacing w:val="-8"/>
              </w:rPr>
            </w:pPr>
            <w:r>
              <w:rPr>
                <w:rFonts w:hAnsi="宋体" w:cs="宋体" w:hint="eastAsia"/>
                <w:b/>
                <w:bCs/>
                <w:color w:val="C00000"/>
                <w:spacing w:val="-8"/>
              </w:rPr>
              <w:lastRenderedPageBreak/>
              <w:t>【特别提示】</w:t>
            </w:r>
            <w:r>
              <w:rPr>
                <w:rFonts w:hAnsi="宋体" w:cs="宋体" w:hint="eastAsia"/>
                <w:spacing w:val="-8"/>
              </w:rPr>
              <w:t>①若保持浮力不变，可通过改变物体自身的重力来实现浮沉;②若保持重力不变，可通过改变物体排开液体(或气体)的体积来改变物体受到的浮力实现浮沉。</w:t>
            </w:r>
          </w:p>
          <w:p w14:paraId="527BA672" w14:textId="77777777" w:rsidR="00696FAC" w:rsidRDefault="00696FAC" w:rsidP="00696FAC">
            <w:pPr>
              <w:spacing w:line="360" w:lineRule="auto"/>
              <w:jc w:val="left"/>
              <w:textAlignment w:val="center"/>
            </w:pPr>
            <w:r>
              <w:rPr>
                <w:rFonts w:hint="eastAsia"/>
                <w:b/>
                <w:bCs/>
                <w:color w:val="CE26D4"/>
              </w:rPr>
              <w:t>【典例</w:t>
            </w:r>
            <w:r>
              <w:rPr>
                <w:rFonts w:hint="eastAsia"/>
                <w:b/>
                <w:bCs/>
                <w:color w:val="CE26D4"/>
              </w:rPr>
              <w:t>4</w:t>
            </w:r>
            <w:r>
              <w:rPr>
                <w:rFonts w:hint="eastAsia"/>
                <w:b/>
                <w:bCs/>
                <w:color w:val="CE26D4"/>
              </w:rPr>
              <w:t>】</w:t>
            </w:r>
            <w:r>
              <w:rPr>
                <w:b/>
                <w:bCs/>
                <w:color w:val="CE26D4"/>
              </w:rPr>
              <w:t>（</w:t>
            </w:r>
            <w:r>
              <w:rPr>
                <w:rFonts w:hint="eastAsia"/>
                <w:b/>
                <w:bCs/>
                <w:color w:val="CE26D4"/>
              </w:rPr>
              <w:t>（多选）</w:t>
            </w:r>
            <w:r>
              <w:rPr>
                <w:b/>
                <w:bCs/>
                <w:color w:val="CE26D4"/>
              </w:rPr>
              <w:t>2023·</w:t>
            </w:r>
            <w:r>
              <w:rPr>
                <w:b/>
                <w:bCs/>
                <w:color w:val="CE26D4"/>
              </w:rPr>
              <w:t>辽宁大连</w:t>
            </w:r>
            <w:r>
              <w:rPr>
                <w:b/>
                <w:bCs/>
                <w:color w:val="CE26D4"/>
              </w:rPr>
              <w:t>·</w:t>
            </w:r>
            <w:proofErr w:type="gramStart"/>
            <w:r>
              <w:rPr>
                <w:b/>
                <w:bCs/>
                <w:color w:val="CE26D4"/>
              </w:rPr>
              <w:t>中考真题</w:t>
            </w:r>
            <w:proofErr w:type="gramEnd"/>
            <w:r>
              <w:rPr>
                <w:b/>
                <w:bCs/>
                <w:color w:val="CE26D4"/>
              </w:rPr>
              <w:t>）</w:t>
            </w:r>
            <w:r>
              <w:t>用同种材料制成质量相等的方形盒和实心玩具鱼，把玩具鱼密封在盒内，将盒放入水中，盒在水中静止时的位置如图所示。已知材料密度为</w:t>
            </w:r>
            <w:r>
              <w:object w:dxaOrig="211" w:dyaOrig="224" w14:anchorId="55338660">
                <v:shape id="_x0000_i1308" type="#_x0000_t75" alt="eqId171102a883b22fe6ca578efc8926f5b8" style="width:10.5pt;height:11.25pt" o:ole="">
                  <v:imagedata r:id="rId140" o:title="eqId171102a883b22fe6ca578efc8926f5b8"/>
                </v:shape>
                <o:OLEObject Type="Embed" ProgID="Equation.DSMT4" ShapeID="_x0000_i1308" DrawAspect="Content" ObjectID="_1801999659" r:id="rId141"/>
              </w:object>
            </w:r>
            <w:r>
              <w:t>，盒的体积为</w:t>
            </w:r>
            <w:r>
              <w:rPr>
                <w:rFonts w:eastAsia="Times New Roman"/>
                <w:i/>
              </w:rPr>
              <w:t>V</w:t>
            </w:r>
            <w:r>
              <w:t>，水的密度为</w:t>
            </w:r>
            <w:r>
              <w:object w:dxaOrig="316" w:dyaOrig="334" w14:anchorId="34B70431">
                <v:shape id="_x0000_i1309" type="#_x0000_t75" alt="eqId1266991755868913b23dbad01b538ed1" style="width:15.75pt;height:16.9pt" o:ole="">
                  <v:imagedata r:id="rId142" o:title="eqId1266991755868913b23dbad01b538ed1"/>
                </v:shape>
                <o:OLEObject Type="Embed" ProgID="Equation.DSMT4" ShapeID="_x0000_i1309" DrawAspect="Content" ObjectID="_1801999660" r:id="rId143"/>
              </w:object>
            </w:r>
            <w:r>
              <w:t>，则下列说法正确的是（</w:t>
            </w:r>
            <w:r>
              <w:rPr>
                <w:rFonts w:eastAsia="Times New Roman"/>
                <w:kern w:val="0"/>
                <w:sz w:val="24"/>
              </w:rPr>
              <w:t>    </w:t>
            </w:r>
            <w:r>
              <w:t>）</w:t>
            </w:r>
          </w:p>
          <w:p w14:paraId="6CAD5082"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587F8528" wp14:editId="2F24374F">
                  <wp:extent cx="1304925" cy="752475"/>
                  <wp:effectExtent l="0" t="0" r="9525" b="9525"/>
                  <wp:docPr id="100021" name="图片 100021" descr="@@@33409506-a209-4e92-b27a-00140843d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3409506-a209-4e92-b27a-00140843d758"/>
                          <pic:cNvPicPr>
                            <a:picLocks noChangeAspect="1"/>
                          </pic:cNvPicPr>
                        </pic:nvPicPr>
                        <pic:blipFill>
                          <a:blip r:embed="rId144"/>
                          <a:stretch>
                            <a:fillRect/>
                          </a:stretch>
                        </pic:blipFill>
                        <pic:spPr>
                          <a:xfrm>
                            <a:off x="0" y="0"/>
                            <a:ext cx="1304925" cy="752475"/>
                          </a:xfrm>
                          <a:prstGeom prst="rect">
                            <a:avLst/>
                          </a:prstGeom>
                        </pic:spPr>
                      </pic:pic>
                    </a:graphicData>
                  </a:graphic>
                </wp:inline>
              </w:drawing>
            </w:r>
            <w:r>
              <w:rPr>
                <w:rFonts w:eastAsia="Times New Roman"/>
                <w:kern w:val="0"/>
                <w:sz w:val="24"/>
              </w:rPr>
              <w:t>  </w:t>
            </w:r>
          </w:p>
          <w:p w14:paraId="4FF6770C" w14:textId="77777777" w:rsidR="00696FAC" w:rsidRDefault="00696FAC" w:rsidP="00696FAC">
            <w:pPr>
              <w:tabs>
                <w:tab w:val="left" w:pos="4156"/>
              </w:tabs>
              <w:spacing w:line="360" w:lineRule="auto"/>
              <w:ind w:left="380"/>
              <w:jc w:val="left"/>
              <w:textAlignment w:val="center"/>
            </w:pPr>
            <w:r>
              <w:t>A</w:t>
            </w:r>
            <w:r>
              <w:t>．玩具鱼的质量为</w:t>
            </w:r>
            <w:r>
              <w:object w:dxaOrig="492" w:dyaOrig="557" w14:anchorId="6C28942E">
                <v:shape id="_x0000_i1310" type="#_x0000_t75" alt="eqId7530963c35a15f153441f62b44728dfb" style="width:24.75pt;height:27.75pt" o:ole="">
                  <v:imagedata r:id="rId145" o:title="eqId7530963c35a15f153441f62b44728dfb"/>
                </v:shape>
                <o:OLEObject Type="Embed" ProgID="Equation.DSMT4" ShapeID="_x0000_i1310" DrawAspect="Content" ObjectID="_1801999661" r:id="rId146"/>
              </w:object>
            </w:r>
            <w:r>
              <w:tab/>
              <w:t>B</w:t>
            </w:r>
            <w:r>
              <w:t>．盒与玩具鱼的体积之比为</w:t>
            </w:r>
            <w:r>
              <w:object w:dxaOrig="686" w:dyaOrig="329" w14:anchorId="6BC99461">
                <v:shape id="_x0000_i1311" type="#_x0000_t75" alt="eqId05adf926a3b8c842d58627b577564043" style="width:34.15pt;height:16.5pt" o:ole="">
                  <v:imagedata r:id="rId147" o:title="eqId05adf926a3b8c842d58627b577564043"/>
                </v:shape>
                <o:OLEObject Type="Embed" ProgID="Equation.DSMT4" ShapeID="_x0000_i1311" DrawAspect="Content" ObjectID="_1801999662" r:id="rId148"/>
              </w:object>
            </w:r>
          </w:p>
          <w:p w14:paraId="3D41EFE3" w14:textId="77777777" w:rsidR="00696FAC" w:rsidRDefault="00696FAC" w:rsidP="00696FAC">
            <w:pPr>
              <w:tabs>
                <w:tab w:val="left" w:pos="4156"/>
              </w:tabs>
              <w:spacing w:line="360" w:lineRule="auto"/>
              <w:ind w:left="380"/>
              <w:jc w:val="left"/>
              <w:textAlignment w:val="center"/>
            </w:pPr>
            <w:r>
              <w:t>C</w:t>
            </w:r>
            <w:r>
              <w:t>．水对盒下表面的压力为</w:t>
            </w:r>
            <w:r>
              <w:object w:dxaOrig="598" w:dyaOrig="332" w14:anchorId="2F4E4E31">
                <v:shape id="_x0000_i1312" type="#_x0000_t75" alt="eqIda3cf4f45c82a0e0ed99e2d80c4493a29" style="width:30pt;height:16.5pt" o:ole="">
                  <v:imagedata r:id="rId149" o:title="eqIda3cf4f45c82a0e0ed99e2d80c4493a29"/>
                </v:shape>
                <o:OLEObject Type="Embed" ProgID="Equation.DSMT4" ShapeID="_x0000_i1312" DrawAspect="Content" ObjectID="_1801999663" r:id="rId150"/>
              </w:object>
            </w:r>
            <w:r>
              <w:tab/>
              <w:t>D</w:t>
            </w:r>
            <w:r>
              <w:t>．盒空心部分的体积为</w:t>
            </w:r>
            <w:r>
              <w:object w:dxaOrig="827" w:dyaOrig="590" w14:anchorId="6A1A7881">
                <v:shape id="_x0000_i1313" type="#_x0000_t75" alt="eqIdd72079d1c0387c52f522d76ab0fdbaf4" style="width:41.25pt;height:29.65pt" o:ole="">
                  <v:imagedata r:id="rId151" o:title="eqIdd72079d1c0387c52f522d76ab0fdbaf4"/>
                </v:shape>
                <o:OLEObject Type="Embed" ProgID="Equation.DSMT4" ShapeID="_x0000_i1313" DrawAspect="Content" ObjectID="_1801999664" r:id="rId152"/>
              </w:object>
            </w:r>
          </w:p>
          <w:p w14:paraId="259C99DA"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ABD</w:t>
            </w:r>
          </w:p>
          <w:p w14:paraId="03C7177E"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w:t>
            </w:r>
            <w:r>
              <w:rPr>
                <w:color w:val="FF0000"/>
              </w:rPr>
              <w:t>．方形盒和实心玩具鱼质量相等且悬浮与水中，排开水的体积和盒子体积相等，总重力等于水对其浮力，即</w:t>
            </w:r>
            <w:r>
              <w:rPr>
                <w:color w:val="FF0000"/>
              </w:rPr>
              <w:object w:dxaOrig="1442" w:dyaOrig="330" w14:anchorId="148DCA60">
                <v:shape id="_x0000_i1314" type="#_x0000_t75" alt="eqId8a5ca36f563130d28543e40435f98d04" style="width:1in;height:16.5pt" o:ole="">
                  <v:imagedata r:id="rId153" o:title="eqId8a5ca36f563130d28543e40435f98d04"/>
                </v:shape>
                <o:OLEObject Type="Embed" ProgID="Equation.DSMT4" ShapeID="_x0000_i1314" DrawAspect="Content" ObjectID="_1801999665" r:id="rId154"/>
              </w:object>
            </w:r>
          </w:p>
          <w:p w14:paraId="07DCE158" w14:textId="77777777" w:rsidR="00696FAC" w:rsidRDefault="00696FAC" w:rsidP="00696FAC">
            <w:pPr>
              <w:shd w:val="clear" w:color="auto" w:fill="F2F2F2"/>
              <w:spacing w:line="360" w:lineRule="auto"/>
              <w:jc w:val="center"/>
              <w:textAlignment w:val="center"/>
              <w:rPr>
                <w:color w:val="FF0000"/>
              </w:rPr>
            </w:pPr>
          </w:p>
          <w:p w14:paraId="3FBD92A8" w14:textId="77777777" w:rsidR="00696FAC" w:rsidRDefault="00696FAC" w:rsidP="00696FAC">
            <w:pPr>
              <w:spacing w:line="360" w:lineRule="auto"/>
              <w:jc w:val="left"/>
              <w:textAlignment w:val="center"/>
              <w:rPr>
                <w:color w:val="FF0000"/>
              </w:rPr>
            </w:pPr>
            <w:r>
              <w:rPr>
                <w:color w:val="FF0000"/>
              </w:rPr>
              <w:t>故玩具鱼的质量为</w:t>
            </w:r>
            <w:r>
              <w:rPr>
                <w:color w:val="FF0000"/>
              </w:rPr>
              <w:object w:dxaOrig="3326" w:dyaOrig="594" w14:anchorId="1E9992BA">
                <v:shape id="_x0000_i1315" type="#_x0000_t75" alt="eqId65c219d01a83e5c62006d06b0e3e76c2" style="width:166.15pt;height:29.65pt" o:ole="">
                  <v:imagedata r:id="rId155" o:title="eqId65c219d01a83e5c62006d06b0e3e76c2"/>
                </v:shape>
                <o:OLEObject Type="Embed" ProgID="Equation.DSMT4" ShapeID="_x0000_i1315" DrawAspect="Content" ObjectID="_1801999666" r:id="rId156"/>
              </w:object>
            </w:r>
          </w:p>
          <w:p w14:paraId="66B01EE1" w14:textId="77777777" w:rsidR="00696FAC" w:rsidRDefault="00696FAC" w:rsidP="00696FAC">
            <w:pPr>
              <w:spacing w:line="360" w:lineRule="auto"/>
              <w:jc w:val="left"/>
              <w:textAlignment w:val="center"/>
              <w:rPr>
                <w:color w:val="FF0000"/>
              </w:rPr>
            </w:pPr>
            <w:r>
              <w:rPr>
                <w:color w:val="FF0000"/>
              </w:rPr>
              <w:t>故</w:t>
            </w:r>
            <w:r>
              <w:rPr>
                <w:color w:val="FF0000"/>
              </w:rPr>
              <w:t>A</w:t>
            </w:r>
            <w:r>
              <w:rPr>
                <w:color w:val="FF0000"/>
              </w:rPr>
              <w:t>正确；</w:t>
            </w:r>
          </w:p>
          <w:p w14:paraId="0D9D9481" w14:textId="77777777" w:rsidR="00696FAC" w:rsidRDefault="00696FAC" w:rsidP="00696FAC">
            <w:pPr>
              <w:spacing w:line="360" w:lineRule="auto"/>
              <w:jc w:val="left"/>
              <w:textAlignment w:val="center"/>
              <w:rPr>
                <w:color w:val="FF0000"/>
              </w:rPr>
            </w:pPr>
            <w:r>
              <w:rPr>
                <w:color w:val="FF0000"/>
              </w:rPr>
              <w:t>B</w:t>
            </w:r>
            <w:r>
              <w:rPr>
                <w:color w:val="FF0000"/>
              </w:rPr>
              <w:t>．玩具鱼的体积为</w:t>
            </w:r>
            <w:r>
              <w:rPr>
                <w:color w:val="FF0000"/>
              </w:rPr>
              <w:object w:dxaOrig="1495" w:dyaOrig="595" w14:anchorId="049EB8D9">
                <v:shape id="_x0000_i1316" type="#_x0000_t75" alt="eqId4dca411fe80e44355d26fa0d704b4849" style="width:74.65pt;height:29.65pt" o:ole="">
                  <v:imagedata r:id="rId157" o:title="eqId4dca411fe80e44355d26fa0d704b4849"/>
                </v:shape>
                <o:OLEObject Type="Embed" ProgID="Equation.DSMT4" ShapeID="_x0000_i1316" DrawAspect="Content" ObjectID="_1801999667" r:id="rId158"/>
              </w:object>
            </w:r>
          </w:p>
          <w:p w14:paraId="7156C884" w14:textId="77777777" w:rsidR="00696FAC" w:rsidRDefault="00696FAC" w:rsidP="00696FAC">
            <w:pPr>
              <w:shd w:val="clear" w:color="auto" w:fill="F2F2F2"/>
              <w:spacing w:line="360" w:lineRule="auto"/>
              <w:jc w:val="left"/>
              <w:textAlignment w:val="center"/>
              <w:rPr>
                <w:color w:val="FF0000"/>
              </w:rPr>
            </w:pPr>
            <w:r>
              <w:rPr>
                <w:color w:val="FF0000"/>
              </w:rPr>
              <w:t>已知盒子的体积为</w:t>
            </w:r>
            <w:r>
              <w:rPr>
                <w:rFonts w:eastAsia="Times New Roman"/>
                <w:i/>
                <w:color w:val="FF0000"/>
              </w:rPr>
              <w:t>V</w:t>
            </w:r>
            <w:r>
              <w:rPr>
                <w:color w:val="FF0000"/>
              </w:rPr>
              <w:t>，</w:t>
            </w:r>
            <w:proofErr w:type="gramStart"/>
            <w:r>
              <w:rPr>
                <w:color w:val="FF0000"/>
              </w:rPr>
              <w:t>故盒与</w:t>
            </w:r>
            <w:proofErr w:type="gramEnd"/>
            <w:r>
              <w:rPr>
                <w:color w:val="FF0000"/>
              </w:rPr>
              <w:t>玩具鱼的体积之比为</w:t>
            </w:r>
            <w:r>
              <w:rPr>
                <w:color w:val="FF0000"/>
              </w:rPr>
              <w:object w:dxaOrig="1548" w:dyaOrig="860" w14:anchorId="5826170D">
                <v:shape id="_x0000_i1317" type="#_x0000_t75" alt="eqId35b8db488c417a55861e25990a9e145b" style="width:77.25pt;height:43.15pt" o:ole="">
                  <v:imagedata r:id="rId159" o:title="eqId35b8db488c417a55861e25990a9e145b"/>
                </v:shape>
                <o:OLEObject Type="Embed" ProgID="Equation.DSMT4" ShapeID="_x0000_i1317" DrawAspect="Content" ObjectID="_1801999668" r:id="rId160"/>
              </w:object>
            </w:r>
          </w:p>
          <w:p w14:paraId="29575DE0" w14:textId="77777777" w:rsidR="00696FAC" w:rsidRDefault="00696FAC" w:rsidP="00696FAC">
            <w:pPr>
              <w:spacing w:line="360" w:lineRule="auto"/>
              <w:jc w:val="left"/>
              <w:textAlignment w:val="center"/>
              <w:rPr>
                <w:color w:val="FF0000"/>
              </w:rPr>
            </w:pPr>
            <w:r>
              <w:rPr>
                <w:color w:val="FF0000"/>
              </w:rPr>
              <w:t>故</w:t>
            </w:r>
            <w:r>
              <w:rPr>
                <w:color w:val="FF0000"/>
              </w:rPr>
              <w:t>B</w:t>
            </w:r>
            <w:r>
              <w:rPr>
                <w:color w:val="FF0000"/>
              </w:rPr>
              <w:t>正确；</w:t>
            </w:r>
          </w:p>
          <w:p w14:paraId="17B91FD6" w14:textId="77777777" w:rsidR="00696FAC" w:rsidRDefault="00696FAC" w:rsidP="00696FAC">
            <w:pPr>
              <w:spacing w:line="360" w:lineRule="auto"/>
              <w:jc w:val="left"/>
              <w:textAlignment w:val="center"/>
              <w:rPr>
                <w:color w:val="FF0000"/>
              </w:rPr>
            </w:pPr>
            <w:r>
              <w:rPr>
                <w:color w:val="FF0000"/>
              </w:rPr>
              <w:t>C</w:t>
            </w:r>
            <w:r>
              <w:rPr>
                <w:color w:val="FF0000"/>
              </w:rPr>
              <w:t>．方形盒子受到的浮力刚好是盒子上下表面的压强差，即</w:t>
            </w:r>
            <w:r>
              <w:rPr>
                <w:rFonts w:eastAsia="Times New Roman"/>
                <w:i/>
                <w:color w:val="FF0000"/>
              </w:rPr>
              <w:t>F</w:t>
            </w:r>
            <w:r>
              <w:rPr>
                <w:rFonts w:ascii="宋体" w:hAnsi="宋体" w:cs="宋体"/>
                <w:i/>
                <w:color w:val="FF0000"/>
                <w:vertAlign w:val="subscript"/>
              </w:rPr>
              <w:t>浮</w:t>
            </w:r>
            <w:r>
              <w:rPr>
                <w:color w:val="FF0000"/>
              </w:rPr>
              <w:t>=ρ</w:t>
            </w:r>
            <w:r>
              <w:rPr>
                <w:color w:val="FF0000"/>
                <w:vertAlign w:val="subscript"/>
              </w:rPr>
              <w:t>水</w:t>
            </w:r>
            <w:proofErr w:type="spellStart"/>
            <w:r>
              <w:rPr>
                <w:rFonts w:eastAsia="Times New Roman"/>
                <w:i/>
                <w:color w:val="FF0000"/>
              </w:rPr>
              <w:t>gV</w:t>
            </w:r>
            <w:proofErr w:type="spellEnd"/>
          </w:p>
          <w:p w14:paraId="340716D4" w14:textId="77777777" w:rsidR="00696FAC" w:rsidRDefault="00696FAC" w:rsidP="00696FAC">
            <w:pPr>
              <w:shd w:val="clear" w:color="auto" w:fill="F2F2F2"/>
              <w:spacing w:line="360" w:lineRule="auto"/>
              <w:jc w:val="left"/>
              <w:textAlignment w:val="center"/>
              <w:rPr>
                <w:color w:val="FF0000"/>
              </w:rPr>
            </w:pPr>
            <w:r>
              <w:rPr>
                <w:color w:val="FF0000"/>
              </w:rPr>
              <w:t>如图，盒子上方液体仍有一定的深度，对盒子上下表面也会产生压强的作用，进而产生压力，故此时水对盒下表面的压力应大于</w:t>
            </w:r>
            <w:r>
              <w:rPr>
                <w:color w:val="FF0000"/>
              </w:rPr>
              <w:t xml:space="preserve"> </w:t>
            </w:r>
            <w:r>
              <w:rPr>
                <w:i/>
                <w:color w:val="FF0000"/>
              </w:rPr>
              <w:t>ρ</w:t>
            </w:r>
            <w:r>
              <w:rPr>
                <w:i/>
                <w:color w:val="FF0000"/>
                <w:vertAlign w:val="subscript"/>
              </w:rPr>
              <w:t>水</w:t>
            </w:r>
            <w:proofErr w:type="spellStart"/>
            <w:r>
              <w:rPr>
                <w:i/>
                <w:color w:val="FF0000"/>
              </w:rPr>
              <w:t>gV</w:t>
            </w:r>
            <w:proofErr w:type="spellEnd"/>
            <w:r>
              <w:rPr>
                <w:color w:val="FF0000"/>
              </w:rPr>
              <w:t>。</w:t>
            </w:r>
          </w:p>
          <w:p w14:paraId="0F03A4CD" w14:textId="77777777" w:rsidR="00696FAC" w:rsidRDefault="00696FAC" w:rsidP="00696FAC">
            <w:pPr>
              <w:shd w:val="clear" w:color="auto" w:fill="F2F2F2"/>
              <w:spacing w:line="360" w:lineRule="auto"/>
              <w:jc w:val="left"/>
              <w:textAlignment w:val="center"/>
              <w:rPr>
                <w:color w:val="FF0000"/>
              </w:rPr>
            </w:pPr>
            <w:r>
              <w:rPr>
                <w:color w:val="FF0000"/>
              </w:rPr>
              <w:t>D</w:t>
            </w:r>
            <w:r>
              <w:rPr>
                <w:color w:val="FF0000"/>
              </w:rPr>
              <w:t>．盒子的质量等于鱼的质量，为</w:t>
            </w:r>
            <w:r>
              <w:rPr>
                <w:color w:val="FF0000"/>
              </w:rPr>
              <w:object w:dxaOrig="1495" w:dyaOrig="569" w14:anchorId="484F2CBB">
                <v:shape id="_x0000_i1318" type="#_x0000_t75" alt="eqIdb4ca8805a484c57fd95f86d403471187" style="width:74.65pt;height:28.5pt" o:ole="">
                  <v:imagedata r:id="rId161" o:title="eqIdb4ca8805a484c57fd95f86d403471187"/>
                </v:shape>
                <o:OLEObject Type="Embed" ProgID="Equation.DSMT4" ShapeID="_x0000_i1318" DrawAspect="Content" ObjectID="_1801999669" r:id="rId162"/>
              </w:object>
            </w:r>
          </w:p>
          <w:p w14:paraId="19D60186" w14:textId="77777777" w:rsidR="00696FAC" w:rsidRDefault="00696FAC" w:rsidP="00696FAC">
            <w:pPr>
              <w:spacing w:line="360" w:lineRule="auto"/>
              <w:jc w:val="left"/>
              <w:textAlignment w:val="center"/>
              <w:rPr>
                <w:color w:val="FF0000"/>
              </w:rPr>
            </w:pPr>
            <w:r>
              <w:rPr>
                <w:color w:val="FF0000"/>
              </w:rPr>
              <w:t>故盒子的实际体积为</w:t>
            </w:r>
            <w:r>
              <w:rPr>
                <w:color w:val="FF0000"/>
              </w:rPr>
              <w:object w:dxaOrig="1495" w:dyaOrig="595" w14:anchorId="2073E810">
                <v:shape id="_x0000_i1319" type="#_x0000_t75" alt="eqId93cba3b3b28580a0aa5d71e3ee3203df" style="width:74.65pt;height:29.65pt" o:ole="">
                  <v:imagedata r:id="rId163" o:title="eqId93cba3b3b28580a0aa5d71e3ee3203df"/>
                </v:shape>
                <o:OLEObject Type="Embed" ProgID="Equation.DSMT4" ShapeID="_x0000_i1319" DrawAspect="Content" ObjectID="_1801999670" r:id="rId164"/>
              </w:object>
            </w:r>
          </w:p>
          <w:p w14:paraId="42053C3C" w14:textId="77777777" w:rsidR="00696FAC" w:rsidRDefault="00696FAC" w:rsidP="00696FAC">
            <w:pPr>
              <w:spacing w:line="360" w:lineRule="auto"/>
              <w:jc w:val="left"/>
              <w:textAlignment w:val="center"/>
              <w:rPr>
                <w:color w:val="FF0000"/>
              </w:rPr>
            </w:pPr>
            <w:r>
              <w:rPr>
                <w:color w:val="FF0000"/>
              </w:rPr>
              <w:t>故盒子空心部分的体积为</w:t>
            </w:r>
            <w:r>
              <w:rPr>
                <w:color w:val="FF0000"/>
              </w:rPr>
              <w:object w:dxaOrig="827" w:dyaOrig="590" w14:anchorId="199A7765">
                <v:shape id="_x0000_i1320" type="#_x0000_t75" alt="eqIddfab87277d2e1e7d21e0afd0d2b235bd" style="width:41.25pt;height:29.65pt" o:ole="">
                  <v:imagedata r:id="rId165" o:title="eqIddfab87277d2e1e7d21e0afd0d2b235bd"/>
                </v:shape>
                <o:OLEObject Type="Embed" ProgID="Equation.DSMT4" ShapeID="_x0000_i1320" DrawAspect="Content" ObjectID="_1801999671" r:id="rId166"/>
              </w:object>
            </w:r>
          </w:p>
          <w:p w14:paraId="5DE4995F" w14:textId="77777777" w:rsidR="00696FAC" w:rsidRDefault="00696FAC" w:rsidP="00696FAC">
            <w:pPr>
              <w:spacing w:line="360" w:lineRule="auto"/>
              <w:jc w:val="left"/>
              <w:textAlignment w:val="center"/>
              <w:rPr>
                <w:color w:val="FF0000"/>
              </w:rPr>
            </w:pPr>
            <w:r>
              <w:rPr>
                <w:color w:val="FF0000"/>
              </w:rPr>
              <w:lastRenderedPageBreak/>
              <w:t>故</w:t>
            </w:r>
            <w:r>
              <w:rPr>
                <w:color w:val="FF0000"/>
              </w:rPr>
              <w:t>D</w:t>
            </w:r>
            <w:r>
              <w:rPr>
                <w:color w:val="FF0000"/>
              </w:rPr>
              <w:t>正确。</w:t>
            </w:r>
          </w:p>
          <w:p w14:paraId="25DCA79B" w14:textId="77777777" w:rsidR="00696FAC" w:rsidRDefault="00696FAC" w:rsidP="00696FAC">
            <w:pPr>
              <w:spacing w:line="360" w:lineRule="auto"/>
              <w:jc w:val="left"/>
              <w:textAlignment w:val="center"/>
              <w:rPr>
                <w:color w:val="FF0000"/>
              </w:rPr>
            </w:pPr>
            <w:r>
              <w:rPr>
                <w:color w:val="FF0000"/>
              </w:rPr>
              <w:t>故选</w:t>
            </w:r>
            <w:r>
              <w:rPr>
                <w:color w:val="FF0000"/>
              </w:rPr>
              <w:t>ABD</w:t>
            </w:r>
            <w:r>
              <w:rPr>
                <w:color w:val="FF0000"/>
              </w:rPr>
              <w:t>。</w:t>
            </w:r>
          </w:p>
          <w:p w14:paraId="1D16B3D6"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4-1</w:t>
            </w:r>
            <w:r>
              <w:rPr>
                <w:rFonts w:hint="eastAsia"/>
                <w:b/>
                <w:bCs/>
                <w:color w:val="CE26D4"/>
              </w:rPr>
              <w:t>】</w:t>
            </w:r>
            <w:r>
              <w:rPr>
                <w:b/>
                <w:bCs/>
                <w:color w:val="CE26D4"/>
              </w:rPr>
              <w:t>（</w:t>
            </w:r>
            <w:r>
              <w:rPr>
                <w:b/>
                <w:bCs/>
                <w:color w:val="CE26D4"/>
              </w:rPr>
              <w:t>2024·</w:t>
            </w:r>
            <w:r>
              <w:rPr>
                <w:b/>
                <w:bCs/>
                <w:color w:val="CE26D4"/>
              </w:rPr>
              <w:t>安徽合肥</w:t>
            </w:r>
            <w:r>
              <w:rPr>
                <w:b/>
                <w:bCs/>
                <w:color w:val="CE26D4"/>
              </w:rPr>
              <w:t>·</w:t>
            </w:r>
            <w:proofErr w:type="gramStart"/>
            <w:r>
              <w:rPr>
                <w:b/>
                <w:bCs/>
                <w:color w:val="CE26D4"/>
              </w:rPr>
              <w:t>一</w:t>
            </w:r>
            <w:proofErr w:type="gramEnd"/>
            <w:r>
              <w:rPr>
                <w:b/>
                <w:bCs/>
                <w:color w:val="CE26D4"/>
              </w:rPr>
              <w:t>模）</w:t>
            </w:r>
            <w:r>
              <w:t>如图甲所示的密闭容器，壁厚忽略不计。其底部是边长为</w:t>
            </w:r>
            <w:r>
              <w:object w:dxaOrig="439" w:dyaOrig="240" w14:anchorId="55E31F67">
                <v:shape id="_x0000_i1321" type="#_x0000_t75" alt="eqIdcdf8111bf36bfb6420a734cc51560e9c" style="width:22.15pt;height:12pt" o:ole="">
                  <v:imagedata r:id="rId167" o:title="eqIdcdf8111bf36bfb6420a734cc51560e9c"/>
                </v:shape>
                <o:OLEObject Type="Embed" ProgID="Equation.DSMT4" ShapeID="_x0000_i1321" DrawAspect="Content" ObjectID="_1801999672" r:id="rId168"/>
              </w:object>
            </w:r>
            <w:r>
              <w:t>的正方形，容器中装有高度为</w:t>
            </w:r>
            <w:r>
              <w:object w:dxaOrig="422" w:dyaOrig="250" w14:anchorId="053897BA">
                <v:shape id="_x0000_i1322" type="#_x0000_t75" alt="eqId17ec556703fc98d32003759064c20b14" style="width:21pt;height:12.4pt" o:ole="">
                  <v:imagedata r:id="rId169" o:title="eqId17ec556703fc98d32003759064c20b14"/>
                </v:shape>
                <o:OLEObject Type="Embed" ProgID="Equation.DSMT4" ShapeID="_x0000_i1322" DrawAspect="Content" ObjectID="_1801999673" r:id="rId170"/>
              </w:object>
            </w:r>
            <w:r>
              <w:t>的水。将容器倒置并使其在水中竖直漂浮，如图乙所示，容器内外水面的高度差为</w:t>
            </w:r>
            <w:r>
              <w:object w:dxaOrig="439" w:dyaOrig="245" w14:anchorId="67215DDC">
                <v:shape id="_x0000_i1323" type="#_x0000_t75" alt="eqId372907693e25eead2395b1a69fef42c4" style="width:22.15pt;height:12.4pt" o:ole="">
                  <v:imagedata r:id="rId171" o:title="eqId372907693e25eead2395b1a69fef42c4"/>
                </v:shape>
                <o:OLEObject Type="Embed" ProgID="Equation.DSMT4" ShapeID="_x0000_i1323" DrawAspect="Content" ObjectID="_1801999674" r:id="rId172"/>
              </w:object>
            </w:r>
            <w:r>
              <w:t>。求：（水的密度为</w:t>
            </w:r>
            <w:r>
              <w:object w:dxaOrig="1355" w:dyaOrig="317" w14:anchorId="061AAFF8">
                <v:shape id="_x0000_i1324" type="#_x0000_t75" alt="eqIda7256efe9fcf5ea038c948b514e19b47" style="width:67.9pt;height:15.75pt" o:ole="">
                  <v:imagedata r:id="rId173" o:title="eqIda7256efe9fcf5ea038c948b514e19b47"/>
                </v:shape>
                <o:OLEObject Type="Embed" ProgID="Equation.DSMT4" ShapeID="_x0000_i1324" DrawAspect="Content" ObjectID="_1801999675" r:id="rId174"/>
              </w:object>
            </w:r>
            <w:r>
              <w:t>，</w:t>
            </w:r>
            <w:r>
              <w:rPr>
                <w:rFonts w:eastAsia="Times New Roman"/>
                <w:i/>
              </w:rPr>
              <w:t>g</w:t>
            </w:r>
            <w:r>
              <w:t>取</w:t>
            </w:r>
            <w:r>
              <w:object w:dxaOrig="792" w:dyaOrig="287" w14:anchorId="48DD77EA">
                <v:shape id="_x0000_i1325" type="#_x0000_t75" alt="eqId02dd93c106dd0363a09e3d5a716f9dc3" style="width:39.75pt;height:14.25pt" o:ole="">
                  <v:imagedata r:id="rId175" o:title="eqId02dd93c106dd0363a09e3d5a716f9dc3"/>
                </v:shape>
                <o:OLEObject Type="Embed" ProgID="Equation.DSMT4" ShapeID="_x0000_i1325" DrawAspect="Content" ObjectID="_1801999676" r:id="rId176"/>
              </w:object>
            </w:r>
            <w:r>
              <w:t>）</w:t>
            </w:r>
          </w:p>
          <w:p w14:paraId="0AFDDA02" w14:textId="77777777" w:rsidR="00696FAC" w:rsidRDefault="00696FAC" w:rsidP="00696FAC">
            <w:pPr>
              <w:spacing w:line="360" w:lineRule="auto"/>
              <w:jc w:val="left"/>
              <w:textAlignment w:val="center"/>
            </w:pPr>
            <w:r>
              <w:t>（</w:t>
            </w:r>
            <w:r>
              <w:t>1</w:t>
            </w:r>
            <w:r>
              <w:t>）容器在水中竖直漂浮受到浮力是多少？</w:t>
            </w:r>
          </w:p>
          <w:p w14:paraId="47A13A38" w14:textId="77777777" w:rsidR="00696FAC" w:rsidRDefault="00696FAC" w:rsidP="00696FAC">
            <w:pPr>
              <w:spacing w:line="360" w:lineRule="auto"/>
              <w:jc w:val="left"/>
              <w:textAlignment w:val="center"/>
            </w:pPr>
            <w:r>
              <w:t>（</w:t>
            </w:r>
            <w:r>
              <w:t>2</w:t>
            </w:r>
            <w:r>
              <w:t>）该容器的质量是多少？</w:t>
            </w:r>
          </w:p>
          <w:p w14:paraId="0F4358BA"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1B6A9B22" wp14:editId="63CE1B20">
                  <wp:extent cx="1905000" cy="1419225"/>
                  <wp:effectExtent l="0" t="0" r="0" b="9525"/>
                  <wp:docPr id="100023" name="图片 100023" descr="@@@e528f3bc-6a71-43cb-a009-1b986851b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528f3bc-6a71-43cb-a009-1b986851b3f9"/>
                          <pic:cNvPicPr>
                            <a:picLocks noChangeAspect="1"/>
                          </pic:cNvPicPr>
                        </pic:nvPicPr>
                        <pic:blipFill>
                          <a:blip r:embed="rId177"/>
                          <a:stretch>
                            <a:fillRect/>
                          </a:stretch>
                        </pic:blipFill>
                        <pic:spPr>
                          <a:xfrm>
                            <a:off x="0" y="0"/>
                            <a:ext cx="1905000" cy="1419225"/>
                          </a:xfrm>
                          <a:prstGeom prst="rect">
                            <a:avLst/>
                          </a:prstGeom>
                        </pic:spPr>
                      </pic:pic>
                    </a:graphicData>
                  </a:graphic>
                </wp:inline>
              </w:drawing>
            </w:r>
          </w:p>
          <w:p w14:paraId="25AF9E01"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1.28N</w:t>
            </w:r>
            <w:r>
              <w:rPr>
                <w:color w:val="FF0000"/>
              </w:rPr>
              <w:t>；（</w:t>
            </w:r>
            <w:r>
              <w:rPr>
                <w:color w:val="FF0000"/>
              </w:rPr>
              <w:t>2</w:t>
            </w:r>
            <w:r>
              <w:rPr>
                <w:color w:val="FF0000"/>
              </w:rPr>
              <w:t>）</w:t>
            </w:r>
            <w:r>
              <w:rPr>
                <w:color w:val="FF0000"/>
              </w:rPr>
              <w:t>32g</w:t>
            </w:r>
          </w:p>
          <w:p w14:paraId="5D4D5C4F"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）容器排开水的体积</w:t>
            </w:r>
            <w:r>
              <w:rPr>
                <w:color w:val="FF0000"/>
              </w:rPr>
              <w:object w:dxaOrig="5438" w:dyaOrig="356" w14:anchorId="734E1609">
                <v:shape id="_x0000_i1326" type="#_x0000_t75" alt="eqId16db7899393082cd894d318f446d56f9" style="width:271.9pt;height:17.65pt" o:ole="">
                  <v:imagedata r:id="rId178" o:title="eqId16db7899393082cd894d318f446d56f9"/>
                </v:shape>
                <o:OLEObject Type="Embed" ProgID="Equation.DSMT4" ShapeID="_x0000_i1326" DrawAspect="Content" ObjectID="_1801999677" r:id="rId179"/>
              </w:object>
            </w:r>
          </w:p>
          <w:p w14:paraId="7BDB3BA1" w14:textId="77777777" w:rsidR="00696FAC" w:rsidRDefault="00696FAC" w:rsidP="00696FAC">
            <w:pPr>
              <w:spacing w:line="360" w:lineRule="auto"/>
              <w:jc w:val="left"/>
              <w:textAlignment w:val="center"/>
              <w:rPr>
                <w:color w:val="FF0000"/>
              </w:rPr>
            </w:pPr>
            <w:r>
              <w:rPr>
                <w:color w:val="FF0000"/>
              </w:rPr>
              <w:t>容器所受的浮力</w:t>
            </w:r>
            <w:r>
              <w:rPr>
                <w:color w:val="FF0000"/>
              </w:rPr>
              <w:object w:dxaOrig="5315" w:dyaOrig="356" w14:anchorId="15B042CB">
                <v:shape id="_x0000_i1327" type="#_x0000_t75" alt="eqIdd9cde622738bc132fc5da64271758ddc" style="width:265.9pt;height:17.65pt" o:ole="">
                  <v:imagedata r:id="rId180" o:title="eqIdd9cde622738bc132fc5da64271758ddc"/>
                </v:shape>
                <o:OLEObject Type="Embed" ProgID="Equation.DSMT4" ShapeID="_x0000_i1327" DrawAspect="Content" ObjectID="_1801999678" r:id="rId181"/>
              </w:object>
            </w:r>
          </w:p>
          <w:p w14:paraId="248B9623" w14:textId="77777777" w:rsidR="00696FAC" w:rsidRDefault="00696FAC" w:rsidP="00696FAC">
            <w:pPr>
              <w:spacing w:line="360" w:lineRule="auto"/>
              <w:jc w:val="left"/>
              <w:textAlignment w:val="center"/>
              <w:rPr>
                <w:color w:val="FF0000"/>
              </w:rPr>
            </w:pPr>
            <w:r>
              <w:rPr>
                <w:color w:val="FF0000"/>
              </w:rPr>
              <w:t>容器和水的重力</w:t>
            </w:r>
            <w:r>
              <w:rPr>
                <w:color w:val="FF0000"/>
              </w:rPr>
              <w:object w:dxaOrig="1531" w:dyaOrig="330" w14:anchorId="25FF3266">
                <v:shape id="_x0000_i1328" type="#_x0000_t75" alt="eqId31980d430c170414bb2ca9012ced6a2d" style="width:76.5pt;height:16.5pt" o:ole="">
                  <v:imagedata r:id="rId182" o:title="eqId31980d430c170414bb2ca9012ced6a2d"/>
                </v:shape>
                <o:OLEObject Type="Embed" ProgID="Equation.DSMT4" ShapeID="_x0000_i1328" DrawAspect="Content" ObjectID="_1801999679" r:id="rId183"/>
              </w:object>
            </w:r>
          </w:p>
          <w:p w14:paraId="1A0B7FEE" w14:textId="77777777" w:rsidR="00696FAC" w:rsidRDefault="00696FAC" w:rsidP="00696FAC">
            <w:pPr>
              <w:spacing w:line="360" w:lineRule="auto"/>
              <w:jc w:val="left"/>
              <w:textAlignment w:val="center"/>
              <w:rPr>
                <w:color w:val="FF0000"/>
              </w:rPr>
            </w:pPr>
            <w:r>
              <w:rPr>
                <w:color w:val="FF0000"/>
              </w:rPr>
              <w:t>容器和水的质量</w:t>
            </w:r>
            <w:r>
              <w:rPr>
                <w:color w:val="FF0000"/>
              </w:rPr>
              <w:object w:dxaOrig="3009" w:dyaOrig="580" w14:anchorId="4A3D45ED">
                <v:shape id="_x0000_i1329" type="#_x0000_t75" alt="eqId9e08ce90aefe81d9b2afb07956a87649" style="width:150.4pt;height:28.9pt" o:ole="">
                  <v:imagedata r:id="rId184" o:title="eqId9e08ce90aefe81d9b2afb07956a87649"/>
                </v:shape>
                <o:OLEObject Type="Embed" ProgID="Equation.DSMT4" ShapeID="_x0000_i1329" DrawAspect="Content" ObjectID="_1801999680" r:id="rId185"/>
              </w:object>
            </w:r>
          </w:p>
          <w:p w14:paraId="46377E50" w14:textId="77777777" w:rsidR="00696FAC" w:rsidRDefault="00696FAC" w:rsidP="00696FAC">
            <w:pPr>
              <w:spacing w:line="360" w:lineRule="auto"/>
              <w:jc w:val="left"/>
              <w:textAlignment w:val="center"/>
              <w:rPr>
                <w:color w:val="FF0000"/>
              </w:rPr>
            </w:pPr>
            <w:r>
              <w:rPr>
                <w:color w:val="FF0000"/>
              </w:rPr>
              <w:t>水的质量</w:t>
            </w:r>
            <w:r>
              <w:rPr>
                <w:color w:val="FF0000"/>
              </w:rPr>
              <w:object w:dxaOrig="3960" w:dyaOrig="356" w14:anchorId="2BB06AE4">
                <v:shape id="_x0000_i1330" type="#_x0000_t75" alt="eqIdf468a1c47f89d7d11650ac7127268bc0" style="width:198pt;height:17.65pt" o:ole="">
                  <v:imagedata r:id="rId186" o:title="eqIdf468a1c47f89d7d11650ac7127268bc0"/>
                </v:shape>
                <o:OLEObject Type="Embed" ProgID="Equation.DSMT4" ShapeID="_x0000_i1330" DrawAspect="Content" ObjectID="_1801999681" r:id="rId187"/>
              </w:object>
            </w:r>
          </w:p>
          <w:p w14:paraId="59F5AD62" w14:textId="77777777" w:rsidR="00696FAC" w:rsidRDefault="00696FAC" w:rsidP="00696FAC">
            <w:pPr>
              <w:spacing w:line="360" w:lineRule="auto"/>
              <w:jc w:val="left"/>
              <w:textAlignment w:val="center"/>
              <w:rPr>
                <w:color w:val="FF0000"/>
              </w:rPr>
            </w:pPr>
            <w:r>
              <w:rPr>
                <w:color w:val="FF0000"/>
              </w:rPr>
              <w:t>容器的质量</w:t>
            </w:r>
            <w:r>
              <w:rPr>
                <w:color w:val="FF0000"/>
              </w:rPr>
              <w:object w:dxaOrig="2833" w:dyaOrig="329" w14:anchorId="2A0185D8">
                <v:shape id="_x0000_i1331" type="#_x0000_t75" alt="eqIdc26c102d8e1f194dcf52d5390449c80f" style="width:141.75pt;height:16.5pt" o:ole="">
                  <v:imagedata r:id="rId188" o:title="eqIdc26c102d8e1f194dcf52d5390449c80f"/>
                </v:shape>
                <o:OLEObject Type="Embed" ProgID="Equation.DSMT4" ShapeID="_x0000_i1331" DrawAspect="Content" ObjectID="_1801999682" r:id="rId189"/>
              </w:object>
            </w:r>
          </w:p>
          <w:p w14:paraId="41097F23"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）容器在水中竖直漂浮受到浮力是</w:t>
            </w:r>
            <w:r>
              <w:rPr>
                <w:color w:val="FF0000"/>
              </w:rPr>
              <w:t>1.28N</w:t>
            </w:r>
            <w:r>
              <w:rPr>
                <w:color w:val="FF0000"/>
              </w:rPr>
              <w:t>；</w:t>
            </w:r>
          </w:p>
          <w:p w14:paraId="245F4931"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）该容器的质量是</w:t>
            </w:r>
            <w:r>
              <w:rPr>
                <w:color w:val="FF0000"/>
              </w:rPr>
              <w:t>32g</w:t>
            </w:r>
            <w:r>
              <w:rPr>
                <w:color w:val="FF0000"/>
              </w:rPr>
              <w:t>。</w:t>
            </w:r>
          </w:p>
          <w:p w14:paraId="7687B0B8"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4-2</w:t>
            </w:r>
            <w:r>
              <w:rPr>
                <w:rFonts w:hint="eastAsia"/>
                <w:b/>
                <w:bCs/>
                <w:color w:val="CE26D4"/>
              </w:rPr>
              <w:t>】（多选）</w:t>
            </w:r>
            <w:r>
              <w:rPr>
                <w:b/>
                <w:bCs/>
                <w:color w:val="CE26D4"/>
              </w:rPr>
              <w:t>（</w:t>
            </w:r>
            <w:r>
              <w:rPr>
                <w:b/>
                <w:bCs/>
                <w:color w:val="CE26D4"/>
              </w:rPr>
              <w:t>2024·</w:t>
            </w:r>
            <w:r>
              <w:rPr>
                <w:b/>
                <w:bCs/>
                <w:color w:val="CE26D4"/>
              </w:rPr>
              <w:t>河南驻马店</w:t>
            </w:r>
            <w:r>
              <w:rPr>
                <w:b/>
                <w:bCs/>
                <w:color w:val="CE26D4"/>
              </w:rPr>
              <w:t>·</w:t>
            </w:r>
            <w:proofErr w:type="gramStart"/>
            <w:r>
              <w:rPr>
                <w:b/>
                <w:bCs/>
                <w:color w:val="CE26D4"/>
              </w:rPr>
              <w:t>一</w:t>
            </w:r>
            <w:proofErr w:type="gramEnd"/>
            <w:r>
              <w:rPr>
                <w:b/>
                <w:bCs/>
                <w:color w:val="CE26D4"/>
              </w:rPr>
              <w:t>模）</w:t>
            </w:r>
            <w:r>
              <w:t>如图所示，烧杯中装有适量的水</w:t>
            </w:r>
            <w:r>
              <w:object w:dxaOrig="1988" w:dyaOrig="382" w14:anchorId="17788138">
                <v:shape id="_x0000_i1332" type="#_x0000_t75" alt="eqId2cb9b10a2a3733d583528b8d58f0cdf0" style="width:99.4pt;height:19.15pt" o:ole="">
                  <v:imagedata r:id="rId190" o:title="eqId2cb9b10a2a3733d583528b8d58f0cdf0"/>
                </v:shape>
                <o:OLEObject Type="Embed" ProgID="Equation.DSMT4" ShapeID="_x0000_i1332" DrawAspect="Content" ObjectID="_1801999683" r:id="rId191"/>
              </w:object>
            </w:r>
            <w:r>
              <w:t>，现有质地均匀，不吸且不溶于水的</w:t>
            </w:r>
            <w:r>
              <w:t>a</w:t>
            </w:r>
            <w:r>
              <w:t>、</w:t>
            </w:r>
            <w:r>
              <w:t>b</w:t>
            </w:r>
            <w:r>
              <w:t>两实心柱体，质量之比为</w:t>
            </w:r>
            <w:r>
              <w:t>3∶1</w:t>
            </w:r>
            <w:r>
              <w:t>，体积之比为</w:t>
            </w:r>
            <w:r>
              <w:t>4∶1</w:t>
            </w:r>
            <w:r>
              <w:t>，将</w:t>
            </w:r>
            <w:r>
              <w:t>b</w:t>
            </w:r>
            <w:r>
              <w:t>置于</w:t>
            </w:r>
            <w:r>
              <w:t>a</w:t>
            </w:r>
            <w:r>
              <w:t>上面一起放入烧杯中，静止时</w:t>
            </w:r>
            <w:r>
              <w:t>a</w:t>
            </w:r>
            <w:r>
              <w:t>的上表面刚好与液面相平，下列说法正确的是（　　）</w:t>
            </w:r>
          </w:p>
          <w:p w14:paraId="4E936D77" w14:textId="77777777" w:rsidR="00696FAC" w:rsidRDefault="00696FAC" w:rsidP="00696FAC">
            <w:pPr>
              <w:spacing w:line="360" w:lineRule="auto"/>
              <w:jc w:val="left"/>
              <w:textAlignment w:val="center"/>
            </w:pPr>
            <w:r>
              <w:rPr>
                <w:rFonts w:eastAsia="Times New Roman"/>
                <w:noProof/>
                <w:kern w:val="0"/>
                <w:sz w:val="24"/>
              </w:rPr>
              <w:lastRenderedPageBreak/>
              <w:drawing>
                <wp:inline distT="0" distB="0" distL="114300" distR="114300" wp14:anchorId="74F3882B" wp14:editId="3DBBC8E4">
                  <wp:extent cx="657225" cy="866775"/>
                  <wp:effectExtent l="0" t="0" r="9525" b="9525"/>
                  <wp:docPr id="100025" name="图片 100025" descr="@@@43d493ae-c622-41a1-8cd5-296ed9c16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3d493ae-c622-41a1-8cd5-296ed9c164ca"/>
                          <pic:cNvPicPr>
                            <a:picLocks noChangeAspect="1"/>
                          </pic:cNvPicPr>
                        </pic:nvPicPr>
                        <pic:blipFill>
                          <a:blip r:embed="rId192"/>
                          <a:stretch>
                            <a:fillRect/>
                          </a:stretch>
                        </pic:blipFill>
                        <pic:spPr>
                          <a:xfrm>
                            <a:off x="0" y="0"/>
                            <a:ext cx="657225" cy="866775"/>
                          </a:xfrm>
                          <a:prstGeom prst="rect">
                            <a:avLst/>
                          </a:prstGeom>
                        </pic:spPr>
                      </pic:pic>
                    </a:graphicData>
                  </a:graphic>
                </wp:inline>
              </w:drawing>
            </w:r>
          </w:p>
          <w:p w14:paraId="08DB5A5B" w14:textId="77777777" w:rsidR="00696FAC" w:rsidRDefault="00696FAC" w:rsidP="00696FAC">
            <w:pPr>
              <w:spacing w:line="360" w:lineRule="auto"/>
              <w:ind w:left="380"/>
              <w:jc w:val="left"/>
              <w:textAlignment w:val="center"/>
            </w:pPr>
            <w:r>
              <w:t>A</w:t>
            </w:r>
            <w:r>
              <w:t>．</w:t>
            </w:r>
            <w:r>
              <w:t>a</w:t>
            </w:r>
            <w:r>
              <w:t>的密度为</w:t>
            </w:r>
            <w:r>
              <w:object w:dxaOrig="1372" w:dyaOrig="316" w14:anchorId="0501FB58">
                <v:shape id="_x0000_i1333" type="#_x0000_t75" alt="eqIdd47990d6b5f129d82799005c8ee0d8c2" style="width:68.65pt;height:15.75pt" o:ole="">
                  <v:imagedata r:id="rId193" o:title="eqIdd47990d6b5f129d82799005c8ee0d8c2"/>
                </v:shape>
                <o:OLEObject Type="Embed" ProgID="Equation.DSMT4" ShapeID="_x0000_i1333" DrawAspect="Content" ObjectID="_1801999684" r:id="rId194"/>
              </w:object>
            </w:r>
          </w:p>
          <w:p w14:paraId="62260CA7" w14:textId="77777777" w:rsidR="00696FAC" w:rsidRDefault="00696FAC" w:rsidP="00696FAC">
            <w:pPr>
              <w:spacing w:line="360" w:lineRule="auto"/>
              <w:ind w:left="380"/>
              <w:jc w:val="left"/>
              <w:textAlignment w:val="center"/>
            </w:pPr>
            <w:r>
              <w:t>B</w:t>
            </w:r>
            <w:r>
              <w:t>．单独把</w:t>
            </w:r>
            <w:r>
              <w:t>a</w:t>
            </w:r>
            <w:r>
              <w:t>放入烧杯中，有四分之三的体积露出液面</w:t>
            </w:r>
          </w:p>
          <w:p w14:paraId="68C05A54" w14:textId="77777777" w:rsidR="00696FAC" w:rsidRDefault="00696FAC" w:rsidP="00696FAC">
            <w:pPr>
              <w:spacing w:line="360" w:lineRule="auto"/>
              <w:ind w:left="380"/>
              <w:jc w:val="left"/>
              <w:textAlignment w:val="center"/>
            </w:pPr>
            <w:r>
              <w:t>C</w:t>
            </w:r>
            <w:r>
              <w:t>．单独把</w:t>
            </w:r>
            <w:r>
              <w:t>b</w:t>
            </w:r>
            <w:r>
              <w:t>放入烧杯中，有四分之一的体积露出液面。</w:t>
            </w:r>
          </w:p>
          <w:p w14:paraId="3656256D" w14:textId="77777777" w:rsidR="00696FAC" w:rsidRDefault="00696FAC" w:rsidP="00696FAC">
            <w:pPr>
              <w:spacing w:line="360" w:lineRule="auto"/>
              <w:ind w:left="380"/>
              <w:jc w:val="left"/>
              <w:textAlignment w:val="center"/>
            </w:pPr>
            <w:r>
              <w:t>D</w:t>
            </w:r>
            <w:r>
              <w:t>．单独把</w:t>
            </w:r>
            <w:r>
              <w:t>a</w:t>
            </w:r>
            <w:r>
              <w:t>放入烧杯中时，其下表面液体压强与图中</w:t>
            </w:r>
            <w:r>
              <w:t>a</w:t>
            </w:r>
            <w:r>
              <w:t>的下表面液体压强之比为</w:t>
            </w:r>
            <w:r>
              <w:t>3∶4</w:t>
            </w:r>
          </w:p>
          <w:p w14:paraId="21E6A96E"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AD</w:t>
            </w:r>
          </w:p>
          <w:p w14:paraId="28FEAAD8"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w:t>
            </w:r>
            <w:r>
              <w:rPr>
                <w:color w:val="FF0000"/>
              </w:rPr>
              <w:t>．由题意可知，</w:t>
            </w:r>
            <w:r>
              <w:rPr>
                <w:color w:val="FF0000"/>
              </w:rPr>
              <w:object w:dxaOrig="827" w:dyaOrig="315" w14:anchorId="381402B6">
                <v:shape id="_x0000_i1334" type="#_x0000_t75" alt="eqId397ee08846561b48ef04334e5e73b771" style="width:41.25pt;height:15.75pt" o:ole="">
                  <v:imagedata r:id="rId195" o:title="eqId397ee08846561b48ef04334e5e73b771"/>
                </v:shape>
                <o:OLEObject Type="Embed" ProgID="Equation.DSMT4" ShapeID="_x0000_i1334" DrawAspect="Content" ObjectID="_1801999685" r:id="rId196"/>
              </w:object>
            </w:r>
            <w:r>
              <w:rPr>
                <w:color w:val="FF0000"/>
              </w:rPr>
              <w:t>，根据重力公式</w:t>
            </w:r>
            <w:r>
              <w:rPr>
                <w:color w:val="FF0000"/>
              </w:rPr>
              <w:object w:dxaOrig="703" w:dyaOrig="278" w14:anchorId="72B8CC3E">
                <v:shape id="_x0000_i1335" type="#_x0000_t75" alt="eqIdae48d09e2b20a354246a2a72637fc39a" style="width:35.25pt;height:13.9pt" o:ole="">
                  <v:imagedata r:id="rId197" o:title="eqIdae48d09e2b20a354246a2a72637fc39a"/>
                </v:shape>
                <o:OLEObject Type="Embed" ProgID="Equation.DSMT4" ShapeID="_x0000_i1335" DrawAspect="Content" ObjectID="_1801999686" r:id="rId198"/>
              </w:object>
            </w:r>
            <w:r>
              <w:rPr>
                <w:color w:val="FF0000"/>
              </w:rPr>
              <w:t>可知，</w:t>
            </w:r>
            <w:r>
              <w:rPr>
                <w:color w:val="FF0000"/>
              </w:rPr>
              <w:object w:dxaOrig="809" w:dyaOrig="313" w14:anchorId="36805558">
                <v:shape id="_x0000_i1336" type="#_x0000_t75" alt="eqId591a35bdccfd1aac432670d05addf792" style="width:40.5pt;height:15.75pt" o:ole="">
                  <v:imagedata r:id="rId199" o:title="eqId591a35bdccfd1aac432670d05addf792"/>
                </v:shape>
                <o:OLEObject Type="Embed" ProgID="Equation.DSMT4" ShapeID="_x0000_i1336" DrawAspect="Content" ObjectID="_1801999687" r:id="rId200"/>
              </w:object>
            </w:r>
            <w:r>
              <w:rPr>
                <w:color w:val="FF0000"/>
              </w:rPr>
              <w:t>，由题图可知</w:t>
            </w:r>
            <w:r>
              <w:rPr>
                <w:color w:val="FF0000"/>
              </w:rPr>
              <w:object w:dxaOrig="1971" w:dyaOrig="336" w14:anchorId="7456DD51">
                <v:shape id="_x0000_i1337" type="#_x0000_t75" alt="eqId142f60d7a2b13e616824786d645e6fdb" style="width:98.65pt;height:16.9pt" o:ole="">
                  <v:imagedata r:id="rId201" o:title="eqId142f60d7a2b13e616824786d645e6fdb"/>
                </v:shape>
                <o:OLEObject Type="Embed" ProgID="Equation.DSMT4" ShapeID="_x0000_i1337" DrawAspect="Content" ObjectID="_1801999688" r:id="rId202"/>
              </w:object>
            </w:r>
          </w:p>
          <w:p w14:paraId="4CECD7B1" w14:textId="77777777" w:rsidR="00696FAC" w:rsidRDefault="00696FAC" w:rsidP="00696FAC">
            <w:pPr>
              <w:spacing w:line="360" w:lineRule="auto"/>
              <w:jc w:val="left"/>
              <w:textAlignment w:val="center"/>
              <w:rPr>
                <w:color w:val="FF0000"/>
              </w:rPr>
            </w:pPr>
            <w:r>
              <w:rPr>
                <w:color w:val="FF0000"/>
              </w:rPr>
              <w:t>联立可得</w:t>
            </w:r>
            <w:r>
              <w:rPr>
                <w:color w:val="FF0000"/>
              </w:rPr>
              <w:object w:dxaOrig="1249" w:dyaOrig="550" w14:anchorId="43757026">
                <v:shape id="_x0000_i1338" type="#_x0000_t75" alt="eqId2b35fec3112990ab82dfe742c52a2fb2" style="width:62.65pt;height:27.4pt" o:ole="">
                  <v:imagedata r:id="rId203" o:title="eqId2b35fec3112990ab82dfe742c52a2fb2"/>
                </v:shape>
                <o:OLEObject Type="Embed" ProgID="Equation.DSMT4" ShapeID="_x0000_i1338" DrawAspect="Content" ObjectID="_1801999689" r:id="rId204"/>
              </w:object>
            </w:r>
          </w:p>
          <w:p w14:paraId="351B761F" w14:textId="77777777" w:rsidR="00696FAC" w:rsidRDefault="00696FAC" w:rsidP="00696FAC">
            <w:pPr>
              <w:spacing w:line="360" w:lineRule="auto"/>
              <w:jc w:val="left"/>
              <w:textAlignment w:val="center"/>
              <w:rPr>
                <w:color w:val="FF0000"/>
              </w:rPr>
            </w:pPr>
            <w:r>
              <w:rPr>
                <w:color w:val="FF0000"/>
              </w:rPr>
              <w:t>即</w:t>
            </w:r>
            <w:r>
              <w:rPr>
                <w:color w:val="FF0000"/>
              </w:rPr>
              <w:object w:dxaOrig="1531" w:dyaOrig="549" w14:anchorId="0B5C483C">
                <v:shape id="_x0000_i1339" type="#_x0000_t75" alt="eqIdf98c7848cb7e1c1b15518973fc0f980d" style="width:76.5pt;height:27.4pt" o:ole="">
                  <v:imagedata r:id="rId205" o:title="eqIdf98c7848cb7e1c1b15518973fc0f980d"/>
                </v:shape>
                <o:OLEObject Type="Embed" ProgID="Equation.DSMT4" ShapeID="_x0000_i1339" DrawAspect="Content" ObjectID="_1801999690" r:id="rId206"/>
              </w:object>
            </w:r>
          </w:p>
          <w:p w14:paraId="798F4E69" w14:textId="77777777" w:rsidR="00696FAC" w:rsidRDefault="00696FAC" w:rsidP="00696FAC">
            <w:pPr>
              <w:spacing w:line="360" w:lineRule="auto"/>
              <w:jc w:val="left"/>
              <w:textAlignment w:val="center"/>
              <w:rPr>
                <w:color w:val="FF0000"/>
              </w:rPr>
            </w:pPr>
            <w:r>
              <w:rPr>
                <w:color w:val="FF0000"/>
              </w:rPr>
              <w:t>解得</w:t>
            </w:r>
            <w:r>
              <w:rPr>
                <w:color w:val="FF0000"/>
              </w:rPr>
              <w:object w:dxaOrig="4382" w:dyaOrig="549" w14:anchorId="6E4BE4E2">
                <v:shape id="_x0000_i1340" type="#_x0000_t75" alt="eqIda93210f0bdb9103207e988b29640ed61" style="width:219pt;height:27.4pt" o:ole="">
                  <v:imagedata r:id="rId207" o:title="eqIda93210f0bdb9103207e988b29640ed61"/>
                </v:shape>
                <o:OLEObject Type="Embed" ProgID="Equation.DSMT4" ShapeID="_x0000_i1340" DrawAspect="Content" ObjectID="_1801999691" r:id="rId208"/>
              </w:object>
            </w:r>
          </w:p>
          <w:p w14:paraId="09C01978" w14:textId="77777777" w:rsidR="00696FAC" w:rsidRDefault="00696FAC" w:rsidP="00696FAC">
            <w:pPr>
              <w:spacing w:line="360" w:lineRule="auto"/>
              <w:jc w:val="left"/>
              <w:textAlignment w:val="center"/>
              <w:rPr>
                <w:color w:val="FF0000"/>
              </w:rPr>
            </w:pPr>
            <w:r>
              <w:rPr>
                <w:color w:val="FF0000"/>
              </w:rPr>
              <w:t>故</w:t>
            </w:r>
            <w:r>
              <w:rPr>
                <w:color w:val="FF0000"/>
              </w:rPr>
              <w:t>A</w:t>
            </w:r>
            <w:r>
              <w:rPr>
                <w:color w:val="FF0000"/>
              </w:rPr>
              <w:t>正确；</w:t>
            </w:r>
          </w:p>
          <w:p w14:paraId="299DC5DF" w14:textId="77777777" w:rsidR="00696FAC" w:rsidRDefault="00696FAC" w:rsidP="00696FAC">
            <w:pPr>
              <w:spacing w:line="360" w:lineRule="auto"/>
              <w:jc w:val="left"/>
              <w:textAlignment w:val="center"/>
              <w:rPr>
                <w:color w:val="FF0000"/>
              </w:rPr>
            </w:pPr>
            <w:r>
              <w:rPr>
                <w:color w:val="FF0000"/>
              </w:rPr>
              <w:t>B</w:t>
            </w:r>
            <w:r>
              <w:rPr>
                <w:color w:val="FF0000"/>
              </w:rPr>
              <w:t>．因</w:t>
            </w:r>
            <w:r>
              <w:rPr>
                <w:color w:val="FF0000"/>
              </w:rPr>
              <w:object w:dxaOrig="738" w:dyaOrig="332" w14:anchorId="7098B00E">
                <v:shape id="_x0000_i1341" type="#_x0000_t75" alt="eqIdaa7e5604eaf4ce2583d8a5798f9f0c1a" style="width:36.75pt;height:16.5pt" o:ole="">
                  <v:imagedata r:id="rId209" o:title="eqIdaa7e5604eaf4ce2583d8a5798f9f0c1a"/>
                </v:shape>
                <o:OLEObject Type="Embed" ProgID="Equation.DSMT4" ShapeID="_x0000_i1341" DrawAspect="Content" ObjectID="_1801999692" r:id="rId210"/>
              </w:object>
            </w:r>
            <w:r>
              <w:rPr>
                <w:color w:val="FF0000"/>
              </w:rPr>
              <w:t>，故单独把</w:t>
            </w:r>
            <w:r>
              <w:rPr>
                <w:color w:val="FF0000"/>
              </w:rPr>
              <w:object w:dxaOrig="175" w:dyaOrig="190" w14:anchorId="2CA6EFF7">
                <v:shape id="_x0000_i1342" type="#_x0000_t75" alt="eqId0a6936d370d6a238a608ca56f87198de" style="width:8.65pt;height:9.4pt" o:ole="">
                  <v:imagedata r:id="rId211" o:title="eqId0a6936d370d6a238a608ca56f87198de"/>
                </v:shape>
                <o:OLEObject Type="Embed" ProgID="Equation.DSMT4" ShapeID="_x0000_i1342" DrawAspect="Content" ObjectID="_1801999693" r:id="rId212"/>
              </w:object>
            </w:r>
            <w:r>
              <w:rPr>
                <w:color w:val="FF0000"/>
              </w:rPr>
              <w:t>放入烧杯中，</w:t>
            </w:r>
            <w:r>
              <w:rPr>
                <w:color w:val="FF0000"/>
              </w:rPr>
              <w:object w:dxaOrig="175" w:dyaOrig="190" w14:anchorId="1B509958">
                <v:shape id="_x0000_i1343" type="#_x0000_t75" alt="eqId0a6936d370d6a238a608ca56f87198de" style="width:8.65pt;height:9.4pt" o:ole="">
                  <v:imagedata r:id="rId211" o:title="eqId0a6936d370d6a238a608ca56f87198de"/>
                </v:shape>
                <o:OLEObject Type="Embed" ProgID="Equation.DSMT4" ShapeID="_x0000_i1343" DrawAspect="Content" ObjectID="_1801999694" r:id="rId213"/>
              </w:object>
            </w:r>
            <w:r>
              <w:rPr>
                <w:color w:val="FF0000"/>
              </w:rPr>
              <w:t>漂浮，即</w:t>
            </w:r>
            <w:r>
              <w:rPr>
                <w:color w:val="FF0000"/>
              </w:rPr>
              <w:object w:dxaOrig="774" w:dyaOrig="354" w14:anchorId="7E178ACC">
                <v:shape id="_x0000_i1344" type="#_x0000_t75" alt="eqIdaf207e21d9b6e48790994858a8fa70f5" style="width:38.65pt;height:17.65pt" o:ole="">
                  <v:imagedata r:id="rId214" o:title="eqIdaf207e21d9b6e48790994858a8fa70f5"/>
                </v:shape>
                <o:OLEObject Type="Embed" ProgID="Equation.DSMT4" ShapeID="_x0000_i1344" DrawAspect="Content" ObjectID="_1801999695" r:id="rId215"/>
              </w:object>
            </w:r>
            <w:r>
              <w:rPr>
                <w:color w:val="FF0000"/>
              </w:rPr>
              <w:t>，即</w:t>
            </w:r>
            <w:r>
              <w:rPr>
                <w:color w:val="FF0000"/>
              </w:rPr>
              <w:object w:dxaOrig="1408" w:dyaOrig="329" w14:anchorId="6834BF66">
                <v:shape id="_x0000_i1345" type="#_x0000_t75" alt="eqId0468ad68a73dc55cab896bc9fbb4b0c2" style="width:70.5pt;height:16.5pt" o:ole="">
                  <v:imagedata r:id="rId216" o:title="eqId0468ad68a73dc55cab896bc9fbb4b0c2"/>
                </v:shape>
                <o:OLEObject Type="Embed" ProgID="Equation.DSMT4" ShapeID="_x0000_i1345" DrawAspect="Content" ObjectID="_1801999696" r:id="rId217"/>
              </w:object>
            </w:r>
          </w:p>
          <w:p w14:paraId="24BCB51C" w14:textId="77777777" w:rsidR="00696FAC" w:rsidRDefault="00696FAC" w:rsidP="00696FAC">
            <w:pPr>
              <w:spacing w:line="360" w:lineRule="auto"/>
              <w:jc w:val="left"/>
              <w:textAlignment w:val="center"/>
              <w:rPr>
                <w:color w:val="FF0000"/>
              </w:rPr>
            </w:pPr>
            <w:r>
              <w:rPr>
                <w:color w:val="FF0000"/>
              </w:rPr>
              <w:t>解得</w:t>
            </w:r>
            <w:r>
              <w:rPr>
                <w:color w:val="FF0000"/>
              </w:rPr>
              <w:object w:dxaOrig="2868" w:dyaOrig="647" w14:anchorId="4A9F9FAB">
                <v:shape id="_x0000_i1346" type="#_x0000_t75" alt="eqId2a15b93e705d4f7521435d6b531ed8b8" style="width:143.25pt;height:32.25pt" o:ole="">
                  <v:imagedata r:id="rId218" o:title="eqId2a15b93e705d4f7521435d6b531ed8b8"/>
                </v:shape>
                <o:OLEObject Type="Embed" ProgID="Equation.DSMT4" ShapeID="_x0000_i1346" DrawAspect="Content" ObjectID="_1801999697" r:id="rId219"/>
              </w:object>
            </w:r>
          </w:p>
          <w:p w14:paraId="767CB661" w14:textId="77777777" w:rsidR="00696FAC" w:rsidRDefault="00696FAC" w:rsidP="00696FAC">
            <w:pPr>
              <w:spacing w:line="360" w:lineRule="auto"/>
              <w:jc w:val="left"/>
              <w:textAlignment w:val="center"/>
              <w:rPr>
                <w:color w:val="FF0000"/>
              </w:rPr>
            </w:pPr>
            <w:r>
              <w:rPr>
                <w:color w:val="FF0000"/>
              </w:rPr>
              <w:t>所以</w:t>
            </w:r>
            <w:r>
              <w:rPr>
                <w:color w:val="FF0000"/>
              </w:rPr>
              <w:object w:dxaOrig="175" w:dyaOrig="190" w14:anchorId="68BD475F">
                <v:shape id="_x0000_i1347" type="#_x0000_t75" alt="eqId0a6936d370d6a238a608ca56f87198de" style="width:8.65pt;height:9.4pt" o:ole="">
                  <v:imagedata r:id="rId211" o:title="eqId0a6936d370d6a238a608ca56f87198de"/>
                </v:shape>
                <o:OLEObject Type="Embed" ProgID="Equation.DSMT4" ShapeID="_x0000_i1347" DrawAspect="Content" ObjectID="_1801999698" r:id="rId220"/>
              </w:object>
            </w:r>
            <w:r>
              <w:rPr>
                <w:color w:val="FF0000"/>
              </w:rPr>
              <w:t>露出液面的体积占总体积的四分之一，故</w:t>
            </w:r>
            <w:r>
              <w:rPr>
                <w:color w:val="FF0000"/>
              </w:rPr>
              <w:t>B</w:t>
            </w:r>
            <w:r>
              <w:rPr>
                <w:color w:val="FF0000"/>
              </w:rPr>
              <w:t>错误；</w:t>
            </w:r>
          </w:p>
          <w:p w14:paraId="296DA4D2" w14:textId="77777777" w:rsidR="00696FAC" w:rsidRDefault="00696FAC" w:rsidP="00696FAC">
            <w:pPr>
              <w:spacing w:line="360" w:lineRule="auto"/>
              <w:jc w:val="left"/>
              <w:textAlignment w:val="center"/>
              <w:rPr>
                <w:color w:val="FF0000"/>
              </w:rPr>
            </w:pPr>
            <w:r>
              <w:rPr>
                <w:color w:val="FF0000"/>
              </w:rPr>
              <w:t>C</w:t>
            </w:r>
            <w:r>
              <w:rPr>
                <w:color w:val="FF0000"/>
              </w:rPr>
              <w:t>．由题意可知，</w:t>
            </w:r>
            <w:r>
              <w:rPr>
                <w:color w:val="FF0000"/>
              </w:rPr>
              <w:object w:dxaOrig="738" w:dyaOrig="314" w14:anchorId="40680910">
                <v:shape id="_x0000_i1348" type="#_x0000_t75" alt="eqId48e3eedc82a398613b9f59cc8286e0f6" style="width:36.75pt;height:15.75pt" o:ole="">
                  <v:imagedata r:id="rId221" o:title="eqId48e3eedc82a398613b9f59cc8286e0f6"/>
                </v:shape>
                <o:OLEObject Type="Embed" ProgID="Equation.DSMT4" ShapeID="_x0000_i1348" DrawAspect="Content" ObjectID="_1801999699" r:id="rId222"/>
              </w:object>
            </w:r>
            <w:r>
              <w:rPr>
                <w:color w:val="FF0000"/>
              </w:rPr>
              <w:t>，根据</w:t>
            </w:r>
            <w:r>
              <w:rPr>
                <w:color w:val="FF0000"/>
              </w:rPr>
              <w:object w:dxaOrig="615" w:dyaOrig="537" w14:anchorId="723086D2">
                <v:shape id="_x0000_i1349" type="#_x0000_t75" alt="eqIda3e8b5e08812f92622f79e7b17a5a78d" style="width:30.75pt;height:27pt" o:ole="">
                  <v:imagedata r:id="rId223" o:title="eqIda3e8b5e08812f92622f79e7b17a5a78d"/>
                </v:shape>
                <o:OLEObject Type="Embed" ProgID="Equation.DSMT4" ShapeID="_x0000_i1349" DrawAspect="Content" ObjectID="_1801999700" r:id="rId224"/>
              </w:object>
            </w:r>
            <w:r>
              <w:rPr>
                <w:color w:val="FF0000"/>
              </w:rPr>
              <w:t>可知</w:t>
            </w:r>
            <w:r>
              <w:rPr>
                <w:color w:val="FF0000"/>
              </w:rPr>
              <w:object w:dxaOrig="3027" w:dyaOrig="600" w14:anchorId="4AB12897">
                <v:shape id="_x0000_i1350" type="#_x0000_t75" alt="eqIdedfae2634158ffbb3718ff5e3c723625" style="width:151.5pt;height:30pt" o:ole="">
                  <v:imagedata r:id="rId225" o:title="eqIdedfae2634158ffbb3718ff5e3c723625"/>
                </v:shape>
                <o:OLEObject Type="Embed" ProgID="Equation.DSMT4" ShapeID="_x0000_i1350" DrawAspect="Content" ObjectID="_1801999701" r:id="rId226"/>
              </w:object>
            </w:r>
          </w:p>
          <w:p w14:paraId="6E58D03F" w14:textId="77777777" w:rsidR="00696FAC" w:rsidRDefault="00696FAC" w:rsidP="00696FAC">
            <w:pPr>
              <w:spacing w:line="360" w:lineRule="auto"/>
              <w:jc w:val="left"/>
              <w:textAlignment w:val="center"/>
              <w:rPr>
                <w:color w:val="FF0000"/>
              </w:rPr>
            </w:pPr>
            <w:r>
              <w:rPr>
                <w:color w:val="FF0000"/>
              </w:rPr>
              <w:t>所以</w:t>
            </w:r>
            <w:r>
              <w:rPr>
                <w:color w:val="FF0000"/>
              </w:rPr>
              <w:object w:dxaOrig="4329" w:dyaOrig="549" w14:anchorId="096EFDE7">
                <v:shape id="_x0000_i1351" type="#_x0000_t75" alt="eqId01b2472548bba3830132396145f7ff5f" style="width:216.4pt;height:27.4pt" o:ole="">
                  <v:imagedata r:id="rId227" o:title="eqId01b2472548bba3830132396145f7ff5f"/>
                </v:shape>
                <o:OLEObject Type="Embed" ProgID="Equation.DSMT4" ShapeID="_x0000_i1351" DrawAspect="Content" ObjectID="_1801999702" r:id="rId228"/>
              </w:object>
            </w:r>
          </w:p>
          <w:p w14:paraId="6039F76C" w14:textId="77777777" w:rsidR="00696FAC" w:rsidRDefault="00696FAC" w:rsidP="00696FAC">
            <w:pPr>
              <w:shd w:val="clear" w:color="auto" w:fill="F2F2F2"/>
              <w:spacing w:line="360" w:lineRule="auto"/>
              <w:jc w:val="left"/>
              <w:textAlignment w:val="center"/>
              <w:rPr>
                <w:color w:val="FF0000"/>
              </w:rPr>
            </w:pPr>
            <w:r>
              <w:rPr>
                <w:color w:val="FF0000"/>
              </w:rPr>
              <w:t>因</w:t>
            </w:r>
            <w:r>
              <w:rPr>
                <w:color w:val="FF0000"/>
              </w:rPr>
              <w:object w:dxaOrig="738" w:dyaOrig="329" w14:anchorId="020F409E">
                <v:shape id="_x0000_i1352" type="#_x0000_t75" alt="eqId25312882489b994b2421c012170f8c04" style="width:36.75pt;height:16.5pt" o:ole="">
                  <v:imagedata r:id="rId229" o:title="eqId25312882489b994b2421c012170f8c04"/>
                </v:shape>
                <o:OLEObject Type="Embed" ProgID="Equation.DSMT4" ShapeID="_x0000_i1352" DrawAspect="Content" ObjectID="_1801999703" r:id="rId230"/>
              </w:object>
            </w:r>
            <w:r>
              <w:rPr>
                <w:color w:val="FF0000"/>
              </w:rPr>
              <w:t>，故单独把</w:t>
            </w:r>
            <w:r>
              <w:rPr>
                <w:rFonts w:eastAsia="Times New Roman"/>
                <w:i/>
                <w:color w:val="FF0000"/>
              </w:rPr>
              <w:t>b</w:t>
            </w:r>
            <w:r>
              <w:rPr>
                <w:color w:val="FF0000"/>
              </w:rPr>
              <w:t>放入烧杯中，</w:t>
            </w:r>
            <w:r>
              <w:rPr>
                <w:rFonts w:eastAsia="Times New Roman"/>
                <w:i/>
                <w:color w:val="FF0000"/>
              </w:rPr>
              <w:t>b</w:t>
            </w:r>
            <w:r>
              <w:rPr>
                <w:color w:val="FF0000"/>
              </w:rPr>
              <w:t>悬浮，故</w:t>
            </w:r>
            <w:r>
              <w:rPr>
                <w:color w:val="FF0000"/>
              </w:rPr>
              <w:t>C</w:t>
            </w:r>
            <w:r>
              <w:rPr>
                <w:color w:val="FF0000"/>
              </w:rPr>
              <w:t>错误；</w:t>
            </w:r>
          </w:p>
          <w:p w14:paraId="2AD5D1DD" w14:textId="77777777" w:rsidR="00696FAC" w:rsidRDefault="00696FAC" w:rsidP="00696FAC">
            <w:pPr>
              <w:shd w:val="clear" w:color="auto" w:fill="F2F2F2"/>
              <w:spacing w:line="360" w:lineRule="auto"/>
              <w:jc w:val="left"/>
              <w:textAlignment w:val="center"/>
              <w:rPr>
                <w:color w:val="FF0000"/>
              </w:rPr>
            </w:pPr>
            <w:r>
              <w:rPr>
                <w:color w:val="FF0000"/>
              </w:rPr>
              <w:t>D</w:t>
            </w:r>
            <w:r>
              <w:rPr>
                <w:color w:val="FF0000"/>
              </w:rPr>
              <w:t>．单独把</w:t>
            </w:r>
            <w:r>
              <w:rPr>
                <w:rFonts w:eastAsia="Times New Roman"/>
                <w:i/>
                <w:color w:val="FF0000"/>
              </w:rPr>
              <w:t>a</w:t>
            </w:r>
            <w:r>
              <w:rPr>
                <w:color w:val="FF0000"/>
              </w:rPr>
              <w:t>放入烧杯中时，</w:t>
            </w:r>
            <w:r>
              <w:rPr>
                <w:rFonts w:eastAsia="Times New Roman"/>
                <w:i/>
                <w:color w:val="FF0000"/>
              </w:rPr>
              <w:t>a</w:t>
            </w:r>
            <w:r>
              <w:rPr>
                <w:color w:val="FF0000"/>
              </w:rPr>
              <w:t>下表面在水中的深度</w:t>
            </w:r>
            <w:r>
              <w:rPr>
                <w:color w:val="FF0000"/>
              </w:rPr>
              <w:object w:dxaOrig="826" w:dyaOrig="553" w14:anchorId="1E2E9BA2">
                <v:shape id="_x0000_i1353" type="#_x0000_t75" alt="eqId61926f706431b939e27724a69b566187" style="width:41.25pt;height:27.75pt" o:ole="">
                  <v:imagedata r:id="rId231" o:title="eqId61926f706431b939e27724a69b566187"/>
                </v:shape>
                <o:OLEObject Type="Embed" ProgID="Equation.DSMT4" ShapeID="_x0000_i1353" DrawAspect="Content" ObjectID="_1801999704" r:id="rId232"/>
              </w:object>
            </w:r>
            <w:r>
              <w:rPr>
                <w:color w:val="FF0000"/>
              </w:rPr>
              <w:t>，在题图中，</w:t>
            </w:r>
            <w:r>
              <w:rPr>
                <w:color w:val="FF0000"/>
              </w:rPr>
              <w:object w:dxaOrig="175" w:dyaOrig="190" w14:anchorId="7D154C19">
                <v:shape id="_x0000_i1354" type="#_x0000_t75" alt="eqId0a6936d370d6a238a608ca56f87198de" style="width:8.65pt;height:9.4pt" o:ole="">
                  <v:imagedata r:id="rId211" o:title="eqId0a6936d370d6a238a608ca56f87198de"/>
                </v:shape>
                <o:OLEObject Type="Embed" ProgID="Equation.DSMT4" ShapeID="_x0000_i1354" DrawAspect="Content" ObjectID="_1801999705" r:id="rId233"/>
              </w:object>
            </w:r>
            <w:r>
              <w:rPr>
                <w:color w:val="FF0000"/>
              </w:rPr>
              <w:t>下表面所在深度为</w:t>
            </w:r>
            <w:r>
              <w:rPr>
                <w:color w:val="FF0000"/>
              </w:rPr>
              <w:object w:dxaOrig="228" w:dyaOrig="322" w14:anchorId="35155F68">
                <v:shape id="_x0000_i1355" type="#_x0000_t75" alt="eqId5efe57aca2f76116c2f62fb6f224be26" style="width:11.25pt;height:16.15pt" o:ole="">
                  <v:imagedata r:id="rId234" o:title="eqId5efe57aca2f76116c2f62fb6f224be26"/>
                </v:shape>
                <o:OLEObject Type="Embed" ProgID="Equation.DSMT4" ShapeID="_x0000_i1355" DrawAspect="Content" ObjectID="_1801999706" r:id="rId235"/>
              </w:object>
            </w:r>
            <w:r>
              <w:rPr>
                <w:color w:val="FF0000"/>
              </w:rPr>
              <w:t>，根据液体公式</w:t>
            </w:r>
            <w:r>
              <w:rPr>
                <w:color w:val="FF0000"/>
              </w:rPr>
              <w:object w:dxaOrig="774" w:dyaOrig="275" w14:anchorId="0FF9EA3B">
                <v:shape id="_x0000_i1356" type="#_x0000_t75" alt="eqId4a1515878ecd7c5ad8a55f46e58d62b9" style="width:38.65pt;height:13.9pt" o:ole="">
                  <v:imagedata r:id="rId22" o:title="eqId4a1515878ecd7c5ad8a55f46e58d62b9"/>
                </v:shape>
                <o:OLEObject Type="Embed" ProgID="Equation.DSMT4" ShapeID="_x0000_i1356" DrawAspect="Content" ObjectID="_1801999707" r:id="rId236"/>
              </w:object>
            </w:r>
            <w:r>
              <w:rPr>
                <w:color w:val="FF0000"/>
              </w:rPr>
              <w:t>可知，单独把</w:t>
            </w:r>
            <w:r>
              <w:rPr>
                <w:color w:val="FF0000"/>
              </w:rPr>
              <w:object w:dxaOrig="175" w:dyaOrig="190" w14:anchorId="019B9DEC">
                <v:shape id="_x0000_i1357" type="#_x0000_t75" alt="eqId0a6936d370d6a238a608ca56f87198de" style="width:8.65pt;height:9.4pt" o:ole="">
                  <v:imagedata r:id="rId211" o:title="eqId0a6936d370d6a238a608ca56f87198de"/>
                </v:shape>
                <o:OLEObject Type="Embed" ProgID="Equation.DSMT4" ShapeID="_x0000_i1357" DrawAspect="Content" ObjectID="_1801999708" r:id="rId237"/>
              </w:object>
            </w:r>
            <w:r>
              <w:rPr>
                <w:color w:val="FF0000"/>
              </w:rPr>
              <w:t>放入烧杯中时和题图中</w:t>
            </w:r>
            <w:r>
              <w:rPr>
                <w:color w:val="FF0000"/>
              </w:rPr>
              <w:object w:dxaOrig="175" w:dyaOrig="190" w14:anchorId="4A061AF6">
                <v:shape id="_x0000_i1358" type="#_x0000_t75" alt="eqId0a6936d370d6a238a608ca56f87198de" style="width:8.65pt;height:9.4pt" o:ole="">
                  <v:imagedata r:id="rId211" o:title="eqId0a6936d370d6a238a608ca56f87198de"/>
                </v:shape>
                <o:OLEObject Type="Embed" ProgID="Equation.DSMT4" ShapeID="_x0000_i1358" DrawAspect="Content" ObjectID="_1801999709" r:id="rId238"/>
              </w:object>
            </w:r>
            <w:r>
              <w:rPr>
                <w:color w:val="FF0000"/>
              </w:rPr>
              <w:t>的下表面液体压强之比为</w:t>
            </w:r>
            <w:r>
              <w:rPr>
                <w:color w:val="FF0000"/>
              </w:rPr>
              <w:object w:dxaOrig="386" w:dyaOrig="253" w14:anchorId="674519FF">
                <v:shape id="_x0000_i1359" type="#_x0000_t75" alt="eqIdc60fe5130254a1d38bb4fd0015630f6d" style="width:19.15pt;height:12.75pt" o:ole="">
                  <v:imagedata r:id="rId239" o:title="eqIdc60fe5130254a1d38bb4fd0015630f6d"/>
                </v:shape>
                <o:OLEObject Type="Embed" ProgID="Equation.DSMT4" ShapeID="_x0000_i1359" DrawAspect="Content" ObjectID="_1801999710" r:id="rId240"/>
              </w:object>
            </w:r>
            <w:r>
              <w:rPr>
                <w:color w:val="FF0000"/>
              </w:rPr>
              <w:t>，故</w:t>
            </w:r>
            <w:r>
              <w:rPr>
                <w:color w:val="FF0000"/>
              </w:rPr>
              <w:t>D</w:t>
            </w:r>
            <w:r>
              <w:rPr>
                <w:color w:val="FF0000"/>
              </w:rPr>
              <w:t>正确。</w:t>
            </w:r>
          </w:p>
          <w:p w14:paraId="67E0C6C7" w14:textId="77777777" w:rsidR="00696FAC" w:rsidRDefault="00696FAC" w:rsidP="00696FAC">
            <w:pPr>
              <w:shd w:val="clear" w:color="auto" w:fill="F2F2F2"/>
              <w:spacing w:line="360" w:lineRule="auto"/>
              <w:jc w:val="left"/>
              <w:textAlignment w:val="center"/>
              <w:rPr>
                <w:color w:val="FF0000"/>
              </w:rPr>
            </w:pPr>
            <w:r>
              <w:rPr>
                <w:color w:val="FF0000"/>
              </w:rPr>
              <w:t>故选</w:t>
            </w:r>
            <w:r>
              <w:rPr>
                <w:color w:val="FF0000"/>
              </w:rPr>
              <w:t>AD</w:t>
            </w:r>
            <w:r>
              <w:rPr>
                <w:color w:val="FF0000"/>
              </w:rPr>
              <w:t>。</w:t>
            </w:r>
          </w:p>
          <w:p w14:paraId="3536A2AD" w14:textId="77777777" w:rsidR="00696FAC" w:rsidRDefault="00696FAC" w:rsidP="00696FAC">
            <w:pPr>
              <w:pStyle w:val="ab"/>
              <w:tabs>
                <w:tab w:val="left" w:pos="4680"/>
              </w:tabs>
              <w:snapToGrid w:val="0"/>
              <w:spacing w:line="360" w:lineRule="auto"/>
              <w:ind w:leftChars="-100" w:left="-210"/>
              <w:rPr>
                <w:rFonts w:ascii="Times New Roman" w:eastAsia="楷体" w:hAnsi="Times New Roman" w:cs="Times New Roman"/>
                <w:spacing w:val="-8"/>
              </w:rPr>
            </w:pPr>
          </w:p>
          <w:p w14:paraId="0C0B8D49" w14:textId="77777777" w:rsidR="00696FAC" w:rsidRDefault="00696FAC" w:rsidP="00696FAC">
            <w:pPr>
              <w:spacing w:line="360" w:lineRule="auto"/>
              <w:jc w:val="center"/>
              <w:outlineLvl w:val="0"/>
              <w:rPr>
                <w:rFonts w:eastAsia="华文中宋"/>
                <w:b/>
                <w:color w:val="00B050"/>
                <w:sz w:val="28"/>
                <w:szCs w:val="32"/>
              </w:rPr>
            </w:pPr>
            <w:bookmarkStart w:id="3" w:name="_Toc15327"/>
            <w:bookmarkStart w:id="4" w:name="_Toc21253"/>
            <w:r>
              <w:rPr>
                <w:rFonts w:eastAsia="华文中宋"/>
                <w:b/>
                <w:color w:val="00B050"/>
                <w:sz w:val="28"/>
                <w:szCs w:val="32"/>
              </w:rPr>
              <w:t>题型突破</w:t>
            </w:r>
            <w:r>
              <w:rPr>
                <w:rFonts w:eastAsia="华文中宋" w:hint="eastAsia"/>
                <w:b/>
                <w:color w:val="00B050"/>
                <w:sz w:val="28"/>
                <w:szCs w:val="32"/>
              </w:rPr>
              <w:t>五</w:t>
            </w:r>
            <w:r>
              <w:rPr>
                <w:rFonts w:eastAsia="华文中宋"/>
                <w:b/>
                <w:color w:val="00B050"/>
                <w:sz w:val="28"/>
                <w:szCs w:val="32"/>
              </w:rPr>
              <w:t>：</w:t>
            </w:r>
            <w:r>
              <w:rPr>
                <w:rFonts w:eastAsia="华文中宋" w:hint="eastAsia"/>
                <w:b/>
                <w:color w:val="00B050"/>
                <w:sz w:val="28"/>
                <w:szCs w:val="32"/>
              </w:rPr>
              <w:t>怎样解有关浮力的综合计算题</w:t>
            </w:r>
          </w:p>
          <w:p w14:paraId="3237D31B" w14:textId="77777777" w:rsidR="00696FAC" w:rsidRDefault="00696FAC" w:rsidP="00696FAC">
            <w:pPr>
              <w:pStyle w:val="ad"/>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lastRenderedPageBreak/>
              <w:t>解浮力综合题的基本步骤：</w:t>
            </w:r>
          </w:p>
          <w:p w14:paraId="22AA8562" w14:textId="77777777" w:rsidR="00696FAC" w:rsidRDefault="00696FAC" w:rsidP="00696FAC">
            <w:pPr>
              <w:pStyle w:val="ad"/>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确定研究物体，并对物体进行受力分析；</w:t>
            </w:r>
          </w:p>
          <w:p w14:paraId="02CBBA86" w14:textId="77777777" w:rsidR="00696FAC" w:rsidRDefault="00696FAC" w:rsidP="00696FAC">
            <w:pPr>
              <w:pStyle w:val="ad"/>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在受力分析的基础上，列出力的关系式；</w:t>
            </w:r>
          </w:p>
          <w:p w14:paraId="5CBF69D0" w14:textId="77777777" w:rsidR="00696FAC" w:rsidRDefault="00696FAC" w:rsidP="00696FAC">
            <w:pPr>
              <w:pStyle w:val="ad"/>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把阿基米德原理公式或密度、重力的计算公式代入关系式；</w:t>
            </w:r>
          </w:p>
          <w:p w14:paraId="364B472D" w14:textId="77777777" w:rsidR="00696FAC" w:rsidRDefault="00696FAC" w:rsidP="00696FAC">
            <w:pPr>
              <w:pStyle w:val="ad"/>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根据已知条件解出所求量。</w:t>
            </w:r>
          </w:p>
          <w:p w14:paraId="00F66870" w14:textId="77777777" w:rsidR="00696FAC" w:rsidRDefault="00696FAC" w:rsidP="00696FAC">
            <w:pPr>
              <w:pStyle w:val="ad"/>
              <w:spacing w:before="0" w:beforeAutospacing="0" w:after="0" w:afterAutospacing="0"/>
              <w:rPr>
                <w:rFonts w:ascii="Times New Roman" w:hAnsi="Times New Roman" w:cs="Times New Roman"/>
                <w:b/>
                <w:bCs/>
                <w:color w:val="C00000"/>
                <w:sz w:val="21"/>
                <w:szCs w:val="21"/>
              </w:rPr>
            </w:pPr>
            <w:r>
              <w:rPr>
                <w:rFonts w:ascii="Times New Roman" w:hAnsi="Times New Roman" w:cs="Times New Roman" w:hint="eastAsia"/>
                <w:b/>
                <w:bCs/>
                <w:color w:val="C00000"/>
                <w:sz w:val="21"/>
                <w:szCs w:val="21"/>
              </w:rPr>
              <w:t>【特别提示】浮力的四种计算方法</w:t>
            </w:r>
          </w:p>
          <w:tbl>
            <w:tblPr>
              <w:tblStyle w:val="a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1951"/>
              <w:gridCol w:w="2323"/>
              <w:gridCol w:w="2916"/>
              <w:gridCol w:w="1913"/>
            </w:tblGrid>
            <w:tr w:rsidR="00696FAC" w14:paraId="1E59C9CF" w14:textId="77777777" w:rsidTr="00AD1782">
              <w:tc>
                <w:tcPr>
                  <w:tcW w:w="859" w:type="dxa"/>
                  <w:shd w:val="clear" w:color="auto" w:fill="A9E7CC"/>
                  <w:vAlign w:val="center"/>
                </w:tcPr>
                <w:p w14:paraId="0811310F" w14:textId="77777777" w:rsidR="00696FAC" w:rsidRDefault="00696FAC" w:rsidP="00696FAC">
                  <w:pPr>
                    <w:pStyle w:val="ad"/>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方法</w:t>
                  </w:r>
                </w:p>
              </w:tc>
              <w:tc>
                <w:tcPr>
                  <w:tcW w:w="1951" w:type="dxa"/>
                  <w:shd w:val="clear" w:color="auto" w:fill="A9E7CC"/>
                  <w:vAlign w:val="center"/>
                </w:tcPr>
                <w:p w14:paraId="1693D1E9" w14:textId="77777777" w:rsidR="00696FAC" w:rsidRDefault="00696FAC" w:rsidP="00696FAC">
                  <w:pPr>
                    <w:pStyle w:val="ad"/>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称重法（或实验法）</w:t>
                  </w:r>
                </w:p>
              </w:tc>
              <w:tc>
                <w:tcPr>
                  <w:tcW w:w="2323" w:type="dxa"/>
                  <w:shd w:val="clear" w:color="auto" w:fill="A9E7CC"/>
                  <w:vAlign w:val="center"/>
                </w:tcPr>
                <w:p w14:paraId="3FE8A53C" w14:textId="77777777" w:rsidR="00696FAC" w:rsidRDefault="00696FAC" w:rsidP="00696FAC">
                  <w:pPr>
                    <w:pStyle w:val="ad"/>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原理法（或压力差法）</w:t>
                  </w:r>
                </w:p>
              </w:tc>
              <w:tc>
                <w:tcPr>
                  <w:tcW w:w="2916" w:type="dxa"/>
                  <w:shd w:val="clear" w:color="auto" w:fill="A9E7CC"/>
                  <w:vAlign w:val="center"/>
                </w:tcPr>
                <w:p w14:paraId="5B17B8DD" w14:textId="77777777" w:rsidR="00696FAC" w:rsidRDefault="00696FAC" w:rsidP="00696FAC">
                  <w:pPr>
                    <w:pStyle w:val="ad"/>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阿基米德原理法</w:t>
                  </w:r>
                </w:p>
              </w:tc>
              <w:tc>
                <w:tcPr>
                  <w:tcW w:w="1913" w:type="dxa"/>
                  <w:shd w:val="clear" w:color="auto" w:fill="A9E7CC"/>
                  <w:vAlign w:val="center"/>
                </w:tcPr>
                <w:p w14:paraId="381BD226" w14:textId="77777777" w:rsidR="00696FAC" w:rsidRDefault="00696FAC" w:rsidP="00696FAC">
                  <w:pPr>
                    <w:pStyle w:val="ad"/>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平衡法</w:t>
                  </w:r>
                </w:p>
              </w:tc>
            </w:tr>
            <w:tr w:rsidR="00696FAC" w14:paraId="2765AD3C" w14:textId="77777777" w:rsidTr="00AD1782">
              <w:tc>
                <w:tcPr>
                  <w:tcW w:w="859" w:type="dxa"/>
                  <w:shd w:val="clear" w:color="auto" w:fill="A9E7CC"/>
                  <w:vAlign w:val="center"/>
                </w:tcPr>
                <w:p w14:paraId="759FC10B" w14:textId="77777777" w:rsidR="00696FAC" w:rsidRDefault="00696FAC" w:rsidP="00696FAC">
                  <w:pPr>
                    <w:pStyle w:val="ad"/>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表达式</w:t>
                  </w:r>
                </w:p>
              </w:tc>
              <w:tc>
                <w:tcPr>
                  <w:tcW w:w="1951" w:type="dxa"/>
                  <w:vAlign w:val="center"/>
                </w:tcPr>
                <w:p w14:paraId="0CBDC1B4" w14:textId="77777777" w:rsidR="00696FAC" w:rsidRDefault="00696FAC" w:rsidP="00696FAC">
                  <w:pPr>
                    <w:pStyle w:val="ad"/>
                    <w:spacing w:before="0" w:beforeAutospacing="0" w:after="0" w:afterAutospacing="0"/>
                    <w:jc w:val="center"/>
                    <w:rPr>
                      <w:rFonts w:ascii="Times New Roman" w:hAnsi="Times New Roman" w:cs="Times New Roman"/>
                      <w:sz w:val="21"/>
                      <w:szCs w:val="21"/>
                    </w:rPr>
                  </w:pPr>
                  <w:r>
                    <w:rPr>
                      <w:rFonts w:ascii="Times New Roman" w:hAnsi="Times New Roman" w:cs="Times New Roman"/>
                      <w:position w:val="-12"/>
                      <w:sz w:val="21"/>
                      <w:szCs w:val="21"/>
                    </w:rPr>
                    <w:object w:dxaOrig="1260" w:dyaOrig="360" w14:anchorId="61032DA4">
                      <v:shape id="_x0000_i1360" type="#_x0000_t75" style="width:63pt;height:18pt" o:ole="">
                        <v:imagedata r:id="rId241" o:title=""/>
                      </v:shape>
                      <o:OLEObject Type="Embed" ProgID="Equation.KSEE3" ShapeID="_x0000_i1360" DrawAspect="Content" ObjectID="_1801999711" r:id="rId242"/>
                    </w:object>
                  </w:r>
                </w:p>
              </w:tc>
              <w:tc>
                <w:tcPr>
                  <w:tcW w:w="2323" w:type="dxa"/>
                  <w:vAlign w:val="center"/>
                </w:tcPr>
                <w:p w14:paraId="66BCCFDC" w14:textId="77777777" w:rsidR="00696FAC" w:rsidRDefault="00696FAC" w:rsidP="00696FAC">
                  <w:pPr>
                    <w:pStyle w:val="ad"/>
                    <w:spacing w:before="0" w:beforeAutospacing="0" w:after="0" w:afterAutospacing="0"/>
                    <w:jc w:val="center"/>
                    <w:rPr>
                      <w:rFonts w:ascii="Times New Roman" w:hAnsi="Times New Roman" w:cs="Times New Roman"/>
                      <w:sz w:val="21"/>
                      <w:szCs w:val="21"/>
                    </w:rPr>
                  </w:pPr>
                  <w:r>
                    <w:rPr>
                      <w:rFonts w:ascii="Times New Roman" w:hAnsi="Times New Roman" w:cs="Times New Roman"/>
                      <w:position w:val="-14"/>
                      <w:sz w:val="21"/>
                      <w:szCs w:val="21"/>
                    </w:rPr>
                    <w:object w:dxaOrig="1600" w:dyaOrig="380" w14:anchorId="51FADCE5">
                      <v:shape id="_x0000_i1361" type="#_x0000_t75" style="width:79.9pt;height:19.15pt" o:ole="">
                        <v:imagedata r:id="rId243" o:title=""/>
                      </v:shape>
                      <o:OLEObject Type="Embed" ProgID="Equation.KSEE3" ShapeID="_x0000_i1361" DrawAspect="Content" ObjectID="_1801999712" r:id="rId244"/>
                    </w:object>
                  </w:r>
                </w:p>
              </w:tc>
              <w:tc>
                <w:tcPr>
                  <w:tcW w:w="2916" w:type="dxa"/>
                  <w:vAlign w:val="center"/>
                </w:tcPr>
                <w:p w14:paraId="747F10F9" w14:textId="77777777" w:rsidR="00696FAC" w:rsidRDefault="00696FAC" w:rsidP="00696FAC">
                  <w:pPr>
                    <w:pStyle w:val="ad"/>
                    <w:spacing w:before="0" w:beforeAutospacing="0" w:after="0" w:afterAutospacing="0"/>
                    <w:jc w:val="center"/>
                    <w:rPr>
                      <w:rFonts w:ascii="Times New Roman" w:hAnsi="Times New Roman" w:cs="Times New Roman"/>
                      <w:sz w:val="21"/>
                      <w:szCs w:val="21"/>
                    </w:rPr>
                  </w:pPr>
                  <w:r>
                    <w:rPr>
                      <w:rFonts w:ascii="Times New Roman" w:hAnsi="Times New Roman" w:cs="Times New Roman"/>
                      <w:position w:val="-14"/>
                      <w:sz w:val="21"/>
                      <w:szCs w:val="21"/>
                    </w:rPr>
                    <w:object w:dxaOrig="2700" w:dyaOrig="380" w14:anchorId="1FF921BF">
                      <v:shape id="_x0000_i1362" type="#_x0000_t75" style="width:135pt;height:19.15pt" o:ole="">
                        <v:imagedata r:id="rId245" o:title=""/>
                      </v:shape>
                      <o:OLEObject Type="Embed" ProgID="Equation.KSEE3" ShapeID="_x0000_i1362" DrawAspect="Content" ObjectID="_1801999713" r:id="rId246"/>
                    </w:object>
                  </w:r>
                </w:p>
              </w:tc>
              <w:tc>
                <w:tcPr>
                  <w:tcW w:w="1913" w:type="dxa"/>
                  <w:vAlign w:val="center"/>
                </w:tcPr>
                <w:p w14:paraId="49BB096E" w14:textId="77777777" w:rsidR="00696FAC" w:rsidRDefault="00696FAC" w:rsidP="00696FAC">
                  <w:pPr>
                    <w:pStyle w:val="ad"/>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二力平衡</w:t>
                  </w:r>
                </w:p>
              </w:tc>
            </w:tr>
          </w:tbl>
          <w:p w14:paraId="02B39C56" w14:textId="77777777" w:rsidR="00696FAC" w:rsidRDefault="00696FAC" w:rsidP="00696FAC">
            <w:pPr>
              <w:spacing w:line="360" w:lineRule="auto"/>
              <w:jc w:val="left"/>
              <w:textAlignment w:val="center"/>
            </w:pPr>
            <w:r>
              <w:rPr>
                <w:rFonts w:hint="eastAsia"/>
                <w:b/>
                <w:bCs/>
                <w:color w:val="CE26D4"/>
              </w:rPr>
              <w:t>【典例</w:t>
            </w:r>
            <w:r>
              <w:rPr>
                <w:rFonts w:hint="eastAsia"/>
                <w:b/>
                <w:bCs/>
                <w:color w:val="CE26D4"/>
              </w:rPr>
              <w:t>5</w:t>
            </w:r>
            <w:r>
              <w:rPr>
                <w:rFonts w:hint="eastAsia"/>
                <w:b/>
                <w:bCs/>
                <w:color w:val="CE26D4"/>
              </w:rPr>
              <w:t>】</w:t>
            </w:r>
            <w:r>
              <w:rPr>
                <w:b/>
                <w:bCs/>
                <w:color w:val="CE26D4"/>
              </w:rPr>
              <w:t>（</w:t>
            </w:r>
            <w:r>
              <w:rPr>
                <w:b/>
                <w:bCs/>
                <w:color w:val="CE26D4"/>
              </w:rPr>
              <w:t>2023·</w:t>
            </w:r>
            <w:r>
              <w:rPr>
                <w:b/>
                <w:bCs/>
                <w:color w:val="CE26D4"/>
              </w:rPr>
              <w:t>山东聊城</w:t>
            </w:r>
            <w:r>
              <w:rPr>
                <w:b/>
                <w:bCs/>
                <w:color w:val="CE26D4"/>
              </w:rPr>
              <w:t>·</w:t>
            </w:r>
            <w:proofErr w:type="gramStart"/>
            <w:r>
              <w:rPr>
                <w:b/>
                <w:bCs/>
                <w:color w:val="CE26D4"/>
              </w:rPr>
              <w:t>中考真题</w:t>
            </w:r>
            <w:proofErr w:type="gramEnd"/>
            <w:r>
              <w:rPr>
                <w:b/>
                <w:bCs/>
                <w:color w:val="CE26D4"/>
              </w:rPr>
              <w:t>）</w:t>
            </w:r>
            <w:r>
              <w:t>如图所示，是某项目研究小组设计的</w:t>
            </w:r>
            <w:proofErr w:type="gramStart"/>
            <w:r>
              <w:t>一</w:t>
            </w:r>
            <w:proofErr w:type="gramEnd"/>
            <w:r>
              <w:t>自动加水装置，将一重为</w:t>
            </w:r>
            <w:r>
              <w:t>12N</w:t>
            </w:r>
            <w:r>
              <w:t>，底面积为</w:t>
            </w:r>
            <w:r>
              <w:object w:dxaOrig="879" w:dyaOrig="275" w14:anchorId="33906D16">
                <v:shape id="_x0000_i1363" type="#_x0000_t75" alt="eqId390ef3a4c6cdf7a48d9d1e1bc3df5670" style="width:43.9pt;height:13.9pt" o:ole="">
                  <v:imagedata r:id="rId247" o:title="eqId390ef3a4c6cdf7a48d9d1e1bc3df5670"/>
                </v:shape>
                <o:OLEObject Type="Embed" ProgID="Equation.DSMT4" ShapeID="_x0000_i1363" DrawAspect="Content" ObjectID="_1801999714" r:id="rId248"/>
              </w:object>
            </w:r>
            <w:r>
              <w:t>的圆柱体放在水箱底部。从进水口注入水，随着水面升高，圆柱体竖直上浮。当水面上升到传感器底端</w:t>
            </w:r>
            <w:r>
              <w:rPr>
                <w:rFonts w:eastAsia="Times New Roman"/>
                <w:i/>
              </w:rPr>
              <w:t>P</w:t>
            </w:r>
            <w:r>
              <w:t>时，由传感器控制进水口开关停止注水，此时传感器底端</w:t>
            </w:r>
            <w:r>
              <w:rPr>
                <w:rFonts w:eastAsia="Times New Roman"/>
                <w:i/>
              </w:rPr>
              <w:t>P</w:t>
            </w:r>
            <w:r>
              <w:t>对圆柱体有</w:t>
            </w:r>
            <w:r>
              <w:t>20N</w:t>
            </w:r>
            <w:r>
              <w:t>的竖直向下的压力。</w:t>
            </w:r>
            <w:r>
              <w:rPr>
                <w:rFonts w:eastAsia="Times New Roman"/>
                <w:i/>
              </w:rPr>
              <w:t>g</w:t>
            </w:r>
            <w:r>
              <w:t>取</w:t>
            </w:r>
            <w:r>
              <w:t>10N/kg</w:t>
            </w:r>
            <w:r>
              <w:t>，</w:t>
            </w:r>
            <w:r>
              <w:object w:dxaOrig="1531" w:dyaOrig="316" w14:anchorId="46B5B085">
                <v:shape id="_x0000_i1364" type="#_x0000_t75" alt="eqId5edcc9de67794614a10cd9c68f66a4b9" style="width:76.5pt;height:15.75pt" o:ole="">
                  <v:imagedata r:id="rId249" o:title="eqId5edcc9de67794614a10cd9c68f66a4b9"/>
                </v:shape>
                <o:OLEObject Type="Embed" ProgID="Equation.DSMT4" ShapeID="_x0000_i1364" DrawAspect="Content" ObjectID="_1801999715" r:id="rId250"/>
              </w:object>
            </w:r>
            <w:r>
              <w:t>。求：</w:t>
            </w:r>
          </w:p>
          <w:p w14:paraId="3F8131EF" w14:textId="77777777" w:rsidR="00696FAC" w:rsidRDefault="00696FAC" w:rsidP="00696FAC">
            <w:pPr>
              <w:spacing w:line="360" w:lineRule="auto"/>
              <w:jc w:val="left"/>
              <w:textAlignment w:val="center"/>
            </w:pPr>
            <w:r>
              <w:t>（</w:t>
            </w:r>
            <w:r>
              <w:t>1</w:t>
            </w:r>
            <w:r>
              <w:t>）水箱内无水时，圆柱体对水箱底部的压强；</w:t>
            </w:r>
          </w:p>
          <w:p w14:paraId="5A657B7C" w14:textId="77777777" w:rsidR="00696FAC" w:rsidRDefault="00696FAC" w:rsidP="00696FAC">
            <w:pPr>
              <w:spacing w:line="360" w:lineRule="auto"/>
              <w:jc w:val="left"/>
              <w:textAlignment w:val="center"/>
            </w:pPr>
            <w:r>
              <w:t>（</w:t>
            </w:r>
            <w:r>
              <w:t>2</w:t>
            </w:r>
            <w:r>
              <w:t>）圆柱体刚好浮起时浸入水中的体积；</w:t>
            </w:r>
          </w:p>
          <w:p w14:paraId="023F36D7" w14:textId="77777777" w:rsidR="00696FAC" w:rsidRDefault="00696FAC" w:rsidP="00696FAC">
            <w:pPr>
              <w:spacing w:line="360" w:lineRule="auto"/>
              <w:jc w:val="left"/>
              <w:textAlignment w:val="center"/>
            </w:pPr>
            <w:r>
              <w:t>（</w:t>
            </w:r>
            <w:r>
              <w:t>3</w:t>
            </w:r>
            <w:r>
              <w:t>）停止注水时，圆柱体受到的浮力。</w:t>
            </w:r>
          </w:p>
          <w:p w14:paraId="4E279412"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6816A2A0" wp14:editId="4769BF1F">
                  <wp:extent cx="2181225" cy="1581150"/>
                  <wp:effectExtent l="0" t="0" r="9525" b="0"/>
                  <wp:docPr id="100027" name="图片 100027" descr="@@@b5d5d21c-8346-4ec2-b272-e99db6069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5d5d21c-8346-4ec2-b272-e99db6069eec"/>
                          <pic:cNvPicPr>
                            <a:picLocks noChangeAspect="1"/>
                          </pic:cNvPicPr>
                        </pic:nvPicPr>
                        <pic:blipFill>
                          <a:blip r:embed="rId251"/>
                          <a:stretch>
                            <a:fillRect/>
                          </a:stretch>
                        </pic:blipFill>
                        <pic:spPr>
                          <a:xfrm>
                            <a:off x="0" y="0"/>
                            <a:ext cx="2181225" cy="1581150"/>
                          </a:xfrm>
                          <a:prstGeom prst="rect">
                            <a:avLst/>
                          </a:prstGeom>
                        </pic:spPr>
                      </pic:pic>
                    </a:graphicData>
                  </a:graphic>
                </wp:inline>
              </w:drawing>
            </w:r>
            <w:r>
              <w:rPr>
                <w:rFonts w:eastAsia="Times New Roman"/>
                <w:kern w:val="0"/>
                <w:sz w:val="24"/>
              </w:rPr>
              <w:t>  </w:t>
            </w:r>
          </w:p>
          <w:p w14:paraId="5F6858B2"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1200Pa</w:t>
            </w:r>
            <w:r>
              <w:rPr>
                <w:color w:val="FF0000"/>
              </w:rPr>
              <w:t>；（</w:t>
            </w:r>
            <w:r>
              <w:rPr>
                <w:color w:val="FF0000"/>
              </w:rPr>
              <w:t>2</w:t>
            </w:r>
            <w:r>
              <w:rPr>
                <w:color w:val="FF0000"/>
              </w:rPr>
              <w:t>）</w:t>
            </w:r>
            <w:r>
              <w:rPr>
                <w:color w:val="FF0000"/>
              </w:rPr>
              <w:t>1.2×10</w:t>
            </w:r>
            <w:r>
              <w:rPr>
                <w:color w:val="FF0000"/>
                <w:vertAlign w:val="superscript"/>
              </w:rPr>
              <w:t>-3</w:t>
            </w:r>
            <w:r>
              <w:rPr>
                <w:color w:val="FF0000"/>
              </w:rPr>
              <w:t>m</w:t>
            </w:r>
            <w:r>
              <w:rPr>
                <w:color w:val="FF0000"/>
                <w:vertAlign w:val="superscript"/>
              </w:rPr>
              <w:t>3</w:t>
            </w:r>
            <w:r>
              <w:rPr>
                <w:color w:val="FF0000"/>
              </w:rPr>
              <w:t>；（</w:t>
            </w:r>
            <w:r>
              <w:rPr>
                <w:color w:val="FF0000"/>
              </w:rPr>
              <w:t>3</w:t>
            </w:r>
            <w:r>
              <w:rPr>
                <w:color w:val="FF0000"/>
              </w:rPr>
              <w:t>）</w:t>
            </w:r>
            <w:r>
              <w:rPr>
                <w:color w:val="FF0000"/>
              </w:rPr>
              <w:t>32N</w:t>
            </w:r>
          </w:p>
          <w:p w14:paraId="411F938F"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）水箱内无水时，圆柱体对水箱底部的压力</w:t>
            </w:r>
            <w:r>
              <w:rPr>
                <w:rFonts w:eastAsia="Times New Roman"/>
                <w:i/>
                <w:color w:val="FF0000"/>
              </w:rPr>
              <w:t>F</w:t>
            </w:r>
            <w:r>
              <w:rPr>
                <w:color w:val="FF0000"/>
              </w:rPr>
              <w:t>=</w:t>
            </w:r>
            <w:r>
              <w:rPr>
                <w:rFonts w:eastAsia="Times New Roman"/>
                <w:i/>
                <w:color w:val="FF0000"/>
              </w:rPr>
              <w:t>G</w:t>
            </w:r>
            <w:r>
              <w:rPr>
                <w:color w:val="FF0000"/>
              </w:rPr>
              <w:t>=12N</w:t>
            </w:r>
          </w:p>
          <w:p w14:paraId="736CA831" w14:textId="77777777" w:rsidR="00696FAC" w:rsidRDefault="00696FAC" w:rsidP="00696FAC">
            <w:pPr>
              <w:spacing w:line="360" w:lineRule="auto"/>
              <w:jc w:val="left"/>
              <w:textAlignment w:val="center"/>
              <w:rPr>
                <w:color w:val="FF0000"/>
              </w:rPr>
            </w:pPr>
            <w:r>
              <w:rPr>
                <w:color w:val="FF0000"/>
              </w:rPr>
              <w:t>圆柱体对水箱底部的压强</w:t>
            </w:r>
            <w:r>
              <w:rPr>
                <w:color w:val="FF0000"/>
              </w:rPr>
              <w:object w:dxaOrig="2534" w:dyaOrig="548" w14:anchorId="4341BBC1">
                <v:shape id="_x0000_i1365" type="#_x0000_t75" alt="eqIdc4161a08373dce1936209a20a9e6da17" style="width:126.75pt;height:27.4pt" o:ole="">
                  <v:imagedata r:id="rId252" o:title="eqIdc4161a08373dce1936209a20a9e6da17"/>
                </v:shape>
                <o:OLEObject Type="Embed" ProgID="Equation.DSMT4" ShapeID="_x0000_i1365" DrawAspect="Content" ObjectID="_1801999716" r:id="rId253"/>
              </w:object>
            </w:r>
          </w:p>
          <w:p w14:paraId="2A7D5870"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）根据物体的浮沉条件可知，当圆柱体刚好浮起时受到的浮力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=12N</w:t>
            </w:r>
          </w:p>
          <w:p w14:paraId="25B68540" w14:textId="77777777" w:rsidR="00696FAC" w:rsidRDefault="00696FAC" w:rsidP="00696FAC">
            <w:pPr>
              <w:shd w:val="clear" w:color="auto" w:fill="F2F2F2"/>
              <w:spacing w:line="360" w:lineRule="auto"/>
              <w:jc w:val="left"/>
              <w:textAlignment w:val="center"/>
              <w:rPr>
                <w:color w:val="FF0000"/>
              </w:rPr>
            </w:pPr>
            <w:r>
              <w:rPr>
                <w:color w:val="FF0000"/>
              </w:rPr>
              <w:t>由阿基米德原理</w:t>
            </w:r>
            <w:r>
              <w:rPr>
                <w:i/>
                <w:color w:val="FF0000"/>
              </w:rPr>
              <w:t>F</w:t>
            </w:r>
            <w:r>
              <w:rPr>
                <w:i/>
                <w:color w:val="FF0000"/>
                <w:vertAlign w:val="subscript"/>
              </w:rPr>
              <w:t>浮</w:t>
            </w:r>
            <w:r>
              <w:rPr>
                <w:color w:val="FF0000"/>
              </w:rPr>
              <w:t>=</w:t>
            </w:r>
            <w:r>
              <w:rPr>
                <w:i/>
                <w:color w:val="FF0000"/>
              </w:rPr>
              <w:t>ρ</w:t>
            </w:r>
            <w:r>
              <w:rPr>
                <w:i/>
                <w:color w:val="FF0000"/>
                <w:vertAlign w:val="subscript"/>
              </w:rPr>
              <w:t>液</w:t>
            </w:r>
            <w:proofErr w:type="spellStart"/>
            <w:r>
              <w:rPr>
                <w:i/>
                <w:color w:val="FF0000"/>
              </w:rPr>
              <w:t>gV</w:t>
            </w:r>
            <w:proofErr w:type="spellEnd"/>
            <w:r>
              <w:rPr>
                <w:i/>
                <w:color w:val="FF0000"/>
                <w:vertAlign w:val="subscript"/>
              </w:rPr>
              <w:t>排</w:t>
            </w:r>
            <w:r>
              <w:rPr>
                <w:color w:val="FF0000"/>
              </w:rPr>
              <w:t>可知，圆柱体浸入水中的体积</w:t>
            </w:r>
            <w:r>
              <w:rPr>
                <w:color w:val="FF0000"/>
              </w:rPr>
              <w:object w:dxaOrig="4452" w:dyaOrig="634" w14:anchorId="4BCCA1FF">
                <v:shape id="_x0000_i1366" type="#_x0000_t75" alt="eqIddb2f7cfc621bed25680903c32dc0d989" style="width:222.75pt;height:31.9pt" o:ole="">
                  <v:imagedata r:id="rId254" o:title="eqIddb2f7cfc621bed25680903c32dc0d989"/>
                </v:shape>
                <o:OLEObject Type="Embed" ProgID="Equation.DSMT4" ShapeID="_x0000_i1366" DrawAspect="Content" ObjectID="_1801999717" r:id="rId255"/>
              </w:object>
            </w:r>
          </w:p>
          <w:p w14:paraId="6622A371"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3</w:t>
            </w:r>
            <w:r>
              <w:rPr>
                <w:color w:val="FF0000"/>
              </w:rPr>
              <w:t>）停止注水时，圆柱体受到竖直向上的浮力、竖直向下的重力以及传感器底端</w:t>
            </w:r>
            <w:r>
              <w:rPr>
                <w:i/>
                <w:color w:val="FF0000"/>
              </w:rPr>
              <w:t>P</w:t>
            </w:r>
            <w:r>
              <w:rPr>
                <w:color w:val="FF0000"/>
              </w:rPr>
              <w:t>对圆柱体有</w:t>
            </w:r>
            <w:r>
              <w:rPr>
                <w:color w:val="FF0000"/>
              </w:rPr>
              <w:t>20N</w:t>
            </w:r>
            <w:r>
              <w:rPr>
                <w:color w:val="FF0000"/>
              </w:rPr>
              <w:t>的竖直向下的压力，根据力的平衡条件可知，此时圆柱体受到的浮力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r>
              <w:rPr>
                <w:rFonts w:eastAsia="Times New Roman"/>
                <w:i/>
                <w:color w:val="FF0000"/>
                <w:vertAlign w:val="subscript"/>
              </w:rPr>
              <w:t>P</w:t>
            </w:r>
            <w:r>
              <w:rPr>
                <w:color w:val="FF0000"/>
              </w:rPr>
              <w:t>=12N+20N=32N</w:t>
            </w:r>
          </w:p>
          <w:p w14:paraId="59E512EC"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）水箱内无水时，圆柱体对水箱底部的压强为</w:t>
            </w:r>
            <w:r>
              <w:rPr>
                <w:color w:val="FF0000"/>
              </w:rPr>
              <w:t>1200Pa</w:t>
            </w:r>
            <w:r>
              <w:rPr>
                <w:color w:val="FF0000"/>
              </w:rPr>
              <w:t>；</w:t>
            </w:r>
          </w:p>
          <w:p w14:paraId="4413BEA7" w14:textId="77777777" w:rsidR="00696FAC" w:rsidRDefault="00696FAC" w:rsidP="00696FAC">
            <w:pPr>
              <w:spacing w:line="360" w:lineRule="auto"/>
              <w:jc w:val="left"/>
              <w:textAlignment w:val="center"/>
              <w:rPr>
                <w:color w:val="FF0000"/>
              </w:rPr>
            </w:pPr>
            <w:r>
              <w:rPr>
                <w:color w:val="FF0000"/>
              </w:rPr>
              <w:lastRenderedPageBreak/>
              <w:t>（</w:t>
            </w:r>
            <w:r>
              <w:rPr>
                <w:color w:val="FF0000"/>
              </w:rPr>
              <w:t>2</w:t>
            </w:r>
            <w:r>
              <w:rPr>
                <w:color w:val="FF0000"/>
              </w:rPr>
              <w:t>）圆柱体刚好浮起时浸入水中的体积为</w:t>
            </w:r>
            <w:r>
              <w:rPr>
                <w:color w:val="FF0000"/>
              </w:rPr>
              <w:t>1.2×10</w:t>
            </w:r>
            <w:r>
              <w:rPr>
                <w:color w:val="FF0000"/>
                <w:vertAlign w:val="superscript"/>
              </w:rPr>
              <w:t>-3</w:t>
            </w:r>
            <w:r>
              <w:rPr>
                <w:color w:val="FF0000"/>
              </w:rPr>
              <w:t>m</w:t>
            </w:r>
            <w:r>
              <w:rPr>
                <w:color w:val="FF0000"/>
                <w:vertAlign w:val="superscript"/>
              </w:rPr>
              <w:t>3</w:t>
            </w:r>
            <w:r>
              <w:rPr>
                <w:color w:val="FF0000"/>
              </w:rPr>
              <w:t>；</w:t>
            </w:r>
          </w:p>
          <w:p w14:paraId="4485DB1E"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）停止注水时，圆柱体受到的浮力为</w:t>
            </w:r>
            <w:r>
              <w:rPr>
                <w:color w:val="FF0000"/>
              </w:rPr>
              <w:t>32N</w:t>
            </w:r>
            <w:r>
              <w:rPr>
                <w:color w:val="FF0000"/>
              </w:rPr>
              <w:t>。</w:t>
            </w:r>
          </w:p>
          <w:p w14:paraId="5E33EE8E"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5-1</w:t>
            </w:r>
            <w:r>
              <w:rPr>
                <w:rFonts w:hint="eastAsia"/>
                <w:b/>
                <w:bCs/>
                <w:color w:val="CE26D4"/>
              </w:rPr>
              <w:t>】</w:t>
            </w:r>
            <w:r>
              <w:rPr>
                <w:b/>
                <w:bCs/>
                <w:color w:val="CE26D4"/>
              </w:rPr>
              <w:t>（</w:t>
            </w:r>
            <w:r>
              <w:rPr>
                <w:b/>
                <w:bCs/>
                <w:color w:val="CE26D4"/>
              </w:rPr>
              <w:t>2024·</w:t>
            </w:r>
            <w:r>
              <w:rPr>
                <w:b/>
                <w:bCs/>
                <w:color w:val="CE26D4"/>
              </w:rPr>
              <w:t>安徽阜阳</w:t>
            </w:r>
            <w:r>
              <w:rPr>
                <w:b/>
                <w:bCs/>
                <w:color w:val="CE26D4"/>
              </w:rPr>
              <w:t>·</w:t>
            </w:r>
            <w:proofErr w:type="gramStart"/>
            <w:r>
              <w:rPr>
                <w:b/>
                <w:bCs/>
                <w:color w:val="CE26D4"/>
              </w:rPr>
              <w:t>一</w:t>
            </w:r>
            <w:proofErr w:type="gramEnd"/>
            <w:r>
              <w:rPr>
                <w:b/>
                <w:bCs/>
                <w:color w:val="CE26D4"/>
              </w:rPr>
              <w:t>模）</w:t>
            </w:r>
            <w:r>
              <w:t>如图所示，这是一种简易温度计，在不同环境温度下小球浸没在液体中的位置和悬挂的金属链条长度会发生改变，指针指示温度值，已知温度计中小球重为</w:t>
            </w:r>
            <w:r>
              <w:t>1.2 N</w:t>
            </w:r>
            <w:r>
              <w:t>，体积为</w:t>
            </w:r>
            <w:r>
              <w:t>200cm</w:t>
            </w:r>
            <w:r>
              <w:rPr>
                <w:vertAlign w:val="superscript"/>
              </w:rPr>
              <w:t>3</w:t>
            </w:r>
            <w:r>
              <w:t>（小球体积变化可忽略），金属链条受到的浮力忽略不计，</w:t>
            </w:r>
            <w:r>
              <w:t>30℃</w:t>
            </w:r>
            <w:r>
              <w:t>时容器内液体密度为</w:t>
            </w:r>
            <w:r>
              <w:t>0.8×10</w:t>
            </w:r>
            <w:r>
              <w:rPr>
                <w:vertAlign w:val="superscript"/>
              </w:rPr>
              <w:t>3</w:t>
            </w:r>
            <w:r>
              <w:t>kg/m</w:t>
            </w:r>
            <w:r>
              <w:rPr>
                <w:vertAlign w:val="superscript"/>
              </w:rPr>
              <w:t>3</w:t>
            </w:r>
            <w:r>
              <w:t>，</w:t>
            </w:r>
            <w:r>
              <w:rPr>
                <w:rFonts w:eastAsia="Times New Roman"/>
                <w:i/>
              </w:rPr>
              <w:t>g</w:t>
            </w:r>
            <w:r>
              <w:t>取</w:t>
            </w:r>
            <w:r>
              <w:t>10 N/kg</w:t>
            </w:r>
            <w:r>
              <w:t>。</w:t>
            </w:r>
          </w:p>
          <w:p w14:paraId="0953A391" w14:textId="77777777" w:rsidR="00696FAC" w:rsidRDefault="00696FAC" w:rsidP="00696FAC">
            <w:pPr>
              <w:spacing w:line="360" w:lineRule="auto"/>
              <w:jc w:val="left"/>
              <w:textAlignment w:val="center"/>
            </w:pPr>
            <w:r>
              <w:t>（</w:t>
            </w:r>
            <w:r>
              <w:t>1</w:t>
            </w:r>
            <w:r>
              <w:t>）</w:t>
            </w:r>
            <w:r>
              <w:t>30 ℃</w:t>
            </w:r>
            <w:r>
              <w:t>时小球受到的浮力为多少</w:t>
            </w:r>
            <w:r>
              <w:t>?</w:t>
            </w:r>
          </w:p>
          <w:p w14:paraId="68B6AD51" w14:textId="77777777" w:rsidR="00696FAC" w:rsidRDefault="00696FAC" w:rsidP="00696FAC">
            <w:pPr>
              <w:spacing w:line="360" w:lineRule="auto"/>
              <w:jc w:val="left"/>
              <w:textAlignment w:val="center"/>
            </w:pPr>
            <w:r>
              <w:t>（</w:t>
            </w:r>
            <w:r>
              <w:t>2</w:t>
            </w:r>
            <w:r>
              <w:t>）在某一温度时，拉起链条的质量为</w:t>
            </w:r>
            <w:r>
              <w:t>60g</w:t>
            </w:r>
            <w:r>
              <w:t>，此时液体的密度为多少</w:t>
            </w:r>
            <w:r>
              <w:t>?</w:t>
            </w:r>
          </w:p>
          <w:p w14:paraId="4323ECBE" w14:textId="77777777" w:rsidR="00696FAC" w:rsidRDefault="00696FAC" w:rsidP="00696FAC">
            <w:pPr>
              <w:spacing w:line="360" w:lineRule="auto"/>
              <w:jc w:val="left"/>
              <w:textAlignment w:val="center"/>
            </w:pPr>
            <w:r>
              <w:t>（</w:t>
            </w:r>
            <w:r>
              <w:t>3</w:t>
            </w:r>
            <w:r>
              <w:t>）已知容器的底面积为</w:t>
            </w:r>
            <w:r>
              <w:t>200cm</w:t>
            </w:r>
            <w:r>
              <w:rPr>
                <w:vertAlign w:val="superscript"/>
              </w:rPr>
              <w:t>2</w:t>
            </w:r>
            <w:r>
              <w:t>，</w:t>
            </w:r>
            <w:r>
              <w:t>30℃</w:t>
            </w:r>
            <w:r>
              <w:t>时若链条在外力作用下与小球分离，小球静止后液体对容器底部的压强与未分离前相比变化了多少</w:t>
            </w:r>
            <w:r>
              <w:t>?</w:t>
            </w:r>
          </w:p>
          <w:p w14:paraId="543E1994"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3ED5F0C9" wp14:editId="308337C5">
                  <wp:extent cx="2590800" cy="1390650"/>
                  <wp:effectExtent l="0" t="0" r="0" b="0"/>
                  <wp:docPr id="100029" name="图片 100029" descr="@@@d9528ec9-b3ae-45a2-8cb5-83f5f412f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9528ec9-b3ae-45a2-8cb5-83f5f412fbfa"/>
                          <pic:cNvPicPr>
                            <a:picLocks noChangeAspect="1"/>
                          </pic:cNvPicPr>
                        </pic:nvPicPr>
                        <pic:blipFill>
                          <a:blip r:embed="rId256"/>
                          <a:stretch>
                            <a:fillRect/>
                          </a:stretch>
                        </pic:blipFill>
                        <pic:spPr>
                          <a:xfrm>
                            <a:off x="0" y="0"/>
                            <a:ext cx="2590800" cy="1390650"/>
                          </a:xfrm>
                          <a:prstGeom prst="rect">
                            <a:avLst/>
                          </a:prstGeom>
                        </pic:spPr>
                      </pic:pic>
                    </a:graphicData>
                  </a:graphic>
                </wp:inline>
              </w:drawing>
            </w:r>
          </w:p>
          <w:p w14:paraId="6D681376"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1.6N</w:t>
            </w:r>
            <w:r>
              <w:rPr>
                <w:color w:val="FF0000"/>
              </w:rPr>
              <w:t>；（</w:t>
            </w:r>
            <w:r>
              <w:rPr>
                <w:color w:val="FF0000"/>
              </w:rPr>
              <w:t>2</w:t>
            </w:r>
            <w:r>
              <w:rPr>
                <w:color w:val="FF0000"/>
              </w:rPr>
              <w:t>）</w:t>
            </w:r>
            <w:r>
              <w:rPr>
                <w:color w:val="FF0000"/>
              </w:rPr>
              <w:t>0.9×10</w:t>
            </w:r>
            <w:r>
              <w:rPr>
                <w:color w:val="FF0000"/>
                <w:vertAlign w:val="superscript"/>
              </w:rPr>
              <w:t>3</w:t>
            </w:r>
            <w:r>
              <w:rPr>
                <w:color w:val="FF0000"/>
              </w:rPr>
              <w:t>kg/m</w:t>
            </w:r>
            <w:r>
              <w:rPr>
                <w:color w:val="FF0000"/>
                <w:vertAlign w:val="superscript"/>
              </w:rPr>
              <w:t>3</w:t>
            </w:r>
            <w:r>
              <w:rPr>
                <w:color w:val="FF0000"/>
              </w:rPr>
              <w:t>；（</w:t>
            </w:r>
            <w:r>
              <w:rPr>
                <w:color w:val="FF0000"/>
              </w:rPr>
              <w:t>3</w:t>
            </w:r>
            <w:r>
              <w:rPr>
                <w:color w:val="FF0000"/>
              </w:rPr>
              <w:t>）</w:t>
            </w:r>
            <w:r>
              <w:rPr>
                <w:color w:val="FF0000"/>
              </w:rPr>
              <w:t>20Pa</w:t>
            </w:r>
          </w:p>
          <w:p w14:paraId="4CBF87C2" w14:textId="77777777" w:rsidR="00696FAC" w:rsidRDefault="00696FAC" w:rsidP="00696FAC">
            <w:pPr>
              <w:shd w:val="clear" w:color="auto" w:fill="F2F2F2"/>
              <w:spacing w:line="360" w:lineRule="auto"/>
              <w:jc w:val="left"/>
              <w:textAlignment w:val="center"/>
              <w:rPr>
                <w:color w:val="FF0000"/>
              </w:rPr>
            </w:pPr>
            <w:r>
              <w:rPr>
                <w:color w:val="FF0000"/>
              </w:rPr>
              <w:t>【详解】</w:t>
            </w:r>
          </w:p>
          <w:p w14:paraId="6AC7FAE9" w14:textId="77777777" w:rsidR="00696FAC" w:rsidRDefault="00696FAC" w:rsidP="00696FAC">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30 ℃</w:t>
            </w:r>
            <w:r>
              <w:rPr>
                <w:color w:val="FF0000"/>
              </w:rPr>
              <w:t>时小球受到的浮力</w:t>
            </w:r>
            <w:r>
              <w:rPr>
                <w:color w:val="FF0000"/>
              </w:rPr>
              <w:object w:dxaOrig="5456" w:dyaOrig="352" w14:anchorId="046F8709">
                <v:shape id="_x0000_i1367" type="#_x0000_t75" alt="eqId410d1bfccdbcbd9fa4913c613ef78d23" style="width:272.65pt;height:17.65pt" o:ole="">
                  <v:imagedata r:id="rId257" o:title="eqId410d1bfccdbcbd9fa4913c613ef78d23"/>
                </v:shape>
                <o:OLEObject Type="Embed" ProgID="Equation.DSMT4" ShapeID="_x0000_i1367" DrawAspect="Content" ObjectID="_1801999718" r:id="rId258"/>
              </w:object>
            </w:r>
          </w:p>
          <w:p w14:paraId="14F1A9E5"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）小球静止时处于悬浮状态，因此小球悬浮时受到的浮力等于自身重力和链条的重力之和，所以小球受到的浮力</w:t>
            </w:r>
            <w:r>
              <w:rPr>
                <w:color w:val="FF0000"/>
              </w:rPr>
              <w:object w:dxaOrig="4224" w:dyaOrig="330" w14:anchorId="459C1E1D">
                <v:shape id="_x0000_i1368" type="#_x0000_t75" alt="eqId5022667b20ff132fb4626357fd6467a5" style="width:211.15pt;height:16.5pt" o:ole="">
                  <v:imagedata r:id="rId259" o:title="eqId5022667b20ff132fb4626357fd6467a5"/>
                </v:shape>
                <o:OLEObject Type="Embed" ProgID="Equation.DSMT4" ShapeID="_x0000_i1368" DrawAspect="Content" ObjectID="_1801999719" r:id="rId260"/>
              </w:object>
            </w:r>
          </w:p>
          <w:p w14:paraId="160F6360" w14:textId="77777777" w:rsidR="00696FAC" w:rsidRDefault="00696FAC" w:rsidP="00696FAC">
            <w:pPr>
              <w:spacing w:line="360" w:lineRule="auto"/>
              <w:jc w:val="left"/>
              <w:textAlignment w:val="center"/>
              <w:rPr>
                <w:color w:val="FF0000"/>
              </w:rPr>
            </w:pPr>
            <w:r>
              <w:rPr>
                <w:color w:val="FF0000"/>
              </w:rPr>
              <w:t>液体的密度</w:t>
            </w:r>
            <w:r>
              <w:rPr>
                <w:color w:val="FF0000"/>
              </w:rPr>
              <w:object w:dxaOrig="4206" w:dyaOrig="633" w14:anchorId="113C2112">
                <v:shape id="_x0000_i1369" type="#_x0000_t75" alt="eqId94f2903046381924e837c6fdff74e18e" style="width:210.4pt;height:31.5pt" o:ole="">
                  <v:imagedata r:id="rId261" o:title="eqId94f2903046381924e837c6fdff74e18e"/>
                </v:shape>
                <o:OLEObject Type="Embed" ProgID="Equation.DSMT4" ShapeID="_x0000_i1369" DrawAspect="Content" ObjectID="_1801999720" r:id="rId262"/>
              </w:object>
            </w:r>
          </w:p>
          <w:p w14:paraId="676421A7"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）小球浸没在</w:t>
            </w:r>
            <w:r>
              <w:rPr>
                <w:color w:val="FF0000"/>
              </w:rPr>
              <w:t>30℃</w:t>
            </w:r>
            <w:r>
              <w:rPr>
                <w:color w:val="FF0000"/>
              </w:rPr>
              <w:t>液体中时所受的浮力大于小球自重，链条与小球分离后小球将漂浮在液面上，静止时受到的浮力等于小球自重，此时小球排开液体的条件</w:t>
            </w:r>
            <w:r>
              <w:rPr>
                <w:color w:val="FF0000"/>
              </w:rPr>
              <w:object w:dxaOrig="4312" w:dyaOrig="614" w14:anchorId="4ACD5D8B">
                <v:shape id="_x0000_i1370" type="#_x0000_t75" alt="eqIda27ac0f65af9a2ef7c6ac167e29e910c" style="width:215.65pt;height:30.75pt" o:ole="">
                  <v:imagedata r:id="rId263" o:title="eqIda27ac0f65af9a2ef7c6ac167e29e910c"/>
                </v:shape>
                <o:OLEObject Type="Embed" ProgID="Equation.DSMT4" ShapeID="_x0000_i1370" DrawAspect="Content" ObjectID="_1801999721" r:id="rId264"/>
              </w:object>
            </w:r>
          </w:p>
          <w:p w14:paraId="076C0453" w14:textId="77777777" w:rsidR="00696FAC" w:rsidRDefault="00696FAC" w:rsidP="00696FAC">
            <w:pPr>
              <w:spacing w:line="360" w:lineRule="auto"/>
              <w:jc w:val="left"/>
              <w:textAlignment w:val="center"/>
              <w:rPr>
                <w:color w:val="FF0000"/>
              </w:rPr>
            </w:pPr>
            <w:r>
              <w:rPr>
                <w:color w:val="FF0000"/>
              </w:rPr>
              <w:t>小球静止在液面上时的液面高度对比分离前液面的高度变化</w:t>
            </w:r>
            <w:r>
              <w:rPr>
                <w:color w:val="FF0000"/>
              </w:rPr>
              <w:object w:dxaOrig="4488" w:dyaOrig="580" w14:anchorId="438A8B91">
                <v:shape id="_x0000_i1371" type="#_x0000_t75" alt="eqId405f67f098a7624ca8576c7d3d995bbb" style="width:224.25pt;height:28.9pt" o:ole="">
                  <v:imagedata r:id="rId265" o:title="eqId405f67f098a7624ca8576c7d3d995bbb"/>
                </v:shape>
                <o:OLEObject Type="Embed" ProgID="Equation.DSMT4" ShapeID="_x0000_i1371" DrawAspect="Content" ObjectID="_1801999722" r:id="rId266"/>
              </w:object>
            </w:r>
          </w:p>
          <w:p w14:paraId="55EE92E8" w14:textId="77777777" w:rsidR="00696FAC" w:rsidRDefault="00696FAC" w:rsidP="00696FAC">
            <w:pPr>
              <w:spacing w:line="360" w:lineRule="auto"/>
              <w:jc w:val="left"/>
              <w:textAlignment w:val="center"/>
              <w:rPr>
                <w:color w:val="FF0000"/>
              </w:rPr>
            </w:pPr>
            <w:r>
              <w:rPr>
                <w:color w:val="FF0000"/>
              </w:rPr>
              <w:t>压强的变化量</w:t>
            </w:r>
            <w:r>
              <w:rPr>
                <w:color w:val="FF0000"/>
              </w:rPr>
              <w:object w:dxaOrig="4980" w:dyaOrig="330" w14:anchorId="35190CFF">
                <v:shape id="_x0000_i1372" type="#_x0000_t75" alt="eqIdafbd22c1b4e84c8b8c2dedd5ffd28198" style="width:249pt;height:16.5pt" o:ole="">
                  <v:imagedata r:id="rId267" o:title="eqIdafbd22c1b4e84c8b8c2dedd5ffd28198"/>
                </v:shape>
                <o:OLEObject Type="Embed" ProgID="Equation.DSMT4" ShapeID="_x0000_i1372" DrawAspect="Content" ObjectID="_1801999723" r:id="rId268"/>
              </w:object>
            </w:r>
          </w:p>
          <w:p w14:paraId="3C86B54F"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w:t>
            </w:r>
            <w:r>
              <w:rPr>
                <w:color w:val="FF0000"/>
              </w:rPr>
              <w:t>30 ℃</w:t>
            </w:r>
            <w:r>
              <w:rPr>
                <w:color w:val="FF0000"/>
              </w:rPr>
              <w:t>时小球受到的浮力为</w:t>
            </w:r>
            <w:r>
              <w:rPr>
                <w:color w:val="FF0000"/>
              </w:rPr>
              <w:t>1.6N</w:t>
            </w:r>
            <w:r>
              <w:rPr>
                <w:color w:val="FF0000"/>
              </w:rPr>
              <w:t>；</w:t>
            </w:r>
          </w:p>
          <w:p w14:paraId="16E6682D" w14:textId="77777777" w:rsidR="00696FAC" w:rsidRDefault="00696FAC" w:rsidP="00696FAC">
            <w:pPr>
              <w:spacing w:line="360" w:lineRule="auto"/>
              <w:jc w:val="left"/>
              <w:textAlignment w:val="center"/>
              <w:rPr>
                <w:color w:val="FF0000"/>
              </w:rPr>
            </w:pPr>
            <w:r>
              <w:rPr>
                <w:color w:val="FF0000"/>
              </w:rPr>
              <w:lastRenderedPageBreak/>
              <w:t>（</w:t>
            </w:r>
            <w:r>
              <w:rPr>
                <w:color w:val="FF0000"/>
              </w:rPr>
              <w:t>2</w:t>
            </w:r>
            <w:r>
              <w:rPr>
                <w:color w:val="FF0000"/>
              </w:rPr>
              <w:t>）在某一温度时，拉起链条的质量为</w:t>
            </w:r>
            <w:r>
              <w:rPr>
                <w:color w:val="FF0000"/>
              </w:rPr>
              <w:t>60g</w:t>
            </w:r>
            <w:r>
              <w:rPr>
                <w:color w:val="FF0000"/>
              </w:rPr>
              <w:t>，此时液体的密度为</w:t>
            </w:r>
            <w:r>
              <w:rPr>
                <w:color w:val="FF0000"/>
              </w:rPr>
              <w:t>0.9×10</w:t>
            </w:r>
            <w:r>
              <w:rPr>
                <w:color w:val="FF0000"/>
                <w:vertAlign w:val="superscript"/>
              </w:rPr>
              <w:t>3</w:t>
            </w:r>
            <w:r>
              <w:rPr>
                <w:color w:val="FF0000"/>
              </w:rPr>
              <w:t>kg/m</w:t>
            </w:r>
            <w:r>
              <w:rPr>
                <w:color w:val="FF0000"/>
                <w:vertAlign w:val="superscript"/>
              </w:rPr>
              <w:t>3</w:t>
            </w:r>
            <w:r>
              <w:rPr>
                <w:color w:val="FF0000"/>
                <w:sz w:val="18"/>
              </w:rPr>
              <w:t>；</w:t>
            </w:r>
          </w:p>
          <w:p w14:paraId="20373CF9"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）已知容器的底面积为</w:t>
            </w:r>
            <w:r>
              <w:rPr>
                <w:color w:val="FF0000"/>
              </w:rPr>
              <w:t>200cm</w:t>
            </w:r>
            <w:r>
              <w:rPr>
                <w:color w:val="FF0000"/>
                <w:vertAlign w:val="superscript"/>
              </w:rPr>
              <w:t>2</w:t>
            </w:r>
            <w:r>
              <w:rPr>
                <w:color w:val="FF0000"/>
              </w:rPr>
              <w:t>，</w:t>
            </w:r>
            <w:r>
              <w:rPr>
                <w:color w:val="FF0000"/>
              </w:rPr>
              <w:t>30℃</w:t>
            </w:r>
            <w:r>
              <w:rPr>
                <w:color w:val="FF0000"/>
              </w:rPr>
              <w:t>时若链条在外力作用下与小球分离，小球静止后液体对容器底部的压强与未分离前相比变化了</w:t>
            </w:r>
            <w:r>
              <w:rPr>
                <w:color w:val="FF0000"/>
              </w:rPr>
              <w:t>20Pa</w:t>
            </w:r>
            <w:r>
              <w:rPr>
                <w:color w:val="FF0000"/>
              </w:rPr>
              <w:t>。</w:t>
            </w:r>
          </w:p>
          <w:p w14:paraId="022ADFE6"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5-2</w:t>
            </w:r>
            <w:r>
              <w:rPr>
                <w:rFonts w:hint="eastAsia"/>
                <w:b/>
                <w:bCs/>
                <w:color w:val="CE26D4"/>
              </w:rPr>
              <w:t>】</w:t>
            </w:r>
            <w:r>
              <w:rPr>
                <w:b/>
                <w:bCs/>
                <w:color w:val="CE26D4"/>
              </w:rPr>
              <w:t>（</w:t>
            </w:r>
            <w:r>
              <w:rPr>
                <w:b/>
                <w:bCs/>
                <w:color w:val="CE26D4"/>
              </w:rPr>
              <w:t>20</w:t>
            </w:r>
            <w:r>
              <w:rPr>
                <w:rFonts w:hint="eastAsia"/>
                <w:b/>
                <w:bCs/>
                <w:color w:val="CE26D4"/>
              </w:rPr>
              <w:t>24</w:t>
            </w:r>
            <w:r>
              <w:rPr>
                <w:b/>
                <w:bCs/>
                <w:color w:val="CE26D4"/>
              </w:rPr>
              <w:t>·</w:t>
            </w:r>
            <w:r>
              <w:rPr>
                <w:b/>
                <w:bCs/>
                <w:color w:val="CE26D4"/>
              </w:rPr>
              <w:t>山东青岛</w:t>
            </w:r>
            <w:r>
              <w:rPr>
                <w:b/>
                <w:bCs/>
                <w:color w:val="CE26D4"/>
              </w:rPr>
              <w:t>·</w:t>
            </w:r>
            <w:r>
              <w:rPr>
                <w:b/>
                <w:bCs/>
                <w:color w:val="CE26D4"/>
              </w:rPr>
              <w:t>模拟预测）</w:t>
            </w:r>
            <w:r>
              <w:t>如图所示，正方体木块漂浮在水面上，总体积的</w:t>
            </w:r>
            <w:r>
              <w:object w:dxaOrig="211" w:dyaOrig="553" w14:anchorId="1D146BE1">
                <v:shape id="_x0000_i1373" type="#_x0000_t75" alt="eqId56d266a04f3dc7483eddbc26c5e487db" style="width:10.5pt;height:27.75pt" o:ole="">
                  <v:imagedata r:id="rId269" o:title="eqId56d266a04f3dc7483eddbc26c5e487db"/>
                </v:shape>
                <o:OLEObject Type="Embed" ProgID="Equation.DSMT4" ShapeID="_x0000_i1373" DrawAspect="Content" ObjectID="_1801999724" r:id="rId270"/>
              </w:object>
            </w:r>
            <w:r>
              <w:t>露出水面，不可伸长的悬绳处于松弛状态。已知绳子能承受的最大拉力为</w:t>
            </w:r>
            <w:r>
              <w:t>4N</w:t>
            </w:r>
            <w:r>
              <w:t>，木块边长为</w:t>
            </w:r>
            <w:r>
              <w:t>0.1m</w:t>
            </w:r>
            <w:r>
              <w:t>，容器底面积为</w:t>
            </w:r>
            <w:r>
              <w:t>0.04m</w:t>
            </w:r>
            <w:r>
              <w:rPr>
                <w:vertAlign w:val="superscript"/>
              </w:rPr>
              <w:t>2</w:t>
            </w:r>
            <w:r>
              <w:t>，容器中水足够多，容器底有一阀门</w:t>
            </w:r>
            <w:r>
              <w:t>K</w:t>
            </w:r>
            <w:r>
              <w:t>。（</w:t>
            </w:r>
            <w:r>
              <w:t>g</w:t>
            </w:r>
            <w:r>
              <w:t>取</w:t>
            </w:r>
            <w:r>
              <w:t>10N/kg</w:t>
            </w:r>
            <w:r>
              <w:t>）求：</w:t>
            </w:r>
          </w:p>
          <w:p w14:paraId="41DC19F3" w14:textId="77777777" w:rsidR="00696FAC" w:rsidRDefault="00696FAC" w:rsidP="00696FAC">
            <w:pPr>
              <w:spacing w:line="360" w:lineRule="auto"/>
              <w:jc w:val="left"/>
              <w:textAlignment w:val="center"/>
            </w:pPr>
            <w:r>
              <w:t>（</w:t>
            </w:r>
            <w:r>
              <w:t>1</w:t>
            </w:r>
            <w:r>
              <w:t>）木块的密度。</w:t>
            </w:r>
          </w:p>
          <w:p w14:paraId="33DC5D3E" w14:textId="77777777" w:rsidR="00696FAC" w:rsidRDefault="00696FAC" w:rsidP="00696FAC">
            <w:pPr>
              <w:spacing w:line="360" w:lineRule="auto"/>
              <w:jc w:val="left"/>
              <w:textAlignment w:val="center"/>
            </w:pPr>
            <w:r>
              <w:t>（</w:t>
            </w:r>
            <w:r>
              <w:t>2</w:t>
            </w:r>
            <w:r>
              <w:t>）打开阀门使水缓慢流出，当细绳断裂前一瞬间关闭阀门，求此时木块排开水的体积</w:t>
            </w:r>
          </w:p>
          <w:p w14:paraId="27F1D576" w14:textId="77777777" w:rsidR="00696FAC" w:rsidRDefault="00696FAC" w:rsidP="00696FAC">
            <w:pPr>
              <w:spacing w:line="360" w:lineRule="auto"/>
              <w:jc w:val="left"/>
              <w:textAlignment w:val="center"/>
            </w:pPr>
            <w:r>
              <w:t>（</w:t>
            </w:r>
            <w:r>
              <w:t>3</w:t>
            </w:r>
            <w:r>
              <w:t>）在细绳断后木块再次漂浮时，容器底受到水的压强与</w:t>
            </w:r>
            <w:proofErr w:type="gramStart"/>
            <w:r>
              <w:t>绳断前的</w:t>
            </w:r>
            <w:proofErr w:type="gramEnd"/>
            <w:r>
              <w:t>瞬间相比改变了多少？</w:t>
            </w:r>
          </w:p>
          <w:p w14:paraId="0396E3B7"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34FF57DC" wp14:editId="42DA5DDA">
                  <wp:extent cx="1000125" cy="1457325"/>
                  <wp:effectExtent l="0" t="0" r="9525" b="9525"/>
                  <wp:docPr id="100031" name="图片 100031" descr="@@@d7f179d5-e43b-4200-a1b1-0f1d8004b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7f179d5-e43b-4200-a1b1-0f1d8004bf11"/>
                          <pic:cNvPicPr>
                            <a:picLocks noChangeAspect="1"/>
                          </pic:cNvPicPr>
                        </pic:nvPicPr>
                        <pic:blipFill>
                          <a:blip r:embed="rId271"/>
                          <a:stretch>
                            <a:fillRect/>
                          </a:stretch>
                        </pic:blipFill>
                        <pic:spPr>
                          <a:xfrm>
                            <a:off x="0" y="0"/>
                            <a:ext cx="1000125" cy="1457325"/>
                          </a:xfrm>
                          <a:prstGeom prst="rect">
                            <a:avLst/>
                          </a:prstGeom>
                        </pic:spPr>
                      </pic:pic>
                    </a:graphicData>
                  </a:graphic>
                </wp:inline>
              </w:drawing>
            </w:r>
          </w:p>
          <w:p w14:paraId="4EAAA0C5"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0.75×10</w:t>
            </w:r>
            <w:r>
              <w:rPr>
                <w:color w:val="FF0000"/>
                <w:vertAlign w:val="superscript"/>
              </w:rPr>
              <w:t>3</w:t>
            </w:r>
            <w:r>
              <w:rPr>
                <w:color w:val="FF0000"/>
              </w:rPr>
              <w:t>kg/m</w:t>
            </w:r>
            <w:r>
              <w:rPr>
                <w:color w:val="FF0000"/>
                <w:vertAlign w:val="superscript"/>
              </w:rPr>
              <w:t>3</w:t>
            </w:r>
            <w:r>
              <w:rPr>
                <w:color w:val="FF0000"/>
              </w:rPr>
              <w:t>；（</w:t>
            </w:r>
            <w:r>
              <w:rPr>
                <w:color w:val="FF0000"/>
              </w:rPr>
              <w:t>2</w:t>
            </w:r>
            <w:r>
              <w:rPr>
                <w:color w:val="FF0000"/>
              </w:rPr>
              <w:t>）</w:t>
            </w:r>
            <w:r>
              <w:rPr>
                <w:color w:val="FF0000"/>
              </w:rPr>
              <w:t>3.5×10</w:t>
            </w:r>
            <w:r>
              <w:rPr>
                <w:color w:val="FF0000"/>
                <w:vertAlign w:val="superscript"/>
              </w:rPr>
              <w:t>-4</w:t>
            </w:r>
            <w:r>
              <w:rPr>
                <w:color w:val="FF0000"/>
              </w:rPr>
              <w:t>m</w:t>
            </w:r>
            <w:r>
              <w:rPr>
                <w:color w:val="FF0000"/>
                <w:vertAlign w:val="superscript"/>
              </w:rPr>
              <w:t>3</w:t>
            </w:r>
            <w:r>
              <w:rPr>
                <w:color w:val="FF0000"/>
              </w:rPr>
              <w:t>；（</w:t>
            </w:r>
            <w:r>
              <w:rPr>
                <w:color w:val="FF0000"/>
              </w:rPr>
              <w:t>3</w:t>
            </w:r>
            <w:r>
              <w:rPr>
                <w:color w:val="FF0000"/>
              </w:rPr>
              <w:t>）</w:t>
            </w:r>
            <w:r>
              <w:rPr>
                <w:color w:val="FF0000"/>
              </w:rPr>
              <w:t>100Pa</w:t>
            </w:r>
            <w:r>
              <w:rPr>
                <w:color w:val="FF0000"/>
              </w:rPr>
              <w:t>。</w:t>
            </w:r>
          </w:p>
          <w:p w14:paraId="02E695BD"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）木块漂浮，根据浮沉条件可知，</w:t>
            </w:r>
            <w:r>
              <w:rPr>
                <w:color w:val="FF0000"/>
              </w:rPr>
              <w:object w:dxaOrig="809" w:dyaOrig="333" w14:anchorId="337B5707">
                <v:shape id="_x0000_i1374" type="#_x0000_t75" alt="eqIdf74cf62fa95fd753b76ae3ed7e9d7c1c" style="width:40.5pt;height:16.5pt" o:ole="">
                  <v:imagedata r:id="rId272" o:title="eqIdf74cf62fa95fd753b76ae3ed7e9d7c1c"/>
                </v:shape>
                <o:OLEObject Type="Embed" ProgID="Equation.DSMT4" ShapeID="_x0000_i1374" DrawAspect="Content" ObjectID="_1801999725" r:id="rId273"/>
              </w:object>
            </w:r>
            <w:r>
              <w:rPr>
                <w:color w:val="FF0000"/>
              </w:rPr>
              <w:t>，根据阿基米德原理可知</w:t>
            </w:r>
            <w:r>
              <w:rPr>
                <w:color w:val="FF0000"/>
              </w:rPr>
              <w:object w:dxaOrig="1144" w:dyaOrig="330" w14:anchorId="1DC67B8A">
                <v:shape id="_x0000_i1375" type="#_x0000_t75" alt="eqIda94c99dc7793b6828898a3198fbdfa43" style="width:57.4pt;height:16.5pt" o:ole="">
                  <v:imagedata r:id="rId274" o:title="eqIda94c99dc7793b6828898a3198fbdfa43"/>
                </v:shape>
                <o:OLEObject Type="Embed" ProgID="Equation.DSMT4" ShapeID="_x0000_i1375" DrawAspect="Content" ObjectID="_1801999726" r:id="rId275"/>
              </w:object>
            </w:r>
          </w:p>
          <w:p w14:paraId="630B23EA" w14:textId="77777777" w:rsidR="00696FAC" w:rsidRDefault="00696FAC" w:rsidP="00696FAC">
            <w:pPr>
              <w:spacing w:line="360" w:lineRule="auto"/>
              <w:jc w:val="left"/>
              <w:textAlignment w:val="center"/>
              <w:rPr>
                <w:color w:val="FF0000"/>
              </w:rPr>
            </w:pPr>
            <w:r>
              <w:rPr>
                <w:color w:val="FF0000"/>
              </w:rPr>
              <w:t>木块的重力为</w:t>
            </w:r>
            <w:r>
              <w:rPr>
                <w:color w:val="FF0000"/>
              </w:rPr>
              <w:object w:dxaOrig="1179" w:dyaOrig="334" w14:anchorId="627E285C">
                <v:shape id="_x0000_i1376" type="#_x0000_t75" alt="eqId8d360d589d3f5b64121ebfa7ee2cad4a" style="width:58.9pt;height:16.9pt" o:ole="">
                  <v:imagedata r:id="rId276" o:title="eqId8d360d589d3f5b64121ebfa7ee2cad4a"/>
                </v:shape>
                <o:OLEObject Type="Embed" ProgID="Equation.DSMT4" ShapeID="_x0000_i1376" DrawAspect="Content" ObjectID="_1801999727" r:id="rId277"/>
              </w:object>
            </w:r>
          </w:p>
          <w:p w14:paraId="3D6DA0F3" w14:textId="77777777" w:rsidR="00696FAC" w:rsidRDefault="00696FAC" w:rsidP="00696FAC">
            <w:pPr>
              <w:spacing w:line="360" w:lineRule="auto"/>
              <w:jc w:val="left"/>
              <w:textAlignment w:val="center"/>
              <w:rPr>
                <w:color w:val="FF0000"/>
              </w:rPr>
            </w:pPr>
            <w:r>
              <w:rPr>
                <w:color w:val="FF0000"/>
              </w:rPr>
              <w:t>则</w:t>
            </w:r>
            <w:r>
              <w:rPr>
                <w:color w:val="FF0000"/>
              </w:rPr>
              <w:object w:dxaOrig="1531" w:dyaOrig="334" w14:anchorId="1CDF395A">
                <v:shape id="_x0000_i1377" type="#_x0000_t75" alt="eqId9be021b8c77c69af0aeb7d877fb4c7be" style="width:76.5pt;height:16.9pt" o:ole="">
                  <v:imagedata r:id="rId278" o:title="eqId9be021b8c77c69af0aeb7d877fb4c7be"/>
                </v:shape>
                <o:OLEObject Type="Embed" ProgID="Equation.DSMT4" ShapeID="_x0000_i1377" DrawAspect="Content" ObjectID="_1801999728" r:id="rId279"/>
              </w:object>
            </w:r>
          </w:p>
          <w:p w14:paraId="31C46C0F" w14:textId="77777777" w:rsidR="00696FAC" w:rsidRDefault="00696FAC" w:rsidP="00696FAC">
            <w:pPr>
              <w:spacing w:line="360" w:lineRule="auto"/>
              <w:jc w:val="left"/>
              <w:textAlignment w:val="center"/>
              <w:rPr>
                <w:color w:val="FF0000"/>
              </w:rPr>
            </w:pPr>
            <w:r>
              <w:rPr>
                <w:color w:val="FF0000"/>
              </w:rPr>
              <w:t>木块总体积的</w:t>
            </w:r>
            <w:r>
              <w:rPr>
                <w:color w:val="FF0000"/>
              </w:rPr>
              <w:object w:dxaOrig="211" w:dyaOrig="553" w14:anchorId="3AA7E2B3">
                <v:shape id="_x0000_i1378" type="#_x0000_t75" alt="eqId56d266a04f3dc7483eddbc26c5e487db" style="width:10.5pt;height:27.75pt" o:ole="">
                  <v:imagedata r:id="rId269" o:title="eqId56d266a04f3dc7483eddbc26c5e487db"/>
                </v:shape>
                <o:OLEObject Type="Embed" ProgID="Equation.DSMT4" ShapeID="_x0000_i1378" DrawAspect="Content" ObjectID="_1801999729" r:id="rId280"/>
              </w:object>
            </w:r>
            <w:r>
              <w:rPr>
                <w:color w:val="FF0000"/>
              </w:rPr>
              <w:t>露出水面，所以</w:t>
            </w:r>
            <w:r>
              <w:rPr>
                <w:color w:val="FF0000"/>
              </w:rPr>
              <w:object w:dxaOrig="914" w:dyaOrig="543" w14:anchorId="55B0BEEC">
                <v:shape id="_x0000_i1379" type="#_x0000_t75" alt="eqIda8ae0146a180c1ae683f36c487498351" style="width:45.75pt;height:27pt" o:ole="">
                  <v:imagedata r:id="rId281" o:title="eqIda8ae0146a180c1ae683f36c487498351"/>
                </v:shape>
                <o:OLEObject Type="Embed" ProgID="Equation.DSMT4" ShapeID="_x0000_i1379" DrawAspect="Content" ObjectID="_1801999730" r:id="rId282"/>
              </w:object>
            </w:r>
          </w:p>
          <w:p w14:paraId="577256DC" w14:textId="77777777" w:rsidR="00696FAC" w:rsidRDefault="00696FAC" w:rsidP="00696FAC">
            <w:pPr>
              <w:spacing w:line="360" w:lineRule="auto"/>
              <w:jc w:val="left"/>
              <w:textAlignment w:val="center"/>
              <w:rPr>
                <w:color w:val="FF0000"/>
              </w:rPr>
            </w:pPr>
            <w:r>
              <w:rPr>
                <w:color w:val="FF0000"/>
              </w:rPr>
              <w:t>木块的密度为</w:t>
            </w:r>
            <w:r>
              <w:rPr>
                <w:color w:val="FF0000"/>
              </w:rPr>
              <w:object w:dxaOrig="3872" w:dyaOrig="545" w14:anchorId="78995207">
                <v:shape id="_x0000_i1380" type="#_x0000_t75" alt="eqId300bdd52868af93f02d13c642dd09358" style="width:193.5pt;height:27.4pt" o:ole="">
                  <v:imagedata r:id="rId283" o:title="eqId300bdd52868af93f02d13c642dd09358"/>
                </v:shape>
                <o:OLEObject Type="Embed" ProgID="Equation.DSMT4" ShapeID="_x0000_i1380" DrawAspect="Content" ObjectID="_1801999731" r:id="rId284"/>
              </w:object>
            </w:r>
          </w:p>
          <w:p w14:paraId="587B26D6"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）如图：</w:t>
            </w:r>
          </w:p>
          <w:p w14:paraId="078DD5AF" w14:textId="77777777" w:rsidR="00696FAC" w:rsidRDefault="00696FAC" w:rsidP="00696FAC">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4E4F403F" wp14:editId="516098BD">
                  <wp:extent cx="514350" cy="1895475"/>
                  <wp:effectExtent l="0" t="0" r="0" b="9525"/>
                  <wp:docPr id="100033" name="图片 100033" descr="@@@4b07993f-5216-45e7-91c8-dbf634c6e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b07993f-5216-45e7-91c8-dbf634c6e522"/>
                          <pic:cNvPicPr>
                            <a:picLocks noChangeAspect="1"/>
                          </pic:cNvPicPr>
                        </pic:nvPicPr>
                        <pic:blipFill>
                          <a:blip r:embed="rId285"/>
                          <a:stretch>
                            <a:fillRect/>
                          </a:stretch>
                        </pic:blipFill>
                        <pic:spPr>
                          <a:xfrm>
                            <a:off x="0" y="0"/>
                            <a:ext cx="514350" cy="1895475"/>
                          </a:xfrm>
                          <a:prstGeom prst="rect">
                            <a:avLst/>
                          </a:prstGeom>
                        </pic:spPr>
                      </pic:pic>
                    </a:graphicData>
                  </a:graphic>
                </wp:inline>
              </w:drawing>
            </w:r>
          </w:p>
          <w:p w14:paraId="674B4A4D" w14:textId="77777777" w:rsidR="00696FAC" w:rsidRDefault="00696FAC" w:rsidP="00696FAC">
            <w:pPr>
              <w:spacing w:line="360" w:lineRule="auto"/>
              <w:jc w:val="left"/>
              <w:textAlignment w:val="center"/>
              <w:rPr>
                <w:color w:val="FF0000"/>
              </w:rPr>
            </w:pPr>
            <w:r>
              <w:rPr>
                <w:color w:val="FF0000"/>
              </w:rPr>
              <w:t>当细绳断裂时</w:t>
            </w:r>
            <w:r>
              <w:rPr>
                <w:color w:val="FF0000"/>
              </w:rPr>
              <w:object w:dxaOrig="1408" w:dyaOrig="329" w14:anchorId="2CECBEC5">
                <v:shape id="_x0000_i1381" type="#_x0000_t75" alt="eqId6d7cbbe6d394d158d48e8603cb8ff3c1" style="width:70.5pt;height:16.5pt" o:ole="">
                  <v:imagedata r:id="rId286" o:title="eqId6d7cbbe6d394d158d48e8603cb8ff3c1"/>
                </v:shape>
                <o:OLEObject Type="Embed" ProgID="Equation.DSMT4" ShapeID="_x0000_i1381" DrawAspect="Content" ObjectID="_1801999732" r:id="rId287"/>
              </w:object>
            </w:r>
          </w:p>
          <w:p w14:paraId="4E6E60DC" w14:textId="77777777" w:rsidR="00696FAC" w:rsidRDefault="00696FAC" w:rsidP="00696FAC">
            <w:pPr>
              <w:spacing w:line="360" w:lineRule="auto"/>
              <w:jc w:val="left"/>
              <w:textAlignment w:val="center"/>
              <w:rPr>
                <w:color w:val="FF0000"/>
              </w:rPr>
            </w:pPr>
            <w:r>
              <w:rPr>
                <w:color w:val="FF0000"/>
              </w:rPr>
              <w:t>设此时木块排开水的体积为</w:t>
            </w:r>
            <w:r>
              <w:rPr>
                <w:color w:val="FF0000"/>
              </w:rPr>
              <w:object w:dxaOrig="351" w:dyaOrig="333" w14:anchorId="115F5885">
                <v:shape id="_x0000_i1382" type="#_x0000_t75" alt="eqIdd3fcac5af77e3dc0cd6bf9eb65c54125" style="width:17.65pt;height:16.5pt" o:ole="">
                  <v:imagedata r:id="rId288" o:title="eqIdd3fcac5af77e3dc0cd6bf9eb65c54125"/>
                </v:shape>
                <o:OLEObject Type="Embed" ProgID="Equation.DSMT4" ShapeID="_x0000_i1382" DrawAspect="Content" ObjectID="_1801999733" r:id="rId289"/>
              </w:object>
            </w:r>
            <w:r>
              <w:rPr>
                <w:color w:val="FF0000"/>
              </w:rPr>
              <w:t>，则</w:t>
            </w:r>
            <w:r>
              <w:rPr>
                <w:color w:val="FF0000"/>
              </w:rPr>
              <w:object w:dxaOrig="2146" w:dyaOrig="329" w14:anchorId="11D3AEB3">
                <v:shape id="_x0000_i1383" type="#_x0000_t75" alt="eqId7ebb0aafb719145369c766506770c818" style="width:107.25pt;height:16.5pt" o:ole="">
                  <v:imagedata r:id="rId290" o:title="eqId7ebb0aafb719145369c766506770c818"/>
                </v:shape>
                <o:OLEObject Type="Embed" ProgID="Equation.DSMT4" ShapeID="_x0000_i1383" DrawAspect="Content" ObjectID="_1801999734" r:id="rId291"/>
              </w:object>
            </w:r>
          </w:p>
          <w:p w14:paraId="7B86BF8B" w14:textId="77777777" w:rsidR="00696FAC" w:rsidRDefault="00696FAC" w:rsidP="00696FAC">
            <w:pPr>
              <w:spacing w:line="360" w:lineRule="auto"/>
              <w:jc w:val="left"/>
              <w:textAlignment w:val="center"/>
              <w:rPr>
                <w:color w:val="FF0000"/>
              </w:rPr>
            </w:pPr>
            <w:r>
              <w:rPr>
                <w:color w:val="FF0000"/>
              </w:rPr>
              <w:t>即</w:t>
            </w:r>
            <w:r>
              <w:rPr>
                <w:color w:val="FF0000"/>
              </w:rPr>
              <w:object w:dxaOrig="5948" w:dyaOrig="351" w14:anchorId="00E1CE57">
                <v:shape id="_x0000_i1384" type="#_x0000_t75" alt="eqId7bc9072304f46bbd513d61cf32b48ce2" style="width:297.4pt;height:17.65pt" o:ole="">
                  <v:imagedata r:id="rId292" o:title="eqId7bc9072304f46bbd513d61cf32b48ce2"/>
                </v:shape>
                <o:OLEObject Type="Embed" ProgID="Equation.DSMT4" ShapeID="_x0000_i1384" DrawAspect="Content" ObjectID="_1801999735" r:id="rId293"/>
              </w:object>
            </w:r>
          </w:p>
          <w:p w14:paraId="7B6F3FB6" w14:textId="77777777" w:rsidR="00696FAC" w:rsidRDefault="00696FAC" w:rsidP="00696FAC">
            <w:pPr>
              <w:spacing w:line="360" w:lineRule="auto"/>
              <w:jc w:val="left"/>
              <w:textAlignment w:val="center"/>
              <w:rPr>
                <w:color w:val="FF0000"/>
              </w:rPr>
            </w:pPr>
            <w:r>
              <w:rPr>
                <w:color w:val="FF0000"/>
              </w:rPr>
              <w:t>解得</w:t>
            </w:r>
            <w:r>
              <w:rPr>
                <w:color w:val="FF0000"/>
              </w:rPr>
              <w:object w:dxaOrig="1513" w:dyaOrig="351" w14:anchorId="71B593C1">
                <v:shape id="_x0000_i1385" type="#_x0000_t75" alt="eqIdac19eddbfbbf35411cfe415461815028" style="width:75.75pt;height:17.65pt" o:ole="">
                  <v:imagedata r:id="rId294" o:title="eqIdac19eddbfbbf35411cfe415461815028"/>
                </v:shape>
                <o:OLEObject Type="Embed" ProgID="Equation.DSMT4" ShapeID="_x0000_i1385" DrawAspect="Content" ObjectID="_1801999736" r:id="rId295"/>
              </w:object>
            </w:r>
          </w:p>
          <w:p w14:paraId="75EC3202"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）在细绳断开后木块再次漂浮时，浮力增加</w:t>
            </w:r>
            <w:r>
              <w:rPr>
                <w:color w:val="FF0000"/>
              </w:rPr>
              <w:t>4N</w:t>
            </w:r>
            <w:r>
              <w:rPr>
                <w:color w:val="FF0000"/>
              </w:rPr>
              <w:t>，排开水体积增加</w:t>
            </w:r>
            <w:r>
              <w:rPr>
                <w:color w:val="FF0000"/>
              </w:rPr>
              <w:object w:dxaOrig="4100" w:dyaOrig="633" w14:anchorId="5DF23D23">
                <v:shape id="_x0000_i1386" type="#_x0000_t75" alt="eqId4c82892defc8746e2160a5adb8893a41" style="width:205.15pt;height:31.5pt" o:ole="">
                  <v:imagedata r:id="rId296" o:title="eqId4c82892defc8746e2160a5adb8893a41"/>
                </v:shape>
                <o:OLEObject Type="Embed" ProgID="Equation.DSMT4" ShapeID="_x0000_i1386" DrawAspect="Content" ObjectID="_1801999737" r:id="rId297"/>
              </w:object>
            </w:r>
          </w:p>
          <w:p w14:paraId="0147718A" w14:textId="77777777" w:rsidR="00696FAC" w:rsidRDefault="00696FAC" w:rsidP="00696FAC">
            <w:pPr>
              <w:spacing w:line="360" w:lineRule="auto"/>
              <w:jc w:val="left"/>
              <w:textAlignment w:val="center"/>
              <w:rPr>
                <w:color w:val="FF0000"/>
              </w:rPr>
            </w:pPr>
            <w:r>
              <w:rPr>
                <w:color w:val="FF0000"/>
              </w:rPr>
              <w:t>水面上升</w:t>
            </w:r>
            <w:r>
              <w:rPr>
                <w:color w:val="FF0000"/>
              </w:rPr>
              <w:object w:dxaOrig="2745" w:dyaOrig="646" w14:anchorId="31204DFE">
                <v:shape id="_x0000_i1387" type="#_x0000_t75" alt="eqId5fc678bd10ea2277d52c25117dc9c399" style="width:137.25pt;height:32.25pt" o:ole="">
                  <v:imagedata r:id="rId298" o:title="eqId5fc678bd10ea2277d52c25117dc9c399"/>
                </v:shape>
                <o:OLEObject Type="Embed" ProgID="Equation.DSMT4" ShapeID="_x0000_i1387" DrawAspect="Content" ObjectID="_1801999738" r:id="rId299"/>
              </w:object>
            </w:r>
          </w:p>
          <w:p w14:paraId="2CDB6385" w14:textId="77777777" w:rsidR="00696FAC" w:rsidRDefault="00696FAC" w:rsidP="00696FAC">
            <w:pPr>
              <w:spacing w:line="360" w:lineRule="auto"/>
              <w:jc w:val="left"/>
              <w:textAlignment w:val="center"/>
              <w:rPr>
                <w:color w:val="FF0000"/>
              </w:rPr>
            </w:pPr>
            <w:proofErr w:type="gramStart"/>
            <w:r>
              <w:rPr>
                <w:color w:val="FF0000"/>
              </w:rPr>
              <w:t>容器底受水</w:t>
            </w:r>
            <w:proofErr w:type="gramEnd"/>
            <w:r>
              <w:rPr>
                <w:color w:val="FF0000"/>
              </w:rPr>
              <w:t>的压强增大了</w:t>
            </w:r>
            <w:r>
              <w:rPr>
                <w:color w:val="FF0000"/>
              </w:rPr>
              <w:object w:dxaOrig="4452" w:dyaOrig="320" w14:anchorId="3F5CE0CA">
                <v:shape id="_x0000_i1388" type="#_x0000_t75" alt="eqId3e6e0ea8deba5af8ac4503a7b202ce0e" style="width:222.75pt;height:16.15pt" o:ole="">
                  <v:imagedata r:id="rId300" o:title="eqId3e6e0ea8deba5af8ac4503a7b202ce0e"/>
                </v:shape>
                <o:OLEObject Type="Embed" ProgID="Equation.DSMT4" ShapeID="_x0000_i1388" DrawAspect="Content" ObjectID="_1801999739" r:id="rId301"/>
              </w:object>
            </w:r>
          </w:p>
          <w:p w14:paraId="7785BB7B"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）木块的密度为</w:t>
            </w:r>
            <w:r>
              <w:rPr>
                <w:color w:val="FF0000"/>
              </w:rPr>
              <w:t>0.75×10</w:t>
            </w:r>
            <w:r>
              <w:rPr>
                <w:color w:val="FF0000"/>
                <w:vertAlign w:val="superscript"/>
              </w:rPr>
              <w:t>3</w:t>
            </w:r>
            <w:r>
              <w:rPr>
                <w:color w:val="FF0000"/>
              </w:rPr>
              <w:t>kg/m</w:t>
            </w:r>
            <w:r>
              <w:rPr>
                <w:color w:val="FF0000"/>
                <w:vertAlign w:val="superscript"/>
              </w:rPr>
              <w:t>3</w:t>
            </w:r>
            <w:r>
              <w:rPr>
                <w:color w:val="FF0000"/>
              </w:rPr>
              <w:t>；</w:t>
            </w:r>
          </w:p>
          <w:p w14:paraId="6076650A"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）当细绳断裂前一瞬间关闭阀门，此时木块排开水的体积为</w:t>
            </w:r>
            <w:r>
              <w:rPr>
                <w:color w:val="FF0000"/>
              </w:rPr>
              <w:t>3.5×10</w:t>
            </w:r>
            <w:r>
              <w:rPr>
                <w:color w:val="FF0000"/>
                <w:vertAlign w:val="superscript"/>
              </w:rPr>
              <w:t>-4</w:t>
            </w:r>
            <w:r>
              <w:rPr>
                <w:color w:val="FF0000"/>
              </w:rPr>
              <w:t>m</w:t>
            </w:r>
            <w:r>
              <w:rPr>
                <w:color w:val="FF0000"/>
                <w:vertAlign w:val="superscript"/>
              </w:rPr>
              <w:t>3</w:t>
            </w:r>
            <w:r>
              <w:rPr>
                <w:color w:val="FF0000"/>
              </w:rPr>
              <w:t>；</w:t>
            </w:r>
          </w:p>
          <w:p w14:paraId="390F22E6"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）在细绳断开后木块再次漂浮时，容器底受到水的压强与断绳前的瞬间相比，</w:t>
            </w:r>
            <w:proofErr w:type="gramStart"/>
            <w:r>
              <w:rPr>
                <w:color w:val="FF0000"/>
              </w:rPr>
              <w:t>容器底受水</w:t>
            </w:r>
            <w:proofErr w:type="gramEnd"/>
            <w:r>
              <w:rPr>
                <w:color w:val="FF0000"/>
              </w:rPr>
              <w:t>的压强增大了</w:t>
            </w:r>
            <w:r>
              <w:rPr>
                <w:color w:val="FF0000"/>
              </w:rPr>
              <w:t>100Pa</w:t>
            </w:r>
            <w:r>
              <w:rPr>
                <w:color w:val="FF0000"/>
              </w:rPr>
              <w:t>。</w:t>
            </w:r>
          </w:p>
          <w:p w14:paraId="14BAAB79" w14:textId="77777777" w:rsidR="00696FAC" w:rsidRDefault="00696FAC" w:rsidP="00696FAC">
            <w:pPr>
              <w:spacing w:line="360" w:lineRule="auto"/>
              <w:jc w:val="center"/>
              <w:outlineLvl w:val="0"/>
              <w:rPr>
                <w:rFonts w:eastAsia="华文中宋"/>
                <w:b/>
                <w:color w:val="00B050"/>
                <w:sz w:val="28"/>
                <w:szCs w:val="32"/>
              </w:rPr>
            </w:pPr>
          </w:p>
          <w:p w14:paraId="5850F33C" w14:textId="77777777" w:rsidR="00696FAC" w:rsidRDefault="00696FAC" w:rsidP="00696FAC">
            <w:pPr>
              <w:spacing w:line="360" w:lineRule="auto"/>
              <w:jc w:val="center"/>
              <w:outlineLvl w:val="0"/>
              <w:rPr>
                <w:rFonts w:eastAsia="华文中宋"/>
                <w:b/>
                <w:color w:val="00B050"/>
                <w:sz w:val="28"/>
                <w:szCs w:val="32"/>
              </w:rPr>
            </w:pPr>
            <w:r>
              <w:rPr>
                <w:rFonts w:eastAsia="华文中宋"/>
                <w:b/>
                <w:color w:val="00B050"/>
                <w:sz w:val="28"/>
                <w:szCs w:val="32"/>
              </w:rPr>
              <w:t>题型突破</w:t>
            </w:r>
            <w:r>
              <w:rPr>
                <w:rFonts w:eastAsia="华文中宋" w:hint="eastAsia"/>
                <w:b/>
                <w:color w:val="00B050"/>
                <w:sz w:val="28"/>
                <w:szCs w:val="32"/>
              </w:rPr>
              <w:t>六</w:t>
            </w:r>
            <w:r>
              <w:rPr>
                <w:rFonts w:eastAsia="华文中宋"/>
                <w:b/>
                <w:color w:val="00B050"/>
                <w:sz w:val="28"/>
                <w:szCs w:val="32"/>
              </w:rPr>
              <w:t>：</w:t>
            </w:r>
            <w:r>
              <w:rPr>
                <w:rFonts w:eastAsia="华文中宋" w:hint="eastAsia"/>
                <w:b/>
                <w:color w:val="00B050"/>
                <w:sz w:val="28"/>
                <w:szCs w:val="32"/>
              </w:rPr>
              <w:t>怎样</w:t>
            </w:r>
            <w:proofErr w:type="gramStart"/>
            <w:r>
              <w:rPr>
                <w:rFonts w:eastAsia="华文中宋" w:hint="eastAsia"/>
                <w:b/>
                <w:color w:val="00B050"/>
                <w:sz w:val="28"/>
                <w:szCs w:val="32"/>
              </w:rPr>
              <w:t>解利用</w:t>
            </w:r>
            <w:proofErr w:type="gramEnd"/>
            <w:r>
              <w:rPr>
                <w:rFonts w:eastAsia="华文中宋" w:hint="eastAsia"/>
                <w:b/>
                <w:color w:val="00B050"/>
                <w:sz w:val="28"/>
                <w:szCs w:val="32"/>
              </w:rPr>
              <w:t>浮力求或测物体的密度问题</w:t>
            </w:r>
            <w:bookmarkEnd w:id="3"/>
          </w:p>
          <w:p w14:paraId="34901A11" w14:textId="77777777" w:rsidR="00696FAC" w:rsidRDefault="00696FAC" w:rsidP="00696FAC">
            <w:pPr>
              <w:pStyle w:val="a9"/>
              <w:pBdr>
                <w:top w:val="single" w:sz="4" w:space="0" w:color="auto"/>
                <w:left w:val="single" w:sz="4" w:space="0" w:color="auto"/>
                <w:bottom w:val="single" w:sz="4" w:space="0" w:color="auto"/>
                <w:right w:val="single" w:sz="4" w:space="0" w:color="auto"/>
              </w:pBdr>
              <w:shd w:val="clear" w:color="auto" w:fill="E0F7EC"/>
              <w:spacing w:before="110" w:line="225" w:lineRule="auto"/>
              <w:rPr>
                <w:rFonts w:ascii="Times New Roman" w:eastAsia="宋体" w:hAnsi="Times New Roman" w:cs="Times New Roman"/>
                <w:lang w:bidi="ar"/>
              </w:rPr>
            </w:pPr>
            <w:r>
              <w:rPr>
                <w:rFonts w:ascii="Times New Roman" w:eastAsia="宋体" w:hAnsi="Times New Roman" w:cs="Times New Roman"/>
                <w:lang w:bidi="ar"/>
              </w:rPr>
              <w:t>应用浮力求或测物体的密度有以下两种方法。</w:t>
            </w:r>
          </w:p>
          <w:p w14:paraId="1744CCC7" w14:textId="77777777" w:rsidR="00696FAC" w:rsidRDefault="00696FAC" w:rsidP="00696FAC">
            <w:pPr>
              <w:pStyle w:val="a9"/>
              <w:pBdr>
                <w:top w:val="single" w:sz="4" w:space="0" w:color="auto"/>
                <w:left w:val="single" w:sz="4" w:space="0" w:color="auto"/>
                <w:bottom w:val="single" w:sz="4" w:space="0" w:color="auto"/>
                <w:right w:val="single" w:sz="4" w:space="0" w:color="auto"/>
              </w:pBdr>
              <w:shd w:val="clear" w:color="auto" w:fill="E0F7EC"/>
              <w:spacing w:before="53" w:line="220" w:lineRule="auto"/>
              <w:rPr>
                <w:rFonts w:ascii="Times New Roman" w:eastAsia="宋体" w:hAnsi="Times New Roman" w:cs="Times New Roman"/>
                <w:lang w:bidi="ar"/>
              </w:rPr>
            </w:pPr>
            <w:r>
              <w:rPr>
                <w:rFonts w:ascii="Times New Roman" w:eastAsia="宋体" w:hAnsi="Times New Roman" w:cs="Times New Roman"/>
                <w:lang w:bidi="ar"/>
              </w:rPr>
              <w:t>(1)</w:t>
            </w:r>
            <w:r>
              <w:rPr>
                <w:rFonts w:ascii="Times New Roman" w:eastAsia="宋体" w:hAnsi="Times New Roman" w:cs="Times New Roman"/>
                <w:lang w:bidi="ar"/>
              </w:rPr>
              <w:t>称重法：把物体挂在弹簧测力计上，记下弹簧测力计的示</w:t>
            </w:r>
            <w:r>
              <w:rPr>
                <w:rFonts w:ascii="Times New Roman" w:eastAsia="宋体" w:hAnsi="Times New Roman" w:cs="Times New Roman"/>
                <w:noProof/>
                <w:lang w:bidi="ar"/>
              </w:rPr>
              <w:drawing>
                <wp:anchor distT="0" distB="0" distL="0" distR="0" simplePos="0" relativeHeight="251659264" behindDoc="0" locked="0" layoutInCell="1" allowOverlap="1" wp14:anchorId="01D05B10" wp14:editId="31422478">
                  <wp:simplePos x="0" y="0"/>
                  <wp:positionH relativeFrom="column">
                    <wp:posOffset>4965700</wp:posOffset>
                  </wp:positionH>
                  <wp:positionV relativeFrom="paragraph">
                    <wp:posOffset>102870</wp:posOffset>
                  </wp:positionV>
                  <wp:extent cx="95250" cy="25400"/>
                  <wp:effectExtent l="0" t="0" r="0" b="3175"/>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02"/>
                          <a:stretch>
                            <a:fillRect/>
                          </a:stretch>
                        </pic:blipFill>
                        <pic:spPr>
                          <a:xfrm>
                            <a:off x="0" y="0"/>
                            <a:ext cx="95239" cy="25401"/>
                          </a:xfrm>
                          <a:prstGeom prst="rect">
                            <a:avLst/>
                          </a:prstGeom>
                        </pic:spPr>
                      </pic:pic>
                    </a:graphicData>
                  </a:graphic>
                </wp:anchor>
              </w:drawing>
            </w:r>
            <w:r>
              <w:rPr>
                <w:rFonts w:ascii="Times New Roman" w:eastAsia="宋体" w:hAnsi="Times New Roman" w:cs="Times New Roman"/>
                <w:lang w:bidi="ar"/>
              </w:rPr>
              <w:t>数</w:t>
            </w:r>
            <w:r>
              <w:rPr>
                <w:rFonts w:ascii="Times New Roman" w:eastAsia="宋体" w:hAnsi="Times New Roman" w:cs="Times New Roman"/>
                <w:lang w:bidi="ar"/>
              </w:rPr>
              <w:t>G</w:t>
            </w:r>
            <w:r>
              <w:rPr>
                <w:rFonts w:ascii="Times New Roman" w:eastAsia="宋体" w:hAnsi="Times New Roman" w:cs="Times New Roman" w:hint="eastAsia"/>
                <w:lang w:bidi="ar"/>
              </w:rPr>
              <w:t>，</w:t>
            </w:r>
            <w:r>
              <w:rPr>
                <w:rFonts w:ascii="Times New Roman" w:eastAsia="宋体" w:hAnsi="Times New Roman" w:cs="Times New Roman"/>
                <w:lang w:bidi="ar"/>
              </w:rPr>
              <w:t>再把物体浸没在水中，记下弹簧测力计的示数</w:t>
            </w:r>
            <w:r>
              <w:rPr>
                <w:rFonts w:ascii="Times New Roman" w:eastAsia="宋体" w:hAnsi="Times New Roman" w:cs="Times New Roman"/>
                <w:lang w:bidi="ar"/>
              </w:rPr>
              <w:t>F</w:t>
            </w:r>
            <w:r>
              <w:rPr>
                <w:rFonts w:ascii="Times New Roman" w:eastAsia="宋体" w:hAnsi="Times New Roman" w:cs="Times New Roman"/>
                <w:lang w:bidi="ar"/>
              </w:rPr>
              <w:t>，则</w:t>
            </w:r>
            <w:r>
              <w:rPr>
                <w:rFonts w:ascii="Times New Roman" w:eastAsia="宋体" w:hAnsi="Times New Roman" w:cs="Times New Roman"/>
                <w:lang w:bidi="ar"/>
              </w:rPr>
              <w:t>F</w:t>
            </w:r>
            <w:r>
              <w:rPr>
                <w:rFonts w:ascii="Times New Roman" w:eastAsia="宋体" w:hAnsi="Times New Roman" w:cs="Times New Roman"/>
                <w:vertAlign w:val="subscript"/>
                <w:lang w:bidi="ar"/>
              </w:rPr>
              <w:t>浮</w:t>
            </w:r>
            <w:r>
              <w:rPr>
                <w:rFonts w:ascii="Times New Roman" w:eastAsia="宋体" w:hAnsi="Times New Roman" w:cs="Times New Roman"/>
                <w:lang w:bidi="ar"/>
              </w:rPr>
              <w:t>==</w:t>
            </w:r>
            <w:r>
              <w:rPr>
                <w:rFonts w:ascii="Times New Roman" w:eastAsia="宋体" w:hAnsi="Times New Roman" w:cs="Times New Roman"/>
                <w:i/>
                <w:iCs/>
                <w:lang w:bidi="ar"/>
              </w:rPr>
              <w:t>G-F</w:t>
            </w:r>
            <w:r>
              <w:rPr>
                <w:rFonts w:ascii="Times New Roman" w:eastAsia="宋体" w:hAnsi="Times New Roman" w:cs="Times New Roman"/>
                <w:lang w:bidi="ar"/>
              </w:rPr>
              <w:t>，又因为</w:t>
            </w:r>
            <w:r>
              <w:rPr>
                <w:rFonts w:ascii="Times New Roman" w:eastAsia="宋体" w:hAnsi="Times New Roman" w:cs="Times New Roman"/>
                <w:lang w:bidi="ar"/>
              </w:rPr>
              <w:t>F</w:t>
            </w:r>
            <w:r>
              <w:rPr>
                <w:rFonts w:ascii="Times New Roman" w:eastAsia="宋体" w:hAnsi="Times New Roman" w:cs="Times New Roman"/>
                <w:vertAlign w:val="subscript"/>
                <w:lang w:bidi="ar"/>
              </w:rPr>
              <w:t>浮</w:t>
            </w:r>
            <w:r>
              <w:rPr>
                <w:rFonts w:ascii="Times New Roman" w:eastAsia="宋体" w:hAnsi="Times New Roman" w:cs="Times New Roman"/>
                <w:lang w:bidi="ar"/>
              </w:rPr>
              <w:t>==</w:t>
            </w:r>
            <w:r>
              <w:rPr>
                <w:rFonts w:ascii="Times New Roman" w:eastAsia="宋体" w:hAnsi="Times New Roman" w:cs="Times New Roman"/>
                <w:i/>
                <w:iCs/>
                <w:lang w:bidi="ar"/>
              </w:rPr>
              <w:t>ρ</w:t>
            </w:r>
            <w:r>
              <w:rPr>
                <w:rFonts w:ascii="Times New Roman" w:eastAsia="宋体" w:hAnsi="Times New Roman" w:cs="Times New Roman"/>
                <w:i/>
                <w:iCs/>
                <w:vertAlign w:val="subscript"/>
                <w:lang w:bidi="ar"/>
              </w:rPr>
              <w:t>水</w:t>
            </w:r>
            <w:proofErr w:type="spellStart"/>
            <w:r>
              <w:rPr>
                <w:rFonts w:ascii="Times New Roman" w:eastAsia="宋体" w:hAnsi="Times New Roman" w:cs="Times New Roman"/>
                <w:lang w:bidi="ar"/>
              </w:rPr>
              <w:t>g</w:t>
            </w:r>
            <w:r>
              <w:rPr>
                <w:rFonts w:ascii="Times New Roman" w:eastAsia="宋体" w:hAnsi="Times New Roman" w:cs="Times New Roman"/>
                <w:i/>
                <w:iCs/>
                <w:lang w:bidi="ar"/>
              </w:rPr>
              <w:t>V</w:t>
            </w:r>
            <w:proofErr w:type="spellEnd"/>
            <w:r>
              <w:rPr>
                <w:rFonts w:ascii="Times New Roman" w:eastAsia="宋体" w:hAnsi="Times New Roman" w:cs="Times New Roman"/>
                <w:vertAlign w:val="subscript"/>
                <w:lang w:bidi="ar"/>
              </w:rPr>
              <w:t>排</w:t>
            </w:r>
            <w:r>
              <w:rPr>
                <w:rFonts w:ascii="Times New Roman" w:eastAsia="宋体" w:hAnsi="Times New Roman" w:cs="Times New Roman"/>
                <w:lang w:bidi="ar"/>
              </w:rPr>
              <w:t>，可推得：</w:t>
            </w:r>
            <w:r>
              <w:rPr>
                <w:rFonts w:ascii="Times New Roman" w:eastAsia="宋体" w:hAnsi="Times New Roman" w:cs="Times New Roman"/>
                <w:position w:val="-32"/>
                <w:lang w:bidi="ar"/>
              </w:rPr>
              <w:object w:dxaOrig="1100" w:dyaOrig="700" w14:anchorId="69288537">
                <v:shape id="_x0000_i1389" type="#_x0000_t75" style="width:55.15pt;height:34.9pt" o:ole="">
                  <v:imagedata r:id="rId303" o:title=""/>
                </v:shape>
                <o:OLEObject Type="Embed" ProgID="Equation.KSEE3" ShapeID="_x0000_i1389" DrawAspect="Content" ObjectID="_1801999740" r:id="rId304"/>
              </w:object>
            </w:r>
            <w:r>
              <w:rPr>
                <w:rFonts w:ascii="Times New Roman" w:eastAsia="宋体" w:hAnsi="Times New Roman" w:cs="Times New Roman"/>
                <w:lang w:bidi="ar"/>
              </w:rPr>
              <w:t xml:space="preserve"> </w:t>
            </w:r>
            <w:r>
              <w:rPr>
                <w:rFonts w:ascii="Times New Roman" w:eastAsia="宋体" w:hAnsi="Times New Roman" w:cs="Times New Roman"/>
                <w:lang w:bidi="ar"/>
              </w:rPr>
              <w:t>，则</w:t>
            </w:r>
            <w:r>
              <w:rPr>
                <w:rFonts w:ascii="Times New Roman" w:eastAsia="宋体" w:hAnsi="Times New Roman" w:cs="Times New Roman"/>
                <w:position w:val="-32"/>
                <w:lang w:bidi="ar"/>
              </w:rPr>
              <w:object w:dxaOrig="2700" w:dyaOrig="700" w14:anchorId="528B7508">
                <v:shape id="_x0000_i1390" type="#_x0000_t75" style="width:135pt;height:34.9pt" o:ole="">
                  <v:imagedata r:id="rId305" o:title=""/>
                </v:shape>
                <o:OLEObject Type="Embed" ProgID="Equation.KSEE3" ShapeID="_x0000_i1390" DrawAspect="Content" ObjectID="_1801999741" r:id="rId306"/>
              </w:object>
            </w:r>
            <w:r>
              <w:rPr>
                <w:rFonts w:ascii="Times New Roman" w:eastAsia="宋体" w:hAnsi="Times New Roman" w:cs="Times New Roman"/>
                <w:lang w:bidi="ar"/>
              </w:rPr>
              <w:t xml:space="preserve"> </w:t>
            </w:r>
            <w:r>
              <w:rPr>
                <w:rFonts w:ascii="Times New Roman" w:eastAsia="宋体" w:hAnsi="Times New Roman" w:cs="Times New Roman"/>
                <w:lang w:bidi="ar"/>
              </w:rPr>
              <w:t>，这种方法主要适用于求或测密度比水大的物体的密度。</w:t>
            </w:r>
            <w:r>
              <w:rPr>
                <w:rFonts w:ascii="Times New Roman" w:eastAsia="宋体" w:hAnsi="Times New Roman" w:cs="Times New Roman"/>
                <w:lang w:bidi="ar"/>
              </w:rPr>
              <w:t xml:space="preserve">  </w:t>
            </w:r>
          </w:p>
          <w:p w14:paraId="4570B686" w14:textId="77777777" w:rsidR="00696FAC" w:rsidRDefault="00696FAC" w:rsidP="00696FAC">
            <w:pPr>
              <w:pStyle w:val="a9"/>
              <w:pBdr>
                <w:top w:val="single" w:sz="4" w:space="0" w:color="auto"/>
                <w:left w:val="single" w:sz="4" w:space="0" w:color="auto"/>
                <w:bottom w:val="single" w:sz="4" w:space="0" w:color="auto"/>
                <w:right w:val="single" w:sz="4" w:space="0" w:color="auto"/>
              </w:pBdr>
              <w:shd w:val="clear" w:color="auto" w:fill="E0F7EC"/>
              <w:spacing w:before="53" w:line="220" w:lineRule="auto"/>
              <w:rPr>
                <w:rFonts w:ascii="Times New Roman" w:eastAsia="宋体" w:hAnsi="Times New Roman" w:cs="Times New Roman"/>
                <w:lang w:bidi="ar"/>
              </w:rPr>
            </w:pPr>
            <w:r>
              <w:rPr>
                <w:rFonts w:ascii="Times New Roman" w:eastAsia="宋体" w:hAnsi="Times New Roman" w:cs="Times New Roman"/>
                <w:lang w:bidi="ar"/>
              </w:rPr>
              <w:t>(2)</w:t>
            </w:r>
            <w:r>
              <w:rPr>
                <w:rFonts w:ascii="Times New Roman" w:eastAsia="宋体" w:hAnsi="Times New Roman" w:cs="Times New Roman"/>
                <w:lang w:bidi="ar"/>
              </w:rPr>
              <w:t>漂浮法：用量筒、水、待测物体</w:t>
            </w:r>
            <w:r>
              <w:rPr>
                <w:rFonts w:ascii="Times New Roman" w:eastAsia="宋体" w:hAnsi="Times New Roman" w:cs="Times New Roman"/>
                <w:lang w:bidi="ar"/>
              </w:rPr>
              <w:t>(</w:t>
            </w:r>
            <w:r>
              <w:rPr>
                <w:rFonts w:ascii="Times New Roman" w:eastAsia="宋体" w:hAnsi="Times New Roman" w:cs="Times New Roman"/>
                <w:lang w:bidi="ar"/>
              </w:rPr>
              <w:t>密度比水小</w:t>
            </w:r>
            <w:r>
              <w:rPr>
                <w:rFonts w:ascii="Times New Roman" w:eastAsia="宋体" w:hAnsi="Times New Roman" w:cs="Times New Roman"/>
                <w:lang w:bidi="ar"/>
              </w:rPr>
              <w:t>)</w:t>
            </w:r>
            <w:r>
              <w:rPr>
                <w:rFonts w:ascii="Times New Roman" w:eastAsia="宋体" w:hAnsi="Times New Roman" w:cs="Times New Roman"/>
                <w:lang w:bidi="ar"/>
              </w:rPr>
              <w:t>、细针测物体密度。在量筒中装入体积为</w:t>
            </w:r>
            <w:r>
              <w:rPr>
                <w:rFonts w:ascii="Times New Roman" w:eastAsia="宋体" w:hAnsi="Times New Roman" w:cs="Times New Roman"/>
                <w:lang w:bidi="ar"/>
              </w:rPr>
              <w:t xml:space="preserve"> V</w:t>
            </w:r>
            <w:r>
              <w:rPr>
                <w:rFonts w:ascii="Times New Roman" w:eastAsia="宋体" w:hAnsi="Times New Roman" w:cs="Times New Roman"/>
                <w:vertAlign w:val="subscript"/>
                <w:lang w:bidi="ar"/>
              </w:rPr>
              <w:t>1</w:t>
            </w:r>
            <w:r>
              <w:rPr>
                <w:rFonts w:ascii="Times New Roman" w:eastAsia="宋体" w:hAnsi="Times New Roman" w:cs="Times New Roman"/>
                <w:lang w:bidi="ar"/>
              </w:rPr>
              <w:t>的水，让物体漂浮</w:t>
            </w:r>
            <w:r>
              <w:rPr>
                <w:rFonts w:ascii="Times New Roman" w:eastAsia="宋体" w:hAnsi="Times New Roman" w:cs="Times New Roman"/>
                <w:lang w:bidi="ar"/>
              </w:rPr>
              <w:lastRenderedPageBreak/>
              <w:t>在量筒中，记下此时水的体积</w:t>
            </w:r>
            <w:r>
              <w:rPr>
                <w:rFonts w:ascii="Times New Roman" w:eastAsia="宋体" w:hAnsi="Times New Roman" w:cs="Times New Roman"/>
                <w:lang w:bidi="ar"/>
              </w:rPr>
              <w:t xml:space="preserve"> V</w:t>
            </w:r>
            <w:r>
              <w:rPr>
                <w:rFonts w:ascii="Times New Roman" w:eastAsia="宋体" w:hAnsi="Times New Roman" w:cs="Times New Roman"/>
                <w:vertAlign w:val="subscript"/>
                <w:lang w:bidi="ar"/>
              </w:rPr>
              <w:t>2</w:t>
            </w:r>
            <w:r>
              <w:rPr>
                <w:rFonts w:ascii="Times New Roman" w:eastAsia="宋体" w:hAnsi="Times New Roman" w:cs="Times New Roman" w:hint="eastAsia"/>
                <w:lang w:bidi="ar"/>
              </w:rPr>
              <w:t>，</w:t>
            </w:r>
            <w:r>
              <w:rPr>
                <w:rFonts w:ascii="Times New Roman" w:eastAsia="宋体" w:hAnsi="Times New Roman" w:cs="Times New Roman"/>
                <w:lang w:bidi="ar"/>
              </w:rPr>
              <w:t>将物体用细针按压使物体完全浸入量筒的水中记下此时水的体积</w:t>
            </w:r>
            <w:r>
              <w:rPr>
                <w:rFonts w:ascii="Times New Roman" w:eastAsia="宋体" w:hAnsi="Times New Roman" w:cs="Times New Roman"/>
                <w:lang w:bidi="ar"/>
              </w:rPr>
              <w:t>V</w:t>
            </w:r>
            <w:r>
              <w:rPr>
                <w:rFonts w:ascii="Times New Roman" w:eastAsia="宋体" w:hAnsi="Times New Roman" w:cs="Times New Roman"/>
                <w:vertAlign w:val="subscript"/>
                <w:lang w:bidi="ar"/>
              </w:rPr>
              <w:t>3</w:t>
            </w:r>
            <w:r>
              <w:rPr>
                <w:rFonts w:ascii="Times New Roman" w:eastAsia="宋体" w:hAnsi="Times New Roman" w:cs="Times New Roman"/>
                <w:lang w:bidi="ar"/>
              </w:rPr>
              <w:t>，计算物体的密度</w:t>
            </w:r>
            <w:r>
              <w:rPr>
                <w:rFonts w:ascii="Times New Roman" w:eastAsia="宋体" w:hAnsi="Times New Roman" w:cs="Times New Roman"/>
                <w:position w:val="-30"/>
                <w:lang w:bidi="ar"/>
              </w:rPr>
              <w:object w:dxaOrig="1620" w:dyaOrig="680" w14:anchorId="4B159CE1">
                <v:shape id="_x0000_i1391" type="#_x0000_t75" style="width:81pt;height:34.15pt" o:ole="">
                  <v:imagedata r:id="rId307" o:title=""/>
                </v:shape>
                <o:OLEObject Type="Embed" ProgID="Equation.KSEE3" ShapeID="_x0000_i1391" DrawAspect="Content" ObjectID="_1801999742" r:id="rId308"/>
              </w:object>
            </w:r>
          </w:p>
          <w:bookmarkEnd w:id="4"/>
          <w:p w14:paraId="1017106B" w14:textId="77777777" w:rsidR="00696FAC" w:rsidRDefault="00696FAC" w:rsidP="00696FAC">
            <w:pPr>
              <w:spacing w:line="360" w:lineRule="auto"/>
              <w:jc w:val="left"/>
              <w:textAlignment w:val="center"/>
            </w:pPr>
            <w:r>
              <w:rPr>
                <w:rFonts w:hint="eastAsia"/>
                <w:b/>
                <w:bCs/>
                <w:color w:val="CE26D4"/>
              </w:rPr>
              <w:t>【典例</w:t>
            </w:r>
            <w:r>
              <w:rPr>
                <w:rFonts w:hint="eastAsia"/>
                <w:b/>
                <w:bCs/>
                <w:color w:val="CE26D4"/>
              </w:rPr>
              <w:t>6</w:t>
            </w:r>
            <w:r>
              <w:rPr>
                <w:rFonts w:hint="eastAsia"/>
                <w:b/>
                <w:bCs/>
                <w:color w:val="CE26D4"/>
              </w:rPr>
              <w:t>】</w:t>
            </w:r>
            <w:r>
              <w:rPr>
                <w:b/>
                <w:bCs/>
                <w:color w:val="CE26D4"/>
              </w:rPr>
              <w:t>（</w:t>
            </w:r>
            <w:r>
              <w:rPr>
                <w:b/>
                <w:bCs/>
                <w:color w:val="CE26D4"/>
              </w:rPr>
              <w:t>2023·</w:t>
            </w:r>
            <w:r>
              <w:rPr>
                <w:b/>
                <w:bCs/>
                <w:color w:val="CE26D4"/>
              </w:rPr>
              <w:t>吉林长春</w:t>
            </w:r>
            <w:r>
              <w:rPr>
                <w:b/>
                <w:bCs/>
                <w:color w:val="CE26D4"/>
              </w:rPr>
              <w:t>·</w:t>
            </w:r>
            <w:proofErr w:type="gramStart"/>
            <w:r>
              <w:rPr>
                <w:b/>
                <w:bCs/>
                <w:color w:val="CE26D4"/>
              </w:rPr>
              <w:t>中考真题</w:t>
            </w:r>
            <w:proofErr w:type="gramEnd"/>
            <w:r>
              <w:rPr>
                <w:b/>
                <w:bCs/>
                <w:color w:val="CE26D4"/>
              </w:rPr>
              <w:t>）</w:t>
            </w:r>
            <w:r>
              <w:t>物理实践小组设计了一个测量固体密度的方案（仅用于</w:t>
            </w:r>
            <w:proofErr w:type="gramStart"/>
            <w:r>
              <w:t>不</w:t>
            </w:r>
            <w:proofErr w:type="gramEnd"/>
            <w:r>
              <w:t>吸水、不溶于水的固体）。如图甲所示，将适量的配重颗粒装入粗细均匀的薄壁圆筒中并封闭筒口，将圆筒放入盛有适量水的薄壁大容器中，大容器的横截面积是圆筒的横截面积的</w:t>
            </w:r>
            <w:r>
              <w:t>5</w:t>
            </w:r>
            <w:r>
              <w:t>倍。圆筒静止后用记号笔在圆筒对应水面位置标记</w:t>
            </w:r>
            <w:r>
              <w:t>“0”</w:t>
            </w:r>
            <w:r>
              <w:t>，在大容器的水面位置标出初始水位线。</w:t>
            </w:r>
          </w:p>
          <w:p w14:paraId="5FDD9543"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517DD727" wp14:editId="63B3CF8D">
                  <wp:extent cx="3257550" cy="1714500"/>
                  <wp:effectExtent l="0" t="0" r="0" b="0"/>
                  <wp:docPr id="100035" name="图片 100035" descr="@@@6f88cece-be5e-4c2d-89d6-ae2d95f08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f88cece-be5e-4c2d-89d6-ae2d95f08fdb"/>
                          <pic:cNvPicPr>
                            <a:picLocks noChangeAspect="1"/>
                          </pic:cNvPicPr>
                        </pic:nvPicPr>
                        <pic:blipFill>
                          <a:blip r:embed="rId309"/>
                          <a:stretch>
                            <a:fillRect/>
                          </a:stretch>
                        </pic:blipFill>
                        <pic:spPr>
                          <a:xfrm>
                            <a:off x="0" y="0"/>
                            <a:ext cx="3257550" cy="1714500"/>
                          </a:xfrm>
                          <a:prstGeom prst="rect">
                            <a:avLst/>
                          </a:prstGeom>
                        </pic:spPr>
                      </pic:pic>
                    </a:graphicData>
                  </a:graphic>
                </wp:inline>
              </w:drawing>
            </w:r>
            <w:r>
              <w:rPr>
                <w:rFonts w:eastAsia="Times New Roman"/>
                <w:kern w:val="0"/>
                <w:sz w:val="24"/>
              </w:rPr>
              <w:t>  </w:t>
            </w:r>
          </w:p>
          <w:p w14:paraId="52B4149D" w14:textId="77777777" w:rsidR="00696FAC" w:rsidRDefault="00696FAC" w:rsidP="00696FAC">
            <w:pPr>
              <w:spacing w:line="360" w:lineRule="auto"/>
              <w:jc w:val="left"/>
              <w:textAlignment w:val="center"/>
            </w:pPr>
            <w:r>
              <w:t>（</w:t>
            </w:r>
            <w:r>
              <w:t>1</w:t>
            </w:r>
            <w:r>
              <w:t>）请在答题卡的图中画出圆筒受到的重力的示意图。（答题卡图中的</w:t>
            </w:r>
            <w:r>
              <w:rPr>
                <w:rFonts w:eastAsia="Times New Roman"/>
                <w:i/>
              </w:rPr>
              <w:t>O</w:t>
            </w:r>
            <w:r>
              <w:t>点为圆筒的重心）</w:t>
            </w:r>
            <w:r>
              <w:rPr>
                <w:rFonts w:eastAsia="Times New Roman"/>
                <w:u w:val="single"/>
              </w:rPr>
              <w:t xml:space="preserve">           </w:t>
            </w:r>
          </w:p>
          <w:p w14:paraId="6187ACBD" w14:textId="77777777" w:rsidR="00696FAC" w:rsidRDefault="00696FAC" w:rsidP="00696FAC">
            <w:pPr>
              <w:spacing w:line="360" w:lineRule="auto"/>
              <w:jc w:val="left"/>
              <w:textAlignment w:val="center"/>
            </w:pPr>
            <w:r>
              <w:t>（</w:t>
            </w:r>
            <w:r>
              <w:t>2</w:t>
            </w:r>
            <w:r>
              <w:t>）为使圆筒静止后竖直漂浮在水面，在沙粒、泡沫粒中应选择</w:t>
            </w:r>
            <w:r>
              <w:rPr>
                <w:rFonts w:eastAsia="Times New Roman"/>
                <w:u w:val="single"/>
              </w:rPr>
              <w:t xml:space="preserve">           </w:t>
            </w:r>
            <w:r>
              <w:t>作为圆筒的配重颗粒。</w:t>
            </w:r>
          </w:p>
          <w:p w14:paraId="2CFAC978" w14:textId="77777777" w:rsidR="00696FAC" w:rsidRDefault="00696FAC" w:rsidP="00696FAC">
            <w:pPr>
              <w:spacing w:line="360" w:lineRule="auto"/>
              <w:jc w:val="left"/>
              <w:textAlignment w:val="center"/>
            </w:pPr>
            <w:r>
              <w:t>（</w:t>
            </w:r>
            <w:r>
              <w:t>3</w:t>
            </w:r>
            <w:r>
              <w:t>）将待测金属块用细线挂在圆筒下方，放入水中静止后（细线的质量、体积忽略不计，金属</w:t>
            </w:r>
            <w:proofErr w:type="gramStart"/>
            <w:r>
              <w:t>块始终</w:t>
            </w:r>
            <w:proofErr w:type="gramEnd"/>
            <w:r>
              <w:t>不触底）如图乙所示，与图甲相比圆筒所受的浮力</w:t>
            </w:r>
            <w:r>
              <w:rPr>
                <w:rFonts w:eastAsia="Times New Roman"/>
                <w:u w:val="single"/>
              </w:rPr>
              <w:t xml:space="preserve">           </w:t>
            </w:r>
            <w:r>
              <w:t>（选填</w:t>
            </w:r>
            <w:r>
              <w:t>“</w:t>
            </w:r>
            <w:r>
              <w:t>变大</w:t>
            </w:r>
            <w:r>
              <w:t>”</w:t>
            </w:r>
            <w:r>
              <w:t>、</w:t>
            </w:r>
            <w:r>
              <w:t>“</w:t>
            </w:r>
            <w:r>
              <w:t>不变</w:t>
            </w:r>
            <w:r>
              <w:t>”</w:t>
            </w:r>
            <w:r>
              <w:t>或</w:t>
            </w:r>
            <w:r>
              <w:t>“</w:t>
            </w:r>
            <w:r>
              <w:t>变小</w:t>
            </w:r>
            <w:r>
              <w:t>”</w:t>
            </w:r>
            <w:r>
              <w:t>）。分别测出圆筒静止后水面到</w:t>
            </w:r>
            <w:r>
              <w:t>“0”</w:t>
            </w:r>
            <w:r>
              <w:t>点和到初始水位线的距离</w:t>
            </w:r>
            <w:r>
              <w:rPr>
                <w:rFonts w:eastAsia="Times New Roman"/>
                <w:i/>
              </w:rPr>
              <w:t>h</w:t>
            </w:r>
            <w:r>
              <w:rPr>
                <w:rFonts w:eastAsia="Times New Roman"/>
                <w:i/>
                <w:vertAlign w:val="subscript"/>
              </w:rPr>
              <w:t>1</w:t>
            </w:r>
            <w:r>
              <w:t>和</w:t>
            </w:r>
            <w:r>
              <w:rPr>
                <w:rFonts w:eastAsia="Times New Roman"/>
                <w:i/>
              </w:rPr>
              <w:t>h</w:t>
            </w:r>
            <w:r>
              <w:rPr>
                <w:rFonts w:eastAsia="Times New Roman"/>
                <w:i/>
                <w:vertAlign w:val="subscript"/>
              </w:rPr>
              <w:t>2</w:t>
            </w:r>
            <w:r>
              <w:t>，则该金属块的密度表达式为</w:t>
            </w:r>
            <w:r>
              <w:rPr>
                <w:rFonts w:eastAsia="Times New Roman"/>
                <w:i/>
              </w:rPr>
              <w:t>ρ</w:t>
            </w:r>
            <w:r>
              <w:rPr>
                <w:rFonts w:ascii="宋体" w:hAnsi="宋体" w:cs="宋体"/>
                <w:i/>
                <w:vertAlign w:val="subscript"/>
              </w:rPr>
              <w:t>金属</w:t>
            </w:r>
            <w:r>
              <w:t>=</w:t>
            </w:r>
            <w:r>
              <w:rPr>
                <w:rFonts w:eastAsia="Times New Roman"/>
                <w:u w:val="single"/>
              </w:rPr>
              <w:t xml:space="preserve">           </w:t>
            </w:r>
            <w:r>
              <w:t>（用</w:t>
            </w: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2</w:t>
            </w:r>
            <w:r>
              <w:t>和</w:t>
            </w:r>
            <w:r>
              <w:rPr>
                <w:rFonts w:eastAsia="Times New Roman"/>
                <w:i/>
              </w:rPr>
              <w:t>ρ</w:t>
            </w:r>
            <w:r>
              <w:rPr>
                <w:rFonts w:ascii="宋体" w:hAnsi="宋体" w:cs="宋体"/>
                <w:i/>
                <w:vertAlign w:val="subscript"/>
              </w:rPr>
              <w:t>水</w:t>
            </w:r>
            <w:r>
              <w:t>表示）。</w:t>
            </w:r>
          </w:p>
          <w:p w14:paraId="2C0FCF45"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042E5301" wp14:editId="00330DBB">
                  <wp:extent cx="295275" cy="1343025"/>
                  <wp:effectExtent l="0" t="0" r="9525" b="9525"/>
                  <wp:docPr id="100037" name="图片 100037" descr="@@@91db8f98-a7e7-4a7b-8212-51736746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1db8f98-a7e7-4a7b-8212-517367467129"/>
                          <pic:cNvPicPr>
                            <a:picLocks noChangeAspect="1"/>
                          </pic:cNvPicPr>
                        </pic:nvPicPr>
                        <pic:blipFill>
                          <a:blip r:embed="rId310"/>
                          <a:stretch>
                            <a:fillRect/>
                          </a:stretch>
                        </pic:blipFill>
                        <pic:spPr>
                          <a:xfrm>
                            <a:off x="0" y="0"/>
                            <a:ext cx="295275" cy="1343025"/>
                          </a:xfrm>
                          <a:prstGeom prst="rect">
                            <a:avLst/>
                          </a:prstGeom>
                        </pic:spPr>
                      </pic:pic>
                    </a:graphicData>
                  </a:graphic>
                </wp:inline>
              </w:drawing>
            </w:r>
            <w:r>
              <w:rPr>
                <w:color w:val="FF0000"/>
              </w:rPr>
              <w:t xml:space="preserve">     </w:t>
            </w:r>
            <w:r>
              <w:rPr>
                <w:color w:val="FF0000"/>
              </w:rPr>
              <w:t>沙粒</w:t>
            </w:r>
            <w:r>
              <w:rPr>
                <w:color w:val="FF0000"/>
              </w:rPr>
              <w:t xml:space="preserve">     </w:t>
            </w:r>
            <w:r>
              <w:rPr>
                <w:color w:val="FF0000"/>
              </w:rPr>
              <w:t>变大</w:t>
            </w:r>
            <w:r>
              <w:rPr>
                <w:color w:val="FF0000"/>
              </w:rPr>
              <w:t xml:space="preserve">     </w:t>
            </w:r>
            <w:r>
              <w:rPr>
                <w:color w:val="FF0000"/>
              </w:rPr>
              <w:object w:dxaOrig="1002" w:dyaOrig="598" w14:anchorId="17304FF0">
                <v:shape id="_x0000_i1392" type="#_x0000_t75" alt="eqId75434259ccbc15a84e3ef11f84181493" style="width:50.25pt;height:30pt" o:ole="">
                  <v:imagedata r:id="rId311" o:title="eqId75434259ccbc15a84e3ef11f84181493"/>
                </v:shape>
                <o:OLEObject Type="Embed" ProgID="Equation.DSMT4" ShapeID="_x0000_i1392" DrawAspect="Content" ObjectID="_1801999743" r:id="rId312"/>
              </w:object>
            </w:r>
          </w:p>
          <w:p w14:paraId="758F5943"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从圆筒的重心沿竖直向下的方向画出一条带箭头的线段，由</w:t>
            </w:r>
            <w:r>
              <w:rPr>
                <w:rFonts w:eastAsia="Times New Roman"/>
                <w:i/>
                <w:color w:val="FF0000"/>
              </w:rPr>
              <w:t>G</w:t>
            </w:r>
            <w:r>
              <w:rPr>
                <w:color w:val="FF0000"/>
              </w:rPr>
              <w:t>表示，如图所示：</w:t>
            </w:r>
          </w:p>
          <w:p w14:paraId="17605F52" w14:textId="77777777" w:rsidR="00696FAC" w:rsidRDefault="00696FAC" w:rsidP="00696FAC">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41A27389" wp14:editId="103715E2">
                  <wp:extent cx="361950" cy="1647825"/>
                  <wp:effectExtent l="0" t="0" r="0" b="9525"/>
                  <wp:docPr id="100039" name="图片 100039" descr="@@@63b0d1c9-bf4f-4259-95c9-0943a8ad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3b0d1c9-bf4f-4259-95c9-0943a8ad5619"/>
                          <pic:cNvPicPr>
                            <a:picLocks noChangeAspect="1"/>
                          </pic:cNvPicPr>
                        </pic:nvPicPr>
                        <pic:blipFill>
                          <a:blip r:embed="rId310"/>
                          <a:stretch>
                            <a:fillRect/>
                          </a:stretch>
                        </pic:blipFill>
                        <pic:spPr>
                          <a:xfrm>
                            <a:off x="0" y="0"/>
                            <a:ext cx="361950" cy="1647825"/>
                          </a:xfrm>
                          <a:prstGeom prst="rect">
                            <a:avLst/>
                          </a:prstGeom>
                        </pic:spPr>
                      </pic:pic>
                    </a:graphicData>
                  </a:graphic>
                </wp:inline>
              </w:drawing>
            </w:r>
            <w:r>
              <w:rPr>
                <w:rFonts w:eastAsia="Times New Roman"/>
                <w:color w:val="FF0000"/>
                <w:kern w:val="0"/>
                <w:sz w:val="24"/>
              </w:rPr>
              <w:t>  </w:t>
            </w:r>
          </w:p>
          <w:p w14:paraId="6735898E"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要使圆筒静止后竖直漂浮在水面，选择质量较大的物体放到圆筒中，相同体积的沙粒和泡沫粒相比，沙粒的质量较大，选择沙粒作为圆筒的配重颗粒。</w:t>
            </w:r>
          </w:p>
          <w:p w14:paraId="0BEAF258"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将待测金属块用细线挂在圆筒下方，放入水中静止后，总重力增大，处于漂浮状态，浮力等于重力，浮力增大，与图甲相比圆筒所受的浮力变大。</w:t>
            </w:r>
          </w:p>
          <w:p w14:paraId="4F5FC0B5" w14:textId="77777777" w:rsidR="00696FAC" w:rsidRDefault="00696FAC" w:rsidP="00696FAC">
            <w:pPr>
              <w:shd w:val="clear" w:color="auto" w:fill="F2F2F2"/>
              <w:spacing w:line="360" w:lineRule="auto"/>
              <w:jc w:val="left"/>
              <w:textAlignment w:val="center"/>
              <w:rPr>
                <w:color w:val="FF0000"/>
              </w:rPr>
            </w:pPr>
            <w:r>
              <w:rPr>
                <w:color w:val="FF0000"/>
              </w:rPr>
              <w:t>[4]</w:t>
            </w:r>
            <w:r>
              <w:rPr>
                <w:color w:val="FF0000"/>
              </w:rPr>
              <w:t>设圆筒浸入水中的深度为</w:t>
            </w:r>
            <w:r>
              <w:rPr>
                <w:rFonts w:eastAsia="Times New Roman"/>
                <w:i/>
                <w:color w:val="FF0000"/>
              </w:rPr>
              <w:t>h</w:t>
            </w:r>
            <w:r>
              <w:rPr>
                <w:color w:val="FF0000"/>
              </w:rPr>
              <w:t>，圆筒的横截面积为</w:t>
            </w:r>
            <w:r>
              <w:rPr>
                <w:rFonts w:eastAsia="Times New Roman"/>
                <w:i/>
                <w:color w:val="FF0000"/>
              </w:rPr>
              <w:t>S</w:t>
            </w:r>
            <w:r>
              <w:rPr>
                <w:color w:val="FF0000"/>
              </w:rPr>
              <w:t>，原来水位为</w:t>
            </w:r>
            <w:r>
              <w:rPr>
                <w:rFonts w:eastAsia="Times New Roman"/>
                <w:i/>
                <w:color w:val="FF0000"/>
              </w:rPr>
              <w:t>H</w:t>
            </w:r>
            <w:r>
              <w:rPr>
                <w:color w:val="FF0000"/>
              </w:rPr>
              <w:t>，大容器的横截面积</w:t>
            </w:r>
            <w:r>
              <w:rPr>
                <w:rFonts w:eastAsia="Times New Roman"/>
                <w:i/>
                <w:color w:val="FF0000"/>
              </w:rPr>
              <w:t>S</w:t>
            </w:r>
            <w:r>
              <w:rPr>
                <w:rFonts w:ascii="宋体" w:hAnsi="宋体" w:cs="宋体"/>
                <w:i/>
                <w:color w:val="FF0000"/>
                <w:vertAlign w:val="subscript"/>
              </w:rPr>
              <w:t>容</w:t>
            </w:r>
            <w:r>
              <w:rPr>
                <w:color w:val="FF0000"/>
              </w:rPr>
              <w:t>=5</w:t>
            </w:r>
            <w:r>
              <w:rPr>
                <w:rFonts w:eastAsia="Times New Roman"/>
                <w:i/>
                <w:color w:val="FF0000"/>
              </w:rPr>
              <w:t>S</w:t>
            </w:r>
          </w:p>
          <w:p w14:paraId="2770B613" w14:textId="77777777" w:rsidR="00696FAC" w:rsidRDefault="00696FAC" w:rsidP="00696FAC">
            <w:pPr>
              <w:spacing w:line="360" w:lineRule="auto"/>
              <w:jc w:val="left"/>
              <w:textAlignment w:val="center"/>
              <w:rPr>
                <w:color w:val="FF0000"/>
              </w:rPr>
            </w:pPr>
            <w:r>
              <w:rPr>
                <w:color w:val="FF0000"/>
              </w:rPr>
              <w:t>根据金属块用细线挂在圆筒下方前后，容器内的水体积不变可知</w:t>
            </w:r>
            <w:r>
              <w:rPr>
                <w:color w:val="FF0000"/>
              </w:rPr>
              <w:t>5</w:t>
            </w:r>
            <w:r>
              <w:rPr>
                <w:rFonts w:eastAsia="Times New Roman"/>
                <w:i/>
                <w:color w:val="FF0000"/>
              </w:rPr>
              <w:t>SH</w:t>
            </w:r>
            <w:r>
              <w:rPr>
                <w:color w:val="FF0000"/>
              </w:rPr>
              <w:t>-</w:t>
            </w:r>
            <w:r>
              <w:rPr>
                <w:rFonts w:eastAsia="Times New Roman"/>
                <w:i/>
                <w:color w:val="FF0000"/>
              </w:rPr>
              <w:t>Sh</w:t>
            </w:r>
            <w:r>
              <w:rPr>
                <w:color w:val="FF0000"/>
              </w:rPr>
              <w:t>=5</w:t>
            </w:r>
            <w:r>
              <w:rPr>
                <w:rFonts w:eastAsia="Times New Roman"/>
                <w:i/>
                <w:color w:val="FF0000"/>
              </w:rPr>
              <w:t>S</w:t>
            </w:r>
            <w:r>
              <w:rPr>
                <w:color w:val="FF0000"/>
              </w:rPr>
              <w:t>(</w:t>
            </w:r>
            <w:r>
              <w:rPr>
                <w:rFonts w:eastAsia="Times New Roman"/>
                <w:i/>
                <w:color w:val="FF0000"/>
              </w:rPr>
              <w:t>H</w:t>
            </w:r>
            <w:r>
              <w:rPr>
                <w:color w:val="FF0000"/>
              </w:rPr>
              <w:t xml:space="preserve">+ </w:t>
            </w:r>
            <w:r>
              <w:rPr>
                <w:rFonts w:eastAsia="Times New Roman"/>
                <w:i/>
                <w:color w:val="FF0000"/>
              </w:rPr>
              <w:t>h</w:t>
            </w:r>
            <w:r>
              <w:rPr>
                <w:rFonts w:eastAsia="Times New Roman"/>
                <w:i/>
                <w:color w:val="FF0000"/>
                <w:vertAlign w:val="subscript"/>
              </w:rPr>
              <w:t>2</w:t>
            </w:r>
            <w:r>
              <w:rPr>
                <w:color w:val="FF0000"/>
              </w:rPr>
              <w:t xml:space="preserve">)- </w:t>
            </w:r>
            <w:r>
              <w:rPr>
                <w:rFonts w:eastAsia="Times New Roman"/>
                <w:i/>
                <w:color w:val="FF0000"/>
              </w:rPr>
              <w:t>V</w:t>
            </w:r>
            <w:r>
              <w:rPr>
                <w:rFonts w:ascii="宋体" w:hAnsi="宋体" w:cs="宋体"/>
                <w:i/>
                <w:color w:val="FF0000"/>
                <w:vertAlign w:val="subscript"/>
              </w:rPr>
              <w:t>金</w:t>
            </w:r>
            <w:r>
              <w:rPr>
                <w:color w:val="FF0000"/>
              </w:rPr>
              <w:t>-</w:t>
            </w:r>
            <w:r>
              <w:rPr>
                <w:rFonts w:eastAsia="Times New Roman"/>
                <w:i/>
                <w:color w:val="FF0000"/>
              </w:rPr>
              <w:t xml:space="preserve"> S</w:t>
            </w:r>
            <w:r>
              <w:rPr>
                <w:color w:val="FF0000"/>
              </w:rPr>
              <w:t xml:space="preserve"> (</w:t>
            </w:r>
            <w:r>
              <w:rPr>
                <w:rFonts w:eastAsia="Times New Roman"/>
                <w:i/>
                <w:color w:val="FF0000"/>
              </w:rPr>
              <w:t>h</w:t>
            </w:r>
            <w:r>
              <w:rPr>
                <w:color w:val="FF0000"/>
              </w:rPr>
              <w:t xml:space="preserve">+ </w:t>
            </w:r>
            <w:r>
              <w:rPr>
                <w:rFonts w:eastAsia="Times New Roman"/>
                <w:i/>
                <w:color w:val="FF0000"/>
              </w:rPr>
              <w:t>h</w:t>
            </w:r>
            <w:r>
              <w:rPr>
                <w:rFonts w:eastAsia="Times New Roman"/>
                <w:i/>
                <w:color w:val="FF0000"/>
                <w:vertAlign w:val="subscript"/>
              </w:rPr>
              <w:t>1</w:t>
            </w:r>
            <w:r>
              <w:rPr>
                <w:color w:val="FF0000"/>
              </w:rPr>
              <w:t>)</w:t>
            </w:r>
          </w:p>
          <w:p w14:paraId="2A05B3F8" w14:textId="77777777" w:rsidR="00696FAC" w:rsidRDefault="00696FAC" w:rsidP="00696FAC">
            <w:pPr>
              <w:spacing w:line="360" w:lineRule="auto"/>
              <w:jc w:val="left"/>
              <w:textAlignment w:val="center"/>
              <w:rPr>
                <w:color w:val="FF0000"/>
              </w:rPr>
            </w:pPr>
            <w:r>
              <w:rPr>
                <w:color w:val="FF0000"/>
              </w:rPr>
              <w:t>金属块的体积为</w:t>
            </w:r>
            <w:r>
              <w:rPr>
                <w:rFonts w:eastAsia="Times New Roman"/>
                <w:i/>
                <w:color w:val="FF0000"/>
              </w:rPr>
              <w:t>V</w:t>
            </w:r>
            <w:r>
              <w:rPr>
                <w:rFonts w:ascii="宋体" w:hAnsi="宋体" w:cs="宋体"/>
                <w:i/>
                <w:color w:val="FF0000"/>
                <w:vertAlign w:val="subscript"/>
              </w:rPr>
              <w:t>金</w:t>
            </w:r>
            <w:r>
              <w:rPr>
                <w:color w:val="FF0000"/>
              </w:rPr>
              <w:t>=5</w:t>
            </w:r>
            <w:r>
              <w:rPr>
                <w:rFonts w:eastAsia="Times New Roman"/>
                <w:i/>
                <w:color w:val="FF0000"/>
              </w:rPr>
              <w:t>Sh</w:t>
            </w:r>
            <w:r>
              <w:rPr>
                <w:rFonts w:eastAsia="Times New Roman"/>
                <w:i/>
                <w:color w:val="FF0000"/>
                <w:vertAlign w:val="subscript"/>
              </w:rPr>
              <w:t>2</w:t>
            </w:r>
            <w:r>
              <w:rPr>
                <w:color w:val="FF0000"/>
              </w:rPr>
              <w:t>-</w:t>
            </w:r>
            <w:r>
              <w:rPr>
                <w:rFonts w:eastAsia="Times New Roman"/>
                <w:i/>
                <w:color w:val="FF0000"/>
              </w:rPr>
              <w:t>Sh</w:t>
            </w:r>
            <w:r>
              <w:rPr>
                <w:rFonts w:eastAsia="Times New Roman"/>
                <w:i/>
                <w:color w:val="FF0000"/>
                <w:vertAlign w:val="subscript"/>
              </w:rPr>
              <w:t>1</w:t>
            </w:r>
          </w:p>
          <w:p w14:paraId="37D60C5B" w14:textId="77777777" w:rsidR="00696FAC" w:rsidRDefault="00696FAC" w:rsidP="00696FAC">
            <w:pPr>
              <w:spacing w:line="360" w:lineRule="auto"/>
              <w:jc w:val="left"/>
              <w:textAlignment w:val="center"/>
              <w:rPr>
                <w:color w:val="FF0000"/>
              </w:rPr>
            </w:pPr>
            <w:r>
              <w:rPr>
                <w:color w:val="FF0000"/>
              </w:rPr>
              <w:t>原来圆筒处于漂浮，浮力等于重力，即</w:t>
            </w:r>
            <w:r>
              <w:rPr>
                <w:rFonts w:eastAsia="Times New Roman"/>
                <w:i/>
                <w:color w:val="FF0000"/>
              </w:rPr>
              <w:t>G</w:t>
            </w:r>
            <w:r>
              <w:rPr>
                <w:rFonts w:ascii="宋体" w:hAnsi="宋体" w:cs="宋体"/>
                <w:i/>
                <w:color w:val="FF0000"/>
                <w:vertAlign w:val="subscript"/>
              </w:rPr>
              <w:t>筒</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gSh</w:t>
            </w:r>
            <w:proofErr w:type="spellEnd"/>
            <w:r>
              <w:rPr>
                <w:color w:val="FF0000"/>
              </w:rPr>
              <w:t>①</w:t>
            </w:r>
          </w:p>
          <w:p w14:paraId="29A4E20A" w14:textId="77777777" w:rsidR="00696FAC" w:rsidRDefault="00696FAC" w:rsidP="00696FAC">
            <w:pPr>
              <w:spacing w:line="360" w:lineRule="auto"/>
              <w:jc w:val="left"/>
              <w:textAlignment w:val="center"/>
              <w:rPr>
                <w:color w:val="FF0000"/>
              </w:rPr>
            </w:pPr>
            <w:r>
              <w:rPr>
                <w:color w:val="FF0000"/>
              </w:rPr>
              <w:t>将金属块和圆筒看成整体，处于漂浮状态，浮力等于重力，即</w:t>
            </w:r>
            <w:r>
              <w:rPr>
                <w:rFonts w:eastAsia="Times New Roman"/>
                <w:i/>
                <w:color w:val="FF0000"/>
              </w:rPr>
              <w:t>G</w:t>
            </w:r>
            <w:r>
              <w:rPr>
                <w:rFonts w:ascii="宋体" w:hAnsi="宋体" w:cs="宋体"/>
                <w:i/>
                <w:color w:val="FF0000"/>
                <w:vertAlign w:val="subscript"/>
              </w:rPr>
              <w:t>筒</w:t>
            </w:r>
            <w:r>
              <w:rPr>
                <w:color w:val="FF0000"/>
              </w:rPr>
              <w:t>+</w:t>
            </w:r>
            <w:r>
              <w:rPr>
                <w:rFonts w:eastAsia="Times New Roman"/>
                <w:i/>
                <w:color w:val="FF0000"/>
              </w:rPr>
              <w:t>G</w:t>
            </w:r>
            <w:r>
              <w:rPr>
                <w:rFonts w:ascii="宋体" w:hAnsi="宋体" w:cs="宋体"/>
                <w:i/>
                <w:color w:val="FF0000"/>
                <w:vertAlign w:val="subscript"/>
              </w:rPr>
              <w:t>金</w:t>
            </w:r>
            <w:r>
              <w:rPr>
                <w:color w:val="FF0000"/>
              </w:rPr>
              <w:t>=</w:t>
            </w:r>
            <w:r>
              <w:rPr>
                <w:rFonts w:eastAsia="Times New Roman"/>
                <w:i/>
                <w:color w:val="FF0000"/>
              </w:rPr>
              <w:t>F</w:t>
            </w:r>
            <w:proofErr w:type="gramStart"/>
            <w:r>
              <w:rPr>
                <w:rFonts w:ascii="宋体" w:hAnsi="宋体" w:cs="宋体"/>
                <w:i/>
                <w:color w:val="FF0000"/>
                <w:vertAlign w:val="subscript"/>
              </w:rPr>
              <w:t>浮总</w:t>
            </w:r>
            <w:proofErr w:type="gramEnd"/>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gS</w:t>
            </w:r>
            <w:proofErr w:type="spellEnd"/>
            <w:r>
              <w:rPr>
                <w:color w:val="FF0000"/>
              </w:rPr>
              <w:t>(</w:t>
            </w:r>
            <w:r>
              <w:rPr>
                <w:rFonts w:eastAsia="Times New Roman"/>
                <w:i/>
                <w:color w:val="FF0000"/>
              </w:rPr>
              <w:t>h</w:t>
            </w:r>
            <w:r>
              <w:rPr>
                <w:color w:val="FF0000"/>
              </w:rPr>
              <w:t>+</w:t>
            </w:r>
            <w:r>
              <w:rPr>
                <w:rFonts w:eastAsia="Times New Roman"/>
                <w:i/>
                <w:color w:val="FF0000"/>
              </w:rPr>
              <w:t>h</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金</w:t>
            </w:r>
            <w:r>
              <w:rPr>
                <w:color w:val="FF0000"/>
              </w:rPr>
              <w:t>②</w:t>
            </w:r>
          </w:p>
          <w:p w14:paraId="35807173" w14:textId="77777777" w:rsidR="00696FAC" w:rsidRDefault="00696FAC" w:rsidP="00696FAC">
            <w:pPr>
              <w:spacing w:line="360" w:lineRule="auto"/>
              <w:jc w:val="left"/>
              <w:textAlignment w:val="center"/>
              <w:rPr>
                <w:color w:val="FF0000"/>
              </w:rPr>
            </w:pPr>
            <w:r>
              <w:rPr>
                <w:color w:val="FF0000"/>
              </w:rPr>
              <w:t>②-①</w:t>
            </w:r>
            <w:r>
              <w:rPr>
                <w:color w:val="FF0000"/>
              </w:rPr>
              <w:t>得到</w:t>
            </w:r>
            <w:r>
              <w:rPr>
                <w:rFonts w:eastAsia="Times New Roman"/>
                <w:i/>
                <w:color w:val="FF0000"/>
              </w:rPr>
              <w:t>G</w:t>
            </w:r>
            <w:r>
              <w:rPr>
                <w:rFonts w:ascii="宋体" w:hAnsi="宋体" w:cs="宋体"/>
                <w:i/>
                <w:color w:val="FF0000"/>
                <w:vertAlign w:val="subscript"/>
              </w:rPr>
              <w:t>金</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gSh</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金</w:t>
            </w:r>
          </w:p>
          <w:p w14:paraId="1B8D1E20" w14:textId="77777777" w:rsidR="00696FAC" w:rsidRDefault="00696FAC" w:rsidP="00696FAC">
            <w:pPr>
              <w:spacing w:line="360" w:lineRule="auto"/>
              <w:jc w:val="left"/>
              <w:textAlignment w:val="center"/>
              <w:rPr>
                <w:color w:val="FF0000"/>
              </w:rPr>
            </w:pPr>
            <w:r>
              <w:rPr>
                <w:color w:val="FF0000"/>
              </w:rPr>
              <w:t>金属的体积代入</w:t>
            </w:r>
            <w:r>
              <w:rPr>
                <w:rFonts w:ascii="宋体" w:hAnsi="宋体" w:cs="宋体"/>
                <w:i/>
                <w:color w:val="FF0000"/>
                <w:vertAlign w:val="subscript"/>
              </w:rPr>
              <w:t>金</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gSh</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w:t>
            </w:r>
            <w:r>
              <w:rPr>
                <w:color w:val="FF0000"/>
              </w:rPr>
              <w:t>（</w:t>
            </w:r>
            <w:r>
              <w:rPr>
                <w:color w:val="FF0000"/>
              </w:rPr>
              <w:t>5</w:t>
            </w:r>
            <w:r>
              <w:rPr>
                <w:rFonts w:eastAsia="Times New Roman"/>
                <w:i/>
                <w:color w:val="FF0000"/>
              </w:rPr>
              <w:t>Sh</w:t>
            </w:r>
            <w:r>
              <w:rPr>
                <w:rFonts w:eastAsia="Times New Roman"/>
                <w:i/>
                <w:color w:val="FF0000"/>
                <w:vertAlign w:val="subscript"/>
              </w:rPr>
              <w:t>2</w:t>
            </w:r>
            <w:r>
              <w:rPr>
                <w:rFonts w:eastAsia="Times New Roman"/>
                <w:i/>
                <w:color w:val="FF0000"/>
              </w:rPr>
              <w:t>-Sh</w:t>
            </w:r>
            <w:r>
              <w:rPr>
                <w:rFonts w:eastAsia="Times New Roman"/>
                <w:i/>
                <w:color w:val="FF0000"/>
                <w:vertAlign w:val="subscript"/>
              </w:rPr>
              <w:t>1</w:t>
            </w:r>
            <w:r>
              <w:rPr>
                <w:color w:val="FF0000"/>
              </w:rPr>
              <w:t>）</w:t>
            </w:r>
            <w:r>
              <w:rPr>
                <w:color w:val="FF0000"/>
              </w:rPr>
              <w:t>=5</w:t>
            </w:r>
            <w:r>
              <w:rPr>
                <w:rFonts w:eastAsia="Times New Roman"/>
                <w:i/>
                <w:color w:val="FF0000"/>
              </w:rPr>
              <w:t>ρ</w:t>
            </w:r>
            <w:r>
              <w:rPr>
                <w:rFonts w:ascii="宋体" w:hAnsi="宋体" w:cs="宋体"/>
                <w:i/>
                <w:color w:val="FF0000"/>
                <w:vertAlign w:val="subscript"/>
              </w:rPr>
              <w:t>水</w:t>
            </w:r>
            <w:r>
              <w:rPr>
                <w:rFonts w:eastAsia="Times New Roman"/>
                <w:i/>
                <w:color w:val="FF0000"/>
              </w:rPr>
              <w:t>gSh</w:t>
            </w:r>
            <w:r>
              <w:rPr>
                <w:rFonts w:eastAsia="Times New Roman"/>
                <w:i/>
                <w:color w:val="FF0000"/>
                <w:vertAlign w:val="subscript"/>
              </w:rPr>
              <w:t>2</w:t>
            </w:r>
          </w:p>
          <w:p w14:paraId="0FC960D5" w14:textId="77777777" w:rsidR="00696FAC" w:rsidRDefault="00696FAC" w:rsidP="00696FAC">
            <w:pPr>
              <w:spacing w:line="360" w:lineRule="auto"/>
              <w:jc w:val="left"/>
              <w:textAlignment w:val="center"/>
              <w:rPr>
                <w:color w:val="FF0000"/>
              </w:rPr>
            </w:pPr>
            <w:r>
              <w:rPr>
                <w:color w:val="FF0000"/>
              </w:rPr>
              <w:t>金属块的密度</w:t>
            </w:r>
            <w:r>
              <w:rPr>
                <w:color w:val="FF0000"/>
              </w:rPr>
              <w:object w:dxaOrig="4276" w:dyaOrig="633" w14:anchorId="337768C1">
                <v:shape id="_x0000_i1393" type="#_x0000_t75" alt="eqId4b84d7d399214769937f0230d1ff4eed" style="width:213.75pt;height:31.5pt" o:ole="">
                  <v:imagedata r:id="rId313" o:title="eqId4b84d7d399214769937f0230d1ff4eed"/>
                </v:shape>
                <o:OLEObject Type="Embed" ProgID="Equation.DSMT4" ShapeID="_x0000_i1393" DrawAspect="Content" ObjectID="_1801999744" r:id="rId314"/>
              </w:object>
            </w:r>
          </w:p>
          <w:p w14:paraId="3B948F7D"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6-1</w:t>
            </w:r>
            <w:r>
              <w:rPr>
                <w:rFonts w:hint="eastAsia"/>
                <w:b/>
                <w:bCs/>
                <w:color w:val="CE26D4"/>
              </w:rPr>
              <w:t>】</w:t>
            </w:r>
            <w:r>
              <w:rPr>
                <w:b/>
                <w:bCs/>
                <w:color w:val="CE26D4"/>
              </w:rPr>
              <w:t>（</w:t>
            </w:r>
            <w:r>
              <w:rPr>
                <w:b/>
                <w:bCs/>
                <w:color w:val="CE26D4"/>
              </w:rPr>
              <w:t>2023·</w:t>
            </w:r>
            <w:r>
              <w:rPr>
                <w:b/>
                <w:bCs/>
                <w:color w:val="CE26D4"/>
              </w:rPr>
              <w:t>重庆</w:t>
            </w:r>
            <w:r>
              <w:rPr>
                <w:b/>
                <w:bCs/>
                <w:color w:val="CE26D4"/>
              </w:rPr>
              <w:t>·</w:t>
            </w:r>
            <w:r>
              <w:rPr>
                <w:b/>
                <w:bCs/>
                <w:color w:val="CE26D4"/>
              </w:rPr>
              <w:t>二模）</w:t>
            </w:r>
            <w:r>
              <w:t>如图所示，爱探究的小名在实验室做测量木块密度的实验。</w:t>
            </w:r>
          </w:p>
          <w:p w14:paraId="4D518C85"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2C4F2910" wp14:editId="73E719DC">
                  <wp:extent cx="4629150" cy="1752600"/>
                  <wp:effectExtent l="0" t="0" r="0" b="0"/>
                  <wp:docPr id="100041" name="图片 100041" descr="@@@a929af1f-af71-4b13-a957-a425bde2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929af1f-af71-4b13-a957-a425bde27835"/>
                          <pic:cNvPicPr>
                            <a:picLocks noChangeAspect="1"/>
                          </pic:cNvPicPr>
                        </pic:nvPicPr>
                        <pic:blipFill>
                          <a:blip r:embed="rId315"/>
                          <a:stretch>
                            <a:fillRect/>
                          </a:stretch>
                        </pic:blipFill>
                        <pic:spPr>
                          <a:xfrm>
                            <a:off x="0" y="0"/>
                            <a:ext cx="4629150" cy="1752600"/>
                          </a:xfrm>
                          <a:prstGeom prst="rect">
                            <a:avLst/>
                          </a:prstGeom>
                        </pic:spPr>
                      </pic:pic>
                    </a:graphicData>
                  </a:graphic>
                </wp:inline>
              </w:drawing>
            </w:r>
          </w:p>
          <w:p w14:paraId="4C88A98D" w14:textId="77777777" w:rsidR="00696FAC" w:rsidRDefault="00696FAC" w:rsidP="00696FAC">
            <w:pPr>
              <w:spacing w:line="360" w:lineRule="auto"/>
              <w:jc w:val="left"/>
              <w:textAlignment w:val="center"/>
            </w:pPr>
            <w:r>
              <w:t>（</w:t>
            </w:r>
            <w:r>
              <w:t>1</w:t>
            </w:r>
            <w:r>
              <w:t>）将托盘天平放在</w:t>
            </w:r>
            <w:r>
              <w:rPr>
                <w:rFonts w:eastAsia="Times New Roman"/>
                <w:u w:val="single"/>
              </w:rPr>
              <w:t xml:space="preserve">           </w:t>
            </w:r>
            <w:r>
              <w:t>桌面上，移动</w:t>
            </w:r>
            <w:r>
              <w:rPr>
                <w:rFonts w:eastAsia="Times New Roman"/>
                <w:u w:val="single"/>
              </w:rPr>
              <w:t xml:space="preserve">           </w:t>
            </w:r>
            <w:r>
              <w:t>至零刻度线，此时指针如图乙所示，他应该将平衡螺母向</w:t>
            </w:r>
            <w:r>
              <w:rPr>
                <w:rFonts w:eastAsia="Times New Roman"/>
                <w:u w:val="single"/>
              </w:rPr>
              <w:t xml:space="preserve">           </w:t>
            </w:r>
            <w:r>
              <w:t>（选填</w:t>
            </w:r>
            <w:r>
              <w:t>“</w:t>
            </w:r>
            <w:r>
              <w:t>左</w:t>
            </w:r>
            <w:r>
              <w:t>”</w:t>
            </w:r>
            <w:r>
              <w:t>或</w:t>
            </w:r>
            <w:r>
              <w:t>“</w:t>
            </w:r>
            <w:r>
              <w:t>右</w:t>
            </w:r>
            <w:r>
              <w:t>”</w:t>
            </w:r>
            <w:r>
              <w:t>）移动，直至天平平衡；</w:t>
            </w:r>
          </w:p>
          <w:p w14:paraId="31DD5AE5" w14:textId="77777777" w:rsidR="00696FAC" w:rsidRDefault="00696FAC" w:rsidP="00696FAC">
            <w:pPr>
              <w:spacing w:line="360" w:lineRule="auto"/>
              <w:jc w:val="left"/>
              <w:textAlignment w:val="center"/>
            </w:pPr>
            <w:r>
              <w:lastRenderedPageBreak/>
              <w:t>（</w:t>
            </w:r>
            <w:r>
              <w:t>2</w:t>
            </w:r>
            <w:r>
              <w:t>）小名将木块放在托盘天平左盘，往右盘加减砝码和移动游码，天平再次平衡时，砝码和游码的位置如图丙所示，则木块质量为</w:t>
            </w:r>
            <w:r>
              <w:rPr>
                <w:rFonts w:eastAsia="Times New Roman"/>
                <w:u w:val="single"/>
              </w:rPr>
              <w:t xml:space="preserve">           </w:t>
            </w:r>
            <w:r>
              <w:t>g</w:t>
            </w:r>
            <w:r>
              <w:t>；</w:t>
            </w:r>
          </w:p>
          <w:p w14:paraId="13F4C069" w14:textId="77777777" w:rsidR="00696FAC" w:rsidRDefault="00696FAC" w:rsidP="00696FAC">
            <w:pPr>
              <w:spacing w:line="360" w:lineRule="auto"/>
              <w:jc w:val="left"/>
              <w:textAlignment w:val="center"/>
            </w:pPr>
            <w:r>
              <w:t>（</w:t>
            </w:r>
            <w:r>
              <w:t>3</w:t>
            </w:r>
            <w:r>
              <w:t>）小名用</w:t>
            </w:r>
            <w:proofErr w:type="gramStart"/>
            <w:r>
              <w:t>图丁</w:t>
            </w:r>
            <w:proofErr w:type="gramEnd"/>
            <w:r>
              <w:t>测量木块体积，弹簧测力计示数为</w:t>
            </w:r>
            <w:r>
              <w:t>0.1N</w:t>
            </w:r>
            <w:r>
              <w:t>，则木块所受浮力为</w:t>
            </w:r>
            <w:r>
              <w:rPr>
                <w:rFonts w:eastAsia="Times New Roman"/>
                <w:u w:val="single"/>
              </w:rPr>
              <w:t xml:space="preserve">           </w:t>
            </w:r>
            <w:r>
              <w:t>N</w:t>
            </w:r>
            <w:r>
              <w:t>，计算得木块体积；</w:t>
            </w:r>
          </w:p>
          <w:p w14:paraId="2F863EFB" w14:textId="77777777" w:rsidR="00696FAC" w:rsidRDefault="00696FAC" w:rsidP="00696FAC">
            <w:pPr>
              <w:spacing w:line="360" w:lineRule="auto"/>
              <w:jc w:val="left"/>
              <w:textAlignment w:val="center"/>
            </w:pPr>
            <w:r>
              <w:t>（</w:t>
            </w:r>
            <w:r>
              <w:t>4</w:t>
            </w:r>
            <w:r>
              <w:t>）</w:t>
            </w:r>
            <w:proofErr w:type="gramStart"/>
            <w:r>
              <w:t>小联认为</w:t>
            </w:r>
            <w:proofErr w:type="gramEnd"/>
            <w:r>
              <w:t>弹簧测力计不够精确，改进设计了如图所示的实验。</w:t>
            </w:r>
          </w:p>
          <w:p w14:paraId="4C2AFDEC"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03D7FEF7" wp14:editId="105D0EE4">
                  <wp:extent cx="3676650" cy="1428750"/>
                  <wp:effectExtent l="0" t="0" r="0" b="0"/>
                  <wp:docPr id="100043" name="图片 100043" descr="@@@9888a236-808c-49d0-b671-5d44f9aa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888a236-808c-49d0-b671-5d44f9aae137"/>
                          <pic:cNvPicPr>
                            <a:picLocks noChangeAspect="1"/>
                          </pic:cNvPicPr>
                        </pic:nvPicPr>
                        <pic:blipFill>
                          <a:blip r:embed="rId316"/>
                          <a:stretch>
                            <a:fillRect/>
                          </a:stretch>
                        </pic:blipFill>
                        <pic:spPr>
                          <a:xfrm>
                            <a:off x="0" y="0"/>
                            <a:ext cx="3676650" cy="1428750"/>
                          </a:xfrm>
                          <a:prstGeom prst="rect">
                            <a:avLst/>
                          </a:prstGeom>
                        </pic:spPr>
                      </pic:pic>
                    </a:graphicData>
                  </a:graphic>
                </wp:inline>
              </w:drawing>
            </w:r>
          </w:p>
          <w:p w14:paraId="285C1F4D" w14:textId="77777777" w:rsidR="00696FAC" w:rsidRDefault="00696FAC" w:rsidP="00696FAC">
            <w:pPr>
              <w:spacing w:line="360" w:lineRule="auto"/>
              <w:jc w:val="left"/>
              <w:textAlignment w:val="center"/>
            </w:pPr>
            <w:r>
              <w:t>①</w:t>
            </w:r>
            <w:r>
              <w:t>图</w:t>
            </w:r>
            <w:proofErr w:type="gramStart"/>
            <w:r>
              <w:t>甲电子秤示</w:t>
            </w:r>
            <w:proofErr w:type="gramEnd"/>
            <w:r>
              <w:t>数为</w:t>
            </w:r>
            <w:r>
              <w:object w:dxaOrig="844" w:dyaOrig="277" w14:anchorId="06FA814B">
                <v:shape id="_x0000_i1394" type="#_x0000_t75" alt="eqId938081e22274102469d0c21f1639a21d" style="width:42.4pt;height:13.9pt" o:ole="">
                  <v:imagedata r:id="rId317" o:title="eqId938081e22274102469d0c21f1639a21d"/>
                </v:shape>
                <o:OLEObject Type="Embed" ProgID="Equation.DSMT4" ShapeID="_x0000_i1394" DrawAspect="Content" ObjectID="_1801999745" r:id="rId318"/>
              </w:object>
            </w:r>
            <w:r>
              <w:t>；</w:t>
            </w:r>
          </w:p>
          <w:p w14:paraId="71299B45" w14:textId="77777777" w:rsidR="00696FAC" w:rsidRDefault="00696FAC" w:rsidP="00696FAC">
            <w:pPr>
              <w:spacing w:line="360" w:lineRule="auto"/>
              <w:jc w:val="left"/>
              <w:textAlignment w:val="center"/>
            </w:pPr>
            <w:r>
              <w:t>②</w:t>
            </w:r>
            <w:r>
              <w:t>图乙木块漂浮时，</w:t>
            </w:r>
            <w:proofErr w:type="gramStart"/>
            <w:r>
              <w:t>电子秤示数</w:t>
            </w:r>
            <w:proofErr w:type="gramEnd"/>
            <w:r>
              <w:t>为</w:t>
            </w:r>
            <w:r>
              <w:object w:dxaOrig="897" w:dyaOrig="316" w14:anchorId="533ED12B">
                <v:shape id="_x0000_i1395" type="#_x0000_t75" alt="eqId9ce30737daad25cbfe106c9d99e4d54a" style="width:45pt;height:15.75pt" o:ole="">
                  <v:imagedata r:id="rId319" o:title="eqId9ce30737daad25cbfe106c9d99e4d54a"/>
                </v:shape>
                <o:OLEObject Type="Embed" ProgID="Equation.DSMT4" ShapeID="_x0000_i1395" DrawAspect="Content" ObjectID="_1801999746" r:id="rId320"/>
              </w:object>
            </w:r>
            <w:r>
              <w:t>；</w:t>
            </w:r>
          </w:p>
          <w:p w14:paraId="64369F26" w14:textId="77777777" w:rsidR="00696FAC" w:rsidRDefault="00696FAC" w:rsidP="00696FAC">
            <w:pPr>
              <w:spacing w:line="360" w:lineRule="auto"/>
              <w:jc w:val="left"/>
              <w:textAlignment w:val="center"/>
            </w:pPr>
            <w:r>
              <w:t>③</w:t>
            </w:r>
            <w:proofErr w:type="gramStart"/>
            <w:r>
              <w:t>图丙用细针</w:t>
            </w:r>
            <w:proofErr w:type="gramEnd"/>
            <w:r>
              <w:t>将木块压入水中，木块未触底，静止时</w:t>
            </w:r>
            <w:proofErr w:type="gramStart"/>
            <w:r>
              <w:t>电子秤示数</w:t>
            </w:r>
            <w:proofErr w:type="gramEnd"/>
            <w:r>
              <w:t>为</w:t>
            </w:r>
            <w:r>
              <w:object w:dxaOrig="915" w:dyaOrig="319" w14:anchorId="2BEB3DEE">
                <v:shape id="_x0000_i1396" type="#_x0000_t75" alt="eqId233bb44d04592220cfe27d3aa85ad469" style="width:45.75pt;height:16.15pt" o:ole="">
                  <v:imagedata r:id="rId321" o:title="eqId233bb44d04592220cfe27d3aa85ad469"/>
                </v:shape>
                <o:OLEObject Type="Embed" ProgID="Equation.DSMT4" ShapeID="_x0000_i1396" DrawAspect="Content" ObjectID="_1801999747" r:id="rId322"/>
              </w:object>
            </w:r>
            <w:r>
              <w:t>，则该实验测得木块密度为</w:t>
            </w:r>
            <w:r>
              <w:rPr>
                <w:rFonts w:eastAsia="Times New Roman"/>
                <w:u w:val="single"/>
              </w:rPr>
              <w:t xml:space="preserve">           </w:t>
            </w:r>
            <w:r>
              <w:object w:dxaOrig="563" w:dyaOrig="314" w14:anchorId="7AB3AF18">
                <v:shape id="_x0000_i1397" type="#_x0000_t75" alt="eqIdad7da34ccb9dad5117d1a04015dfe90c" style="width:28.15pt;height:15.75pt" o:ole="">
                  <v:imagedata r:id="rId323" o:title="eqIdad7da34ccb9dad5117d1a04015dfe90c"/>
                </v:shape>
                <o:OLEObject Type="Embed" ProgID="Equation.DSMT4" ShapeID="_x0000_i1397" DrawAspect="Content" ObjectID="_1801999748" r:id="rId324"/>
              </w:object>
            </w:r>
            <w:r>
              <w:t>；</w:t>
            </w:r>
          </w:p>
          <w:p w14:paraId="1E846307" w14:textId="77777777" w:rsidR="00696FAC" w:rsidRDefault="00696FAC" w:rsidP="00696FAC">
            <w:pPr>
              <w:spacing w:line="360" w:lineRule="auto"/>
              <w:jc w:val="left"/>
              <w:textAlignment w:val="center"/>
            </w:pPr>
            <w:r>
              <w:t>（</w:t>
            </w:r>
            <w:r>
              <w:t>5</w:t>
            </w:r>
            <w:r>
              <w:t>）小名和</w:t>
            </w:r>
            <w:proofErr w:type="gramStart"/>
            <w:r>
              <w:t>小联兴趣</w:t>
            </w:r>
            <w:proofErr w:type="gramEnd"/>
            <w:r>
              <w:t>正浓，继续探究盐水密度。</w:t>
            </w:r>
          </w:p>
          <w:p w14:paraId="57D7BE6F" w14:textId="77777777" w:rsidR="00696FAC" w:rsidRDefault="00696FAC" w:rsidP="00696FAC">
            <w:pPr>
              <w:spacing w:line="360" w:lineRule="auto"/>
              <w:jc w:val="left"/>
              <w:textAlignment w:val="center"/>
            </w:pPr>
            <w:r>
              <w:t>④</w:t>
            </w:r>
            <w:proofErr w:type="gramStart"/>
            <w:r>
              <w:t>图丁</w:t>
            </w:r>
            <w:proofErr w:type="gramEnd"/>
            <w:r>
              <w:t>在烧杯中加入适量盐水，</w:t>
            </w:r>
            <w:proofErr w:type="gramStart"/>
            <w:r>
              <w:t>电子秤示数</w:t>
            </w:r>
            <w:proofErr w:type="gramEnd"/>
            <w:r>
              <w:t>为</w:t>
            </w:r>
            <w:r>
              <w:object w:dxaOrig="281" w:dyaOrig="313" w14:anchorId="5A51318A">
                <v:shape id="_x0000_i1398" type="#_x0000_t75" alt="eqId8a34aea9f11eb0421ff2b6b576a4823d" style="width:13.9pt;height:15.75pt" o:ole="">
                  <v:imagedata r:id="rId325" o:title="eqId8a34aea9f11eb0421ff2b6b576a4823d"/>
                </v:shape>
                <o:OLEObject Type="Embed" ProgID="Equation.DSMT4" ShapeID="_x0000_i1398" DrawAspect="Content" ObjectID="_1801999749" r:id="rId326"/>
              </w:object>
            </w:r>
            <w:r>
              <w:t>；</w:t>
            </w:r>
          </w:p>
          <w:p w14:paraId="0AB19FB0" w14:textId="77777777" w:rsidR="00696FAC" w:rsidRDefault="00696FAC" w:rsidP="00696FAC">
            <w:pPr>
              <w:spacing w:line="360" w:lineRule="auto"/>
              <w:jc w:val="left"/>
              <w:textAlignment w:val="center"/>
            </w:pPr>
            <w:r>
              <w:t>⑤</w:t>
            </w:r>
            <w:r>
              <w:t>图戊用细针将木块压入盐水中，木块未触底，静止时</w:t>
            </w:r>
            <w:proofErr w:type="gramStart"/>
            <w:r>
              <w:t>电子秤示数</w:t>
            </w:r>
            <w:proofErr w:type="gramEnd"/>
            <w:r>
              <w:t>为</w:t>
            </w:r>
            <w:r>
              <w:object w:dxaOrig="281" w:dyaOrig="321" w14:anchorId="77E664DB">
                <v:shape id="_x0000_i1399" type="#_x0000_t75" alt="eqIdc1c27e0b2d15b25bdc9aec9e6069c730" style="width:13.9pt;height:16.15pt" o:ole="">
                  <v:imagedata r:id="rId327" o:title="eqIdc1c27e0b2d15b25bdc9aec9e6069c730"/>
                </v:shape>
                <o:OLEObject Type="Embed" ProgID="Equation.DSMT4" ShapeID="_x0000_i1399" DrawAspect="Content" ObjectID="_1801999750" r:id="rId328"/>
              </w:object>
            </w:r>
            <w:r>
              <w:t>；则盐水密度</w:t>
            </w:r>
            <w:r>
              <w:object w:dxaOrig="510" w:dyaOrig="312" w14:anchorId="5CB80AB6">
                <v:shape id="_x0000_i1400" type="#_x0000_t75" alt="eqId945c06cc9b3338cdff12dc1be3eb515c" style="width:25.5pt;height:15.75pt" o:ole="">
                  <v:imagedata r:id="rId329" o:title="eqId945c06cc9b3338cdff12dc1be3eb515c"/>
                </v:shape>
                <o:OLEObject Type="Embed" ProgID="Equation.DSMT4" ShapeID="_x0000_i1400" DrawAspect="Content" ObjectID="_1801999751" r:id="rId330"/>
              </w:object>
            </w:r>
            <w:r>
              <w:rPr>
                <w:rFonts w:eastAsia="Times New Roman"/>
                <w:u w:val="single"/>
              </w:rPr>
              <w:t xml:space="preserve">           </w:t>
            </w:r>
            <w:r>
              <w:t>（用字母</w:t>
            </w:r>
            <w:r>
              <w:object w:dxaOrig="281" w:dyaOrig="316" w14:anchorId="1B7FCA5A">
                <v:shape id="_x0000_i1401" type="#_x0000_t75" alt="eqId26e93d8fb77f5bd2c0fc690752dfd771" style="width:13.9pt;height:15.75pt" o:ole="">
                  <v:imagedata r:id="rId331" o:title="eqId26e93d8fb77f5bd2c0fc690752dfd771"/>
                </v:shape>
                <o:OLEObject Type="Embed" ProgID="Equation.DSMT4" ShapeID="_x0000_i1401" DrawAspect="Content" ObjectID="_1801999752" r:id="rId332"/>
              </w:object>
            </w:r>
            <w:r>
              <w:t>、</w:t>
            </w:r>
            <w:r>
              <w:object w:dxaOrig="264" w:dyaOrig="318" w14:anchorId="10829732">
                <v:shape id="_x0000_i1402" type="#_x0000_t75" alt="eqId77ab1256702aef4e9f1a5eb6c12ecc96" style="width:13.15pt;height:15.75pt" o:ole="">
                  <v:imagedata r:id="rId333" o:title="eqId77ab1256702aef4e9f1a5eb6c12ecc96"/>
                </v:shape>
                <o:OLEObject Type="Embed" ProgID="Equation.DSMT4" ShapeID="_x0000_i1402" DrawAspect="Content" ObjectID="_1801999753" r:id="rId334"/>
              </w:object>
            </w:r>
            <w:r>
              <w:t>、</w:t>
            </w:r>
            <w:r>
              <w:object w:dxaOrig="281" w:dyaOrig="316" w14:anchorId="7CEF0AFD">
                <v:shape id="_x0000_i1403" type="#_x0000_t75" alt="eqId1fbd67f60f04c278bdd867fdb3979dfb" style="width:13.9pt;height:15.75pt" o:ole="">
                  <v:imagedata r:id="rId335" o:title="eqId1fbd67f60f04c278bdd867fdb3979dfb"/>
                </v:shape>
                <o:OLEObject Type="Embed" ProgID="Equation.DSMT4" ShapeID="_x0000_i1403" DrawAspect="Content" ObjectID="_1801999754" r:id="rId336"/>
              </w:object>
            </w:r>
            <w:r>
              <w:t>、</w:t>
            </w:r>
            <w:r>
              <w:object w:dxaOrig="281" w:dyaOrig="313" w14:anchorId="79858418">
                <v:shape id="_x0000_i1404" type="#_x0000_t75" alt="eqId8a34aea9f11eb0421ff2b6b576a4823d" style="width:13.9pt;height:15.75pt" o:ole="">
                  <v:imagedata r:id="rId325" o:title="eqId8a34aea9f11eb0421ff2b6b576a4823d"/>
                </v:shape>
                <o:OLEObject Type="Embed" ProgID="Equation.DSMT4" ShapeID="_x0000_i1404" DrawAspect="Content" ObjectID="_1801999755" r:id="rId337"/>
              </w:object>
            </w:r>
            <w:r>
              <w:t>、</w:t>
            </w:r>
            <w:r>
              <w:object w:dxaOrig="281" w:dyaOrig="321" w14:anchorId="1229740C">
                <v:shape id="_x0000_i1405" type="#_x0000_t75" alt="eqIdc1c27e0b2d15b25bdc9aec9e6069c730" style="width:13.9pt;height:16.15pt" o:ole="">
                  <v:imagedata r:id="rId327" o:title="eqIdc1c27e0b2d15b25bdc9aec9e6069c730"/>
                </v:shape>
                <o:OLEObject Type="Embed" ProgID="Equation.DSMT4" ShapeID="_x0000_i1405" DrawAspect="Content" ObjectID="_1801999756" r:id="rId338"/>
              </w:object>
            </w:r>
            <w:r>
              <w:t>、</w:t>
            </w:r>
            <w:r>
              <w:object w:dxaOrig="316" w:dyaOrig="334" w14:anchorId="5B55B66A">
                <v:shape id="_x0000_i1406" type="#_x0000_t75" alt="eqId1266991755868913b23dbad01b538ed1" style="width:15.75pt;height:16.9pt" o:ole="">
                  <v:imagedata r:id="rId142" o:title="eqId1266991755868913b23dbad01b538ed1"/>
                </v:shape>
                <o:OLEObject Type="Embed" ProgID="Equation.DSMT4" ShapeID="_x0000_i1406" DrawAspect="Content" ObjectID="_1801999757" r:id="rId339"/>
              </w:object>
            </w:r>
            <w:r>
              <w:t>表示）；</w:t>
            </w:r>
          </w:p>
          <w:p w14:paraId="5B47E3F9" w14:textId="77777777" w:rsidR="00696FAC" w:rsidRDefault="00696FAC" w:rsidP="00696FAC">
            <w:pPr>
              <w:spacing w:line="360" w:lineRule="auto"/>
              <w:jc w:val="left"/>
              <w:textAlignment w:val="center"/>
            </w:pPr>
            <w:r>
              <w:t>（</w:t>
            </w:r>
            <w:r>
              <w:t>6</w:t>
            </w:r>
            <w:r>
              <w:t>）若图乙、丙中木块吸水，则该实验测得木块密度值</w:t>
            </w:r>
            <w:r>
              <w:rPr>
                <w:rFonts w:eastAsia="Times New Roman"/>
                <w:u w:val="single"/>
              </w:rPr>
              <w:t xml:space="preserve">           </w:t>
            </w:r>
            <w:r>
              <w:t>（选填</w:t>
            </w:r>
            <w:r>
              <w:t>“</w:t>
            </w:r>
            <w:r>
              <w:t>偏大</w:t>
            </w:r>
            <w:r>
              <w:t>”“</w:t>
            </w:r>
            <w:r>
              <w:t>偏小</w:t>
            </w:r>
            <w:r>
              <w:t>”</w:t>
            </w:r>
            <w:r>
              <w:t>或</w:t>
            </w:r>
            <w:r>
              <w:t>“</w:t>
            </w:r>
            <w:r>
              <w:t>准确</w:t>
            </w:r>
            <w:r>
              <w:t>”</w:t>
            </w:r>
            <w:r>
              <w:t>）。</w:t>
            </w:r>
          </w:p>
          <w:p w14:paraId="7001BAC5"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水平</w:t>
            </w:r>
            <w:r>
              <w:rPr>
                <w:color w:val="FF0000"/>
              </w:rPr>
              <w:t xml:space="preserve">     </w:t>
            </w:r>
            <w:r>
              <w:rPr>
                <w:color w:val="FF0000"/>
              </w:rPr>
              <w:t>游码</w:t>
            </w:r>
            <w:r>
              <w:rPr>
                <w:color w:val="FF0000"/>
              </w:rPr>
              <w:t xml:space="preserve">     </w:t>
            </w:r>
            <w:r>
              <w:rPr>
                <w:color w:val="FF0000"/>
              </w:rPr>
              <w:t>右</w:t>
            </w:r>
            <w:r>
              <w:rPr>
                <w:color w:val="FF0000"/>
              </w:rPr>
              <w:t xml:space="preserve">     12     0.22     0.8×10</w:t>
            </w:r>
            <w:r>
              <w:rPr>
                <w:color w:val="FF0000"/>
                <w:vertAlign w:val="superscript"/>
              </w:rPr>
              <w:t>3</w:t>
            </w:r>
            <w:r>
              <w:rPr>
                <w:color w:val="FF0000"/>
              </w:rPr>
              <w:t xml:space="preserve">     </w:t>
            </w:r>
            <w:r>
              <w:rPr>
                <w:color w:val="FF0000"/>
              </w:rPr>
              <w:object w:dxaOrig="1020" w:dyaOrig="595" w14:anchorId="0243FA58">
                <v:shape id="_x0000_i1407" type="#_x0000_t75" alt="eqId30399f46a3ef7c502019d7bb4bf7f424" style="width:51pt;height:29.65pt" o:ole="">
                  <v:imagedata r:id="rId340" o:title="eqId30399f46a3ef7c502019d7bb4bf7f424"/>
                </v:shape>
                <o:OLEObject Type="Embed" ProgID="Equation.DSMT4" ShapeID="_x0000_i1407" DrawAspect="Content" ObjectID="_1801999758" r:id="rId341"/>
              </w:object>
            </w:r>
            <w:r>
              <w:rPr>
                <w:color w:val="FF0000"/>
              </w:rPr>
              <w:t xml:space="preserve">     </w:t>
            </w:r>
            <w:r>
              <w:rPr>
                <w:color w:val="FF0000"/>
              </w:rPr>
              <w:t>偏大</w:t>
            </w:r>
          </w:p>
          <w:p w14:paraId="0D670650"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实验前，应先把天平放在水平桌面上，然后将游码移到标尺</w:t>
            </w:r>
            <w:proofErr w:type="gramStart"/>
            <w:r>
              <w:rPr>
                <w:color w:val="FF0000"/>
              </w:rPr>
              <w:t>左端零</w:t>
            </w:r>
            <w:proofErr w:type="gramEnd"/>
            <w:r>
              <w:rPr>
                <w:color w:val="FF0000"/>
              </w:rPr>
              <w:t>刻度线位置上，此时指针偏向分度盘中线左侧，应将平衡螺母向右调，才能使天平平衡。</w:t>
            </w:r>
          </w:p>
          <w:p w14:paraId="4469F085"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由图丙可知，标尺的分度值为</w:t>
            </w:r>
            <w:r>
              <w:rPr>
                <w:color w:val="FF0000"/>
              </w:rPr>
              <w:t>0.2g</w:t>
            </w:r>
            <w:r>
              <w:rPr>
                <w:color w:val="FF0000"/>
              </w:rPr>
              <w:t>，木块的质量为</w:t>
            </w:r>
            <w:r>
              <w:rPr>
                <w:rFonts w:eastAsia="Times New Roman"/>
                <w:i/>
                <w:color w:val="FF0000"/>
              </w:rPr>
              <w:t>m</w:t>
            </w:r>
            <w:r>
              <w:rPr>
                <w:color w:val="FF0000"/>
              </w:rPr>
              <w:t>=10g+2g=12g=0.012kg</w:t>
            </w:r>
          </w:p>
          <w:p w14:paraId="2F3D06C5"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木块的重力</w:t>
            </w:r>
            <w:r>
              <w:rPr>
                <w:rFonts w:eastAsia="Times New Roman"/>
                <w:i/>
                <w:color w:val="FF0000"/>
              </w:rPr>
              <w:t>G=mg</w:t>
            </w:r>
            <w:r>
              <w:rPr>
                <w:color w:val="FF0000"/>
              </w:rPr>
              <w:t>=0.012kg×10N/kg=0.12N</w:t>
            </w:r>
          </w:p>
          <w:p w14:paraId="53396EFC" w14:textId="77777777" w:rsidR="00696FAC" w:rsidRDefault="00696FAC" w:rsidP="00696FAC">
            <w:pPr>
              <w:spacing w:line="360" w:lineRule="auto"/>
              <w:jc w:val="left"/>
              <w:textAlignment w:val="center"/>
              <w:rPr>
                <w:color w:val="FF0000"/>
              </w:rPr>
            </w:pPr>
            <w:r>
              <w:rPr>
                <w:color w:val="FF0000"/>
              </w:rPr>
              <w:t>利用定滑轮改变力的方向的作用，测得木块在水中静止时测力计示数为</w:t>
            </w:r>
            <w:r>
              <w:rPr>
                <w:color w:val="FF0000"/>
              </w:rPr>
              <w:t>0.1N</w:t>
            </w:r>
            <w:r>
              <w:rPr>
                <w:color w:val="FF0000"/>
              </w:rPr>
              <w:t>，由此可得物体受到的浮力为</w:t>
            </w:r>
          </w:p>
          <w:p w14:paraId="5D6394F5" w14:textId="77777777" w:rsidR="00696FAC" w:rsidRDefault="00696FAC" w:rsidP="00696FAC">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拉</w:t>
            </w:r>
            <w:r>
              <w:rPr>
                <w:color w:val="FF0000"/>
              </w:rPr>
              <w:t>=0.12N+0.1N=0.22N</w:t>
            </w:r>
          </w:p>
          <w:p w14:paraId="50566BEC" w14:textId="77777777" w:rsidR="00696FAC" w:rsidRDefault="00696FAC" w:rsidP="00696FAC">
            <w:pPr>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木块的质量</w:t>
            </w:r>
            <w:r>
              <w:rPr>
                <w:rFonts w:eastAsia="Times New Roman"/>
                <w:i/>
                <w:color w:val="FF0000"/>
              </w:rPr>
              <w:t>m</w:t>
            </w:r>
            <w:r>
              <w:rPr>
                <w:rFonts w:ascii="宋体" w:hAnsi="宋体" w:cs="宋体"/>
                <w:i/>
                <w:color w:val="FF0000"/>
                <w:vertAlign w:val="subscript"/>
              </w:rPr>
              <w:t>木</w:t>
            </w:r>
            <w:r>
              <w:rPr>
                <w:color w:val="FF0000"/>
              </w:rPr>
              <w:t>=</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0</w:t>
            </w:r>
            <w:r>
              <w:rPr>
                <w:color w:val="FF0000"/>
              </w:rPr>
              <w:t>=112g-100g=12g</w:t>
            </w:r>
          </w:p>
          <w:p w14:paraId="1E770C50" w14:textId="77777777" w:rsidR="00696FAC" w:rsidRDefault="00696FAC" w:rsidP="00696FAC">
            <w:pPr>
              <w:spacing w:line="360" w:lineRule="auto"/>
              <w:jc w:val="left"/>
              <w:textAlignment w:val="center"/>
              <w:rPr>
                <w:color w:val="FF0000"/>
              </w:rPr>
            </w:pPr>
            <w:r>
              <w:rPr>
                <w:color w:val="FF0000"/>
              </w:rPr>
              <w:lastRenderedPageBreak/>
              <w:t>木块的体积</w:t>
            </w:r>
            <w:r>
              <w:rPr>
                <w:color w:val="FF0000"/>
              </w:rPr>
              <w:object w:dxaOrig="3537" w:dyaOrig="615" w14:anchorId="04E7C2C9">
                <v:shape id="_x0000_i1408" type="#_x0000_t75" alt="eqIddf3d40f47fe229c1de878860d9126670" style="width:177pt;height:30.75pt" o:ole="">
                  <v:imagedata r:id="rId342" o:title="eqIddf3d40f47fe229c1de878860d9126670"/>
                </v:shape>
                <o:OLEObject Type="Embed" ProgID="Equation.DSMT4" ShapeID="_x0000_i1408" DrawAspect="Content" ObjectID="_1801999759" r:id="rId343"/>
              </w:object>
            </w:r>
          </w:p>
          <w:p w14:paraId="582008CA" w14:textId="77777777" w:rsidR="00696FAC" w:rsidRDefault="00696FAC" w:rsidP="00696FAC">
            <w:pPr>
              <w:spacing w:line="360" w:lineRule="auto"/>
              <w:jc w:val="left"/>
              <w:textAlignment w:val="center"/>
              <w:rPr>
                <w:color w:val="FF0000"/>
              </w:rPr>
            </w:pPr>
            <w:r>
              <w:rPr>
                <w:color w:val="FF0000"/>
              </w:rPr>
              <w:t>木块密度为</w:t>
            </w:r>
            <w:r>
              <w:rPr>
                <w:color w:val="FF0000"/>
              </w:rPr>
              <w:object w:dxaOrig="3942" w:dyaOrig="633" w14:anchorId="4A285111">
                <v:shape id="_x0000_i1409" type="#_x0000_t75" alt="eqIda9a46bccf13b6472926fe5a867d3b788" style="width:197.25pt;height:31.5pt" o:ole="">
                  <v:imagedata r:id="rId344" o:title="eqIda9a46bccf13b6472926fe5a867d3b788"/>
                </v:shape>
                <o:OLEObject Type="Embed" ProgID="Equation.DSMT4" ShapeID="_x0000_i1409" DrawAspect="Content" ObjectID="_1801999760" r:id="rId345"/>
              </w:object>
            </w:r>
          </w:p>
          <w:p w14:paraId="5FFE2245" w14:textId="77777777" w:rsidR="00696FAC" w:rsidRDefault="00696FAC" w:rsidP="00696FAC">
            <w:pPr>
              <w:spacing w:line="360" w:lineRule="auto"/>
              <w:jc w:val="left"/>
              <w:textAlignment w:val="center"/>
              <w:rPr>
                <w:color w:val="FF0000"/>
              </w:rPr>
            </w:pPr>
            <w:r>
              <w:rPr>
                <w:color w:val="FF0000"/>
              </w:rPr>
              <w:t>（</w:t>
            </w:r>
            <w:r>
              <w:rPr>
                <w:color w:val="FF0000"/>
              </w:rPr>
              <w:t>5</w:t>
            </w:r>
            <w:r>
              <w:rPr>
                <w:color w:val="FF0000"/>
              </w:rPr>
              <w:t>）</w:t>
            </w:r>
            <w:r>
              <w:rPr>
                <w:color w:val="FF0000"/>
              </w:rPr>
              <w:t>[7]</w:t>
            </w:r>
            <w:r>
              <w:rPr>
                <w:color w:val="FF0000"/>
              </w:rPr>
              <w:t>排开盐水的质量</w:t>
            </w:r>
            <w:r>
              <w:rPr>
                <w:rFonts w:eastAsia="Times New Roman"/>
                <w:i/>
                <w:color w:val="FF0000"/>
              </w:rPr>
              <w:t>m</w:t>
            </w:r>
            <w:r>
              <w:rPr>
                <w:rFonts w:ascii="宋体" w:hAnsi="宋体" w:cs="宋体"/>
                <w:i/>
                <w:color w:val="FF0000"/>
                <w:vertAlign w:val="subscript"/>
              </w:rPr>
              <w:t>排盐</w:t>
            </w:r>
            <w:r>
              <w:rPr>
                <w:color w:val="FF0000"/>
              </w:rPr>
              <w:t>=</w:t>
            </w:r>
            <w:r>
              <w:rPr>
                <w:rFonts w:eastAsia="Times New Roman"/>
                <w:i/>
                <w:color w:val="FF0000"/>
              </w:rPr>
              <w:t>m</w:t>
            </w:r>
            <w:r>
              <w:rPr>
                <w:rFonts w:eastAsia="Times New Roman"/>
                <w:i/>
                <w:color w:val="FF0000"/>
                <w:vertAlign w:val="subscript"/>
              </w:rPr>
              <w:t>4</w:t>
            </w:r>
            <w:r>
              <w:rPr>
                <w:color w:val="FF0000"/>
              </w:rPr>
              <w:t>-</w:t>
            </w:r>
            <w:r>
              <w:rPr>
                <w:rFonts w:eastAsia="Times New Roman"/>
                <w:i/>
                <w:color w:val="FF0000"/>
              </w:rPr>
              <w:t>m</w:t>
            </w:r>
            <w:r>
              <w:rPr>
                <w:rFonts w:eastAsia="Times New Roman"/>
                <w:i/>
                <w:color w:val="FF0000"/>
                <w:vertAlign w:val="subscript"/>
              </w:rPr>
              <w:t>3</w:t>
            </w:r>
          </w:p>
          <w:p w14:paraId="337598B1" w14:textId="77777777" w:rsidR="00696FAC" w:rsidRDefault="00696FAC" w:rsidP="00696FAC">
            <w:pPr>
              <w:spacing w:line="360" w:lineRule="auto"/>
              <w:jc w:val="left"/>
              <w:textAlignment w:val="center"/>
              <w:rPr>
                <w:color w:val="FF0000"/>
              </w:rPr>
            </w:pPr>
            <w:r>
              <w:rPr>
                <w:color w:val="FF0000"/>
              </w:rPr>
              <w:t>排开盐水的体积等于木块的体积，即</w:t>
            </w:r>
            <w:r>
              <w:rPr>
                <w:color w:val="FF0000"/>
              </w:rPr>
              <w:object w:dxaOrig="1794" w:dyaOrig="614" w14:anchorId="07BAE4EB">
                <v:shape id="_x0000_i1410" type="#_x0000_t75" alt="eqId95c4dc29db3359b5eb122ab0d734d4b1" style="width:89.65pt;height:30.75pt" o:ole="">
                  <v:imagedata r:id="rId346" o:title="eqId95c4dc29db3359b5eb122ab0d734d4b1"/>
                </v:shape>
                <o:OLEObject Type="Embed" ProgID="Equation.DSMT4" ShapeID="_x0000_i1410" DrawAspect="Content" ObjectID="_1801999761" r:id="rId347"/>
              </w:object>
            </w:r>
          </w:p>
          <w:p w14:paraId="416FA028" w14:textId="77777777" w:rsidR="00696FAC" w:rsidRDefault="00696FAC" w:rsidP="00696FAC">
            <w:pPr>
              <w:spacing w:line="360" w:lineRule="auto"/>
              <w:jc w:val="left"/>
              <w:textAlignment w:val="center"/>
              <w:rPr>
                <w:color w:val="FF0000"/>
              </w:rPr>
            </w:pPr>
            <w:r>
              <w:rPr>
                <w:color w:val="FF0000"/>
              </w:rPr>
              <w:t>盐水的密度</w:t>
            </w:r>
            <w:r>
              <w:rPr>
                <w:color w:val="FF0000"/>
              </w:rPr>
              <w:object w:dxaOrig="2974" w:dyaOrig="900" w14:anchorId="27ECB735">
                <v:shape id="_x0000_i1411" type="#_x0000_t75" alt="eqIde97b3100733bb68c56fa0ebb1c6d2dea" style="width:148.9pt;height:45pt" o:ole="">
                  <v:imagedata r:id="rId348" o:title="eqIde97b3100733bb68c56fa0ebb1c6d2dea"/>
                </v:shape>
                <o:OLEObject Type="Embed" ProgID="Equation.DSMT4" ShapeID="_x0000_i1411" DrawAspect="Content" ObjectID="_1801999762" r:id="rId349"/>
              </w:object>
            </w:r>
          </w:p>
          <w:p w14:paraId="726000E9" w14:textId="77777777" w:rsidR="00696FAC" w:rsidRDefault="00696FAC" w:rsidP="00696FAC">
            <w:pPr>
              <w:spacing w:line="360" w:lineRule="auto"/>
              <w:jc w:val="left"/>
              <w:textAlignment w:val="center"/>
              <w:rPr>
                <w:color w:val="FF0000"/>
              </w:rPr>
            </w:pPr>
            <w:r>
              <w:rPr>
                <w:color w:val="FF0000"/>
              </w:rPr>
              <w:t>（</w:t>
            </w:r>
            <w:r>
              <w:rPr>
                <w:color w:val="FF0000"/>
              </w:rPr>
              <w:t>6</w:t>
            </w:r>
            <w:r>
              <w:rPr>
                <w:color w:val="FF0000"/>
              </w:rPr>
              <w:t>）</w:t>
            </w:r>
            <w:r>
              <w:rPr>
                <w:color w:val="FF0000"/>
              </w:rPr>
              <w:t>[8]</w:t>
            </w:r>
            <w:r>
              <w:rPr>
                <w:color w:val="FF0000"/>
              </w:rPr>
              <w:t>软木块浸入水中后会吸水，体积不变，排开水的质量不变，而容器及水（减小）的总质量减小，丙图中电子秤的示数偏小，排开液体的质量偏小，求出软木块的体积偏小，由甲乙两图可知木块的质量不变，根据</w:t>
            </w:r>
            <w:r>
              <w:rPr>
                <w:color w:val="FF0000"/>
              </w:rPr>
              <w:object w:dxaOrig="598" w:dyaOrig="541" w14:anchorId="3F3D29B2">
                <v:shape id="_x0000_i1412" type="#_x0000_t75" alt="eqIda08ff3dfb56bd88ec3fc60bfc49775cc" style="width:30pt;height:27pt" o:ole="">
                  <v:imagedata r:id="rId350" o:title="eqIda08ff3dfb56bd88ec3fc60bfc49775cc"/>
                </v:shape>
                <o:OLEObject Type="Embed" ProgID="Equation.DSMT4" ShapeID="_x0000_i1412" DrawAspect="Content" ObjectID="_1801999763" r:id="rId351"/>
              </w:object>
            </w:r>
            <w:r>
              <w:rPr>
                <w:color w:val="FF0000"/>
              </w:rPr>
              <w:t>可知，测得的木块密度偏大。</w:t>
            </w:r>
          </w:p>
          <w:p w14:paraId="680FD770" w14:textId="77777777" w:rsidR="00696FAC" w:rsidRDefault="00696FAC" w:rsidP="00696FAC">
            <w:pPr>
              <w:spacing w:line="360" w:lineRule="auto"/>
              <w:jc w:val="left"/>
              <w:textAlignment w:val="center"/>
            </w:pPr>
            <w:r>
              <w:rPr>
                <w:rFonts w:hint="eastAsia"/>
                <w:b/>
                <w:bCs/>
                <w:color w:val="CE26D4"/>
              </w:rPr>
              <w:t>【变式</w:t>
            </w:r>
            <w:r>
              <w:rPr>
                <w:rFonts w:hint="eastAsia"/>
                <w:b/>
                <w:bCs/>
                <w:color w:val="CE26D4"/>
              </w:rPr>
              <w:t>6-2</w:t>
            </w:r>
            <w:r>
              <w:rPr>
                <w:rFonts w:hint="eastAsia"/>
                <w:b/>
                <w:bCs/>
                <w:color w:val="CE26D4"/>
              </w:rPr>
              <w:t>】</w:t>
            </w:r>
            <w:r>
              <w:rPr>
                <w:b/>
                <w:bCs/>
                <w:color w:val="CE26D4"/>
              </w:rPr>
              <w:t>（</w:t>
            </w:r>
            <w:r>
              <w:rPr>
                <w:b/>
                <w:bCs/>
                <w:color w:val="CE26D4"/>
              </w:rPr>
              <w:t>20</w:t>
            </w:r>
            <w:r>
              <w:rPr>
                <w:rFonts w:hint="eastAsia"/>
                <w:b/>
                <w:bCs/>
                <w:color w:val="CE26D4"/>
              </w:rPr>
              <w:t>24</w:t>
            </w:r>
            <w:r>
              <w:rPr>
                <w:b/>
                <w:bCs/>
                <w:color w:val="CE26D4"/>
              </w:rPr>
              <w:t>·</w:t>
            </w:r>
            <w:r>
              <w:rPr>
                <w:b/>
                <w:bCs/>
                <w:color w:val="CE26D4"/>
              </w:rPr>
              <w:t>辽宁）</w:t>
            </w:r>
            <w:r>
              <w:t>小晴在沙滩上捡到一小块鹅卵石，想用学过的浮力知识测量它的密度，于是把它拿到了实验室。</w:t>
            </w:r>
          </w:p>
          <w:p w14:paraId="42C8DA00"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5D110D67" wp14:editId="723C1AAE">
                  <wp:extent cx="5276215" cy="1884680"/>
                  <wp:effectExtent l="0" t="0" r="635" b="1270"/>
                  <wp:docPr id="100045" name="图片 100045" descr="@@@47395dde-305e-4219-9aef-482018b5e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7395dde-305e-4219-9aef-482018b5eee8"/>
                          <pic:cNvPicPr>
                            <a:picLocks noChangeAspect="1"/>
                          </pic:cNvPicPr>
                        </pic:nvPicPr>
                        <pic:blipFill>
                          <a:blip r:embed="rId352"/>
                          <a:stretch>
                            <a:fillRect/>
                          </a:stretch>
                        </pic:blipFill>
                        <pic:spPr>
                          <a:xfrm>
                            <a:off x="0" y="0"/>
                            <a:ext cx="5276800" cy="1885102"/>
                          </a:xfrm>
                          <a:prstGeom prst="rect">
                            <a:avLst/>
                          </a:prstGeom>
                        </pic:spPr>
                      </pic:pic>
                    </a:graphicData>
                  </a:graphic>
                </wp:inline>
              </w:drawing>
            </w:r>
          </w:p>
          <w:p w14:paraId="2E600493" w14:textId="77777777" w:rsidR="00696FAC" w:rsidRDefault="00696FAC" w:rsidP="00696FAC">
            <w:pPr>
              <w:spacing w:line="360" w:lineRule="auto"/>
              <w:jc w:val="left"/>
              <w:textAlignment w:val="center"/>
            </w:pPr>
            <w:r>
              <w:t>（</w:t>
            </w:r>
            <w:r>
              <w:t>1</w:t>
            </w:r>
            <w:r>
              <w:t>）她设计了用弹簧测力计、烧杯、水、细线测量的方案如下：</w:t>
            </w:r>
          </w:p>
          <w:p w14:paraId="349C3553" w14:textId="77777777" w:rsidR="00696FAC" w:rsidRDefault="00696FAC" w:rsidP="00696FAC">
            <w:pPr>
              <w:spacing w:line="360" w:lineRule="auto"/>
              <w:jc w:val="left"/>
              <w:textAlignment w:val="center"/>
            </w:pPr>
            <w:r>
              <w:t>a</w:t>
            </w:r>
            <w:r>
              <w:t>．用细线将鹅卵石系在弹簧测力计下，测出鹅卵石的重力，记为</w:t>
            </w:r>
            <w:r>
              <w:rPr>
                <w:i/>
              </w:rPr>
              <w:t>G</w:t>
            </w:r>
            <w:r>
              <w:t>。</w:t>
            </w:r>
          </w:p>
          <w:p w14:paraId="67B67449" w14:textId="77777777" w:rsidR="00696FAC" w:rsidRDefault="00696FAC" w:rsidP="00696FAC">
            <w:pPr>
              <w:spacing w:line="360" w:lineRule="auto"/>
              <w:jc w:val="left"/>
              <w:textAlignment w:val="center"/>
            </w:pPr>
            <w:r>
              <w:t>b</w:t>
            </w:r>
            <w:r>
              <w:t>．在烧杯内装入适量水，并用弹簧测力计提着鹅卵石，使它浸没在水中，记下弹簧测力计的示数</w:t>
            </w:r>
            <w:r>
              <w:rPr>
                <w:i/>
              </w:rPr>
              <w:t>F</w:t>
            </w:r>
            <w:r>
              <w:t>。</w:t>
            </w:r>
          </w:p>
          <w:p w14:paraId="5D980B21" w14:textId="77777777" w:rsidR="00696FAC" w:rsidRDefault="00696FAC" w:rsidP="00696FAC">
            <w:pPr>
              <w:spacing w:line="360" w:lineRule="auto"/>
              <w:jc w:val="left"/>
              <w:textAlignment w:val="center"/>
            </w:pPr>
            <w:r>
              <w:t>c</w:t>
            </w:r>
            <w:r>
              <w:t>．鹅卵石密度的表达式为</w:t>
            </w:r>
            <w:r>
              <w:rPr>
                <w:i/>
              </w:rPr>
              <w:t>ρ</w:t>
            </w:r>
            <w:r>
              <w:rPr>
                <w:i/>
                <w:vertAlign w:val="subscript"/>
              </w:rPr>
              <w:t>石</w:t>
            </w:r>
            <w:r>
              <w:t>=</w:t>
            </w:r>
            <w:r>
              <w:rPr>
                <w:rFonts w:eastAsia="Times New Roman"/>
                <w:u w:val="single"/>
              </w:rPr>
              <w:t xml:space="preserve">      </w:t>
            </w:r>
            <w:r>
              <w:t>（用</w:t>
            </w:r>
            <w:r>
              <w:rPr>
                <w:i/>
              </w:rPr>
              <w:t>G</w:t>
            </w:r>
            <w:r>
              <w:t>、</w:t>
            </w:r>
            <w:r>
              <w:rPr>
                <w:i/>
              </w:rPr>
              <w:t>F</w:t>
            </w:r>
            <w:r>
              <w:t>和</w:t>
            </w:r>
            <w:r>
              <w:rPr>
                <w:i/>
              </w:rPr>
              <w:t>ρ</w:t>
            </w:r>
            <w:r>
              <w:rPr>
                <w:i/>
                <w:vertAlign w:val="subscript"/>
              </w:rPr>
              <w:t>水</w:t>
            </w:r>
            <w:r>
              <w:t>表示）。</w:t>
            </w:r>
          </w:p>
          <w:p w14:paraId="2CEFDF6F" w14:textId="77777777" w:rsidR="00696FAC" w:rsidRDefault="00696FAC" w:rsidP="00696FAC">
            <w:pPr>
              <w:spacing w:line="360" w:lineRule="auto"/>
              <w:jc w:val="left"/>
              <w:textAlignment w:val="center"/>
            </w:pPr>
            <w:r>
              <w:t>（</w:t>
            </w:r>
            <w:r>
              <w:t>2</w:t>
            </w:r>
            <w:r>
              <w:t>）在用弹簧测力计测量鹅卵石的重力时，出现了如图甲所示的现象，使得她放弃了这个方案，她放弃的理由是</w:t>
            </w:r>
            <w:r>
              <w:rPr>
                <w:rFonts w:eastAsia="Times New Roman"/>
                <w:u w:val="single"/>
              </w:rPr>
              <w:t xml:space="preserve">      </w:t>
            </w:r>
            <w:r>
              <w:t>。</w:t>
            </w:r>
          </w:p>
          <w:p w14:paraId="095B7520" w14:textId="77777777" w:rsidR="00696FAC" w:rsidRDefault="00696FAC" w:rsidP="00696FAC">
            <w:pPr>
              <w:spacing w:line="360" w:lineRule="auto"/>
              <w:jc w:val="left"/>
              <w:textAlignment w:val="center"/>
            </w:pPr>
            <w:r>
              <w:t>（</w:t>
            </w:r>
            <w:r>
              <w:t>3</w:t>
            </w:r>
            <w:r>
              <w:t>）她在老师指导下重新设计了用天平、烧杯、水、细线测量鹅卵石密度的方案，并进行了测量。</w:t>
            </w:r>
          </w:p>
          <w:p w14:paraId="14A91143" w14:textId="77777777" w:rsidR="00696FAC" w:rsidRDefault="00696FAC" w:rsidP="00696FAC">
            <w:pPr>
              <w:spacing w:line="360" w:lineRule="auto"/>
              <w:jc w:val="left"/>
              <w:textAlignment w:val="center"/>
            </w:pPr>
            <w:r>
              <w:t>a</w:t>
            </w:r>
            <w:r>
              <w:t>．将天平放在水平台上，把游码放到标尺</w:t>
            </w:r>
            <w:r>
              <w:rPr>
                <w:rFonts w:eastAsia="Times New Roman"/>
                <w:u w:val="single"/>
              </w:rPr>
              <w:t xml:space="preserve">      </w:t>
            </w:r>
            <w:r>
              <w:t>处，当指针静止时如图乙所示，此时应将平衡螺母向</w:t>
            </w:r>
            <w:r>
              <w:rPr>
                <w:rFonts w:eastAsia="Times New Roman"/>
                <w:u w:val="single"/>
              </w:rPr>
              <w:t xml:space="preserve">      </w:t>
            </w:r>
            <w:r>
              <w:t>（选填</w:t>
            </w:r>
            <w:r>
              <w:t>“</w:t>
            </w:r>
            <w:r>
              <w:t>左</w:t>
            </w:r>
            <w:r>
              <w:t>”</w:t>
            </w:r>
            <w:r>
              <w:t>或</w:t>
            </w:r>
            <w:r>
              <w:t>“</w:t>
            </w:r>
            <w:r>
              <w:t>右</w:t>
            </w:r>
            <w:r>
              <w:t>”</w:t>
            </w:r>
            <w:r>
              <w:t>）调节，直到横梁平衡。</w:t>
            </w:r>
          </w:p>
          <w:p w14:paraId="3507F981" w14:textId="77777777" w:rsidR="00696FAC" w:rsidRDefault="00696FAC" w:rsidP="00696FAC">
            <w:pPr>
              <w:spacing w:line="360" w:lineRule="auto"/>
              <w:jc w:val="left"/>
              <w:textAlignment w:val="center"/>
            </w:pPr>
            <w:r>
              <w:lastRenderedPageBreak/>
              <w:t>b</w:t>
            </w:r>
            <w:r>
              <w:t>．用天平测量鹅卵石的质量，天平平衡时，砝码质量和游码位置如图丙所示，则鹅卵石的质量为</w:t>
            </w:r>
            <w:r>
              <w:rPr>
                <w:rFonts w:eastAsia="Times New Roman"/>
                <w:u w:val="single"/>
              </w:rPr>
              <w:t xml:space="preserve">      </w:t>
            </w:r>
            <w:r>
              <w:t>g</w:t>
            </w:r>
            <w:r>
              <w:t>。</w:t>
            </w:r>
          </w:p>
          <w:p w14:paraId="0DFB8C41" w14:textId="77777777" w:rsidR="00696FAC" w:rsidRDefault="00696FAC" w:rsidP="00696FAC">
            <w:pPr>
              <w:spacing w:line="360" w:lineRule="auto"/>
              <w:jc w:val="left"/>
              <w:textAlignment w:val="center"/>
            </w:pPr>
            <w:r>
              <w:t>c</w:t>
            </w:r>
            <w:r>
              <w:t>．在烧杯内装入适量的水，用天平测量烧杯和水的总质量为</w:t>
            </w:r>
            <w:r>
              <w:t>60g</w:t>
            </w:r>
            <w:r>
              <w:t>。</w:t>
            </w:r>
          </w:p>
          <w:p w14:paraId="06404A8C" w14:textId="77777777" w:rsidR="00696FAC" w:rsidRDefault="00696FAC" w:rsidP="00696FAC">
            <w:pPr>
              <w:spacing w:line="360" w:lineRule="auto"/>
              <w:jc w:val="left"/>
              <w:textAlignment w:val="center"/>
            </w:pPr>
            <w:r>
              <w:t>d</w:t>
            </w:r>
            <w:r>
              <w:t>．如</w:t>
            </w:r>
            <w:proofErr w:type="gramStart"/>
            <w:r>
              <w:t>图丁</w:t>
            </w:r>
            <w:proofErr w:type="gramEnd"/>
            <w:r>
              <w:t>所示，使烧杯仍在天平左盘，用细线系着鹅卵石，并使其悬在烧杯里的水中，当天平平衡时，天平的示数为</w:t>
            </w:r>
            <w:r>
              <w:t>68.8g</w:t>
            </w:r>
            <w:r>
              <w:t>。则鹅卵石的体积为</w:t>
            </w:r>
            <w:r>
              <w:rPr>
                <w:rFonts w:eastAsia="Times New Roman"/>
                <w:u w:val="single"/>
              </w:rPr>
              <w:t xml:space="preserve">      </w:t>
            </w:r>
            <w:r>
              <w:t>cm</w:t>
            </w:r>
            <w:r>
              <w:rPr>
                <w:vertAlign w:val="superscript"/>
              </w:rPr>
              <w:t>3</w:t>
            </w:r>
            <w:r>
              <w:t>，鹅卵石的密度为</w:t>
            </w:r>
            <w:r>
              <w:rPr>
                <w:rFonts w:eastAsia="Times New Roman"/>
                <w:u w:val="single"/>
              </w:rPr>
              <w:t xml:space="preserve">      </w:t>
            </w:r>
            <w:r>
              <w:t>g/cm</w:t>
            </w:r>
            <w:r>
              <w:rPr>
                <w:vertAlign w:val="superscript"/>
              </w:rPr>
              <w:t>3</w:t>
            </w:r>
            <w:r>
              <w:t>。（结果保留一位小数，</w:t>
            </w:r>
            <w:r>
              <w:rPr>
                <w:i/>
              </w:rPr>
              <w:t>ρ</w:t>
            </w:r>
            <w:r>
              <w:rPr>
                <w:i/>
                <w:vertAlign w:val="subscript"/>
              </w:rPr>
              <w:t>水</w:t>
            </w:r>
            <w:r>
              <w:t>=10×10</w:t>
            </w:r>
            <w:r>
              <w:rPr>
                <w:vertAlign w:val="superscript"/>
              </w:rPr>
              <w:t>3</w:t>
            </w:r>
            <w:r>
              <w:t>kg/m</w:t>
            </w:r>
            <w:r>
              <w:rPr>
                <w:vertAlign w:val="superscript"/>
              </w:rPr>
              <w:t>3</w:t>
            </w:r>
            <w:r>
              <w:t>）</w:t>
            </w:r>
          </w:p>
          <w:p w14:paraId="6B78816C"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598" w:dyaOrig="562" w14:anchorId="28756968">
                <v:shape id="_x0000_i1413" type="#_x0000_t75" alt="eqIdf85bcb41294e637d8c359b8dbb2deb1c" style="width:30pt;height:28.15pt" o:ole="">
                  <v:imagedata r:id="rId353" o:title="eqIdf85bcb41294e637d8c359b8dbb2deb1c"/>
                </v:shape>
                <o:OLEObject Type="Embed" ProgID="Equation.DSMT4" ShapeID="_x0000_i1413" DrawAspect="Content" ObjectID="_1801999764" r:id="rId354"/>
              </w:object>
            </w:r>
            <w:r>
              <w:rPr>
                <w:color w:val="FF0000"/>
              </w:rPr>
              <w:t xml:space="preserve">     </w:t>
            </w:r>
            <w:r>
              <w:rPr>
                <w:color w:val="FF0000"/>
              </w:rPr>
              <w:t>测力计分度值过大</w:t>
            </w:r>
            <w:r>
              <w:rPr>
                <w:color w:val="FF0000"/>
              </w:rPr>
              <w:t>(</w:t>
            </w:r>
            <w:r>
              <w:rPr>
                <w:color w:val="FF0000"/>
              </w:rPr>
              <w:t>或测力计量程过大</w:t>
            </w:r>
            <w:r>
              <w:rPr>
                <w:color w:val="FF0000"/>
              </w:rPr>
              <w:t xml:space="preserve">)     </w:t>
            </w:r>
            <w:r>
              <w:rPr>
                <w:color w:val="FF0000"/>
              </w:rPr>
              <w:t>左端的零刻线</w:t>
            </w:r>
            <w:r>
              <w:rPr>
                <w:color w:val="FF0000"/>
              </w:rPr>
              <w:t xml:space="preserve">     </w:t>
            </w:r>
            <w:r>
              <w:rPr>
                <w:color w:val="FF0000"/>
              </w:rPr>
              <w:t>右</w:t>
            </w:r>
            <w:r>
              <w:rPr>
                <w:color w:val="FF0000"/>
              </w:rPr>
              <w:t xml:space="preserve">     18.4     8.8     2.1</w:t>
            </w:r>
          </w:p>
          <w:p w14:paraId="0909FEA7"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(1)[1]</w:t>
            </w:r>
            <w:r>
              <w:rPr>
                <w:color w:val="FF0000"/>
              </w:rPr>
              <w:t>鹅卵石的质量</w:t>
            </w:r>
            <w:r>
              <w:rPr>
                <w:color w:val="FF0000"/>
              </w:rPr>
              <w:object w:dxaOrig="615" w:dyaOrig="583" w14:anchorId="3B598928">
                <v:shape id="_x0000_i1414" type="#_x0000_t75" alt="eqId252e0224f70fe945b1858bf11be20900" style="width:30.75pt;height:29.25pt" o:ole="">
                  <v:imagedata r:id="rId355" o:title="eqId252e0224f70fe945b1858bf11be20900"/>
                </v:shape>
                <o:OLEObject Type="Embed" ProgID="Equation.DSMT4" ShapeID="_x0000_i1414" DrawAspect="Content" ObjectID="_1801999765" r:id="rId356"/>
              </w:object>
            </w:r>
          </w:p>
          <w:p w14:paraId="5F7B0E3B" w14:textId="77777777" w:rsidR="00696FAC" w:rsidRDefault="00696FAC" w:rsidP="00696FAC">
            <w:pPr>
              <w:shd w:val="clear" w:color="auto" w:fill="F2F2F2"/>
              <w:spacing w:line="360" w:lineRule="auto"/>
              <w:jc w:val="left"/>
              <w:textAlignment w:val="center"/>
              <w:rPr>
                <w:color w:val="FF0000"/>
              </w:rPr>
            </w:pPr>
            <w:r>
              <w:rPr>
                <w:color w:val="FF0000"/>
              </w:rPr>
              <w:t>在烧杯内装入适量水，并用弹簧测力计提着鹅卵石，使它浸没在水中，记下弹簧测力计的示数</w:t>
            </w:r>
            <w:r>
              <w:rPr>
                <w:i/>
                <w:color w:val="FF0000"/>
              </w:rPr>
              <w:t>F</w:t>
            </w:r>
            <w:r>
              <w:rPr>
                <w:color w:val="FF0000"/>
              </w:rPr>
              <w:t>，则鹅卵石受到的浮力为</w:t>
            </w:r>
            <w:r>
              <w:rPr>
                <w:color w:val="FF0000"/>
              </w:rPr>
              <w:object w:dxaOrig="1038" w:dyaOrig="328" w14:anchorId="74EF9D38">
                <v:shape id="_x0000_i1415" type="#_x0000_t75" alt="eqIdca78f4ed72b112c2c98d525f0e687ccb" style="width:51.75pt;height:16.5pt" o:ole="">
                  <v:imagedata r:id="rId357" o:title="eqIdca78f4ed72b112c2c98d525f0e687ccb"/>
                </v:shape>
                <o:OLEObject Type="Embed" ProgID="Equation.DSMT4" ShapeID="_x0000_i1415" DrawAspect="Content" ObjectID="_1801999766" r:id="rId358"/>
              </w:object>
            </w:r>
          </w:p>
          <w:p w14:paraId="0EDDC4CE" w14:textId="77777777" w:rsidR="00696FAC" w:rsidRDefault="00696FAC" w:rsidP="00696FAC">
            <w:pPr>
              <w:spacing w:line="360" w:lineRule="auto"/>
              <w:jc w:val="left"/>
              <w:textAlignment w:val="center"/>
              <w:rPr>
                <w:color w:val="FF0000"/>
              </w:rPr>
            </w:pPr>
            <w:r>
              <w:rPr>
                <w:color w:val="FF0000"/>
              </w:rPr>
              <w:t>鹅卵石的体积</w:t>
            </w:r>
            <w:r>
              <w:rPr>
                <w:color w:val="FF0000"/>
              </w:rPr>
              <w:object w:dxaOrig="2024" w:dyaOrig="635" w14:anchorId="276F5772">
                <v:shape id="_x0000_i1416" type="#_x0000_t75" alt="eqId26f48bd43a705f45d2907567e743b563" style="width:101.25pt;height:31.9pt" o:ole="">
                  <v:imagedata r:id="rId359" o:title="eqId26f48bd43a705f45d2907567e743b563"/>
                </v:shape>
                <o:OLEObject Type="Embed" ProgID="Equation.DSMT4" ShapeID="_x0000_i1416" DrawAspect="Content" ObjectID="_1801999767" r:id="rId360"/>
              </w:object>
            </w:r>
          </w:p>
          <w:p w14:paraId="6CD3BE5E" w14:textId="77777777" w:rsidR="00696FAC" w:rsidRDefault="00696FAC" w:rsidP="00696FAC">
            <w:pPr>
              <w:spacing w:line="360" w:lineRule="auto"/>
              <w:jc w:val="left"/>
              <w:textAlignment w:val="center"/>
              <w:rPr>
                <w:color w:val="FF0000"/>
              </w:rPr>
            </w:pPr>
            <w:r>
              <w:rPr>
                <w:color w:val="FF0000"/>
              </w:rPr>
              <w:t>鹅卵石密度的表达式为</w:t>
            </w:r>
            <w:r>
              <w:rPr>
                <w:color w:val="FF0000"/>
              </w:rPr>
              <w:object w:dxaOrig="2235" w:dyaOrig="1163" w14:anchorId="757A6BAE">
                <v:shape id="_x0000_i1417" type="#_x0000_t75" alt="eqIda3396dd0865cc0749bea1fcbbc397476" style="width:111.75pt;height:58.15pt" o:ole="">
                  <v:imagedata r:id="rId361" o:title="eqIda3396dd0865cc0749bea1fcbbc397476"/>
                </v:shape>
                <o:OLEObject Type="Embed" ProgID="Equation.DSMT4" ShapeID="_x0000_i1417" DrawAspect="Content" ObjectID="_1801999768" r:id="rId362"/>
              </w:object>
            </w:r>
          </w:p>
          <w:p w14:paraId="123B0A72" w14:textId="77777777" w:rsidR="00696FAC" w:rsidRDefault="00696FAC" w:rsidP="00696FAC">
            <w:pPr>
              <w:spacing w:line="360" w:lineRule="auto"/>
              <w:jc w:val="left"/>
              <w:textAlignment w:val="center"/>
              <w:rPr>
                <w:color w:val="FF0000"/>
              </w:rPr>
            </w:pPr>
            <w:r>
              <w:rPr>
                <w:color w:val="FF0000"/>
              </w:rPr>
              <w:t>(2)[2]</w:t>
            </w:r>
            <w:r>
              <w:rPr>
                <w:color w:val="FF0000"/>
              </w:rPr>
              <w:t>由图甲可知，指针所在位置与零刻度较近，可知鹅卵石的重力偏小，所以她放弃了这个方案，她放弃的理由是测力计分度值过大</w:t>
            </w:r>
            <w:r>
              <w:rPr>
                <w:color w:val="FF0000"/>
              </w:rPr>
              <w:t>(</w:t>
            </w:r>
            <w:r>
              <w:rPr>
                <w:color w:val="FF0000"/>
              </w:rPr>
              <w:t>或测力计量程过大</w:t>
            </w:r>
            <w:r>
              <w:rPr>
                <w:color w:val="FF0000"/>
              </w:rPr>
              <w:t>)</w:t>
            </w:r>
            <w:r>
              <w:rPr>
                <w:color w:val="FF0000"/>
              </w:rPr>
              <w:t>。</w:t>
            </w:r>
          </w:p>
          <w:p w14:paraId="7E0C7946" w14:textId="77777777" w:rsidR="00696FAC" w:rsidRDefault="00696FAC" w:rsidP="00696FAC">
            <w:pPr>
              <w:spacing w:line="360" w:lineRule="auto"/>
              <w:jc w:val="left"/>
              <w:textAlignment w:val="center"/>
              <w:rPr>
                <w:color w:val="FF0000"/>
              </w:rPr>
            </w:pPr>
            <w:r>
              <w:rPr>
                <w:color w:val="FF0000"/>
              </w:rPr>
              <w:t>(3)[3]</w:t>
            </w:r>
            <w:r>
              <w:rPr>
                <w:color w:val="FF0000"/>
              </w:rPr>
              <w:t>天平使用前，应先把游码归零，所以将天平放在水平台上，把游码放到标尺左端的零刻线处。</w:t>
            </w:r>
          </w:p>
          <w:p w14:paraId="3F9565AB" w14:textId="77777777" w:rsidR="00696FAC" w:rsidRDefault="00696FAC" w:rsidP="00696FAC">
            <w:pPr>
              <w:spacing w:line="360" w:lineRule="auto"/>
              <w:jc w:val="left"/>
              <w:textAlignment w:val="center"/>
              <w:rPr>
                <w:color w:val="FF0000"/>
              </w:rPr>
            </w:pPr>
            <w:r>
              <w:rPr>
                <w:color w:val="FF0000"/>
              </w:rPr>
              <w:t>[4]</w:t>
            </w:r>
            <w:r>
              <w:rPr>
                <w:color w:val="FF0000"/>
              </w:rPr>
              <w:t>指针指在刻度盘左端，此时应将平衡螺母向右调节，直到横梁平衡。</w:t>
            </w:r>
          </w:p>
          <w:p w14:paraId="616A390B" w14:textId="77777777" w:rsidR="00696FAC" w:rsidRDefault="00696FAC" w:rsidP="00696FAC">
            <w:pPr>
              <w:spacing w:line="360" w:lineRule="auto"/>
              <w:jc w:val="left"/>
              <w:textAlignment w:val="center"/>
              <w:rPr>
                <w:color w:val="FF0000"/>
              </w:rPr>
            </w:pPr>
            <w:r>
              <w:rPr>
                <w:color w:val="FF0000"/>
              </w:rPr>
              <w:t>[5]</w:t>
            </w:r>
            <w:r>
              <w:rPr>
                <w:color w:val="FF0000"/>
              </w:rPr>
              <w:t>由图丙可知，鹅卵石的质量</w:t>
            </w:r>
            <w:r>
              <w:rPr>
                <w:color w:val="FF0000"/>
              </w:rPr>
              <w:object w:dxaOrig="2358" w:dyaOrig="276" w14:anchorId="7481E60C">
                <v:shape id="_x0000_i1418" type="#_x0000_t75" alt="eqIdded190fc2a03060759eb00a1121794a9" style="width:117.75pt;height:13.9pt" o:ole="">
                  <v:imagedata r:id="rId363" o:title="eqIdded190fc2a03060759eb00a1121794a9"/>
                </v:shape>
                <o:OLEObject Type="Embed" ProgID="Equation.DSMT4" ShapeID="_x0000_i1418" DrawAspect="Content" ObjectID="_1801999769" r:id="rId364"/>
              </w:object>
            </w:r>
          </w:p>
          <w:p w14:paraId="431B58BA" w14:textId="77777777" w:rsidR="00696FAC" w:rsidRDefault="00696FAC" w:rsidP="00696FAC">
            <w:pPr>
              <w:spacing w:line="360" w:lineRule="auto"/>
              <w:jc w:val="left"/>
              <w:textAlignment w:val="center"/>
              <w:rPr>
                <w:color w:val="FF0000"/>
              </w:rPr>
            </w:pPr>
            <w:r>
              <w:rPr>
                <w:color w:val="FF0000"/>
              </w:rPr>
              <w:t>[6]</w:t>
            </w:r>
            <w:r>
              <w:rPr>
                <w:color w:val="FF0000"/>
              </w:rPr>
              <w:t>天平测量烧杯和水的总质量为</w:t>
            </w:r>
            <w:r>
              <w:rPr>
                <w:color w:val="FF0000"/>
              </w:rPr>
              <w:t>60g</w:t>
            </w:r>
            <w:r>
              <w:rPr>
                <w:color w:val="FF0000"/>
              </w:rPr>
              <w:t>，用细线系着鹅卵石，并使其悬在烧杯里的水中，当天平平衡时，天平的示数为</w:t>
            </w:r>
            <w:r>
              <w:rPr>
                <w:color w:val="FF0000"/>
              </w:rPr>
              <w:t>68.8g</w:t>
            </w:r>
            <w:r>
              <w:rPr>
                <w:color w:val="FF0000"/>
              </w:rPr>
              <w:t>，则绳子对鹅卵石的拉力为</w:t>
            </w:r>
            <w:r>
              <w:rPr>
                <w:color w:val="FF0000"/>
              </w:rPr>
              <w:object w:dxaOrig="4646" w:dyaOrig="356" w14:anchorId="366353AB">
                <v:shape id="_x0000_i1419" type="#_x0000_t75" alt="eqId11381f72842d50a3850a4d9a544d7c11" style="width:232.15pt;height:17.65pt" o:ole="">
                  <v:imagedata r:id="rId365" o:title="eqId11381f72842d50a3850a4d9a544d7c11"/>
                </v:shape>
                <o:OLEObject Type="Embed" ProgID="Equation.DSMT4" ShapeID="_x0000_i1419" DrawAspect="Content" ObjectID="_1801999770" r:id="rId366"/>
              </w:object>
            </w:r>
          </w:p>
          <w:p w14:paraId="0B27A978" w14:textId="77777777" w:rsidR="00696FAC" w:rsidRDefault="00696FAC" w:rsidP="00696FAC">
            <w:pPr>
              <w:spacing w:line="360" w:lineRule="auto"/>
              <w:jc w:val="left"/>
              <w:textAlignment w:val="center"/>
              <w:rPr>
                <w:color w:val="FF0000"/>
              </w:rPr>
            </w:pPr>
            <w:r>
              <w:rPr>
                <w:color w:val="FF0000"/>
              </w:rPr>
              <w:t>鹅卵石受到的浮力</w:t>
            </w:r>
            <w:r>
              <w:rPr>
                <w:color w:val="FF0000"/>
              </w:rPr>
              <w:object w:dxaOrig="5508" w:dyaOrig="356" w14:anchorId="1B8DA3F6">
                <v:shape id="_x0000_i1420" type="#_x0000_t75" alt="eqIdbafb53cda88d62ce0efa5171f3e2593e" style="width:275.25pt;height:17.65pt" o:ole="">
                  <v:imagedata r:id="rId367" o:title="eqIdbafb53cda88d62ce0efa5171f3e2593e"/>
                </v:shape>
                <o:OLEObject Type="Embed" ProgID="Equation.DSMT4" ShapeID="_x0000_i1420" DrawAspect="Content" ObjectID="_1801999771" r:id="rId368"/>
              </w:object>
            </w:r>
          </w:p>
          <w:p w14:paraId="0B9D2887" w14:textId="77777777" w:rsidR="00696FAC" w:rsidRDefault="00696FAC" w:rsidP="00696FAC">
            <w:pPr>
              <w:spacing w:line="360" w:lineRule="auto"/>
              <w:jc w:val="left"/>
              <w:textAlignment w:val="center"/>
              <w:rPr>
                <w:color w:val="FF0000"/>
              </w:rPr>
            </w:pPr>
            <w:r>
              <w:rPr>
                <w:color w:val="FF0000"/>
              </w:rPr>
              <w:t>鹅卵石的体积</w:t>
            </w:r>
            <w:r>
              <w:rPr>
                <w:color w:val="FF0000"/>
              </w:rPr>
              <w:object w:dxaOrig="5420" w:dyaOrig="646" w14:anchorId="23D7C9DE">
                <v:shape id="_x0000_i1421" type="#_x0000_t75" alt="eqId5fc88f10a399fd7ccde53f9ea82e3225" style="width:271.15pt;height:32.25pt" o:ole="">
                  <v:imagedata r:id="rId369" o:title="eqId5fc88f10a399fd7ccde53f9ea82e3225"/>
                </v:shape>
                <o:OLEObject Type="Embed" ProgID="Equation.DSMT4" ShapeID="_x0000_i1421" DrawAspect="Content" ObjectID="_1801999772" r:id="rId370"/>
              </w:object>
            </w:r>
          </w:p>
          <w:p w14:paraId="5DD86C4F" w14:textId="327373D8" w:rsidR="00311EEE" w:rsidRPr="00696FAC" w:rsidRDefault="00696FAC" w:rsidP="00696FAC">
            <w:pPr>
              <w:spacing w:line="360" w:lineRule="auto"/>
              <w:jc w:val="left"/>
              <w:textAlignment w:val="center"/>
              <w:rPr>
                <w:rFonts w:hint="eastAsia"/>
                <w:color w:val="FF0000"/>
              </w:rPr>
            </w:pPr>
            <w:r>
              <w:rPr>
                <w:color w:val="FF0000"/>
              </w:rPr>
              <w:t>[7]</w:t>
            </w:r>
            <w:r>
              <w:rPr>
                <w:color w:val="FF0000"/>
              </w:rPr>
              <w:t>鹅卵石的密度</w:t>
            </w:r>
            <w:r>
              <w:rPr>
                <w:color w:val="FF0000"/>
              </w:rPr>
              <w:object w:dxaOrig="2376" w:dyaOrig="541" w14:anchorId="286817A7">
                <v:shape id="_x0000_i1422" type="#_x0000_t75" alt="eqId74cc2319260bd4a82cb732d204cf474c" style="width:118.9pt;height:27pt" o:ole="">
                  <v:imagedata r:id="rId371" o:title="eqId74cc2319260bd4a82cb732d204cf474c"/>
                </v:shape>
                <o:OLEObject Type="Embed" ProgID="Equation.DSMT4" ShapeID="_x0000_i1422" DrawAspect="Content" ObjectID="_1801999773" r:id="rId372"/>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447E559" w14:textId="77777777" w:rsidR="00696FAC" w:rsidRDefault="00696FAC" w:rsidP="00696FAC">
            <w:pPr>
              <w:jc w:val="left"/>
              <w:textAlignment w:val="center"/>
              <w:rPr>
                <w:rFonts w:ascii="宋体" w:hAnsi="宋体" w:cs="宋体" w:hint="eastAsia"/>
                <w:b/>
              </w:rPr>
            </w:pPr>
            <w:r>
              <w:rPr>
                <w:rFonts w:ascii="宋体" w:hAnsi="宋体" w:cs="宋体"/>
                <w:b/>
              </w:rPr>
              <w:lastRenderedPageBreak/>
              <w:t>一、多选题</w:t>
            </w:r>
          </w:p>
          <w:p w14:paraId="053680CB" w14:textId="77777777" w:rsidR="00696FAC" w:rsidRDefault="00696FAC" w:rsidP="00696FAC">
            <w:pPr>
              <w:spacing w:line="360" w:lineRule="auto"/>
              <w:jc w:val="left"/>
              <w:textAlignment w:val="center"/>
            </w:pPr>
            <w:r>
              <w:rPr>
                <w:b/>
                <w:bCs/>
                <w:color w:val="CE26D4"/>
              </w:rPr>
              <w:t>1</w:t>
            </w:r>
            <w:r>
              <w:rPr>
                <w:b/>
                <w:bCs/>
                <w:color w:val="CE26D4"/>
              </w:rPr>
              <w:t>．</w:t>
            </w:r>
            <w:r>
              <w:rPr>
                <w:rFonts w:hint="eastAsia"/>
                <w:b/>
                <w:bCs/>
                <w:color w:val="CE26D4"/>
              </w:rPr>
              <w:t>（多选）</w:t>
            </w:r>
            <w:r>
              <w:rPr>
                <w:b/>
                <w:bCs/>
                <w:color w:val="CE26D4"/>
              </w:rPr>
              <w:t>（</w:t>
            </w:r>
            <w:r>
              <w:rPr>
                <w:b/>
                <w:bCs/>
                <w:color w:val="CE26D4"/>
              </w:rPr>
              <w:t>2024·</w:t>
            </w:r>
            <w:r>
              <w:rPr>
                <w:b/>
                <w:bCs/>
                <w:color w:val="CE26D4"/>
              </w:rPr>
              <w:t>山东青岛</w:t>
            </w:r>
            <w:r>
              <w:rPr>
                <w:b/>
                <w:bCs/>
                <w:color w:val="CE26D4"/>
              </w:rPr>
              <w:t>·</w:t>
            </w:r>
            <w:r>
              <w:rPr>
                <w:b/>
                <w:bCs/>
                <w:color w:val="CE26D4"/>
              </w:rPr>
              <w:t>模拟预测）</w:t>
            </w:r>
            <w:r>
              <w:t>如图所示，用木块、弹簧测力计、溢水杯和小桶进行试验，下列结果正确的是（</w:t>
            </w:r>
            <w:r>
              <w:rPr>
                <w:rFonts w:eastAsia="Times New Roman"/>
                <w:i/>
              </w:rPr>
              <w:t>g</w:t>
            </w:r>
            <w:r>
              <w:t>=10N/kg</w:t>
            </w:r>
            <w:r>
              <w:t>）（　　）</w:t>
            </w:r>
          </w:p>
          <w:p w14:paraId="16F7B029" w14:textId="77777777" w:rsidR="00696FAC" w:rsidRDefault="00696FAC" w:rsidP="00696FAC">
            <w:pPr>
              <w:spacing w:line="360" w:lineRule="auto"/>
              <w:jc w:val="left"/>
              <w:textAlignment w:val="center"/>
            </w:pPr>
            <w:r>
              <w:rPr>
                <w:noProof/>
              </w:rPr>
              <w:drawing>
                <wp:inline distT="0" distB="0" distL="114300" distR="114300" wp14:anchorId="7E7370EC" wp14:editId="2DBFF97C">
                  <wp:extent cx="3465830" cy="127635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73"/>
                          <a:stretch>
                            <a:fillRect/>
                          </a:stretch>
                        </pic:blipFill>
                        <pic:spPr>
                          <a:xfrm>
                            <a:off x="0" y="0"/>
                            <a:ext cx="3466233" cy="1276528"/>
                          </a:xfrm>
                          <a:prstGeom prst="rect">
                            <a:avLst/>
                          </a:prstGeom>
                        </pic:spPr>
                      </pic:pic>
                    </a:graphicData>
                  </a:graphic>
                </wp:inline>
              </w:drawing>
            </w:r>
          </w:p>
          <w:p w14:paraId="372DC227" w14:textId="77777777" w:rsidR="00696FAC" w:rsidRDefault="00696FAC" w:rsidP="00696FAC">
            <w:pPr>
              <w:tabs>
                <w:tab w:val="left" w:pos="4156"/>
              </w:tabs>
              <w:spacing w:line="360" w:lineRule="auto"/>
              <w:ind w:left="300"/>
              <w:jc w:val="left"/>
              <w:textAlignment w:val="center"/>
            </w:pPr>
            <w:r>
              <w:t>A</w:t>
            </w:r>
            <w:r>
              <w:t>．木块的质量是</w:t>
            </w:r>
            <w:r>
              <w:t>12g</w:t>
            </w:r>
            <w:r>
              <w:tab/>
              <w:t>B</w:t>
            </w:r>
            <w:r>
              <w:t>．木块受到的浮力是</w:t>
            </w:r>
            <w:r>
              <w:t>1.2N</w:t>
            </w:r>
          </w:p>
          <w:p w14:paraId="717E20EA" w14:textId="77777777" w:rsidR="00696FAC" w:rsidRDefault="00696FAC" w:rsidP="00696FAC">
            <w:pPr>
              <w:tabs>
                <w:tab w:val="left" w:pos="4156"/>
              </w:tabs>
              <w:spacing w:line="360" w:lineRule="auto"/>
              <w:ind w:left="300"/>
              <w:jc w:val="left"/>
              <w:textAlignment w:val="center"/>
            </w:pPr>
            <w:r>
              <w:t>C</w:t>
            </w:r>
            <w:r>
              <w:t>．小桶受到的重力是</w:t>
            </w:r>
            <w:r>
              <w:t>0.2N</w:t>
            </w:r>
            <w:r>
              <w:tab/>
              <w:t>D</w:t>
            </w:r>
            <w:r>
              <w:t>．木块排开水的体积是</w:t>
            </w:r>
            <w:r>
              <w:t>120cm</w:t>
            </w:r>
            <w:r>
              <w:rPr>
                <w:vertAlign w:val="superscript"/>
              </w:rPr>
              <w:t>3</w:t>
            </w:r>
          </w:p>
          <w:p w14:paraId="0EC1AD8B"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BD</w:t>
            </w:r>
          </w:p>
          <w:p w14:paraId="372B5CC7"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w:t>
            </w:r>
            <w:r>
              <w:rPr>
                <w:color w:val="FF0000"/>
              </w:rPr>
              <w:t>．由第二幅图可知，弹簧测力计的示数是</w:t>
            </w:r>
            <w:r>
              <w:rPr>
                <w:color w:val="FF0000"/>
              </w:rPr>
              <w:t>1.2N</w:t>
            </w:r>
            <w:r>
              <w:rPr>
                <w:color w:val="FF0000"/>
              </w:rPr>
              <w:t>，因木块在竖直方向上静止，受到平衡力，所以木块的重力是</w:t>
            </w:r>
            <w:r>
              <w:rPr>
                <w:color w:val="FF0000"/>
              </w:rPr>
              <w:t>1.2N</w:t>
            </w:r>
            <w:r>
              <w:rPr>
                <w:color w:val="FF0000"/>
              </w:rPr>
              <w:t>，则木块的质量为</w:t>
            </w:r>
            <w:r>
              <w:rPr>
                <w:color w:val="FF0000"/>
              </w:rPr>
              <w:object w:dxaOrig="2904" w:dyaOrig="580" w14:anchorId="4CBF5AC5">
                <v:shape id="_x0000_i1790" type="#_x0000_t75" alt="eqId03c36f8fd22e42ebd50dfd508d0b862a" style="width:145.15pt;height:28.9pt" o:ole="">
                  <v:imagedata r:id="rId374" o:title="eqId03c36f8fd22e42ebd50dfd508d0b862a"/>
                </v:shape>
                <o:OLEObject Type="Embed" ProgID="Equation.DSMT4" ShapeID="_x0000_i1790" DrawAspect="Content" ObjectID="_1801999774" r:id="rId375"/>
              </w:object>
            </w:r>
          </w:p>
          <w:p w14:paraId="15930960" w14:textId="77777777" w:rsidR="00696FAC" w:rsidRDefault="00696FAC" w:rsidP="00696FAC">
            <w:pPr>
              <w:spacing w:line="360" w:lineRule="auto"/>
              <w:jc w:val="left"/>
              <w:textAlignment w:val="center"/>
              <w:rPr>
                <w:color w:val="FF0000"/>
              </w:rPr>
            </w:pPr>
            <w:r>
              <w:rPr>
                <w:color w:val="FF0000"/>
              </w:rPr>
              <w:t>故</w:t>
            </w:r>
            <w:r>
              <w:rPr>
                <w:color w:val="FF0000"/>
              </w:rPr>
              <w:t>A</w:t>
            </w:r>
            <w:r>
              <w:rPr>
                <w:color w:val="FF0000"/>
              </w:rPr>
              <w:t>错误；</w:t>
            </w:r>
          </w:p>
          <w:p w14:paraId="44DB5B80" w14:textId="77777777" w:rsidR="00696FAC" w:rsidRDefault="00696FAC" w:rsidP="00696FAC">
            <w:pPr>
              <w:spacing w:line="360" w:lineRule="auto"/>
              <w:jc w:val="left"/>
              <w:textAlignment w:val="center"/>
              <w:rPr>
                <w:color w:val="FF0000"/>
              </w:rPr>
            </w:pPr>
            <w:r>
              <w:rPr>
                <w:color w:val="FF0000"/>
              </w:rPr>
              <w:t>B</w:t>
            </w:r>
            <w:r>
              <w:rPr>
                <w:color w:val="FF0000"/>
              </w:rPr>
              <w:t>．因木块漂浮，所以木块受到的浮力等于重力，为</w:t>
            </w:r>
            <w:r>
              <w:rPr>
                <w:color w:val="FF0000"/>
              </w:rPr>
              <w:t>1.2N</w:t>
            </w:r>
            <w:r>
              <w:rPr>
                <w:color w:val="FF0000"/>
              </w:rPr>
              <w:t>，故</w:t>
            </w:r>
            <w:r>
              <w:rPr>
                <w:color w:val="FF0000"/>
              </w:rPr>
              <w:t>B</w:t>
            </w:r>
            <w:r>
              <w:rPr>
                <w:color w:val="FF0000"/>
              </w:rPr>
              <w:t>正确；</w:t>
            </w:r>
          </w:p>
          <w:p w14:paraId="2E521D1C" w14:textId="77777777" w:rsidR="00696FAC" w:rsidRDefault="00696FAC" w:rsidP="00696FAC">
            <w:pPr>
              <w:spacing w:line="360" w:lineRule="auto"/>
              <w:jc w:val="left"/>
              <w:textAlignment w:val="center"/>
              <w:rPr>
                <w:color w:val="FF0000"/>
              </w:rPr>
            </w:pPr>
            <w:r>
              <w:rPr>
                <w:color w:val="FF0000"/>
              </w:rPr>
              <w:t>C</w:t>
            </w:r>
            <w:r>
              <w:rPr>
                <w:color w:val="FF0000"/>
              </w:rPr>
              <w:t>．由阿基米德原理原理可知，排开水的重力为</w:t>
            </w:r>
            <w:r>
              <w:rPr>
                <w:color w:val="FF0000"/>
              </w:rPr>
              <w:object w:dxaOrig="1442" w:dyaOrig="330" w14:anchorId="640A1932">
                <v:shape id="_x0000_i1791" type="#_x0000_t75" alt="eqId1ba3e3826bd62c57294bd2d3bc7e430c" style="width:1in;height:16.5pt" o:ole="">
                  <v:imagedata r:id="rId376" o:title="eqId1ba3e3826bd62c57294bd2d3bc7e430c"/>
                </v:shape>
                <o:OLEObject Type="Embed" ProgID="Equation.DSMT4" ShapeID="_x0000_i1791" DrawAspect="Content" ObjectID="_1801999775" r:id="rId377"/>
              </w:object>
            </w:r>
          </w:p>
          <w:p w14:paraId="1F338C52" w14:textId="77777777" w:rsidR="00696FAC" w:rsidRDefault="00696FAC" w:rsidP="00696FAC">
            <w:pPr>
              <w:spacing w:line="360" w:lineRule="auto"/>
              <w:jc w:val="left"/>
              <w:textAlignment w:val="center"/>
              <w:rPr>
                <w:color w:val="FF0000"/>
              </w:rPr>
            </w:pPr>
            <w:r>
              <w:rPr>
                <w:color w:val="FF0000"/>
              </w:rPr>
              <w:t>则小桶受到的重力为</w:t>
            </w:r>
            <w:r>
              <w:rPr>
                <w:color w:val="FF0000"/>
              </w:rPr>
              <w:object w:dxaOrig="3150" w:dyaOrig="329" w14:anchorId="72758700">
                <v:shape id="_x0000_i1792" type="#_x0000_t75" alt="eqIdbb04a24c5c51e0d98fb7082eef5ff067" style="width:157.5pt;height:16.5pt" o:ole="">
                  <v:imagedata r:id="rId378" o:title="eqIdbb04a24c5c51e0d98fb7082eef5ff067"/>
                </v:shape>
                <o:OLEObject Type="Embed" ProgID="Equation.DSMT4" ShapeID="_x0000_i1792" DrawAspect="Content" ObjectID="_1801999776" r:id="rId379"/>
              </w:object>
            </w:r>
          </w:p>
          <w:p w14:paraId="179AF4C4" w14:textId="77777777" w:rsidR="00696FAC" w:rsidRDefault="00696FAC" w:rsidP="00696FAC">
            <w:pPr>
              <w:spacing w:line="360" w:lineRule="auto"/>
              <w:jc w:val="left"/>
              <w:textAlignment w:val="center"/>
              <w:rPr>
                <w:color w:val="FF0000"/>
              </w:rPr>
            </w:pPr>
            <w:r>
              <w:rPr>
                <w:color w:val="FF0000"/>
              </w:rPr>
              <w:t>故</w:t>
            </w:r>
            <w:r>
              <w:rPr>
                <w:color w:val="FF0000"/>
              </w:rPr>
              <w:t>C</w:t>
            </w:r>
            <w:r>
              <w:rPr>
                <w:color w:val="FF0000"/>
              </w:rPr>
              <w:t>错误；</w:t>
            </w:r>
          </w:p>
          <w:p w14:paraId="2EACC7EA" w14:textId="77777777" w:rsidR="00696FAC" w:rsidRDefault="00696FAC" w:rsidP="00696FAC">
            <w:pPr>
              <w:spacing w:line="360" w:lineRule="auto"/>
              <w:jc w:val="left"/>
              <w:textAlignment w:val="center"/>
              <w:rPr>
                <w:color w:val="FF0000"/>
              </w:rPr>
            </w:pPr>
            <w:r>
              <w:rPr>
                <w:color w:val="FF0000"/>
              </w:rPr>
              <w:t>D</w:t>
            </w:r>
            <w:r>
              <w:rPr>
                <w:color w:val="FF0000"/>
              </w:rPr>
              <w:t>．由</w:t>
            </w:r>
            <w:r>
              <w:rPr>
                <w:color w:val="FF0000"/>
              </w:rPr>
              <w:object w:dxaOrig="1161" w:dyaOrig="334" w14:anchorId="21C90429">
                <v:shape id="_x0000_i1793" type="#_x0000_t75" alt="eqIdca9aeef9be202734617f07ea6bf52278" style="width:58.15pt;height:16.9pt" o:ole="">
                  <v:imagedata r:id="rId380" o:title="eqIdca9aeef9be202734617f07ea6bf52278"/>
                </v:shape>
                <o:OLEObject Type="Embed" ProgID="Equation.DSMT4" ShapeID="_x0000_i1793" DrawAspect="Content" ObjectID="_1801999777" r:id="rId381"/>
              </w:object>
            </w:r>
            <w:r>
              <w:rPr>
                <w:color w:val="FF0000"/>
              </w:rPr>
              <w:t>可得木块排开水的体积为</w:t>
            </w:r>
            <w:r>
              <w:rPr>
                <w:color w:val="FF0000"/>
              </w:rPr>
              <w:object w:dxaOrig="5051" w:dyaOrig="633" w14:anchorId="37B167CB">
                <v:shape id="_x0000_i1794" type="#_x0000_t75" alt="eqId42bff844335cbc293789a5c9a5389576" style="width:252.4pt;height:31.5pt" o:ole="">
                  <v:imagedata r:id="rId382" o:title="eqId42bff844335cbc293789a5c9a5389576"/>
                </v:shape>
                <o:OLEObject Type="Embed" ProgID="Equation.DSMT4" ShapeID="_x0000_i1794" DrawAspect="Content" ObjectID="_1801999778" r:id="rId383"/>
              </w:object>
            </w:r>
          </w:p>
          <w:p w14:paraId="357E2524" w14:textId="77777777" w:rsidR="00696FAC" w:rsidRDefault="00696FAC" w:rsidP="00696FAC">
            <w:pPr>
              <w:spacing w:line="360" w:lineRule="auto"/>
              <w:jc w:val="left"/>
              <w:textAlignment w:val="center"/>
              <w:rPr>
                <w:color w:val="FF0000"/>
              </w:rPr>
            </w:pPr>
            <w:r>
              <w:rPr>
                <w:color w:val="FF0000"/>
              </w:rPr>
              <w:t>故</w:t>
            </w:r>
            <w:r>
              <w:rPr>
                <w:color w:val="FF0000"/>
              </w:rPr>
              <w:t>D</w:t>
            </w:r>
            <w:r>
              <w:rPr>
                <w:color w:val="FF0000"/>
              </w:rPr>
              <w:t>正确。</w:t>
            </w:r>
          </w:p>
          <w:p w14:paraId="43639458" w14:textId="77777777" w:rsidR="00696FAC" w:rsidRDefault="00696FAC" w:rsidP="00696FAC">
            <w:pPr>
              <w:shd w:val="clear" w:color="auto" w:fill="F2F2F2"/>
              <w:spacing w:line="360" w:lineRule="auto"/>
              <w:textAlignment w:val="center"/>
              <w:rPr>
                <w:color w:val="FF0000"/>
              </w:rPr>
            </w:pPr>
            <w:r>
              <w:rPr>
                <w:color w:val="FF0000"/>
              </w:rPr>
              <w:t>故选</w:t>
            </w:r>
            <w:r>
              <w:rPr>
                <w:color w:val="FF0000"/>
              </w:rPr>
              <w:t>BD</w:t>
            </w:r>
            <w:r>
              <w:rPr>
                <w:color w:val="FF0000"/>
              </w:rPr>
              <w:t>。</w:t>
            </w:r>
          </w:p>
          <w:p w14:paraId="5E3ECBA2" w14:textId="77777777" w:rsidR="00696FAC" w:rsidRDefault="00696FAC" w:rsidP="00696FAC">
            <w:pPr>
              <w:spacing w:line="360" w:lineRule="auto"/>
              <w:jc w:val="left"/>
              <w:textAlignment w:val="center"/>
            </w:pPr>
            <w:r>
              <w:rPr>
                <w:b/>
                <w:bCs/>
                <w:color w:val="CE26D4"/>
              </w:rPr>
              <w:t>2</w:t>
            </w:r>
            <w:r>
              <w:rPr>
                <w:b/>
                <w:bCs/>
                <w:color w:val="CE26D4"/>
              </w:rPr>
              <w:t>．</w:t>
            </w:r>
            <w:r>
              <w:rPr>
                <w:rFonts w:hint="eastAsia"/>
                <w:b/>
                <w:bCs/>
                <w:color w:val="CE26D4"/>
              </w:rPr>
              <w:t>（多选）</w:t>
            </w:r>
            <w:r>
              <w:rPr>
                <w:b/>
                <w:bCs/>
                <w:color w:val="CE26D4"/>
              </w:rPr>
              <w:t>（</w:t>
            </w:r>
            <w:r>
              <w:rPr>
                <w:b/>
                <w:bCs/>
                <w:color w:val="CE26D4"/>
              </w:rPr>
              <w:t>2024·</w:t>
            </w:r>
            <w:r>
              <w:rPr>
                <w:b/>
                <w:bCs/>
                <w:color w:val="CE26D4"/>
              </w:rPr>
              <w:t>河南驻马店</w:t>
            </w:r>
            <w:r>
              <w:rPr>
                <w:b/>
                <w:bCs/>
                <w:color w:val="CE26D4"/>
              </w:rPr>
              <w:t>·</w:t>
            </w:r>
            <w:proofErr w:type="gramStart"/>
            <w:r>
              <w:rPr>
                <w:b/>
                <w:bCs/>
                <w:color w:val="CE26D4"/>
              </w:rPr>
              <w:t>一</w:t>
            </w:r>
            <w:proofErr w:type="gramEnd"/>
            <w:r>
              <w:rPr>
                <w:b/>
                <w:bCs/>
                <w:color w:val="CE26D4"/>
              </w:rPr>
              <w:t>模）</w:t>
            </w:r>
            <w:r>
              <w:t>将两块质量相等的橡皮泥捏成两只小船，分别装</w:t>
            </w:r>
            <w:r>
              <w:t>6</w:t>
            </w:r>
            <w:r>
              <w:t>个和</w:t>
            </w:r>
            <w:r>
              <w:t>4</w:t>
            </w:r>
            <w:r>
              <w:t>个相同的玻璃球，然后轻轻放入盛有盐水和水的甲、乙两个相同的烧杯内，使其漂浮在液面上，如图所示，此时两杯中液体的深度相同。下列分析正确的是（　　）</w:t>
            </w:r>
          </w:p>
          <w:p w14:paraId="2A16F3A0" w14:textId="77777777" w:rsidR="00696FAC" w:rsidRDefault="00696FAC" w:rsidP="00696FAC">
            <w:pPr>
              <w:spacing w:line="360" w:lineRule="auto"/>
              <w:jc w:val="left"/>
              <w:textAlignment w:val="center"/>
            </w:pPr>
            <w:r>
              <w:rPr>
                <w:rFonts w:eastAsia="Times New Roman"/>
                <w:noProof/>
                <w:kern w:val="0"/>
                <w:sz w:val="24"/>
              </w:rPr>
              <w:lastRenderedPageBreak/>
              <w:drawing>
                <wp:inline distT="0" distB="0" distL="114300" distR="114300" wp14:anchorId="38D2C551" wp14:editId="08E881E8">
                  <wp:extent cx="1857375" cy="1181100"/>
                  <wp:effectExtent l="0" t="0" r="9525" b="0"/>
                  <wp:docPr id="14" name="图片 14" descr="@@@4b40f0e8-89b8-433c-9471-0e38a7b58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b40f0e8-89b8-433c-9471-0e38a7b58cad"/>
                          <pic:cNvPicPr>
                            <a:picLocks noChangeAspect="1"/>
                          </pic:cNvPicPr>
                        </pic:nvPicPr>
                        <pic:blipFill>
                          <a:blip r:embed="rId384"/>
                          <a:stretch>
                            <a:fillRect/>
                          </a:stretch>
                        </pic:blipFill>
                        <pic:spPr>
                          <a:xfrm>
                            <a:off x="0" y="0"/>
                            <a:ext cx="1857375" cy="1181100"/>
                          </a:xfrm>
                          <a:prstGeom prst="rect">
                            <a:avLst/>
                          </a:prstGeom>
                        </pic:spPr>
                      </pic:pic>
                    </a:graphicData>
                  </a:graphic>
                </wp:inline>
              </w:drawing>
            </w:r>
          </w:p>
          <w:p w14:paraId="4D8CF892" w14:textId="77777777" w:rsidR="00696FAC" w:rsidRDefault="00696FAC" w:rsidP="00696FAC">
            <w:pPr>
              <w:spacing w:line="360" w:lineRule="auto"/>
              <w:ind w:left="300"/>
              <w:jc w:val="left"/>
              <w:textAlignment w:val="center"/>
            </w:pPr>
            <w:r>
              <w:t>A</w:t>
            </w:r>
            <w:r>
              <w:t>．甲杯中的小船所受的浮力较大</w:t>
            </w:r>
          </w:p>
          <w:p w14:paraId="3428E2C4" w14:textId="77777777" w:rsidR="00696FAC" w:rsidRDefault="00696FAC" w:rsidP="00696FAC">
            <w:pPr>
              <w:spacing w:line="360" w:lineRule="auto"/>
              <w:ind w:left="300"/>
              <w:jc w:val="left"/>
              <w:textAlignment w:val="center"/>
            </w:pPr>
            <w:r>
              <w:t>B</w:t>
            </w:r>
            <w:r>
              <w:t>．两杯杯底受到的液体的压强相等</w:t>
            </w:r>
          </w:p>
          <w:p w14:paraId="1F9037FF" w14:textId="77777777" w:rsidR="00696FAC" w:rsidRDefault="00696FAC" w:rsidP="00696FAC">
            <w:pPr>
              <w:spacing w:line="360" w:lineRule="auto"/>
              <w:ind w:left="300"/>
              <w:jc w:val="left"/>
              <w:textAlignment w:val="center"/>
            </w:pPr>
            <w:r>
              <w:t>C</w:t>
            </w:r>
            <w:r>
              <w:t>．</w:t>
            </w:r>
            <w:proofErr w:type="gramStart"/>
            <w:r>
              <w:t>乙杯中小</w:t>
            </w:r>
            <w:proofErr w:type="gramEnd"/>
            <w:r>
              <w:t>船排开液体的质量较小</w:t>
            </w:r>
          </w:p>
          <w:p w14:paraId="7AC0ED5A" w14:textId="77777777" w:rsidR="00696FAC" w:rsidRDefault="00696FAC" w:rsidP="00696FAC">
            <w:pPr>
              <w:spacing w:line="360" w:lineRule="auto"/>
              <w:ind w:left="300"/>
              <w:jc w:val="left"/>
              <w:textAlignment w:val="center"/>
            </w:pPr>
            <w:r>
              <w:t>D</w:t>
            </w:r>
            <w:r>
              <w:t>．两小船底部受到的液体的压力相等</w:t>
            </w:r>
          </w:p>
          <w:p w14:paraId="565E8CFB"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AC</w:t>
            </w:r>
          </w:p>
          <w:p w14:paraId="0453599F"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AC</w:t>
            </w:r>
            <w:r>
              <w:rPr>
                <w:color w:val="FF0000"/>
              </w:rPr>
              <w:t>．由图可知，两只小船在甲、乙两杯中都处于漂浮状态，由于物体漂浮时，受到的浮力和自身的重力相等，由题意知，甲、乙杯中小船分别装</w:t>
            </w:r>
            <w:r>
              <w:rPr>
                <w:color w:val="FF0000"/>
              </w:rPr>
              <w:t>6</w:t>
            </w:r>
            <w:r>
              <w:rPr>
                <w:color w:val="FF0000"/>
              </w:rPr>
              <w:t>个和</w:t>
            </w:r>
            <w:r>
              <w:rPr>
                <w:color w:val="FF0000"/>
              </w:rPr>
              <w:t>4</w:t>
            </w:r>
            <w:r>
              <w:rPr>
                <w:color w:val="FF0000"/>
              </w:rPr>
              <w:t>个相同的玻璃球，所以</w:t>
            </w:r>
            <w:r>
              <w:rPr>
                <w:color w:val="FF0000"/>
              </w:rPr>
              <w:t xml:space="preserve"> </w:t>
            </w:r>
          </w:p>
          <w:p w14:paraId="0CA1D379" w14:textId="77777777" w:rsidR="00696FAC" w:rsidRDefault="00696FAC" w:rsidP="00696FAC">
            <w:pPr>
              <w:shd w:val="clear" w:color="auto" w:fill="F2F2F2"/>
              <w:spacing w:line="360" w:lineRule="auto"/>
              <w:jc w:val="left"/>
              <w:textAlignment w:val="center"/>
              <w:rPr>
                <w:color w:val="FF0000"/>
              </w:rPr>
            </w:pPr>
            <w:r>
              <w:rPr>
                <w:color w:val="FF0000"/>
              </w:rPr>
              <w:object w:dxaOrig="2200" w:dyaOrig="329" w14:anchorId="2BE7BADA">
                <v:shape id="_x0000_i1795" type="#_x0000_t75" alt="eqId0e4800f0bfec26202cadf3804a250c7e" style="width:109.9pt;height:16.5pt" o:ole="">
                  <v:imagedata r:id="rId385" o:title="eqId0e4800f0bfec26202cadf3804a250c7e"/>
                </v:shape>
                <o:OLEObject Type="Embed" ProgID="Equation.DSMT4" ShapeID="_x0000_i1795" DrawAspect="Content" ObjectID="_1801999779" r:id="rId386"/>
              </w:object>
            </w:r>
            <w:r>
              <w:rPr>
                <w:rFonts w:hint="eastAsia"/>
                <w:color w:val="FF0000"/>
              </w:rPr>
              <w:t>，</w:t>
            </w:r>
            <w:r>
              <w:rPr>
                <w:color w:val="FF0000"/>
              </w:rPr>
              <w:object w:dxaOrig="2270" w:dyaOrig="330" w14:anchorId="73F80A72">
                <v:shape id="_x0000_i1796" type="#_x0000_t75" alt="eqId6acb8229488123e11e740b698c97bb57" style="width:113.65pt;height:16.5pt" o:ole="">
                  <v:imagedata r:id="rId387" o:title="eqId6acb8229488123e11e740b698c97bb57"/>
                </v:shape>
                <o:OLEObject Type="Embed" ProgID="Equation.DSMT4" ShapeID="_x0000_i1796" DrawAspect="Content" ObjectID="_1801999780" r:id="rId388"/>
              </w:object>
            </w:r>
          </w:p>
          <w:p w14:paraId="373A90F7" w14:textId="77777777" w:rsidR="00696FAC" w:rsidRDefault="00696FAC" w:rsidP="00696FAC">
            <w:pPr>
              <w:spacing w:line="360" w:lineRule="auto"/>
              <w:jc w:val="left"/>
              <w:textAlignment w:val="center"/>
              <w:rPr>
                <w:color w:val="FF0000"/>
              </w:rPr>
            </w:pPr>
            <w:r>
              <w:rPr>
                <w:color w:val="FF0000"/>
              </w:rPr>
              <w:t>两块质量相等的橡皮泥捏成两只小船，分别装</w:t>
            </w:r>
            <w:r>
              <w:rPr>
                <w:color w:val="FF0000"/>
              </w:rPr>
              <w:t>6</w:t>
            </w:r>
            <w:r>
              <w:rPr>
                <w:color w:val="FF0000"/>
              </w:rPr>
              <w:t>个和</w:t>
            </w:r>
            <w:r>
              <w:rPr>
                <w:color w:val="FF0000"/>
              </w:rPr>
              <w:t>4</w:t>
            </w:r>
            <w:r>
              <w:rPr>
                <w:color w:val="FF0000"/>
              </w:rPr>
              <w:t>个相同的玻璃球，由此可知</w:t>
            </w:r>
          </w:p>
          <w:p w14:paraId="5CD81C8F" w14:textId="77777777" w:rsidR="00696FAC" w:rsidRDefault="00696FAC" w:rsidP="00696FAC">
            <w:pPr>
              <w:shd w:val="clear" w:color="auto" w:fill="F2F2F2"/>
              <w:spacing w:line="360" w:lineRule="auto"/>
              <w:jc w:val="left"/>
              <w:textAlignment w:val="center"/>
              <w:rPr>
                <w:color w:val="FF0000"/>
              </w:rPr>
            </w:pPr>
            <w:r>
              <w:rPr>
                <w:color w:val="FF0000"/>
              </w:rPr>
              <w:object w:dxaOrig="1020" w:dyaOrig="318" w14:anchorId="0DB59BAC">
                <v:shape id="_x0000_i1797" type="#_x0000_t75" alt="eqIdcd919b7ff446ce5ff7e023a869265771" style="width:51pt;height:15.75pt" o:ole="">
                  <v:imagedata r:id="rId389" o:title="eqIdcd919b7ff446ce5ff7e023a869265771"/>
                </v:shape>
                <o:OLEObject Type="Embed" ProgID="Equation.DSMT4" ShapeID="_x0000_i1797" DrawAspect="Content" ObjectID="_1801999781" r:id="rId390"/>
              </w:object>
            </w:r>
            <w:r>
              <w:rPr>
                <w:color w:val="FF0000"/>
              </w:rPr>
              <w:t>，</w:t>
            </w:r>
            <w:r>
              <w:rPr>
                <w:color w:val="FF0000"/>
              </w:rPr>
              <w:object w:dxaOrig="1055" w:dyaOrig="329" w14:anchorId="0B21CA76">
                <v:shape id="_x0000_i1798" type="#_x0000_t75" alt="eqId8d36684e2a291ec7c630bebb1051c60a" style="width:52.9pt;height:16.5pt" o:ole="">
                  <v:imagedata r:id="rId391" o:title="eqId8d36684e2a291ec7c630bebb1051c60a"/>
                </v:shape>
                <o:OLEObject Type="Embed" ProgID="Equation.DSMT4" ShapeID="_x0000_i1798" DrawAspect="Content" ObjectID="_1801999782" r:id="rId392"/>
              </w:object>
            </w:r>
          </w:p>
          <w:p w14:paraId="69CC8911" w14:textId="77777777" w:rsidR="00696FAC" w:rsidRDefault="00696FAC" w:rsidP="00696FAC">
            <w:pPr>
              <w:spacing w:line="360" w:lineRule="auto"/>
              <w:jc w:val="left"/>
              <w:textAlignment w:val="center"/>
              <w:rPr>
                <w:color w:val="FF0000"/>
              </w:rPr>
            </w:pPr>
            <w:r>
              <w:rPr>
                <w:color w:val="FF0000"/>
              </w:rPr>
              <w:t>故</w:t>
            </w:r>
            <w:r>
              <w:rPr>
                <w:color w:val="FF0000"/>
              </w:rPr>
              <w:t>AC</w:t>
            </w:r>
            <w:r>
              <w:rPr>
                <w:color w:val="FF0000"/>
              </w:rPr>
              <w:t>正确；</w:t>
            </w:r>
          </w:p>
          <w:p w14:paraId="66B33953" w14:textId="77777777" w:rsidR="00696FAC" w:rsidRDefault="00696FAC" w:rsidP="00696FAC">
            <w:pPr>
              <w:spacing w:line="360" w:lineRule="auto"/>
              <w:jc w:val="left"/>
              <w:textAlignment w:val="center"/>
              <w:rPr>
                <w:color w:val="FF0000"/>
              </w:rPr>
            </w:pPr>
            <w:r>
              <w:rPr>
                <w:color w:val="FF0000"/>
              </w:rPr>
              <w:t>B</w:t>
            </w:r>
            <w:r>
              <w:rPr>
                <w:color w:val="FF0000"/>
              </w:rPr>
              <w:t>．盐水的密度大于水的密度，根据</w:t>
            </w:r>
            <w:r>
              <w:rPr>
                <w:color w:val="FF0000"/>
              </w:rPr>
              <w:object w:dxaOrig="774" w:dyaOrig="275" w14:anchorId="2A60D474">
                <v:shape id="_x0000_i1799" type="#_x0000_t75" alt="eqIdcc313f4e30511fdee381269532316d06" style="width:38.65pt;height:13.9pt" o:ole="">
                  <v:imagedata r:id="rId393" o:title="eqIdcc313f4e30511fdee381269532316d06"/>
                </v:shape>
                <o:OLEObject Type="Embed" ProgID="Equation.DSMT4" ShapeID="_x0000_i1799" DrawAspect="Content" ObjectID="_1801999783" r:id="rId394"/>
              </w:object>
            </w:r>
            <w:r>
              <w:rPr>
                <w:color w:val="FF0000"/>
              </w:rPr>
              <w:t>可知，而两杯中液体的深度相同，则乙杯杯底受到液体的压强小，故</w:t>
            </w:r>
            <w:r>
              <w:rPr>
                <w:color w:val="FF0000"/>
              </w:rPr>
              <w:t>B</w:t>
            </w:r>
            <w:r>
              <w:rPr>
                <w:color w:val="FF0000"/>
              </w:rPr>
              <w:t>错误；</w:t>
            </w:r>
          </w:p>
          <w:p w14:paraId="04AB116D" w14:textId="77777777" w:rsidR="00696FAC" w:rsidRDefault="00696FAC" w:rsidP="00696FAC">
            <w:pPr>
              <w:spacing w:line="360" w:lineRule="auto"/>
              <w:jc w:val="left"/>
              <w:textAlignment w:val="center"/>
              <w:rPr>
                <w:color w:val="FF0000"/>
              </w:rPr>
            </w:pPr>
            <w:r>
              <w:rPr>
                <w:color w:val="FF0000"/>
              </w:rPr>
              <w:t>D</w:t>
            </w:r>
            <w:r>
              <w:rPr>
                <w:color w:val="FF0000"/>
              </w:rPr>
              <w:t>．两只小船在甲、乙两杯中都处于漂浮状态，根据浮力产生的原因可知，木块下表面受到液体的压力</w:t>
            </w:r>
            <w:r>
              <w:rPr>
                <w:color w:val="FF0000"/>
              </w:rPr>
              <w:t xml:space="preserve"> </w:t>
            </w:r>
          </w:p>
          <w:p w14:paraId="31C84822" w14:textId="77777777" w:rsidR="00696FAC" w:rsidRDefault="00696FAC" w:rsidP="00696FAC">
            <w:pPr>
              <w:shd w:val="clear" w:color="auto" w:fill="F2F2F2"/>
              <w:spacing w:line="360" w:lineRule="auto"/>
              <w:jc w:val="left"/>
              <w:textAlignment w:val="center"/>
              <w:rPr>
                <w:color w:val="FF0000"/>
              </w:rPr>
            </w:pPr>
            <w:r>
              <w:rPr>
                <w:color w:val="FF0000"/>
              </w:rPr>
              <w:object w:dxaOrig="1126" w:dyaOrig="331" w14:anchorId="5FC339D5">
                <v:shape id="_x0000_i1800" type="#_x0000_t75" alt="eqIda685f366905ff38c853685e0ef958901" style="width:56.25pt;height:16.5pt" o:ole="">
                  <v:imagedata r:id="rId395" o:title="eqIda685f366905ff38c853685e0ef958901"/>
                </v:shape>
                <o:OLEObject Type="Embed" ProgID="Equation.DSMT4" ShapeID="_x0000_i1800" DrawAspect="Content" ObjectID="_1801999784" r:id="rId396"/>
              </w:object>
            </w:r>
            <w:r>
              <w:rPr>
                <w:rFonts w:hint="eastAsia"/>
                <w:color w:val="FF0000"/>
              </w:rPr>
              <w:t>，</w:t>
            </w:r>
            <w:r>
              <w:rPr>
                <w:color w:val="FF0000"/>
              </w:rPr>
              <w:object w:dxaOrig="1126" w:dyaOrig="331" w14:anchorId="5F8E9C75">
                <v:shape id="_x0000_i1801" type="#_x0000_t75" alt="eqId348419cc88ca229a58cf3956aa869575" style="width:56.25pt;height:16.5pt" o:ole="">
                  <v:imagedata r:id="rId397" o:title="eqId348419cc88ca229a58cf3956aa869575"/>
                </v:shape>
                <o:OLEObject Type="Embed" ProgID="Equation.DSMT4" ShapeID="_x0000_i1801" DrawAspect="Content" ObjectID="_1801999785" r:id="rId398"/>
              </w:object>
            </w:r>
          </w:p>
          <w:p w14:paraId="6B840968" w14:textId="77777777" w:rsidR="00696FAC" w:rsidRDefault="00696FAC" w:rsidP="00696FAC">
            <w:pPr>
              <w:spacing w:line="360" w:lineRule="auto"/>
              <w:jc w:val="left"/>
              <w:textAlignment w:val="center"/>
              <w:rPr>
                <w:color w:val="FF0000"/>
              </w:rPr>
            </w:pPr>
            <w:r>
              <w:rPr>
                <w:color w:val="FF0000"/>
              </w:rPr>
              <w:t xml:space="preserve"> </w:t>
            </w:r>
            <w:r>
              <w:rPr>
                <w:color w:val="FF0000"/>
              </w:rPr>
              <w:t>因为</w:t>
            </w:r>
            <w:r>
              <w:rPr>
                <w:color w:val="FF0000"/>
              </w:rPr>
              <w:object w:dxaOrig="1020" w:dyaOrig="318" w14:anchorId="7D152CE9">
                <v:shape id="_x0000_i1802" type="#_x0000_t75" alt="eqIdcd919b7ff446ce5ff7e023a869265771" style="width:51pt;height:15.75pt" o:ole="">
                  <v:imagedata r:id="rId389" o:title="eqIdcd919b7ff446ce5ff7e023a869265771"/>
                </v:shape>
                <o:OLEObject Type="Embed" ProgID="Equation.DSMT4" ShapeID="_x0000_i1802" DrawAspect="Content" ObjectID="_1801999786" r:id="rId399"/>
              </w:object>
            </w:r>
            <w:r>
              <w:rPr>
                <w:color w:val="FF0000"/>
              </w:rPr>
              <w:t>，所以</w:t>
            </w:r>
            <w:r>
              <w:rPr>
                <w:color w:val="FF0000"/>
              </w:rPr>
              <w:object w:dxaOrig="1231" w:dyaOrig="331" w14:anchorId="3068E2E0">
                <v:shape id="_x0000_i1803" type="#_x0000_t75" alt="eqIdf9fc2cca4e732a89b9fe3400bd709867" style="width:61.5pt;height:16.5pt" o:ole="">
                  <v:imagedata r:id="rId400" o:title="eqIdf9fc2cca4e732a89b9fe3400bd709867"/>
                </v:shape>
                <o:OLEObject Type="Embed" ProgID="Equation.DSMT4" ShapeID="_x0000_i1803" DrawAspect="Content" ObjectID="_1801999787" r:id="rId401"/>
              </w:object>
            </w:r>
            <w:r>
              <w:rPr>
                <w:color w:val="FF0000"/>
              </w:rPr>
              <w:t>，乙杯中小船底部受到的液体的压力小于甲杯中小船底部受到的液体的压力，故</w:t>
            </w:r>
            <w:r>
              <w:rPr>
                <w:color w:val="FF0000"/>
              </w:rPr>
              <w:t>D</w:t>
            </w:r>
            <w:r>
              <w:rPr>
                <w:color w:val="FF0000"/>
              </w:rPr>
              <w:t>错误。</w:t>
            </w:r>
          </w:p>
          <w:p w14:paraId="4369B871" w14:textId="77777777" w:rsidR="00696FAC" w:rsidRDefault="00696FAC" w:rsidP="00696FAC">
            <w:pPr>
              <w:spacing w:line="360" w:lineRule="auto"/>
              <w:jc w:val="left"/>
              <w:textAlignment w:val="center"/>
              <w:rPr>
                <w:color w:val="FF0000"/>
              </w:rPr>
            </w:pPr>
            <w:r>
              <w:rPr>
                <w:color w:val="FF0000"/>
              </w:rPr>
              <w:t>故选</w:t>
            </w:r>
            <w:r>
              <w:rPr>
                <w:color w:val="FF0000"/>
              </w:rPr>
              <w:t>AC</w:t>
            </w:r>
            <w:r>
              <w:rPr>
                <w:color w:val="FF0000"/>
              </w:rPr>
              <w:t>。</w:t>
            </w:r>
          </w:p>
          <w:p w14:paraId="49D5A2FD" w14:textId="77777777" w:rsidR="00696FAC" w:rsidRDefault="00696FAC" w:rsidP="00696FAC">
            <w:pPr>
              <w:spacing w:line="360" w:lineRule="auto"/>
              <w:jc w:val="left"/>
              <w:textAlignment w:val="center"/>
            </w:pPr>
            <w:r>
              <w:rPr>
                <w:b/>
                <w:bCs/>
                <w:color w:val="CE26D4"/>
              </w:rPr>
              <w:t>3</w:t>
            </w:r>
            <w:r>
              <w:rPr>
                <w:b/>
                <w:bCs/>
                <w:color w:val="CE26D4"/>
              </w:rPr>
              <w:t>．</w:t>
            </w:r>
            <w:r>
              <w:rPr>
                <w:rFonts w:hint="eastAsia"/>
                <w:b/>
                <w:bCs/>
                <w:color w:val="CE26D4"/>
              </w:rPr>
              <w:t>（多选）</w:t>
            </w:r>
            <w:r>
              <w:rPr>
                <w:b/>
                <w:bCs/>
                <w:color w:val="CE26D4"/>
              </w:rPr>
              <w:t>（</w:t>
            </w:r>
            <w:r>
              <w:rPr>
                <w:b/>
                <w:bCs/>
                <w:color w:val="CE26D4"/>
              </w:rPr>
              <w:t>2023·</w:t>
            </w:r>
            <w:r>
              <w:rPr>
                <w:b/>
                <w:bCs/>
                <w:color w:val="CE26D4"/>
              </w:rPr>
              <w:t>辽宁葫芦岛</w:t>
            </w:r>
            <w:r>
              <w:rPr>
                <w:b/>
                <w:bCs/>
                <w:color w:val="CE26D4"/>
              </w:rPr>
              <w:t>·</w:t>
            </w:r>
            <w:r>
              <w:rPr>
                <w:b/>
                <w:bCs/>
                <w:color w:val="CE26D4"/>
              </w:rPr>
              <w:t>二模）</w:t>
            </w:r>
            <w:r>
              <w:t>将体积相同材料不同的甲乙丙三个实心小球，分别轻轻放入三个装满水的相同烧杯中，甲球下沉至杯底、乙球漂浮、丙球悬浮，如图所示，下列说法正确的是（　　）</w:t>
            </w:r>
          </w:p>
          <w:p w14:paraId="23DA98E2" w14:textId="77777777" w:rsidR="00696FAC" w:rsidRDefault="00696FAC" w:rsidP="00696FAC">
            <w:pPr>
              <w:spacing w:line="360" w:lineRule="auto"/>
              <w:jc w:val="left"/>
              <w:textAlignment w:val="center"/>
            </w:pPr>
            <w:r>
              <w:rPr>
                <w:rFonts w:eastAsia="Times New Roman"/>
                <w:noProof/>
                <w:kern w:val="0"/>
                <w:sz w:val="24"/>
              </w:rPr>
              <w:lastRenderedPageBreak/>
              <w:drawing>
                <wp:inline distT="0" distB="0" distL="114300" distR="114300" wp14:anchorId="5ACC4DB6" wp14:editId="6ACE344E">
                  <wp:extent cx="2466975" cy="1066800"/>
                  <wp:effectExtent l="0" t="0" r="9525" b="0"/>
                  <wp:docPr id="15" name="图片 15" descr="@@@63388e52-84ea-45ff-81ed-634e9f731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3388e52-84ea-45ff-81ed-634e9f7314c1"/>
                          <pic:cNvPicPr>
                            <a:picLocks noChangeAspect="1"/>
                          </pic:cNvPicPr>
                        </pic:nvPicPr>
                        <pic:blipFill>
                          <a:blip r:embed="rId402"/>
                          <a:stretch>
                            <a:fillRect/>
                          </a:stretch>
                        </pic:blipFill>
                        <pic:spPr>
                          <a:xfrm>
                            <a:off x="0" y="0"/>
                            <a:ext cx="2466975" cy="1066800"/>
                          </a:xfrm>
                          <a:prstGeom prst="rect">
                            <a:avLst/>
                          </a:prstGeom>
                        </pic:spPr>
                      </pic:pic>
                    </a:graphicData>
                  </a:graphic>
                </wp:inline>
              </w:drawing>
            </w:r>
          </w:p>
          <w:p w14:paraId="1427C8D5" w14:textId="77777777" w:rsidR="00696FAC" w:rsidRDefault="00696FAC" w:rsidP="00696FAC">
            <w:pPr>
              <w:spacing w:line="360" w:lineRule="auto"/>
              <w:ind w:left="300"/>
              <w:jc w:val="left"/>
              <w:textAlignment w:val="center"/>
              <w:rPr>
                <w:rFonts w:eastAsia="Times New Roman"/>
                <w:i/>
              </w:rPr>
            </w:pPr>
            <w:r>
              <w:t>A</w:t>
            </w:r>
            <w:r>
              <w:t>．三个小球的质量大小关系是</w:t>
            </w:r>
            <w:r>
              <w:rPr>
                <w:rFonts w:eastAsia="Times New Roman"/>
                <w:i/>
              </w:rPr>
              <w:t>m</w:t>
            </w:r>
            <w:r>
              <w:rPr>
                <w:rFonts w:ascii="宋体" w:hAnsi="宋体" w:cs="宋体"/>
                <w:i/>
                <w:vertAlign w:val="subscript"/>
              </w:rPr>
              <w:t>甲</w:t>
            </w:r>
            <w:r>
              <w:t>＞</w:t>
            </w:r>
            <w:r>
              <w:rPr>
                <w:rFonts w:eastAsia="Times New Roman"/>
                <w:i/>
              </w:rPr>
              <w:t>m</w:t>
            </w:r>
            <w:r>
              <w:rPr>
                <w:rFonts w:ascii="宋体" w:hAnsi="宋体" w:cs="宋体"/>
                <w:i/>
                <w:vertAlign w:val="subscript"/>
              </w:rPr>
              <w:t>丙</w:t>
            </w:r>
            <w:r>
              <w:t>＞</w:t>
            </w:r>
            <w:r>
              <w:rPr>
                <w:rFonts w:eastAsia="Times New Roman"/>
                <w:i/>
              </w:rPr>
              <w:t>m</w:t>
            </w:r>
            <w:r>
              <w:rPr>
                <w:rFonts w:ascii="宋体" w:hAnsi="宋体" w:cs="宋体"/>
                <w:i/>
                <w:vertAlign w:val="subscript"/>
              </w:rPr>
              <w:t>乙</w:t>
            </w:r>
          </w:p>
          <w:p w14:paraId="555045BB" w14:textId="77777777" w:rsidR="00696FAC" w:rsidRDefault="00696FAC" w:rsidP="00696FAC">
            <w:pPr>
              <w:spacing w:line="360" w:lineRule="auto"/>
              <w:ind w:left="300"/>
              <w:jc w:val="left"/>
              <w:textAlignment w:val="center"/>
              <w:rPr>
                <w:rFonts w:eastAsia="Times New Roman"/>
                <w:i/>
              </w:rPr>
            </w:pPr>
            <w:r>
              <w:t>B</w:t>
            </w:r>
            <w:r>
              <w:t>．三个小球受到的浮力大小关系是</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F</w:t>
            </w:r>
            <w:r>
              <w:rPr>
                <w:rFonts w:ascii="宋体" w:hAnsi="宋体" w:cs="宋体"/>
                <w:i/>
                <w:vertAlign w:val="subscript"/>
              </w:rPr>
              <w:t>丙</w:t>
            </w:r>
          </w:p>
          <w:p w14:paraId="038FF32D" w14:textId="77777777" w:rsidR="00696FAC" w:rsidRDefault="00696FAC" w:rsidP="00696FAC">
            <w:pPr>
              <w:spacing w:line="360" w:lineRule="auto"/>
              <w:ind w:left="300"/>
              <w:jc w:val="left"/>
              <w:textAlignment w:val="center"/>
              <w:rPr>
                <w:rFonts w:eastAsia="Times New Roman"/>
                <w:i/>
              </w:rPr>
            </w:pPr>
            <w:r>
              <w:t>C</w:t>
            </w:r>
            <w:r>
              <w:t>．三个烧杯中的水对烧杯底部的压强大小关系是</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p</w:t>
            </w:r>
            <w:r>
              <w:rPr>
                <w:rFonts w:ascii="宋体" w:hAnsi="宋体" w:cs="宋体"/>
                <w:i/>
                <w:vertAlign w:val="subscript"/>
              </w:rPr>
              <w:t>丙</w:t>
            </w:r>
          </w:p>
          <w:p w14:paraId="4470A977" w14:textId="77777777" w:rsidR="00696FAC" w:rsidRDefault="00696FAC" w:rsidP="00696FAC">
            <w:pPr>
              <w:spacing w:line="360" w:lineRule="auto"/>
              <w:ind w:left="300"/>
              <w:jc w:val="left"/>
              <w:textAlignment w:val="center"/>
              <w:rPr>
                <w:rFonts w:eastAsia="Times New Roman"/>
                <w:i/>
              </w:rPr>
            </w:pPr>
            <w:r>
              <w:t>D</w:t>
            </w:r>
            <w:r>
              <w:t>．三个烧杯底部受到水的压力大小关系是</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F</w:t>
            </w:r>
            <w:r>
              <w:rPr>
                <w:rFonts w:ascii="宋体" w:hAnsi="宋体" w:cs="宋体"/>
                <w:i/>
                <w:vertAlign w:val="subscript"/>
              </w:rPr>
              <w:t>丙</w:t>
            </w:r>
          </w:p>
          <w:p w14:paraId="312202D6"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ACD</w:t>
            </w:r>
          </w:p>
          <w:p w14:paraId="00D3A5F6"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w:t>
            </w:r>
            <w:r>
              <w:rPr>
                <w:color w:val="FF0000"/>
              </w:rPr>
              <w:t>．甲球下沉至容器底部，乙球漂浮，丙球悬浮，所以甲球的密度大于水的密度，乙球的密度小于水的密度，丙球的密度等于水的密度，因此三个小球的密度大小关系是</w:t>
            </w:r>
            <w:r>
              <w:rPr>
                <w:color w:val="FF0000"/>
              </w:rPr>
              <w:object w:dxaOrig="1161" w:dyaOrig="316" w14:anchorId="42D48B82">
                <v:shape id="_x0000_i1804" type="#_x0000_t75" alt="eqId8c62c454817bd200447919a2632acd47" style="width:58.15pt;height:15.75pt" o:ole="">
                  <v:imagedata r:id="rId403" o:title="eqId8c62c454817bd200447919a2632acd47"/>
                </v:shape>
                <o:OLEObject Type="Embed" ProgID="Equation.DSMT4" ShapeID="_x0000_i1804" DrawAspect="Content" ObjectID="_1801999788" r:id="rId404"/>
              </w:object>
            </w:r>
          </w:p>
          <w:p w14:paraId="52927627" w14:textId="77777777" w:rsidR="00696FAC" w:rsidRDefault="00696FAC" w:rsidP="00696FAC">
            <w:pPr>
              <w:spacing w:line="360" w:lineRule="auto"/>
              <w:jc w:val="left"/>
              <w:textAlignment w:val="center"/>
              <w:rPr>
                <w:color w:val="FF0000"/>
              </w:rPr>
            </w:pPr>
            <w:r>
              <w:rPr>
                <w:color w:val="FF0000"/>
              </w:rPr>
              <w:t>根据</w:t>
            </w:r>
            <w:r>
              <w:rPr>
                <w:color w:val="FF0000"/>
              </w:rPr>
              <w:object w:dxaOrig="703" w:dyaOrig="278" w14:anchorId="6EF8D5C9">
                <v:shape id="_x0000_i1805" type="#_x0000_t75" alt="eqId739490a4085670515632b5b7f884f7e9" style="width:35.25pt;height:13.9pt" o:ole="">
                  <v:imagedata r:id="rId405" o:title="eqId739490a4085670515632b5b7f884f7e9"/>
                </v:shape>
                <o:OLEObject Type="Embed" ProgID="Equation.DSMT4" ShapeID="_x0000_i1805" DrawAspect="Content" ObjectID="_1801999789" r:id="rId406"/>
              </w:object>
            </w:r>
            <w:r>
              <w:rPr>
                <w:color w:val="FF0000"/>
              </w:rPr>
              <w:t>可知：质量大小关系是</w:t>
            </w:r>
            <w:r>
              <w:rPr>
                <w:color w:val="FF0000"/>
              </w:rPr>
              <w:object w:dxaOrig="1214" w:dyaOrig="316" w14:anchorId="5B2E7EDF">
                <v:shape id="_x0000_i1806" type="#_x0000_t75" alt="eqIdd82a4c1eb8f19b129c0a60cae247fa31" style="width:60.75pt;height:15.75pt" o:ole="">
                  <v:imagedata r:id="rId407" o:title="eqIdd82a4c1eb8f19b129c0a60cae247fa31"/>
                </v:shape>
                <o:OLEObject Type="Embed" ProgID="Equation.DSMT4" ShapeID="_x0000_i1806" DrawAspect="Content" ObjectID="_1801999790" r:id="rId408"/>
              </w:object>
            </w:r>
          </w:p>
          <w:p w14:paraId="57CBA151" w14:textId="77777777" w:rsidR="00696FAC" w:rsidRDefault="00696FAC" w:rsidP="00696FAC">
            <w:pPr>
              <w:spacing w:line="360" w:lineRule="auto"/>
              <w:jc w:val="left"/>
              <w:textAlignment w:val="center"/>
              <w:rPr>
                <w:color w:val="FF0000"/>
              </w:rPr>
            </w:pPr>
            <w:r>
              <w:rPr>
                <w:color w:val="FF0000"/>
              </w:rPr>
              <w:t>故</w:t>
            </w:r>
            <w:r>
              <w:rPr>
                <w:color w:val="FF0000"/>
              </w:rPr>
              <w:t>A</w:t>
            </w:r>
            <w:r>
              <w:rPr>
                <w:color w:val="FF0000"/>
              </w:rPr>
              <w:t>正确；</w:t>
            </w:r>
          </w:p>
          <w:p w14:paraId="39F87BFD" w14:textId="77777777" w:rsidR="00696FAC" w:rsidRDefault="00696FAC" w:rsidP="00696FAC">
            <w:pPr>
              <w:spacing w:line="360" w:lineRule="auto"/>
              <w:jc w:val="left"/>
              <w:textAlignment w:val="center"/>
              <w:rPr>
                <w:color w:val="FF0000"/>
              </w:rPr>
            </w:pPr>
            <w:r>
              <w:rPr>
                <w:color w:val="FF0000"/>
              </w:rPr>
              <w:t>B</w:t>
            </w:r>
            <w:r>
              <w:rPr>
                <w:color w:val="FF0000"/>
              </w:rPr>
              <w:t>．由于甲乙丙三个实心小球体积相同，则根据图可知排开水的体积关系</w:t>
            </w:r>
            <w:r>
              <w:rPr>
                <w:rFonts w:eastAsia="Times New Roman"/>
                <w:i/>
                <w:color w:val="FF0000"/>
              </w:rPr>
              <w:t>V</w:t>
            </w:r>
            <w:r>
              <w:rPr>
                <w:rFonts w:ascii="宋体" w:hAnsi="宋体" w:cs="宋体"/>
                <w:i/>
                <w:color w:val="FF0000"/>
                <w:vertAlign w:val="subscript"/>
              </w:rPr>
              <w:t>甲排</w:t>
            </w:r>
            <w:r>
              <w:rPr>
                <w:color w:val="FF0000"/>
              </w:rPr>
              <w:t>＝</w:t>
            </w:r>
            <w:r>
              <w:rPr>
                <w:rFonts w:eastAsia="Times New Roman"/>
                <w:i/>
                <w:color w:val="FF0000"/>
              </w:rPr>
              <w:t>V</w:t>
            </w:r>
            <w:r>
              <w:rPr>
                <w:rFonts w:ascii="宋体" w:hAnsi="宋体" w:cs="宋体"/>
                <w:i/>
                <w:color w:val="FF0000"/>
                <w:vertAlign w:val="subscript"/>
              </w:rPr>
              <w:t>球</w:t>
            </w:r>
            <w:r>
              <w:rPr>
                <w:color w:val="FF0000"/>
              </w:rPr>
              <w:t>，</w:t>
            </w:r>
            <w:r>
              <w:rPr>
                <w:rFonts w:eastAsia="Times New Roman"/>
                <w:i/>
                <w:color w:val="FF0000"/>
              </w:rPr>
              <w:t>V</w:t>
            </w:r>
            <w:r>
              <w:rPr>
                <w:rFonts w:ascii="宋体" w:hAnsi="宋体" w:cs="宋体"/>
                <w:i/>
                <w:color w:val="FF0000"/>
                <w:vertAlign w:val="subscript"/>
              </w:rPr>
              <w:t>乙排</w:t>
            </w:r>
            <w:r>
              <w:rPr>
                <w:color w:val="FF0000"/>
              </w:rPr>
              <w:t>＜</w:t>
            </w:r>
            <w:r>
              <w:rPr>
                <w:rFonts w:eastAsia="Times New Roman"/>
                <w:i/>
                <w:color w:val="FF0000"/>
              </w:rPr>
              <w:t>V</w:t>
            </w:r>
            <w:r>
              <w:rPr>
                <w:rFonts w:ascii="宋体" w:hAnsi="宋体" w:cs="宋体"/>
                <w:i/>
                <w:color w:val="FF0000"/>
                <w:vertAlign w:val="subscript"/>
              </w:rPr>
              <w:t>球</w:t>
            </w:r>
            <w:r>
              <w:rPr>
                <w:color w:val="FF0000"/>
              </w:rPr>
              <w:t>，</w:t>
            </w:r>
            <w:r>
              <w:rPr>
                <w:rFonts w:eastAsia="Times New Roman"/>
                <w:i/>
                <w:color w:val="FF0000"/>
              </w:rPr>
              <w:t>V</w:t>
            </w:r>
            <w:r>
              <w:rPr>
                <w:rFonts w:ascii="宋体" w:hAnsi="宋体" w:cs="宋体"/>
                <w:i/>
                <w:color w:val="FF0000"/>
                <w:vertAlign w:val="subscript"/>
              </w:rPr>
              <w:t>丙排</w:t>
            </w:r>
            <w:r>
              <w:rPr>
                <w:color w:val="FF0000"/>
              </w:rPr>
              <w:t>＝</w:t>
            </w:r>
            <w:r>
              <w:rPr>
                <w:rFonts w:eastAsia="Times New Roman"/>
                <w:i/>
                <w:color w:val="FF0000"/>
              </w:rPr>
              <w:t>V</w:t>
            </w:r>
            <w:r>
              <w:rPr>
                <w:rFonts w:ascii="宋体" w:hAnsi="宋体" w:cs="宋体"/>
                <w:i/>
                <w:color w:val="FF0000"/>
                <w:vertAlign w:val="subscript"/>
              </w:rPr>
              <w:t>球</w:t>
            </w:r>
          </w:p>
          <w:p w14:paraId="0CB97167" w14:textId="77777777" w:rsidR="00696FAC" w:rsidRDefault="00696FAC" w:rsidP="00696FAC">
            <w:pPr>
              <w:spacing w:line="360" w:lineRule="auto"/>
              <w:jc w:val="left"/>
              <w:textAlignment w:val="center"/>
              <w:rPr>
                <w:color w:val="FF0000"/>
              </w:rPr>
            </w:pPr>
            <w:r>
              <w:rPr>
                <w:color w:val="FF0000"/>
              </w:rPr>
              <w:t>根据</w:t>
            </w:r>
            <w:r>
              <w:rPr>
                <w:color w:val="FF0000"/>
              </w:rPr>
              <w:object w:dxaOrig="1108" w:dyaOrig="334" w14:anchorId="21C61EC9">
                <v:shape id="_x0000_i1807" type="#_x0000_t75" alt="eqIdcec8a3588232abe14b446a2ea3d9c72d" style="width:55.5pt;height:16.9pt" o:ole="">
                  <v:imagedata r:id="rId409" o:title="eqIdcec8a3588232abe14b446a2ea3d9c72d"/>
                </v:shape>
                <o:OLEObject Type="Embed" ProgID="Equation.DSMT4" ShapeID="_x0000_i1807" DrawAspect="Content" ObjectID="_1801999791" r:id="rId410"/>
              </w:object>
            </w:r>
            <w:r>
              <w:rPr>
                <w:color w:val="FF0000"/>
              </w:rPr>
              <w:t>可知</w:t>
            </w:r>
            <w:r>
              <w:rPr>
                <w:color w:val="FF0000"/>
              </w:rPr>
              <w:object w:dxaOrig="1126" w:dyaOrig="317" w14:anchorId="4897BC77">
                <v:shape id="_x0000_i1808" type="#_x0000_t75" alt="eqId13d6f1ff7ef115183e4f2c32b31ce7ac" style="width:56.25pt;height:15.75pt" o:ole="">
                  <v:imagedata r:id="rId411" o:title="eqId13d6f1ff7ef115183e4f2c32b31ce7ac"/>
                </v:shape>
                <o:OLEObject Type="Embed" ProgID="Equation.DSMT4" ShapeID="_x0000_i1808" DrawAspect="Content" ObjectID="_1801999792" r:id="rId412"/>
              </w:object>
            </w:r>
          </w:p>
          <w:p w14:paraId="414043C0" w14:textId="77777777" w:rsidR="00696FAC" w:rsidRDefault="00696FAC" w:rsidP="00696FAC">
            <w:pPr>
              <w:spacing w:line="360" w:lineRule="auto"/>
              <w:jc w:val="left"/>
              <w:textAlignment w:val="center"/>
              <w:rPr>
                <w:color w:val="FF0000"/>
              </w:rPr>
            </w:pPr>
            <w:r>
              <w:rPr>
                <w:color w:val="FF0000"/>
              </w:rPr>
              <w:t>故</w:t>
            </w:r>
            <w:r>
              <w:rPr>
                <w:color w:val="FF0000"/>
              </w:rPr>
              <w:t>B</w:t>
            </w:r>
            <w:r>
              <w:rPr>
                <w:color w:val="FF0000"/>
              </w:rPr>
              <w:t>错误；</w:t>
            </w:r>
          </w:p>
          <w:p w14:paraId="5973F397" w14:textId="77777777" w:rsidR="00696FAC" w:rsidRDefault="00696FAC" w:rsidP="00696FAC">
            <w:pPr>
              <w:spacing w:line="360" w:lineRule="auto"/>
              <w:jc w:val="left"/>
              <w:textAlignment w:val="center"/>
              <w:rPr>
                <w:color w:val="FF0000"/>
              </w:rPr>
            </w:pPr>
            <w:r>
              <w:rPr>
                <w:color w:val="FF0000"/>
              </w:rPr>
              <w:t>C</w:t>
            </w:r>
            <w:r>
              <w:rPr>
                <w:color w:val="FF0000"/>
              </w:rPr>
              <w:t>．因为三个相同烧杯中都装满水，放入球后烧杯中液面高度不变，根据</w:t>
            </w:r>
            <w:r>
              <w:rPr>
                <w:color w:val="FF0000"/>
              </w:rPr>
              <w:object w:dxaOrig="774" w:dyaOrig="275" w14:anchorId="00260AF5">
                <v:shape id="_x0000_i1809" type="#_x0000_t75" alt="eqId4a1515878ecd7c5ad8a55f46e58d62b9" style="width:38.65pt;height:13.9pt" o:ole="">
                  <v:imagedata r:id="rId413" o:title="eqId4a1515878ecd7c5ad8a55f46e58d62b9"/>
                </v:shape>
                <o:OLEObject Type="Embed" ProgID="Equation.DSMT4" ShapeID="_x0000_i1809" DrawAspect="Content" ObjectID="_1801999793" r:id="rId414"/>
              </w:object>
            </w:r>
            <w:r>
              <w:rPr>
                <w:color w:val="FF0000"/>
              </w:rPr>
              <w:t>可知烧杯底部受到水的压强相等，即</w:t>
            </w:r>
            <w:r>
              <w:rPr>
                <w:color w:val="FF0000"/>
              </w:rPr>
              <w:object w:dxaOrig="1108" w:dyaOrig="318" w14:anchorId="4E7F17CB">
                <v:shape id="_x0000_i1810" type="#_x0000_t75" alt="eqIda90b01213faa2ef946a46e2c9b168848" style="width:55.5pt;height:15.75pt" o:ole="">
                  <v:imagedata r:id="rId415" o:title="eqIda90b01213faa2ef946a46e2c9b168848"/>
                </v:shape>
                <o:OLEObject Type="Embed" ProgID="Equation.DSMT4" ShapeID="_x0000_i1810" DrawAspect="Content" ObjectID="_1801999794" r:id="rId416"/>
              </w:object>
            </w:r>
          </w:p>
          <w:p w14:paraId="5054D5B3" w14:textId="77777777" w:rsidR="00696FAC" w:rsidRDefault="00696FAC" w:rsidP="00696FAC">
            <w:pPr>
              <w:spacing w:line="360" w:lineRule="auto"/>
              <w:jc w:val="left"/>
              <w:textAlignment w:val="center"/>
              <w:rPr>
                <w:color w:val="FF0000"/>
              </w:rPr>
            </w:pPr>
            <w:r>
              <w:rPr>
                <w:color w:val="FF0000"/>
              </w:rPr>
              <w:t>故</w:t>
            </w:r>
            <w:r>
              <w:rPr>
                <w:color w:val="FF0000"/>
              </w:rPr>
              <w:t>C</w:t>
            </w:r>
            <w:r>
              <w:rPr>
                <w:color w:val="FF0000"/>
              </w:rPr>
              <w:t>正确；</w:t>
            </w:r>
          </w:p>
          <w:p w14:paraId="619718CE" w14:textId="77777777" w:rsidR="00696FAC" w:rsidRDefault="00696FAC" w:rsidP="00696FAC">
            <w:pPr>
              <w:spacing w:line="360" w:lineRule="auto"/>
              <w:jc w:val="left"/>
              <w:textAlignment w:val="center"/>
              <w:rPr>
                <w:color w:val="FF0000"/>
              </w:rPr>
            </w:pPr>
            <w:r>
              <w:rPr>
                <w:color w:val="FF0000"/>
              </w:rPr>
              <w:t>D</w:t>
            </w:r>
            <w:r>
              <w:rPr>
                <w:color w:val="FF0000"/>
              </w:rPr>
              <w:t>．烧杯底部的底面积相同，烧杯底部受到的水的压强相同，根据</w:t>
            </w:r>
            <w:r>
              <w:rPr>
                <w:color w:val="FF0000"/>
              </w:rPr>
              <w:object w:dxaOrig="598" w:dyaOrig="545" w14:anchorId="7CC0A8D3">
                <v:shape id="_x0000_i1811" type="#_x0000_t75" alt="eqIde512e223efc50cd873f7d5b0e9896c8e" style="width:30pt;height:27.4pt" o:ole="">
                  <v:imagedata r:id="rId417" o:title="eqIde512e223efc50cd873f7d5b0e9896c8e"/>
                </v:shape>
                <o:OLEObject Type="Embed" ProgID="Equation.DSMT4" ShapeID="_x0000_i1811" DrawAspect="Content" ObjectID="_1801999795" r:id="rId418"/>
              </w:object>
            </w:r>
            <w:r>
              <w:rPr>
                <w:color w:val="FF0000"/>
              </w:rPr>
              <w:t>可知，三个烧杯底部受到水的压力大小关系是</w:t>
            </w:r>
            <w:r>
              <w:rPr>
                <w:color w:val="FF0000"/>
              </w:rPr>
              <w:object w:dxaOrig="1108" w:dyaOrig="319" w14:anchorId="0619AC54">
                <v:shape id="_x0000_i1812" type="#_x0000_t75" alt="eqId2c74a0067e53b9c0f45f075bce589f2f" style="width:55.5pt;height:16.15pt" o:ole="">
                  <v:imagedata r:id="rId419" o:title="eqId2c74a0067e53b9c0f45f075bce589f2f"/>
                </v:shape>
                <o:OLEObject Type="Embed" ProgID="Equation.DSMT4" ShapeID="_x0000_i1812" DrawAspect="Content" ObjectID="_1801999796" r:id="rId420"/>
              </w:object>
            </w:r>
          </w:p>
          <w:p w14:paraId="7C9F7C6F" w14:textId="77777777" w:rsidR="00696FAC" w:rsidRDefault="00696FAC" w:rsidP="00696FAC">
            <w:pPr>
              <w:spacing w:line="360" w:lineRule="auto"/>
              <w:jc w:val="left"/>
              <w:textAlignment w:val="center"/>
              <w:rPr>
                <w:color w:val="FF0000"/>
              </w:rPr>
            </w:pPr>
            <w:r>
              <w:rPr>
                <w:color w:val="FF0000"/>
              </w:rPr>
              <w:t>故</w:t>
            </w:r>
            <w:r>
              <w:rPr>
                <w:color w:val="FF0000"/>
              </w:rPr>
              <w:t>D</w:t>
            </w:r>
            <w:r>
              <w:rPr>
                <w:color w:val="FF0000"/>
              </w:rPr>
              <w:t>正确。</w:t>
            </w:r>
          </w:p>
          <w:p w14:paraId="0D75BA38" w14:textId="77777777" w:rsidR="00696FAC" w:rsidRDefault="00696FAC" w:rsidP="00696FAC">
            <w:pPr>
              <w:spacing w:line="360" w:lineRule="auto"/>
              <w:jc w:val="left"/>
              <w:textAlignment w:val="center"/>
              <w:rPr>
                <w:color w:val="FF0000"/>
              </w:rPr>
            </w:pPr>
            <w:r>
              <w:rPr>
                <w:color w:val="FF0000"/>
              </w:rPr>
              <w:t>故选</w:t>
            </w:r>
            <w:r>
              <w:rPr>
                <w:color w:val="FF0000"/>
              </w:rPr>
              <w:t>ACD</w:t>
            </w:r>
            <w:r>
              <w:rPr>
                <w:color w:val="FF0000"/>
              </w:rPr>
              <w:t>。</w:t>
            </w:r>
          </w:p>
          <w:p w14:paraId="7875AE9D" w14:textId="77777777" w:rsidR="00696FAC" w:rsidRDefault="00696FAC" w:rsidP="00696FAC">
            <w:pPr>
              <w:spacing w:line="360" w:lineRule="auto"/>
              <w:jc w:val="left"/>
              <w:textAlignment w:val="center"/>
            </w:pPr>
            <w:r>
              <w:rPr>
                <w:b/>
                <w:bCs/>
                <w:color w:val="CE26D4"/>
              </w:rPr>
              <w:t>4</w:t>
            </w:r>
            <w:r>
              <w:rPr>
                <w:b/>
                <w:bCs/>
                <w:color w:val="CE26D4"/>
              </w:rPr>
              <w:t>．</w:t>
            </w:r>
            <w:r>
              <w:rPr>
                <w:rFonts w:hint="eastAsia"/>
                <w:b/>
                <w:bCs/>
                <w:color w:val="CE26D4"/>
              </w:rPr>
              <w:t>（多选）</w:t>
            </w:r>
            <w:r>
              <w:rPr>
                <w:b/>
                <w:bCs/>
                <w:color w:val="CE26D4"/>
              </w:rPr>
              <w:t>（</w:t>
            </w:r>
            <w:r>
              <w:rPr>
                <w:b/>
                <w:bCs/>
                <w:color w:val="CE26D4"/>
              </w:rPr>
              <w:t>2023·</w:t>
            </w:r>
            <w:r>
              <w:rPr>
                <w:b/>
                <w:bCs/>
                <w:color w:val="CE26D4"/>
              </w:rPr>
              <w:t>河南濮阳</w:t>
            </w:r>
            <w:r>
              <w:rPr>
                <w:b/>
                <w:bCs/>
                <w:color w:val="CE26D4"/>
              </w:rPr>
              <w:t>·</w:t>
            </w:r>
            <w:r>
              <w:rPr>
                <w:b/>
                <w:bCs/>
                <w:color w:val="CE26D4"/>
              </w:rPr>
              <w:t>二模</w:t>
            </w:r>
            <w:r>
              <w:t>）底面积为</w:t>
            </w:r>
            <w:r>
              <w:object w:dxaOrig="703" w:dyaOrig="286" w14:anchorId="21F4C7CB">
                <v:shape id="_x0000_i1813" type="#_x0000_t75" alt="eqId6b7431ede9cc9484146f0e9b83018a67" style="width:35.25pt;height:14.25pt" o:ole="">
                  <v:imagedata r:id="rId421" o:title="eqId6b7431ede9cc9484146f0e9b83018a67"/>
                </v:shape>
                <o:OLEObject Type="Embed" ProgID="Equation.DSMT4" ShapeID="_x0000_i1813" DrawAspect="Content" ObjectID="_1801999797" r:id="rId422"/>
              </w:object>
            </w:r>
            <w:r>
              <w:t>不计厚度的平底圆柱形容器装有适量的水，放置于水平桌面上。现将重为</w:t>
            </w:r>
            <w:r>
              <w:t>6N</w:t>
            </w:r>
            <w:r>
              <w:t>，体积为</w:t>
            </w:r>
            <w:r>
              <w:object w:dxaOrig="704" w:dyaOrig="265" w14:anchorId="46A16FD7">
                <v:shape id="_x0000_i1814" type="#_x0000_t75" alt="eqIde54106630b332114816c257b932ac0dc" style="width:35.25pt;height:13.15pt" o:ole="">
                  <v:imagedata r:id="rId423" o:title="eqIde54106630b332114816c257b932ac0dc"/>
                </v:shape>
                <o:OLEObject Type="Embed" ProgID="Equation.DSMT4" ShapeID="_x0000_i1814" DrawAspect="Content" ObjectID="_1801999798" r:id="rId424"/>
              </w:object>
            </w:r>
            <w:r>
              <w:t>的木块</w:t>
            </w:r>
            <w:r>
              <w:t>A</w:t>
            </w:r>
            <w:r>
              <w:t>轻轻放入容器内的水中，静止时如图甲所示，若将一重为</w:t>
            </w:r>
            <w:r>
              <w:t>12N</w:t>
            </w:r>
            <w:r>
              <w:t>的物体</w:t>
            </w:r>
            <w:r>
              <w:t>B</w:t>
            </w:r>
            <w:r>
              <w:t>用细绳系于</w:t>
            </w:r>
            <w:r>
              <w:t>A</w:t>
            </w:r>
            <w:r>
              <w:t>的下方，使其恰好浸没在水中，如图乙所示（水未溢出），此时</w:t>
            </w:r>
            <w:r>
              <w:t>B</w:t>
            </w:r>
            <w:r>
              <w:t>与</w:t>
            </w:r>
            <w:r>
              <w:t>A</w:t>
            </w:r>
            <w:r>
              <w:t>恰好处于悬浮状态，</w:t>
            </w:r>
            <w:r>
              <w:lastRenderedPageBreak/>
              <w:t>忽略绳重，</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=10N/kg</w:t>
            </w:r>
            <w:r>
              <w:t>，则说法正确的是（　　）</w:t>
            </w:r>
          </w:p>
          <w:p w14:paraId="55B8A6AF"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03B9717A" wp14:editId="7C430067">
                  <wp:extent cx="1619250" cy="1276350"/>
                  <wp:effectExtent l="0" t="0" r="0" b="0"/>
                  <wp:docPr id="16" name="图片 16" descr="@@@1e44b914-9dde-4961-9179-5adf549cd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e44b914-9dde-4961-9179-5adf549cd709"/>
                          <pic:cNvPicPr>
                            <a:picLocks noChangeAspect="1"/>
                          </pic:cNvPicPr>
                        </pic:nvPicPr>
                        <pic:blipFill>
                          <a:blip r:embed="rId425"/>
                          <a:stretch>
                            <a:fillRect/>
                          </a:stretch>
                        </pic:blipFill>
                        <pic:spPr>
                          <a:xfrm>
                            <a:off x="0" y="0"/>
                            <a:ext cx="1619250" cy="1276350"/>
                          </a:xfrm>
                          <a:prstGeom prst="rect">
                            <a:avLst/>
                          </a:prstGeom>
                        </pic:spPr>
                      </pic:pic>
                    </a:graphicData>
                  </a:graphic>
                </wp:inline>
              </w:drawing>
            </w:r>
          </w:p>
          <w:p w14:paraId="27DF65E9" w14:textId="77777777" w:rsidR="00696FAC" w:rsidRDefault="00696FAC" w:rsidP="00696FAC">
            <w:pPr>
              <w:spacing w:line="360" w:lineRule="auto"/>
              <w:ind w:left="300"/>
              <w:jc w:val="left"/>
              <w:textAlignment w:val="center"/>
            </w:pPr>
            <w:r>
              <w:t>A</w:t>
            </w:r>
            <w:r>
              <w:t>．图甲中</w:t>
            </w:r>
            <w:r>
              <w:t>A</w:t>
            </w:r>
            <w:r>
              <w:t>所受的浮力是</w:t>
            </w:r>
            <w:r>
              <w:t>10N</w:t>
            </w:r>
          </w:p>
          <w:p w14:paraId="4055696C" w14:textId="77777777" w:rsidR="00696FAC" w:rsidRDefault="00696FAC" w:rsidP="00696FAC">
            <w:pPr>
              <w:spacing w:line="360" w:lineRule="auto"/>
              <w:ind w:left="300"/>
              <w:jc w:val="left"/>
              <w:textAlignment w:val="center"/>
            </w:pPr>
            <w:r>
              <w:t>B</w:t>
            </w:r>
            <w:r>
              <w:t>．物体</w:t>
            </w:r>
            <w:r>
              <w:t>B</w:t>
            </w:r>
            <w:r>
              <w:t>的体积是</w:t>
            </w:r>
            <w:r>
              <w:object w:dxaOrig="703" w:dyaOrig="278" w14:anchorId="3A4C74AE">
                <v:shape id="_x0000_i1815" type="#_x0000_t75" alt="eqId8b3d51d4d74a8ea8d90a41da6c697f4c" style="width:35.25pt;height:13.9pt" o:ole="">
                  <v:imagedata r:id="rId426" o:title="eqId8b3d51d4d74a8ea8d90a41da6c697f4c"/>
                </v:shape>
                <o:OLEObject Type="Embed" ProgID="Equation.DSMT4" ShapeID="_x0000_i1815" DrawAspect="Content" ObjectID="_1801999799" r:id="rId427"/>
              </w:object>
            </w:r>
          </w:p>
          <w:p w14:paraId="27BA1C8B" w14:textId="77777777" w:rsidR="00696FAC" w:rsidRDefault="00696FAC" w:rsidP="00696FAC">
            <w:pPr>
              <w:spacing w:line="360" w:lineRule="auto"/>
              <w:ind w:left="300"/>
              <w:jc w:val="left"/>
              <w:textAlignment w:val="center"/>
            </w:pPr>
            <w:r>
              <w:t>C</w:t>
            </w:r>
            <w:r>
              <w:t>．从图甲到图乙，容器对桌面的压强增加</w:t>
            </w:r>
            <w:r>
              <w:t>400Pa</w:t>
            </w:r>
          </w:p>
          <w:p w14:paraId="29E5BED7" w14:textId="77777777" w:rsidR="00696FAC" w:rsidRDefault="00696FAC" w:rsidP="00696FAC">
            <w:pPr>
              <w:spacing w:line="360" w:lineRule="auto"/>
              <w:ind w:left="300"/>
              <w:jc w:val="left"/>
              <w:textAlignment w:val="center"/>
            </w:pPr>
            <w:r>
              <w:t>D</w:t>
            </w:r>
            <w:r>
              <w:t>．从图甲到图乙，水对容器底的压强增加</w:t>
            </w:r>
            <w:r>
              <w:t>600Pa</w:t>
            </w:r>
          </w:p>
          <w:p w14:paraId="6DD6F660"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BC</w:t>
            </w:r>
          </w:p>
          <w:p w14:paraId="6AB6AA86"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w:t>
            </w:r>
            <w:r>
              <w:rPr>
                <w:color w:val="FF0000"/>
              </w:rPr>
              <w:t>．图甲中</w:t>
            </w:r>
            <w:r>
              <w:rPr>
                <w:color w:val="FF0000"/>
              </w:rPr>
              <w:t>A</w:t>
            </w:r>
            <w:r>
              <w:rPr>
                <w:color w:val="FF0000"/>
              </w:rPr>
              <w:t>漂浮在水中，根据物体的浮沉条件，</w:t>
            </w:r>
            <w:r>
              <w:rPr>
                <w:color w:val="FF0000"/>
              </w:rPr>
              <w:t>A</w:t>
            </w:r>
            <w:r>
              <w:rPr>
                <w:color w:val="FF0000"/>
              </w:rPr>
              <w:t>所受的浮力是</w:t>
            </w:r>
            <w:r>
              <w:rPr>
                <w:color w:val="FF0000"/>
              </w:rPr>
              <w:object w:dxaOrig="1267" w:dyaOrig="337" w14:anchorId="22250E6E">
                <v:shape id="_x0000_i1816" type="#_x0000_t75" alt="eqId106766ca66e0a1451a0c2ce112bdbc50" style="width:63.4pt;height:16.9pt" o:ole="">
                  <v:imagedata r:id="rId428" o:title="eqId106766ca66e0a1451a0c2ce112bdbc50"/>
                </v:shape>
                <o:OLEObject Type="Embed" ProgID="Equation.DSMT4" ShapeID="_x0000_i1816" DrawAspect="Content" ObjectID="_1801999800" r:id="rId429"/>
              </w:object>
            </w:r>
          </w:p>
          <w:p w14:paraId="7CB8B503" w14:textId="77777777" w:rsidR="00696FAC" w:rsidRDefault="00696FAC" w:rsidP="00696FAC">
            <w:pPr>
              <w:spacing w:line="360" w:lineRule="auto"/>
              <w:jc w:val="left"/>
              <w:textAlignment w:val="center"/>
              <w:rPr>
                <w:color w:val="FF0000"/>
              </w:rPr>
            </w:pPr>
            <w:r>
              <w:rPr>
                <w:color w:val="FF0000"/>
              </w:rPr>
              <w:t>故</w:t>
            </w:r>
            <w:r>
              <w:rPr>
                <w:color w:val="FF0000"/>
              </w:rPr>
              <w:t>A</w:t>
            </w:r>
            <w:r>
              <w:rPr>
                <w:color w:val="FF0000"/>
              </w:rPr>
              <w:t>错误；</w:t>
            </w:r>
          </w:p>
          <w:p w14:paraId="5505283A" w14:textId="77777777" w:rsidR="00696FAC" w:rsidRDefault="00696FAC" w:rsidP="00696FAC">
            <w:pPr>
              <w:spacing w:line="360" w:lineRule="auto"/>
              <w:jc w:val="left"/>
              <w:textAlignment w:val="center"/>
              <w:rPr>
                <w:color w:val="FF0000"/>
              </w:rPr>
            </w:pPr>
            <w:r>
              <w:rPr>
                <w:color w:val="FF0000"/>
              </w:rPr>
              <w:t>B</w:t>
            </w:r>
            <w:r>
              <w:rPr>
                <w:color w:val="FF0000"/>
              </w:rPr>
              <w:t>．图乙中</w:t>
            </w:r>
            <w:r>
              <w:rPr>
                <w:color w:val="FF0000"/>
              </w:rPr>
              <w:t>A</w:t>
            </w:r>
            <w:r>
              <w:rPr>
                <w:color w:val="FF0000"/>
              </w:rPr>
              <w:t>、</w:t>
            </w:r>
            <w:r>
              <w:rPr>
                <w:color w:val="FF0000"/>
              </w:rPr>
              <w:t>B</w:t>
            </w:r>
            <w:r>
              <w:rPr>
                <w:color w:val="FF0000"/>
              </w:rPr>
              <w:t>共同悬浮，受到的浮力是</w:t>
            </w:r>
            <w:r>
              <w:rPr>
                <w:color w:val="FF0000"/>
              </w:rPr>
              <w:object w:dxaOrig="2939" w:dyaOrig="329" w14:anchorId="02A755ED">
                <v:shape id="_x0000_i1817" type="#_x0000_t75" alt="eqIdfd36e698a998e626b659029184365f1a" style="width:147pt;height:16.5pt" o:ole="">
                  <v:imagedata r:id="rId430" o:title="eqIdfd36e698a998e626b659029184365f1a"/>
                </v:shape>
                <o:OLEObject Type="Embed" ProgID="Equation.DSMT4" ShapeID="_x0000_i1817" DrawAspect="Content" ObjectID="_1801999801" r:id="rId431"/>
              </w:object>
            </w:r>
          </w:p>
          <w:p w14:paraId="41E527E4" w14:textId="77777777" w:rsidR="00696FAC" w:rsidRDefault="00696FAC" w:rsidP="00696FAC">
            <w:pPr>
              <w:shd w:val="clear" w:color="auto" w:fill="F2F2F2"/>
              <w:spacing w:line="360" w:lineRule="auto"/>
              <w:jc w:val="left"/>
              <w:textAlignment w:val="center"/>
              <w:rPr>
                <w:color w:val="FF0000"/>
              </w:rPr>
            </w:pPr>
            <w:r>
              <w:rPr>
                <w:color w:val="FF0000"/>
              </w:rPr>
              <w:t>根据</w:t>
            </w:r>
            <w:r>
              <w:rPr>
                <w:i/>
                <w:color w:val="FF0000"/>
              </w:rPr>
              <w:t>F</w:t>
            </w:r>
            <w:r>
              <w:rPr>
                <w:i/>
                <w:color w:val="FF0000"/>
                <w:vertAlign w:val="subscript"/>
              </w:rPr>
              <w:t>浮</w:t>
            </w:r>
            <w:r>
              <w:rPr>
                <w:i/>
                <w:color w:val="FF0000"/>
              </w:rPr>
              <w:t>=ρ</w:t>
            </w:r>
            <w:r>
              <w:rPr>
                <w:i/>
                <w:color w:val="FF0000"/>
                <w:vertAlign w:val="subscript"/>
              </w:rPr>
              <w:t>液</w:t>
            </w:r>
            <w:r>
              <w:rPr>
                <w:i/>
                <w:color w:val="FF0000"/>
              </w:rPr>
              <w:t>V</w:t>
            </w:r>
            <w:r>
              <w:rPr>
                <w:i/>
                <w:color w:val="FF0000"/>
                <w:vertAlign w:val="subscript"/>
              </w:rPr>
              <w:t>排</w:t>
            </w:r>
            <w:r>
              <w:rPr>
                <w:i/>
                <w:color w:val="FF0000"/>
              </w:rPr>
              <w:t>g</w:t>
            </w:r>
            <w:r>
              <w:rPr>
                <w:color w:val="FF0000"/>
              </w:rPr>
              <w:t>得</w:t>
            </w:r>
            <w:r>
              <w:rPr>
                <w:color w:val="FF0000"/>
              </w:rPr>
              <w:object w:dxaOrig="4664" w:dyaOrig="634" w14:anchorId="68980EE8">
                <v:shape id="_x0000_i1818" type="#_x0000_t75" alt="eqId4725512f9453aa77b4bdfea19d6d1ce7" style="width:233.25pt;height:31.9pt" o:ole="">
                  <v:imagedata r:id="rId432" o:title="eqId4725512f9453aa77b4bdfea19d6d1ce7"/>
                </v:shape>
                <o:OLEObject Type="Embed" ProgID="Equation.DSMT4" ShapeID="_x0000_i1818" DrawAspect="Content" ObjectID="_1801999802" r:id="rId433"/>
              </w:object>
            </w:r>
          </w:p>
          <w:p w14:paraId="0F38221C" w14:textId="77777777" w:rsidR="00696FAC" w:rsidRDefault="00696FAC" w:rsidP="00696FAC">
            <w:pPr>
              <w:spacing w:line="360" w:lineRule="auto"/>
              <w:jc w:val="left"/>
              <w:textAlignment w:val="center"/>
              <w:rPr>
                <w:color w:val="FF0000"/>
              </w:rPr>
            </w:pPr>
            <w:r>
              <w:rPr>
                <w:color w:val="FF0000"/>
              </w:rPr>
              <w:t>其中</w:t>
            </w:r>
            <w:r>
              <w:rPr>
                <w:color w:val="FF0000"/>
              </w:rPr>
              <w:object w:dxaOrig="2252" w:dyaOrig="329" w14:anchorId="2C80C1C3">
                <v:shape id="_x0000_i1819" type="#_x0000_t75" alt="eqId938454e846f2521dad1db77f97b7d9b1" style="width:112.5pt;height:16.5pt" o:ole="">
                  <v:imagedata r:id="rId434" o:title="eqId938454e846f2521dad1db77f97b7d9b1"/>
                </v:shape>
                <o:OLEObject Type="Embed" ProgID="Equation.DSMT4" ShapeID="_x0000_i1819" DrawAspect="Content" ObjectID="_1801999803" r:id="rId435"/>
              </w:object>
            </w:r>
          </w:p>
          <w:p w14:paraId="77813C33" w14:textId="77777777" w:rsidR="00696FAC" w:rsidRDefault="00696FAC" w:rsidP="00696FAC">
            <w:pPr>
              <w:spacing w:line="360" w:lineRule="auto"/>
              <w:jc w:val="left"/>
              <w:textAlignment w:val="center"/>
              <w:rPr>
                <w:color w:val="FF0000"/>
              </w:rPr>
            </w:pPr>
            <w:r>
              <w:rPr>
                <w:color w:val="FF0000"/>
              </w:rPr>
              <w:t>故</w:t>
            </w:r>
            <w:r>
              <w:rPr>
                <w:color w:val="FF0000"/>
              </w:rPr>
              <w:object w:dxaOrig="5385" w:dyaOrig="356" w14:anchorId="62961A66">
                <v:shape id="_x0000_i1820" type="#_x0000_t75" alt="eqIdf268c37a89477fe29484852f50084137" style="width:269.25pt;height:17.65pt" o:ole="">
                  <v:imagedata r:id="rId436" o:title="eqIdf268c37a89477fe29484852f50084137"/>
                </v:shape>
                <o:OLEObject Type="Embed" ProgID="Equation.DSMT4" ShapeID="_x0000_i1820" DrawAspect="Content" ObjectID="_1801999804" r:id="rId437"/>
              </w:object>
            </w:r>
          </w:p>
          <w:p w14:paraId="33EF5AED" w14:textId="77777777" w:rsidR="00696FAC" w:rsidRDefault="00696FAC" w:rsidP="00696FAC">
            <w:pPr>
              <w:spacing w:line="360" w:lineRule="auto"/>
              <w:jc w:val="left"/>
              <w:textAlignment w:val="center"/>
              <w:rPr>
                <w:color w:val="FF0000"/>
              </w:rPr>
            </w:pPr>
            <w:r>
              <w:rPr>
                <w:color w:val="FF0000"/>
              </w:rPr>
              <w:t>故</w:t>
            </w:r>
            <w:r>
              <w:rPr>
                <w:color w:val="FF0000"/>
              </w:rPr>
              <w:t>B</w:t>
            </w:r>
            <w:r>
              <w:rPr>
                <w:color w:val="FF0000"/>
              </w:rPr>
              <w:t>正确；</w:t>
            </w:r>
          </w:p>
          <w:p w14:paraId="00800D3E" w14:textId="77777777" w:rsidR="00696FAC" w:rsidRDefault="00696FAC" w:rsidP="00696FAC">
            <w:pPr>
              <w:spacing w:line="360" w:lineRule="auto"/>
              <w:jc w:val="left"/>
              <w:textAlignment w:val="center"/>
              <w:rPr>
                <w:color w:val="FF0000"/>
              </w:rPr>
            </w:pPr>
            <w:r>
              <w:rPr>
                <w:color w:val="FF0000"/>
              </w:rPr>
              <w:t>C</w:t>
            </w:r>
            <w:r>
              <w:rPr>
                <w:color w:val="FF0000"/>
              </w:rPr>
              <w:t>．由甲图到乙图可知，容器总重力的增加量</w:t>
            </w:r>
            <w:r>
              <w:rPr>
                <w:color w:val="FF0000"/>
              </w:rPr>
              <w:object w:dxaOrig="1372" w:dyaOrig="316" w14:anchorId="337F9C9D">
                <v:shape id="_x0000_i1821" type="#_x0000_t75" alt="eqIdfe5336a2bf18264d3a44f219afc7bdbc" style="width:68.65pt;height:15.75pt" o:ole="">
                  <v:imagedata r:id="rId438" o:title="eqIdfe5336a2bf18264d3a44f219afc7bdbc"/>
                </v:shape>
                <o:OLEObject Type="Embed" ProgID="Equation.DSMT4" ShapeID="_x0000_i1821" DrawAspect="Content" ObjectID="_1801999805" r:id="rId439"/>
              </w:object>
            </w:r>
          </w:p>
          <w:p w14:paraId="4B88C084" w14:textId="77777777" w:rsidR="00696FAC" w:rsidRDefault="00696FAC" w:rsidP="00696FAC">
            <w:pPr>
              <w:spacing w:line="360" w:lineRule="auto"/>
              <w:jc w:val="left"/>
              <w:textAlignment w:val="center"/>
              <w:rPr>
                <w:color w:val="FF0000"/>
              </w:rPr>
            </w:pPr>
            <w:r>
              <w:rPr>
                <w:color w:val="FF0000"/>
              </w:rPr>
              <w:t>容器底面积为</w:t>
            </w:r>
            <w:r>
              <w:rPr>
                <w:color w:val="FF0000"/>
              </w:rPr>
              <w:object w:dxaOrig="703" w:dyaOrig="286" w14:anchorId="41A7F98B">
                <v:shape id="_x0000_i1822" type="#_x0000_t75" alt="eqId6b7431ede9cc9484146f0e9b83018a67" style="width:35.25pt;height:14.25pt" o:ole="">
                  <v:imagedata r:id="rId421" o:title="eqId6b7431ede9cc9484146f0e9b83018a67"/>
                </v:shape>
                <o:OLEObject Type="Embed" ProgID="Equation.DSMT4" ShapeID="_x0000_i1822" DrawAspect="Content" ObjectID="_1801999806" r:id="rId440"/>
              </w:object>
            </w:r>
            <w:r>
              <w:rPr>
                <w:color w:val="FF0000"/>
              </w:rPr>
              <w:t>，则容器对桌面增加的压强</w:t>
            </w:r>
            <w:r>
              <w:rPr>
                <w:color w:val="FF0000"/>
              </w:rPr>
              <w:object w:dxaOrig="2921" w:dyaOrig="542" w14:anchorId="641D2069">
                <v:shape id="_x0000_i1823" type="#_x0000_t75" alt="eqIdd7ff4eba582c36799410ac28681c0cfe" style="width:145.9pt;height:27pt" o:ole="">
                  <v:imagedata r:id="rId441" o:title="eqIdd7ff4eba582c36799410ac28681c0cfe"/>
                </v:shape>
                <o:OLEObject Type="Embed" ProgID="Equation.DSMT4" ShapeID="_x0000_i1823" DrawAspect="Content" ObjectID="_1801999807" r:id="rId442"/>
              </w:object>
            </w:r>
          </w:p>
          <w:p w14:paraId="584E5C3F" w14:textId="77777777" w:rsidR="00696FAC" w:rsidRDefault="00696FAC" w:rsidP="00696FAC">
            <w:pPr>
              <w:spacing w:line="360" w:lineRule="auto"/>
              <w:jc w:val="left"/>
              <w:textAlignment w:val="center"/>
              <w:rPr>
                <w:color w:val="FF0000"/>
              </w:rPr>
            </w:pPr>
            <w:r>
              <w:rPr>
                <w:color w:val="FF0000"/>
              </w:rPr>
              <w:t>故</w:t>
            </w:r>
            <w:r>
              <w:rPr>
                <w:color w:val="FF0000"/>
              </w:rPr>
              <w:t>C</w:t>
            </w:r>
            <w:r>
              <w:rPr>
                <w:color w:val="FF0000"/>
              </w:rPr>
              <w:t>正确；</w:t>
            </w:r>
          </w:p>
          <w:p w14:paraId="5135CF74" w14:textId="77777777" w:rsidR="00696FAC" w:rsidRDefault="00696FAC" w:rsidP="00696FAC">
            <w:pPr>
              <w:spacing w:line="360" w:lineRule="auto"/>
              <w:jc w:val="left"/>
              <w:textAlignment w:val="center"/>
              <w:rPr>
                <w:color w:val="FF0000"/>
              </w:rPr>
            </w:pPr>
            <w:r>
              <w:rPr>
                <w:color w:val="FF0000"/>
              </w:rPr>
              <w:t>D</w:t>
            </w:r>
            <w:r>
              <w:rPr>
                <w:color w:val="FF0000"/>
              </w:rPr>
              <w:t>．图甲中</w:t>
            </w:r>
            <w:r>
              <w:rPr>
                <w:color w:val="FF0000"/>
              </w:rPr>
              <w:t>A</w:t>
            </w:r>
            <w:r>
              <w:rPr>
                <w:color w:val="FF0000"/>
              </w:rPr>
              <w:t>排开水的体积为</w:t>
            </w:r>
            <w:r>
              <w:rPr>
                <w:color w:val="FF0000"/>
              </w:rPr>
              <w:object w:dxaOrig="4400" w:dyaOrig="634" w14:anchorId="4C7150F5">
                <v:shape id="_x0000_i1824" type="#_x0000_t75" alt="eqId97a83a193a11dda35ca11a69766939e4" style="width:220.15pt;height:31.9pt" o:ole="">
                  <v:imagedata r:id="rId443" o:title="eqId97a83a193a11dda35ca11a69766939e4"/>
                </v:shape>
                <o:OLEObject Type="Embed" ProgID="Equation.DSMT4" ShapeID="_x0000_i1824" DrawAspect="Content" ObjectID="_1801999808" r:id="rId444"/>
              </w:object>
            </w:r>
          </w:p>
          <w:p w14:paraId="18646491" w14:textId="77777777" w:rsidR="00696FAC" w:rsidRDefault="00696FAC" w:rsidP="00696FAC">
            <w:pPr>
              <w:spacing w:line="360" w:lineRule="auto"/>
              <w:jc w:val="left"/>
              <w:textAlignment w:val="center"/>
              <w:rPr>
                <w:color w:val="FF0000"/>
              </w:rPr>
            </w:pPr>
            <w:r>
              <w:rPr>
                <w:color w:val="FF0000"/>
              </w:rPr>
              <w:t>增加的排开水的体积</w:t>
            </w:r>
            <w:r>
              <w:rPr>
                <w:color w:val="FF0000"/>
              </w:rPr>
              <w:object w:dxaOrig="4928" w:dyaOrig="356" w14:anchorId="323BA7AA">
                <v:shape id="_x0000_i1825" type="#_x0000_t75" alt="eqIdfb1568d5cf3dbe7339aa0c7b737264f8" style="width:246.4pt;height:17.65pt" o:ole="">
                  <v:imagedata r:id="rId445" o:title="eqIdfb1568d5cf3dbe7339aa0c7b737264f8"/>
                </v:shape>
                <o:OLEObject Type="Embed" ProgID="Equation.DSMT4" ShapeID="_x0000_i1825" DrawAspect="Content" ObjectID="_1801999809" r:id="rId446"/>
              </w:object>
            </w:r>
          </w:p>
          <w:p w14:paraId="5E72D6D5" w14:textId="77777777" w:rsidR="00696FAC" w:rsidRDefault="00696FAC" w:rsidP="00696FAC">
            <w:pPr>
              <w:spacing w:line="360" w:lineRule="auto"/>
              <w:jc w:val="left"/>
              <w:textAlignment w:val="center"/>
              <w:rPr>
                <w:color w:val="FF0000"/>
              </w:rPr>
            </w:pPr>
            <w:r>
              <w:rPr>
                <w:color w:val="FF0000"/>
              </w:rPr>
              <w:t>增加的水的深度</w:t>
            </w:r>
            <w:r>
              <w:rPr>
                <w:color w:val="FF0000"/>
              </w:rPr>
              <w:object w:dxaOrig="2921" w:dyaOrig="581" w14:anchorId="359BE45F">
                <v:shape id="_x0000_i1826" type="#_x0000_t75" alt="eqId30e3a5b574297da1f71f7d30608cb367" style="width:145.9pt;height:28.9pt" o:ole="">
                  <v:imagedata r:id="rId447" o:title="eqId30e3a5b574297da1f71f7d30608cb367"/>
                </v:shape>
                <o:OLEObject Type="Embed" ProgID="Equation.DSMT4" ShapeID="_x0000_i1826" DrawAspect="Content" ObjectID="_1801999810" r:id="rId448"/>
              </w:object>
            </w:r>
          </w:p>
          <w:p w14:paraId="76A88025" w14:textId="77777777" w:rsidR="00696FAC" w:rsidRDefault="00696FAC" w:rsidP="00696FAC">
            <w:pPr>
              <w:spacing w:line="360" w:lineRule="auto"/>
              <w:jc w:val="left"/>
              <w:textAlignment w:val="center"/>
              <w:rPr>
                <w:color w:val="FF0000"/>
              </w:rPr>
            </w:pPr>
            <w:r>
              <w:rPr>
                <w:color w:val="FF0000"/>
              </w:rPr>
              <w:lastRenderedPageBreak/>
              <w:t>水对容器底的压强增加量</w:t>
            </w:r>
            <w:r>
              <w:rPr>
                <w:color w:val="FF0000"/>
              </w:rPr>
              <w:object w:dxaOrig="4822" w:dyaOrig="356" w14:anchorId="3894F285">
                <v:shape id="_x0000_i1827" type="#_x0000_t75" alt="eqId0cf449ffbd851b1458855c39a84b1f68" style="width:241.15pt;height:17.65pt" o:ole="">
                  <v:imagedata r:id="rId449" o:title="eqId0cf449ffbd851b1458855c39a84b1f68"/>
                </v:shape>
                <o:OLEObject Type="Embed" ProgID="Equation.DSMT4" ShapeID="_x0000_i1827" DrawAspect="Content" ObjectID="_1801999811" r:id="rId450"/>
              </w:object>
            </w:r>
          </w:p>
          <w:p w14:paraId="3948F252" w14:textId="77777777" w:rsidR="00696FAC" w:rsidRDefault="00696FAC" w:rsidP="00696FAC">
            <w:pPr>
              <w:spacing w:line="360" w:lineRule="auto"/>
              <w:jc w:val="left"/>
              <w:textAlignment w:val="center"/>
              <w:rPr>
                <w:color w:val="FF0000"/>
              </w:rPr>
            </w:pPr>
            <w:r>
              <w:rPr>
                <w:color w:val="FF0000"/>
              </w:rPr>
              <w:t>故</w:t>
            </w:r>
            <w:r>
              <w:rPr>
                <w:color w:val="FF0000"/>
              </w:rPr>
              <w:t>D</w:t>
            </w:r>
            <w:r>
              <w:rPr>
                <w:color w:val="FF0000"/>
              </w:rPr>
              <w:t>错误。</w:t>
            </w:r>
          </w:p>
          <w:p w14:paraId="3E84F667" w14:textId="77777777" w:rsidR="00696FAC" w:rsidRDefault="00696FAC" w:rsidP="00696FAC">
            <w:pPr>
              <w:spacing w:line="360" w:lineRule="auto"/>
              <w:jc w:val="left"/>
              <w:textAlignment w:val="center"/>
              <w:rPr>
                <w:color w:val="FF0000"/>
              </w:rPr>
            </w:pPr>
            <w:r>
              <w:rPr>
                <w:color w:val="FF0000"/>
              </w:rPr>
              <w:t>故选</w:t>
            </w:r>
            <w:r>
              <w:rPr>
                <w:color w:val="FF0000"/>
              </w:rPr>
              <w:t>BC</w:t>
            </w:r>
            <w:r>
              <w:rPr>
                <w:color w:val="FF0000"/>
              </w:rPr>
              <w:t>。</w:t>
            </w:r>
          </w:p>
          <w:p w14:paraId="0DED9341" w14:textId="77777777" w:rsidR="00696FAC" w:rsidRDefault="00696FAC" w:rsidP="00696FAC">
            <w:pPr>
              <w:spacing w:line="360" w:lineRule="auto"/>
              <w:jc w:val="left"/>
              <w:textAlignment w:val="center"/>
            </w:pPr>
            <w:r>
              <w:rPr>
                <w:b/>
                <w:bCs/>
                <w:color w:val="CE26D4"/>
              </w:rPr>
              <w:t>5</w:t>
            </w:r>
            <w:r>
              <w:rPr>
                <w:b/>
                <w:bCs/>
                <w:color w:val="CE26D4"/>
              </w:rPr>
              <w:t>．</w:t>
            </w:r>
            <w:r>
              <w:rPr>
                <w:rFonts w:hint="eastAsia"/>
                <w:b/>
                <w:bCs/>
                <w:color w:val="CE26D4"/>
              </w:rPr>
              <w:t>（多选）</w:t>
            </w:r>
            <w:r>
              <w:rPr>
                <w:b/>
                <w:bCs/>
                <w:color w:val="CE26D4"/>
              </w:rPr>
              <w:t>（</w:t>
            </w:r>
            <w:r>
              <w:rPr>
                <w:b/>
                <w:bCs/>
                <w:color w:val="CE26D4"/>
              </w:rPr>
              <w:t>23-24</w:t>
            </w:r>
            <w:proofErr w:type="gramStart"/>
            <w:r>
              <w:rPr>
                <w:b/>
                <w:bCs/>
                <w:color w:val="CE26D4"/>
              </w:rPr>
              <w:t>九</w:t>
            </w:r>
            <w:proofErr w:type="gramEnd"/>
            <w:r>
              <w:rPr>
                <w:b/>
                <w:bCs/>
                <w:color w:val="CE26D4"/>
              </w:rPr>
              <w:t>年级上</w:t>
            </w:r>
            <w:r>
              <w:rPr>
                <w:b/>
                <w:bCs/>
                <w:color w:val="CE26D4"/>
              </w:rPr>
              <w:t>·</w:t>
            </w:r>
            <w:r>
              <w:rPr>
                <w:b/>
                <w:bCs/>
                <w:color w:val="CE26D4"/>
              </w:rPr>
              <w:t>河北石家庄</w:t>
            </w:r>
            <w:r>
              <w:rPr>
                <w:b/>
                <w:bCs/>
                <w:color w:val="CE26D4"/>
              </w:rPr>
              <w:t>·</w:t>
            </w:r>
            <w:r>
              <w:rPr>
                <w:b/>
                <w:bCs/>
                <w:color w:val="CE26D4"/>
              </w:rPr>
              <w:t>开学考试）</w:t>
            </w:r>
            <w:r>
              <w:t>水平桌面上放置</w:t>
            </w:r>
            <w:proofErr w:type="gramStart"/>
            <w:r>
              <w:t>一</w:t>
            </w:r>
            <w:proofErr w:type="gramEnd"/>
            <w:r>
              <w:t>底面积为</w:t>
            </w:r>
            <w:r>
              <w:object w:dxaOrig="158" w:dyaOrig="232" w14:anchorId="4528A245">
                <v:shape id="_x0000_i1828" type="#_x0000_t75" alt="eqIdcf231f8f86fb922df4ca0c87f044cec3" style="width:7.9pt;height:11.65pt" o:ole="">
                  <v:imagedata r:id="rId451" o:title="eqIdcf231f8f86fb922df4ca0c87f044cec3"/>
                </v:shape>
                <o:OLEObject Type="Embed" ProgID="Equation.DSMT4" ShapeID="_x0000_i1828" DrawAspect="Content" ObjectID="_1801999812" r:id="rId452"/>
              </w:object>
            </w:r>
            <w:r>
              <w:t>的薄壁圆筒形容器，内盛某种液体，将质量分别为</w:t>
            </w:r>
            <w:r>
              <w:object w:dxaOrig="299" w:dyaOrig="312" w14:anchorId="42E6159F">
                <v:shape id="_x0000_i1829" type="#_x0000_t75" alt="eqId829a82817d3a46b393eebf9e3e4a8636" style="width:15pt;height:15.75pt" o:ole="">
                  <v:imagedata r:id="rId453" o:title="eqId829a82817d3a46b393eebf9e3e4a8636"/>
                </v:shape>
                <o:OLEObject Type="Embed" ProgID="Equation.DSMT4" ShapeID="_x0000_i1829" DrawAspect="Content" ObjectID="_1801999813" r:id="rId454"/>
              </w:object>
            </w:r>
            <w:r>
              <w:t>、</w:t>
            </w:r>
            <w:r>
              <w:object w:dxaOrig="299" w:dyaOrig="312" w14:anchorId="0FD84576">
                <v:shape id="_x0000_i1830" type="#_x0000_t75" alt="eqIdea8c396e96985afc7e4086285f8641a5" style="width:15pt;height:15.75pt" o:ole="">
                  <v:imagedata r:id="rId455" o:title="eqIdea8c396e96985afc7e4086285f8641a5"/>
                </v:shape>
                <o:OLEObject Type="Embed" ProgID="Equation.DSMT4" ShapeID="_x0000_i1830" DrawAspect="Content" ObjectID="_1801999814" r:id="rId456"/>
              </w:object>
            </w:r>
            <w:r>
              <w:t>、</w:t>
            </w:r>
            <w:r>
              <w:object w:dxaOrig="299" w:dyaOrig="312" w14:anchorId="76ED8B64">
                <v:shape id="_x0000_i1831" type="#_x0000_t75" alt="eqId9eba1f6d517c22f3ca27030ed2253fcc" style="width:15pt;height:15.75pt" o:ole="">
                  <v:imagedata r:id="rId457" o:title="eqId9eba1f6d517c22f3ca27030ed2253fcc"/>
                </v:shape>
                <o:OLEObject Type="Embed" ProgID="Equation.DSMT4" ShapeID="_x0000_i1831" DrawAspect="Content" ObjectID="_1801999815" r:id="rId458"/>
              </w:object>
            </w:r>
            <w:r>
              <w:t>，密度分别为</w:t>
            </w:r>
            <w:r>
              <w:object w:dxaOrig="281" w:dyaOrig="321" w14:anchorId="12097F21">
                <v:shape id="_x0000_i1832" type="#_x0000_t75" alt="eqIda9cdd16b39b9a15637acacf04ef17f61" style="width:13.9pt;height:16.15pt" o:ole="">
                  <v:imagedata r:id="rId459" o:title="eqIda9cdd16b39b9a15637acacf04ef17f61"/>
                </v:shape>
                <o:OLEObject Type="Embed" ProgID="Equation.DSMT4" ShapeID="_x0000_i1832" DrawAspect="Content" ObjectID="_1801999816" r:id="rId460"/>
              </w:object>
            </w:r>
            <w:r>
              <w:t>、</w:t>
            </w:r>
            <w:r>
              <w:object w:dxaOrig="281" w:dyaOrig="321" w14:anchorId="115EDBF3">
                <v:shape id="_x0000_i1833" type="#_x0000_t75" alt="eqIdd37f9f31dd93211f12411dce5e07b37f" style="width:13.9pt;height:16.15pt" o:ole="">
                  <v:imagedata r:id="rId461" o:title="eqIdd37f9f31dd93211f12411dce5e07b37f"/>
                </v:shape>
                <o:OLEObject Type="Embed" ProgID="Equation.DSMT4" ShapeID="_x0000_i1833" DrawAspect="Content" ObjectID="_1801999817" r:id="rId462"/>
              </w:object>
            </w:r>
            <w:r>
              <w:t>、</w:t>
            </w:r>
            <w:r>
              <w:object w:dxaOrig="281" w:dyaOrig="321" w14:anchorId="7F28AD46">
                <v:shape id="_x0000_i1834" type="#_x0000_t75" alt="eqId4163d43f0769402f5edb361e12e2dfb7" style="width:13.9pt;height:16.15pt" o:ole="">
                  <v:imagedata r:id="rId463" o:title="eqId4163d43f0769402f5edb361e12e2dfb7"/>
                </v:shape>
                <o:OLEObject Type="Embed" ProgID="Equation.DSMT4" ShapeID="_x0000_i1834" DrawAspect="Content" ObjectID="_1801999818" r:id="rId464"/>
              </w:object>
            </w:r>
            <w:r>
              <w:t>的均匀实心小球</w:t>
            </w:r>
            <w:r>
              <w:object w:dxaOrig="211" w:dyaOrig="211" w14:anchorId="568C58E1">
                <v:shape id="_x0000_i1835" type="#_x0000_t75" alt="eqId76c2bb7be2e9410a16502268fd4c67be" style="width:10.5pt;height:10.5pt" o:ole="">
                  <v:imagedata r:id="rId465" o:title="eqId76c2bb7be2e9410a16502268fd4c67be"/>
                </v:shape>
                <o:OLEObject Type="Embed" ProgID="Equation.DSMT4" ShapeID="_x0000_i1835" DrawAspect="Content" ObjectID="_1801999819" r:id="rId466"/>
              </w:object>
            </w:r>
            <w:r>
              <w:t>、</w:t>
            </w:r>
            <w:r>
              <w:object w:dxaOrig="213" w:dyaOrig="226" w14:anchorId="613A92B8">
                <v:shape id="_x0000_i1836" type="#_x0000_t75" alt="eqIdc14c6709d2a04863cacdee618b20613e" style="width:10.5pt;height:11.25pt" o:ole="">
                  <v:imagedata r:id="rId467" o:title="eqIdc14c6709d2a04863cacdee618b20613e"/>
                </v:shape>
                <o:OLEObject Type="Embed" ProgID="Equation.DSMT4" ShapeID="_x0000_i1836" DrawAspect="Content" ObjectID="_1801999820" r:id="rId468"/>
              </w:object>
            </w:r>
            <w:r>
              <w:t>、</w:t>
            </w:r>
            <w:r>
              <w:t>C</w:t>
            </w:r>
            <w:r>
              <w:t>放入液体中，</w:t>
            </w:r>
            <w:r>
              <w:t>A</w:t>
            </w:r>
            <w:r>
              <w:t>球漂浮，</w:t>
            </w:r>
            <w:r>
              <w:t>B</w:t>
            </w:r>
            <w:r>
              <w:t>球悬浮，</w:t>
            </w:r>
            <w:r>
              <w:t>C</w:t>
            </w:r>
            <w:r>
              <w:t>球下沉，如图所示，它们所受的浮力分别为</w:t>
            </w:r>
            <w:r>
              <w:object w:dxaOrig="264" w:dyaOrig="316" w14:anchorId="1F1B74A9">
                <v:shape id="_x0000_i1837" type="#_x0000_t75" alt="eqIde73f4292d453414907ee40b4f7f2e34c" style="width:13.15pt;height:15.75pt" o:ole="">
                  <v:imagedata r:id="rId469" o:title="eqIde73f4292d453414907ee40b4f7f2e34c"/>
                </v:shape>
                <o:OLEObject Type="Embed" ProgID="Equation.DSMT4" ShapeID="_x0000_i1837" DrawAspect="Content" ObjectID="_1801999821" r:id="rId470"/>
              </w:object>
            </w:r>
            <w:r>
              <w:t>、</w:t>
            </w:r>
            <w:r>
              <w:object w:dxaOrig="264" w:dyaOrig="316" w14:anchorId="7B574CBC">
                <v:shape id="_x0000_i1838" type="#_x0000_t75" alt="eqIdf280a94466c15451844db9dd28d6b95c" style="width:13.15pt;height:15.75pt" o:ole="">
                  <v:imagedata r:id="rId471" o:title="eqIdf280a94466c15451844db9dd28d6b95c"/>
                </v:shape>
                <o:OLEObject Type="Embed" ProgID="Equation.DSMT4" ShapeID="_x0000_i1838" DrawAspect="Content" ObjectID="_1801999822" r:id="rId472"/>
              </w:object>
            </w:r>
            <w:r>
              <w:t>、</w:t>
            </w:r>
            <w:r>
              <w:object w:dxaOrig="281" w:dyaOrig="321" w14:anchorId="5F27C43A">
                <v:shape id="_x0000_i1839" type="#_x0000_t75" alt="eqIdb93a09739d4ea95f99cda183a331b338" style="width:13.9pt;height:16.15pt" o:ole="">
                  <v:imagedata r:id="rId473" o:title="eqIdb93a09739d4ea95f99cda183a331b338"/>
                </v:shape>
                <o:OLEObject Type="Embed" ProgID="Equation.DSMT4" ShapeID="_x0000_i1839" DrawAspect="Content" ObjectID="_1801999823" r:id="rId474"/>
              </w:object>
            </w:r>
            <w:r>
              <w:t>。下列选项正确的是（　　）</w:t>
            </w:r>
          </w:p>
          <w:p w14:paraId="6E36E32D"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31735A44" wp14:editId="315ABD71">
                  <wp:extent cx="1314450" cy="981075"/>
                  <wp:effectExtent l="0" t="0" r="0" b="9525"/>
                  <wp:docPr id="17" name="图片 17" descr="@@@c5cdc49f-70b2-4ab5-8a83-442ef5449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5cdc49f-70b2-4ab5-8a83-442ef54490da"/>
                          <pic:cNvPicPr>
                            <a:picLocks noChangeAspect="1"/>
                          </pic:cNvPicPr>
                        </pic:nvPicPr>
                        <pic:blipFill>
                          <a:blip r:embed="rId475"/>
                          <a:stretch>
                            <a:fillRect/>
                          </a:stretch>
                        </pic:blipFill>
                        <pic:spPr>
                          <a:xfrm>
                            <a:off x="0" y="0"/>
                            <a:ext cx="1314450" cy="981075"/>
                          </a:xfrm>
                          <a:prstGeom prst="rect">
                            <a:avLst/>
                          </a:prstGeom>
                        </pic:spPr>
                      </pic:pic>
                    </a:graphicData>
                  </a:graphic>
                </wp:inline>
              </w:drawing>
            </w:r>
            <w:r>
              <w:rPr>
                <w:rFonts w:eastAsia="Times New Roman"/>
                <w:kern w:val="0"/>
                <w:sz w:val="24"/>
              </w:rPr>
              <w:t>  </w:t>
            </w:r>
          </w:p>
          <w:p w14:paraId="4AB628E3" w14:textId="77777777" w:rsidR="00696FAC" w:rsidRDefault="00696FAC" w:rsidP="00696FAC">
            <w:pPr>
              <w:spacing w:line="360" w:lineRule="auto"/>
              <w:ind w:left="300"/>
              <w:jc w:val="left"/>
              <w:textAlignment w:val="center"/>
            </w:pPr>
            <w:r>
              <w:t>A</w:t>
            </w:r>
            <w:r>
              <w:t>．若</w:t>
            </w:r>
            <w:r>
              <w:object w:dxaOrig="492" w:dyaOrig="319" w14:anchorId="139FCFB2">
                <v:shape id="_x0000_i1840" type="#_x0000_t75" alt="eqIdf0e886450632decead1827e5e7614950" style="width:24.75pt;height:16.15pt" o:ole="">
                  <v:imagedata r:id="rId476" o:title="eqIdf0e886450632decead1827e5e7614950"/>
                </v:shape>
                <o:OLEObject Type="Embed" ProgID="Equation.DSMT4" ShapeID="_x0000_i1840" DrawAspect="Content" ObjectID="_1801999824" r:id="rId477"/>
              </w:object>
            </w:r>
            <w:proofErr w:type="gramStart"/>
            <w:r>
              <w:t xml:space="preserve"> </w:t>
            </w:r>
            <w:r>
              <w:object w:dxaOrig="457" w:dyaOrig="313" w14:anchorId="74EFA558">
                <v:shape id="_x0000_i1841" type="#_x0000_t75" alt="eqId55d84ea77f16d33f1ccd00b76dad03fb" style="width:22.9pt;height:15.75pt" o:ole="">
                  <v:imagedata r:id="rId478" o:title="eqId55d84ea77f16d33f1ccd00b76dad03fb"/>
                </v:shape>
                <o:OLEObject Type="Embed" ProgID="Equation.DSMT4" ShapeID="_x0000_i1841" DrawAspect="Content" ObjectID="_1801999825" r:id="rId479"/>
              </w:object>
            </w:r>
            <w:r>
              <w:t xml:space="preserve"> </w:t>
            </w:r>
            <w:proofErr w:type="gramEnd"/>
            <w:r>
              <w:object w:dxaOrig="299" w:dyaOrig="312" w14:anchorId="28A71E53">
                <v:shape id="_x0000_i1842" type="#_x0000_t75" alt="eqId9eba1f6d517c22f3ca27030ed2253fcc" style="width:15pt;height:15.75pt" o:ole="">
                  <v:imagedata r:id="rId457" o:title="eqId9eba1f6d517c22f3ca27030ed2253fcc"/>
                </v:shape>
                <o:OLEObject Type="Embed" ProgID="Equation.DSMT4" ShapeID="_x0000_i1842" DrawAspect="Content" ObjectID="_1801999826" r:id="rId480"/>
              </w:object>
            </w:r>
            <w:r>
              <w:t>，则</w:t>
            </w:r>
            <w:r>
              <w:object w:dxaOrig="457" w:dyaOrig="313" w14:anchorId="2E432BA6">
                <v:shape id="_x0000_i1843" type="#_x0000_t75" alt="eqIddcbc91fc533b88a554819027ad18e32d" style="width:22.9pt;height:15.75pt" o:ole="">
                  <v:imagedata r:id="rId481" o:title="eqIddcbc91fc533b88a554819027ad18e32d"/>
                </v:shape>
                <o:OLEObject Type="Embed" ProgID="Equation.DSMT4" ShapeID="_x0000_i1843" DrawAspect="Content" ObjectID="_1801999827" r:id="rId482"/>
              </w:object>
            </w:r>
            <w:proofErr w:type="gramStart"/>
            <w:r>
              <w:t xml:space="preserve"> </w:t>
            </w:r>
            <w:r>
              <w:object w:dxaOrig="457" w:dyaOrig="313" w14:anchorId="61EE3C72">
                <v:shape id="_x0000_i1844" type="#_x0000_t75" alt="eqIdb993b5b4f038cc57456583dca98dc056" style="width:22.9pt;height:15.75pt" o:ole="">
                  <v:imagedata r:id="rId483" o:title="eqIdb993b5b4f038cc57456583dca98dc056"/>
                </v:shape>
                <o:OLEObject Type="Embed" ProgID="Equation.DSMT4" ShapeID="_x0000_i1844" DrawAspect="Content" ObjectID="_1801999828" r:id="rId484"/>
              </w:object>
            </w:r>
            <w:r>
              <w:t xml:space="preserve"> </w:t>
            </w:r>
            <w:proofErr w:type="gramEnd"/>
            <w:r>
              <w:object w:dxaOrig="281" w:dyaOrig="321" w14:anchorId="0B91C3A6">
                <v:shape id="_x0000_i1845" type="#_x0000_t75" alt="eqIdb93a09739d4ea95f99cda183a331b338" style="width:13.9pt;height:16.15pt" o:ole="">
                  <v:imagedata r:id="rId473" o:title="eqIdb93a09739d4ea95f99cda183a331b338"/>
                </v:shape>
                <o:OLEObject Type="Embed" ProgID="Equation.DSMT4" ShapeID="_x0000_i1845" DrawAspect="Content" ObjectID="_1801999829" r:id="rId485"/>
              </w:object>
            </w:r>
          </w:p>
          <w:p w14:paraId="494B69E6" w14:textId="77777777" w:rsidR="00696FAC" w:rsidRDefault="00696FAC" w:rsidP="00696FAC">
            <w:pPr>
              <w:spacing w:line="360" w:lineRule="auto"/>
              <w:ind w:left="300"/>
              <w:jc w:val="left"/>
              <w:textAlignment w:val="center"/>
            </w:pPr>
            <w:r>
              <w:t>B</w:t>
            </w:r>
            <w:r>
              <w:t>．将</w:t>
            </w:r>
            <w:r>
              <w:t>C</w:t>
            </w:r>
            <w:r>
              <w:t>球截去部分后，剩余部分可能上浮</w:t>
            </w:r>
          </w:p>
          <w:p w14:paraId="6D2A89CC" w14:textId="77777777" w:rsidR="00696FAC" w:rsidRDefault="00696FAC" w:rsidP="00696FAC">
            <w:pPr>
              <w:spacing w:line="360" w:lineRule="auto"/>
              <w:ind w:left="300"/>
              <w:jc w:val="left"/>
              <w:textAlignment w:val="center"/>
            </w:pPr>
            <w:r>
              <w:t>C</w:t>
            </w:r>
            <w:r>
              <w:t>．只取出</w:t>
            </w:r>
            <w:r>
              <w:t>A</w:t>
            </w:r>
            <w:r>
              <w:t>球，容器中液面的高度降低了</w:t>
            </w:r>
            <w:r>
              <w:object w:dxaOrig="457" w:dyaOrig="588" w14:anchorId="720B6FCC">
                <v:shape id="_x0000_i1846" type="#_x0000_t75" alt="eqIdf366992a716cf3f342ac4c30130e723a" style="width:22.9pt;height:29.25pt" o:ole="">
                  <v:imagedata r:id="rId486" o:title="eqIdf366992a716cf3f342ac4c30130e723a"/>
                </v:shape>
                <o:OLEObject Type="Embed" ProgID="Equation.DSMT4" ShapeID="_x0000_i1846" DrawAspect="Content" ObjectID="_1801999830" r:id="rId487"/>
              </w:object>
            </w:r>
          </w:p>
          <w:p w14:paraId="13F550DF" w14:textId="77777777" w:rsidR="00696FAC" w:rsidRDefault="00696FAC" w:rsidP="00696FAC">
            <w:pPr>
              <w:spacing w:line="360" w:lineRule="auto"/>
              <w:ind w:left="300"/>
              <w:jc w:val="left"/>
              <w:textAlignment w:val="center"/>
            </w:pPr>
            <w:r>
              <w:t>D</w:t>
            </w:r>
            <w:r>
              <w:t>．三球放入液体前后，液体对容器底部的压强变化了</w:t>
            </w:r>
            <w:r>
              <w:object w:dxaOrig="1812" w:dyaOrig="595" w14:anchorId="3BCCE3AA">
                <v:shape id="_x0000_i1847" type="#_x0000_t75" alt="eqIdf170de1dac461cb211670c9f7c307bf5" style="width:90.75pt;height:29.65pt" o:ole="">
                  <v:imagedata r:id="rId488" o:title="eqIdf170de1dac461cb211670c9f7c307bf5"/>
                </v:shape>
                <o:OLEObject Type="Embed" ProgID="Equation.DSMT4" ShapeID="_x0000_i1847" DrawAspect="Content" ObjectID="_1801999831" r:id="rId489"/>
              </w:object>
            </w:r>
          </w:p>
          <w:p w14:paraId="452C34EE"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ACD</w:t>
            </w:r>
          </w:p>
          <w:p w14:paraId="4BF777F6" w14:textId="77777777" w:rsidR="00696FAC" w:rsidRDefault="00696FAC" w:rsidP="00696FAC">
            <w:pPr>
              <w:shd w:val="clear" w:color="auto" w:fill="F2F2F2"/>
              <w:spacing w:line="360" w:lineRule="auto"/>
              <w:jc w:val="left"/>
              <w:textAlignment w:val="center"/>
              <w:rPr>
                <w:color w:val="FF0000"/>
              </w:rPr>
            </w:pPr>
            <w:r>
              <w:rPr>
                <w:color w:val="FF0000"/>
              </w:rPr>
              <w:t>【详解】由图可知，小球</w:t>
            </w:r>
            <w:r>
              <w:rPr>
                <w:color w:val="FF0000"/>
              </w:rPr>
              <w:object w:dxaOrig="211" w:dyaOrig="211" w14:anchorId="3E46C2A8">
                <v:shape id="_x0000_i1848" type="#_x0000_t75" alt="eqId76c2bb7be2e9410a16502268fd4c67be" style="width:10.5pt;height:10.5pt" o:ole="">
                  <v:imagedata r:id="rId465" o:title="eqId76c2bb7be2e9410a16502268fd4c67be"/>
                </v:shape>
                <o:OLEObject Type="Embed" ProgID="Equation.DSMT4" ShapeID="_x0000_i1848" DrawAspect="Content" ObjectID="_1801999832" r:id="rId490"/>
              </w:object>
            </w:r>
            <w:r>
              <w:rPr>
                <w:color w:val="FF0000"/>
              </w:rPr>
              <w:t>漂浮，小球</w:t>
            </w:r>
            <w:r>
              <w:rPr>
                <w:color w:val="FF0000"/>
              </w:rPr>
              <w:object w:dxaOrig="213" w:dyaOrig="226" w14:anchorId="3BA66EF7">
                <v:shape id="_x0000_i1849" type="#_x0000_t75" alt="eqIdc14c6709d2a04863cacdee618b20613e" style="width:10.5pt;height:11.25pt" o:ole="">
                  <v:imagedata r:id="rId467" o:title="eqIdc14c6709d2a04863cacdee618b20613e"/>
                </v:shape>
                <o:OLEObject Type="Embed" ProgID="Equation.DSMT4" ShapeID="_x0000_i1849" DrawAspect="Content" ObjectID="_1801999833" r:id="rId491"/>
              </w:object>
            </w:r>
            <w:r>
              <w:rPr>
                <w:color w:val="FF0000"/>
              </w:rPr>
              <w:t>悬浮，小球</w:t>
            </w:r>
            <w:r>
              <w:rPr>
                <w:color w:val="FF0000"/>
              </w:rPr>
              <w:object w:dxaOrig="211" w:dyaOrig="250" w14:anchorId="7AFBBB97">
                <v:shape id="_x0000_i1850" type="#_x0000_t75" alt="eqId7f015ed8e497b4394053ddd19683a98f" style="width:10.5pt;height:12.4pt" o:ole="">
                  <v:imagedata r:id="rId492" o:title="eqId7f015ed8e497b4394053ddd19683a98f"/>
                </v:shape>
                <o:OLEObject Type="Embed" ProgID="Equation.DSMT4" ShapeID="_x0000_i1850" DrawAspect="Content" ObjectID="_1801999834" r:id="rId493"/>
              </w:object>
            </w:r>
            <w:r>
              <w:rPr>
                <w:color w:val="FF0000"/>
              </w:rPr>
              <w:t>沉底。</w:t>
            </w:r>
          </w:p>
          <w:p w14:paraId="6FC1E89D" w14:textId="77777777" w:rsidR="00696FAC" w:rsidRDefault="00696FAC" w:rsidP="00696FAC">
            <w:pPr>
              <w:shd w:val="clear" w:color="auto" w:fill="F2F2F2"/>
              <w:spacing w:line="360" w:lineRule="auto"/>
              <w:jc w:val="left"/>
              <w:textAlignment w:val="center"/>
              <w:rPr>
                <w:color w:val="FF0000"/>
              </w:rPr>
            </w:pPr>
            <w:r>
              <w:rPr>
                <w:color w:val="FF0000"/>
              </w:rPr>
              <w:t xml:space="preserve">A. </w:t>
            </w:r>
            <w:r>
              <w:rPr>
                <w:color w:val="FF0000"/>
              </w:rPr>
              <w:t>若</w:t>
            </w:r>
            <w:r>
              <w:rPr>
                <w:color w:val="FF0000"/>
              </w:rPr>
              <w:object w:dxaOrig="1214" w:dyaOrig="316" w14:anchorId="26588319">
                <v:shape id="_x0000_i1851" type="#_x0000_t75" alt="eqId6f8cbf48b71ae55cb0b3bbf02b9e9ecd" style="width:60.75pt;height:15.75pt" o:ole="">
                  <v:imagedata r:id="rId494" o:title="eqId6f8cbf48b71ae55cb0b3bbf02b9e9ecd"/>
                </v:shape>
                <o:OLEObject Type="Embed" ProgID="Equation.DSMT4" ShapeID="_x0000_i1851" DrawAspect="Content" ObjectID="_1801999835" r:id="rId495"/>
              </w:object>
            </w:r>
          </w:p>
          <w:p w14:paraId="7D05BD7A" w14:textId="77777777" w:rsidR="00696FAC" w:rsidRDefault="00696FAC" w:rsidP="00696FAC">
            <w:pPr>
              <w:spacing w:line="360" w:lineRule="auto"/>
              <w:jc w:val="left"/>
              <w:textAlignment w:val="center"/>
              <w:rPr>
                <w:color w:val="FF0000"/>
              </w:rPr>
            </w:pPr>
            <w:r>
              <w:rPr>
                <w:color w:val="FF0000"/>
              </w:rPr>
              <w:t>则</w:t>
            </w:r>
            <w:r>
              <w:rPr>
                <w:color w:val="FF0000"/>
              </w:rPr>
              <w:object w:dxaOrig="1584" w:dyaOrig="316" w14:anchorId="2CAA17A5">
                <v:shape id="_x0000_i1852" type="#_x0000_t75" alt="eqId0d206251a67ac3fd49f5572f0de60a73" style="width:79.15pt;height:15.75pt" o:ole="">
                  <v:imagedata r:id="rId496" o:title="eqId0d206251a67ac3fd49f5572f0de60a73"/>
                </v:shape>
                <o:OLEObject Type="Embed" ProgID="Equation.DSMT4" ShapeID="_x0000_i1852" DrawAspect="Content" ObjectID="_1801999836" r:id="rId497"/>
              </w:object>
            </w:r>
          </w:p>
          <w:p w14:paraId="6042E7A1" w14:textId="77777777" w:rsidR="00696FAC" w:rsidRDefault="00696FAC" w:rsidP="00696FAC">
            <w:pPr>
              <w:spacing w:line="360" w:lineRule="auto"/>
              <w:jc w:val="left"/>
              <w:textAlignment w:val="center"/>
              <w:rPr>
                <w:color w:val="FF0000"/>
              </w:rPr>
            </w:pPr>
            <w:r>
              <w:rPr>
                <w:color w:val="FF0000"/>
              </w:rPr>
              <w:t>因物体悬浮或漂浮时受到的浮力和自身的重力相等，物体下沉时受到的浮力小于自身的重力，所以，小球</w:t>
            </w:r>
            <w:r>
              <w:rPr>
                <w:color w:val="FF0000"/>
              </w:rPr>
              <w:object w:dxaOrig="211" w:dyaOrig="211" w14:anchorId="1459EC50">
                <v:shape id="_x0000_i1853" type="#_x0000_t75" alt="eqId76c2bb7be2e9410a16502268fd4c67be" style="width:10.5pt;height:10.5pt" o:ole="">
                  <v:imagedata r:id="rId465" o:title="eqId76c2bb7be2e9410a16502268fd4c67be"/>
                </v:shape>
                <o:OLEObject Type="Embed" ProgID="Equation.DSMT4" ShapeID="_x0000_i1853" DrawAspect="Content" ObjectID="_1801999837" r:id="rId498"/>
              </w:object>
            </w:r>
            <w:r>
              <w:rPr>
                <w:color w:val="FF0000"/>
              </w:rPr>
              <w:t>和</w:t>
            </w:r>
            <w:r>
              <w:rPr>
                <w:color w:val="FF0000"/>
              </w:rPr>
              <w:object w:dxaOrig="213" w:dyaOrig="226" w14:anchorId="58CB6498">
                <v:shape id="_x0000_i1854" type="#_x0000_t75" alt="eqIdc14c6709d2a04863cacdee618b20613e" style="width:10.5pt;height:11.25pt" o:ole="">
                  <v:imagedata r:id="rId467" o:title="eqIdc14c6709d2a04863cacdee618b20613e"/>
                </v:shape>
                <o:OLEObject Type="Embed" ProgID="Equation.DSMT4" ShapeID="_x0000_i1854" DrawAspect="Content" ObjectID="_1801999838" r:id="rId499"/>
              </w:object>
            </w:r>
            <w:r>
              <w:rPr>
                <w:color w:val="FF0000"/>
              </w:rPr>
              <w:t>受到的浮力等于自身的重力，小球</w:t>
            </w:r>
            <w:r>
              <w:rPr>
                <w:color w:val="FF0000"/>
              </w:rPr>
              <w:object w:dxaOrig="211" w:dyaOrig="250" w14:anchorId="0DDF0984">
                <v:shape id="_x0000_i1855" type="#_x0000_t75" alt="eqId7f015ed8e497b4394053ddd19683a98f" style="width:10.5pt;height:12.4pt" o:ole="">
                  <v:imagedata r:id="rId492" o:title="eqId7f015ed8e497b4394053ddd19683a98f"/>
                </v:shape>
                <o:OLEObject Type="Embed" ProgID="Equation.DSMT4" ShapeID="_x0000_i1855" DrawAspect="Content" ObjectID="_1801999839" r:id="rId500"/>
              </w:object>
            </w:r>
            <w:r>
              <w:rPr>
                <w:color w:val="FF0000"/>
              </w:rPr>
              <w:t>受到的浮力小于自身的重力，则</w:t>
            </w:r>
            <w:r>
              <w:rPr>
                <w:color w:val="FF0000"/>
              </w:rPr>
              <w:object w:dxaOrig="1108" w:dyaOrig="316" w14:anchorId="407CCED1">
                <v:shape id="_x0000_i1856" type="#_x0000_t75" alt="eqId875d58b7a662d224e90bae59289a259d" style="width:55.5pt;height:15.75pt" o:ole="">
                  <v:imagedata r:id="rId501" o:title="eqId875d58b7a662d224e90bae59289a259d"/>
                </v:shape>
                <o:OLEObject Type="Embed" ProgID="Equation.DSMT4" ShapeID="_x0000_i1856" DrawAspect="Content" ObjectID="_1801999840" r:id="rId502"/>
              </w:object>
            </w:r>
            <w:r>
              <w:rPr>
                <w:color w:val="FF0000"/>
              </w:rPr>
              <w:t>，</w:t>
            </w:r>
            <w:r>
              <w:rPr>
                <w:i/>
                <w:color w:val="FF0000"/>
              </w:rPr>
              <w:t>F</w:t>
            </w:r>
            <w:r>
              <w:rPr>
                <w:i/>
                <w:color w:val="FF0000"/>
                <w:vertAlign w:val="subscript"/>
              </w:rPr>
              <w:t>C</w:t>
            </w:r>
            <w:r>
              <w:rPr>
                <w:color w:val="FF0000"/>
              </w:rPr>
              <w:t>&lt;G</w:t>
            </w:r>
          </w:p>
          <w:p w14:paraId="01BD0480" w14:textId="77777777" w:rsidR="00696FAC" w:rsidRDefault="00696FAC" w:rsidP="00696FAC">
            <w:pPr>
              <w:spacing w:line="360" w:lineRule="auto"/>
              <w:jc w:val="left"/>
              <w:textAlignment w:val="center"/>
              <w:rPr>
                <w:color w:val="FF0000"/>
              </w:rPr>
            </w:pPr>
            <w:r>
              <w:rPr>
                <w:color w:val="FF0000"/>
              </w:rPr>
              <w:t>即</w:t>
            </w:r>
            <w:r>
              <w:rPr>
                <w:color w:val="FF0000"/>
              </w:rPr>
              <w:object w:dxaOrig="1144" w:dyaOrig="315" w14:anchorId="0F16F4CE">
                <v:shape id="_x0000_i1857" type="#_x0000_t75" alt="eqIda2af84afc82d24a4922f056297ccefcb" style="width:57.4pt;height:15.75pt" o:ole="">
                  <v:imagedata r:id="rId503" o:title="eqIda2af84afc82d24a4922f056297ccefcb"/>
                </v:shape>
                <o:OLEObject Type="Embed" ProgID="Equation.DSMT4" ShapeID="_x0000_i1857" DrawAspect="Content" ObjectID="_1801999841" r:id="rId504"/>
              </w:object>
            </w:r>
          </w:p>
          <w:p w14:paraId="4B626363" w14:textId="77777777" w:rsidR="00696FAC" w:rsidRDefault="00696FAC" w:rsidP="00696FAC">
            <w:pPr>
              <w:spacing w:line="360" w:lineRule="auto"/>
              <w:jc w:val="left"/>
              <w:textAlignment w:val="center"/>
              <w:rPr>
                <w:color w:val="FF0000"/>
              </w:rPr>
            </w:pPr>
            <w:r>
              <w:rPr>
                <w:color w:val="FF0000"/>
              </w:rPr>
              <w:t>故</w:t>
            </w:r>
            <w:r>
              <w:rPr>
                <w:color w:val="FF0000"/>
              </w:rPr>
              <w:t>A</w:t>
            </w:r>
            <w:r>
              <w:rPr>
                <w:color w:val="FF0000"/>
              </w:rPr>
              <w:t>正确；</w:t>
            </w:r>
          </w:p>
          <w:p w14:paraId="188BB259" w14:textId="77777777" w:rsidR="00696FAC" w:rsidRDefault="00696FAC" w:rsidP="00696FAC">
            <w:pPr>
              <w:spacing w:line="360" w:lineRule="auto"/>
              <w:jc w:val="left"/>
              <w:textAlignment w:val="center"/>
              <w:rPr>
                <w:color w:val="FF0000"/>
              </w:rPr>
            </w:pPr>
            <w:r>
              <w:rPr>
                <w:color w:val="FF0000"/>
              </w:rPr>
              <w:t xml:space="preserve">B. </w:t>
            </w:r>
            <w:r>
              <w:rPr>
                <w:color w:val="FF0000"/>
              </w:rPr>
              <w:t>因物体的密度大于液体的密度时，物体沉底，所以，将</w:t>
            </w:r>
            <w:r>
              <w:rPr>
                <w:color w:val="FF0000"/>
              </w:rPr>
              <w:t>C</w:t>
            </w:r>
            <w:r>
              <w:rPr>
                <w:color w:val="FF0000"/>
              </w:rPr>
              <w:t>球截去部分后，剩余部分的密度不变，剩余部分一定仍沉底，故</w:t>
            </w:r>
            <w:r>
              <w:rPr>
                <w:color w:val="FF0000"/>
              </w:rPr>
              <w:t>B</w:t>
            </w:r>
            <w:r>
              <w:rPr>
                <w:color w:val="FF0000"/>
              </w:rPr>
              <w:t>错误；</w:t>
            </w:r>
          </w:p>
          <w:p w14:paraId="4245C198" w14:textId="77777777" w:rsidR="00696FAC" w:rsidRDefault="00696FAC" w:rsidP="00696FAC">
            <w:pPr>
              <w:spacing w:line="360" w:lineRule="auto"/>
              <w:jc w:val="left"/>
              <w:textAlignment w:val="center"/>
              <w:rPr>
                <w:color w:val="FF0000"/>
              </w:rPr>
            </w:pPr>
            <w:r>
              <w:rPr>
                <w:color w:val="FF0000"/>
              </w:rPr>
              <w:t xml:space="preserve">C. </w:t>
            </w:r>
            <w:r>
              <w:rPr>
                <w:color w:val="FF0000"/>
              </w:rPr>
              <w:t>由物体的密度和液体的密度相等时悬浮可知，液体的密度为</w:t>
            </w:r>
            <w:r>
              <w:rPr>
                <w:color w:val="FF0000"/>
              </w:rPr>
              <w:object w:dxaOrig="281" w:dyaOrig="321" w14:anchorId="7EBA443F">
                <v:shape id="_x0000_i1858" type="#_x0000_t75" alt="eqIdd37f9f31dd93211f12411dce5e07b37f" style="width:13.9pt;height:16.15pt" o:ole="">
                  <v:imagedata r:id="rId461" o:title="eqIdd37f9f31dd93211f12411dce5e07b37f"/>
                </v:shape>
                <o:OLEObject Type="Embed" ProgID="Equation.DSMT4" ShapeID="_x0000_i1858" DrawAspect="Content" ObjectID="_1801999842" r:id="rId505"/>
              </w:object>
            </w:r>
            <w:r>
              <w:rPr>
                <w:color w:val="FF0000"/>
              </w:rPr>
              <w:t>，小球</w:t>
            </w:r>
            <w:r>
              <w:rPr>
                <w:color w:val="FF0000"/>
              </w:rPr>
              <w:t>A</w:t>
            </w:r>
            <w:r>
              <w:rPr>
                <w:color w:val="FF0000"/>
              </w:rPr>
              <w:t>漂浮时，受到的浮力和自身的重力相</w:t>
            </w:r>
            <w:r>
              <w:rPr>
                <w:color w:val="FF0000"/>
              </w:rPr>
              <w:lastRenderedPageBreak/>
              <w:t>等，即</w:t>
            </w:r>
            <w:r>
              <w:rPr>
                <w:color w:val="FF0000"/>
              </w:rPr>
              <w:object w:dxaOrig="1460" w:dyaOrig="329" w14:anchorId="4AD914AE">
                <v:shape id="_x0000_i1859" type="#_x0000_t75" alt="eqIda84f7fc8dbbf76aa5db063e96fca4725" style="width:73.15pt;height:16.5pt" o:ole="">
                  <v:imagedata r:id="rId506" o:title="eqIda84f7fc8dbbf76aa5db063e96fca4725"/>
                </v:shape>
                <o:OLEObject Type="Embed" ProgID="Equation.DSMT4" ShapeID="_x0000_i1859" DrawAspect="Content" ObjectID="_1801999843" r:id="rId507"/>
              </w:object>
            </w:r>
          </w:p>
          <w:p w14:paraId="0920C614" w14:textId="77777777" w:rsidR="00696FAC" w:rsidRDefault="00696FAC" w:rsidP="00696FAC">
            <w:pPr>
              <w:spacing w:line="360" w:lineRule="auto"/>
              <w:jc w:val="left"/>
              <w:textAlignment w:val="center"/>
              <w:rPr>
                <w:color w:val="FF0000"/>
              </w:rPr>
            </w:pPr>
            <w:r>
              <w:rPr>
                <w:color w:val="FF0000"/>
              </w:rPr>
              <w:t>由</w:t>
            </w:r>
            <w:r>
              <w:rPr>
                <w:color w:val="FF0000"/>
              </w:rPr>
              <w:object w:dxaOrig="1038" w:dyaOrig="328" w14:anchorId="04FB315B">
                <v:shape id="_x0000_i1860" type="#_x0000_t75" alt="eqIdf235d89522cfef7d2bc4736789d64c78" style="width:51.75pt;height:16.5pt" o:ole="">
                  <v:imagedata r:id="rId508" o:title="eqIdf235d89522cfef7d2bc4736789d64c78"/>
                </v:shape>
                <o:OLEObject Type="Embed" ProgID="Equation.DSMT4" ShapeID="_x0000_i1860" DrawAspect="Content" ObjectID="_1801999844" r:id="rId509"/>
              </w:object>
            </w:r>
            <w:r>
              <w:rPr>
                <w:color w:val="FF0000"/>
              </w:rPr>
              <w:t>可得，小球</w:t>
            </w:r>
            <w:r>
              <w:rPr>
                <w:color w:val="FF0000"/>
              </w:rPr>
              <w:t>A</w:t>
            </w:r>
            <w:r>
              <w:rPr>
                <w:color w:val="FF0000"/>
              </w:rPr>
              <w:t>排开液体的体积</w:t>
            </w:r>
            <w:r>
              <w:rPr>
                <w:color w:val="FF0000"/>
              </w:rPr>
              <w:object w:dxaOrig="2164" w:dyaOrig="633" w14:anchorId="33A110E1">
                <v:shape id="_x0000_i1861" type="#_x0000_t75" alt="eqId7c3ae016f119e63572cb3d05f7afd561" style="width:108.4pt;height:31.5pt" o:ole="">
                  <v:imagedata r:id="rId510" o:title="eqId7c3ae016f119e63572cb3d05f7afd561"/>
                </v:shape>
                <o:OLEObject Type="Embed" ProgID="Equation.DSMT4" ShapeID="_x0000_i1861" DrawAspect="Content" ObjectID="_1801999845" r:id="rId511"/>
              </w:object>
            </w:r>
          </w:p>
          <w:p w14:paraId="495BA948" w14:textId="77777777" w:rsidR="00696FAC" w:rsidRDefault="00696FAC" w:rsidP="00696FAC">
            <w:pPr>
              <w:spacing w:line="360" w:lineRule="auto"/>
              <w:jc w:val="left"/>
              <w:textAlignment w:val="center"/>
              <w:rPr>
                <w:color w:val="FF0000"/>
              </w:rPr>
            </w:pPr>
            <w:r>
              <w:rPr>
                <w:color w:val="FF0000"/>
              </w:rPr>
              <w:t>只取出</w:t>
            </w:r>
            <w:r>
              <w:rPr>
                <w:color w:val="FF0000"/>
              </w:rPr>
              <w:t>A</w:t>
            </w:r>
            <w:r>
              <w:rPr>
                <w:color w:val="FF0000"/>
              </w:rPr>
              <w:t>球，容器中液面的高度降低的高度</w:t>
            </w:r>
            <w:r>
              <w:rPr>
                <w:color w:val="FF0000"/>
              </w:rPr>
              <w:object w:dxaOrig="1460" w:dyaOrig="618" w14:anchorId="451150A5">
                <v:shape id="_x0000_i1862" type="#_x0000_t75" alt="eqId721167c4f73c1353eeb93464dbb422e0" style="width:73.15pt;height:30.75pt" o:ole="">
                  <v:imagedata r:id="rId512" o:title="eqId721167c4f73c1353eeb93464dbb422e0"/>
                </v:shape>
                <o:OLEObject Type="Embed" ProgID="Equation.DSMT4" ShapeID="_x0000_i1862" DrawAspect="Content" ObjectID="_1801999846" r:id="rId513"/>
              </w:object>
            </w:r>
          </w:p>
          <w:p w14:paraId="5C7A1BF3" w14:textId="77777777" w:rsidR="00696FAC" w:rsidRDefault="00696FAC" w:rsidP="00696FAC">
            <w:pPr>
              <w:spacing w:line="360" w:lineRule="auto"/>
              <w:jc w:val="left"/>
              <w:textAlignment w:val="center"/>
              <w:rPr>
                <w:color w:val="FF0000"/>
              </w:rPr>
            </w:pPr>
            <w:r>
              <w:rPr>
                <w:color w:val="FF0000"/>
              </w:rPr>
              <w:t>故</w:t>
            </w:r>
            <w:r>
              <w:rPr>
                <w:color w:val="FF0000"/>
              </w:rPr>
              <w:t>C</w:t>
            </w:r>
            <w:r>
              <w:rPr>
                <w:color w:val="FF0000"/>
              </w:rPr>
              <w:t>正确；</w:t>
            </w:r>
          </w:p>
          <w:p w14:paraId="538F2F97" w14:textId="77777777" w:rsidR="00696FAC" w:rsidRDefault="00696FAC" w:rsidP="00696FAC">
            <w:pPr>
              <w:spacing w:line="360" w:lineRule="auto"/>
              <w:jc w:val="left"/>
              <w:textAlignment w:val="center"/>
              <w:rPr>
                <w:color w:val="FF0000"/>
              </w:rPr>
            </w:pPr>
            <w:r>
              <w:rPr>
                <w:color w:val="FF0000"/>
              </w:rPr>
              <w:t xml:space="preserve">D. </w:t>
            </w:r>
            <w:r>
              <w:rPr>
                <w:color w:val="FF0000"/>
              </w:rPr>
              <w:t>因物体浸没时排开液体的体积和自身的体积相等，所以，由</w:t>
            </w:r>
            <w:r>
              <w:rPr>
                <w:color w:val="FF0000"/>
              </w:rPr>
              <w:object w:dxaOrig="615" w:dyaOrig="537" w14:anchorId="444F99AA">
                <v:shape id="_x0000_i1863" type="#_x0000_t75" alt="eqIded896d1fa0b166a4db39d19341af23bc" style="width:30.75pt;height:27pt" o:ole="">
                  <v:imagedata r:id="rId223" o:title="eqIda3e8b5e08812f92622f79e7b17a5a78d"/>
                </v:shape>
                <o:OLEObject Type="Embed" ProgID="Equation.DSMT4" ShapeID="_x0000_i1863" DrawAspect="Content" ObjectID="_1801999847" r:id="rId514"/>
              </w:object>
            </w:r>
            <w:r>
              <w:rPr>
                <w:color w:val="FF0000"/>
              </w:rPr>
              <w:t>可得，</w:t>
            </w:r>
            <w:r>
              <w:rPr>
                <w:color w:val="FF0000"/>
              </w:rPr>
              <w:object w:dxaOrig="213" w:dyaOrig="226" w14:anchorId="3CC6F2CA">
                <v:shape id="_x0000_i1864" type="#_x0000_t75" alt="eqIdc14c6709d2a04863cacdee618b20613e" style="width:10.5pt;height:11.25pt" o:ole="">
                  <v:imagedata r:id="rId467" o:title="eqIdc14c6709d2a04863cacdee618b20613e"/>
                </v:shape>
                <o:OLEObject Type="Embed" ProgID="Equation.DSMT4" ShapeID="_x0000_i1864" DrawAspect="Content" ObjectID="_1801999848" r:id="rId515"/>
              </w:object>
            </w:r>
            <w:r>
              <w:rPr>
                <w:color w:val="FF0000"/>
              </w:rPr>
              <w:t>球和</w:t>
            </w:r>
            <w:r>
              <w:rPr>
                <w:color w:val="FF0000"/>
              </w:rPr>
              <w:object w:dxaOrig="211" w:dyaOrig="250" w14:anchorId="375CF5AB">
                <v:shape id="_x0000_i1865" type="#_x0000_t75" alt="eqId7f015ed8e497b4394053ddd19683a98f" style="width:10.5pt;height:12.4pt" o:ole="">
                  <v:imagedata r:id="rId492" o:title="eqId7f015ed8e497b4394053ddd19683a98f"/>
                </v:shape>
                <o:OLEObject Type="Embed" ProgID="Equation.DSMT4" ShapeID="_x0000_i1865" DrawAspect="Content" ObjectID="_1801999849" r:id="rId516"/>
              </w:object>
            </w:r>
            <w:r>
              <w:rPr>
                <w:color w:val="FF0000"/>
              </w:rPr>
              <w:t>球排开液体的体积分别为</w:t>
            </w:r>
            <w:r>
              <w:rPr>
                <w:color w:val="FF0000"/>
              </w:rPr>
              <w:object w:dxaOrig="1301" w:dyaOrig="591" w14:anchorId="04496323">
                <v:shape id="_x0000_i1866" type="#_x0000_t75" alt="eqId7e22ae87310f5bcb117372681cf52d6d" style="width:64.9pt;height:29.65pt" o:ole="">
                  <v:imagedata r:id="rId517" o:title="eqId7e22ae87310f5bcb117372681cf52d6d"/>
                </v:shape>
                <o:OLEObject Type="Embed" ProgID="Equation.DSMT4" ShapeID="_x0000_i1866" DrawAspect="Content" ObjectID="_1801999850" r:id="rId518"/>
              </w:object>
            </w:r>
            <w:r>
              <w:rPr>
                <w:color w:val="FF0000"/>
              </w:rPr>
              <w:t>，</w:t>
            </w:r>
            <w:r>
              <w:rPr>
                <w:color w:val="FF0000"/>
              </w:rPr>
              <w:object w:dxaOrig="1319" w:dyaOrig="593" w14:anchorId="0E6CEA2B">
                <v:shape id="_x0000_i1867" type="#_x0000_t75" alt="eqId2b1e76f5024bb25b75fa1684bb92028a" style="width:66pt;height:29.65pt" o:ole="">
                  <v:imagedata r:id="rId519" o:title="eqId2b1e76f5024bb25b75fa1684bb92028a"/>
                </v:shape>
                <o:OLEObject Type="Embed" ProgID="Equation.DSMT4" ShapeID="_x0000_i1867" DrawAspect="Content" ObjectID="_1801999851" r:id="rId520"/>
              </w:object>
            </w:r>
          </w:p>
          <w:p w14:paraId="3721866D" w14:textId="77777777" w:rsidR="00696FAC" w:rsidRDefault="00696FAC" w:rsidP="00696FAC">
            <w:pPr>
              <w:spacing w:line="360" w:lineRule="auto"/>
              <w:jc w:val="left"/>
              <w:textAlignment w:val="center"/>
              <w:rPr>
                <w:color w:val="FF0000"/>
              </w:rPr>
            </w:pPr>
            <w:r>
              <w:rPr>
                <w:color w:val="FF0000"/>
              </w:rPr>
              <w:t>三球放入液体后，排开液体的总体积</w:t>
            </w:r>
            <w:r>
              <w:rPr>
                <w:color w:val="FF0000"/>
              </w:rPr>
              <w:object w:dxaOrig="3344" w:dyaOrig="594" w14:anchorId="03602CCC">
                <v:shape id="_x0000_i1868" type="#_x0000_t75" alt="eqId79861e27b3ed208a2417636d37db9166" style="width:167.25pt;height:29.65pt" o:ole="">
                  <v:imagedata r:id="rId521" o:title="eqId79861e27b3ed208a2417636d37db9166"/>
                </v:shape>
                <o:OLEObject Type="Embed" ProgID="Equation.DSMT4" ShapeID="_x0000_i1868" DrawAspect="Content" ObjectID="_1801999852" r:id="rId522"/>
              </w:object>
            </w:r>
          </w:p>
          <w:p w14:paraId="1C2EE3E2" w14:textId="77777777" w:rsidR="00696FAC" w:rsidRDefault="00696FAC" w:rsidP="00696FAC">
            <w:pPr>
              <w:spacing w:line="360" w:lineRule="auto"/>
              <w:jc w:val="left"/>
              <w:textAlignment w:val="center"/>
              <w:rPr>
                <w:color w:val="FF0000"/>
              </w:rPr>
            </w:pPr>
            <w:r>
              <w:rPr>
                <w:color w:val="FF0000"/>
              </w:rPr>
              <w:t>容器内液体上升的高度</w:t>
            </w:r>
            <w:r>
              <w:rPr>
                <w:color w:val="FF0000"/>
              </w:rPr>
              <w:object w:dxaOrig="2656" w:dyaOrig="621" w14:anchorId="1BA331ED">
                <v:shape id="_x0000_i1869" type="#_x0000_t75" alt="eqId4e9eb93a430eec40ab9896d2dbecc990" style="width:132.75pt;height:31.15pt" o:ole="">
                  <v:imagedata r:id="rId523" o:title="eqId4e9eb93a430eec40ab9896d2dbecc990"/>
                </v:shape>
                <o:OLEObject Type="Embed" ProgID="Equation.DSMT4" ShapeID="_x0000_i1869" DrawAspect="Content" ObjectID="_1801999853" r:id="rId524"/>
              </w:object>
            </w:r>
          </w:p>
          <w:p w14:paraId="4DE9183D" w14:textId="77777777" w:rsidR="00696FAC" w:rsidRDefault="00696FAC" w:rsidP="00696FAC">
            <w:pPr>
              <w:spacing w:line="360" w:lineRule="auto"/>
              <w:jc w:val="left"/>
              <w:textAlignment w:val="center"/>
              <w:rPr>
                <w:color w:val="FF0000"/>
              </w:rPr>
            </w:pPr>
            <w:r>
              <w:rPr>
                <w:color w:val="FF0000"/>
              </w:rPr>
              <w:t>三球放入液体前后，液体对容器底部的压强的变化量</w:t>
            </w:r>
            <w:r>
              <w:rPr>
                <w:color w:val="FF0000"/>
              </w:rPr>
              <w:object w:dxaOrig="3678" w:dyaOrig="593" w14:anchorId="5EBF2431">
                <v:shape id="_x0000_i1870" type="#_x0000_t75" alt="eqIdee256eab339943822a0128f8a83446e7" style="width:183.75pt;height:29.65pt" o:ole="">
                  <v:imagedata r:id="rId525" o:title="eqIdee256eab339943822a0128f8a83446e7"/>
                </v:shape>
                <o:OLEObject Type="Embed" ProgID="Equation.DSMT4" ShapeID="_x0000_i1870" DrawAspect="Content" ObjectID="_1801999854" r:id="rId526"/>
              </w:object>
            </w:r>
          </w:p>
          <w:p w14:paraId="0253AC6A" w14:textId="77777777" w:rsidR="00696FAC" w:rsidRDefault="00696FAC" w:rsidP="00696FAC">
            <w:pPr>
              <w:spacing w:line="360" w:lineRule="auto"/>
              <w:jc w:val="left"/>
              <w:textAlignment w:val="center"/>
              <w:rPr>
                <w:color w:val="FF0000"/>
              </w:rPr>
            </w:pPr>
            <w:r>
              <w:rPr>
                <w:color w:val="FF0000"/>
              </w:rPr>
              <w:t>故</w:t>
            </w:r>
            <w:r>
              <w:rPr>
                <w:color w:val="FF0000"/>
              </w:rPr>
              <w:t>D</w:t>
            </w:r>
            <w:r>
              <w:rPr>
                <w:color w:val="FF0000"/>
              </w:rPr>
              <w:t>正确。</w:t>
            </w:r>
          </w:p>
          <w:p w14:paraId="5F0A0039" w14:textId="77777777" w:rsidR="00696FAC" w:rsidRDefault="00696FAC" w:rsidP="00696FAC">
            <w:pPr>
              <w:spacing w:line="360" w:lineRule="auto"/>
              <w:jc w:val="left"/>
              <w:textAlignment w:val="center"/>
              <w:rPr>
                <w:color w:val="FF0000"/>
              </w:rPr>
            </w:pPr>
            <w:r>
              <w:rPr>
                <w:color w:val="FF0000"/>
              </w:rPr>
              <w:t>故选</w:t>
            </w:r>
            <w:r>
              <w:rPr>
                <w:color w:val="FF0000"/>
              </w:rPr>
              <w:object w:dxaOrig="562" w:dyaOrig="248" w14:anchorId="65DC567F">
                <v:shape id="_x0000_i1871" type="#_x0000_t75" alt="eqId80ac6a8d7489a3bf351df05a1a53e1da" style="width:28.15pt;height:12.4pt" o:ole="">
                  <v:imagedata r:id="rId527" o:title="eqId80ac6a8d7489a3bf351df05a1a53e1da"/>
                </v:shape>
                <o:OLEObject Type="Embed" ProgID="Equation.DSMT4" ShapeID="_x0000_i1871" DrawAspect="Content" ObjectID="_1801999855" r:id="rId528"/>
              </w:object>
            </w:r>
          </w:p>
          <w:p w14:paraId="1DB780E0" w14:textId="77777777" w:rsidR="00696FAC" w:rsidRDefault="00696FAC" w:rsidP="00696FAC">
            <w:pPr>
              <w:jc w:val="center"/>
              <w:textAlignment w:val="center"/>
              <w:rPr>
                <w:rFonts w:ascii="黑体" w:eastAsia="黑体" w:hAnsi="黑体" w:cs="黑体" w:hint="eastAsia"/>
                <w:b/>
                <w:sz w:val="30"/>
              </w:rPr>
            </w:pPr>
          </w:p>
          <w:p w14:paraId="23D7C6A7" w14:textId="77777777" w:rsidR="00696FAC" w:rsidRDefault="00696FAC" w:rsidP="00696FAC">
            <w:pPr>
              <w:jc w:val="left"/>
              <w:textAlignment w:val="center"/>
              <w:rPr>
                <w:rFonts w:ascii="宋体" w:hAnsi="宋体" w:cs="宋体" w:hint="eastAsia"/>
                <w:b/>
              </w:rPr>
            </w:pPr>
            <w:r>
              <w:rPr>
                <w:rFonts w:ascii="宋体" w:hAnsi="宋体" w:cs="宋体"/>
                <w:b/>
              </w:rPr>
              <w:t>二、填空题</w:t>
            </w:r>
          </w:p>
          <w:p w14:paraId="27ECADC4" w14:textId="77777777" w:rsidR="00696FAC" w:rsidRDefault="00696FAC" w:rsidP="00696FAC">
            <w:pPr>
              <w:spacing w:line="360" w:lineRule="auto"/>
              <w:jc w:val="left"/>
              <w:textAlignment w:val="center"/>
            </w:pPr>
            <w:r>
              <w:rPr>
                <w:b/>
                <w:bCs/>
                <w:color w:val="CE26D4"/>
              </w:rPr>
              <w:t>6</w:t>
            </w:r>
            <w:r>
              <w:rPr>
                <w:b/>
                <w:bCs/>
                <w:color w:val="CE26D4"/>
              </w:rPr>
              <w:t>．（</w:t>
            </w:r>
            <w:r>
              <w:rPr>
                <w:b/>
                <w:bCs/>
                <w:color w:val="CE26D4"/>
              </w:rPr>
              <w:t>2023·</w:t>
            </w:r>
            <w:r>
              <w:rPr>
                <w:b/>
                <w:bCs/>
                <w:color w:val="CE26D4"/>
              </w:rPr>
              <w:t>湖南娄底</w:t>
            </w:r>
            <w:r>
              <w:rPr>
                <w:b/>
                <w:bCs/>
                <w:color w:val="CE26D4"/>
              </w:rPr>
              <w:t>·</w:t>
            </w:r>
            <w:r>
              <w:rPr>
                <w:b/>
                <w:bCs/>
                <w:color w:val="CE26D4"/>
              </w:rPr>
              <w:t>二模）</w:t>
            </w:r>
            <w:proofErr w:type="gramStart"/>
            <w:r>
              <w:t>将一底面积</w:t>
            </w:r>
            <w:proofErr w:type="gramEnd"/>
            <w:r>
              <w:t>为</w:t>
            </w:r>
            <w:r>
              <w:t>0.01m</w:t>
            </w:r>
            <w:r>
              <w:rPr>
                <w:vertAlign w:val="superscript"/>
              </w:rPr>
              <w:t>2</w:t>
            </w:r>
            <w:r>
              <w:t>的长方体木块用细线系在一个空容器的底部，然后向容器中缓慢加水直到木块上表面与液面相平，如图甲所示，在这个过程中，木块底部受到水的压强随容器中水的深度的变化图像如图乙所示。则在图像的</w:t>
            </w:r>
            <w:r>
              <w:rPr>
                <w:rFonts w:eastAsia="Times New Roman"/>
                <w:i/>
              </w:rPr>
              <w:t>AB</w:t>
            </w:r>
            <w:r>
              <w:t>段，细线</w:t>
            </w:r>
            <w:r>
              <w:rPr>
                <w:rFonts w:eastAsia="Times New Roman"/>
                <w:u w:val="single"/>
              </w:rPr>
              <w:t xml:space="preserve">     </w:t>
            </w:r>
            <w:r>
              <w:t>（选填</w:t>
            </w:r>
            <w:r>
              <w:t>“</w:t>
            </w:r>
            <w:r>
              <w:t>有</w:t>
            </w:r>
            <w:r>
              <w:t>”</w:t>
            </w:r>
            <w:r>
              <w:t>或</w:t>
            </w:r>
            <w:r>
              <w:t>“</w:t>
            </w:r>
            <w:r>
              <w:t>没有</w:t>
            </w:r>
            <w:r>
              <w:t>”</w:t>
            </w:r>
            <w:r>
              <w:t>）拉力，木块的密度为</w:t>
            </w:r>
            <w:r>
              <w:rPr>
                <w:rFonts w:eastAsia="Times New Roman"/>
                <w:u w:val="single"/>
              </w:rPr>
              <w:t xml:space="preserve">       </w:t>
            </w:r>
            <w:r>
              <w:t>kg/m</w:t>
            </w:r>
            <w:r>
              <w:rPr>
                <w:vertAlign w:val="superscript"/>
              </w:rPr>
              <w:t>3</w:t>
            </w:r>
            <w:r>
              <w:t>。（水的密度</w:t>
            </w:r>
            <w:r>
              <w:rPr>
                <w:rFonts w:eastAsia="Times New Roman"/>
                <w:i/>
              </w:rPr>
              <w:t>ρ</w:t>
            </w:r>
            <w:r>
              <w:t>=1.0×10</w:t>
            </w:r>
            <w:r>
              <w:rPr>
                <w:vertAlign w:val="superscript"/>
              </w:rPr>
              <w:t>3</w:t>
            </w:r>
            <w:r>
              <w:t>kg/m</w:t>
            </w:r>
            <w:r>
              <w:rPr>
                <w:vertAlign w:val="superscript"/>
              </w:rPr>
              <w:t>3</w:t>
            </w:r>
            <w:r>
              <w:t>）</w:t>
            </w:r>
          </w:p>
          <w:p w14:paraId="3DD2FB6A"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0122709F" wp14:editId="21472BB3">
                  <wp:extent cx="2533650" cy="1323975"/>
                  <wp:effectExtent l="0" t="0" r="0" b="9525"/>
                  <wp:docPr id="18" name="图片 18" descr="@@@58ad0771-0de3-45d1-b453-08ad804a1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8ad0771-0de3-45d1-b453-08ad804a10a9"/>
                          <pic:cNvPicPr>
                            <a:picLocks noChangeAspect="1"/>
                          </pic:cNvPicPr>
                        </pic:nvPicPr>
                        <pic:blipFill>
                          <a:blip r:embed="rId529"/>
                          <a:stretch>
                            <a:fillRect/>
                          </a:stretch>
                        </pic:blipFill>
                        <pic:spPr>
                          <a:xfrm>
                            <a:off x="0" y="0"/>
                            <a:ext cx="2533650" cy="1323975"/>
                          </a:xfrm>
                          <a:prstGeom prst="rect">
                            <a:avLst/>
                          </a:prstGeom>
                        </pic:spPr>
                      </pic:pic>
                    </a:graphicData>
                  </a:graphic>
                </wp:inline>
              </w:drawing>
            </w:r>
            <w:r>
              <w:rPr>
                <w:rFonts w:eastAsia="Times New Roman"/>
                <w:kern w:val="0"/>
                <w:sz w:val="24"/>
              </w:rPr>
              <w:t>  </w:t>
            </w:r>
          </w:p>
          <w:p w14:paraId="6203E8B9"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没有</w:t>
            </w:r>
            <w:r>
              <w:rPr>
                <w:color w:val="FF0000"/>
              </w:rPr>
              <w:t xml:space="preserve">     0.6×10</w:t>
            </w:r>
            <w:r>
              <w:rPr>
                <w:color w:val="FF0000"/>
                <w:vertAlign w:val="superscript"/>
              </w:rPr>
              <w:t>3</w:t>
            </w:r>
          </w:p>
          <w:p w14:paraId="4B03EB88"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由图像知，容器中水的深度在</w:t>
            </w:r>
            <w:r>
              <w:rPr>
                <w:color w:val="FF0000"/>
              </w:rPr>
              <w:t>9cm</w:t>
            </w:r>
            <w:r>
              <w:rPr>
                <w:color w:val="FF0000"/>
              </w:rPr>
              <w:t>时，木块刚好漂浮，细线对木块没有拉力，当容器中水的深度超过</w:t>
            </w:r>
            <w:r>
              <w:rPr>
                <w:color w:val="FF0000"/>
              </w:rPr>
              <w:t>16cm</w:t>
            </w:r>
            <w:r>
              <w:rPr>
                <w:color w:val="FF0000"/>
              </w:rPr>
              <w:t>时，细线对木块产生拉力且逐渐变大，所以在</w:t>
            </w:r>
            <w:r>
              <w:rPr>
                <w:color w:val="FF0000"/>
              </w:rPr>
              <w:t>AB</w:t>
            </w:r>
            <w:r>
              <w:rPr>
                <w:color w:val="FF0000"/>
              </w:rPr>
              <w:t>过程中细线对物体没有拉力。</w:t>
            </w:r>
          </w:p>
          <w:p w14:paraId="706F9094" w14:textId="77777777" w:rsidR="00696FAC" w:rsidRDefault="00696FAC" w:rsidP="00696FAC">
            <w:pPr>
              <w:shd w:val="clear" w:color="auto" w:fill="F2F2F2"/>
              <w:spacing w:line="360" w:lineRule="auto"/>
              <w:jc w:val="left"/>
              <w:textAlignment w:val="center"/>
              <w:rPr>
                <w:color w:val="FF0000"/>
              </w:rPr>
            </w:pPr>
            <w:r>
              <w:rPr>
                <w:color w:val="FF0000"/>
              </w:rPr>
              <w:lastRenderedPageBreak/>
              <w:t>[2]</w:t>
            </w:r>
            <w:r>
              <w:rPr>
                <w:color w:val="FF0000"/>
              </w:rPr>
              <w:t>由图像知，容器中水的深度在</w:t>
            </w:r>
            <w:r>
              <w:rPr>
                <w:color w:val="FF0000"/>
              </w:rPr>
              <w:t>9cm</w:t>
            </w:r>
            <w:r>
              <w:rPr>
                <w:color w:val="FF0000"/>
              </w:rPr>
              <w:t>时，木块刚好漂浮，水的深度</w:t>
            </w:r>
            <w:r>
              <w:rPr>
                <w:i/>
                <w:color w:val="FF0000"/>
              </w:rPr>
              <w:t>h</w:t>
            </w:r>
            <w:r>
              <w:rPr>
                <w:color w:val="FF0000"/>
              </w:rPr>
              <w:t>=9cm=0.9m</w:t>
            </w:r>
          </w:p>
          <w:p w14:paraId="030A653F" w14:textId="77777777" w:rsidR="00696FAC" w:rsidRDefault="00696FAC" w:rsidP="00696FAC">
            <w:pPr>
              <w:spacing w:line="360" w:lineRule="auto"/>
              <w:jc w:val="left"/>
              <w:textAlignment w:val="center"/>
              <w:rPr>
                <w:color w:val="FF0000"/>
              </w:rPr>
            </w:pPr>
            <w:r>
              <w:rPr>
                <w:color w:val="FF0000"/>
              </w:rPr>
              <w:t>此时水对木块下表面的压强是</w:t>
            </w:r>
            <w:r>
              <w:rPr>
                <w:color w:val="FF0000"/>
              </w:rPr>
              <w:t>900Pa</w:t>
            </w:r>
            <w:r>
              <w:rPr>
                <w:color w:val="FF0000"/>
              </w:rPr>
              <w:t>，由压强公式</w:t>
            </w:r>
            <w:r>
              <w:rPr>
                <w:color w:val="FF0000"/>
              </w:rPr>
              <w:object w:dxaOrig="615" w:dyaOrig="537" w14:anchorId="50EF3927">
                <v:shape id="_x0000_i1872" type="#_x0000_t75" alt="eqId415487f06bc66fb34830444dbaf42c22" style="width:30.75pt;height:27pt" o:ole="">
                  <v:imagedata r:id="rId530" o:title="eqId415487f06bc66fb34830444dbaf42c22"/>
                </v:shape>
                <o:OLEObject Type="Embed" ProgID="Equation.DSMT4" ShapeID="_x0000_i1872" DrawAspect="Content" ObjectID="_1801999856" r:id="rId531"/>
              </w:object>
            </w:r>
            <w:r>
              <w:rPr>
                <w:color w:val="FF0000"/>
              </w:rPr>
              <w:t>得，木块下表面受到水的压力</w:t>
            </w:r>
            <w:r>
              <w:rPr>
                <w:i/>
                <w:color w:val="FF0000"/>
              </w:rPr>
              <w:t>F</w:t>
            </w:r>
            <w:r>
              <w:rPr>
                <w:color w:val="FF0000"/>
              </w:rPr>
              <w:t>=</w:t>
            </w:r>
            <w:proofErr w:type="spellStart"/>
            <w:r>
              <w:rPr>
                <w:i/>
                <w:color w:val="FF0000"/>
              </w:rPr>
              <w:t>pS</w:t>
            </w:r>
            <w:proofErr w:type="spellEnd"/>
            <w:r>
              <w:rPr>
                <w:color w:val="FF0000"/>
              </w:rPr>
              <w:t>=900Pa×0.01m</w:t>
            </w:r>
            <w:r>
              <w:rPr>
                <w:color w:val="FF0000"/>
                <w:vertAlign w:val="superscript"/>
              </w:rPr>
              <w:t>2</w:t>
            </w:r>
            <w:r>
              <w:rPr>
                <w:color w:val="FF0000"/>
              </w:rPr>
              <w:t>=9N</w:t>
            </w:r>
          </w:p>
          <w:p w14:paraId="40DACF85" w14:textId="77777777" w:rsidR="00696FAC" w:rsidRDefault="00696FAC" w:rsidP="00696FAC">
            <w:pPr>
              <w:spacing w:line="360" w:lineRule="auto"/>
              <w:jc w:val="left"/>
              <w:textAlignment w:val="center"/>
              <w:rPr>
                <w:color w:val="FF0000"/>
              </w:rPr>
            </w:pPr>
            <w:r>
              <w:rPr>
                <w:color w:val="FF0000"/>
              </w:rPr>
              <w:t>此时木块刚好漂浮，根据浮力产生的原因得</w:t>
            </w:r>
            <w:r>
              <w:rPr>
                <w:i/>
                <w:color w:val="FF0000"/>
              </w:rPr>
              <w:t>F</w:t>
            </w:r>
            <w:r>
              <w:rPr>
                <w:i/>
                <w:color w:val="FF0000"/>
                <w:vertAlign w:val="subscript"/>
              </w:rPr>
              <w:t>浮</w:t>
            </w:r>
            <w:r>
              <w:rPr>
                <w:color w:val="FF0000"/>
              </w:rPr>
              <w:t>=</w:t>
            </w:r>
            <w:r>
              <w:rPr>
                <w:i/>
                <w:color w:val="FF0000"/>
              </w:rPr>
              <w:t>F</w:t>
            </w:r>
            <w:r>
              <w:rPr>
                <w:color w:val="FF0000"/>
              </w:rPr>
              <w:t>=9N</w:t>
            </w:r>
          </w:p>
          <w:p w14:paraId="2557EC8C" w14:textId="77777777" w:rsidR="00696FAC" w:rsidRDefault="00696FAC" w:rsidP="00696FAC">
            <w:pPr>
              <w:spacing w:line="360" w:lineRule="auto"/>
              <w:jc w:val="left"/>
              <w:textAlignment w:val="center"/>
              <w:rPr>
                <w:color w:val="FF0000"/>
              </w:rPr>
            </w:pPr>
            <w:r>
              <w:rPr>
                <w:color w:val="FF0000"/>
              </w:rPr>
              <w:t>根据漂浮条件得，木块的重力</w:t>
            </w:r>
            <w:r>
              <w:rPr>
                <w:i/>
                <w:color w:val="FF0000"/>
              </w:rPr>
              <w:t>G</w:t>
            </w:r>
            <w:r>
              <w:rPr>
                <w:color w:val="FF0000"/>
              </w:rPr>
              <w:t>=</w:t>
            </w:r>
            <w:r>
              <w:rPr>
                <w:i/>
                <w:color w:val="FF0000"/>
              </w:rPr>
              <w:t>F</w:t>
            </w:r>
            <w:r>
              <w:rPr>
                <w:i/>
                <w:color w:val="FF0000"/>
                <w:vertAlign w:val="subscript"/>
              </w:rPr>
              <w:t>浮</w:t>
            </w:r>
            <w:r>
              <w:rPr>
                <w:color w:val="FF0000"/>
              </w:rPr>
              <w:t>=9N</w:t>
            </w:r>
          </w:p>
          <w:p w14:paraId="391A8F6D" w14:textId="77777777" w:rsidR="00696FAC" w:rsidRDefault="00696FAC" w:rsidP="00696FAC">
            <w:pPr>
              <w:spacing w:line="360" w:lineRule="auto"/>
              <w:jc w:val="left"/>
              <w:textAlignment w:val="center"/>
              <w:rPr>
                <w:color w:val="FF0000"/>
              </w:rPr>
            </w:pPr>
            <w:r>
              <w:rPr>
                <w:color w:val="FF0000"/>
              </w:rPr>
              <w:t>由图像知，当容器中水的深度是</w:t>
            </w:r>
            <w:r>
              <w:rPr>
                <w:color w:val="FF0000"/>
              </w:rPr>
              <w:t>22cm</w:t>
            </w:r>
            <w:r>
              <w:rPr>
                <w:color w:val="FF0000"/>
              </w:rPr>
              <w:t>时，木块刚好浸没，木块下表面受到水的压强是</w:t>
            </w:r>
            <w:r>
              <w:rPr>
                <w:color w:val="FF0000"/>
              </w:rPr>
              <w:t>1500Pa</w:t>
            </w:r>
            <w:r>
              <w:rPr>
                <w:color w:val="FF0000"/>
              </w:rPr>
              <w:t>，由压强公式得，此时木块下表面受到水的压力</w:t>
            </w:r>
            <w:r>
              <w:rPr>
                <w:i/>
                <w:color w:val="FF0000"/>
              </w:rPr>
              <w:t>F</w:t>
            </w:r>
            <w:r>
              <w:rPr>
                <w:color w:val="FF0000"/>
              </w:rPr>
              <w:t>'=</w:t>
            </w:r>
            <w:proofErr w:type="spellStart"/>
            <w:r>
              <w:rPr>
                <w:i/>
                <w:color w:val="FF0000"/>
              </w:rPr>
              <w:t>p</w:t>
            </w:r>
            <w:r>
              <w:rPr>
                <w:color w:val="FF0000"/>
              </w:rPr>
              <w:t>'</w:t>
            </w:r>
            <w:r>
              <w:rPr>
                <w:i/>
                <w:color w:val="FF0000"/>
              </w:rPr>
              <w:t>S</w:t>
            </w:r>
            <w:proofErr w:type="spellEnd"/>
            <w:r>
              <w:rPr>
                <w:color w:val="FF0000"/>
              </w:rPr>
              <w:t>=1500Pa×0.01m</w:t>
            </w:r>
            <w:r>
              <w:rPr>
                <w:color w:val="FF0000"/>
                <w:vertAlign w:val="superscript"/>
              </w:rPr>
              <w:t>2</w:t>
            </w:r>
            <w:r>
              <w:rPr>
                <w:color w:val="FF0000"/>
              </w:rPr>
              <w:t>=15N</w:t>
            </w:r>
          </w:p>
          <w:p w14:paraId="4AFD16E6" w14:textId="77777777" w:rsidR="00696FAC" w:rsidRDefault="00696FAC" w:rsidP="00696FAC">
            <w:pPr>
              <w:spacing w:line="360" w:lineRule="auto"/>
              <w:jc w:val="left"/>
              <w:textAlignment w:val="center"/>
              <w:rPr>
                <w:color w:val="FF0000"/>
              </w:rPr>
            </w:pPr>
            <w:r>
              <w:rPr>
                <w:color w:val="FF0000"/>
              </w:rPr>
              <w:t>根据浮力产生的原因得</w:t>
            </w:r>
            <w:r>
              <w:rPr>
                <w:i/>
                <w:color w:val="FF0000"/>
              </w:rPr>
              <w:t>F</w:t>
            </w:r>
            <w:r>
              <w:rPr>
                <w:i/>
                <w:color w:val="FF0000"/>
                <w:vertAlign w:val="subscript"/>
              </w:rPr>
              <w:t>浮</w:t>
            </w:r>
            <w:r>
              <w:rPr>
                <w:color w:val="FF0000"/>
              </w:rPr>
              <w:t>'=</w:t>
            </w:r>
            <w:r>
              <w:rPr>
                <w:i/>
                <w:color w:val="FF0000"/>
              </w:rPr>
              <w:t>F</w:t>
            </w:r>
            <w:r>
              <w:rPr>
                <w:color w:val="FF0000"/>
              </w:rPr>
              <w:t>'=15N</w:t>
            </w:r>
          </w:p>
          <w:p w14:paraId="6A644846" w14:textId="77777777" w:rsidR="00696FAC" w:rsidRDefault="00696FAC" w:rsidP="00696FAC">
            <w:pPr>
              <w:shd w:val="clear" w:color="auto" w:fill="F2F2F2"/>
              <w:spacing w:line="360" w:lineRule="auto"/>
              <w:jc w:val="left"/>
              <w:textAlignment w:val="center"/>
              <w:rPr>
                <w:color w:val="FF0000"/>
              </w:rPr>
            </w:pPr>
            <w:r>
              <w:rPr>
                <w:color w:val="FF0000"/>
              </w:rPr>
              <w:t>由</w:t>
            </w:r>
            <w:r>
              <w:rPr>
                <w:i/>
                <w:color w:val="FF0000"/>
              </w:rPr>
              <w:t>F</w:t>
            </w:r>
            <w:r>
              <w:rPr>
                <w:i/>
                <w:color w:val="FF0000"/>
                <w:vertAlign w:val="subscript"/>
              </w:rPr>
              <w:t>浮</w:t>
            </w:r>
            <w:r>
              <w:rPr>
                <w:color w:val="FF0000"/>
              </w:rPr>
              <w:t>=</w:t>
            </w:r>
            <w:r>
              <w:rPr>
                <w:i/>
                <w:color w:val="FF0000"/>
              </w:rPr>
              <w:t>ρ</w:t>
            </w:r>
            <w:r>
              <w:rPr>
                <w:i/>
                <w:color w:val="FF0000"/>
                <w:vertAlign w:val="subscript"/>
              </w:rPr>
              <w:t>水</w:t>
            </w:r>
            <w:proofErr w:type="spellStart"/>
            <w:r>
              <w:rPr>
                <w:i/>
                <w:color w:val="FF0000"/>
              </w:rPr>
              <w:t>gV</w:t>
            </w:r>
            <w:proofErr w:type="spellEnd"/>
            <w:r>
              <w:rPr>
                <w:i/>
                <w:color w:val="FF0000"/>
                <w:vertAlign w:val="subscript"/>
              </w:rPr>
              <w:t>排</w:t>
            </w:r>
            <w:r>
              <w:rPr>
                <w:color w:val="FF0000"/>
              </w:rPr>
              <w:t>可知，物体的体积</w:t>
            </w:r>
            <w:r>
              <w:rPr>
                <w:color w:val="FF0000"/>
              </w:rPr>
              <w:object w:dxaOrig="4892" w:dyaOrig="633" w14:anchorId="0470600B">
                <v:shape id="_x0000_i1873" type="#_x0000_t75" alt="eqIdc1d01ec65c95545ef25db0710855b775" style="width:244.5pt;height:31.5pt" o:ole="">
                  <v:imagedata r:id="rId532" o:title="eqIdc1d01ec65c95545ef25db0710855b775"/>
                </v:shape>
                <o:OLEObject Type="Embed" ProgID="Equation.DSMT4" ShapeID="_x0000_i1873" DrawAspect="Content" ObjectID="_1801999857" r:id="rId533"/>
              </w:object>
            </w:r>
          </w:p>
          <w:p w14:paraId="243593A7" w14:textId="77777777" w:rsidR="00696FAC" w:rsidRDefault="00696FAC" w:rsidP="00696FAC">
            <w:pPr>
              <w:shd w:val="clear" w:color="auto" w:fill="F2F2F2"/>
              <w:spacing w:line="360" w:lineRule="auto"/>
              <w:jc w:val="left"/>
              <w:textAlignment w:val="center"/>
              <w:rPr>
                <w:color w:val="FF0000"/>
              </w:rPr>
            </w:pPr>
            <w:r>
              <w:rPr>
                <w:color w:val="FF0000"/>
              </w:rPr>
              <w:t>由</w:t>
            </w:r>
            <w:r>
              <w:rPr>
                <w:i/>
                <w:color w:val="FF0000"/>
              </w:rPr>
              <w:t>G</w:t>
            </w:r>
            <w:r>
              <w:rPr>
                <w:color w:val="FF0000"/>
              </w:rPr>
              <w:t>=</w:t>
            </w:r>
            <w:r>
              <w:rPr>
                <w:i/>
                <w:color w:val="FF0000"/>
              </w:rPr>
              <w:t>mg</w:t>
            </w:r>
            <w:r>
              <w:rPr>
                <w:color w:val="FF0000"/>
              </w:rPr>
              <w:t>=</w:t>
            </w:r>
            <w:proofErr w:type="spellStart"/>
            <w:r>
              <w:rPr>
                <w:i/>
                <w:color w:val="FF0000"/>
              </w:rPr>
              <w:t>ρVg</w:t>
            </w:r>
            <w:proofErr w:type="spellEnd"/>
            <w:r>
              <w:rPr>
                <w:color w:val="FF0000"/>
              </w:rPr>
              <w:t>可得，木块的密度</w:t>
            </w:r>
            <w:r>
              <w:rPr>
                <w:color w:val="FF0000"/>
              </w:rPr>
              <w:object w:dxaOrig="4347" w:dyaOrig="581" w14:anchorId="6621356C">
                <v:shape id="_x0000_i1874" type="#_x0000_t75" alt="eqIda24c9cbe911dc516fe132ee8bc5e847f" style="width:217.5pt;height:28.9pt" o:ole="">
                  <v:imagedata r:id="rId534" o:title="eqIda24c9cbe911dc516fe132ee8bc5e847f"/>
                </v:shape>
                <o:OLEObject Type="Embed" ProgID="Equation.DSMT4" ShapeID="_x0000_i1874" DrawAspect="Content" ObjectID="_1801999858" r:id="rId535"/>
              </w:object>
            </w:r>
          </w:p>
          <w:p w14:paraId="366E2890" w14:textId="77777777" w:rsidR="00696FAC" w:rsidRDefault="00696FAC" w:rsidP="00696FAC">
            <w:pPr>
              <w:spacing w:line="360" w:lineRule="auto"/>
              <w:jc w:val="left"/>
              <w:textAlignment w:val="center"/>
            </w:pPr>
            <w:r>
              <w:rPr>
                <w:b/>
                <w:bCs/>
                <w:color w:val="CE26D4"/>
              </w:rPr>
              <w:t>7</w:t>
            </w:r>
            <w:r>
              <w:rPr>
                <w:b/>
                <w:bCs/>
                <w:color w:val="CE26D4"/>
              </w:rPr>
              <w:t>．（</w:t>
            </w:r>
            <w:r>
              <w:rPr>
                <w:b/>
                <w:bCs/>
                <w:color w:val="CE26D4"/>
              </w:rPr>
              <w:t>2023·</w:t>
            </w:r>
            <w:r>
              <w:rPr>
                <w:b/>
                <w:bCs/>
                <w:color w:val="CE26D4"/>
              </w:rPr>
              <w:t>广东东莞</w:t>
            </w:r>
            <w:r>
              <w:rPr>
                <w:b/>
                <w:bCs/>
                <w:color w:val="CE26D4"/>
              </w:rPr>
              <w:t>·</w:t>
            </w:r>
            <w:r>
              <w:rPr>
                <w:b/>
                <w:bCs/>
                <w:color w:val="CE26D4"/>
              </w:rPr>
              <w:t>三模）</w:t>
            </w:r>
            <w:r>
              <w:t>高铁站台地面上的黄色安全线提示乘客不要越过，因为列车驶过时，会使列车与乘客之间的空气流速</w:t>
            </w:r>
            <w:r>
              <w:t xml:space="preserve"> </w:t>
            </w:r>
            <w:r>
              <w:rPr>
                <w:rFonts w:eastAsia="Times New Roman"/>
                <w:u w:val="single"/>
              </w:rPr>
              <w:t xml:space="preserve">           </w:t>
            </w:r>
            <w:r>
              <w:t>（选填</w:t>
            </w:r>
            <w:r>
              <w:t>“</w:t>
            </w:r>
            <w:r>
              <w:t>增大</w:t>
            </w:r>
            <w:r>
              <w:t>”</w:t>
            </w:r>
            <w:r>
              <w:t>、</w:t>
            </w:r>
            <w:r>
              <w:t>“</w:t>
            </w:r>
            <w:r>
              <w:t>不变</w:t>
            </w:r>
            <w:r>
              <w:t>”</w:t>
            </w:r>
            <w:r>
              <w:t>或</w:t>
            </w:r>
            <w:r>
              <w:t>“</w:t>
            </w:r>
            <w:r>
              <w:t>减小</w:t>
            </w:r>
            <w:r>
              <w:t>”</w:t>
            </w:r>
            <w:r>
              <w:t>），气体压强减小，产生压强差，十分危险。一个篮球的重力为</w:t>
            </w:r>
            <w:r>
              <w:t>6N</w:t>
            </w:r>
            <w:r>
              <w:t>，体积为</w:t>
            </w:r>
            <w:r>
              <w:t>7×10</w:t>
            </w:r>
            <w:r>
              <w:rPr>
                <w:vertAlign w:val="superscript"/>
              </w:rPr>
              <w:t>-3</w:t>
            </w:r>
            <w:r>
              <w:t>m</w:t>
            </w:r>
            <w:r>
              <w:rPr>
                <w:vertAlign w:val="superscript"/>
              </w:rPr>
              <w:t>3</w:t>
            </w:r>
            <w:r>
              <w:t>，用细绳将这个篮球固定在水下（如图），此时绳子拉力</w:t>
            </w:r>
            <w:r>
              <w:t xml:space="preserve"> </w:t>
            </w:r>
            <w:r>
              <w:rPr>
                <w:rFonts w:eastAsia="Times New Roman"/>
                <w:u w:val="single"/>
              </w:rPr>
              <w:t xml:space="preserve">           </w:t>
            </w:r>
            <w:r>
              <w:t>N</w:t>
            </w:r>
            <w:r>
              <w:t>，剪开细绳的瞬间，篮球将</w:t>
            </w:r>
            <w:r>
              <w:t xml:space="preserve"> </w:t>
            </w:r>
            <w:r>
              <w:rPr>
                <w:rFonts w:eastAsia="Times New Roman"/>
                <w:u w:val="single"/>
              </w:rPr>
              <w:t xml:space="preserve">           </w:t>
            </w:r>
            <w:r>
              <w:t>（选填</w:t>
            </w:r>
            <w:r>
              <w:t>“</w:t>
            </w:r>
            <w:r>
              <w:t>上浮</w:t>
            </w:r>
            <w:r>
              <w:t>”</w:t>
            </w:r>
            <w:r>
              <w:t>或</w:t>
            </w:r>
            <w:r>
              <w:t>“</w:t>
            </w:r>
            <w:r>
              <w:t>下沉</w:t>
            </w:r>
            <w:r>
              <w:t>”</w:t>
            </w:r>
            <w:r>
              <w:t>）。</w:t>
            </w:r>
          </w:p>
          <w:p w14:paraId="3B16ED50"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426444C0" wp14:editId="1BAE4D1C">
                  <wp:extent cx="847725" cy="914400"/>
                  <wp:effectExtent l="0" t="0" r="9525" b="0"/>
                  <wp:docPr id="19" name="图片 19" descr="@@@2a188e7c-5f04-4c7e-b762-e210fb515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a188e7c-5f04-4c7e-b762-e210fb5150da"/>
                          <pic:cNvPicPr>
                            <a:picLocks noChangeAspect="1"/>
                          </pic:cNvPicPr>
                        </pic:nvPicPr>
                        <pic:blipFill>
                          <a:blip r:embed="rId536"/>
                          <a:stretch>
                            <a:fillRect/>
                          </a:stretch>
                        </pic:blipFill>
                        <pic:spPr>
                          <a:xfrm>
                            <a:off x="0" y="0"/>
                            <a:ext cx="847725" cy="914400"/>
                          </a:xfrm>
                          <a:prstGeom prst="rect">
                            <a:avLst/>
                          </a:prstGeom>
                        </pic:spPr>
                      </pic:pic>
                    </a:graphicData>
                  </a:graphic>
                </wp:inline>
              </w:drawing>
            </w:r>
          </w:p>
          <w:p w14:paraId="799AD719"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增大</w:t>
            </w:r>
            <w:r>
              <w:rPr>
                <w:color w:val="FF0000"/>
              </w:rPr>
              <w:t xml:space="preserve">     64     </w:t>
            </w:r>
            <w:r>
              <w:rPr>
                <w:color w:val="FF0000"/>
              </w:rPr>
              <w:t>上浮</w:t>
            </w:r>
          </w:p>
          <w:p w14:paraId="443ACD66"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高铁站台地面上的黄色安全线提示乘客不要越过，因为列车驶过时，会使列车与乘客之间的空气流速增大，气体压强减小，产生压强差，产生向列车方向的压力差，十分危险。</w:t>
            </w:r>
          </w:p>
          <w:p w14:paraId="1EE68A83" w14:textId="77777777" w:rsidR="00696FAC" w:rsidRDefault="00696FAC" w:rsidP="00696FAC">
            <w:pPr>
              <w:shd w:val="clear" w:color="auto" w:fill="F2F2F2"/>
              <w:spacing w:line="360" w:lineRule="auto"/>
              <w:jc w:val="left"/>
              <w:textAlignment w:val="center"/>
              <w:rPr>
                <w:color w:val="FF0000"/>
              </w:rPr>
            </w:pPr>
            <w:r>
              <w:rPr>
                <w:color w:val="FF0000"/>
              </w:rPr>
              <w:t>[2][3]</w:t>
            </w:r>
            <w:r>
              <w:rPr>
                <w:color w:val="FF0000"/>
              </w:rPr>
              <w:t>由图知，篮球浸没在水中，则排开水的体积为</w:t>
            </w:r>
            <w:r>
              <w:rPr>
                <w:color w:val="FF0000"/>
              </w:rPr>
              <w:object w:dxaOrig="1706" w:dyaOrig="357" w14:anchorId="230B6F9D">
                <v:shape id="_x0000_i1875" type="#_x0000_t75" alt="eqIda7a56e866e86c3d76d7630276685aa5f" style="width:85.15pt;height:18pt" o:ole="">
                  <v:imagedata r:id="rId537" o:title="eqIda7a56e866e86c3d76d7630276685aa5f"/>
                </v:shape>
                <o:OLEObject Type="Embed" ProgID="Equation.DSMT4" ShapeID="_x0000_i1875" DrawAspect="Content" ObjectID="_1801999859" r:id="rId538"/>
              </w:object>
            </w:r>
          </w:p>
          <w:p w14:paraId="0D5C8FDF" w14:textId="77777777" w:rsidR="00696FAC" w:rsidRDefault="00696FAC" w:rsidP="00696FAC">
            <w:pPr>
              <w:spacing w:line="360" w:lineRule="auto"/>
              <w:jc w:val="left"/>
              <w:textAlignment w:val="center"/>
              <w:rPr>
                <w:color w:val="FF0000"/>
              </w:rPr>
            </w:pPr>
            <w:r>
              <w:rPr>
                <w:color w:val="FF0000"/>
              </w:rPr>
              <w:t>此时篮球受到的浮力为</w:t>
            </w:r>
            <w:r>
              <w:rPr>
                <w:color w:val="FF0000"/>
              </w:rPr>
              <w:object w:dxaOrig="5104" w:dyaOrig="352" w14:anchorId="08C5ABC9">
                <v:shape id="_x0000_i1876" type="#_x0000_t75" alt="eqId2e9ddcfc8a3e79de61d3094f0d7477ec" style="width:255.4pt;height:17.65pt" o:ole="">
                  <v:imagedata r:id="rId539" o:title="eqId2e9ddcfc8a3e79de61d3094f0d7477ec"/>
                </v:shape>
                <o:OLEObject Type="Embed" ProgID="Equation.DSMT4" ShapeID="_x0000_i1876" DrawAspect="Content" ObjectID="_1801999860" r:id="rId540"/>
              </w:object>
            </w:r>
          </w:p>
          <w:p w14:paraId="33080E0B" w14:textId="77777777" w:rsidR="00696FAC" w:rsidRDefault="00696FAC" w:rsidP="00696FAC">
            <w:pPr>
              <w:spacing w:line="360" w:lineRule="auto"/>
              <w:jc w:val="left"/>
              <w:textAlignment w:val="center"/>
              <w:rPr>
                <w:color w:val="FF0000"/>
              </w:rPr>
            </w:pPr>
            <w:r>
              <w:rPr>
                <w:color w:val="FF0000"/>
              </w:rPr>
              <w:t>绳子拉力的大小为</w:t>
            </w:r>
            <w:r>
              <w:rPr>
                <w:color w:val="FF0000"/>
              </w:rPr>
              <w:object w:dxaOrig="2657" w:dyaOrig="316" w14:anchorId="225BF804">
                <v:shape id="_x0000_i1877" type="#_x0000_t75" alt="eqId25542895c5ff3fdb5d0f69df5811436a" style="width:132.75pt;height:15.75pt" o:ole="">
                  <v:imagedata r:id="rId541" o:title="eqId25542895c5ff3fdb5d0f69df5811436a"/>
                </v:shape>
                <o:OLEObject Type="Embed" ProgID="Equation.DSMT4" ShapeID="_x0000_i1877" DrawAspect="Content" ObjectID="_1801999861" r:id="rId542"/>
              </w:object>
            </w:r>
          </w:p>
          <w:p w14:paraId="570F8008" w14:textId="77777777" w:rsidR="00696FAC" w:rsidRDefault="00696FAC" w:rsidP="00696FAC">
            <w:pPr>
              <w:spacing w:line="360" w:lineRule="auto"/>
              <w:jc w:val="left"/>
              <w:textAlignment w:val="center"/>
              <w:rPr>
                <w:color w:val="FF0000"/>
              </w:rPr>
            </w:pPr>
            <w:r>
              <w:rPr>
                <w:color w:val="FF0000"/>
              </w:rPr>
              <w:t>剪开细绳的瞬间，竖直向上的浮力大于竖直向下的重力，篮球将上浮。</w:t>
            </w:r>
          </w:p>
          <w:p w14:paraId="08AF8A0D" w14:textId="77777777" w:rsidR="00696FAC" w:rsidRDefault="00696FAC" w:rsidP="00696FAC">
            <w:pPr>
              <w:spacing w:line="360" w:lineRule="auto"/>
              <w:textAlignment w:val="center"/>
            </w:pPr>
            <w:r>
              <w:rPr>
                <w:b/>
                <w:bCs/>
                <w:color w:val="CE26D4"/>
              </w:rPr>
              <w:t>8</w:t>
            </w:r>
            <w:r>
              <w:rPr>
                <w:b/>
                <w:bCs/>
                <w:color w:val="CE26D4"/>
              </w:rPr>
              <w:t>．（</w:t>
            </w:r>
            <w:r>
              <w:rPr>
                <w:b/>
                <w:bCs/>
                <w:color w:val="CE26D4"/>
              </w:rPr>
              <w:t>2024·</w:t>
            </w:r>
            <w:r>
              <w:rPr>
                <w:b/>
                <w:bCs/>
                <w:color w:val="CE26D4"/>
              </w:rPr>
              <w:t>江苏徐州</w:t>
            </w:r>
            <w:r>
              <w:rPr>
                <w:b/>
                <w:bCs/>
                <w:color w:val="CE26D4"/>
              </w:rPr>
              <w:t>·</w:t>
            </w:r>
            <w:proofErr w:type="gramStart"/>
            <w:r>
              <w:rPr>
                <w:b/>
                <w:bCs/>
                <w:color w:val="CE26D4"/>
              </w:rPr>
              <w:t>一</w:t>
            </w:r>
            <w:proofErr w:type="gramEnd"/>
            <w:r>
              <w:rPr>
                <w:b/>
                <w:bCs/>
                <w:color w:val="CE26D4"/>
              </w:rPr>
              <w:t>模）</w:t>
            </w:r>
            <w:r>
              <w:t>一个苹果的质量为</w:t>
            </w:r>
            <w:r>
              <w:t>140g</w:t>
            </w:r>
            <w:r>
              <w:t>、体积为</w:t>
            </w:r>
            <w:r>
              <w:t>180cm</w:t>
            </w:r>
            <w:r>
              <w:rPr>
                <w:vertAlign w:val="superscript"/>
              </w:rPr>
              <w:t>3</w:t>
            </w:r>
            <w:r>
              <w:t>，用手将其浸没在水中，此时受到的浮力为</w:t>
            </w:r>
            <w:r>
              <w:rPr>
                <w:rFonts w:eastAsia="Times New Roman"/>
                <w:u w:val="single"/>
              </w:rPr>
              <w:t xml:space="preserve">    </w:t>
            </w:r>
            <w:r>
              <w:t>N</w:t>
            </w:r>
            <w:r>
              <w:t>；松手后苹果将</w:t>
            </w:r>
            <w:r>
              <w:rPr>
                <w:rFonts w:eastAsia="Times New Roman"/>
                <w:u w:val="single"/>
              </w:rPr>
              <w:t xml:space="preserve">    </w:t>
            </w:r>
            <w:r>
              <w:t>（选填</w:t>
            </w:r>
            <w:r>
              <w:t>“</w:t>
            </w:r>
            <w:r>
              <w:t>上浮</w:t>
            </w:r>
            <w:r>
              <w:t>”“</w:t>
            </w:r>
            <w:r>
              <w:t>下沉</w:t>
            </w:r>
            <w:r>
              <w:t>”</w:t>
            </w:r>
            <w:r>
              <w:t>或</w:t>
            </w:r>
            <w:r>
              <w:t>“</w:t>
            </w:r>
            <w:r>
              <w:t>悬浮</w:t>
            </w:r>
            <w:r>
              <w:t>”</w:t>
            </w:r>
            <w:r>
              <w:t>），苹果静止后，浸在水中的体积为</w:t>
            </w:r>
            <w:r>
              <w:rPr>
                <w:rFonts w:eastAsia="Times New Roman"/>
                <w:u w:val="single"/>
              </w:rPr>
              <w:t xml:space="preserve">    </w:t>
            </w:r>
            <w:r>
              <w:t>cm</w:t>
            </w:r>
            <w:r>
              <w:rPr>
                <w:vertAlign w:val="superscript"/>
              </w:rPr>
              <w:t>3</w:t>
            </w:r>
            <w:r>
              <w:rPr>
                <w:vertAlign w:val="subscript"/>
              </w:rPr>
              <w:t>。</w:t>
            </w:r>
            <w:r>
              <w:t>（</w:t>
            </w:r>
            <w:r>
              <w:object w:dxaOrig="1531" w:dyaOrig="316" w14:anchorId="3D467B8F">
                <v:shape id="_x0000_i1878" type="#_x0000_t75" alt="eqId5edcc9de67794614a10cd9c68f66a4b9" style="width:76.5pt;height:15.75pt" o:ole="">
                  <v:imagedata r:id="rId543" o:title="eqId5edcc9de67794614a10cd9c68f66a4b9"/>
                </v:shape>
                <o:OLEObject Type="Embed" ProgID="Equation.DSMT4" ShapeID="_x0000_i1878" DrawAspect="Content" ObjectID="_1801999862" r:id="rId544"/>
              </w:object>
            </w:r>
            <w:r>
              <w:t>，</w:t>
            </w:r>
            <w:r>
              <w:rPr>
                <w:rFonts w:eastAsia="Times New Roman"/>
                <w:i/>
              </w:rPr>
              <w:t>g</w:t>
            </w:r>
            <w:r>
              <w:lastRenderedPageBreak/>
              <w:t>取</w:t>
            </w:r>
            <w:r>
              <w:t>10 N/kg</w:t>
            </w:r>
            <w:r>
              <w:t>）</w:t>
            </w:r>
          </w:p>
          <w:p w14:paraId="514FD1B7"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1.8     </w:t>
            </w:r>
            <w:r>
              <w:rPr>
                <w:color w:val="FF0000"/>
              </w:rPr>
              <w:t>上浮</w:t>
            </w:r>
            <w:r>
              <w:rPr>
                <w:color w:val="FF0000"/>
              </w:rPr>
              <w:t xml:space="preserve">     140</w:t>
            </w:r>
          </w:p>
          <w:p w14:paraId="7E2D2DC5"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将苹果浸没在水中，此时受到的浮力为</w:t>
            </w:r>
            <w:r>
              <w:rPr>
                <w:color w:val="FF0000"/>
              </w:rPr>
              <w:object w:dxaOrig="5139" w:dyaOrig="356" w14:anchorId="53FEE913">
                <v:shape id="_x0000_i1879" type="#_x0000_t75" alt="eqIdd3cb1b1ea1781d8196ed395a24fdf00f" style="width:256.9pt;height:17.65pt" o:ole="">
                  <v:imagedata r:id="rId545" o:title="eqIdd3cb1b1ea1781d8196ed395a24fdf00f"/>
                </v:shape>
                <o:OLEObject Type="Embed" ProgID="Equation.DSMT4" ShapeID="_x0000_i1879" DrawAspect="Content" ObjectID="_1801999863" r:id="rId546"/>
              </w:object>
            </w:r>
          </w:p>
          <w:p w14:paraId="2641EC08" w14:textId="77777777" w:rsidR="00696FAC" w:rsidRDefault="00696FAC" w:rsidP="00696FAC">
            <w:pPr>
              <w:spacing w:line="360" w:lineRule="auto"/>
              <w:jc w:val="left"/>
              <w:textAlignment w:val="center"/>
              <w:rPr>
                <w:color w:val="FF0000"/>
              </w:rPr>
            </w:pPr>
            <w:r>
              <w:rPr>
                <w:color w:val="FF0000"/>
              </w:rPr>
              <w:t>[2]</w:t>
            </w:r>
            <w:r>
              <w:rPr>
                <w:color w:val="FF0000"/>
              </w:rPr>
              <w:t>苹果的重力</w:t>
            </w:r>
            <w:r>
              <w:rPr>
                <w:color w:val="FF0000"/>
              </w:rPr>
              <w:object w:dxaOrig="3344" w:dyaOrig="317" w14:anchorId="75406CB8">
                <v:shape id="_x0000_i1880" type="#_x0000_t75" alt="eqIdb7866518f4a5c2f6075245fba7ac5c90" style="width:167.25pt;height:15.75pt" o:ole="">
                  <v:imagedata r:id="rId547" o:title="eqIdb7866518f4a5c2f6075245fba7ac5c90"/>
                </v:shape>
                <o:OLEObject Type="Embed" ProgID="Equation.DSMT4" ShapeID="_x0000_i1880" DrawAspect="Content" ObjectID="_1801999864" r:id="rId548"/>
              </w:object>
            </w:r>
          </w:p>
          <w:p w14:paraId="4A08C659" w14:textId="77777777" w:rsidR="00696FAC" w:rsidRDefault="00696FAC" w:rsidP="00696FAC">
            <w:pPr>
              <w:spacing w:line="360" w:lineRule="auto"/>
              <w:jc w:val="left"/>
              <w:textAlignment w:val="center"/>
              <w:rPr>
                <w:color w:val="FF0000"/>
              </w:rPr>
            </w:pPr>
            <w:r>
              <w:rPr>
                <w:color w:val="FF0000"/>
              </w:rPr>
              <w:t>松手后，苹果受到的浮力大于重力，苹果将上浮。</w:t>
            </w:r>
          </w:p>
          <w:p w14:paraId="4DAE1D32" w14:textId="77777777" w:rsidR="00696FAC" w:rsidRDefault="00696FAC" w:rsidP="00696FAC">
            <w:pPr>
              <w:spacing w:line="360" w:lineRule="auto"/>
              <w:jc w:val="left"/>
              <w:textAlignment w:val="center"/>
              <w:rPr>
                <w:color w:val="FF0000"/>
              </w:rPr>
            </w:pPr>
            <w:r>
              <w:rPr>
                <w:color w:val="FF0000"/>
              </w:rPr>
              <w:t>[3]</w:t>
            </w:r>
            <w:r>
              <w:rPr>
                <w:color w:val="FF0000"/>
              </w:rPr>
              <w:t>苹果静止后，漂浮在水面上，浮力等于重力，浸在水中的体积为</w:t>
            </w:r>
            <w:r>
              <w:rPr>
                <w:color w:val="FF0000"/>
              </w:rPr>
              <w:object w:dxaOrig="5280" w:dyaOrig="699" w14:anchorId="4397C17C">
                <v:shape id="_x0000_i1881" type="#_x0000_t75" alt="eqId3976ded8d016677dba91164d3f2bf435" style="width:264pt;height:34.9pt" o:ole="">
                  <v:imagedata r:id="rId549" o:title="eqId3976ded8d016677dba91164d3f2bf435"/>
                </v:shape>
                <o:OLEObject Type="Embed" ProgID="Equation.DSMT4" ShapeID="_x0000_i1881" DrawAspect="Content" ObjectID="_1801999865" r:id="rId550"/>
              </w:object>
            </w:r>
          </w:p>
          <w:p w14:paraId="2BA2F157" w14:textId="77777777" w:rsidR="00696FAC" w:rsidRDefault="00696FAC" w:rsidP="00696FAC">
            <w:pPr>
              <w:spacing w:line="360" w:lineRule="auto"/>
              <w:jc w:val="left"/>
              <w:textAlignment w:val="center"/>
            </w:pPr>
            <w:r>
              <w:rPr>
                <w:b/>
                <w:bCs/>
                <w:color w:val="CE26D4"/>
              </w:rPr>
              <w:t>9</w:t>
            </w:r>
            <w:r>
              <w:rPr>
                <w:b/>
                <w:bCs/>
                <w:color w:val="CE26D4"/>
              </w:rPr>
              <w:t>．（</w:t>
            </w:r>
            <w:r>
              <w:rPr>
                <w:b/>
                <w:bCs/>
                <w:color w:val="CE26D4"/>
              </w:rPr>
              <w:t>2023·</w:t>
            </w:r>
            <w:r>
              <w:rPr>
                <w:b/>
                <w:bCs/>
                <w:color w:val="CE26D4"/>
              </w:rPr>
              <w:t>云南临沧</w:t>
            </w:r>
            <w:r>
              <w:rPr>
                <w:b/>
                <w:bCs/>
                <w:color w:val="CE26D4"/>
              </w:rPr>
              <w:t>·</w:t>
            </w:r>
            <w:proofErr w:type="gramStart"/>
            <w:r>
              <w:rPr>
                <w:b/>
                <w:bCs/>
                <w:color w:val="CE26D4"/>
              </w:rPr>
              <w:t>一</w:t>
            </w:r>
            <w:proofErr w:type="gramEnd"/>
            <w:r>
              <w:rPr>
                <w:b/>
                <w:bCs/>
                <w:color w:val="CE26D4"/>
              </w:rPr>
              <w:t>模）</w:t>
            </w:r>
            <w:proofErr w:type="gramStart"/>
            <w:r>
              <w:t>一</w:t>
            </w:r>
            <w:proofErr w:type="gramEnd"/>
            <w:r>
              <w:t>长方体物块的底面积为</w:t>
            </w:r>
            <w:r>
              <w:object w:dxaOrig="721" w:dyaOrig="288" w14:anchorId="2FE68897">
                <v:shape id="_x0000_i1882" type="#_x0000_t75" alt="eqId75529358d8479534bb097a53862cb682" style="width:36pt;height:14.25pt" o:ole="">
                  <v:imagedata r:id="rId551" o:title="eqId75529358d8479534bb097a53862cb682"/>
                </v:shape>
                <o:OLEObject Type="Embed" ProgID="Equation.DSMT4" ShapeID="_x0000_i1882" DrawAspect="Content" ObjectID="_1801999866" r:id="rId552"/>
              </w:object>
            </w:r>
            <w:r>
              <w:t>，重为</w:t>
            </w:r>
            <w:r>
              <w:object w:dxaOrig="439" w:dyaOrig="253" w14:anchorId="3A12DAD4">
                <v:shape id="_x0000_i1883" type="#_x0000_t75" alt="eqId8dd562fb33c4fe475e3c56131f7c0d28" style="width:22.15pt;height:12.75pt" o:ole="">
                  <v:imagedata r:id="rId553" o:title="eqId8dd562fb33c4fe475e3c56131f7c0d28"/>
                </v:shape>
                <o:OLEObject Type="Embed" ProgID="Equation.DSMT4" ShapeID="_x0000_i1883" DrawAspect="Content" ObjectID="_1801999867" r:id="rId554"/>
              </w:object>
            </w:r>
            <w:r>
              <w:t>。将物块放入柱形容器的水中，静止时如图甲所示；若用大小为</w:t>
            </w:r>
            <w:r>
              <w:object w:dxaOrig="421" w:dyaOrig="258" w14:anchorId="0061C5EB">
                <v:shape id="_x0000_i1884" type="#_x0000_t75" alt="eqId7beecb37093f1698f571163f53e48607" style="width:21pt;height:12.75pt" o:ole="">
                  <v:imagedata r:id="rId555" o:title="eqId7beecb37093f1698f571163f53e48607"/>
                </v:shape>
                <o:OLEObject Type="Embed" ProgID="Equation.DSMT4" ShapeID="_x0000_i1884" DrawAspect="Content" ObjectID="_1801999868" r:id="rId556"/>
              </w:object>
            </w:r>
            <w:r>
              <w:t>的力</w:t>
            </w:r>
            <w:r>
              <w:object w:dxaOrig="228" w:dyaOrig="228" w14:anchorId="41F2861D">
                <v:shape id="_x0000_i1885" type="#_x0000_t75" alt="eqIda0ed1ec316bc54c37c4286c208f55667" style="width:11.25pt;height:11.25pt" o:ole="">
                  <v:imagedata r:id="rId557" o:title="eqIda0ed1ec316bc54c37c4286c208f55667"/>
                </v:shape>
                <o:OLEObject Type="Embed" ProgID="Equation.DSMT4" ShapeID="_x0000_i1885" DrawAspect="Content" ObjectID="_1801999869" r:id="rId558"/>
              </w:object>
            </w:r>
            <w:r>
              <w:t>向下压物块，物块恰好能浸没在水中，如图乙所示。（</w:t>
            </w:r>
            <w:r>
              <w:rPr>
                <w:rFonts w:eastAsia="Times New Roman"/>
                <w:i/>
              </w:rPr>
              <w:t>ρ</w:t>
            </w:r>
            <w:r>
              <w:rPr>
                <w:rFonts w:ascii="宋体" w:hAnsi="宋体" w:cs="宋体"/>
                <w:i/>
                <w:vertAlign w:val="subscript"/>
              </w:rPr>
              <w:t>水</w:t>
            </w:r>
            <w:r>
              <w:t>=1.0×10</w:t>
            </w:r>
            <w:r>
              <w:rPr>
                <w:vertAlign w:val="superscript"/>
              </w:rPr>
              <w:t>3</w:t>
            </w:r>
            <w:r>
              <w:t xml:space="preserve"> kg/m</w:t>
            </w:r>
            <w:r>
              <w:rPr>
                <w:vertAlign w:val="superscript"/>
              </w:rPr>
              <w:t>3</w:t>
            </w:r>
            <w:r>
              <w:t>）</w:t>
            </w:r>
          </w:p>
          <w:p w14:paraId="251158D8" w14:textId="77777777" w:rsidR="00696FAC" w:rsidRDefault="00696FAC" w:rsidP="00696FAC">
            <w:pPr>
              <w:spacing w:line="360" w:lineRule="auto"/>
              <w:jc w:val="left"/>
              <w:textAlignment w:val="center"/>
            </w:pPr>
            <w:r>
              <w:t>（</w:t>
            </w:r>
            <w:r>
              <w:t>1</w:t>
            </w:r>
            <w:r>
              <w:t>）漂浮时水对</w:t>
            </w:r>
            <w:proofErr w:type="gramStart"/>
            <w:r>
              <w:t>物块下表面</w:t>
            </w:r>
            <w:proofErr w:type="gramEnd"/>
            <w:r>
              <w:t>的压强是多少？</w:t>
            </w:r>
            <w:r>
              <w:rPr>
                <w:rFonts w:eastAsia="Times New Roman"/>
                <w:u w:val="single"/>
              </w:rPr>
              <w:t xml:space="preserve">        </w:t>
            </w:r>
          </w:p>
          <w:p w14:paraId="258A1FD3" w14:textId="77777777" w:rsidR="00696FAC" w:rsidRDefault="00696FAC" w:rsidP="00696FAC">
            <w:pPr>
              <w:spacing w:line="360" w:lineRule="auto"/>
              <w:jc w:val="left"/>
              <w:textAlignment w:val="center"/>
            </w:pPr>
            <w:r>
              <w:t>（</w:t>
            </w:r>
            <w:r>
              <w:t>2</w:t>
            </w:r>
            <w:r>
              <w:t>）物块的密度是多少？</w:t>
            </w:r>
            <w:r>
              <w:rPr>
                <w:rFonts w:eastAsia="Times New Roman"/>
                <w:u w:val="single"/>
              </w:rPr>
              <w:t xml:space="preserve">         </w:t>
            </w:r>
          </w:p>
          <w:p w14:paraId="3EF3B4D3" w14:textId="77777777" w:rsidR="00696FAC" w:rsidRDefault="00696FAC" w:rsidP="00696FAC">
            <w:pPr>
              <w:spacing w:line="360" w:lineRule="auto"/>
              <w:jc w:val="left"/>
              <w:textAlignment w:val="center"/>
            </w:pPr>
            <w:r>
              <w:t>（</w:t>
            </w:r>
            <w:r>
              <w:t>3</w:t>
            </w:r>
            <w:r>
              <w:t>）物块刚好浸没在水中时，容器内水对容器底部的</w:t>
            </w:r>
            <w:proofErr w:type="gramStart"/>
            <w:r>
              <w:t>压力较物块</w:t>
            </w:r>
            <w:proofErr w:type="gramEnd"/>
            <w:r>
              <w:t>未受压力时增加了</w:t>
            </w:r>
            <w:r>
              <w:rPr>
                <w:rFonts w:eastAsia="Times New Roman"/>
                <w:u w:val="single"/>
              </w:rPr>
              <w:t xml:space="preserve">           </w:t>
            </w:r>
            <w:r>
              <w:t xml:space="preserve"> N</w:t>
            </w:r>
            <w:r>
              <w:t>。</w:t>
            </w:r>
          </w:p>
          <w:p w14:paraId="266CCDF5"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08D0F4C1" wp14:editId="534A51D3">
                  <wp:extent cx="1619250" cy="962025"/>
                  <wp:effectExtent l="0" t="0" r="0" b="9525"/>
                  <wp:docPr id="20" name="图片 20" descr="@@@b6e55ebe-2413-4d08-bb0c-d2da8db55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6e55ebe-2413-4d08-bb0c-d2da8db5573a"/>
                          <pic:cNvPicPr>
                            <a:picLocks noChangeAspect="1"/>
                          </pic:cNvPicPr>
                        </pic:nvPicPr>
                        <pic:blipFill>
                          <a:blip r:embed="rId559"/>
                          <a:stretch>
                            <a:fillRect/>
                          </a:stretch>
                        </pic:blipFill>
                        <pic:spPr>
                          <a:xfrm>
                            <a:off x="0" y="0"/>
                            <a:ext cx="1619250" cy="962025"/>
                          </a:xfrm>
                          <a:prstGeom prst="rect">
                            <a:avLst/>
                          </a:prstGeom>
                        </pic:spPr>
                      </pic:pic>
                    </a:graphicData>
                  </a:graphic>
                </wp:inline>
              </w:drawing>
            </w:r>
          </w:p>
          <w:p w14:paraId="3725F889"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1600Pa     0.8×10</w:t>
            </w:r>
            <w:r>
              <w:rPr>
                <w:color w:val="FF0000"/>
                <w:vertAlign w:val="superscript"/>
              </w:rPr>
              <w:t>3</w:t>
            </w:r>
            <w:r>
              <w:rPr>
                <w:color w:val="FF0000"/>
              </w:rPr>
              <w:t>kg/m</w:t>
            </w:r>
            <w:r>
              <w:rPr>
                <w:color w:val="FF0000"/>
                <w:vertAlign w:val="superscript"/>
              </w:rPr>
              <w:t>3</w:t>
            </w:r>
            <w:r>
              <w:rPr>
                <w:color w:val="FF0000"/>
              </w:rPr>
              <w:t xml:space="preserve">     16</w:t>
            </w:r>
          </w:p>
          <w:p w14:paraId="46BC7304"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由于物块漂浮在水面上，根据物体的浮沉条件可知，物块受到的浮力</w:t>
            </w:r>
            <w:r>
              <w:rPr>
                <w:color w:val="FF0000"/>
              </w:rPr>
              <w:object w:dxaOrig="1284" w:dyaOrig="329" w14:anchorId="100FD3CA">
                <v:shape id="_x0000_i1886" type="#_x0000_t75" alt="eqIda1ce9e5db0e09042a4c7b581b3e8ff22" style="width:64.15pt;height:16.5pt" o:ole="">
                  <v:imagedata r:id="rId560" o:title="eqIda1ce9e5db0e09042a4c7b581b3e8ff22"/>
                </v:shape>
                <o:OLEObject Type="Embed" ProgID="Equation.DSMT4" ShapeID="_x0000_i1886" DrawAspect="Content" ObjectID="_1801999870" r:id="rId561"/>
              </w:object>
            </w:r>
          </w:p>
          <w:p w14:paraId="469532B9" w14:textId="77777777" w:rsidR="00696FAC" w:rsidRDefault="00696FAC" w:rsidP="00696FAC">
            <w:pPr>
              <w:spacing w:line="360" w:lineRule="auto"/>
              <w:jc w:val="left"/>
              <w:textAlignment w:val="center"/>
              <w:rPr>
                <w:color w:val="FF0000"/>
              </w:rPr>
            </w:pPr>
            <w:r>
              <w:rPr>
                <w:color w:val="FF0000"/>
              </w:rPr>
              <w:t>根据浮力产生的原因知漂浮时水对</w:t>
            </w:r>
            <w:proofErr w:type="gramStart"/>
            <w:r>
              <w:rPr>
                <w:color w:val="FF0000"/>
              </w:rPr>
              <w:t>物块下表面</w:t>
            </w:r>
            <w:proofErr w:type="gramEnd"/>
            <w:r>
              <w:rPr>
                <w:color w:val="FF0000"/>
              </w:rPr>
              <w:t>的压力等于浮力，即</w:t>
            </w:r>
            <w:r>
              <w:rPr>
                <w:color w:val="FF0000"/>
              </w:rPr>
              <w:object w:dxaOrig="1389" w:dyaOrig="331" w14:anchorId="4A3CB8A9">
                <v:shape id="_x0000_i1887" type="#_x0000_t75" alt="eqId4140319c0da5c1afab4abc2b4f0d216a" style="width:69.4pt;height:16.5pt" o:ole="">
                  <v:imagedata r:id="rId562" o:title="eqId4140319c0da5c1afab4abc2b4f0d216a"/>
                </v:shape>
                <o:OLEObject Type="Embed" ProgID="Equation.DSMT4" ShapeID="_x0000_i1887" DrawAspect="Content" ObjectID="_1801999871" r:id="rId563"/>
              </w:object>
            </w:r>
          </w:p>
          <w:p w14:paraId="64C7CDFA" w14:textId="77777777" w:rsidR="00696FAC" w:rsidRDefault="00696FAC" w:rsidP="00696FAC">
            <w:pPr>
              <w:spacing w:line="360" w:lineRule="auto"/>
              <w:jc w:val="left"/>
              <w:textAlignment w:val="center"/>
              <w:rPr>
                <w:color w:val="FF0000"/>
              </w:rPr>
            </w:pPr>
            <w:r>
              <w:rPr>
                <w:color w:val="FF0000"/>
              </w:rPr>
              <w:t>漂浮时水对</w:t>
            </w:r>
            <w:proofErr w:type="gramStart"/>
            <w:r>
              <w:rPr>
                <w:color w:val="FF0000"/>
              </w:rPr>
              <w:t>物块下表面</w:t>
            </w:r>
            <w:proofErr w:type="gramEnd"/>
            <w:r>
              <w:rPr>
                <w:color w:val="FF0000"/>
              </w:rPr>
              <w:t>的压强为</w:t>
            </w:r>
            <w:r>
              <w:rPr>
                <w:color w:val="FF0000"/>
              </w:rPr>
              <w:object w:dxaOrig="2886" w:dyaOrig="562" w14:anchorId="168501CA">
                <v:shape id="_x0000_i1888" type="#_x0000_t75" alt="eqId2b720bf009b1e7257f131942ba341973" style="width:144.4pt;height:28.15pt" o:ole="">
                  <v:imagedata r:id="rId564" o:title="eqId2b720bf009b1e7257f131942ba341973"/>
                </v:shape>
                <o:OLEObject Type="Embed" ProgID="Equation.DSMT4" ShapeID="_x0000_i1888" DrawAspect="Content" ObjectID="_1801999872" r:id="rId565"/>
              </w:object>
            </w:r>
          </w:p>
          <w:p w14:paraId="6035E9CD"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物体浸没水中时受到竖直向下的重力、竖直向下的压力、竖直向上的浮力，根据</w:t>
            </w:r>
            <w:proofErr w:type="gramStart"/>
            <w:r>
              <w:rPr>
                <w:color w:val="FF0000"/>
              </w:rPr>
              <w:t>平衡力知此时</w:t>
            </w:r>
            <w:proofErr w:type="gramEnd"/>
            <w:r>
              <w:rPr>
                <w:color w:val="FF0000"/>
              </w:rPr>
              <w:t>的浮力为</w:t>
            </w:r>
            <w:r>
              <w:rPr>
                <w:color w:val="FF0000"/>
              </w:rPr>
              <w:object w:dxaOrig="2798" w:dyaOrig="407" w14:anchorId="07A2666C">
                <v:shape id="_x0000_i1889" type="#_x0000_t75" alt="eqIda6f8af9a5797bff45261fa2ae34afcbf" style="width:139.9pt;height:20.25pt" o:ole="">
                  <v:imagedata r:id="rId566" o:title="eqIda6f8af9a5797bff45261fa2ae34afcbf"/>
                </v:shape>
                <o:OLEObject Type="Embed" ProgID="Equation.DSMT4" ShapeID="_x0000_i1889" DrawAspect="Content" ObjectID="_1801999873" r:id="rId567"/>
              </w:object>
            </w:r>
          </w:p>
          <w:p w14:paraId="0F575297" w14:textId="77777777" w:rsidR="00696FAC" w:rsidRDefault="00696FAC" w:rsidP="00696FAC">
            <w:pPr>
              <w:spacing w:line="360" w:lineRule="auto"/>
              <w:jc w:val="left"/>
              <w:textAlignment w:val="center"/>
              <w:rPr>
                <w:color w:val="FF0000"/>
              </w:rPr>
            </w:pPr>
            <w:r>
              <w:rPr>
                <w:color w:val="FF0000"/>
              </w:rPr>
              <w:t>根据阿基米德原理</w:t>
            </w:r>
            <w:r>
              <w:rPr>
                <w:color w:val="FF0000"/>
              </w:rPr>
              <w:object w:dxaOrig="1161" w:dyaOrig="334" w14:anchorId="7C3FEE02">
                <v:shape id="_x0000_i1890" type="#_x0000_t75" alt="eqIddbf0d100b7158b2ec6052a046f59fef6" style="width:58.15pt;height:16.9pt" o:ole="">
                  <v:imagedata r:id="rId26" o:title="eqIddbf0d100b7158b2ec6052a046f59fef6"/>
                </v:shape>
                <o:OLEObject Type="Embed" ProgID="Equation.DSMT4" ShapeID="_x0000_i1890" DrawAspect="Content" ObjectID="_1801999874" r:id="rId568"/>
              </w:object>
            </w:r>
            <w:proofErr w:type="gramStart"/>
            <w:r>
              <w:rPr>
                <w:color w:val="FF0000"/>
              </w:rPr>
              <w:t>此时物</w:t>
            </w:r>
            <w:proofErr w:type="gramEnd"/>
            <w:r>
              <w:rPr>
                <w:color w:val="FF0000"/>
              </w:rPr>
              <w:t>块浸没在水中时排开水的体积为</w:t>
            </w:r>
            <w:r>
              <w:rPr>
                <w:color w:val="FF0000"/>
              </w:rPr>
              <w:object w:dxaOrig="4312" w:dyaOrig="705" w14:anchorId="3B9ACC72">
                <v:shape id="_x0000_i1891" type="#_x0000_t75" alt="eqIda500e781d5518a261e0e3161f8fb1cfd" style="width:215.65pt;height:35.25pt" o:ole="">
                  <v:imagedata r:id="rId569" o:title="eqIda500e781d5518a261e0e3161f8fb1cfd"/>
                </v:shape>
                <o:OLEObject Type="Embed" ProgID="Equation.DSMT4" ShapeID="_x0000_i1891" DrawAspect="Content" ObjectID="_1801999875" r:id="rId570"/>
              </w:object>
            </w:r>
          </w:p>
          <w:p w14:paraId="24081AA9" w14:textId="77777777" w:rsidR="00696FAC" w:rsidRDefault="00696FAC" w:rsidP="00696FAC">
            <w:pPr>
              <w:spacing w:line="360" w:lineRule="auto"/>
              <w:jc w:val="left"/>
              <w:textAlignment w:val="center"/>
              <w:rPr>
                <w:color w:val="FF0000"/>
              </w:rPr>
            </w:pPr>
            <w:r>
              <w:rPr>
                <w:color w:val="FF0000"/>
              </w:rPr>
              <w:lastRenderedPageBreak/>
              <w:t>由于物体完全浸没，所以物体的体积为</w:t>
            </w:r>
            <w:r>
              <w:rPr>
                <w:color w:val="FF0000"/>
              </w:rPr>
              <w:object w:dxaOrig="1706" w:dyaOrig="352" w14:anchorId="3CA205DC">
                <v:shape id="_x0000_i1892" type="#_x0000_t75" alt="eqId03ad64fd62b4f49c419bce2b904119d4" style="width:85.15pt;height:17.65pt" o:ole="">
                  <v:imagedata r:id="rId571" o:title="eqId03ad64fd62b4f49c419bce2b904119d4"/>
                </v:shape>
                <o:OLEObject Type="Embed" ProgID="Equation.DSMT4" ShapeID="_x0000_i1892" DrawAspect="Content" ObjectID="_1801999876" r:id="rId572"/>
              </w:object>
            </w:r>
          </w:p>
          <w:p w14:paraId="65F39AE3" w14:textId="77777777" w:rsidR="00696FAC" w:rsidRDefault="00696FAC" w:rsidP="00696FAC">
            <w:pPr>
              <w:spacing w:line="360" w:lineRule="auto"/>
              <w:jc w:val="left"/>
              <w:textAlignment w:val="center"/>
              <w:rPr>
                <w:color w:val="FF0000"/>
              </w:rPr>
            </w:pPr>
            <w:r>
              <w:rPr>
                <w:color w:val="FF0000"/>
              </w:rPr>
              <w:t>物块的密度为</w:t>
            </w:r>
            <w:r>
              <w:rPr>
                <w:color w:val="FF0000"/>
              </w:rPr>
              <w:object w:dxaOrig="4505" w:dyaOrig="584" w14:anchorId="2EC79799">
                <v:shape id="_x0000_i1893" type="#_x0000_t75" alt="eqId18d9a97e9a7f9ca9684e351a0a811f2a" style="width:225.4pt;height:29.25pt" o:ole="">
                  <v:imagedata r:id="rId573" o:title="eqId18d9a97e9a7f9ca9684e351a0a811f2a"/>
                </v:shape>
                <o:OLEObject Type="Embed" ProgID="Equation.DSMT4" ShapeID="_x0000_i1893" DrawAspect="Content" ObjectID="_1801999877" r:id="rId574"/>
              </w:object>
            </w:r>
          </w:p>
          <w:p w14:paraId="4D89D9F8"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物块刚好浸没在水中时，容器内水对容器底部的</w:t>
            </w:r>
            <w:proofErr w:type="gramStart"/>
            <w:r>
              <w:rPr>
                <w:color w:val="FF0000"/>
              </w:rPr>
              <w:t>压力较物块</w:t>
            </w:r>
            <w:proofErr w:type="gramEnd"/>
            <w:r>
              <w:rPr>
                <w:color w:val="FF0000"/>
              </w:rPr>
              <w:t>未受压力时增加的量为</w:t>
            </w:r>
          </w:p>
          <w:p w14:paraId="3C7BE153" w14:textId="77777777" w:rsidR="00696FAC" w:rsidRDefault="00696FAC" w:rsidP="00696FAC">
            <w:pPr>
              <w:shd w:val="clear" w:color="auto" w:fill="F2F2F2"/>
              <w:spacing w:line="360" w:lineRule="auto"/>
              <w:jc w:val="left"/>
              <w:textAlignment w:val="center"/>
              <w:rPr>
                <w:color w:val="FF0000"/>
              </w:rPr>
            </w:pPr>
            <w:r>
              <w:rPr>
                <w:color w:val="FF0000"/>
              </w:rPr>
              <w:object w:dxaOrig="7180" w:dyaOrig="562" w14:anchorId="3A0F97C8">
                <v:shape id="_x0000_i1894" type="#_x0000_t75" alt="eqIda3971275d4559cb7f06fe574be03d3bc" style="width:358.9pt;height:28.15pt" o:ole="">
                  <v:imagedata r:id="rId575" o:title="eqIda3971275d4559cb7f06fe574be03d3bc"/>
                </v:shape>
                <o:OLEObject Type="Embed" ProgID="Equation.DSMT4" ShapeID="_x0000_i1894" DrawAspect="Content" ObjectID="_1801999878" r:id="rId576"/>
              </w:object>
            </w:r>
          </w:p>
          <w:p w14:paraId="77800C02" w14:textId="77777777" w:rsidR="00696FAC" w:rsidRDefault="00696FAC" w:rsidP="00696FAC">
            <w:pPr>
              <w:jc w:val="center"/>
              <w:textAlignment w:val="center"/>
              <w:rPr>
                <w:rFonts w:ascii="黑体" w:eastAsia="黑体" w:hAnsi="黑体" w:cs="黑体" w:hint="eastAsia"/>
                <w:b/>
                <w:sz w:val="30"/>
              </w:rPr>
            </w:pPr>
          </w:p>
          <w:p w14:paraId="0659A749" w14:textId="77777777" w:rsidR="00696FAC" w:rsidRDefault="00696FAC" w:rsidP="00696FAC">
            <w:pPr>
              <w:jc w:val="left"/>
              <w:textAlignment w:val="center"/>
              <w:rPr>
                <w:rFonts w:ascii="宋体" w:hAnsi="宋体" w:cs="宋体" w:hint="eastAsia"/>
                <w:b/>
              </w:rPr>
            </w:pPr>
            <w:r>
              <w:rPr>
                <w:rFonts w:ascii="宋体" w:hAnsi="宋体" w:cs="宋体"/>
                <w:b/>
              </w:rPr>
              <w:t>三、实验题</w:t>
            </w:r>
          </w:p>
          <w:p w14:paraId="3873470E" w14:textId="77777777" w:rsidR="00696FAC" w:rsidRDefault="00696FAC" w:rsidP="00696FAC">
            <w:pPr>
              <w:spacing w:line="360" w:lineRule="auto"/>
              <w:jc w:val="left"/>
              <w:textAlignment w:val="center"/>
            </w:pPr>
            <w:r>
              <w:rPr>
                <w:b/>
                <w:bCs/>
                <w:color w:val="CE26D4"/>
              </w:rPr>
              <w:t>10</w:t>
            </w:r>
            <w:r>
              <w:rPr>
                <w:b/>
                <w:bCs/>
                <w:color w:val="CE26D4"/>
              </w:rPr>
              <w:t>．（</w:t>
            </w:r>
            <w:r>
              <w:rPr>
                <w:b/>
                <w:bCs/>
                <w:color w:val="CE26D4"/>
              </w:rPr>
              <w:t>2024·</w:t>
            </w:r>
            <w:r>
              <w:rPr>
                <w:b/>
                <w:bCs/>
                <w:color w:val="CE26D4"/>
              </w:rPr>
              <w:t>安徽</w:t>
            </w:r>
            <w:r>
              <w:rPr>
                <w:b/>
                <w:bCs/>
                <w:color w:val="CE26D4"/>
              </w:rPr>
              <w:t>·</w:t>
            </w:r>
            <w:proofErr w:type="gramStart"/>
            <w:r>
              <w:rPr>
                <w:b/>
                <w:bCs/>
                <w:color w:val="CE26D4"/>
              </w:rPr>
              <w:t>一</w:t>
            </w:r>
            <w:proofErr w:type="gramEnd"/>
            <w:r>
              <w:rPr>
                <w:b/>
                <w:bCs/>
                <w:color w:val="CE26D4"/>
              </w:rPr>
              <w:t>模）</w:t>
            </w:r>
            <w:r>
              <w:t>某物理兴趣小组的同学们利用弹簧测力计、同一个长方体物块、烧杯、水和未知密度的液体</w:t>
            </w:r>
            <w:r>
              <w:t>“</w:t>
            </w:r>
            <w:r>
              <w:t>探究浮力大小与哪些因素有关</w:t>
            </w:r>
            <w:r>
              <w:t>”</w:t>
            </w:r>
            <w:r>
              <w:t>，实验装置和实验步骤，如图所示。请你回答下列问题：</w:t>
            </w:r>
          </w:p>
          <w:p w14:paraId="3979AC05"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6531F0F4" wp14:editId="47F5B0A9">
                  <wp:extent cx="3714750" cy="1457325"/>
                  <wp:effectExtent l="0" t="0" r="0" b="9525"/>
                  <wp:docPr id="21" name="图片 21" descr="@@@4e98ab01-2a63-4e21-88e3-00e2ffcef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e98ab01-2a63-4e21-88e3-00e2ffcefdfc"/>
                          <pic:cNvPicPr>
                            <a:picLocks noChangeAspect="1"/>
                          </pic:cNvPicPr>
                        </pic:nvPicPr>
                        <pic:blipFill>
                          <a:blip r:embed="rId577"/>
                          <a:stretch>
                            <a:fillRect/>
                          </a:stretch>
                        </pic:blipFill>
                        <pic:spPr>
                          <a:xfrm>
                            <a:off x="0" y="0"/>
                            <a:ext cx="3714750" cy="1457325"/>
                          </a:xfrm>
                          <a:prstGeom prst="rect">
                            <a:avLst/>
                          </a:prstGeom>
                        </pic:spPr>
                      </pic:pic>
                    </a:graphicData>
                  </a:graphic>
                </wp:inline>
              </w:drawing>
            </w:r>
          </w:p>
          <w:p w14:paraId="0BC8FDAF" w14:textId="77777777" w:rsidR="00696FAC" w:rsidRDefault="00696FAC" w:rsidP="00696FAC">
            <w:pPr>
              <w:spacing w:line="360" w:lineRule="auto"/>
              <w:jc w:val="left"/>
              <w:textAlignment w:val="center"/>
            </w:pPr>
            <w:r>
              <w:t>（</w:t>
            </w:r>
            <w:r>
              <w:t>1</w:t>
            </w:r>
            <w:r>
              <w:t>）根据图甲、乙、丙所示的情形并分析弹簧测力计的示数可初步得到的实验结论为：</w:t>
            </w:r>
            <w:r>
              <w:rPr>
                <w:rFonts w:eastAsia="Times New Roman"/>
                <w:u w:val="single"/>
              </w:rPr>
              <w:t xml:space="preserve">          </w:t>
            </w:r>
            <w:r>
              <w:t>；</w:t>
            </w:r>
          </w:p>
          <w:p w14:paraId="38B8C917" w14:textId="77777777" w:rsidR="00696FAC" w:rsidRDefault="00696FAC" w:rsidP="00696FAC">
            <w:pPr>
              <w:spacing w:line="360" w:lineRule="auto"/>
              <w:jc w:val="left"/>
              <w:textAlignment w:val="center"/>
            </w:pPr>
            <w:r>
              <w:t>（</w:t>
            </w:r>
            <w:r>
              <w:t>2</w:t>
            </w:r>
            <w:r>
              <w:t>）图丙和</w:t>
            </w:r>
            <w:proofErr w:type="gramStart"/>
            <w:r>
              <w:t>图丁</w:t>
            </w:r>
            <w:proofErr w:type="gramEnd"/>
            <w:r>
              <w:t>的弹簧测力计示数相同，这是由于</w:t>
            </w:r>
            <w:r>
              <w:rPr>
                <w:rFonts w:eastAsia="Times New Roman"/>
                <w:u w:val="single"/>
              </w:rPr>
              <w:t xml:space="preserve">          </w:t>
            </w:r>
            <w:r>
              <w:t>的缘故；</w:t>
            </w:r>
          </w:p>
          <w:p w14:paraId="240738C5" w14:textId="77777777" w:rsidR="00696FAC" w:rsidRDefault="00696FAC" w:rsidP="00696FAC">
            <w:pPr>
              <w:spacing w:line="360" w:lineRule="auto"/>
              <w:jc w:val="left"/>
              <w:textAlignment w:val="center"/>
            </w:pPr>
            <w:r>
              <w:t>（</w:t>
            </w:r>
            <w:r>
              <w:t>3</w:t>
            </w:r>
            <w:r>
              <w:t>）根据图甲、</w:t>
            </w:r>
            <w:proofErr w:type="gramStart"/>
            <w:r>
              <w:t>图丁</w:t>
            </w:r>
            <w:proofErr w:type="gramEnd"/>
            <w:r>
              <w:t>和图戊可计算出图戊中未知液体的密度为</w:t>
            </w:r>
            <w:r>
              <w:rPr>
                <w:rFonts w:eastAsia="Times New Roman"/>
                <w:u w:val="single"/>
              </w:rPr>
              <w:t xml:space="preserve">          </w:t>
            </w:r>
            <w:r>
              <w:t>kg/m</w:t>
            </w:r>
            <w:r>
              <w:rPr>
                <w:vertAlign w:val="superscript"/>
              </w:rPr>
              <w:t>3</w:t>
            </w:r>
            <w:r>
              <w:t>。</w:t>
            </w:r>
          </w:p>
          <w:p w14:paraId="4419A6FF"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在液体的密度一定时，物体排开液体的体积越大，浮力越大</w:t>
            </w:r>
            <w:r>
              <w:rPr>
                <w:color w:val="FF0000"/>
              </w:rPr>
              <w:t xml:space="preserve">     </w:t>
            </w:r>
            <w:r>
              <w:rPr>
                <w:color w:val="FF0000"/>
              </w:rPr>
              <w:t>液体的密度和排开的液体的体积都相同，浮力的大小与深度无关</w:t>
            </w:r>
            <w:r>
              <w:rPr>
                <w:color w:val="FF0000"/>
              </w:rPr>
              <w:t xml:space="preserve">     0.8×10</w:t>
            </w:r>
            <w:r>
              <w:rPr>
                <w:color w:val="FF0000"/>
                <w:vertAlign w:val="superscript"/>
              </w:rPr>
              <w:t>3</w:t>
            </w:r>
          </w:p>
          <w:p w14:paraId="27285EC7"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根据图甲、乙、丙可知，液体的密度相同，物体排开液体的体积不同，受到的浮力不同，可初步得到的实验结论为：在液体的密度一定时，物体排开液体的体积越大，浮力越大。</w:t>
            </w:r>
            <w:r>
              <w:rPr>
                <w:rFonts w:eastAsia="Times New Roman"/>
                <w:color w:val="FF0000"/>
                <w:kern w:val="0"/>
                <w:sz w:val="24"/>
              </w:rPr>
              <w:t>  </w:t>
            </w:r>
          </w:p>
          <w:p w14:paraId="52C8BF79"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图丙和</w:t>
            </w:r>
            <w:proofErr w:type="gramStart"/>
            <w:r>
              <w:rPr>
                <w:color w:val="FF0000"/>
              </w:rPr>
              <w:t>图丁</w:t>
            </w:r>
            <w:proofErr w:type="gramEnd"/>
            <w:r>
              <w:rPr>
                <w:color w:val="FF0000"/>
              </w:rPr>
              <w:t>的弹簧测力计示数相同，说明受到的浮力相同，这是由于液体的密度和排开的液体的体积都相同，浮力的大小与深度无关的缘故。</w:t>
            </w:r>
            <w:r>
              <w:rPr>
                <w:rFonts w:eastAsia="Times New Roman"/>
                <w:color w:val="FF0000"/>
                <w:kern w:val="0"/>
                <w:sz w:val="24"/>
              </w:rPr>
              <w:t>  </w:t>
            </w:r>
          </w:p>
          <w:p w14:paraId="7A667439"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由图甲和</w:t>
            </w:r>
            <w:proofErr w:type="gramStart"/>
            <w:r>
              <w:rPr>
                <w:color w:val="FF0000"/>
              </w:rPr>
              <w:t>图丁</w:t>
            </w:r>
            <w:proofErr w:type="gramEnd"/>
            <w:r>
              <w:rPr>
                <w:color w:val="FF0000"/>
              </w:rPr>
              <w:t>得，物体的受到的浮力</w:t>
            </w:r>
            <w:r>
              <w:rPr>
                <w:i/>
                <w:color w:val="FF0000"/>
              </w:rPr>
              <w:t>F</w:t>
            </w:r>
            <w:proofErr w:type="gramStart"/>
            <w:r>
              <w:rPr>
                <w:i/>
                <w:color w:val="FF0000"/>
                <w:vertAlign w:val="subscript"/>
              </w:rPr>
              <w:t>浮丁</w:t>
            </w:r>
            <w:proofErr w:type="gramEnd"/>
            <w:r>
              <w:rPr>
                <w:color w:val="FF0000"/>
              </w:rPr>
              <w:t>=</w:t>
            </w:r>
            <w:r>
              <w:rPr>
                <w:i/>
                <w:color w:val="FF0000"/>
              </w:rPr>
              <w:t>G</w:t>
            </w:r>
            <w:r>
              <w:rPr>
                <w:color w:val="FF0000"/>
              </w:rPr>
              <w:t>-</w:t>
            </w:r>
            <w:r>
              <w:rPr>
                <w:i/>
                <w:color w:val="FF0000"/>
              </w:rPr>
              <w:t>F</w:t>
            </w:r>
            <w:r>
              <w:rPr>
                <w:i/>
                <w:color w:val="FF0000"/>
                <w:vertAlign w:val="subscript"/>
              </w:rPr>
              <w:t>拉丁</w:t>
            </w:r>
            <w:r>
              <w:rPr>
                <w:color w:val="FF0000"/>
              </w:rPr>
              <w:t>＝</w:t>
            </w:r>
            <w:r>
              <w:rPr>
                <w:color w:val="FF0000"/>
              </w:rPr>
              <w:t>2N-1.5N=0.5N</w:t>
            </w:r>
          </w:p>
          <w:p w14:paraId="4785A4CB" w14:textId="77777777" w:rsidR="00696FAC" w:rsidRDefault="00696FAC" w:rsidP="00696FAC">
            <w:pPr>
              <w:shd w:val="clear" w:color="auto" w:fill="F2F2F2"/>
              <w:spacing w:line="360" w:lineRule="auto"/>
              <w:jc w:val="left"/>
              <w:textAlignment w:val="center"/>
              <w:rPr>
                <w:color w:val="FF0000"/>
              </w:rPr>
            </w:pPr>
            <w:r>
              <w:rPr>
                <w:color w:val="FF0000"/>
              </w:rPr>
              <w:t>物体浸没在水中，由</w:t>
            </w:r>
            <w:r>
              <w:rPr>
                <w:i/>
                <w:color w:val="FF0000"/>
              </w:rPr>
              <w:t>F</w:t>
            </w:r>
            <w:r>
              <w:rPr>
                <w:i/>
                <w:color w:val="FF0000"/>
                <w:vertAlign w:val="subscript"/>
              </w:rPr>
              <w:t>浮</w:t>
            </w:r>
            <w:r>
              <w:rPr>
                <w:color w:val="FF0000"/>
              </w:rPr>
              <w:t>=</w:t>
            </w:r>
            <w:r>
              <w:rPr>
                <w:i/>
                <w:color w:val="FF0000"/>
              </w:rPr>
              <w:t>ρ</w:t>
            </w:r>
            <w:r>
              <w:rPr>
                <w:i/>
                <w:color w:val="FF0000"/>
                <w:vertAlign w:val="subscript"/>
              </w:rPr>
              <w:t>液</w:t>
            </w:r>
            <w:proofErr w:type="spellStart"/>
            <w:r>
              <w:rPr>
                <w:i/>
                <w:color w:val="FF0000"/>
              </w:rPr>
              <w:t>gV</w:t>
            </w:r>
            <w:proofErr w:type="spellEnd"/>
            <w:r>
              <w:rPr>
                <w:i/>
                <w:color w:val="FF0000"/>
                <w:vertAlign w:val="subscript"/>
              </w:rPr>
              <w:t>排</w:t>
            </w:r>
            <w:r>
              <w:rPr>
                <w:color w:val="FF0000"/>
              </w:rPr>
              <w:t>得，物体排开水的体积</w:t>
            </w:r>
            <w:r>
              <w:rPr>
                <w:color w:val="FF0000"/>
              </w:rPr>
              <w:object w:dxaOrig="4523" w:dyaOrig="633" w14:anchorId="033EAD46">
                <v:shape id="_x0000_i1895" type="#_x0000_t75" alt="eqId08be21aa9fc269b2e446d53264ec6a9c" style="width:226.15pt;height:31.5pt" o:ole="">
                  <v:imagedata r:id="rId578" o:title="eqId08be21aa9fc269b2e446d53264ec6a9c"/>
                </v:shape>
                <o:OLEObject Type="Embed" ProgID="Equation.DSMT4" ShapeID="_x0000_i1895" DrawAspect="Content" ObjectID="_1801999879" r:id="rId579"/>
              </w:object>
            </w:r>
            <w:r>
              <w:rPr>
                <w:color w:val="FF0000"/>
                <w:vertAlign w:val="subscript"/>
              </w:rPr>
              <w:t xml:space="preserve">　</w:t>
            </w:r>
          </w:p>
          <w:p w14:paraId="6D0FE3C6" w14:textId="77777777" w:rsidR="00696FAC" w:rsidRDefault="00696FAC" w:rsidP="00696FAC">
            <w:pPr>
              <w:spacing w:line="360" w:lineRule="auto"/>
              <w:jc w:val="left"/>
              <w:textAlignment w:val="center"/>
              <w:rPr>
                <w:color w:val="FF0000"/>
              </w:rPr>
            </w:pPr>
            <w:r>
              <w:rPr>
                <w:color w:val="FF0000"/>
              </w:rPr>
              <w:t>根据图甲和图戊得，物体的受到的浮力</w:t>
            </w:r>
            <w:r>
              <w:rPr>
                <w:i/>
                <w:color w:val="FF0000"/>
              </w:rPr>
              <w:t>F</w:t>
            </w:r>
            <w:r>
              <w:rPr>
                <w:i/>
                <w:color w:val="FF0000"/>
                <w:vertAlign w:val="subscript"/>
              </w:rPr>
              <w:t>浮戊</w:t>
            </w:r>
            <w:r>
              <w:rPr>
                <w:color w:val="FF0000"/>
              </w:rPr>
              <w:t>=</w:t>
            </w:r>
            <w:r>
              <w:rPr>
                <w:i/>
                <w:color w:val="FF0000"/>
              </w:rPr>
              <w:t>G-F</w:t>
            </w:r>
            <w:r>
              <w:rPr>
                <w:i/>
                <w:color w:val="FF0000"/>
                <w:vertAlign w:val="subscript"/>
              </w:rPr>
              <w:t>拉戊</w:t>
            </w:r>
            <w:r>
              <w:rPr>
                <w:color w:val="FF0000"/>
              </w:rPr>
              <w:t>＝</w:t>
            </w:r>
            <w:r>
              <w:rPr>
                <w:color w:val="FF0000"/>
              </w:rPr>
              <w:t>2N-1.6N=0.4N</w:t>
            </w:r>
          </w:p>
          <w:p w14:paraId="15A20F94" w14:textId="77777777" w:rsidR="00696FAC" w:rsidRDefault="00696FAC" w:rsidP="00696FAC">
            <w:pPr>
              <w:shd w:val="clear" w:color="auto" w:fill="F2F2F2"/>
              <w:spacing w:line="360" w:lineRule="auto"/>
              <w:jc w:val="left"/>
              <w:textAlignment w:val="center"/>
              <w:rPr>
                <w:color w:val="FF0000"/>
              </w:rPr>
            </w:pPr>
            <w:r>
              <w:rPr>
                <w:i/>
                <w:color w:val="FF0000"/>
              </w:rPr>
              <w:lastRenderedPageBreak/>
              <w:t>V</w:t>
            </w:r>
            <w:r>
              <w:rPr>
                <w:i/>
                <w:color w:val="FF0000"/>
                <w:vertAlign w:val="subscript"/>
              </w:rPr>
              <w:t>排戊</w:t>
            </w:r>
            <w:r>
              <w:rPr>
                <w:color w:val="FF0000"/>
              </w:rPr>
              <w:t>＝</w:t>
            </w:r>
            <w:r>
              <w:rPr>
                <w:i/>
                <w:color w:val="FF0000"/>
              </w:rPr>
              <w:t>V</w:t>
            </w:r>
            <w:r>
              <w:rPr>
                <w:i/>
                <w:color w:val="FF0000"/>
                <w:vertAlign w:val="subscript"/>
              </w:rPr>
              <w:t>排丁</w:t>
            </w:r>
            <w:r>
              <w:rPr>
                <w:color w:val="FF0000"/>
              </w:rPr>
              <w:t>，由</w:t>
            </w:r>
            <w:r>
              <w:rPr>
                <w:i/>
                <w:color w:val="FF0000"/>
              </w:rPr>
              <w:t>F</w:t>
            </w:r>
            <w:r>
              <w:rPr>
                <w:i/>
                <w:color w:val="FF0000"/>
                <w:vertAlign w:val="subscript"/>
              </w:rPr>
              <w:t>浮</w:t>
            </w:r>
            <w:r>
              <w:rPr>
                <w:color w:val="FF0000"/>
              </w:rPr>
              <w:t>=</w:t>
            </w:r>
            <w:r>
              <w:rPr>
                <w:i/>
                <w:color w:val="FF0000"/>
              </w:rPr>
              <w:t>ρ</w:t>
            </w:r>
            <w:r>
              <w:rPr>
                <w:i/>
                <w:color w:val="FF0000"/>
                <w:vertAlign w:val="subscript"/>
              </w:rPr>
              <w:t>液</w:t>
            </w:r>
            <w:proofErr w:type="spellStart"/>
            <w:r>
              <w:rPr>
                <w:i/>
                <w:color w:val="FF0000"/>
              </w:rPr>
              <w:t>gV</w:t>
            </w:r>
            <w:proofErr w:type="spellEnd"/>
            <w:r>
              <w:rPr>
                <w:i/>
                <w:color w:val="FF0000"/>
                <w:vertAlign w:val="subscript"/>
              </w:rPr>
              <w:t>排</w:t>
            </w:r>
            <w:r>
              <w:rPr>
                <w:color w:val="FF0000"/>
              </w:rPr>
              <w:t>得，未知液体的密度为</w:t>
            </w:r>
            <w:r>
              <w:rPr>
                <w:color w:val="FF0000"/>
              </w:rPr>
              <w:object w:dxaOrig="4558" w:dyaOrig="634" w14:anchorId="168A1333">
                <v:shape id="_x0000_i1896" type="#_x0000_t75" alt="eqId9e9444cf6a4992f26bf9073121984d79" style="width:228pt;height:31.9pt" o:ole="">
                  <v:imagedata r:id="rId580" o:title="eqId9e9444cf6a4992f26bf9073121984d79"/>
                </v:shape>
                <o:OLEObject Type="Embed" ProgID="Equation.DSMT4" ShapeID="_x0000_i1896" DrawAspect="Content" ObjectID="_1801999880" r:id="rId581"/>
              </w:object>
            </w:r>
          </w:p>
          <w:p w14:paraId="053C62EE" w14:textId="77777777" w:rsidR="00696FAC" w:rsidRDefault="00696FAC" w:rsidP="00696FAC">
            <w:pPr>
              <w:jc w:val="center"/>
              <w:textAlignment w:val="center"/>
              <w:rPr>
                <w:rFonts w:ascii="黑体" w:eastAsia="黑体" w:hAnsi="黑体" w:cs="黑体" w:hint="eastAsia"/>
                <w:b/>
                <w:sz w:val="30"/>
              </w:rPr>
            </w:pPr>
          </w:p>
          <w:p w14:paraId="78AC06D8" w14:textId="77777777" w:rsidR="00696FAC" w:rsidRDefault="00696FAC" w:rsidP="00696FAC">
            <w:pPr>
              <w:jc w:val="left"/>
              <w:textAlignment w:val="center"/>
              <w:rPr>
                <w:rFonts w:ascii="宋体" w:hAnsi="宋体" w:cs="宋体" w:hint="eastAsia"/>
                <w:b/>
              </w:rPr>
            </w:pPr>
            <w:r>
              <w:rPr>
                <w:rFonts w:ascii="宋体" w:hAnsi="宋体" w:cs="宋体"/>
                <w:b/>
              </w:rPr>
              <w:t>四、综合题</w:t>
            </w:r>
          </w:p>
          <w:p w14:paraId="7A8F8A1F" w14:textId="77777777" w:rsidR="00696FAC" w:rsidRDefault="00696FAC" w:rsidP="00696FAC">
            <w:pPr>
              <w:spacing w:line="360" w:lineRule="auto"/>
              <w:jc w:val="left"/>
              <w:textAlignment w:val="center"/>
            </w:pPr>
            <w:r>
              <w:rPr>
                <w:b/>
                <w:bCs/>
                <w:color w:val="CE26D4"/>
              </w:rPr>
              <w:t>11</w:t>
            </w:r>
            <w:r>
              <w:rPr>
                <w:b/>
                <w:bCs/>
                <w:color w:val="CE26D4"/>
              </w:rPr>
              <w:t>．（</w:t>
            </w:r>
            <w:r>
              <w:rPr>
                <w:b/>
                <w:bCs/>
                <w:color w:val="CE26D4"/>
              </w:rPr>
              <w:t>2023·</w:t>
            </w:r>
            <w:r>
              <w:rPr>
                <w:b/>
                <w:bCs/>
                <w:color w:val="CE26D4"/>
              </w:rPr>
              <w:t>河南周口</w:t>
            </w:r>
            <w:r>
              <w:rPr>
                <w:b/>
                <w:bCs/>
                <w:color w:val="CE26D4"/>
              </w:rPr>
              <w:t>·</w:t>
            </w:r>
            <w:r>
              <w:rPr>
                <w:b/>
                <w:bCs/>
                <w:color w:val="CE26D4"/>
              </w:rPr>
              <w:t>三模）</w:t>
            </w:r>
            <w:r>
              <w:t>数显推拉力计是一种常见的力学测量仪器，它能对拉力以及推力进行测试，并且在电子电器以及点火装置、制锁等领域有着广泛的应用。如图所示，小</w:t>
            </w:r>
            <w:proofErr w:type="gramStart"/>
            <w:r>
              <w:t>凯</w:t>
            </w:r>
            <w:proofErr w:type="gramEnd"/>
            <w:r>
              <w:t>用数显推</w:t>
            </w:r>
            <w:proofErr w:type="gramStart"/>
            <w:r>
              <w:t>拉力计把物体</w:t>
            </w:r>
            <w:proofErr w:type="gramEnd"/>
            <w:r>
              <w:t>A</w:t>
            </w:r>
            <w:r>
              <w:t>压入纯净水中，这时数显推</w:t>
            </w:r>
            <w:proofErr w:type="gramStart"/>
            <w:r>
              <w:t>拉力计示数</w:t>
            </w:r>
            <w:proofErr w:type="gramEnd"/>
            <w:r>
              <w:t>为</w:t>
            </w:r>
            <w:r>
              <w:t>2N</w:t>
            </w:r>
            <w:r>
              <w:t>，即</w:t>
            </w:r>
            <w:r>
              <w:t>A</w:t>
            </w:r>
            <w:r>
              <w:t>受到向下的推力大小为</w:t>
            </w:r>
            <w:r>
              <w:t>2N</w:t>
            </w:r>
            <w:r>
              <w:t>；若物体</w:t>
            </w:r>
            <w:r>
              <w:t>A</w:t>
            </w:r>
            <w:r>
              <w:t>的质量为</w:t>
            </w:r>
            <w:r>
              <w:object w:dxaOrig="545" w:dyaOrig="279" w14:anchorId="4A0F4AEB">
                <v:shape id="_x0000_i1897" type="#_x0000_t75" alt="eqIdeefcf172a5dad1230aa336c3cb9c9b39" style="width:27.4pt;height:13.9pt" o:ole="">
                  <v:imagedata r:id="rId582" o:title="eqIdeefcf172a5dad1230aa336c3cb9c9b39"/>
                </v:shape>
                <o:OLEObject Type="Embed" ProgID="Equation.DSMT4" ShapeID="_x0000_i1897" DrawAspect="Content" ObjectID="_1801999881" r:id="rId583"/>
              </w:object>
            </w:r>
            <w:r>
              <w:t>，纯净水的密度是</w:t>
            </w:r>
            <w:r>
              <w:object w:dxaOrig="1337" w:dyaOrig="317" w14:anchorId="47B9FD7A">
                <v:shape id="_x0000_i1898" type="#_x0000_t75" alt="eqIdc7029db1013d1db25a31632a7617ddae" style="width:66.75pt;height:15.75pt" o:ole="">
                  <v:imagedata r:id="rId584" o:title="eqIdc7029db1013d1db25a31632a7617ddae"/>
                </v:shape>
                <o:OLEObject Type="Embed" ProgID="Equation.DSMT4" ShapeID="_x0000_i1898" DrawAspect="Content" ObjectID="_1801999882" r:id="rId585"/>
              </w:object>
            </w:r>
            <w:r>
              <w:t>。</w:t>
            </w:r>
          </w:p>
          <w:p w14:paraId="6FB2B8A0" w14:textId="77777777" w:rsidR="00696FAC" w:rsidRDefault="00696FAC" w:rsidP="00696FAC">
            <w:pPr>
              <w:spacing w:line="360" w:lineRule="auto"/>
              <w:jc w:val="left"/>
              <w:textAlignment w:val="center"/>
            </w:pPr>
            <w:r>
              <w:t>（</w:t>
            </w:r>
            <w:r>
              <w:t>1</w:t>
            </w:r>
            <w:r>
              <w:t>）求图中物体</w:t>
            </w:r>
            <w:r>
              <w:t>A</w:t>
            </w:r>
            <w:r>
              <w:t>受到的浮力；</w:t>
            </w:r>
          </w:p>
          <w:p w14:paraId="3661CB96" w14:textId="77777777" w:rsidR="00696FAC" w:rsidRDefault="00696FAC" w:rsidP="00696FAC">
            <w:pPr>
              <w:spacing w:line="360" w:lineRule="auto"/>
              <w:jc w:val="left"/>
              <w:textAlignment w:val="center"/>
            </w:pPr>
            <w:r>
              <w:t>（</w:t>
            </w:r>
            <w:r>
              <w:t>2</w:t>
            </w:r>
            <w:r>
              <w:t>）求物体</w:t>
            </w:r>
            <w:r>
              <w:t>A</w:t>
            </w:r>
            <w:r>
              <w:t>的密度；</w:t>
            </w:r>
          </w:p>
          <w:p w14:paraId="60CBFDE6" w14:textId="77777777" w:rsidR="00696FAC" w:rsidRDefault="00696FAC" w:rsidP="00696FAC">
            <w:pPr>
              <w:spacing w:line="360" w:lineRule="auto"/>
              <w:jc w:val="left"/>
              <w:textAlignment w:val="center"/>
            </w:pPr>
            <w:r>
              <w:t>（</w:t>
            </w:r>
            <w:r>
              <w:t>3</w:t>
            </w:r>
            <w:r>
              <w:t>）若取走数显推拉力计后，物体</w:t>
            </w:r>
            <w:r>
              <w:t>A</w:t>
            </w:r>
            <w:r>
              <w:t>上浮，设在</w:t>
            </w:r>
            <w:r>
              <w:t>A</w:t>
            </w:r>
            <w:r>
              <w:t>的上表面漏出水面前，其上升到水面的时间约为</w:t>
            </w:r>
            <w:r>
              <w:object w:dxaOrig="404" w:dyaOrig="247" w14:anchorId="453DFE92">
                <v:shape id="_x0000_i1899" type="#_x0000_t75" alt="eqId1b0266cc7ac345969c1deb2d577d69ad" style="width:20.25pt;height:12.4pt" o:ole="">
                  <v:imagedata r:id="rId586" o:title="eqId1b0266cc7ac345969c1deb2d577d69ad"/>
                </v:shape>
                <o:OLEObject Type="Embed" ProgID="Equation.DSMT4" ShapeID="_x0000_i1899" DrawAspect="Content" ObjectID="_1801999883" r:id="rId587"/>
              </w:object>
            </w:r>
            <w:r>
              <w:t>，上浮的距离为</w:t>
            </w:r>
            <w:r>
              <w:t>40cm</w:t>
            </w:r>
            <w:r>
              <w:t>，则浮力做功的功率是多大？</w:t>
            </w:r>
          </w:p>
          <w:p w14:paraId="0CD85A8B" w14:textId="77777777" w:rsidR="00696FAC" w:rsidRDefault="00696FAC" w:rsidP="00696FAC">
            <w:pPr>
              <w:spacing w:line="360" w:lineRule="auto"/>
              <w:jc w:val="left"/>
              <w:textAlignment w:val="center"/>
            </w:pPr>
            <w:r>
              <w:t>（</w:t>
            </w:r>
            <w:r>
              <w:t>4</w:t>
            </w:r>
            <w:r>
              <w:t>）物体</w:t>
            </w:r>
            <w:r>
              <w:t>A</w:t>
            </w:r>
            <w:r>
              <w:t>浸没在水中静止时，持续向水中加盐，</w:t>
            </w:r>
            <w:r>
              <w:t>A</w:t>
            </w:r>
            <w:r>
              <w:t>的上下表面所受的液体压力</w:t>
            </w:r>
            <w:proofErr w:type="gramStart"/>
            <w:r>
              <w:t>差怎样</w:t>
            </w:r>
            <w:proofErr w:type="gramEnd"/>
            <w:r>
              <w:t>变化？</w:t>
            </w:r>
          </w:p>
          <w:p w14:paraId="63162EE1"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37870C13" wp14:editId="52E71615">
                  <wp:extent cx="1143000" cy="1152525"/>
                  <wp:effectExtent l="0" t="0" r="0" b="9525"/>
                  <wp:docPr id="22" name="图片 22" descr="@@@77bca500-91a2-482b-bda5-47f85c690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7bca500-91a2-482b-bda5-47f85c6903ce"/>
                          <pic:cNvPicPr>
                            <a:picLocks noChangeAspect="1"/>
                          </pic:cNvPicPr>
                        </pic:nvPicPr>
                        <pic:blipFill>
                          <a:blip r:embed="rId588"/>
                          <a:stretch>
                            <a:fillRect/>
                          </a:stretch>
                        </pic:blipFill>
                        <pic:spPr>
                          <a:xfrm>
                            <a:off x="0" y="0"/>
                            <a:ext cx="1143000" cy="1152525"/>
                          </a:xfrm>
                          <a:prstGeom prst="rect">
                            <a:avLst/>
                          </a:prstGeom>
                        </pic:spPr>
                      </pic:pic>
                    </a:graphicData>
                  </a:graphic>
                </wp:inline>
              </w:drawing>
            </w:r>
          </w:p>
          <w:p w14:paraId="65116A44"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8N</w:t>
            </w:r>
            <w:r>
              <w:rPr>
                <w:color w:val="FF0000"/>
              </w:rPr>
              <w:t>；（</w:t>
            </w:r>
            <w:r>
              <w:rPr>
                <w:color w:val="FF0000"/>
              </w:rPr>
              <w:t>2</w:t>
            </w:r>
            <w:r>
              <w:rPr>
                <w:color w:val="FF0000"/>
              </w:rPr>
              <w:t>）</w:t>
            </w:r>
            <w:r>
              <w:rPr>
                <w:color w:val="FF0000"/>
              </w:rPr>
              <w:object w:dxaOrig="1460" w:dyaOrig="315" w14:anchorId="765C0B4A">
                <v:shape id="_x0000_i1900" type="#_x0000_t75" alt="eqId252aab8ef548087bf5d6b96aabbb1602" style="width:73.15pt;height:15.75pt" o:ole="">
                  <v:imagedata r:id="rId589" o:title="eqId252aab8ef548087bf5d6b96aabbb1602"/>
                </v:shape>
                <o:OLEObject Type="Embed" ProgID="Equation.DSMT4" ShapeID="_x0000_i1900" DrawAspect="Content" ObjectID="_1801999884" r:id="rId590"/>
              </w:object>
            </w:r>
            <w:r>
              <w:rPr>
                <w:color w:val="FF0000"/>
              </w:rPr>
              <w:t>；（</w:t>
            </w:r>
            <w:r>
              <w:rPr>
                <w:color w:val="FF0000"/>
              </w:rPr>
              <w:t>3</w:t>
            </w:r>
            <w:r>
              <w:rPr>
                <w:color w:val="FF0000"/>
              </w:rPr>
              <w:t>）</w:t>
            </w:r>
            <w:r>
              <w:rPr>
                <w:color w:val="FF0000"/>
              </w:rPr>
              <w:object w:dxaOrig="545" w:dyaOrig="252" w14:anchorId="442A176F">
                <v:shape id="_x0000_i1901" type="#_x0000_t75" alt="eqIdfac503fcaf26ea901ec3dd1ffe1e04e2" style="width:27.4pt;height:12.75pt" o:ole="">
                  <v:imagedata r:id="rId591" o:title="eqIdfac503fcaf26ea901ec3dd1ffe1e04e2"/>
                </v:shape>
                <o:OLEObject Type="Embed" ProgID="Equation.DSMT4" ShapeID="_x0000_i1901" DrawAspect="Content" ObjectID="_1801999885" r:id="rId592"/>
              </w:object>
            </w:r>
            <w:r>
              <w:rPr>
                <w:color w:val="FF0000"/>
              </w:rPr>
              <w:t>；（</w:t>
            </w:r>
            <w:r>
              <w:rPr>
                <w:color w:val="FF0000"/>
              </w:rPr>
              <w:t>4</w:t>
            </w:r>
            <w:r>
              <w:rPr>
                <w:color w:val="FF0000"/>
              </w:rPr>
              <w:t>）物体</w:t>
            </w:r>
            <w:r>
              <w:rPr>
                <w:color w:val="FF0000"/>
              </w:rPr>
              <w:t>A</w:t>
            </w:r>
            <w:r>
              <w:rPr>
                <w:color w:val="FF0000"/>
              </w:rPr>
              <w:t>浸没在水中静止时，持续向水中加盐，</w:t>
            </w:r>
            <w:r>
              <w:rPr>
                <w:color w:val="FF0000"/>
              </w:rPr>
              <w:t>A</w:t>
            </w:r>
            <w:r>
              <w:rPr>
                <w:color w:val="FF0000"/>
              </w:rPr>
              <w:t>的上下表面所受的液体压力差变大</w:t>
            </w:r>
          </w:p>
          <w:p w14:paraId="6826AE8F"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object w:dxaOrig="211" w:dyaOrig="211" w14:anchorId="1DD1D96A">
                <v:shape id="_x0000_i1902" type="#_x0000_t75" alt="eqId76c2bb7be2e9410a16502268fd4c67be" style="width:10.5pt;height:10.5pt" o:ole="">
                  <v:imagedata r:id="rId465" o:title="eqId76c2bb7be2e9410a16502268fd4c67be"/>
                </v:shape>
                <o:OLEObject Type="Embed" ProgID="Equation.DSMT4" ShapeID="_x0000_i1902" DrawAspect="Content" ObjectID="_1801999886" r:id="rId593"/>
              </w:object>
            </w:r>
            <w:r>
              <w:rPr>
                <w:color w:val="FF0000"/>
              </w:rPr>
              <w:t>的重力为</w:t>
            </w:r>
            <w:r>
              <w:rPr>
                <w:color w:val="FF0000"/>
              </w:rPr>
              <w:object w:dxaOrig="2763" w:dyaOrig="277" w14:anchorId="168E740D">
                <v:shape id="_x0000_i1903" type="#_x0000_t75" alt="eqId40bfab12dd29965097e5a62435e802e5" style="width:138pt;height:13.9pt" o:ole="">
                  <v:imagedata r:id="rId594" o:title="eqId40bfab12dd29965097e5a62435e802e5"/>
                </v:shape>
                <o:OLEObject Type="Embed" ProgID="Equation.DSMT4" ShapeID="_x0000_i1903" DrawAspect="Content" ObjectID="_1801999887" r:id="rId595"/>
              </w:object>
            </w:r>
          </w:p>
          <w:p w14:paraId="2F038775" w14:textId="77777777" w:rsidR="00696FAC" w:rsidRDefault="00696FAC" w:rsidP="00696FAC">
            <w:pPr>
              <w:spacing w:line="360" w:lineRule="auto"/>
              <w:jc w:val="left"/>
              <w:textAlignment w:val="center"/>
              <w:rPr>
                <w:color w:val="FF0000"/>
              </w:rPr>
            </w:pPr>
            <w:r>
              <w:rPr>
                <w:color w:val="FF0000"/>
              </w:rPr>
              <w:t>物体</w:t>
            </w:r>
            <w:r>
              <w:rPr>
                <w:color w:val="FF0000"/>
              </w:rPr>
              <w:t>A</w:t>
            </w:r>
            <w:r>
              <w:rPr>
                <w:color w:val="FF0000"/>
              </w:rPr>
              <w:t>受到竖直向下的重力</w:t>
            </w:r>
            <w:r>
              <w:rPr>
                <w:color w:val="FF0000"/>
              </w:rPr>
              <w:t>6N</w:t>
            </w:r>
            <w:r>
              <w:rPr>
                <w:color w:val="FF0000"/>
              </w:rPr>
              <w:t>、竖直向下的推力</w:t>
            </w:r>
            <w:r>
              <w:rPr>
                <w:color w:val="FF0000"/>
              </w:rPr>
              <w:t>2N</w:t>
            </w:r>
            <w:r>
              <w:rPr>
                <w:color w:val="FF0000"/>
              </w:rPr>
              <w:t>、竖直向上的浮力作用，这三个力是平衡力，根据力的平衡条件得，</w:t>
            </w:r>
            <w:r>
              <w:rPr>
                <w:color w:val="FF0000"/>
              </w:rPr>
              <w:t>A</w:t>
            </w:r>
            <w:r>
              <w:rPr>
                <w:color w:val="FF0000"/>
              </w:rPr>
              <w:t>受到的浮力为</w:t>
            </w:r>
            <w:r>
              <w:rPr>
                <w:color w:val="FF0000"/>
              </w:rPr>
              <w:object w:dxaOrig="2552" w:dyaOrig="330" w14:anchorId="7206E791">
                <v:shape id="_x0000_i1904" type="#_x0000_t75" alt="eqId1f01ef35f926c6c65bf60c1ac29b97b0" style="width:127.5pt;height:16.5pt" o:ole="">
                  <v:imagedata r:id="rId596" o:title="eqId1f01ef35f926c6c65bf60c1ac29b97b0"/>
                </v:shape>
                <o:OLEObject Type="Embed" ProgID="Equation.DSMT4" ShapeID="_x0000_i1904" DrawAspect="Content" ObjectID="_1801999888" r:id="rId597"/>
              </w:object>
            </w:r>
          </w:p>
          <w:p w14:paraId="35704F5F"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w:t>
            </w:r>
            <w:r>
              <w:rPr>
                <w:color w:val="FF0000"/>
              </w:rPr>
              <w:object w:dxaOrig="211" w:dyaOrig="211" w14:anchorId="0DEEA582">
                <v:shape id="_x0000_i1905" type="#_x0000_t75" alt="eqId76c2bb7be2e9410a16502268fd4c67be" style="width:10.5pt;height:10.5pt" o:ole="">
                  <v:imagedata r:id="rId465" o:title="eqId76c2bb7be2e9410a16502268fd4c67be"/>
                </v:shape>
                <o:OLEObject Type="Embed" ProgID="Equation.DSMT4" ShapeID="_x0000_i1905" DrawAspect="Content" ObjectID="_1801999889" r:id="rId598"/>
              </w:object>
            </w:r>
            <w:r>
              <w:rPr>
                <w:color w:val="FF0000"/>
              </w:rPr>
              <w:t>的体积为</w:t>
            </w:r>
            <w:r>
              <w:rPr>
                <w:color w:val="FF0000"/>
              </w:rPr>
              <w:object w:dxaOrig="4593" w:dyaOrig="633" w14:anchorId="17501B36">
                <v:shape id="_x0000_i1906" type="#_x0000_t75" alt="eqIdb4080ce01c245c1e62e7a4de7bc5e7c0" style="width:229.5pt;height:31.5pt" o:ole="">
                  <v:imagedata r:id="rId599" o:title="eqIdb4080ce01c245c1e62e7a4de7bc5e7c0"/>
                </v:shape>
                <o:OLEObject Type="Embed" ProgID="Equation.DSMT4" ShapeID="_x0000_i1906" DrawAspect="Content" ObjectID="_1801999890" r:id="rId600"/>
              </w:object>
            </w:r>
          </w:p>
          <w:p w14:paraId="30A1CE5F" w14:textId="77777777" w:rsidR="00696FAC" w:rsidRDefault="00696FAC" w:rsidP="00696FAC">
            <w:pPr>
              <w:spacing w:line="360" w:lineRule="auto"/>
              <w:jc w:val="left"/>
              <w:textAlignment w:val="center"/>
              <w:rPr>
                <w:color w:val="FF0000"/>
              </w:rPr>
            </w:pPr>
            <w:r>
              <w:rPr>
                <w:color w:val="FF0000"/>
              </w:rPr>
              <w:t>物体</w:t>
            </w:r>
            <w:r>
              <w:rPr>
                <w:color w:val="FF0000"/>
              </w:rPr>
              <w:t>A</w:t>
            </w:r>
            <w:r>
              <w:rPr>
                <w:color w:val="FF0000"/>
              </w:rPr>
              <w:t>的密度为</w:t>
            </w:r>
            <w:r>
              <w:rPr>
                <w:color w:val="FF0000"/>
              </w:rPr>
              <w:object w:dxaOrig="3308" w:dyaOrig="540" w14:anchorId="773095D2">
                <v:shape id="_x0000_i1907" type="#_x0000_t75" alt="eqIdc1967619d3a80637128a409aa5cbbe93" style="width:165.4pt;height:27pt" o:ole="">
                  <v:imagedata r:id="rId601" o:title="eqIdc1967619d3a80637128a409aa5cbbe93"/>
                </v:shape>
                <o:OLEObject Type="Embed" ProgID="Equation.DSMT4" ShapeID="_x0000_i1907" DrawAspect="Content" ObjectID="_1801999891" r:id="rId602"/>
              </w:object>
            </w:r>
          </w:p>
          <w:p w14:paraId="4A76EAB4"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）浮力做的功为</w:t>
            </w:r>
            <w:r>
              <w:rPr>
                <w:color w:val="FF0000"/>
              </w:rPr>
              <w:object w:dxaOrig="2904" w:dyaOrig="356" w14:anchorId="1DF083C4">
                <v:shape id="_x0000_i1908" type="#_x0000_t75" alt="eqId8afccbb1a7968b0f892d448a53851bf5" style="width:145.15pt;height:17.65pt" o:ole="">
                  <v:imagedata r:id="rId603" o:title="eqId8afccbb1a7968b0f892d448a53851bf5"/>
                </v:shape>
                <o:OLEObject Type="Embed" ProgID="Equation.DSMT4" ShapeID="_x0000_i1908" DrawAspect="Content" ObjectID="_1801999892" r:id="rId604"/>
              </w:object>
            </w:r>
          </w:p>
          <w:p w14:paraId="4F16CD36" w14:textId="77777777" w:rsidR="00696FAC" w:rsidRDefault="00696FAC" w:rsidP="00696FAC">
            <w:pPr>
              <w:spacing w:line="360" w:lineRule="auto"/>
              <w:jc w:val="left"/>
              <w:textAlignment w:val="center"/>
              <w:rPr>
                <w:color w:val="FF0000"/>
              </w:rPr>
            </w:pPr>
            <w:r>
              <w:rPr>
                <w:color w:val="FF0000"/>
              </w:rPr>
              <w:lastRenderedPageBreak/>
              <w:t>浮力做功的功率为</w:t>
            </w:r>
            <w:r>
              <w:rPr>
                <w:color w:val="FF0000"/>
              </w:rPr>
              <w:object w:dxaOrig="1918" w:dyaOrig="542" w14:anchorId="2EFBAE07">
                <v:shape id="_x0000_i1909" type="#_x0000_t75" alt="eqId4997f51d343cfe2c46e637c9d7150ec6" style="width:96pt;height:27pt" o:ole="">
                  <v:imagedata r:id="rId605" o:title="eqId4997f51d343cfe2c46e637c9d7150ec6"/>
                </v:shape>
                <o:OLEObject Type="Embed" ProgID="Equation.DSMT4" ShapeID="_x0000_i1909" DrawAspect="Content" ObjectID="_1801999893" r:id="rId606"/>
              </w:object>
            </w:r>
          </w:p>
          <w:p w14:paraId="38CB77F2" w14:textId="77777777" w:rsidR="00696FAC" w:rsidRDefault="00696FAC" w:rsidP="00696FAC">
            <w:pPr>
              <w:spacing w:line="360" w:lineRule="auto"/>
              <w:jc w:val="left"/>
              <w:textAlignment w:val="center"/>
              <w:rPr>
                <w:color w:val="FF0000"/>
              </w:rPr>
            </w:pPr>
            <w:r>
              <w:rPr>
                <w:color w:val="FF0000"/>
              </w:rPr>
              <w:t>（</w:t>
            </w:r>
            <w:r>
              <w:rPr>
                <w:color w:val="FF0000"/>
              </w:rPr>
              <w:t>4</w:t>
            </w:r>
            <w:r>
              <w:rPr>
                <w:color w:val="FF0000"/>
              </w:rPr>
              <w:t>）物体</w:t>
            </w:r>
            <w:r>
              <w:rPr>
                <w:color w:val="FF0000"/>
              </w:rPr>
              <w:t>A</w:t>
            </w:r>
            <w:r>
              <w:rPr>
                <w:color w:val="FF0000"/>
              </w:rPr>
              <w:t>浸没在水中静止时，持续向水中加盐，由阿基米德原理</w:t>
            </w:r>
            <w:proofErr w:type="gramStart"/>
            <w:r>
              <w:rPr>
                <w:color w:val="FF0000"/>
              </w:rPr>
              <w:t>可知可知</w:t>
            </w:r>
            <w:proofErr w:type="gramEnd"/>
            <w:r>
              <w:rPr>
                <w:color w:val="FF0000"/>
              </w:rPr>
              <w:t>A</w:t>
            </w:r>
            <w:r>
              <w:rPr>
                <w:color w:val="FF0000"/>
              </w:rPr>
              <w:t>受到的浮力变大，</w:t>
            </w:r>
            <w:r>
              <w:rPr>
                <w:color w:val="FF0000"/>
              </w:rPr>
              <w:t>A</w:t>
            </w:r>
            <w:r>
              <w:rPr>
                <w:color w:val="FF0000"/>
              </w:rPr>
              <w:t>的上、下表面所受的液体压力差变大。</w:t>
            </w:r>
          </w:p>
          <w:p w14:paraId="70C544E5"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）图中物体</w:t>
            </w:r>
            <w:r>
              <w:rPr>
                <w:color w:val="FF0000"/>
              </w:rPr>
              <w:t>A</w:t>
            </w:r>
            <w:r>
              <w:rPr>
                <w:color w:val="FF0000"/>
              </w:rPr>
              <w:t>受到的浮力是</w:t>
            </w:r>
            <w:r>
              <w:rPr>
                <w:color w:val="FF0000"/>
              </w:rPr>
              <w:t>8N</w:t>
            </w:r>
            <w:r>
              <w:rPr>
                <w:color w:val="FF0000"/>
              </w:rPr>
              <w:t>；</w:t>
            </w:r>
          </w:p>
          <w:p w14:paraId="5AF0F80E" w14:textId="77777777" w:rsidR="00696FAC" w:rsidRDefault="00696FAC" w:rsidP="00696FAC">
            <w:pPr>
              <w:spacing w:line="360" w:lineRule="auto"/>
              <w:jc w:val="left"/>
              <w:textAlignment w:val="center"/>
              <w:rPr>
                <w:color w:val="FF0000"/>
              </w:rPr>
            </w:pPr>
            <w:r>
              <w:rPr>
                <w:color w:val="FF0000"/>
              </w:rPr>
              <w:object w:dxaOrig="334" w:dyaOrig="361" w14:anchorId="08500263">
                <v:shape id="_x0000_i1910" type="#_x0000_t75" alt="eqId65863c1abad833b79c303bfca24f535c" style="width:16.9pt;height:18pt" o:ole="">
                  <v:imagedata r:id="rId607" o:title="eqId65863c1abad833b79c303bfca24f535c"/>
                </v:shape>
                <o:OLEObject Type="Embed" ProgID="Equation.DSMT4" ShapeID="_x0000_i1910" DrawAspect="Content" ObjectID="_1801999894" r:id="rId608"/>
              </w:object>
            </w:r>
            <w:r>
              <w:rPr>
                <w:color w:val="FF0000"/>
              </w:rPr>
              <w:t>（</w:t>
            </w:r>
            <w:r>
              <w:rPr>
                <w:color w:val="FF0000"/>
              </w:rPr>
              <w:t>2</w:t>
            </w:r>
            <w:r>
              <w:rPr>
                <w:color w:val="FF0000"/>
              </w:rPr>
              <w:t>）物体</w:t>
            </w:r>
            <w:r>
              <w:rPr>
                <w:color w:val="FF0000"/>
              </w:rPr>
              <w:t>A</w:t>
            </w:r>
            <w:r>
              <w:rPr>
                <w:color w:val="FF0000"/>
              </w:rPr>
              <w:t>的密度是</w:t>
            </w:r>
            <w:r>
              <w:rPr>
                <w:color w:val="FF0000"/>
              </w:rPr>
              <w:object w:dxaOrig="1460" w:dyaOrig="315" w14:anchorId="00783A27">
                <v:shape id="_x0000_i1911" type="#_x0000_t75" alt="eqId252aab8ef548087bf5d6b96aabbb1602" style="width:73.15pt;height:15.75pt" o:ole="">
                  <v:imagedata r:id="rId589" o:title="eqId252aab8ef548087bf5d6b96aabbb1602"/>
                </v:shape>
                <o:OLEObject Type="Embed" ProgID="Equation.DSMT4" ShapeID="_x0000_i1911" DrawAspect="Content" ObjectID="_1801999895" r:id="rId609"/>
              </w:object>
            </w:r>
            <w:r>
              <w:rPr>
                <w:color w:val="FF0000"/>
              </w:rPr>
              <w:t>；</w:t>
            </w:r>
          </w:p>
          <w:p w14:paraId="69691C75"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）浮力做功的功率是是</w:t>
            </w:r>
            <w:r>
              <w:rPr>
                <w:color w:val="FF0000"/>
              </w:rPr>
              <w:object w:dxaOrig="545" w:dyaOrig="252" w14:anchorId="1F5BA7C3">
                <v:shape id="_x0000_i1912" type="#_x0000_t75" alt="eqIdfac503fcaf26ea901ec3dd1ffe1e04e2" style="width:27.4pt;height:12.75pt" o:ole="">
                  <v:imagedata r:id="rId591" o:title="eqIdfac503fcaf26ea901ec3dd1ffe1e04e2"/>
                </v:shape>
                <o:OLEObject Type="Embed" ProgID="Equation.DSMT4" ShapeID="_x0000_i1912" DrawAspect="Content" ObjectID="_1801999896" r:id="rId610"/>
              </w:object>
            </w:r>
            <w:r>
              <w:rPr>
                <w:color w:val="FF0000"/>
              </w:rPr>
              <w:t>；</w:t>
            </w:r>
          </w:p>
          <w:p w14:paraId="00759983" w14:textId="77777777" w:rsidR="00696FAC" w:rsidRDefault="00696FAC" w:rsidP="00696FAC">
            <w:pPr>
              <w:spacing w:line="360" w:lineRule="auto"/>
              <w:jc w:val="left"/>
              <w:textAlignment w:val="center"/>
              <w:rPr>
                <w:color w:val="FF0000"/>
              </w:rPr>
            </w:pPr>
            <w:r>
              <w:rPr>
                <w:color w:val="FF0000"/>
              </w:rPr>
              <w:t>（</w:t>
            </w:r>
            <w:r>
              <w:rPr>
                <w:color w:val="FF0000"/>
              </w:rPr>
              <w:t>4</w:t>
            </w:r>
            <w:r>
              <w:rPr>
                <w:color w:val="FF0000"/>
              </w:rPr>
              <w:t>）物体</w:t>
            </w:r>
            <w:r>
              <w:rPr>
                <w:color w:val="FF0000"/>
              </w:rPr>
              <w:t>A</w:t>
            </w:r>
            <w:r>
              <w:rPr>
                <w:color w:val="FF0000"/>
              </w:rPr>
              <w:t>浸没在水中静止时，持续向水中加盐，</w:t>
            </w:r>
            <w:r>
              <w:rPr>
                <w:color w:val="FF0000"/>
              </w:rPr>
              <w:t>A</w:t>
            </w:r>
            <w:r>
              <w:rPr>
                <w:color w:val="FF0000"/>
              </w:rPr>
              <w:t>的上下表面所受的液体压力差变大。</w:t>
            </w:r>
          </w:p>
          <w:p w14:paraId="3A8EE45F" w14:textId="77777777" w:rsidR="00696FAC" w:rsidRDefault="00696FAC" w:rsidP="00696FAC">
            <w:pPr>
              <w:jc w:val="center"/>
              <w:textAlignment w:val="center"/>
              <w:rPr>
                <w:rFonts w:ascii="黑体" w:eastAsia="黑体" w:hAnsi="黑体" w:cs="黑体" w:hint="eastAsia"/>
                <w:b/>
                <w:sz w:val="30"/>
              </w:rPr>
            </w:pPr>
          </w:p>
          <w:p w14:paraId="16DBE9AE" w14:textId="77777777" w:rsidR="00696FAC" w:rsidRDefault="00696FAC" w:rsidP="00696FAC">
            <w:pPr>
              <w:jc w:val="left"/>
              <w:textAlignment w:val="center"/>
              <w:rPr>
                <w:rFonts w:ascii="宋体" w:hAnsi="宋体" w:cs="宋体" w:hint="eastAsia"/>
                <w:b/>
              </w:rPr>
            </w:pPr>
            <w:r>
              <w:rPr>
                <w:rFonts w:ascii="宋体" w:hAnsi="宋体" w:cs="宋体"/>
                <w:b/>
              </w:rPr>
              <w:t>五、计算题</w:t>
            </w:r>
          </w:p>
          <w:p w14:paraId="0DA07D00" w14:textId="77777777" w:rsidR="00696FAC" w:rsidRDefault="00696FAC" w:rsidP="00696FAC">
            <w:pPr>
              <w:spacing w:line="360" w:lineRule="auto"/>
              <w:jc w:val="left"/>
              <w:textAlignment w:val="center"/>
            </w:pPr>
            <w:r>
              <w:rPr>
                <w:b/>
                <w:bCs/>
                <w:color w:val="CE26D4"/>
              </w:rPr>
              <w:t>12</w:t>
            </w:r>
            <w:r>
              <w:rPr>
                <w:b/>
                <w:bCs/>
                <w:color w:val="CE26D4"/>
              </w:rPr>
              <w:t>．（</w:t>
            </w:r>
            <w:r>
              <w:rPr>
                <w:b/>
                <w:bCs/>
                <w:color w:val="CE26D4"/>
              </w:rPr>
              <w:t>2023·</w:t>
            </w:r>
            <w:r>
              <w:rPr>
                <w:b/>
                <w:bCs/>
                <w:color w:val="CE26D4"/>
              </w:rPr>
              <w:t>江西吉安</w:t>
            </w:r>
            <w:r>
              <w:rPr>
                <w:b/>
                <w:bCs/>
                <w:color w:val="CE26D4"/>
              </w:rPr>
              <w:t>·</w:t>
            </w:r>
            <w:r>
              <w:rPr>
                <w:b/>
                <w:bCs/>
                <w:color w:val="CE26D4"/>
              </w:rPr>
              <w:t>模拟预测）</w:t>
            </w:r>
            <w:r>
              <w:t>我国在海洋深潜技术方面的研究已达世界领先水平，小明在观看了相关纪录片后，自制模拟深潜器模拟深潜器在海中的运动。如图所示。甲、乙物体由一条细线连接且在水中处于静止状态，已知乙的质量为</w:t>
            </w:r>
            <w:r>
              <w:t>0.2kg</w:t>
            </w:r>
            <w:r>
              <w:t>，体积为</w:t>
            </w:r>
            <w:r>
              <w:t>2.5×10</w:t>
            </w:r>
            <w:r>
              <w:rPr>
                <w:vertAlign w:val="superscript"/>
              </w:rPr>
              <w:t>-5</w:t>
            </w:r>
            <w:r>
              <w:t>m</w:t>
            </w:r>
            <w:r>
              <w:rPr>
                <w:vertAlign w:val="superscript"/>
              </w:rPr>
              <w:t>3</w:t>
            </w:r>
            <w:r>
              <w:t>，求：（</w:t>
            </w:r>
            <w:r>
              <w:rPr>
                <w:rFonts w:eastAsia="Times New Roman"/>
                <w:i/>
              </w:rPr>
              <w:t>ρ</w:t>
            </w:r>
            <w:r>
              <w:rPr>
                <w:rFonts w:ascii="宋体" w:hAnsi="宋体" w:cs="宋体"/>
                <w:i/>
                <w:vertAlign w:val="subscript"/>
              </w:rPr>
              <w:t>海水</w:t>
            </w:r>
            <w:r>
              <w:t>取</w:t>
            </w:r>
            <w:r>
              <w:t>1.03×10</w:t>
            </w:r>
            <w:r>
              <w:rPr>
                <w:vertAlign w:val="superscript"/>
              </w:rPr>
              <w:t>3</w:t>
            </w:r>
            <w:r>
              <w:t>kg/m</w:t>
            </w:r>
            <w:r>
              <w:rPr>
                <w:vertAlign w:val="superscript"/>
              </w:rPr>
              <w:t>3</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取</w:t>
            </w:r>
            <w:r>
              <w:t>10N/kg</w:t>
            </w:r>
            <w:r>
              <w:t>）</w:t>
            </w:r>
          </w:p>
          <w:p w14:paraId="60E812BC" w14:textId="77777777" w:rsidR="00696FAC" w:rsidRDefault="00696FAC" w:rsidP="00696FAC">
            <w:pPr>
              <w:spacing w:line="360" w:lineRule="auto"/>
              <w:jc w:val="left"/>
              <w:textAlignment w:val="center"/>
            </w:pPr>
            <w:r>
              <w:t>（</w:t>
            </w:r>
            <w:r>
              <w:t>1</w:t>
            </w:r>
            <w:r>
              <w:t>）在</w:t>
            </w:r>
            <w:r>
              <w:t>10000m</w:t>
            </w:r>
            <w:r>
              <w:t>深处，海水对深潜器的压强大小；</w:t>
            </w:r>
          </w:p>
          <w:p w14:paraId="422396CE" w14:textId="77777777" w:rsidR="00696FAC" w:rsidRDefault="00696FAC" w:rsidP="00696FAC">
            <w:pPr>
              <w:spacing w:line="360" w:lineRule="auto"/>
              <w:jc w:val="left"/>
              <w:textAlignment w:val="center"/>
            </w:pPr>
            <w:r>
              <w:t>（</w:t>
            </w:r>
            <w:r>
              <w:t>2</w:t>
            </w:r>
            <w:r>
              <w:t>）乙物体所受浮力的大小；</w:t>
            </w:r>
          </w:p>
          <w:p w14:paraId="6A5D34E0" w14:textId="77777777" w:rsidR="00696FAC" w:rsidRDefault="00696FAC" w:rsidP="00696FAC">
            <w:pPr>
              <w:spacing w:line="360" w:lineRule="auto"/>
              <w:jc w:val="left"/>
              <w:textAlignment w:val="center"/>
            </w:pPr>
            <w:r>
              <w:t>（</w:t>
            </w:r>
            <w:r>
              <w:t>3</w:t>
            </w:r>
            <w:r>
              <w:t>）细线对乙物体拉力的大小。</w:t>
            </w:r>
          </w:p>
          <w:p w14:paraId="14C25FA0"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06471406" wp14:editId="6FD7EF56">
                  <wp:extent cx="1114425" cy="1514475"/>
                  <wp:effectExtent l="0" t="0" r="9525" b="9525"/>
                  <wp:docPr id="23" name="图片 23" descr="@@@8a5319ea-3b69-40a7-a01e-8742efe3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a5319ea-3b69-40a7-a01e-8742efe36826"/>
                          <pic:cNvPicPr>
                            <a:picLocks noChangeAspect="1"/>
                          </pic:cNvPicPr>
                        </pic:nvPicPr>
                        <pic:blipFill>
                          <a:blip r:embed="rId611"/>
                          <a:stretch>
                            <a:fillRect/>
                          </a:stretch>
                        </pic:blipFill>
                        <pic:spPr>
                          <a:xfrm>
                            <a:off x="0" y="0"/>
                            <a:ext cx="1114425" cy="1514475"/>
                          </a:xfrm>
                          <a:prstGeom prst="rect">
                            <a:avLst/>
                          </a:prstGeom>
                        </pic:spPr>
                      </pic:pic>
                    </a:graphicData>
                  </a:graphic>
                </wp:inline>
              </w:drawing>
            </w:r>
          </w:p>
          <w:p w14:paraId="7FDB4654"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1.03×10</w:t>
            </w:r>
            <w:r>
              <w:rPr>
                <w:color w:val="FF0000"/>
                <w:vertAlign w:val="superscript"/>
              </w:rPr>
              <w:t>8</w:t>
            </w:r>
            <w:r>
              <w:rPr>
                <w:color w:val="FF0000"/>
              </w:rPr>
              <w:t>Pa</w:t>
            </w:r>
            <w:r>
              <w:rPr>
                <w:color w:val="FF0000"/>
              </w:rPr>
              <w:t>；（</w:t>
            </w:r>
            <w:r>
              <w:rPr>
                <w:color w:val="FF0000"/>
              </w:rPr>
              <w:t>2</w:t>
            </w:r>
            <w:r>
              <w:rPr>
                <w:color w:val="FF0000"/>
              </w:rPr>
              <w:t>）</w:t>
            </w:r>
            <w:r>
              <w:rPr>
                <w:color w:val="FF0000"/>
              </w:rPr>
              <w:t>0.25N</w:t>
            </w:r>
            <w:r>
              <w:rPr>
                <w:color w:val="FF0000"/>
              </w:rPr>
              <w:t>；（</w:t>
            </w:r>
            <w:r>
              <w:rPr>
                <w:color w:val="FF0000"/>
              </w:rPr>
              <w:t>3</w:t>
            </w:r>
            <w:r>
              <w:rPr>
                <w:color w:val="FF0000"/>
              </w:rPr>
              <w:t>）</w:t>
            </w:r>
            <w:r>
              <w:rPr>
                <w:color w:val="FF0000"/>
              </w:rPr>
              <w:t>1.75N</w:t>
            </w:r>
          </w:p>
          <w:p w14:paraId="1A25F01E"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）海水对深潜器的压强</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海水</w:t>
            </w:r>
            <w:proofErr w:type="spellStart"/>
            <w:r>
              <w:rPr>
                <w:rFonts w:eastAsia="Times New Roman"/>
                <w:i/>
                <w:color w:val="FF0000"/>
              </w:rPr>
              <w:t>gh</w:t>
            </w:r>
            <w:proofErr w:type="spellEnd"/>
            <w:r>
              <w:rPr>
                <w:color w:val="FF0000"/>
              </w:rPr>
              <w:t>=1.03×10</w:t>
            </w:r>
            <w:r>
              <w:rPr>
                <w:color w:val="FF0000"/>
                <w:vertAlign w:val="superscript"/>
              </w:rPr>
              <w:t>3</w:t>
            </w:r>
            <w:r>
              <w:rPr>
                <w:color w:val="FF0000"/>
              </w:rPr>
              <w:t>kg/m</w:t>
            </w:r>
            <w:r>
              <w:rPr>
                <w:color w:val="FF0000"/>
                <w:vertAlign w:val="superscript"/>
              </w:rPr>
              <w:t>3</w:t>
            </w:r>
            <w:r>
              <w:rPr>
                <w:color w:val="FF0000"/>
              </w:rPr>
              <w:t>×10N/kg×10000m=1.03×10</w:t>
            </w:r>
            <w:r>
              <w:rPr>
                <w:color w:val="FF0000"/>
                <w:vertAlign w:val="superscript"/>
              </w:rPr>
              <w:t>8</w:t>
            </w:r>
            <w:r>
              <w:rPr>
                <w:color w:val="FF0000"/>
              </w:rPr>
              <w:t>Pa</w:t>
            </w:r>
          </w:p>
          <w:p w14:paraId="3C795C15"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）乙浸没在水中，排开水的体积与其自身体积相等</w:t>
            </w:r>
            <w:r>
              <w:rPr>
                <w:rFonts w:eastAsia="Times New Roman"/>
                <w:i/>
                <w:color w:val="FF0000"/>
              </w:rPr>
              <w:t>F</w:t>
            </w:r>
            <w:proofErr w:type="gramStart"/>
            <w:r>
              <w:rPr>
                <w:rFonts w:ascii="宋体" w:hAnsi="宋体" w:cs="宋体"/>
                <w:i/>
                <w:color w:val="FF0000"/>
                <w:vertAlign w:val="subscript"/>
              </w:rPr>
              <w:t>浮乙</w:t>
            </w:r>
            <w:proofErr w:type="gramEnd"/>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乙</w:t>
            </w:r>
            <w:r>
              <w:rPr>
                <w:color w:val="FF0000"/>
              </w:rPr>
              <w:t>=1.0×10</w:t>
            </w:r>
            <w:r>
              <w:rPr>
                <w:color w:val="FF0000"/>
                <w:vertAlign w:val="superscript"/>
              </w:rPr>
              <w:t>3</w:t>
            </w:r>
            <w:r>
              <w:rPr>
                <w:color w:val="FF0000"/>
              </w:rPr>
              <w:t>kg/m</w:t>
            </w:r>
            <w:r>
              <w:rPr>
                <w:color w:val="FF0000"/>
                <w:vertAlign w:val="superscript"/>
              </w:rPr>
              <w:t>3</w:t>
            </w:r>
            <w:r>
              <w:rPr>
                <w:color w:val="FF0000"/>
              </w:rPr>
              <w:t>×10N/kg×2.5×10</w:t>
            </w:r>
            <w:r>
              <w:rPr>
                <w:color w:val="FF0000"/>
                <w:vertAlign w:val="superscript"/>
              </w:rPr>
              <w:t>-5</w:t>
            </w:r>
            <w:r>
              <w:rPr>
                <w:color w:val="FF0000"/>
              </w:rPr>
              <w:t>m</w:t>
            </w:r>
            <w:r>
              <w:rPr>
                <w:color w:val="FF0000"/>
                <w:vertAlign w:val="superscript"/>
              </w:rPr>
              <w:t>3</w:t>
            </w:r>
            <w:r>
              <w:rPr>
                <w:color w:val="FF0000"/>
              </w:rPr>
              <w:t>=0.25N</w:t>
            </w:r>
          </w:p>
          <w:p w14:paraId="16CE596A"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）乙静止时，受到竖直向下的重力，由力的平衡条件可知</w:t>
            </w:r>
          </w:p>
          <w:p w14:paraId="0548EB70" w14:textId="77777777" w:rsidR="00696FAC" w:rsidRDefault="00696FAC" w:rsidP="00696FAC">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rFonts w:ascii="宋体" w:hAnsi="宋体" w:cs="宋体"/>
                <w:i/>
                <w:color w:val="FF0000"/>
                <w:vertAlign w:val="subscript"/>
              </w:rPr>
              <w:t>乙</w:t>
            </w:r>
            <w:r>
              <w:rPr>
                <w:color w:val="FF0000"/>
              </w:rPr>
              <w:t>-</w:t>
            </w:r>
            <w:r>
              <w:rPr>
                <w:rFonts w:eastAsia="Times New Roman"/>
                <w:i/>
                <w:color w:val="FF0000"/>
              </w:rPr>
              <w:t>F</w:t>
            </w:r>
            <w:proofErr w:type="gramStart"/>
            <w:r>
              <w:rPr>
                <w:rFonts w:ascii="宋体" w:hAnsi="宋体" w:cs="宋体"/>
                <w:i/>
                <w:color w:val="FF0000"/>
                <w:vertAlign w:val="subscript"/>
              </w:rPr>
              <w:t>浮乙</w:t>
            </w:r>
            <w:proofErr w:type="gramEnd"/>
            <w:r>
              <w:rPr>
                <w:color w:val="FF0000"/>
              </w:rPr>
              <w:t>=</w:t>
            </w:r>
            <w:r>
              <w:rPr>
                <w:rFonts w:eastAsia="Times New Roman"/>
                <w:i/>
                <w:color w:val="FF0000"/>
              </w:rPr>
              <w:t>m</w:t>
            </w:r>
            <w:r>
              <w:rPr>
                <w:rFonts w:ascii="宋体" w:hAnsi="宋体" w:cs="宋体"/>
                <w:i/>
                <w:color w:val="FF0000"/>
                <w:vertAlign w:val="subscript"/>
              </w:rPr>
              <w:t>乙</w:t>
            </w:r>
            <w:r>
              <w:rPr>
                <w:rFonts w:eastAsia="Times New Roman"/>
                <w:i/>
                <w:color w:val="FF0000"/>
              </w:rPr>
              <w:t>g</w:t>
            </w:r>
            <w:r>
              <w:rPr>
                <w:color w:val="FF0000"/>
              </w:rPr>
              <w:t>-</w:t>
            </w:r>
            <w:r>
              <w:rPr>
                <w:rFonts w:eastAsia="Times New Roman"/>
                <w:i/>
                <w:color w:val="FF0000"/>
              </w:rPr>
              <w:t>F</w:t>
            </w:r>
            <w:proofErr w:type="gramStart"/>
            <w:r>
              <w:rPr>
                <w:rFonts w:ascii="宋体" w:hAnsi="宋体" w:cs="宋体"/>
                <w:i/>
                <w:color w:val="FF0000"/>
                <w:vertAlign w:val="subscript"/>
              </w:rPr>
              <w:t>浮乙</w:t>
            </w:r>
            <w:proofErr w:type="gramEnd"/>
            <w:r>
              <w:rPr>
                <w:color w:val="FF0000"/>
              </w:rPr>
              <w:t>=0.2kg×10N/kg-0.25N=1.75N</w:t>
            </w:r>
          </w:p>
          <w:p w14:paraId="597CD671"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）海水对深潜器的压强为</w:t>
            </w:r>
            <w:r>
              <w:rPr>
                <w:color w:val="FF0000"/>
              </w:rPr>
              <w:t>1.03×10</w:t>
            </w:r>
            <w:r>
              <w:rPr>
                <w:color w:val="FF0000"/>
                <w:vertAlign w:val="superscript"/>
              </w:rPr>
              <w:t>8</w:t>
            </w:r>
            <w:r>
              <w:rPr>
                <w:color w:val="FF0000"/>
              </w:rPr>
              <w:t>Pa</w:t>
            </w:r>
            <w:r>
              <w:rPr>
                <w:color w:val="FF0000"/>
              </w:rPr>
              <w:t>；</w:t>
            </w:r>
          </w:p>
          <w:p w14:paraId="253B9414"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）乙物体所受浮力为</w:t>
            </w:r>
            <w:r>
              <w:rPr>
                <w:color w:val="FF0000"/>
              </w:rPr>
              <w:t>0.25N</w:t>
            </w:r>
            <w:r>
              <w:rPr>
                <w:color w:val="FF0000"/>
              </w:rPr>
              <w:t>；</w:t>
            </w:r>
          </w:p>
          <w:p w14:paraId="79AC93BC" w14:textId="77777777" w:rsidR="00696FAC" w:rsidRDefault="00696FAC" w:rsidP="00696FAC">
            <w:pPr>
              <w:spacing w:line="360" w:lineRule="auto"/>
              <w:jc w:val="left"/>
              <w:textAlignment w:val="center"/>
              <w:rPr>
                <w:color w:val="FF0000"/>
              </w:rPr>
            </w:pPr>
            <w:r>
              <w:rPr>
                <w:color w:val="FF0000"/>
              </w:rPr>
              <w:lastRenderedPageBreak/>
              <w:t>（</w:t>
            </w:r>
            <w:r>
              <w:rPr>
                <w:color w:val="FF0000"/>
              </w:rPr>
              <w:t>3</w:t>
            </w:r>
            <w:r>
              <w:rPr>
                <w:color w:val="FF0000"/>
              </w:rPr>
              <w:t>）细线对乙物体的拉力为</w:t>
            </w:r>
            <w:r>
              <w:rPr>
                <w:color w:val="FF0000"/>
              </w:rPr>
              <w:t>1.75N</w:t>
            </w:r>
            <w:r>
              <w:rPr>
                <w:color w:val="FF0000"/>
              </w:rPr>
              <w:t>。</w:t>
            </w:r>
          </w:p>
          <w:p w14:paraId="6CAC96A5" w14:textId="77777777" w:rsidR="00696FAC" w:rsidRDefault="00696FAC" w:rsidP="00696FAC">
            <w:pPr>
              <w:spacing w:line="360" w:lineRule="auto"/>
              <w:jc w:val="left"/>
              <w:textAlignment w:val="center"/>
            </w:pPr>
            <w:r>
              <w:rPr>
                <w:b/>
                <w:bCs/>
                <w:color w:val="CE26D4"/>
              </w:rPr>
              <w:t>13</w:t>
            </w:r>
            <w:r>
              <w:rPr>
                <w:b/>
                <w:bCs/>
                <w:color w:val="CE26D4"/>
              </w:rPr>
              <w:t>．（</w:t>
            </w:r>
            <w:r>
              <w:rPr>
                <w:b/>
                <w:bCs/>
                <w:color w:val="CE26D4"/>
              </w:rPr>
              <w:t>2024·</w:t>
            </w:r>
            <w:r>
              <w:rPr>
                <w:b/>
                <w:bCs/>
                <w:color w:val="CE26D4"/>
              </w:rPr>
              <w:t>安徽</w:t>
            </w:r>
            <w:r>
              <w:rPr>
                <w:b/>
                <w:bCs/>
                <w:color w:val="CE26D4"/>
              </w:rPr>
              <w:t>·</w:t>
            </w:r>
            <w:proofErr w:type="gramStart"/>
            <w:r>
              <w:rPr>
                <w:b/>
                <w:bCs/>
                <w:color w:val="CE26D4"/>
              </w:rPr>
              <w:t>一</w:t>
            </w:r>
            <w:proofErr w:type="gramEnd"/>
            <w:r>
              <w:rPr>
                <w:b/>
                <w:bCs/>
                <w:color w:val="CE26D4"/>
              </w:rPr>
              <w:t>模）</w:t>
            </w:r>
            <w:r>
              <w:t>将一个底面积为</w:t>
            </w:r>
            <w:r>
              <w:rPr>
                <w:rFonts w:eastAsia="Times New Roman"/>
                <w:i/>
              </w:rPr>
              <w:t>S</w:t>
            </w:r>
            <w:r>
              <w:t>，盛有适量水的薄壁圆柱形容器放在水平桌面上，并将一长方体金属块用轻质的细线系在弹簧测力计的挂钩上，使金属块从水面开始缓慢匀速浸入水中（水的密度为</w:t>
            </w:r>
            <w:r>
              <w:rPr>
                <w:rFonts w:eastAsia="Times New Roman"/>
                <w:i/>
              </w:rPr>
              <w:t>ρ</w:t>
            </w:r>
            <w:r>
              <w:rPr>
                <w:rFonts w:ascii="宋体" w:hAnsi="宋体" w:cs="宋体"/>
                <w:i/>
                <w:vertAlign w:val="subscript"/>
              </w:rPr>
              <w:t>水</w:t>
            </w:r>
            <w:r>
              <w:t>），如图甲所示。在</w:t>
            </w:r>
            <w:proofErr w:type="gramStart"/>
            <w:r>
              <w:t>金属块未接触</w:t>
            </w:r>
            <w:proofErr w:type="gramEnd"/>
            <w:r>
              <w:t>容器</w:t>
            </w:r>
            <w:proofErr w:type="gramStart"/>
            <w:r>
              <w:t>底且水</w:t>
            </w:r>
            <w:proofErr w:type="gramEnd"/>
            <w:r>
              <w:t>未溢出的过程中，弹簧测力计示数</w:t>
            </w:r>
            <w:r>
              <w:rPr>
                <w:rFonts w:eastAsia="Times New Roman"/>
                <w:i/>
              </w:rPr>
              <w:t>F</w:t>
            </w:r>
            <w:r>
              <w:t>随金属块浸入水中深度</w:t>
            </w:r>
            <w:r>
              <w:rPr>
                <w:rFonts w:eastAsia="Times New Roman"/>
                <w:i/>
              </w:rPr>
              <w:t>h</w:t>
            </w:r>
            <w:r>
              <w:t>的关系图像如图乙所示。请你解答下列问题（</w:t>
            </w:r>
            <w:r>
              <w:rPr>
                <w:rFonts w:eastAsia="Times New Roman"/>
                <w:i/>
              </w:rPr>
              <w:t>g</w:t>
            </w:r>
            <w:r>
              <w:t>为已知量，以下问题均用物理量符号的表达式表示）：</w:t>
            </w:r>
          </w:p>
          <w:p w14:paraId="341C21D1" w14:textId="77777777" w:rsidR="00696FAC" w:rsidRDefault="00696FAC" w:rsidP="00696FAC">
            <w:pPr>
              <w:spacing w:line="360" w:lineRule="auto"/>
              <w:jc w:val="left"/>
              <w:textAlignment w:val="center"/>
            </w:pPr>
            <w:r>
              <w:t>（</w:t>
            </w:r>
            <w:r>
              <w:t>1</w:t>
            </w:r>
            <w:r>
              <w:t>）该金属块所受的最大浮力；</w:t>
            </w:r>
          </w:p>
          <w:p w14:paraId="364A1BBA" w14:textId="77777777" w:rsidR="00696FAC" w:rsidRDefault="00696FAC" w:rsidP="00696FAC">
            <w:pPr>
              <w:spacing w:line="360" w:lineRule="auto"/>
              <w:jc w:val="left"/>
              <w:textAlignment w:val="center"/>
            </w:pPr>
            <w:r>
              <w:t>（</w:t>
            </w:r>
            <w:r>
              <w:t>2</w:t>
            </w:r>
            <w:r>
              <w:t>）长方体</w:t>
            </w:r>
            <w:proofErr w:type="gramStart"/>
            <w:r>
              <w:t>金属块下底</w:t>
            </w:r>
            <w:proofErr w:type="gramEnd"/>
            <w:r>
              <w:t>面积</w:t>
            </w:r>
            <w:r>
              <w:rPr>
                <w:rFonts w:eastAsia="Times New Roman"/>
                <w:i/>
              </w:rPr>
              <w:t>S</w:t>
            </w:r>
            <w:r>
              <w:t>'</w:t>
            </w:r>
            <w:r>
              <w:t>；</w:t>
            </w:r>
          </w:p>
          <w:p w14:paraId="54168F60" w14:textId="77777777" w:rsidR="00696FAC" w:rsidRDefault="00696FAC" w:rsidP="00696FAC">
            <w:pPr>
              <w:spacing w:line="360" w:lineRule="auto"/>
              <w:jc w:val="left"/>
              <w:textAlignment w:val="center"/>
            </w:pPr>
            <w:r>
              <w:t>（</w:t>
            </w:r>
            <w:r>
              <w:t>3</w:t>
            </w:r>
            <w:r>
              <w:t>）金属块浸没后与其入水前相比，水平桌面受到的压强变化量。</w:t>
            </w:r>
          </w:p>
          <w:p w14:paraId="008749CB"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4A05A92F" wp14:editId="56383C20">
                  <wp:extent cx="2371725" cy="1562100"/>
                  <wp:effectExtent l="0" t="0" r="9525" b="0"/>
                  <wp:docPr id="24" name="图片 24" descr="@@@283bfd62-b3b5-4afd-ab82-30a0591b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83bfd62-b3b5-4afd-ab82-30a0591b3502"/>
                          <pic:cNvPicPr>
                            <a:picLocks noChangeAspect="1"/>
                          </pic:cNvPicPr>
                        </pic:nvPicPr>
                        <pic:blipFill>
                          <a:blip r:embed="rId612"/>
                          <a:stretch>
                            <a:fillRect/>
                          </a:stretch>
                        </pic:blipFill>
                        <pic:spPr>
                          <a:xfrm>
                            <a:off x="0" y="0"/>
                            <a:ext cx="2371725" cy="1562100"/>
                          </a:xfrm>
                          <a:prstGeom prst="rect">
                            <a:avLst/>
                          </a:prstGeom>
                        </pic:spPr>
                      </pic:pic>
                    </a:graphicData>
                  </a:graphic>
                </wp:inline>
              </w:drawing>
            </w:r>
          </w:p>
          <w:p w14:paraId="6126A425"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615" w:dyaOrig="312" w14:anchorId="1A3FA328">
                <v:shape id="_x0000_i1913" type="#_x0000_t75" alt="eqId5889e33157ff1cf792ac474c65e1831a" style="width:30.75pt;height:15.75pt" o:ole="">
                  <v:imagedata r:id="rId613" o:title="eqId5889e33157ff1cf792ac474c65e1831a"/>
                </v:shape>
                <o:OLEObject Type="Embed" ProgID="Equation.DSMT4" ShapeID="_x0000_i1913" DrawAspect="Content" ObjectID="_1801999897" r:id="rId614"/>
              </w:object>
            </w:r>
            <w:r>
              <w:rPr>
                <w:color w:val="FF0000"/>
              </w:rPr>
              <w:t>；（</w:t>
            </w:r>
            <w:r>
              <w:rPr>
                <w:color w:val="FF0000"/>
              </w:rPr>
              <w:t>2</w:t>
            </w:r>
            <w:r>
              <w:rPr>
                <w:color w:val="FF0000"/>
              </w:rPr>
              <w:t>）</w:t>
            </w:r>
            <w:r>
              <w:rPr>
                <w:color w:val="FF0000"/>
              </w:rPr>
              <w:object w:dxaOrig="668" w:dyaOrig="616" w14:anchorId="1663072B">
                <v:shape id="_x0000_i1914" type="#_x0000_t75" alt="eqId86e0c48a43e33ff2cfa1fa234d6e206d" style="width:33.4pt;height:30.75pt" o:ole="">
                  <v:imagedata r:id="rId615" o:title="eqId86e0c48a43e33ff2cfa1fa234d6e206d"/>
                </v:shape>
                <o:OLEObject Type="Embed" ProgID="Equation.DSMT4" ShapeID="_x0000_i1914" DrawAspect="Content" ObjectID="_1801999898" r:id="rId616"/>
              </w:object>
            </w:r>
            <w:r>
              <w:rPr>
                <w:color w:val="FF0000"/>
              </w:rPr>
              <w:t>；（</w:t>
            </w:r>
            <w:r>
              <w:rPr>
                <w:color w:val="FF0000"/>
              </w:rPr>
              <w:t>3</w:t>
            </w:r>
            <w:r>
              <w:rPr>
                <w:color w:val="FF0000"/>
              </w:rPr>
              <w:t>）</w:t>
            </w:r>
            <w:r>
              <w:rPr>
                <w:color w:val="FF0000"/>
              </w:rPr>
              <w:object w:dxaOrig="668" w:dyaOrig="549" w14:anchorId="7016BF58">
                <v:shape id="_x0000_i1915" type="#_x0000_t75" alt="eqIdf9495b9d62762e426f7b1d4d111e491f" style="width:33.4pt;height:27.4pt" o:ole="">
                  <v:imagedata r:id="rId617" o:title="eqIdf9495b9d62762e426f7b1d4d111e491f"/>
                </v:shape>
                <o:OLEObject Type="Embed" ProgID="Equation.DSMT4" ShapeID="_x0000_i1915" DrawAspect="Content" ObjectID="_1801999899" r:id="rId618"/>
              </w:object>
            </w:r>
          </w:p>
          <w:p w14:paraId="22741083"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）由图乙得，该金属块所受的最大浮力</w:t>
            </w:r>
            <w:r>
              <w:rPr>
                <w:color w:val="FF0000"/>
              </w:rPr>
              <w:object w:dxaOrig="1301" w:dyaOrig="328" w14:anchorId="33B77670">
                <v:shape id="_x0000_i1916" type="#_x0000_t75" alt="eqId48047c80f2cfe7373a03078776b517e9" style="width:64.9pt;height:16.5pt" o:ole="">
                  <v:imagedata r:id="rId619" o:title="eqId48047c80f2cfe7373a03078776b517e9"/>
                </v:shape>
                <o:OLEObject Type="Embed" ProgID="Equation.DSMT4" ShapeID="_x0000_i1916" DrawAspect="Content" ObjectID="_1801999900" r:id="rId620"/>
              </w:object>
            </w:r>
          </w:p>
          <w:p w14:paraId="59AA3433"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）金属块浸入水中深度为</w:t>
            </w:r>
            <w:r>
              <w:rPr>
                <w:rFonts w:eastAsia="Times New Roman"/>
                <w:i/>
                <w:color w:val="FF0000"/>
              </w:rPr>
              <w:t>h</w:t>
            </w:r>
            <w:r>
              <w:rPr>
                <w:rFonts w:eastAsia="Times New Roman"/>
                <w:i/>
                <w:color w:val="FF0000"/>
                <w:vertAlign w:val="subscript"/>
              </w:rPr>
              <w:t>1</w:t>
            </w:r>
            <w:r>
              <w:rPr>
                <w:color w:val="FF0000"/>
              </w:rPr>
              <w:t>，金属块正好浸没在水中，则金属块的高度为</w:t>
            </w:r>
            <w:r>
              <w:rPr>
                <w:rFonts w:eastAsia="Times New Roman"/>
                <w:i/>
                <w:color w:val="FF0000"/>
              </w:rPr>
              <w:t>h</w:t>
            </w:r>
            <w:r>
              <w:rPr>
                <w:rFonts w:eastAsia="Times New Roman"/>
                <w:i/>
                <w:color w:val="FF0000"/>
                <w:vertAlign w:val="subscript"/>
              </w:rPr>
              <w:t>1</w:t>
            </w:r>
            <w:r>
              <w:rPr>
                <w:color w:val="FF0000"/>
              </w:rPr>
              <w:t>，此时金属块所受浮力最大，此时排开水的体积等于物体体积，由</w:t>
            </w:r>
            <w:r>
              <w:rPr>
                <w:color w:val="FF0000"/>
              </w:rPr>
              <w:object w:dxaOrig="1161" w:dyaOrig="338" w14:anchorId="2047724B">
                <v:shape id="_x0000_i1917" type="#_x0000_t75" alt="eqIdcf10c1d055c8d1ee975267f1f4a4fecc" style="width:58.15pt;height:16.9pt" o:ole="">
                  <v:imagedata r:id="rId621" o:title="eqIdcf10c1d055c8d1ee975267f1f4a4fecc"/>
                </v:shape>
                <o:OLEObject Type="Embed" ProgID="Equation.DSMT4" ShapeID="_x0000_i1917" DrawAspect="Content" ObjectID="_1801999901" r:id="rId622"/>
              </w:object>
            </w:r>
            <w:r>
              <w:rPr>
                <w:color w:val="FF0000"/>
              </w:rPr>
              <w:t>得，长方体金属块的体积为</w:t>
            </w:r>
            <w:r>
              <w:rPr>
                <w:color w:val="FF0000"/>
              </w:rPr>
              <w:object w:dxaOrig="2076" w:dyaOrig="635" w14:anchorId="6FF86549">
                <v:shape id="_x0000_i1918" type="#_x0000_t75" alt="eqIda8acbe0dcc25a0b407bb63ea1fecd57b" style="width:103.9pt;height:31.9pt" o:ole="">
                  <v:imagedata r:id="rId623" o:title="eqIda8acbe0dcc25a0b407bb63ea1fecd57b"/>
                </v:shape>
                <o:OLEObject Type="Embed" ProgID="Equation.DSMT4" ShapeID="_x0000_i1918" DrawAspect="Content" ObjectID="_1801999902" r:id="rId624"/>
              </w:object>
            </w:r>
          </w:p>
          <w:p w14:paraId="71A174B9" w14:textId="77777777" w:rsidR="00696FAC" w:rsidRDefault="00696FAC" w:rsidP="00696FAC">
            <w:pPr>
              <w:spacing w:line="360" w:lineRule="auto"/>
              <w:jc w:val="left"/>
              <w:textAlignment w:val="center"/>
              <w:rPr>
                <w:color w:val="FF0000"/>
              </w:rPr>
            </w:pPr>
            <w:r>
              <w:rPr>
                <w:color w:val="FF0000"/>
              </w:rPr>
              <w:t>长方体</w:t>
            </w:r>
            <w:proofErr w:type="gramStart"/>
            <w:r>
              <w:rPr>
                <w:color w:val="FF0000"/>
              </w:rPr>
              <w:t>金属块下底</w:t>
            </w:r>
            <w:proofErr w:type="gramEnd"/>
            <w:r>
              <w:rPr>
                <w:color w:val="FF0000"/>
              </w:rPr>
              <w:t>面积</w:t>
            </w:r>
            <w:r>
              <w:rPr>
                <w:color w:val="FF0000"/>
              </w:rPr>
              <w:object w:dxaOrig="2305" w:dyaOrig="935" w14:anchorId="27528AA5">
                <v:shape id="_x0000_i1919" type="#_x0000_t75" alt="eqId11c6d54c468c783f4d70db4ebcc628f1" style="width:115.15pt;height:46.9pt" o:ole="">
                  <v:imagedata r:id="rId625" o:title="eqId11c6d54c468c783f4d70db4ebcc628f1"/>
                </v:shape>
                <o:OLEObject Type="Embed" ProgID="Equation.DSMT4" ShapeID="_x0000_i1919" DrawAspect="Content" ObjectID="_1801999903" r:id="rId626"/>
              </w:object>
            </w:r>
          </w:p>
          <w:p w14:paraId="5A07C222"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）金属块浸没后与其入水前相比，水平桌面受到的压力变化量为</w:t>
            </w:r>
            <w:r>
              <w:rPr>
                <w:color w:val="FF0000"/>
              </w:rPr>
              <w:object w:dxaOrig="1795" w:dyaOrig="330" w14:anchorId="249DAFCA">
                <v:shape id="_x0000_i1920" type="#_x0000_t75" alt="eqId629b4597685045a79f730ff768236408" style="width:89.65pt;height:16.5pt" o:ole="">
                  <v:imagedata r:id="rId627" o:title="eqId629b4597685045a79f730ff768236408"/>
                </v:shape>
                <o:OLEObject Type="Embed" ProgID="Equation.DSMT4" ShapeID="_x0000_i1920" DrawAspect="Content" ObjectID="_1801999904" r:id="rId628"/>
              </w:object>
            </w:r>
          </w:p>
          <w:p w14:paraId="76AF85F7" w14:textId="77777777" w:rsidR="00696FAC" w:rsidRDefault="00696FAC" w:rsidP="00696FAC">
            <w:pPr>
              <w:spacing w:line="360" w:lineRule="auto"/>
              <w:jc w:val="left"/>
              <w:textAlignment w:val="center"/>
              <w:rPr>
                <w:color w:val="FF0000"/>
              </w:rPr>
            </w:pPr>
            <w:r>
              <w:rPr>
                <w:color w:val="FF0000"/>
              </w:rPr>
              <w:t>水平桌面受到的压强变化量</w:t>
            </w:r>
            <w:r>
              <w:rPr>
                <w:color w:val="FF0000"/>
              </w:rPr>
              <w:object w:dxaOrig="1636" w:dyaOrig="541" w14:anchorId="506D95AC">
                <v:shape id="_x0000_i1921" type="#_x0000_t75" alt="eqId806296d23dcd75f4ac8d2184ca0d371a" style="width:81.75pt;height:27pt" o:ole="">
                  <v:imagedata r:id="rId629" o:title="eqId806296d23dcd75f4ac8d2184ca0d371a"/>
                </v:shape>
                <o:OLEObject Type="Embed" ProgID="Equation.DSMT4" ShapeID="_x0000_i1921" DrawAspect="Content" ObjectID="_1801999905" r:id="rId630"/>
              </w:object>
            </w:r>
          </w:p>
          <w:p w14:paraId="46B338FC"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）该金属块所受的最大浮力为</w:t>
            </w:r>
            <w:r>
              <w:rPr>
                <w:color w:val="FF0000"/>
              </w:rPr>
              <w:object w:dxaOrig="615" w:dyaOrig="312" w14:anchorId="1713D7A8">
                <v:shape id="_x0000_i1922" type="#_x0000_t75" alt="eqId5889e33157ff1cf792ac474c65e1831a" style="width:30.75pt;height:15.75pt" o:ole="">
                  <v:imagedata r:id="rId613" o:title="eqId5889e33157ff1cf792ac474c65e1831a"/>
                </v:shape>
                <o:OLEObject Type="Embed" ProgID="Equation.DSMT4" ShapeID="_x0000_i1922" DrawAspect="Content" ObjectID="_1801999906" r:id="rId631"/>
              </w:object>
            </w:r>
            <w:r>
              <w:rPr>
                <w:color w:val="FF0000"/>
              </w:rPr>
              <w:t>；</w:t>
            </w:r>
          </w:p>
          <w:p w14:paraId="649DF6E2"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）长方体</w:t>
            </w:r>
            <w:proofErr w:type="gramStart"/>
            <w:r>
              <w:rPr>
                <w:color w:val="FF0000"/>
              </w:rPr>
              <w:t>金属块下底</w:t>
            </w:r>
            <w:proofErr w:type="gramEnd"/>
            <w:r>
              <w:rPr>
                <w:color w:val="FF0000"/>
              </w:rPr>
              <w:t>面积</w:t>
            </w:r>
            <w:r>
              <w:rPr>
                <w:rFonts w:eastAsia="Times New Roman"/>
                <w:i/>
                <w:color w:val="FF0000"/>
              </w:rPr>
              <w:t>S</w:t>
            </w:r>
            <w:r>
              <w:rPr>
                <w:color w:val="FF0000"/>
              </w:rPr>
              <w:t>'</w:t>
            </w:r>
            <w:r>
              <w:rPr>
                <w:color w:val="FF0000"/>
              </w:rPr>
              <w:t>为</w:t>
            </w:r>
            <w:r>
              <w:rPr>
                <w:color w:val="FF0000"/>
              </w:rPr>
              <w:object w:dxaOrig="668" w:dyaOrig="616" w14:anchorId="6F44F848">
                <v:shape id="_x0000_i1923" type="#_x0000_t75" alt="eqId86e0c48a43e33ff2cfa1fa234d6e206d" style="width:33.4pt;height:30.75pt" o:ole="">
                  <v:imagedata r:id="rId615" o:title="eqId86e0c48a43e33ff2cfa1fa234d6e206d"/>
                </v:shape>
                <o:OLEObject Type="Embed" ProgID="Equation.DSMT4" ShapeID="_x0000_i1923" DrawAspect="Content" ObjectID="_1801999907" r:id="rId632"/>
              </w:object>
            </w:r>
            <w:r>
              <w:rPr>
                <w:color w:val="FF0000"/>
              </w:rPr>
              <w:t>；</w:t>
            </w:r>
          </w:p>
          <w:p w14:paraId="1B15260E"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3</w:t>
            </w:r>
            <w:r>
              <w:rPr>
                <w:color w:val="FF0000"/>
              </w:rPr>
              <w:t>）金属块浸没后与其入水前相比，水平桌面受到的压强变化量为</w:t>
            </w:r>
            <w:r>
              <w:rPr>
                <w:color w:val="FF0000"/>
              </w:rPr>
              <w:object w:dxaOrig="668" w:dyaOrig="549" w14:anchorId="43F5E176">
                <v:shape id="_x0000_i1924" type="#_x0000_t75" alt="eqIdf9495b9d62762e426f7b1d4d111e491f" style="width:33.4pt;height:27.4pt" o:ole="">
                  <v:imagedata r:id="rId617" o:title="eqIdf9495b9d62762e426f7b1d4d111e491f"/>
                </v:shape>
                <o:OLEObject Type="Embed" ProgID="Equation.DSMT4" ShapeID="_x0000_i1924" DrawAspect="Content" ObjectID="_1801999908" r:id="rId633"/>
              </w:object>
            </w:r>
            <w:r>
              <w:rPr>
                <w:color w:val="FF0000"/>
              </w:rPr>
              <w:t>。</w:t>
            </w:r>
          </w:p>
          <w:p w14:paraId="1561946C" w14:textId="77777777" w:rsidR="00696FAC" w:rsidRDefault="00696FAC" w:rsidP="00696FAC">
            <w:pPr>
              <w:spacing w:line="360" w:lineRule="auto"/>
              <w:jc w:val="left"/>
              <w:textAlignment w:val="center"/>
            </w:pPr>
            <w:r>
              <w:rPr>
                <w:b/>
                <w:bCs/>
                <w:color w:val="CE26D4"/>
              </w:rPr>
              <w:t>14</w:t>
            </w:r>
            <w:r>
              <w:rPr>
                <w:b/>
                <w:bCs/>
                <w:color w:val="CE26D4"/>
              </w:rPr>
              <w:t>．（</w:t>
            </w:r>
            <w:r>
              <w:rPr>
                <w:b/>
                <w:bCs/>
                <w:color w:val="CE26D4"/>
              </w:rPr>
              <w:t>2023·</w:t>
            </w:r>
            <w:r>
              <w:rPr>
                <w:b/>
                <w:bCs/>
                <w:color w:val="CE26D4"/>
              </w:rPr>
              <w:t>四川成都</w:t>
            </w:r>
            <w:r>
              <w:rPr>
                <w:b/>
                <w:bCs/>
                <w:color w:val="CE26D4"/>
              </w:rPr>
              <w:t>·</w:t>
            </w:r>
            <w:proofErr w:type="gramStart"/>
            <w:r>
              <w:rPr>
                <w:b/>
                <w:bCs/>
                <w:color w:val="CE26D4"/>
              </w:rPr>
              <w:t>一</w:t>
            </w:r>
            <w:proofErr w:type="gramEnd"/>
            <w:r>
              <w:rPr>
                <w:b/>
                <w:bCs/>
                <w:color w:val="CE26D4"/>
              </w:rPr>
              <w:t>模）</w:t>
            </w:r>
            <w:r>
              <w:t>如图所示，将底面积为</w:t>
            </w:r>
            <w:r>
              <w:t>100cm</w:t>
            </w:r>
            <w:r>
              <w:rPr>
                <w:vertAlign w:val="superscript"/>
              </w:rPr>
              <w:t>2</w:t>
            </w:r>
            <w:r>
              <w:t>的圆柱体放在水平桌面上。当把底面积为</w:t>
            </w:r>
            <w:r>
              <w:t>80cm</w:t>
            </w:r>
            <w:r>
              <w:rPr>
                <w:vertAlign w:val="superscript"/>
              </w:rPr>
              <w:t>2</w:t>
            </w:r>
            <w:r>
              <w:t>、质</w:t>
            </w:r>
            <w:r>
              <w:lastRenderedPageBreak/>
              <w:t>量为</w:t>
            </w:r>
            <w:r>
              <w:t>200g</w:t>
            </w:r>
            <w:r>
              <w:t>的柱形物体</w:t>
            </w:r>
            <w:r>
              <w:t>A</w:t>
            </w:r>
            <w:r>
              <w:t>放在圆柱体的正上方时，圆柱体对桌面压强的变化量为</w:t>
            </w:r>
            <w:r>
              <w:object w:dxaOrig="334" w:dyaOrig="316" w14:anchorId="4AD736B8">
                <v:shape id="_x0000_i1925" type="#_x0000_t75" alt="eqId8e97cf084d190317c096ead36b8a20be" style="width:16.9pt;height:15.75pt" o:ole="">
                  <v:imagedata r:id="rId634" o:title="eqId8e97cf084d190317c096ead36b8a20be"/>
                </v:shape>
                <o:OLEObject Type="Embed" ProgID="Equation.DSMT4" ShapeID="_x0000_i1925" DrawAspect="Content" ObjectID="_1801999909" r:id="rId635"/>
              </w:object>
            </w:r>
            <w:r>
              <w:t>，桌面上还有一个底面积为</w:t>
            </w:r>
            <w:r>
              <w:t>200cm</w:t>
            </w:r>
            <w:r>
              <w:rPr>
                <w:vertAlign w:val="superscript"/>
              </w:rPr>
              <w:t>2</w:t>
            </w:r>
            <w:r>
              <w:t>、高</w:t>
            </w:r>
            <w:r>
              <w:t>12cm</w:t>
            </w:r>
            <w:r>
              <w:t>，内装有某液体的圆柱形容器（容器壁厚和质量均忽略不计），容器中液体深为</w:t>
            </w:r>
            <w:r>
              <w:t>10cm</w:t>
            </w:r>
            <w:r>
              <w:t>。当用外力将物体</w:t>
            </w:r>
            <w:r>
              <w:t>A</w:t>
            </w:r>
            <w:r>
              <w:t>刚好浸没在液体中时，液体对容器底部压强的变化量为</w:t>
            </w:r>
            <w:r>
              <w:object w:dxaOrig="369" w:dyaOrig="316" w14:anchorId="3D5B1C4B">
                <v:shape id="_x0000_i1926" type="#_x0000_t75" alt="eqId0696f249a76e6cf49e0c8c364cc276e7" style="width:18.4pt;height:15.75pt" o:ole="">
                  <v:imagedata r:id="rId636" o:title="eqId0696f249a76e6cf49e0c8c364cc276e7"/>
                </v:shape>
                <o:OLEObject Type="Embed" ProgID="Equation.DSMT4" ShapeID="_x0000_i1926" DrawAspect="Content" ObjectID="_1801999910" r:id="rId637"/>
              </w:object>
            </w:r>
            <w:r>
              <w:t>。已知</w:t>
            </w:r>
            <w:r>
              <w:object w:dxaOrig="1267" w:dyaOrig="316" w14:anchorId="6B592EDA">
                <v:shape id="_x0000_i1927" type="#_x0000_t75" alt="eqId7edafbf1b9ccca67d107c50c5d44d197" style="width:63.4pt;height:15.75pt" o:ole="">
                  <v:imagedata r:id="rId638" o:title="eqId7edafbf1b9ccca67d107c50c5d44d197"/>
                </v:shape>
                <o:OLEObject Type="Embed" ProgID="Equation.DSMT4" ShapeID="_x0000_i1927" DrawAspect="Content" ObjectID="_1801999911" r:id="rId639"/>
              </w:object>
            </w:r>
            <w:r>
              <w:t>，物体</w:t>
            </w:r>
            <w:r>
              <w:t>A</w:t>
            </w:r>
            <w:r>
              <w:t>的密度为</w:t>
            </w:r>
            <w:r>
              <w:t>0.5×10</w:t>
            </w:r>
            <w:r>
              <w:rPr>
                <w:vertAlign w:val="superscript"/>
              </w:rPr>
              <w:t>3</w:t>
            </w:r>
            <w:r>
              <w:t>kg/m</w:t>
            </w:r>
            <w:r>
              <w:rPr>
                <w:vertAlign w:val="superscript"/>
              </w:rPr>
              <w:t>3</w:t>
            </w:r>
            <w:r>
              <w:t>（</w:t>
            </w:r>
            <w:r>
              <w:rPr>
                <w:rFonts w:eastAsia="Times New Roman"/>
                <w:i/>
              </w:rPr>
              <w:t>g</w:t>
            </w:r>
            <w:r>
              <w:t>取</w:t>
            </w:r>
            <w:r>
              <w:t>10N/kg</w:t>
            </w:r>
            <w:r>
              <w:t>，忽略物体吸附液体等次要因素）。求：</w:t>
            </w:r>
          </w:p>
          <w:p w14:paraId="5B87A296" w14:textId="77777777" w:rsidR="00696FAC" w:rsidRDefault="00696FAC" w:rsidP="00696FAC">
            <w:pPr>
              <w:spacing w:line="360" w:lineRule="auto"/>
              <w:jc w:val="left"/>
              <w:textAlignment w:val="center"/>
            </w:pPr>
            <w:r>
              <w:t>（</w:t>
            </w:r>
            <w:r>
              <w:t>1</w:t>
            </w:r>
            <w:r>
              <w:t>）物体</w:t>
            </w:r>
            <w:r>
              <w:rPr>
                <w:rFonts w:eastAsia="Times New Roman"/>
                <w:i/>
              </w:rPr>
              <w:t>A</w:t>
            </w:r>
            <w:r>
              <w:t>的高度；</w:t>
            </w:r>
          </w:p>
          <w:p w14:paraId="7D754CE6" w14:textId="77777777" w:rsidR="00696FAC" w:rsidRDefault="00696FAC" w:rsidP="00696FAC">
            <w:pPr>
              <w:spacing w:line="360" w:lineRule="auto"/>
              <w:jc w:val="left"/>
              <w:textAlignment w:val="center"/>
            </w:pPr>
            <w:r>
              <w:t>（</w:t>
            </w:r>
            <w:r>
              <w:t>2</w:t>
            </w:r>
            <w:r>
              <w:t>）容器中液体的密度；</w:t>
            </w:r>
          </w:p>
          <w:p w14:paraId="18140FCA" w14:textId="77777777" w:rsidR="00696FAC" w:rsidRDefault="00696FAC" w:rsidP="00696FAC">
            <w:pPr>
              <w:spacing w:line="360" w:lineRule="auto"/>
              <w:jc w:val="left"/>
              <w:textAlignment w:val="center"/>
            </w:pPr>
            <w:r>
              <w:t>（</w:t>
            </w:r>
            <w:r>
              <w:t>3</w:t>
            </w:r>
            <w:r>
              <w:t>）若在物体</w:t>
            </w:r>
            <w:r>
              <w:t>A</w:t>
            </w:r>
            <w:r>
              <w:t>上放</w:t>
            </w:r>
            <w:proofErr w:type="gramStart"/>
            <w:r>
              <w:t>一</w:t>
            </w:r>
            <w:proofErr w:type="gramEnd"/>
            <w:r>
              <w:t>体积为</w:t>
            </w:r>
            <w:r>
              <w:t>1×10</w:t>
            </w:r>
            <w:r>
              <w:rPr>
                <w:rFonts w:ascii="宋体" w:hAnsi="宋体" w:cs="宋体"/>
                <w:vertAlign w:val="superscript"/>
              </w:rPr>
              <w:t>﹣</w:t>
            </w:r>
            <w:r>
              <w:rPr>
                <w:vertAlign w:val="superscript"/>
              </w:rPr>
              <w:t>4</w:t>
            </w:r>
            <w:r>
              <w:t>m</w:t>
            </w:r>
            <w:r>
              <w:rPr>
                <w:vertAlign w:val="superscript"/>
              </w:rPr>
              <w:t>3</w:t>
            </w:r>
            <w:r>
              <w:t>重物，使得物体</w:t>
            </w:r>
            <w:r>
              <w:t>A</w:t>
            </w:r>
            <w:r>
              <w:t>和重物刚好浸没在液体中且保持静止（物体</w:t>
            </w:r>
            <w:r>
              <w:t>A</w:t>
            </w:r>
            <w:r>
              <w:t>没有接触到容器底部），求此时桌面受到容器的压强。</w:t>
            </w:r>
          </w:p>
          <w:p w14:paraId="54AE7227"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46677F7A" wp14:editId="0B923BB9">
                  <wp:extent cx="2095500" cy="1295400"/>
                  <wp:effectExtent l="0" t="0" r="0" b="0"/>
                  <wp:docPr id="25" name="图片 25" descr="@@@bf8f11f2-50c5-40f5-980b-a83bca71a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f8f11f2-50c5-40f5-980b-a83bca71a2c0"/>
                          <pic:cNvPicPr>
                            <a:picLocks noChangeAspect="1"/>
                          </pic:cNvPicPr>
                        </pic:nvPicPr>
                        <pic:blipFill>
                          <a:blip r:embed="rId640"/>
                          <a:stretch>
                            <a:fillRect/>
                          </a:stretch>
                        </pic:blipFill>
                        <pic:spPr>
                          <a:xfrm>
                            <a:off x="0" y="0"/>
                            <a:ext cx="2095500" cy="1295400"/>
                          </a:xfrm>
                          <a:prstGeom prst="rect">
                            <a:avLst/>
                          </a:prstGeom>
                        </pic:spPr>
                      </pic:pic>
                    </a:graphicData>
                  </a:graphic>
                </wp:inline>
              </w:drawing>
            </w:r>
          </w:p>
          <w:p w14:paraId="435E1DBB"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0.05m</w:t>
            </w:r>
            <w:r>
              <w:rPr>
                <w:color w:val="FF0000"/>
              </w:rPr>
              <w:t>；（</w:t>
            </w:r>
            <w:r>
              <w:rPr>
                <w:color w:val="FF0000"/>
              </w:rPr>
              <w:t>2</w:t>
            </w:r>
            <w:r>
              <w:rPr>
                <w:color w:val="FF0000"/>
              </w:rPr>
              <w:t>）</w:t>
            </w:r>
            <w:r>
              <w:rPr>
                <w:color w:val="FF0000"/>
              </w:rPr>
              <w:t>0.8×10</w:t>
            </w:r>
            <w:r>
              <w:rPr>
                <w:color w:val="FF0000"/>
                <w:vertAlign w:val="superscript"/>
              </w:rPr>
              <w:t>3</w:t>
            </w:r>
            <w:r>
              <w:rPr>
                <w:color w:val="FF0000"/>
              </w:rPr>
              <w:t>kg/m</w:t>
            </w:r>
            <w:r>
              <w:rPr>
                <w:color w:val="FF0000"/>
                <w:vertAlign w:val="superscript"/>
              </w:rPr>
              <w:t>3</w:t>
            </w:r>
            <w:r>
              <w:rPr>
                <w:color w:val="FF0000"/>
              </w:rPr>
              <w:t>；（</w:t>
            </w:r>
            <w:r>
              <w:rPr>
                <w:color w:val="FF0000"/>
              </w:rPr>
              <w:t>3</w:t>
            </w:r>
            <w:r>
              <w:rPr>
                <w:color w:val="FF0000"/>
              </w:rPr>
              <w:t>）</w:t>
            </w:r>
            <w:r>
              <w:rPr>
                <w:color w:val="FF0000"/>
              </w:rPr>
              <w:t>960Pa</w:t>
            </w:r>
          </w:p>
          <w:p w14:paraId="0CA7676D"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）物体</w:t>
            </w:r>
            <w:r>
              <w:rPr>
                <w:color w:val="FF0000"/>
              </w:rPr>
              <w:t>A</w:t>
            </w:r>
            <w:r>
              <w:rPr>
                <w:color w:val="FF0000"/>
              </w:rPr>
              <w:t>的体积</w:t>
            </w:r>
            <w:r>
              <w:rPr>
                <w:color w:val="FF0000"/>
              </w:rPr>
              <w:object w:dxaOrig="3678" w:dyaOrig="593" w14:anchorId="57675795">
                <v:shape id="_x0000_i1928" type="#_x0000_t75" alt="eqIdeedb9c5631325c82e13338a23fa2d6ab" style="width:183.75pt;height:29.65pt" o:ole="">
                  <v:imagedata r:id="rId641" o:title="eqIdeedb9c5631325c82e13338a23fa2d6ab"/>
                </v:shape>
                <o:OLEObject Type="Embed" ProgID="Equation.DSMT4" ShapeID="_x0000_i1928" DrawAspect="Content" ObjectID="_1801999912" r:id="rId642"/>
              </w:object>
            </w:r>
          </w:p>
          <w:p w14:paraId="0D3787EF" w14:textId="77777777" w:rsidR="00696FAC" w:rsidRDefault="00696FAC" w:rsidP="00696FAC">
            <w:pPr>
              <w:spacing w:line="360" w:lineRule="auto"/>
              <w:jc w:val="left"/>
              <w:textAlignment w:val="center"/>
              <w:rPr>
                <w:color w:val="FF0000"/>
              </w:rPr>
            </w:pPr>
            <w:r>
              <w:rPr>
                <w:color w:val="FF0000"/>
              </w:rPr>
              <w:t>物体</w:t>
            </w:r>
            <w:r>
              <w:rPr>
                <w:color w:val="FF0000"/>
              </w:rPr>
              <w:t>A</w:t>
            </w:r>
            <w:r>
              <w:rPr>
                <w:color w:val="FF0000"/>
              </w:rPr>
              <w:t>的高度</w:t>
            </w:r>
            <w:r>
              <w:rPr>
                <w:color w:val="FF0000"/>
              </w:rPr>
              <w:object w:dxaOrig="2728" w:dyaOrig="632" w14:anchorId="3297C8AB">
                <v:shape id="_x0000_i1929" type="#_x0000_t75" alt="eqId7aa9078bcb1b8860f80b1dd9818d8aa4" style="width:136.5pt;height:31.5pt" o:ole="">
                  <v:imagedata r:id="rId643" o:title="eqId7aa9078bcb1b8860f80b1dd9818d8aa4"/>
                </v:shape>
                <o:OLEObject Type="Embed" ProgID="Equation.DSMT4" ShapeID="_x0000_i1929" DrawAspect="Content" ObjectID="_1801999913" r:id="rId644"/>
              </w:object>
            </w:r>
          </w:p>
          <w:p w14:paraId="26668C4E"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）圆柱体对桌面增大的压力</w:t>
            </w:r>
            <w:r>
              <w:rPr>
                <w:color w:val="FF0000"/>
              </w:rPr>
              <w:object w:dxaOrig="3256" w:dyaOrig="316" w14:anchorId="03FA2449">
                <v:shape id="_x0000_i1930" type="#_x0000_t75" alt="eqId57576da7bcf6ce85b29aea839b1faf19" style="width:162.75pt;height:15.75pt" o:ole="">
                  <v:imagedata r:id="rId645" o:title="eqId57576da7bcf6ce85b29aea839b1faf19"/>
                </v:shape>
                <o:OLEObject Type="Embed" ProgID="Equation.DSMT4" ShapeID="_x0000_i1930" DrawAspect="Content" ObjectID="_1801999914" r:id="rId646"/>
              </w:object>
            </w:r>
          </w:p>
          <w:p w14:paraId="472153D1" w14:textId="77777777" w:rsidR="00696FAC" w:rsidRDefault="00696FAC" w:rsidP="00696FAC">
            <w:pPr>
              <w:spacing w:line="360" w:lineRule="auto"/>
              <w:jc w:val="left"/>
              <w:textAlignment w:val="center"/>
              <w:rPr>
                <w:color w:val="FF0000"/>
              </w:rPr>
            </w:pPr>
            <w:r>
              <w:rPr>
                <w:color w:val="FF0000"/>
              </w:rPr>
              <w:t>圆柱体对桌面压强的变化量</w:t>
            </w:r>
            <w:r>
              <w:rPr>
                <w:color w:val="FF0000"/>
              </w:rPr>
              <w:object w:dxaOrig="3168" w:dyaOrig="620" w14:anchorId="2E4EC808">
                <v:shape id="_x0000_i1931" type="#_x0000_t75" alt="eqId9ba02c1ef7f45aec8e8d1702af077d87" style="width:158.25pt;height:31.15pt" o:ole="">
                  <v:imagedata r:id="rId647" o:title="eqId9ba02c1ef7f45aec8e8d1702af077d87"/>
                </v:shape>
                <o:OLEObject Type="Embed" ProgID="Equation.DSMT4" ShapeID="_x0000_i1931" DrawAspect="Content" ObjectID="_1801999915" r:id="rId648"/>
              </w:object>
            </w:r>
          </w:p>
          <w:p w14:paraId="64995DB4" w14:textId="77777777" w:rsidR="00696FAC" w:rsidRDefault="00696FAC" w:rsidP="00696FAC">
            <w:pPr>
              <w:spacing w:line="360" w:lineRule="auto"/>
              <w:jc w:val="left"/>
              <w:textAlignment w:val="center"/>
              <w:rPr>
                <w:color w:val="FF0000"/>
              </w:rPr>
            </w:pPr>
            <w:r>
              <w:rPr>
                <w:color w:val="FF0000"/>
              </w:rPr>
              <w:t>由</w:t>
            </w:r>
            <w:r>
              <w:rPr>
                <w:color w:val="FF0000"/>
              </w:rPr>
              <w:object w:dxaOrig="1267" w:dyaOrig="316" w14:anchorId="1F5CA7A3">
                <v:shape id="_x0000_i1932" type="#_x0000_t75" alt="eqId7edafbf1b9ccca67d107c50c5d44d197" style="width:63.4pt;height:15.75pt" o:ole="">
                  <v:imagedata r:id="rId638" o:title="eqId7edafbf1b9ccca67d107c50c5d44d197"/>
                </v:shape>
                <o:OLEObject Type="Embed" ProgID="Equation.DSMT4" ShapeID="_x0000_i1932" DrawAspect="Content" ObjectID="_1801999916" r:id="rId649"/>
              </w:object>
            </w:r>
            <w:r>
              <w:rPr>
                <w:color w:val="FF0000"/>
              </w:rPr>
              <w:t>知道，液体对容器底压强的变化量</w:t>
            </w:r>
            <w:r>
              <w:rPr>
                <w:color w:val="FF0000"/>
              </w:rPr>
              <w:object w:dxaOrig="2779" w:dyaOrig="540" w14:anchorId="4097CBB1">
                <v:shape id="_x0000_i1933" type="#_x0000_t75" alt="eqId201e33495c8d982850ed006e46c0d0ab" style="width:139.15pt;height:27pt" o:ole="">
                  <v:imagedata r:id="rId650" o:title="eqId201e33495c8d982850ed006e46c0d0ab"/>
                </v:shape>
                <o:OLEObject Type="Embed" ProgID="Equation.DSMT4" ShapeID="_x0000_i1933" DrawAspect="Content" ObjectID="_1801999917" r:id="rId651"/>
              </w:object>
            </w:r>
          </w:p>
          <w:p w14:paraId="6AACA7FE" w14:textId="77777777" w:rsidR="00696FAC" w:rsidRDefault="00696FAC" w:rsidP="00696FAC">
            <w:pPr>
              <w:spacing w:line="360" w:lineRule="auto"/>
              <w:jc w:val="left"/>
              <w:textAlignment w:val="center"/>
              <w:rPr>
                <w:color w:val="FF0000"/>
              </w:rPr>
            </w:pPr>
            <w:r>
              <w:rPr>
                <w:color w:val="FF0000"/>
              </w:rPr>
              <w:t>放入物体</w:t>
            </w:r>
            <w:r>
              <w:rPr>
                <w:color w:val="FF0000"/>
              </w:rPr>
              <w:t>A</w:t>
            </w:r>
            <w:r>
              <w:rPr>
                <w:color w:val="FF0000"/>
              </w:rPr>
              <w:t>后液面升高的高度</w:t>
            </w:r>
            <w:r>
              <w:rPr>
                <w:color w:val="FF0000"/>
              </w:rPr>
              <w:object w:dxaOrig="3009" w:dyaOrig="646" w14:anchorId="1A6E16FA">
                <v:shape id="_x0000_i1934" type="#_x0000_t75" alt="eqId5252b5f32b58a651834211ac596a57eb" style="width:150.4pt;height:32.25pt" o:ole="">
                  <v:imagedata r:id="rId652" o:title="eqId5252b5f32b58a651834211ac596a57eb"/>
                </v:shape>
                <o:OLEObject Type="Embed" ProgID="Equation.DSMT4" ShapeID="_x0000_i1934" DrawAspect="Content" ObjectID="_1801999918" r:id="rId653"/>
              </w:object>
            </w:r>
          </w:p>
          <w:p w14:paraId="7CB5A0CC" w14:textId="77777777" w:rsidR="00696FAC" w:rsidRDefault="00696FAC" w:rsidP="00696FAC">
            <w:pPr>
              <w:shd w:val="clear" w:color="auto" w:fill="F2F2F2"/>
              <w:spacing w:line="360" w:lineRule="auto"/>
              <w:jc w:val="left"/>
              <w:textAlignment w:val="center"/>
              <w:rPr>
                <w:color w:val="FF0000"/>
              </w:rPr>
            </w:pPr>
            <w:r>
              <w:rPr>
                <w:color w:val="FF0000"/>
              </w:rPr>
              <w:t>由</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h</w:t>
            </w:r>
            <w:proofErr w:type="spellEnd"/>
            <w:r>
              <w:rPr>
                <w:color w:val="FF0000"/>
              </w:rPr>
              <w:t>知道，液体密度</w:t>
            </w:r>
            <w:r>
              <w:rPr>
                <w:color w:val="FF0000"/>
              </w:rPr>
              <w:object w:dxaOrig="3836" w:dyaOrig="580" w14:anchorId="0C7427DA">
                <v:shape id="_x0000_i1935" type="#_x0000_t75" alt="eqId15cb1baf89b78cd1171c2e6064a75202" style="width:191.65pt;height:28.9pt" o:ole="">
                  <v:imagedata r:id="rId654" o:title="eqId15cb1baf89b78cd1171c2e6064a75202"/>
                </v:shape>
                <o:OLEObject Type="Embed" ProgID="Equation.DSMT4" ShapeID="_x0000_i1935" DrawAspect="Content" ObjectID="_1801999919" r:id="rId655"/>
              </w:object>
            </w:r>
          </w:p>
          <w:p w14:paraId="5EE6B708"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）若在物体</w:t>
            </w:r>
            <w:r>
              <w:rPr>
                <w:color w:val="FF0000"/>
              </w:rPr>
              <w:t>A</w:t>
            </w:r>
            <w:r>
              <w:rPr>
                <w:color w:val="FF0000"/>
              </w:rPr>
              <w:t>上放</w:t>
            </w:r>
            <w:proofErr w:type="gramStart"/>
            <w:r>
              <w:rPr>
                <w:color w:val="FF0000"/>
              </w:rPr>
              <w:t>一</w:t>
            </w:r>
            <w:proofErr w:type="gramEnd"/>
            <w:r>
              <w:rPr>
                <w:color w:val="FF0000"/>
              </w:rPr>
              <w:t>体积为</w:t>
            </w:r>
            <w:r>
              <w:rPr>
                <w:color w:val="FF0000"/>
              </w:rPr>
              <w:t>1×10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重物，则物体</w:t>
            </w:r>
            <w:r>
              <w:rPr>
                <w:color w:val="FF0000"/>
              </w:rPr>
              <w:t>A</w:t>
            </w:r>
            <w:r>
              <w:rPr>
                <w:color w:val="FF0000"/>
              </w:rPr>
              <w:t>和重物的总体积</w:t>
            </w:r>
            <w:r>
              <w:rPr>
                <w:color w:val="FF0000"/>
              </w:rPr>
              <w:object w:dxaOrig="3203" w:dyaOrig="329" w14:anchorId="5F297E0E">
                <v:shape id="_x0000_i1936" type="#_x0000_t75" alt="eqId4aabd41294373b2fdf18f2711c2a014c" style="width:160.15pt;height:16.5pt" o:ole="">
                  <v:imagedata r:id="rId656" o:title="eqId4aabd41294373b2fdf18f2711c2a014c"/>
                </v:shape>
                <o:OLEObject Type="Embed" ProgID="Equation.DSMT4" ShapeID="_x0000_i1936" DrawAspect="Content" ObjectID="_1801999920" r:id="rId657"/>
              </w:object>
            </w:r>
          </w:p>
          <w:p w14:paraId="540890BC" w14:textId="77777777" w:rsidR="00696FAC" w:rsidRDefault="00696FAC" w:rsidP="00696FAC">
            <w:pPr>
              <w:spacing w:line="360" w:lineRule="auto"/>
              <w:jc w:val="left"/>
              <w:textAlignment w:val="center"/>
              <w:rPr>
                <w:color w:val="FF0000"/>
              </w:rPr>
            </w:pPr>
            <w:r>
              <w:rPr>
                <w:color w:val="FF0000"/>
              </w:rPr>
              <w:t>当物体</w:t>
            </w:r>
            <w:r>
              <w:rPr>
                <w:color w:val="FF0000"/>
              </w:rPr>
              <w:t>A</w:t>
            </w:r>
            <w:r>
              <w:rPr>
                <w:color w:val="FF0000"/>
              </w:rPr>
              <w:t>和重物刚好浸没在液体中且保持静止时，液体上升的高度</w:t>
            </w:r>
            <w:r>
              <w:rPr>
                <w:color w:val="FF0000"/>
              </w:rPr>
              <w:object w:dxaOrig="3555" w:dyaOrig="647" w14:anchorId="55D5D133">
                <v:shape id="_x0000_i1937" type="#_x0000_t75" alt="eqIdd6977060688239bc43c417c891d264db" style="width:177.75pt;height:32.25pt" o:ole="">
                  <v:imagedata r:id="rId658" o:title="eqIdd6977060688239bc43c417c891d264db"/>
                </v:shape>
                <o:OLEObject Type="Embed" ProgID="Equation.DSMT4" ShapeID="_x0000_i1937" DrawAspect="Content" ObjectID="_1801999921" r:id="rId659"/>
              </w:object>
            </w:r>
          </w:p>
          <w:p w14:paraId="67A56C8A" w14:textId="77777777" w:rsidR="00696FAC" w:rsidRDefault="00696FAC" w:rsidP="00696FAC">
            <w:pPr>
              <w:spacing w:line="360" w:lineRule="auto"/>
              <w:jc w:val="left"/>
              <w:textAlignment w:val="center"/>
              <w:rPr>
                <w:color w:val="FF0000"/>
              </w:rPr>
            </w:pPr>
            <w:r>
              <w:rPr>
                <w:color w:val="FF0000"/>
              </w:rPr>
              <w:lastRenderedPageBreak/>
              <w:t>原来容器中液体深为</w:t>
            </w:r>
            <w:r>
              <w:rPr>
                <w:color w:val="FF0000"/>
              </w:rPr>
              <w:t>10cm</w:t>
            </w:r>
            <w:r>
              <w:rPr>
                <w:color w:val="FF0000"/>
              </w:rPr>
              <w:t>，则现在水深</w:t>
            </w:r>
            <w:r>
              <w:rPr>
                <w:rFonts w:eastAsia="Times New Roman"/>
                <w:i/>
                <w:color w:val="FF0000"/>
              </w:rPr>
              <w:t>h</w:t>
            </w:r>
            <w:r>
              <w:rPr>
                <w:color w:val="FF0000"/>
              </w:rPr>
              <w:t>′=10cm+2.5cm=12.5cm&gt;12cm</w:t>
            </w:r>
          </w:p>
          <w:p w14:paraId="5041C7B8" w14:textId="77777777" w:rsidR="00696FAC" w:rsidRDefault="00696FAC" w:rsidP="00696FAC">
            <w:pPr>
              <w:spacing w:line="360" w:lineRule="auto"/>
              <w:jc w:val="left"/>
              <w:textAlignment w:val="center"/>
              <w:rPr>
                <w:color w:val="FF0000"/>
              </w:rPr>
            </w:pPr>
            <w:r>
              <w:rPr>
                <w:color w:val="FF0000"/>
              </w:rPr>
              <w:t>故有液体溢出，溢出液体的体积为</w:t>
            </w:r>
            <w:r>
              <w:rPr>
                <w:rFonts w:eastAsia="Times New Roman"/>
                <w:i/>
                <w:color w:val="FF0000"/>
              </w:rPr>
              <w:t>V</w:t>
            </w:r>
            <w:r>
              <w:rPr>
                <w:rFonts w:ascii="宋体" w:hAnsi="宋体" w:cs="宋体"/>
                <w:i/>
                <w:color w:val="FF0000"/>
                <w:vertAlign w:val="subscript"/>
              </w:rPr>
              <w:t>排</w:t>
            </w:r>
            <w:r>
              <w:rPr>
                <w:color w:val="FF0000"/>
              </w:rPr>
              <w:t>=200cm</w:t>
            </w:r>
            <w:r>
              <w:rPr>
                <w:color w:val="FF0000"/>
                <w:vertAlign w:val="superscript"/>
              </w:rPr>
              <w:t>2</w:t>
            </w:r>
            <w:r>
              <w:rPr>
                <w:color w:val="FF0000"/>
              </w:rPr>
              <w:t>×</w:t>
            </w:r>
            <w:r>
              <w:rPr>
                <w:color w:val="FF0000"/>
              </w:rPr>
              <w:t>（</w:t>
            </w:r>
            <w:r>
              <w:rPr>
                <w:color w:val="FF0000"/>
              </w:rPr>
              <w:t>12.5cm</w:t>
            </w:r>
            <w:r>
              <w:rPr>
                <w:color w:val="FF0000"/>
              </w:rPr>
              <w:t>﹣</w:t>
            </w:r>
            <w:r>
              <w:rPr>
                <w:color w:val="FF0000"/>
              </w:rPr>
              <w:t>12cm)=100cm</w:t>
            </w:r>
            <w:r>
              <w:rPr>
                <w:color w:val="FF0000"/>
                <w:vertAlign w:val="superscript"/>
              </w:rPr>
              <w:t>3</w:t>
            </w:r>
            <w:r>
              <w:rPr>
                <w:color w:val="FF0000"/>
              </w:rPr>
              <w:t>=1×10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p>
          <w:p w14:paraId="0697B2AB" w14:textId="77777777" w:rsidR="00696FAC" w:rsidRDefault="00696FAC" w:rsidP="00696FAC">
            <w:pPr>
              <w:spacing w:line="360" w:lineRule="auto"/>
              <w:jc w:val="left"/>
              <w:textAlignment w:val="center"/>
              <w:rPr>
                <w:color w:val="FF0000"/>
              </w:rPr>
            </w:pPr>
            <w:r>
              <w:rPr>
                <w:color w:val="FF0000"/>
              </w:rPr>
              <w:t>则溢出液体的重力为</w:t>
            </w:r>
            <w:r>
              <w:rPr>
                <w:rFonts w:eastAsia="Times New Roman"/>
                <w:i/>
                <w:color w:val="FF0000"/>
              </w:rPr>
              <w:t>G</w:t>
            </w:r>
            <w:r>
              <w:rPr>
                <w:rFonts w:ascii="宋体" w:hAnsi="宋体" w:cs="宋体"/>
                <w:i/>
                <w:color w:val="FF0000"/>
                <w:vertAlign w:val="subscript"/>
              </w:rPr>
              <w:t>排液</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rFonts w:ascii="宋体" w:hAnsi="宋体" w:cs="宋体"/>
                <w:i/>
                <w:color w:val="FF0000"/>
                <w:vertAlign w:val="subscript"/>
              </w:rPr>
              <w:t>排</w:t>
            </w:r>
            <w:r>
              <w:rPr>
                <w:color w:val="FF0000"/>
              </w:rPr>
              <w:t>=0.8×10</w:t>
            </w:r>
            <w:r>
              <w:rPr>
                <w:color w:val="FF0000"/>
                <w:vertAlign w:val="superscript"/>
              </w:rPr>
              <w:t>3</w:t>
            </w:r>
            <w:r>
              <w:rPr>
                <w:color w:val="FF0000"/>
              </w:rPr>
              <w:t>kg/m</w:t>
            </w:r>
            <w:r>
              <w:rPr>
                <w:color w:val="FF0000"/>
                <w:vertAlign w:val="superscript"/>
              </w:rPr>
              <w:t>3</w:t>
            </w:r>
            <w:r>
              <w:rPr>
                <w:color w:val="FF0000"/>
              </w:rPr>
              <w:t>×10N/kg×1×10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=0.8N</w:t>
            </w:r>
          </w:p>
          <w:p w14:paraId="04ADEEEA" w14:textId="77777777" w:rsidR="00696FAC" w:rsidRDefault="00696FAC" w:rsidP="00696FAC">
            <w:pPr>
              <w:spacing w:line="360" w:lineRule="auto"/>
              <w:jc w:val="left"/>
              <w:textAlignment w:val="center"/>
              <w:rPr>
                <w:color w:val="FF0000"/>
              </w:rPr>
            </w:pPr>
            <w:r>
              <w:rPr>
                <w:color w:val="FF0000"/>
              </w:rPr>
              <w:t>重物和物体</w:t>
            </w:r>
            <w:r>
              <w:rPr>
                <w:color w:val="FF0000"/>
              </w:rPr>
              <w:t>A</w:t>
            </w:r>
            <w:r>
              <w:rPr>
                <w:color w:val="FF0000"/>
              </w:rPr>
              <w:t>的总重力</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G</w:t>
            </w:r>
            <w:r>
              <w:rPr>
                <w:rFonts w:ascii="宋体" w:hAnsi="宋体" w:cs="宋体"/>
                <w:i/>
                <w:color w:val="FF0000"/>
                <w:vertAlign w:val="subscript"/>
              </w:rPr>
              <w:t>重物</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rFonts w:ascii="宋体" w:hAnsi="宋体" w:cs="宋体"/>
                <w:i/>
                <w:color w:val="FF0000"/>
                <w:vertAlign w:val="subscript"/>
              </w:rPr>
              <w:t>排</w:t>
            </w:r>
            <w:r>
              <w:rPr>
                <w:color w:val="FF0000"/>
              </w:rPr>
              <w:t>=0.8×10</w:t>
            </w:r>
            <w:r>
              <w:rPr>
                <w:color w:val="FF0000"/>
                <w:vertAlign w:val="superscript"/>
              </w:rPr>
              <w:t>3</w:t>
            </w:r>
            <w:r>
              <w:rPr>
                <w:color w:val="FF0000"/>
              </w:rPr>
              <w:t>kg/m</w:t>
            </w:r>
            <w:r>
              <w:rPr>
                <w:color w:val="FF0000"/>
                <w:vertAlign w:val="superscript"/>
              </w:rPr>
              <w:t>3</w:t>
            </w:r>
            <w:r>
              <w:rPr>
                <w:color w:val="FF0000"/>
              </w:rPr>
              <w:t>×10N/kg×5×10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=4N</w:t>
            </w:r>
          </w:p>
          <w:p w14:paraId="1FB3419B" w14:textId="77777777" w:rsidR="00696FAC" w:rsidRDefault="00696FAC" w:rsidP="00696FAC">
            <w:pPr>
              <w:spacing w:line="360" w:lineRule="auto"/>
              <w:jc w:val="left"/>
              <w:textAlignment w:val="center"/>
              <w:rPr>
                <w:color w:val="FF0000"/>
              </w:rPr>
            </w:pPr>
            <w:r>
              <w:rPr>
                <w:color w:val="FF0000"/>
              </w:rPr>
              <w:t>容器中液体的重力</w:t>
            </w:r>
            <w:r>
              <w:rPr>
                <w:rFonts w:eastAsia="Times New Roman"/>
                <w:i/>
                <w:color w:val="FF0000"/>
              </w:rPr>
              <w:t>G</w:t>
            </w:r>
            <w:r>
              <w:rPr>
                <w:rFonts w:ascii="宋体" w:hAnsi="宋体" w:cs="宋体"/>
                <w:i/>
                <w:color w:val="FF0000"/>
                <w:vertAlign w:val="subscript"/>
              </w:rPr>
              <w:t>液</w:t>
            </w:r>
            <w:r>
              <w:rPr>
                <w:color w:val="FF0000"/>
              </w:rPr>
              <w:t>=</w:t>
            </w:r>
            <w:r>
              <w:rPr>
                <w:rFonts w:eastAsia="Times New Roman"/>
                <w:i/>
                <w:color w:val="FF0000"/>
              </w:rPr>
              <w:t>m</w:t>
            </w:r>
            <w:r>
              <w:rPr>
                <w:color w:val="FF0000"/>
              </w:rPr>
              <w:t>g=</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S</w:t>
            </w:r>
            <w:proofErr w:type="spellEnd"/>
            <w:r>
              <w:rPr>
                <w:rFonts w:ascii="宋体" w:hAnsi="宋体" w:cs="宋体"/>
                <w:i/>
                <w:color w:val="FF0000"/>
                <w:vertAlign w:val="subscript"/>
              </w:rPr>
              <w:t>容器</w:t>
            </w:r>
            <w:r>
              <w:rPr>
                <w:rFonts w:eastAsia="Times New Roman"/>
                <w:i/>
                <w:color w:val="FF0000"/>
              </w:rPr>
              <w:t>h</w:t>
            </w:r>
            <w:r>
              <w:rPr>
                <w:color w:val="FF0000"/>
              </w:rPr>
              <w:t>=0.8×10</w:t>
            </w:r>
            <w:r>
              <w:rPr>
                <w:color w:val="FF0000"/>
                <w:vertAlign w:val="superscript"/>
              </w:rPr>
              <w:t>3</w:t>
            </w:r>
            <w:r>
              <w:rPr>
                <w:color w:val="FF0000"/>
              </w:rPr>
              <w:t>kg/m</w:t>
            </w:r>
            <w:r>
              <w:rPr>
                <w:color w:val="FF0000"/>
                <w:vertAlign w:val="superscript"/>
              </w:rPr>
              <w:t>3</w:t>
            </w:r>
            <w:r>
              <w:rPr>
                <w:color w:val="FF0000"/>
              </w:rPr>
              <w:t>×10N/kg×2×10</w:t>
            </w:r>
            <w:r>
              <w:rPr>
                <w:rFonts w:ascii="宋体" w:hAnsi="宋体" w:cs="宋体"/>
                <w:color w:val="FF0000"/>
                <w:vertAlign w:val="superscript"/>
              </w:rPr>
              <w:t>﹣</w:t>
            </w:r>
            <w:r>
              <w:rPr>
                <w:color w:val="FF0000"/>
                <w:vertAlign w:val="superscript"/>
              </w:rPr>
              <w:t>2</w:t>
            </w:r>
            <w:r>
              <w:rPr>
                <w:color w:val="FF0000"/>
              </w:rPr>
              <w:t>m</w:t>
            </w:r>
            <w:r>
              <w:rPr>
                <w:color w:val="FF0000"/>
                <w:vertAlign w:val="superscript"/>
              </w:rPr>
              <w:t>2</w:t>
            </w:r>
            <w:r>
              <w:rPr>
                <w:color w:val="FF0000"/>
              </w:rPr>
              <w:t>×0.1m=16N</w:t>
            </w:r>
          </w:p>
          <w:p w14:paraId="3AE88C6F" w14:textId="77777777" w:rsidR="00696FAC" w:rsidRDefault="00696FAC" w:rsidP="00696FAC">
            <w:pPr>
              <w:spacing w:line="360" w:lineRule="auto"/>
              <w:jc w:val="left"/>
              <w:textAlignment w:val="center"/>
              <w:rPr>
                <w:color w:val="FF0000"/>
              </w:rPr>
            </w:pPr>
            <w:r>
              <w:rPr>
                <w:color w:val="FF0000"/>
              </w:rPr>
              <w:t>容器对桌面的压力为</w:t>
            </w:r>
            <w:r>
              <w:rPr>
                <w:rFonts w:eastAsia="Times New Roman"/>
                <w:i/>
                <w:color w:val="FF0000"/>
              </w:rPr>
              <w:t>F</w:t>
            </w:r>
            <w:r>
              <w:rPr>
                <w:color w:val="FF0000"/>
              </w:rPr>
              <w:t>=</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G</w:t>
            </w:r>
            <w:r>
              <w:rPr>
                <w:rFonts w:ascii="宋体" w:hAnsi="宋体" w:cs="宋体"/>
                <w:i/>
                <w:color w:val="FF0000"/>
                <w:vertAlign w:val="subscript"/>
              </w:rPr>
              <w:t>重物</w:t>
            </w:r>
            <w:r>
              <w:rPr>
                <w:color w:val="FF0000"/>
              </w:rPr>
              <w:t>+</w:t>
            </w:r>
            <w:r>
              <w:rPr>
                <w:rFonts w:eastAsia="Times New Roman"/>
                <w:i/>
                <w:color w:val="FF0000"/>
              </w:rPr>
              <w:t>G</w:t>
            </w:r>
            <w:r>
              <w:rPr>
                <w:rFonts w:ascii="宋体" w:hAnsi="宋体" w:cs="宋体"/>
                <w:i/>
                <w:color w:val="FF0000"/>
                <w:vertAlign w:val="subscript"/>
              </w:rPr>
              <w:t>液</w:t>
            </w:r>
            <w:r>
              <w:rPr>
                <w:color w:val="FF0000"/>
              </w:rPr>
              <w:t>﹣</w:t>
            </w:r>
            <w:r>
              <w:rPr>
                <w:rFonts w:eastAsia="Times New Roman"/>
                <w:i/>
                <w:color w:val="FF0000"/>
              </w:rPr>
              <w:t>G</w:t>
            </w:r>
            <w:r>
              <w:rPr>
                <w:rFonts w:ascii="宋体" w:hAnsi="宋体" w:cs="宋体"/>
                <w:i/>
                <w:color w:val="FF0000"/>
                <w:vertAlign w:val="subscript"/>
              </w:rPr>
              <w:t>排液</w:t>
            </w:r>
            <w:r>
              <w:rPr>
                <w:color w:val="FF0000"/>
              </w:rPr>
              <w:t>=4N+16N</w:t>
            </w:r>
            <w:r>
              <w:rPr>
                <w:color w:val="FF0000"/>
              </w:rPr>
              <w:t>﹣</w:t>
            </w:r>
            <w:r>
              <w:rPr>
                <w:color w:val="FF0000"/>
              </w:rPr>
              <w:t>0.8N=19.2N</w:t>
            </w:r>
          </w:p>
          <w:p w14:paraId="06604FDA" w14:textId="77777777" w:rsidR="00696FAC" w:rsidRDefault="00696FAC" w:rsidP="00696FAC">
            <w:pPr>
              <w:spacing w:line="360" w:lineRule="auto"/>
              <w:jc w:val="left"/>
              <w:textAlignment w:val="center"/>
              <w:rPr>
                <w:color w:val="FF0000"/>
              </w:rPr>
            </w:pPr>
            <w:r>
              <w:rPr>
                <w:color w:val="FF0000"/>
              </w:rPr>
              <w:t>桌面受到容器的压强</w:t>
            </w:r>
            <w:r>
              <w:rPr>
                <w:color w:val="FF0000"/>
              </w:rPr>
              <w:object w:dxaOrig="2798" w:dyaOrig="620" w14:anchorId="06C783DF">
                <v:shape id="_x0000_i1938" type="#_x0000_t75" alt="eqId10417aa5f0c9319f3acc73b68259c4cb" style="width:139.9pt;height:31.15pt" o:ole="">
                  <v:imagedata r:id="rId660" o:title="eqId10417aa5f0c9319f3acc73b68259c4cb"/>
                </v:shape>
                <o:OLEObject Type="Embed" ProgID="Equation.DSMT4" ShapeID="_x0000_i1938" DrawAspect="Content" ObjectID="_1801999922" r:id="rId661"/>
              </w:object>
            </w:r>
          </w:p>
          <w:p w14:paraId="37E40349"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）物体</w:t>
            </w:r>
            <w:r>
              <w:rPr>
                <w:color w:val="FF0000"/>
              </w:rPr>
              <w:t>A</w:t>
            </w:r>
            <w:r>
              <w:rPr>
                <w:color w:val="FF0000"/>
              </w:rPr>
              <w:t>的高度为</w:t>
            </w:r>
            <w:r>
              <w:rPr>
                <w:color w:val="FF0000"/>
              </w:rPr>
              <w:t>0.05m</w:t>
            </w:r>
            <w:r>
              <w:rPr>
                <w:color w:val="FF0000"/>
              </w:rPr>
              <w:t>；</w:t>
            </w:r>
          </w:p>
          <w:p w14:paraId="415EDDFD"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）容器中液体的密度</w:t>
            </w:r>
            <w:r>
              <w:rPr>
                <w:color w:val="FF0000"/>
              </w:rPr>
              <w:t>0.8×10</w:t>
            </w:r>
            <w:r>
              <w:rPr>
                <w:color w:val="FF0000"/>
                <w:vertAlign w:val="superscript"/>
              </w:rPr>
              <w:t>3</w:t>
            </w:r>
            <w:r>
              <w:rPr>
                <w:color w:val="FF0000"/>
              </w:rPr>
              <w:t>kg/m</w:t>
            </w:r>
            <w:r>
              <w:rPr>
                <w:color w:val="FF0000"/>
                <w:vertAlign w:val="superscript"/>
              </w:rPr>
              <w:t>3</w:t>
            </w:r>
            <w:r>
              <w:rPr>
                <w:color w:val="FF0000"/>
              </w:rPr>
              <w:t>；</w:t>
            </w:r>
          </w:p>
          <w:p w14:paraId="6F76FDE9"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）桌面受到容器的压强为</w:t>
            </w:r>
            <w:r>
              <w:rPr>
                <w:color w:val="FF0000"/>
              </w:rPr>
              <w:t>960Pa</w:t>
            </w:r>
            <w:r>
              <w:rPr>
                <w:color w:val="FF0000"/>
              </w:rPr>
              <w:t>。</w:t>
            </w:r>
          </w:p>
          <w:p w14:paraId="42F7CD07" w14:textId="77777777" w:rsidR="00696FAC" w:rsidRDefault="00696FAC" w:rsidP="00696FAC">
            <w:pPr>
              <w:spacing w:line="360" w:lineRule="auto"/>
              <w:jc w:val="left"/>
              <w:textAlignment w:val="center"/>
            </w:pPr>
            <w:r>
              <w:rPr>
                <w:b/>
                <w:bCs/>
                <w:color w:val="CE26D4"/>
              </w:rPr>
              <w:t>15</w:t>
            </w:r>
            <w:r>
              <w:rPr>
                <w:b/>
                <w:bCs/>
                <w:color w:val="CE26D4"/>
              </w:rPr>
              <w:t>．（</w:t>
            </w:r>
            <w:r>
              <w:rPr>
                <w:b/>
                <w:bCs/>
                <w:color w:val="CE26D4"/>
              </w:rPr>
              <w:t>2024·</w:t>
            </w:r>
            <w:r>
              <w:rPr>
                <w:b/>
                <w:bCs/>
                <w:color w:val="CE26D4"/>
              </w:rPr>
              <w:t>广西钦州</w:t>
            </w:r>
            <w:r>
              <w:rPr>
                <w:b/>
                <w:bCs/>
                <w:color w:val="CE26D4"/>
              </w:rPr>
              <w:t>·</w:t>
            </w:r>
            <w:proofErr w:type="gramStart"/>
            <w:r>
              <w:rPr>
                <w:b/>
                <w:bCs/>
                <w:color w:val="CE26D4"/>
              </w:rPr>
              <w:t>一</w:t>
            </w:r>
            <w:proofErr w:type="gramEnd"/>
            <w:r>
              <w:rPr>
                <w:b/>
                <w:bCs/>
                <w:color w:val="CE26D4"/>
              </w:rPr>
              <w:t>模）</w:t>
            </w:r>
            <w:r>
              <w:t>如图所示，薄壁长方体容器</w:t>
            </w:r>
            <w:r>
              <w:t>A</w:t>
            </w:r>
            <w:r>
              <w:t>放在水平桌面上，底面积为</w:t>
            </w:r>
            <w:r>
              <w:object w:dxaOrig="598" w:dyaOrig="279" w14:anchorId="2F1ABC88">
                <v:shape id="_x0000_i1939" type="#_x0000_t75" alt="eqIda37d1c96ccbbfe0bdf71d0c47e7fba69" style="width:30pt;height:13.9pt" o:ole="">
                  <v:imagedata r:id="rId662" o:title="eqIda37d1c96ccbbfe0bdf71d0c47e7fba69"/>
                </v:shape>
                <o:OLEObject Type="Embed" ProgID="Equation.DSMT4" ShapeID="_x0000_i1939" DrawAspect="Content" ObjectID="_1801999923" r:id="rId663"/>
              </w:object>
            </w:r>
            <w:r>
              <w:t>，高为</w:t>
            </w:r>
            <w:r>
              <w:t>12cm</w:t>
            </w:r>
            <w:r>
              <w:t>，</w:t>
            </w:r>
            <w:r>
              <w:object w:dxaOrig="862" w:dyaOrig="319" w14:anchorId="2FBF81ED">
                <v:shape id="_x0000_i1940" type="#_x0000_t75" alt="eqId69be2508cee85d1e05df540429aed77f" style="width:43.15pt;height:16.15pt" o:ole="">
                  <v:imagedata r:id="rId664" o:title="eqId69be2508cee85d1e05df540429aed77f"/>
                </v:shape>
                <o:OLEObject Type="Embed" ProgID="Equation.DSMT4" ShapeID="_x0000_i1940" DrawAspect="Content" ObjectID="_1801999924" r:id="rId665"/>
              </w:object>
            </w:r>
            <w:r>
              <w:t>。容器</w:t>
            </w:r>
            <w:r>
              <w:t>A</w:t>
            </w:r>
            <w:r>
              <w:t>内装有</w:t>
            </w:r>
            <w:r>
              <w:t>144g</w:t>
            </w:r>
            <w:r>
              <w:t>水。均匀实心立方体</w:t>
            </w:r>
            <w:r>
              <w:t>B</w:t>
            </w:r>
            <w:r>
              <w:t>和</w:t>
            </w:r>
            <w:r>
              <w:t>C</w:t>
            </w:r>
            <w:r>
              <w:t>的边长都为</w:t>
            </w:r>
            <w:r>
              <w:t>4cm</w:t>
            </w:r>
            <w:r>
              <w:t>，质量</w:t>
            </w:r>
            <w:r>
              <w:object w:dxaOrig="844" w:dyaOrig="316" w14:anchorId="60E836BD">
                <v:shape id="_x0000_i1941" type="#_x0000_t75" alt="eqId67d9fb70716316f57b10251b64ae9a33" style="width:42.4pt;height:15.75pt" o:ole="">
                  <v:imagedata r:id="rId666" o:title="eqId67d9fb70716316f57b10251b64ae9a33"/>
                </v:shape>
                <o:OLEObject Type="Embed" ProgID="Equation.DSMT4" ShapeID="_x0000_i1941" DrawAspect="Content" ObjectID="_1801999925" r:id="rId667"/>
              </w:object>
            </w:r>
            <w:r>
              <w:t>，已知</w:t>
            </w:r>
            <w:r>
              <w:object w:dxaOrig="1812" w:dyaOrig="355" w14:anchorId="4788E21A">
                <v:shape id="_x0000_i1942" type="#_x0000_t75" alt="eqId98e65e7aecd96498f104dfdb3e1db66a" style="width:90.75pt;height:17.65pt" o:ole="">
                  <v:imagedata r:id="rId668" o:title="eqId98e65e7aecd96498f104dfdb3e1db66a"/>
                </v:shape>
                <o:OLEObject Type="Embed" ProgID="Equation.DSMT4" ShapeID="_x0000_i1942" DrawAspect="Content" ObjectID="_1801999926" r:id="rId669"/>
              </w:object>
            </w:r>
            <w:r>
              <w:t>。忽略实心立方体吸水、容器壁厚度等次要因素。</w:t>
            </w:r>
          </w:p>
          <w:p w14:paraId="37816946" w14:textId="77777777" w:rsidR="00696FAC" w:rsidRDefault="00696FAC" w:rsidP="00696FAC">
            <w:pPr>
              <w:spacing w:line="360" w:lineRule="auto"/>
              <w:jc w:val="left"/>
              <w:textAlignment w:val="center"/>
            </w:pPr>
            <w:r>
              <w:t>（</w:t>
            </w:r>
            <w:r>
              <w:t>1</w:t>
            </w:r>
            <w:r>
              <w:t>）求容器</w:t>
            </w:r>
            <w:r>
              <w:t>A</w:t>
            </w:r>
            <w:r>
              <w:t>对水平桌面的压强；</w:t>
            </w:r>
          </w:p>
          <w:p w14:paraId="7AB07333" w14:textId="77777777" w:rsidR="00696FAC" w:rsidRDefault="00696FAC" w:rsidP="00696FAC">
            <w:pPr>
              <w:spacing w:line="360" w:lineRule="auto"/>
              <w:jc w:val="left"/>
              <w:textAlignment w:val="center"/>
            </w:pPr>
            <w:r>
              <w:t>（</w:t>
            </w:r>
            <w:r>
              <w:t>2</w:t>
            </w:r>
            <w:r>
              <w:t>）若将</w:t>
            </w:r>
            <w:r>
              <w:t>B</w:t>
            </w:r>
            <w:r>
              <w:t>缓慢放入容器中，请分析</w:t>
            </w:r>
            <w:r>
              <w:t>B</w:t>
            </w:r>
            <w:r>
              <w:t>平衡时的状态（漂浮、悬浮或沉底），并求出</w:t>
            </w:r>
            <w:r>
              <w:t>B</w:t>
            </w:r>
            <w:r>
              <w:t>放入前后水对容器底部压强的变化量；</w:t>
            </w:r>
          </w:p>
          <w:p w14:paraId="5E406463" w14:textId="77777777" w:rsidR="00696FAC" w:rsidRDefault="00696FAC" w:rsidP="00696FAC">
            <w:pPr>
              <w:spacing w:line="360" w:lineRule="auto"/>
              <w:jc w:val="left"/>
              <w:textAlignment w:val="center"/>
            </w:pPr>
            <w:r>
              <w:t>（</w:t>
            </w:r>
            <w:r>
              <w:t>3</w:t>
            </w:r>
            <w:r>
              <w:t>）若将</w:t>
            </w:r>
            <w:r>
              <w:t>C</w:t>
            </w:r>
            <w:r>
              <w:t>放在</w:t>
            </w:r>
            <w:r>
              <w:t>B</w:t>
            </w:r>
            <w:r>
              <w:t>上，再将它们缓慢放入容器中（沉底），平衡时</w:t>
            </w:r>
            <w:r>
              <w:t>C</w:t>
            </w:r>
            <w:r>
              <w:t>对</w:t>
            </w:r>
            <w:r>
              <w:t>B</w:t>
            </w:r>
            <w:r>
              <w:t>的水平面压力为</w:t>
            </w:r>
            <w:r>
              <w:t>0.208N</w:t>
            </w:r>
            <w:r>
              <w:t>，求</w:t>
            </w:r>
            <w:r>
              <w:t>C</w:t>
            </w:r>
            <w:r>
              <w:t>的密度。</w:t>
            </w:r>
          </w:p>
          <w:p w14:paraId="6758035A"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0409D7DE" wp14:editId="08AB00D8">
                  <wp:extent cx="2324100" cy="1343025"/>
                  <wp:effectExtent l="0" t="0" r="0" b="9525"/>
                  <wp:docPr id="26" name="图片 26" descr="@@@8c8994ff-2d9a-4f88-8e13-559824cd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c8994ff-2d9a-4f88-8e13-559824cd4679"/>
                          <pic:cNvPicPr>
                            <a:picLocks noChangeAspect="1"/>
                          </pic:cNvPicPr>
                        </pic:nvPicPr>
                        <pic:blipFill>
                          <a:blip r:embed="rId670"/>
                          <a:stretch>
                            <a:fillRect/>
                          </a:stretch>
                        </pic:blipFill>
                        <pic:spPr>
                          <a:xfrm>
                            <a:off x="0" y="0"/>
                            <a:ext cx="2324100" cy="1343025"/>
                          </a:xfrm>
                          <a:prstGeom prst="rect">
                            <a:avLst/>
                          </a:prstGeom>
                        </pic:spPr>
                      </pic:pic>
                    </a:graphicData>
                  </a:graphic>
                </wp:inline>
              </w:drawing>
            </w:r>
          </w:p>
          <w:p w14:paraId="36858849"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597" w:dyaOrig="243" w14:anchorId="6956D96F">
                <v:shape id="_x0000_i1943" type="#_x0000_t75" alt="eqId6126e6f294b4958e02a99f75486011cb" style="width:30pt;height:12pt" o:ole="">
                  <v:imagedata r:id="rId671" o:title="eqId6126e6f294b4958e02a99f75486011cb"/>
                </v:shape>
                <o:OLEObject Type="Embed" ProgID="Equation.DSMT4" ShapeID="_x0000_i1943" DrawAspect="Content" ObjectID="_1801999927" r:id="rId672"/>
              </w:object>
            </w:r>
            <w:r>
              <w:rPr>
                <w:color w:val="FF0000"/>
              </w:rPr>
              <w:t>；（</w:t>
            </w:r>
            <w:r>
              <w:rPr>
                <w:color w:val="FF0000"/>
              </w:rPr>
              <w:t>2</w:t>
            </w:r>
            <w:r>
              <w:rPr>
                <w:color w:val="FF0000"/>
              </w:rPr>
              <w:t>）漂浮状态；</w:t>
            </w:r>
            <w:r>
              <w:rPr>
                <w:color w:val="FF0000"/>
              </w:rPr>
              <w:object w:dxaOrig="580" w:dyaOrig="250" w14:anchorId="43E056EF">
                <v:shape id="_x0000_i1944" type="#_x0000_t75" alt="eqIdcf8d01dba5e7180289d4d275df268cac" style="width:28.9pt;height:12.4pt" o:ole="">
                  <v:imagedata r:id="rId673" o:title="eqIdcf8d01dba5e7180289d4d275df268cac"/>
                </v:shape>
                <o:OLEObject Type="Embed" ProgID="Equation.DSMT4" ShapeID="_x0000_i1944" DrawAspect="Content" ObjectID="_1801999928" r:id="rId674"/>
              </w:object>
            </w:r>
            <w:r>
              <w:rPr>
                <w:color w:val="FF0000"/>
              </w:rPr>
              <w:t>；（</w:t>
            </w:r>
            <w:r>
              <w:rPr>
                <w:color w:val="FF0000"/>
              </w:rPr>
              <w:t>3</w:t>
            </w:r>
            <w:r>
              <w:rPr>
                <w:color w:val="FF0000"/>
              </w:rPr>
              <w:t>）</w:t>
            </w:r>
            <w:r>
              <w:rPr>
                <w:color w:val="FF0000"/>
              </w:rPr>
              <w:t>0.208N</w:t>
            </w:r>
          </w:p>
          <w:p w14:paraId="3BCA2446"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）容器</w:t>
            </w:r>
            <w:r>
              <w:rPr>
                <w:color w:val="FF0000"/>
              </w:rPr>
              <w:t>A</w:t>
            </w:r>
            <w:r>
              <w:rPr>
                <w:color w:val="FF0000"/>
              </w:rPr>
              <w:t>对水平桌面的压力</w:t>
            </w:r>
            <w:r>
              <w:rPr>
                <w:color w:val="FF0000"/>
              </w:rPr>
              <w:object w:dxaOrig="6036" w:dyaOrig="383" w14:anchorId="1073DFFA">
                <v:shape id="_x0000_i1945" type="#_x0000_t75" alt="eqIdf6ac3c65dce44322454a83edf5b45a70" style="width:301.9pt;height:19.15pt" o:ole="">
                  <v:imagedata r:id="rId675" o:title="eqIdf6ac3c65dce44322454a83edf5b45a70"/>
                </v:shape>
                <o:OLEObject Type="Embed" ProgID="Equation.DSMT4" ShapeID="_x0000_i1945" DrawAspect="Content" ObjectID="_1801999929" r:id="rId676"/>
              </w:object>
            </w:r>
          </w:p>
          <w:p w14:paraId="54DE5D68" w14:textId="77777777" w:rsidR="00696FAC" w:rsidRDefault="00696FAC" w:rsidP="00696FAC">
            <w:pPr>
              <w:spacing w:line="360" w:lineRule="auto"/>
              <w:jc w:val="left"/>
              <w:textAlignment w:val="center"/>
              <w:rPr>
                <w:color w:val="FF0000"/>
              </w:rPr>
            </w:pPr>
            <w:r>
              <w:rPr>
                <w:color w:val="FF0000"/>
              </w:rPr>
              <w:t>容器</w:t>
            </w:r>
            <w:r>
              <w:rPr>
                <w:color w:val="FF0000"/>
              </w:rPr>
              <w:t>A</w:t>
            </w:r>
            <w:r>
              <w:rPr>
                <w:color w:val="FF0000"/>
              </w:rPr>
              <w:t>对水平桌面的压强</w:t>
            </w:r>
            <w:r>
              <w:rPr>
                <w:color w:val="FF0000"/>
              </w:rPr>
              <w:object w:dxaOrig="2586" w:dyaOrig="547" w14:anchorId="4864226E">
                <v:shape id="_x0000_i1946" type="#_x0000_t75" alt="eqIdfd1e23885d23d13b383e200b90aa7a7d" style="width:129.4pt;height:27.4pt" o:ole="">
                  <v:imagedata r:id="rId677" o:title="eqIdfd1e23885d23d13b383e200b90aa7a7d"/>
                </v:shape>
                <o:OLEObject Type="Embed" ProgID="Equation.DSMT4" ShapeID="_x0000_i1946" DrawAspect="Content" ObjectID="_1801999930" r:id="rId678"/>
              </w:object>
            </w:r>
          </w:p>
          <w:p w14:paraId="71B23FA9"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w:t>
            </w:r>
            <w:r>
              <w:rPr>
                <w:color w:val="FF0000"/>
              </w:rPr>
              <w:t>B</w:t>
            </w:r>
            <w:r>
              <w:rPr>
                <w:color w:val="FF0000"/>
              </w:rPr>
              <w:t>的密度</w:t>
            </w:r>
            <w:r>
              <w:rPr>
                <w:color w:val="FF0000"/>
              </w:rPr>
              <w:object w:dxaOrig="3203" w:dyaOrig="646" w14:anchorId="4489C109">
                <v:shape id="_x0000_i1947" type="#_x0000_t75" alt="eqIdfdabd7f3424639a7bfcc647b977ca238" style="width:160.15pt;height:32.25pt" o:ole="">
                  <v:imagedata r:id="rId679" o:title="eqIdfdabd7f3424639a7bfcc647b977ca238"/>
                </v:shape>
                <o:OLEObject Type="Embed" ProgID="Equation.DSMT4" ShapeID="_x0000_i1947" DrawAspect="Content" ObjectID="_1801999931" r:id="rId680"/>
              </w:object>
            </w:r>
          </w:p>
          <w:p w14:paraId="5E413147" w14:textId="77777777" w:rsidR="00696FAC" w:rsidRDefault="00696FAC" w:rsidP="00696FAC">
            <w:pPr>
              <w:spacing w:line="360" w:lineRule="auto"/>
              <w:jc w:val="left"/>
              <w:textAlignment w:val="center"/>
              <w:rPr>
                <w:color w:val="FF0000"/>
              </w:rPr>
            </w:pPr>
            <w:r>
              <w:rPr>
                <w:color w:val="FF0000"/>
              </w:rPr>
              <w:lastRenderedPageBreak/>
              <w:t>假设</w:t>
            </w:r>
            <w:r>
              <w:rPr>
                <w:color w:val="FF0000"/>
              </w:rPr>
              <w:t>B</w:t>
            </w:r>
            <w:r>
              <w:rPr>
                <w:color w:val="FF0000"/>
              </w:rPr>
              <w:t>漂浮，受到的浮力</w:t>
            </w:r>
            <w:r>
              <w:rPr>
                <w:color w:val="FF0000"/>
              </w:rPr>
              <w:object w:dxaOrig="3854" w:dyaOrig="330" w14:anchorId="73BF3F66">
                <v:shape id="_x0000_i1948" type="#_x0000_t75" alt="eqIddee6b27781d0f501c3c17c46e71fd74d" style="width:192.75pt;height:16.5pt" o:ole="">
                  <v:imagedata r:id="rId681" o:title="eqIddee6b27781d0f501c3c17c46e71fd74d"/>
                </v:shape>
                <o:OLEObject Type="Embed" ProgID="Equation.DSMT4" ShapeID="_x0000_i1948" DrawAspect="Content" ObjectID="_1801999932" r:id="rId682"/>
              </w:object>
            </w:r>
          </w:p>
          <w:p w14:paraId="060C4671" w14:textId="77777777" w:rsidR="00696FAC" w:rsidRDefault="00696FAC" w:rsidP="00696FAC">
            <w:pPr>
              <w:spacing w:line="360" w:lineRule="auto"/>
              <w:jc w:val="left"/>
              <w:textAlignment w:val="center"/>
              <w:rPr>
                <w:color w:val="FF0000"/>
              </w:rPr>
            </w:pPr>
            <w:r>
              <w:rPr>
                <w:color w:val="FF0000"/>
              </w:rPr>
              <w:t>排开水的体积</w:t>
            </w:r>
            <w:r>
              <w:rPr>
                <w:color w:val="FF0000"/>
              </w:rPr>
              <w:object w:dxaOrig="5016" w:dyaOrig="633" w14:anchorId="0AF010B0">
                <v:shape id="_x0000_i1949" type="#_x0000_t75" alt="eqIda620825f05f30cd591093424470f241b" style="width:250.9pt;height:31.5pt" o:ole="">
                  <v:imagedata r:id="rId683" o:title="eqIda620825f05f30cd591093424470f241b"/>
                </v:shape>
                <o:OLEObject Type="Embed" ProgID="Equation.DSMT4" ShapeID="_x0000_i1949" DrawAspect="Content" ObjectID="_1801999933" r:id="rId684"/>
              </w:object>
            </w:r>
          </w:p>
          <w:p w14:paraId="1FF701C5" w14:textId="77777777" w:rsidR="00696FAC" w:rsidRDefault="00696FAC" w:rsidP="00696FAC">
            <w:pPr>
              <w:spacing w:line="360" w:lineRule="auto"/>
              <w:jc w:val="left"/>
              <w:textAlignment w:val="center"/>
              <w:rPr>
                <w:color w:val="FF0000"/>
              </w:rPr>
            </w:pPr>
            <w:r>
              <w:rPr>
                <w:color w:val="FF0000"/>
              </w:rPr>
              <w:t>B</w:t>
            </w:r>
            <w:r>
              <w:rPr>
                <w:color w:val="FF0000"/>
              </w:rPr>
              <w:t>的底面积</w:t>
            </w:r>
            <w:r>
              <w:rPr>
                <w:color w:val="FF0000"/>
              </w:rPr>
              <w:object w:dxaOrig="2129" w:dyaOrig="330" w14:anchorId="36BCE151">
                <v:shape id="_x0000_i1950" type="#_x0000_t75" alt="eqId733ee001203993512c81f67d50c2d797" style="width:106.5pt;height:16.5pt" o:ole="">
                  <v:imagedata r:id="rId685" o:title="eqId733ee001203993512c81f67d50c2d797"/>
                </v:shape>
                <o:OLEObject Type="Embed" ProgID="Equation.DSMT4" ShapeID="_x0000_i1950" DrawAspect="Content" ObjectID="_1801999934" r:id="rId686"/>
              </w:object>
            </w:r>
          </w:p>
          <w:p w14:paraId="620B9631" w14:textId="77777777" w:rsidR="00696FAC" w:rsidRDefault="00696FAC" w:rsidP="00696FAC">
            <w:pPr>
              <w:spacing w:line="360" w:lineRule="auto"/>
              <w:jc w:val="left"/>
              <w:textAlignment w:val="center"/>
              <w:rPr>
                <w:color w:val="FF0000"/>
              </w:rPr>
            </w:pPr>
            <w:r>
              <w:rPr>
                <w:color w:val="FF0000"/>
              </w:rPr>
              <w:t>此时需要的最少水量</w:t>
            </w:r>
            <w:r>
              <w:rPr>
                <w:color w:val="FF0000"/>
              </w:rPr>
              <w:object w:dxaOrig="5192" w:dyaOrig="634" w14:anchorId="071CAECE">
                <v:shape id="_x0000_i1951" type="#_x0000_t75" alt="eqId03132feed0a8074827ebb8e0eec01ba8" style="width:259.5pt;height:31.9pt" o:ole="">
                  <v:imagedata r:id="rId687" o:title="eqId03132feed0a8074827ebb8e0eec01ba8"/>
                </v:shape>
                <o:OLEObject Type="Embed" ProgID="Equation.DSMT4" ShapeID="_x0000_i1951" DrawAspect="Content" ObjectID="_1801999935" r:id="rId688"/>
              </w:object>
            </w:r>
          </w:p>
          <w:p w14:paraId="718DB568" w14:textId="77777777" w:rsidR="00696FAC" w:rsidRDefault="00696FAC" w:rsidP="00696FAC">
            <w:pPr>
              <w:spacing w:line="360" w:lineRule="auto"/>
              <w:jc w:val="left"/>
              <w:textAlignment w:val="center"/>
              <w:rPr>
                <w:color w:val="FF0000"/>
              </w:rPr>
            </w:pPr>
            <w:r>
              <w:rPr>
                <w:color w:val="FF0000"/>
              </w:rPr>
              <w:t>容器</w:t>
            </w:r>
            <w:r>
              <w:rPr>
                <w:color w:val="FF0000"/>
              </w:rPr>
              <w:t>A</w:t>
            </w:r>
            <w:r>
              <w:rPr>
                <w:color w:val="FF0000"/>
              </w:rPr>
              <w:t>内装有水的体积</w:t>
            </w:r>
            <w:r>
              <w:rPr>
                <w:color w:val="FF0000"/>
              </w:rPr>
              <w:object w:dxaOrig="2481" w:dyaOrig="632" w14:anchorId="726AC829">
                <v:shape id="_x0000_i1952" type="#_x0000_t75" alt="eqId73bb452771dcef930c6df901d09a3b71" style="width:124.15pt;height:31.5pt" o:ole="">
                  <v:imagedata r:id="rId689" o:title="eqId73bb452771dcef930c6df901d09a3b71"/>
                </v:shape>
                <o:OLEObject Type="Embed" ProgID="Equation.DSMT4" ShapeID="_x0000_i1952" DrawAspect="Content" ObjectID="_1801999936" r:id="rId690"/>
              </w:object>
            </w:r>
          </w:p>
          <w:p w14:paraId="64754E4A" w14:textId="77777777" w:rsidR="00696FAC" w:rsidRDefault="00696FAC" w:rsidP="00696FAC">
            <w:pPr>
              <w:spacing w:line="360" w:lineRule="auto"/>
              <w:jc w:val="left"/>
              <w:textAlignment w:val="center"/>
              <w:rPr>
                <w:color w:val="FF0000"/>
              </w:rPr>
            </w:pPr>
            <w:r>
              <w:rPr>
                <w:color w:val="FF0000"/>
              </w:rPr>
              <w:t>因为</w:t>
            </w:r>
            <w:r>
              <w:rPr>
                <w:color w:val="FF0000"/>
              </w:rPr>
              <w:object w:dxaOrig="738" w:dyaOrig="329" w14:anchorId="058DB6FF">
                <v:shape id="_x0000_i1953" type="#_x0000_t75" alt="eqIdfd249823533bda8e7a095ff96e3588db" style="width:36.75pt;height:16.5pt" o:ole="">
                  <v:imagedata r:id="rId691" o:title="eqIdfd249823533bda8e7a095ff96e3588db"/>
                </v:shape>
                <o:OLEObject Type="Embed" ProgID="Equation.DSMT4" ShapeID="_x0000_i1953" DrawAspect="Content" ObjectID="_1801999937" r:id="rId692"/>
              </w:object>
            </w:r>
          </w:p>
          <w:p w14:paraId="0349624D" w14:textId="77777777" w:rsidR="00696FAC" w:rsidRDefault="00696FAC" w:rsidP="00696FAC">
            <w:pPr>
              <w:spacing w:line="360" w:lineRule="auto"/>
              <w:jc w:val="left"/>
              <w:textAlignment w:val="center"/>
              <w:rPr>
                <w:color w:val="FF0000"/>
              </w:rPr>
            </w:pPr>
            <w:r>
              <w:rPr>
                <w:color w:val="FF0000"/>
              </w:rPr>
              <w:t>所以，</w:t>
            </w:r>
            <w:r>
              <w:rPr>
                <w:color w:val="FF0000"/>
              </w:rPr>
              <w:t>B</w:t>
            </w:r>
            <w:r>
              <w:rPr>
                <w:color w:val="FF0000"/>
              </w:rPr>
              <w:t>一定处于漂浮状态。由体积关系得，水面上升的距离为</w:t>
            </w:r>
            <w:r>
              <w:rPr>
                <w:color w:val="FF0000"/>
              </w:rPr>
              <w:object w:dxaOrig="2340" w:dyaOrig="585" w14:anchorId="28B20FE8">
                <v:shape id="_x0000_i1954" type="#_x0000_t75" alt="eqId718dbffa1906843e33f6b4bc5e3bc574" style="width:117pt;height:29.25pt" o:ole="">
                  <v:imagedata r:id="rId693" o:title="eqId718dbffa1906843e33f6b4bc5e3bc574"/>
                </v:shape>
                <o:OLEObject Type="Embed" ProgID="Equation.DSMT4" ShapeID="_x0000_i1954" DrawAspect="Content" ObjectID="_1801999938" r:id="rId694"/>
              </w:object>
            </w:r>
          </w:p>
          <w:p w14:paraId="314CC94A" w14:textId="77777777" w:rsidR="00696FAC" w:rsidRDefault="00696FAC" w:rsidP="00696FAC">
            <w:pPr>
              <w:spacing w:line="360" w:lineRule="auto"/>
              <w:jc w:val="left"/>
              <w:textAlignment w:val="center"/>
              <w:rPr>
                <w:color w:val="FF0000"/>
              </w:rPr>
            </w:pPr>
            <w:r>
              <w:rPr>
                <w:color w:val="FF0000"/>
              </w:rPr>
              <w:t>则水对容器底部的压强变化量为</w:t>
            </w:r>
            <w:r>
              <w:rPr>
                <w:color w:val="FF0000"/>
              </w:rPr>
              <w:object w:dxaOrig="4945" w:dyaOrig="356" w14:anchorId="521904C2">
                <v:shape id="_x0000_i1955" type="#_x0000_t75" alt="eqId344f331680a621a5392d31e2945f7ebf" style="width:247.15pt;height:17.65pt" o:ole="">
                  <v:imagedata r:id="rId695" o:title="eqId344f331680a621a5392d31e2945f7ebf"/>
                </v:shape>
                <o:OLEObject Type="Embed" ProgID="Equation.DSMT4" ShapeID="_x0000_i1955" DrawAspect="Content" ObjectID="_1801999939" r:id="rId696"/>
              </w:object>
            </w:r>
          </w:p>
          <w:p w14:paraId="69D2E0E4"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）研究</w:t>
            </w:r>
            <w:r>
              <w:rPr>
                <w:color w:val="FF0000"/>
              </w:rPr>
              <w:t>B</w:t>
            </w:r>
            <w:r>
              <w:rPr>
                <w:color w:val="FF0000"/>
              </w:rPr>
              <w:t>、</w:t>
            </w:r>
            <w:r>
              <w:rPr>
                <w:color w:val="FF0000"/>
              </w:rPr>
              <w:t>C</w:t>
            </w:r>
            <w:r>
              <w:rPr>
                <w:color w:val="FF0000"/>
              </w:rPr>
              <w:t>这个整体，假设沉底，</w:t>
            </w:r>
            <w:r>
              <w:rPr>
                <w:color w:val="FF0000"/>
              </w:rPr>
              <w:t>C</w:t>
            </w:r>
            <w:r>
              <w:rPr>
                <w:color w:val="FF0000"/>
              </w:rPr>
              <w:t>露出水面，则容器内水的深度</w:t>
            </w:r>
          </w:p>
          <w:p w14:paraId="5A0A86D5" w14:textId="77777777" w:rsidR="00696FAC" w:rsidRDefault="00696FAC" w:rsidP="00696FAC">
            <w:pPr>
              <w:shd w:val="clear" w:color="auto" w:fill="F2F2F2"/>
              <w:spacing w:line="360" w:lineRule="auto"/>
              <w:jc w:val="left"/>
              <w:textAlignment w:val="center"/>
              <w:rPr>
                <w:color w:val="FF0000"/>
              </w:rPr>
            </w:pPr>
            <w:r>
              <w:rPr>
                <w:color w:val="FF0000"/>
              </w:rPr>
              <w:object w:dxaOrig="3995" w:dyaOrig="633" w14:anchorId="24D85946">
                <v:shape id="_x0000_i1956" type="#_x0000_t75" alt="eqId0c2c369b0903ad46ea3590542963c31e" style="width:199.9pt;height:31.5pt" o:ole="">
                  <v:imagedata r:id="rId697" o:title="eqId0c2c369b0903ad46ea3590542963c31e"/>
                </v:shape>
                <o:OLEObject Type="Embed" ProgID="Equation.DSMT4" ShapeID="_x0000_i1956" DrawAspect="Content" ObjectID="_1801999940" r:id="rId698"/>
              </w:object>
            </w:r>
          </w:p>
          <w:p w14:paraId="60E38AD2" w14:textId="77777777" w:rsidR="00696FAC" w:rsidRDefault="00696FAC" w:rsidP="00696FAC">
            <w:pPr>
              <w:spacing w:line="360" w:lineRule="auto"/>
              <w:jc w:val="left"/>
              <w:textAlignment w:val="center"/>
              <w:rPr>
                <w:color w:val="FF0000"/>
              </w:rPr>
            </w:pPr>
            <w:r>
              <w:rPr>
                <w:color w:val="FF0000"/>
              </w:rPr>
              <w:t>受到的浮力</w:t>
            </w:r>
            <w:r>
              <w:rPr>
                <w:color w:val="FF0000"/>
              </w:rPr>
              <w:object w:dxaOrig="6371" w:dyaOrig="352" w14:anchorId="1AE5A142">
                <v:shape id="_x0000_i1957" type="#_x0000_t75" alt="eqId0a3d1e8d8c6bf0b8b21ae80a73078d0d" style="width:318.4pt;height:17.65pt" o:ole="">
                  <v:imagedata r:id="rId699" o:title="eqId0a3d1e8d8c6bf0b8b21ae80a73078d0d"/>
                </v:shape>
                <o:OLEObject Type="Embed" ProgID="Equation.DSMT4" ShapeID="_x0000_i1957" DrawAspect="Content" ObjectID="_1801999941" r:id="rId700"/>
              </w:object>
            </w:r>
          </w:p>
          <w:p w14:paraId="14517448" w14:textId="77777777" w:rsidR="00696FAC" w:rsidRDefault="00696FAC" w:rsidP="00696FAC">
            <w:pPr>
              <w:spacing w:line="360" w:lineRule="auto"/>
              <w:jc w:val="left"/>
              <w:textAlignment w:val="center"/>
              <w:rPr>
                <w:color w:val="FF0000"/>
              </w:rPr>
            </w:pPr>
            <w:r>
              <w:rPr>
                <w:color w:val="FF0000"/>
              </w:rPr>
              <w:t>BC</w:t>
            </w:r>
            <w:r>
              <w:rPr>
                <w:color w:val="FF0000"/>
              </w:rPr>
              <w:t>的总重力</w:t>
            </w:r>
            <w:r>
              <w:rPr>
                <w:color w:val="FF0000"/>
              </w:rPr>
              <w:object w:dxaOrig="2339" w:dyaOrig="357" w14:anchorId="766817BF">
                <v:shape id="_x0000_i1958" type="#_x0000_t75" alt="eqId2a0fe1ccd395c8d34e45e5a825fbd790" style="width:117pt;height:18pt" o:ole="">
                  <v:imagedata r:id="rId701" o:title="eqId2a0fe1ccd395c8d34e45e5a825fbd790"/>
                </v:shape>
                <o:OLEObject Type="Embed" ProgID="Equation.DSMT4" ShapeID="_x0000_i1958" DrawAspect="Content" ObjectID="_1801999942" r:id="rId702"/>
              </w:object>
            </w:r>
          </w:p>
          <w:p w14:paraId="13E6A768" w14:textId="77777777" w:rsidR="00696FAC" w:rsidRDefault="00696FAC" w:rsidP="00696FAC">
            <w:pPr>
              <w:spacing w:line="360" w:lineRule="auto"/>
              <w:jc w:val="left"/>
              <w:textAlignment w:val="center"/>
              <w:rPr>
                <w:color w:val="FF0000"/>
              </w:rPr>
            </w:pPr>
            <w:r>
              <w:rPr>
                <w:color w:val="FF0000"/>
              </w:rPr>
              <w:t>因为</w:t>
            </w:r>
            <w:r>
              <w:rPr>
                <w:color w:val="FF0000"/>
              </w:rPr>
              <w:object w:dxaOrig="914" w:dyaOrig="331" w14:anchorId="1263F220">
                <v:shape id="_x0000_i1959" type="#_x0000_t75" alt="eqId62af38c39c467c24fdf46299d3adbd73" style="width:45.75pt;height:16.5pt" o:ole="">
                  <v:imagedata r:id="rId703" o:title="eqId62af38c39c467c24fdf46299d3adbd73"/>
                </v:shape>
                <o:OLEObject Type="Embed" ProgID="Equation.DSMT4" ShapeID="_x0000_i1959" DrawAspect="Content" ObjectID="_1801999943" r:id="rId704"/>
              </w:object>
            </w:r>
          </w:p>
          <w:p w14:paraId="12B0EB92" w14:textId="77777777" w:rsidR="00696FAC" w:rsidRDefault="00696FAC" w:rsidP="00696FAC">
            <w:pPr>
              <w:spacing w:line="360" w:lineRule="auto"/>
              <w:jc w:val="left"/>
              <w:textAlignment w:val="center"/>
              <w:rPr>
                <w:color w:val="FF0000"/>
              </w:rPr>
            </w:pPr>
            <w:r>
              <w:rPr>
                <w:color w:val="FF0000"/>
              </w:rPr>
              <w:t>所以假设成立，</w:t>
            </w:r>
            <w:r>
              <w:rPr>
                <w:color w:val="FF0000"/>
              </w:rPr>
              <w:t>B</w:t>
            </w:r>
            <w:r>
              <w:rPr>
                <w:color w:val="FF0000"/>
              </w:rPr>
              <w:t>、</w:t>
            </w:r>
            <w:r>
              <w:rPr>
                <w:color w:val="FF0000"/>
              </w:rPr>
              <w:t>C</w:t>
            </w:r>
            <w:r>
              <w:rPr>
                <w:color w:val="FF0000"/>
              </w:rPr>
              <w:t>沉底。此时，</w:t>
            </w:r>
            <w:r>
              <w:rPr>
                <w:color w:val="FF0000"/>
              </w:rPr>
              <w:t>C</w:t>
            </w:r>
            <w:r>
              <w:rPr>
                <w:color w:val="FF0000"/>
              </w:rPr>
              <w:t>物体浸入水中的深度</w:t>
            </w:r>
            <w:r>
              <w:rPr>
                <w:color w:val="FF0000"/>
              </w:rPr>
              <w:object w:dxaOrig="2181" w:dyaOrig="251" w14:anchorId="1F4C734B">
                <v:shape id="_x0000_i1960" type="#_x0000_t75" alt="eqId64e00c50345d4919ef58b82089b3e8ca" style="width:109.15pt;height:12.4pt" o:ole="">
                  <v:imagedata r:id="rId705" o:title="eqId64e00c50345d4919ef58b82089b3e8ca"/>
                </v:shape>
                <o:OLEObject Type="Embed" ProgID="Equation.DSMT4" ShapeID="_x0000_i1960" DrawAspect="Content" ObjectID="_1801999944" r:id="rId706"/>
              </w:object>
            </w:r>
          </w:p>
          <w:p w14:paraId="2849E8A7" w14:textId="77777777" w:rsidR="00696FAC" w:rsidRDefault="00696FAC" w:rsidP="00696FAC">
            <w:pPr>
              <w:spacing w:line="360" w:lineRule="auto"/>
              <w:jc w:val="left"/>
              <w:textAlignment w:val="center"/>
              <w:rPr>
                <w:color w:val="FF0000"/>
              </w:rPr>
            </w:pPr>
            <w:r>
              <w:rPr>
                <w:color w:val="FF0000"/>
              </w:rPr>
              <w:t>C</w:t>
            </w:r>
            <w:r>
              <w:rPr>
                <w:color w:val="FF0000"/>
              </w:rPr>
              <w:t>受到的浮力</w:t>
            </w:r>
            <w:r>
              <w:rPr>
                <w:color w:val="FF0000"/>
              </w:rPr>
              <w:object w:dxaOrig="6388" w:dyaOrig="351" w14:anchorId="52EFCA87">
                <v:shape id="_x0000_i1961" type="#_x0000_t75" alt="eqId2f11c4327f027d166dacc18393ee8698" style="width:319.5pt;height:17.65pt" o:ole="">
                  <v:imagedata r:id="rId707" o:title="eqId2f11c4327f027d166dacc18393ee8698"/>
                </v:shape>
                <o:OLEObject Type="Embed" ProgID="Equation.DSMT4" ShapeID="_x0000_i1961" DrawAspect="Content" ObjectID="_1801999945" r:id="rId708"/>
              </w:object>
            </w:r>
          </w:p>
          <w:p w14:paraId="366F1361" w14:textId="77777777" w:rsidR="00696FAC" w:rsidRDefault="00696FAC" w:rsidP="00696FAC">
            <w:pPr>
              <w:spacing w:line="360" w:lineRule="auto"/>
              <w:jc w:val="left"/>
              <w:textAlignment w:val="center"/>
              <w:rPr>
                <w:color w:val="FF0000"/>
              </w:rPr>
            </w:pPr>
            <w:r>
              <w:rPr>
                <w:color w:val="FF0000"/>
              </w:rPr>
              <w:t>所以</w:t>
            </w:r>
            <w:r>
              <w:rPr>
                <w:color w:val="FF0000"/>
              </w:rPr>
              <w:t>C</w:t>
            </w:r>
            <w:r>
              <w:rPr>
                <w:color w:val="FF0000"/>
              </w:rPr>
              <w:t>对</w:t>
            </w:r>
            <w:r>
              <w:rPr>
                <w:color w:val="FF0000"/>
              </w:rPr>
              <w:t>B</w:t>
            </w:r>
            <w:r>
              <w:rPr>
                <w:color w:val="FF0000"/>
              </w:rPr>
              <w:t>的压力</w:t>
            </w:r>
            <w:r>
              <w:rPr>
                <w:color w:val="FF0000"/>
              </w:rPr>
              <w:object w:dxaOrig="3819" w:dyaOrig="330" w14:anchorId="5439856B">
                <v:shape id="_x0000_i1962" type="#_x0000_t75" alt="eqIdb2f627e781b93f64d2287a7e521ebf63" style="width:190.9pt;height:16.5pt" o:ole="">
                  <v:imagedata r:id="rId709" o:title="eqIdb2f627e781b93f64d2287a7e521ebf63"/>
                </v:shape>
                <o:OLEObject Type="Embed" ProgID="Equation.DSMT4" ShapeID="_x0000_i1962" DrawAspect="Content" ObjectID="_1801999946" r:id="rId710"/>
              </w:object>
            </w:r>
          </w:p>
          <w:p w14:paraId="5E47395E"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）容器</w:t>
            </w:r>
            <w:r>
              <w:rPr>
                <w:color w:val="FF0000"/>
              </w:rPr>
              <w:t>A</w:t>
            </w:r>
            <w:r>
              <w:rPr>
                <w:color w:val="FF0000"/>
              </w:rPr>
              <w:t>对水平桌面的压强是</w:t>
            </w:r>
            <w:r>
              <w:rPr>
                <w:color w:val="FF0000"/>
              </w:rPr>
              <w:object w:dxaOrig="597" w:dyaOrig="243" w14:anchorId="3DC034AF">
                <v:shape id="_x0000_i1963" type="#_x0000_t75" alt="eqId6126e6f294b4958e02a99f75486011cb" style="width:30pt;height:12pt" o:ole="">
                  <v:imagedata r:id="rId671" o:title="eqId6126e6f294b4958e02a99f75486011cb"/>
                </v:shape>
                <o:OLEObject Type="Embed" ProgID="Equation.DSMT4" ShapeID="_x0000_i1963" DrawAspect="Content" ObjectID="_1801999947" r:id="rId711"/>
              </w:object>
            </w:r>
            <w:r>
              <w:rPr>
                <w:color w:val="FF0000"/>
              </w:rPr>
              <w:t>；</w:t>
            </w:r>
          </w:p>
          <w:p w14:paraId="6D70AFC6"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）若将</w:t>
            </w:r>
            <w:r>
              <w:rPr>
                <w:color w:val="FF0000"/>
              </w:rPr>
              <w:t>B</w:t>
            </w:r>
            <w:r>
              <w:rPr>
                <w:color w:val="FF0000"/>
              </w:rPr>
              <w:t>缓慢放入容器中，</w:t>
            </w:r>
            <w:r>
              <w:rPr>
                <w:color w:val="FF0000"/>
              </w:rPr>
              <w:t>B</w:t>
            </w:r>
            <w:r>
              <w:rPr>
                <w:color w:val="FF0000"/>
              </w:rPr>
              <w:t>平衡时处于漂浮状态，</w:t>
            </w:r>
            <w:r>
              <w:rPr>
                <w:color w:val="FF0000"/>
              </w:rPr>
              <w:t>B</w:t>
            </w:r>
            <w:r>
              <w:rPr>
                <w:color w:val="FF0000"/>
              </w:rPr>
              <w:t>放入前后水对容器底部压强的变化量是</w:t>
            </w:r>
            <w:r>
              <w:rPr>
                <w:color w:val="FF0000"/>
              </w:rPr>
              <w:object w:dxaOrig="580" w:dyaOrig="250" w14:anchorId="11B1FD1C">
                <v:shape id="_x0000_i1964" type="#_x0000_t75" alt="eqIdcf8d01dba5e7180289d4d275df268cac" style="width:28.9pt;height:12.4pt" o:ole="">
                  <v:imagedata r:id="rId673" o:title="eqIdcf8d01dba5e7180289d4d275df268cac"/>
                </v:shape>
                <o:OLEObject Type="Embed" ProgID="Equation.DSMT4" ShapeID="_x0000_i1964" DrawAspect="Content" ObjectID="_1801999948" r:id="rId712"/>
              </w:object>
            </w:r>
            <w:r>
              <w:rPr>
                <w:color w:val="FF0000"/>
              </w:rPr>
              <w:t>；</w:t>
            </w:r>
          </w:p>
          <w:p w14:paraId="39000A7B" w14:textId="68C5F91B" w:rsidR="00311EEE" w:rsidRPr="00696FAC" w:rsidRDefault="00696FAC" w:rsidP="00696FAC">
            <w:pPr>
              <w:spacing w:line="360" w:lineRule="auto"/>
              <w:jc w:val="left"/>
              <w:textAlignment w:val="center"/>
              <w:rPr>
                <w:rFonts w:hint="eastAsia"/>
                <w:color w:val="FF0000"/>
              </w:rPr>
            </w:pPr>
            <w:r>
              <w:rPr>
                <w:color w:val="FF0000"/>
              </w:rPr>
              <w:t>（</w:t>
            </w:r>
            <w:r>
              <w:rPr>
                <w:color w:val="FF0000"/>
              </w:rPr>
              <w:t>3</w:t>
            </w:r>
            <w:r>
              <w:rPr>
                <w:color w:val="FF0000"/>
              </w:rPr>
              <w:t>）若将</w:t>
            </w:r>
            <w:r>
              <w:rPr>
                <w:color w:val="FF0000"/>
              </w:rPr>
              <w:t>C</w:t>
            </w:r>
            <w:r>
              <w:rPr>
                <w:color w:val="FF0000"/>
              </w:rPr>
              <w:t>放在</w:t>
            </w:r>
            <w:r>
              <w:rPr>
                <w:color w:val="FF0000"/>
              </w:rPr>
              <w:t>B</w:t>
            </w:r>
            <w:r>
              <w:rPr>
                <w:color w:val="FF0000"/>
              </w:rPr>
              <w:t>上，再将它们缓慢放入容器中，平衡时</w:t>
            </w:r>
            <w:r>
              <w:rPr>
                <w:color w:val="FF0000"/>
              </w:rPr>
              <w:t>C</w:t>
            </w:r>
            <w:r>
              <w:rPr>
                <w:color w:val="FF0000"/>
              </w:rPr>
              <w:t>与</w:t>
            </w:r>
            <w:r>
              <w:rPr>
                <w:color w:val="FF0000"/>
              </w:rPr>
              <w:t>B</w:t>
            </w:r>
            <w:r>
              <w:rPr>
                <w:color w:val="FF0000"/>
              </w:rPr>
              <w:t>的接触面水平，</w:t>
            </w:r>
            <w:r>
              <w:rPr>
                <w:color w:val="FF0000"/>
              </w:rPr>
              <w:t>C</w:t>
            </w:r>
            <w:r>
              <w:rPr>
                <w:color w:val="FF0000"/>
              </w:rPr>
              <w:t>对</w:t>
            </w:r>
            <w:r>
              <w:rPr>
                <w:color w:val="FF0000"/>
              </w:rPr>
              <w:t>B</w:t>
            </w:r>
            <w:r>
              <w:rPr>
                <w:color w:val="FF0000"/>
              </w:rPr>
              <w:t>的压力是</w:t>
            </w:r>
            <w:r>
              <w:rPr>
                <w:color w:val="FF0000"/>
              </w:rPr>
              <w:t>0.208N</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3A8E624" w14:textId="77777777" w:rsidR="00696FAC" w:rsidRDefault="00696FAC" w:rsidP="00696FAC">
            <w:pPr>
              <w:jc w:val="left"/>
              <w:textAlignment w:val="center"/>
              <w:rPr>
                <w:rFonts w:ascii="宋体" w:hAnsi="宋体" w:cs="宋体" w:hint="eastAsia"/>
                <w:b/>
              </w:rPr>
            </w:pPr>
            <w:r>
              <w:rPr>
                <w:rFonts w:ascii="宋体" w:hAnsi="宋体" w:cs="宋体"/>
                <w:b/>
              </w:rPr>
              <w:t>一、单选题</w:t>
            </w:r>
          </w:p>
          <w:p w14:paraId="6191DD1A" w14:textId="77777777" w:rsidR="00696FAC" w:rsidRDefault="00696FAC" w:rsidP="00696FAC">
            <w:pPr>
              <w:spacing w:line="360" w:lineRule="auto"/>
              <w:jc w:val="left"/>
              <w:textAlignment w:val="center"/>
            </w:pPr>
            <w:r>
              <w:rPr>
                <w:b/>
                <w:bCs/>
                <w:color w:val="CE26D4"/>
              </w:rPr>
              <w:lastRenderedPageBreak/>
              <w:t>1</w:t>
            </w:r>
            <w:r>
              <w:rPr>
                <w:b/>
                <w:bCs/>
                <w:color w:val="CE26D4"/>
              </w:rPr>
              <w:t>．（</w:t>
            </w:r>
            <w:r>
              <w:rPr>
                <w:b/>
                <w:bCs/>
                <w:color w:val="CE26D4"/>
              </w:rPr>
              <w:t>2023·</w:t>
            </w:r>
            <w:r>
              <w:rPr>
                <w:b/>
                <w:bCs/>
                <w:color w:val="CE26D4"/>
              </w:rPr>
              <w:t>山东德州</w:t>
            </w:r>
            <w:r>
              <w:rPr>
                <w:b/>
                <w:bCs/>
                <w:color w:val="CE26D4"/>
              </w:rPr>
              <w:t>·</w:t>
            </w:r>
            <w:proofErr w:type="gramStart"/>
            <w:r>
              <w:rPr>
                <w:b/>
                <w:bCs/>
                <w:color w:val="CE26D4"/>
              </w:rPr>
              <w:t>中考真题</w:t>
            </w:r>
            <w:proofErr w:type="gramEnd"/>
            <w:r>
              <w:rPr>
                <w:b/>
                <w:bCs/>
                <w:color w:val="CE26D4"/>
              </w:rPr>
              <w:t>）</w:t>
            </w:r>
            <w:r>
              <w:t>水平桌面上老师用相同的烧杯盛放了相同体积的水和浓盐水，让同学们进行区分，聪明的小李用吸管和橡皮泥自制了一个简易密度计，先后放入两液体中静止时如图甲、乙所示，下列说法正确的是（</w:t>
            </w:r>
            <w:r>
              <w:rPr>
                <w:rFonts w:eastAsia="Times New Roman"/>
                <w:kern w:val="0"/>
                <w:sz w:val="24"/>
              </w:rPr>
              <w:t>   </w:t>
            </w:r>
            <w:r>
              <w:t>）</w:t>
            </w:r>
          </w:p>
          <w:p w14:paraId="33DC091C"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45E0972C" wp14:editId="54144A93">
                  <wp:extent cx="1781175" cy="1685925"/>
                  <wp:effectExtent l="0" t="0" r="9525" b="9525"/>
                  <wp:docPr id="71082002" name="图片 71082002" descr="@@@4617dac0-8250-43f0-ae3d-2134b55c9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617dac0-8250-43f0-ae3d-2134b55c9e13"/>
                          <pic:cNvPicPr>
                            <a:picLocks noChangeAspect="1"/>
                          </pic:cNvPicPr>
                        </pic:nvPicPr>
                        <pic:blipFill>
                          <a:blip r:embed="rId713"/>
                          <a:stretch>
                            <a:fillRect/>
                          </a:stretch>
                        </pic:blipFill>
                        <pic:spPr>
                          <a:xfrm>
                            <a:off x="0" y="0"/>
                            <a:ext cx="1781175" cy="1685925"/>
                          </a:xfrm>
                          <a:prstGeom prst="rect">
                            <a:avLst/>
                          </a:prstGeom>
                        </pic:spPr>
                      </pic:pic>
                    </a:graphicData>
                  </a:graphic>
                </wp:inline>
              </w:drawing>
            </w:r>
            <w:r>
              <w:rPr>
                <w:rFonts w:eastAsia="Times New Roman"/>
                <w:kern w:val="0"/>
                <w:sz w:val="24"/>
              </w:rPr>
              <w:t>  </w:t>
            </w:r>
          </w:p>
          <w:p w14:paraId="1B5648C5" w14:textId="77777777" w:rsidR="00696FAC" w:rsidRDefault="00696FAC" w:rsidP="00696FAC">
            <w:pPr>
              <w:tabs>
                <w:tab w:val="left" w:pos="4156"/>
              </w:tabs>
              <w:spacing w:line="360" w:lineRule="auto"/>
              <w:ind w:left="300"/>
              <w:jc w:val="left"/>
              <w:textAlignment w:val="center"/>
            </w:pPr>
            <w:r>
              <w:t>A</w:t>
            </w:r>
            <w:r>
              <w:t>．密度计在乙液体中受到的浮力更大</w:t>
            </w:r>
            <w:r>
              <w:tab/>
              <w:t>B</w:t>
            </w:r>
            <w:r>
              <w:t>．甲液体是浓盐水</w:t>
            </w:r>
          </w:p>
          <w:p w14:paraId="58327FFD" w14:textId="77777777" w:rsidR="00696FAC" w:rsidRDefault="00696FAC" w:rsidP="00696FAC">
            <w:pPr>
              <w:tabs>
                <w:tab w:val="left" w:pos="4156"/>
              </w:tabs>
              <w:spacing w:line="360" w:lineRule="auto"/>
              <w:ind w:left="300"/>
              <w:jc w:val="left"/>
              <w:textAlignment w:val="center"/>
            </w:pPr>
            <w:r>
              <w:t>C</w:t>
            </w:r>
            <w:r>
              <w:t>．两液体对容器底的压强相等</w:t>
            </w:r>
            <w:r>
              <w:tab/>
              <w:t>D</w:t>
            </w:r>
            <w:r>
              <w:t>．乙容器对桌面的压力更大</w:t>
            </w:r>
          </w:p>
          <w:p w14:paraId="2464DF42"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D</w:t>
            </w:r>
          </w:p>
          <w:p w14:paraId="4CD5B25B"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w:t>
            </w:r>
            <w:r>
              <w:rPr>
                <w:color w:val="FF0000"/>
              </w:rPr>
              <w:t>．由图可知，密度计在水和浓盐水中均为漂浮状态，由物体的浮沉条件可知，密度计在水中和浓盐水中受到的浮力大小均与密度计自身的重力大小相等，所以密度计在两液体中受到的浮力相等，故</w:t>
            </w:r>
            <w:r>
              <w:rPr>
                <w:color w:val="FF0000"/>
              </w:rPr>
              <w:t>A</w:t>
            </w:r>
            <w:r>
              <w:rPr>
                <w:color w:val="FF0000"/>
              </w:rPr>
              <w:t>错误；</w:t>
            </w:r>
          </w:p>
          <w:p w14:paraId="3D281C8F" w14:textId="77777777" w:rsidR="00696FAC" w:rsidRDefault="00696FAC" w:rsidP="00696FAC">
            <w:pPr>
              <w:shd w:val="clear" w:color="auto" w:fill="F2F2F2"/>
              <w:spacing w:line="360" w:lineRule="auto"/>
              <w:jc w:val="left"/>
              <w:textAlignment w:val="center"/>
              <w:rPr>
                <w:color w:val="FF0000"/>
              </w:rPr>
            </w:pPr>
            <w:r>
              <w:rPr>
                <w:color w:val="FF0000"/>
              </w:rPr>
              <w:t>B</w:t>
            </w:r>
            <w:r>
              <w:rPr>
                <w:color w:val="FF0000"/>
              </w:rPr>
              <w:t>．由图可知，密度计在甲液体中排开液体的体积更大，由密度计在两液体中受到的浮力相等和</w:t>
            </w:r>
            <w:r>
              <w:rPr>
                <w:rFonts w:eastAsia="Times New Roman"/>
                <w:i/>
                <w:color w:val="FF0000"/>
              </w:rPr>
              <w:t>F</w:t>
            </w:r>
            <w:r>
              <w:rPr>
                <w:rFonts w:ascii="宋体" w:hAnsi="宋体" w:cs="宋体"/>
                <w:i/>
                <w:color w:val="FF0000"/>
                <w:vertAlign w:val="subscript"/>
              </w:rPr>
              <w:t>浮</w:t>
            </w:r>
            <w:r>
              <w:rPr>
                <w:color w:val="FF0000"/>
              </w:rPr>
              <w:t>=ρ</w:t>
            </w:r>
            <w:r>
              <w:rPr>
                <w:color w:val="FF0000"/>
                <w:vertAlign w:val="subscript"/>
              </w:rPr>
              <w:t>液</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可知，甲液体的密度更小，所以甲液体是水，故</w:t>
            </w:r>
            <w:r>
              <w:rPr>
                <w:color w:val="FF0000"/>
              </w:rPr>
              <w:t>B</w:t>
            </w:r>
            <w:r>
              <w:rPr>
                <w:color w:val="FF0000"/>
              </w:rPr>
              <w:t>错误；</w:t>
            </w:r>
          </w:p>
          <w:p w14:paraId="46DC6913" w14:textId="77777777" w:rsidR="00696FAC" w:rsidRDefault="00696FAC" w:rsidP="00696FAC">
            <w:pPr>
              <w:shd w:val="clear" w:color="auto" w:fill="F2F2F2"/>
              <w:spacing w:line="360" w:lineRule="auto"/>
              <w:jc w:val="left"/>
              <w:textAlignment w:val="center"/>
              <w:rPr>
                <w:color w:val="FF0000"/>
              </w:rPr>
            </w:pPr>
            <w:r>
              <w:rPr>
                <w:color w:val="FF0000"/>
              </w:rPr>
              <w:t>C</w:t>
            </w:r>
            <w:r>
              <w:rPr>
                <w:color w:val="FF0000"/>
              </w:rPr>
              <w:t>．两液体的深度相同，甲液体的密度更小，由</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可知，甲液体对容器底的压强更小，故</w:t>
            </w:r>
            <w:r>
              <w:rPr>
                <w:color w:val="FF0000"/>
              </w:rPr>
              <w:t>C</w:t>
            </w:r>
            <w:r>
              <w:rPr>
                <w:color w:val="FF0000"/>
              </w:rPr>
              <w:t>错误；</w:t>
            </w:r>
          </w:p>
          <w:p w14:paraId="10B7D08D" w14:textId="77777777" w:rsidR="00696FAC" w:rsidRDefault="00696FAC" w:rsidP="00696FAC">
            <w:pPr>
              <w:shd w:val="clear" w:color="auto" w:fill="F2F2F2"/>
              <w:spacing w:line="360" w:lineRule="auto"/>
              <w:jc w:val="left"/>
              <w:textAlignment w:val="center"/>
              <w:rPr>
                <w:color w:val="FF0000"/>
              </w:rPr>
            </w:pPr>
            <w:r>
              <w:rPr>
                <w:color w:val="FF0000"/>
              </w:rPr>
              <w:t>D</w:t>
            </w:r>
            <w:r>
              <w:rPr>
                <w:color w:val="FF0000"/>
              </w:rPr>
              <w:t>．甲液体的密度小于乙，由图可知，甲液体的体积小于乙，由</w:t>
            </w:r>
            <w:r>
              <w:rPr>
                <w:rFonts w:eastAsia="Times New Roman"/>
                <w:i/>
                <w:color w:val="FF0000"/>
              </w:rPr>
              <w:t>m</w:t>
            </w:r>
            <w:r>
              <w:rPr>
                <w:color w:val="FF0000"/>
              </w:rPr>
              <w:t>=</w:t>
            </w:r>
            <w:proofErr w:type="spellStart"/>
            <w:r>
              <w:rPr>
                <w:rFonts w:eastAsia="Times New Roman"/>
                <w:i/>
                <w:color w:val="FF0000"/>
              </w:rPr>
              <w:t>ρV</w:t>
            </w:r>
            <w:proofErr w:type="spellEnd"/>
            <w:r>
              <w:rPr>
                <w:color w:val="FF0000"/>
              </w:rPr>
              <w:t>可知，甲液体的质量小于乙液体，甲液体的重力小于乙液体。两容器中密度计的质量相同，所以甲容器对桌面的压力更小，乙容器对桌面的压力更大，故</w:t>
            </w:r>
            <w:r>
              <w:rPr>
                <w:color w:val="FF0000"/>
              </w:rPr>
              <w:t>D</w:t>
            </w:r>
            <w:r>
              <w:rPr>
                <w:color w:val="FF0000"/>
              </w:rPr>
              <w:t>正确。</w:t>
            </w:r>
          </w:p>
          <w:p w14:paraId="76C8721C" w14:textId="77777777" w:rsidR="00696FAC" w:rsidRDefault="00696FAC" w:rsidP="00696FAC">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2CE818E" w14:textId="77777777" w:rsidR="00696FAC" w:rsidRDefault="00696FAC" w:rsidP="00696FAC">
            <w:pPr>
              <w:spacing w:line="360" w:lineRule="auto"/>
              <w:jc w:val="left"/>
              <w:textAlignment w:val="center"/>
            </w:pPr>
            <w:r>
              <w:rPr>
                <w:b/>
                <w:bCs/>
                <w:color w:val="CE26D4"/>
              </w:rPr>
              <w:t>2</w:t>
            </w:r>
            <w:r>
              <w:rPr>
                <w:b/>
                <w:bCs/>
                <w:color w:val="CE26D4"/>
              </w:rPr>
              <w:t>．（</w:t>
            </w:r>
            <w:r>
              <w:rPr>
                <w:b/>
                <w:bCs/>
                <w:color w:val="CE26D4"/>
              </w:rPr>
              <w:t>2023·</w:t>
            </w:r>
            <w:r>
              <w:rPr>
                <w:b/>
                <w:bCs/>
                <w:color w:val="CE26D4"/>
              </w:rPr>
              <w:t>江苏南京</w:t>
            </w:r>
            <w:r>
              <w:rPr>
                <w:b/>
                <w:bCs/>
                <w:color w:val="CE26D4"/>
              </w:rPr>
              <w:t>·</w:t>
            </w:r>
            <w:proofErr w:type="gramStart"/>
            <w:r>
              <w:rPr>
                <w:b/>
                <w:bCs/>
                <w:color w:val="CE26D4"/>
              </w:rPr>
              <w:t>中考真题</w:t>
            </w:r>
            <w:proofErr w:type="gramEnd"/>
            <w:r>
              <w:rPr>
                <w:b/>
                <w:bCs/>
                <w:color w:val="CE26D4"/>
              </w:rPr>
              <w:t>）</w:t>
            </w:r>
            <w:r>
              <w:t>如图所示，在一只轻薄透明塑料袋中装有半袋水，用弹簧测力计吊住塑料袋并将其缓慢浸入水中，当测力计示数减小为零时（塑料袋不接触杯底），发现袋内外水面相平。为了说明浮力的大小与液体的密度有关，仅提供密度不同的两种液体甲和乙（</w:t>
            </w:r>
            <w:r>
              <w:rPr>
                <w:rFonts w:eastAsia="Times New Roman"/>
                <w:i/>
              </w:rPr>
              <w:t>ρ</w:t>
            </w:r>
            <w:r>
              <w:rPr>
                <w:rFonts w:ascii="宋体" w:hAnsi="宋体" w:cs="宋体"/>
                <w:i/>
                <w:vertAlign w:val="subscript"/>
              </w:rPr>
              <w:t>甲</w:t>
            </w:r>
            <w:r>
              <w:t>&gt;</w:t>
            </w:r>
            <w:r>
              <w:rPr>
                <w:rFonts w:eastAsia="Times New Roman"/>
                <w:i/>
              </w:rPr>
              <w:t>ρ</w:t>
            </w:r>
            <w:r>
              <w:rPr>
                <w:rFonts w:ascii="宋体" w:hAnsi="宋体" w:cs="宋体"/>
                <w:i/>
                <w:vertAlign w:val="subscript"/>
              </w:rPr>
              <w:t>水</w:t>
            </w:r>
            <w:r>
              <w:t>&gt;</w:t>
            </w:r>
            <w:r>
              <w:rPr>
                <w:rFonts w:eastAsia="Times New Roman"/>
                <w:i/>
              </w:rPr>
              <w:t>ρ</w:t>
            </w:r>
            <w:r>
              <w:rPr>
                <w:rFonts w:ascii="宋体" w:hAnsi="宋体" w:cs="宋体"/>
                <w:i/>
                <w:vertAlign w:val="subscript"/>
              </w:rPr>
              <w:t>乙</w:t>
            </w:r>
            <w:r>
              <w:t>），在前面步骤的基础上，要求控制</w:t>
            </w:r>
            <w:r>
              <w:rPr>
                <w:rFonts w:eastAsia="Times New Roman"/>
                <w:i/>
              </w:rPr>
              <w:t>V</w:t>
            </w:r>
            <w:r>
              <w:rPr>
                <w:rFonts w:ascii="宋体" w:hAnsi="宋体" w:cs="宋体"/>
                <w:i/>
                <w:vertAlign w:val="subscript"/>
              </w:rPr>
              <w:t>袋</w:t>
            </w:r>
            <w:r>
              <w:t>不变，以下关于器材选用的设计方案正确的是（</w:t>
            </w:r>
            <w:r>
              <w:rPr>
                <w:rFonts w:eastAsia="Times New Roman"/>
                <w:kern w:val="0"/>
                <w:sz w:val="24"/>
              </w:rPr>
              <w:t>    </w:t>
            </w:r>
            <w:r>
              <w:t>）</w:t>
            </w:r>
          </w:p>
          <w:p w14:paraId="474CCEEC" w14:textId="77777777" w:rsidR="00696FAC" w:rsidRDefault="00696FAC" w:rsidP="00696FAC">
            <w:pPr>
              <w:spacing w:line="360" w:lineRule="auto"/>
              <w:jc w:val="left"/>
              <w:textAlignment w:val="center"/>
            </w:pPr>
            <w:r>
              <w:rPr>
                <w:rFonts w:eastAsia="Times New Roman"/>
                <w:noProof/>
                <w:kern w:val="0"/>
                <w:sz w:val="24"/>
              </w:rPr>
              <w:lastRenderedPageBreak/>
              <w:drawing>
                <wp:inline distT="0" distB="0" distL="114300" distR="114300" wp14:anchorId="297DD035" wp14:editId="5AA93CD2">
                  <wp:extent cx="466725" cy="1428750"/>
                  <wp:effectExtent l="0" t="0" r="9525" b="0"/>
                  <wp:docPr id="28" name="图片 28" descr="@@@ee818570-8fe8-4f69-9b70-4257b6db2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e818570-8fe8-4f69-9b70-4257b6db2b41"/>
                          <pic:cNvPicPr>
                            <a:picLocks noChangeAspect="1"/>
                          </pic:cNvPicPr>
                        </pic:nvPicPr>
                        <pic:blipFill>
                          <a:blip r:embed="rId714"/>
                          <a:stretch>
                            <a:fillRect/>
                          </a:stretch>
                        </pic:blipFill>
                        <pic:spPr>
                          <a:xfrm>
                            <a:off x="0" y="0"/>
                            <a:ext cx="466725" cy="1428750"/>
                          </a:xfrm>
                          <a:prstGeom prst="rect">
                            <a:avLst/>
                          </a:prstGeom>
                        </pic:spPr>
                      </pic:pic>
                    </a:graphicData>
                  </a:graphic>
                </wp:inline>
              </w:drawing>
            </w:r>
          </w:p>
          <w:p w14:paraId="68AAFF43" w14:textId="77777777" w:rsidR="00696FAC" w:rsidRDefault="00696FAC" w:rsidP="00696FAC">
            <w:pPr>
              <w:spacing w:line="360" w:lineRule="auto"/>
              <w:ind w:left="300"/>
              <w:jc w:val="left"/>
              <w:textAlignment w:val="center"/>
            </w:pPr>
            <w:r>
              <w:t>A</w:t>
            </w:r>
            <w:r>
              <w:t>．将袋内水换成等体积的甲液体，袋外水不变</w:t>
            </w:r>
          </w:p>
          <w:p w14:paraId="030FA1C8" w14:textId="77777777" w:rsidR="00696FAC" w:rsidRDefault="00696FAC" w:rsidP="00696FAC">
            <w:pPr>
              <w:spacing w:line="360" w:lineRule="auto"/>
              <w:ind w:left="300"/>
              <w:jc w:val="left"/>
              <w:textAlignment w:val="center"/>
            </w:pPr>
            <w:r>
              <w:t>B</w:t>
            </w:r>
            <w:r>
              <w:t>．将袋内水换成等体积的乙液体，袋外水不变</w:t>
            </w:r>
          </w:p>
          <w:p w14:paraId="09BE337A" w14:textId="77777777" w:rsidR="00696FAC" w:rsidRDefault="00696FAC" w:rsidP="00696FAC">
            <w:pPr>
              <w:spacing w:line="360" w:lineRule="auto"/>
              <w:ind w:left="300"/>
              <w:jc w:val="left"/>
              <w:textAlignment w:val="center"/>
            </w:pPr>
            <w:r>
              <w:t>C</w:t>
            </w:r>
            <w:r>
              <w:t>．将袋外水换成甲液体，袋内水不变</w:t>
            </w:r>
          </w:p>
          <w:p w14:paraId="60C97D2D" w14:textId="77777777" w:rsidR="00696FAC" w:rsidRDefault="00696FAC" w:rsidP="00696FAC">
            <w:pPr>
              <w:spacing w:line="360" w:lineRule="auto"/>
              <w:ind w:left="300"/>
              <w:jc w:val="left"/>
              <w:textAlignment w:val="center"/>
            </w:pPr>
            <w:r>
              <w:t>D</w:t>
            </w:r>
            <w:r>
              <w:t>．将袋外水换成乙液体，袋内水不变</w:t>
            </w:r>
          </w:p>
          <w:p w14:paraId="2CD41E7A"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D</w:t>
            </w:r>
          </w:p>
          <w:p w14:paraId="60A1F188"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AB</w:t>
            </w:r>
            <w:r>
              <w:rPr>
                <w:color w:val="FF0000"/>
              </w:rPr>
              <w:t>．将带内水换成等体积的甲、乙两种液体，控制</w:t>
            </w:r>
            <w:r>
              <w:rPr>
                <w:rFonts w:eastAsia="Times New Roman"/>
                <w:i/>
                <w:color w:val="FF0000"/>
              </w:rPr>
              <w:t>V</w:t>
            </w:r>
            <w:r>
              <w:rPr>
                <w:rFonts w:ascii="宋体" w:hAnsi="宋体" w:cs="宋体"/>
                <w:i/>
                <w:color w:val="FF0000"/>
                <w:vertAlign w:val="subscript"/>
              </w:rPr>
              <w:t>袋</w:t>
            </w:r>
            <w:r>
              <w:rPr>
                <w:color w:val="FF0000"/>
              </w:rPr>
              <w:t>不变，都浸没在水中，</w:t>
            </w:r>
            <w:r>
              <w:rPr>
                <w:rFonts w:eastAsia="Times New Roman"/>
                <w:i/>
                <w:color w:val="FF0000"/>
              </w:rPr>
              <w:t>ρ</w:t>
            </w:r>
            <w:r>
              <w:rPr>
                <w:rFonts w:ascii="宋体" w:hAnsi="宋体" w:cs="宋体"/>
                <w:i/>
                <w:color w:val="FF0000"/>
                <w:vertAlign w:val="subscript"/>
              </w:rPr>
              <w:t>液</w:t>
            </w:r>
            <w:r>
              <w:rPr>
                <w:color w:val="FF0000"/>
              </w:rPr>
              <w:t>不变，根据</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可知，浮力大小不变，无法说明浮力的大小与液体的密度有关，故</w:t>
            </w:r>
            <w:r>
              <w:rPr>
                <w:color w:val="FF0000"/>
              </w:rPr>
              <w:t>AB</w:t>
            </w:r>
            <w:r>
              <w:rPr>
                <w:color w:val="FF0000"/>
              </w:rPr>
              <w:t>错误；</w:t>
            </w:r>
          </w:p>
          <w:p w14:paraId="3FBBC5A0" w14:textId="77777777" w:rsidR="00696FAC" w:rsidRDefault="00696FAC" w:rsidP="00696FAC">
            <w:pPr>
              <w:shd w:val="clear" w:color="auto" w:fill="F2F2F2"/>
              <w:spacing w:line="360" w:lineRule="auto"/>
              <w:jc w:val="left"/>
              <w:textAlignment w:val="center"/>
              <w:rPr>
                <w:color w:val="FF0000"/>
              </w:rPr>
            </w:pPr>
            <w:r>
              <w:rPr>
                <w:color w:val="FF0000"/>
              </w:rPr>
              <w:t>C</w:t>
            </w:r>
            <w:r>
              <w:rPr>
                <w:color w:val="FF0000"/>
              </w:rPr>
              <w:t>．将袋外水换成甲液体，由于</w:t>
            </w:r>
            <w:r>
              <w:rPr>
                <w:rFonts w:eastAsia="Times New Roman"/>
                <w:i/>
                <w:color w:val="FF0000"/>
              </w:rPr>
              <w:t>ρ</w:t>
            </w:r>
            <w:r>
              <w:rPr>
                <w:rFonts w:ascii="宋体" w:hAnsi="宋体" w:cs="宋体"/>
                <w:i/>
                <w:color w:val="FF0000"/>
                <w:vertAlign w:val="subscript"/>
              </w:rPr>
              <w:t>甲</w:t>
            </w:r>
            <w:r>
              <w:rPr>
                <w:color w:val="FF0000"/>
              </w:rPr>
              <w:t>&gt;</w:t>
            </w:r>
            <w:r>
              <w:rPr>
                <w:rFonts w:eastAsia="Times New Roman"/>
                <w:i/>
                <w:color w:val="FF0000"/>
              </w:rPr>
              <w:t>ρ</w:t>
            </w:r>
            <w:r>
              <w:rPr>
                <w:rFonts w:ascii="宋体" w:hAnsi="宋体" w:cs="宋体"/>
                <w:i/>
                <w:color w:val="FF0000"/>
                <w:vertAlign w:val="subscript"/>
              </w:rPr>
              <w:t>水</w:t>
            </w:r>
            <w:r>
              <w:rPr>
                <w:color w:val="FF0000"/>
              </w:rPr>
              <w:t>，所以将盛有水的塑料袋放入甲液体中时会漂浮在液面，无法控制</w:t>
            </w:r>
            <w:r>
              <w:rPr>
                <w:rFonts w:eastAsia="Times New Roman"/>
                <w:i/>
                <w:color w:val="FF0000"/>
              </w:rPr>
              <w:t>V</w:t>
            </w:r>
            <w:r>
              <w:rPr>
                <w:rFonts w:ascii="宋体" w:hAnsi="宋体" w:cs="宋体"/>
                <w:i/>
                <w:color w:val="FF0000"/>
                <w:vertAlign w:val="subscript"/>
              </w:rPr>
              <w:t>袋</w:t>
            </w:r>
            <w:r>
              <w:rPr>
                <w:color w:val="FF0000"/>
              </w:rPr>
              <w:t>不变，故无法完成实验，故</w:t>
            </w:r>
            <w:r>
              <w:rPr>
                <w:color w:val="FF0000"/>
              </w:rPr>
              <w:t>C</w:t>
            </w:r>
            <w:r>
              <w:rPr>
                <w:color w:val="FF0000"/>
              </w:rPr>
              <w:t>错误；</w:t>
            </w:r>
          </w:p>
          <w:p w14:paraId="21994F16" w14:textId="77777777" w:rsidR="00696FAC" w:rsidRDefault="00696FAC" w:rsidP="00696FAC">
            <w:pPr>
              <w:shd w:val="clear" w:color="auto" w:fill="F2F2F2"/>
              <w:spacing w:line="360" w:lineRule="auto"/>
              <w:jc w:val="left"/>
              <w:textAlignment w:val="center"/>
              <w:rPr>
                <w:color w:val="FF0000"/>
              </w:rPr>
            </w:pPr>
            <w:r>
              <w:rPr>
                <w:color w:val="FF0000"/>
              </w:rPr>
              <w:t>D</w:t>
            </w:r>
            <w:r>
              <w:rPr>
                <w:color w:val="FF0000"/>
              </w:rPr>
              <w:t>．将袋外水换成乙液体，由于</w:t>
            </w:r>
            <w:r>
              <w:rPr>
                <w:rFonts w:eastAsia="Times New Roman"/>
                <w:i/>
                <w:color w:val="FF0000"/>
              </w:rPr>
              <w:t>ρ</w:t>
            </w:r>
            <w:r>
              <w:rPr>
                <w:rFonts w:ascii="宋体" w:hAnsi="宋体" w:cs="宋体"/>
                <w:i/>
                <w:color w:val="FF0000"/>
                <w:vertAlign w:val="subscript"/>
              </w:rPr>
              <w:t>水</w:t>
            </w:r>
            <w:r>
              <w:rPr>
                <w:color w:val="FF0000"/>
              </w:rPr>
              <w:t>&gt;</w:t>
            </w:r>
            <w:r>
              <w:rPr>
                <w:rFonts w:eastAsia="Times New Roman"/>
                <w:i/>
                <w:color w:val="FF0000"/>
              </w:rPr>
              <w:t>ρ</w:t>
            </w:r>
            <w:r>
              <w:rPr>
                <w:rFonts w:ascii="宋体" w:hAnsi="宋体" w:cs="宋体"/>
                <w:i/>
                <w:color w:val="FF0000"/>
                <w:vertAlign w:val="subscript"/>
              </w:rPr>
              <w:t>乙</w:t>
            </w:r>
            <w:r>
              <w:rPr>
                <w:color w:val="FF0000"/>
              </w:rPr>
              <w:t>，所以将盛有水的塑料袋放入乙液体中，控制</w:t>
            </w:r>
            <w:r>
              <w:rPr>
                <w:rFonts w:eastAsia="Times New Roman"/>
                <w:i/>
                <w:color w:val="FF0000"/>
              </w:rPr>
              <w:t>V</w:t>
            </w:r>
            <w:r>
              <w:rPr>
                <w:rFonts w:ascii="宋体" w:hAnsi="宋体" w:cs="宋体"/>
                <w:i/>
                <w:color w:val="FF0000"/>
                <w:vertAlign w:val="subscript"/>
              </w:rPr>
              <w:t>袋</w:t>
            </w:r>
            <w:r>
              <w:rPr>
                <w:color w:val="FF0000"/>
              </w:rPr>
              <w:t>不变，测力计示数不为零，浮力减小，说明能说明浮力的大小与液体的密度有关。</w:t>
            </w:r>
          </w:p>
          <w:p w14:paraId="117BCF2B" w14:textId="77777777" w:rsidR="00696FAC" w:rsidRDefault="00696FAC" w:rsidP="00696FAC">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5C765BC" w14:textId="77777777" w:rsidR="00696FAC" w:rsidRDefault="00696FAC" w:rsidP="00696FAC">
            <w:pPr>
              <w:spacing w:line="360" w:lineRule="auto"/>
              <w:jc w:val="left"/>
              <w:textAlignment w:val="center"/>
            </w:pPr>
            <w:r>
              <w:rPr>
                <w:b/>
                <w:bCs/>
                <w:color w:val="CE26D4"/>
              </w:rPr>
              <w:t>3</w:t>
            </w:r>
            <w:r>
              <w:rPr>
                <w:b/>
                <w:bCs/>
                <w:color w:val="CE26D4"/>
              </w:rPr>
              <w:t>．（</w:t>
            </w:r>
            <w:r>
              <w:rPr>
                <w:b/>
                <w:bCs/>
                <w:color w:val="CE26D4"/>
              </w:rPr>
              <w:t>2023·</w:t>
            </w:r>
            <w:r>
              <w:rPr>
                <w:b/>
                <w:bCs/>
                <w:color w:val="CE26D4"/>
              </w:rPr>
              <w:t>江苏泰州</w:t>
            </w:r>
            <w:r>
              <w:rPr>
                <w:b/>
                <w:bCs/>
                <w:color w:val="CE26D4"/>
              </w:rPr>
              <w:t>·</w:t>
            </w:r>
            <w:proofErr w:type="gramStart"/>
            <w:r>
              <w:rPr>
                <w:b/>
                <w:bCs/>
                <w:color w:val="CE26D4"/>
              </w:rPr>
              <w:t>中考真题</w:t>
            </w:r>
            <w:proofErr w:type="gramEnd"/>
            <w:r>
              <w:rPr>
                <w:b/>
                <w:bCs/>
                <w:color w:val="CE26D4"/>
              </w:rPr>
              <w:t>）</w:t>
            </w:r>
            <w:r>
              <w:t>用硬质塑料瓶、透明胶带、螺母、塑料管、容器和水等，制作如图所示的潜水艇模型（</w:t>
            </w:r>
            <w:proofErr w:type="gramStart"/>
            <w:r>
              <w:t>不计进</w:t>
            </w:r>
            <w:proofErr w:type="gramEnd"/>
            <w:r>
              <w:t>排气管体积），然后将模型放入水中，使其上浮或下沉。下列说法正确的是（　　）</w:t>
            </w:r>
          </w:p>
          <w:p w14:paraId="5D96B137"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298F2DA4" wp14:editId="74D6AEE3">
                  <wp:extent cx="2028825" cy="1133475"/>
                  <wp:effectExtent l="0" t="0" r="9525" b="9525"/>
                  <wp:docPr id="29" name="图片 29" descr="@@@5d8d2139-d1dd-478c-8b79-3770023e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d8d2139-d1dd-478c-8b79-3770023e4429"/>
                          <pic:cNvPicPr>
                            <a:picLocks noChangeAspect="1"/>
                          </pic:cNvPicPr>
                        </pic:nvPicPr>
                        <pic:blipFill>
                          <a:blip r:embed="rId715"/>
                          <a:stretch>
                            <a:fillRect/>
                          </a:stretch>
                        </pic:blipFill>
                        <pic:spPr>
                          <a:xfrm>
                            <a:off x="0" y="0"/>
                            <a:ext cx="2028825" cy="1133475"/>
                          </a:xfrm>
                          <a:prstGeom prst="rect">
                            <a:avLst/>
                          </a:prstGeom>
                        </pic:spPr>
                      </pic:pic>
                    </a:graphicData>
                  </a:graphic>
                </wp:inline>
              </w:drawing>
            </w:r>
            <w:r>
              <w:rPr>
                <w:rFonts w:eastAsia="Times New Roman"/>
                <w:kern w:val="0"/>
                <w:sz w:val="24"/>
              </w:rPr>
              <w:t>  </w:t>
            </w:r>
          </w:p>
          <w:p w14:paraId="7919759A" w14:textId="77777777" w:rsidR="00696FAC" w:rsidRDefault="00696FAC" w:rsidP="00696FAC">
            <w:pPr>
              <w:spacing w:line="360" w:lineRule="auto"/>
              <w:ind w:left="300"/>
              <w:jc w:val="left"/>
              <w:textAlignment w:val="center"/>
            </w:pPr>
            <w:r>
              <w:t>A</w:t>
            </w:r>
            <w:r>
              <w:t>．当模型漂浮于水面时，它受到的浮力小于重力</w:t>
            </w:r>
          </w:p>
          <w:p w14:paraId="60C180FE" w14:textId="77777777" w:rsidR="00696FAC" w:rsidRDefault="00696FAC" w:rsidP="00696FAC">
            <w:pPr>
              <w:spacing w:line="360" w:lineRule="auto"/>
              <w:ind w:left="300"/>
              <w:jc w:val="left"/>
              <w:textAlignment w:val="center"/>
            </w:pPr>
            <w:r>
              <w:t>B</w:t>
            </w:r>
            <w:r>
              <w:t>．向瓶中充气时，瓶内气体压强变大，模型将下沉</w:t>
            </w:r>
          </w:p>
          <w:p w14:paraId="7A7E6769" w14:textId="77777777" w:rsidR="00696FAC" w:rsidRDefault="00696FAC" w:rsidP="00696FAC">
            <w:pPr>
              <w:spacing w:line="360" w:lineRule="auto"/>
              <w:ind w:left="300"/>
              <w:jc w:val="left"/>
              <w:textAlignment w:val="center"/>
            </w:pPr>
            <w:r>
              <w:t>C</w:t>
            </w:r>
            <w:r>
              <w:t>．从瓶中抽气时，模型会下沉，它受到的浮力将变小</w:t>
            </w:r>
          </w:p>
          <w:p w14:paraId="5E5230DC" w14:textId="77777777" w:rsidR="00696FAC" w:rsidRDefault="00696FAC" w:rsidP="00696FAC">
            <w:pPr>
              <w:spacing w:line="360" w:lineRule="auto"/>
              <w:ind w:left="300"/>
              <w:jc w:val="left"/>
              <w:textAlignment w:val="center"/>
            </w:pPr>
            <w:r>
              <w:t>D</w:t>
            </w:r>
            <w:r>
              <w:t>．让原本在较浅处悬浮的模型下潜至更深处悬浮，应使瓶内的水先增加后减少</w:t>
            </w:r>
          </w:p>
          <w:p w14:paraId="122962BC"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D</w:t>
            </w:r>
          </w:p>
          <w:p w14:paraId="58BD6E9B" w14:textId="77777777" w:rsidR="00696FAC" w:rsidRDefault="00696FAC" w:rsidP="00696FAC">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．当模型漂浮于水面时，由浮沉条件可知，它受到的浮力等于重力，故</w:t>
            </w:r>
            <w:r>
              <w:rPr>
                <w:color w:val="FF0000"/>
              </w:rPr>
              <w:t>A</w:t>
            </w:r>
            <w:r>
              <w:rPr>
                <w:color w:val="FF0000"/>
              </w:rPr>
              <w:t>错误；</w:t>
            </w:r>
          </w:p>
          <w:p w14:paraId="764925DE" w14:textId="77777777" w:rsidR="00696FAC" w:rsidRDefault="00696FAC" w:rsidP="00696FAC">
            <w:pPr>
              <w:shd w:val="clear" w:color="auto" w:fill="F2F2F2"/>
              <w:spacing w:line="360" w:lineRule="auto"/>
              <w:jc w:val="left"/>
              <w:textAlignment w:val="center"/>
              <w:rPr>
                <w:color w:val="FF0000"/>
              </w:rPr>
            </w:pPr>
            <w:r>
              <w:rPr>
                <w:color w:val="FF0000"/>
              </w:rPr>
              <w:t>B</w:t>
            </w:r>
            <w:r>
              <w:rPr>
                <w:color w:val="FF0000"/>
              </w:rPr>
              <w:t>．向瓶中充气时，瓶内气体压强变大，瓶内水被排出来，模型重力将变小，小于浮力，模型将上浮，故</w:t>
            </w:r>
            <w:r>
              <w:rPr>
                <w:color w:val="FF0000"/>
              </w:rPr>
              <w:t>B</w:t>
            </w:r>
            <w:r>
              <w:rPr>
                <w:color w:val="FF0000"/>
              </w:rPr>
              <w:t>错误；</w:t>
            </w:r>
          </w:p>
          <w:p w14:paraId="6F3EB5A0" w14:textId="77777777" w:rsidR="00696FAC" w:rsidRDefault="00696FAC" w:rsidP="00696FAC">
            <w:pPr>
              <w:shd w:val="clear" w:color="auto" w:fill="F2F2F2"/>
              <w:spacing w:line="360" w:lineRule="auto"/>
              <w:jc w:val="left"/>
              <w:textAlignment w:val="center"/>
              <w:rPr>
                <w:color w:val="FF0000"/>
              </w:rPr>
            </w:pPr>
            <w:r>
              <w:rPr>
                <w:color w:val="FF0000"/>
              </w:rPr>
              <w:t>C</w:t>
            </w:r>
            <w:r>
              <w:rPr>
                <w:color w:val="FF0000"/>
              </w:rPr>
              <w:t>．从瓶中抽气时，瓶内气体压强变小，水进入瓶内，模型重力将变大，大于浮力，模型会下沉，此时排开水的体积不变，根据阿基米德原理可知，它受到的浮力不变，故</w:t>
            </w:r>
            <w:r>
              <w:rPr>
                <w:color w:val="FF0000"/>
              </w:rPr>
              <w:t>C</w:t>
            </w:r>
            <w:r>
              <w:rPr>
                <w:color w:val="FF0000"/>
              </w:rPr>
              <w:t>错误。</w:t>
            </w:r>
          </w:p>
          <w:p w14:paraId="53CA9E41" w14:textId="77777777" w:rsidR="00696FAC" w:rsidRDefault="00696FAC" w:rsidP="00696FAC">
            <w:pPr>
              <w:shd w:val="clear" w:color="auto" w:fill="F2F2F2"/>
              <w:spacing w:line="360" w:lineRule="auto"/>
              <w:jc w:val="left"/>
              <w:textAlignment w:val="center"/>
              <w:rPr>
                <w:color w:val="FF0000"/>
              </w:rPr>
            </w:pPr>
            <w:r>
              <w:rPr>
                <w:color w:val="FF0000"/>
              </w:rPr>
              <w:t>D</w:t>
            </w:r>
            <w:r>
              <w:rPr>
                <w:color w:val="FF0000"/>
              </w:rPr>
              <w:t>．潜水艇是依靠改变自身重力实现浮沉的，让原本在较浅处悬浮的模型下潜至更深处悬浮，此时应向外抽气，让水进入瓶中，是模型受到的重力大于浮力，实现下沉；然后停止抽气，接着适当充气，向外排水，使模型的重力等于浮力而悬浮，所以瓶内气体是先减少后增加，瓶内的水先增加后减少，故</w:t>
            </w:r>
            <w:r>
              <w:rPr>
                <w:color w:val="FF0000"/>
              </w:rPr>
              <w:t>D</w:t>
            </w:r>
            <w:r>
              <w:rPr>
                <w:color w:val="FF0000"/>
              </w:rPr>
              <w:t>正确。</w:t>
            </w:r>
          </w:p>
          <w:p w14:paraId="1F260971" w14:textId="77777777" w:rsidR="00696FAC" w:rsidRDefault="00696FAC" w:rsidP="00696FAC">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1450820" w14:textId="77777777" w:rsidR="00696FAC" w:rsidRDefault="00696FAC" w:rsidP="00696FAC">
            <w:pPr>
              <w:jc w:val="center"/>
              <w:textAlignment w:val="center"/>
              <w:rPr>
                <w:rFonts w:ascii="黑体" w:eastAsia="黑体" w:hAnsi="黑体" w:cs="黑体" w:hint="eastAsia"/>
                <w:b/>
                <w:sz w:val="30"/>
              </w:rPr>
            </w:pPr>
          </w:p>
          <w:p w14:paraId="20555F76" w14:textId="77777777" w:rsidR="00696FAC" w:rsidRDefault="00696FAC" w:rsidP="00696FAC">
            <w:pPr>
              <w:jc w:val="left"/>
              <w:textAlignment w:val="center"/>
              <w:rPr>
                <w:rFonts w:ascii="宋体" w:hAnsi="宋体" w:cs="宋体" w:hint="eastAsia"/>
                <w:b/>
              </w:rPr>
            </w:pPr>
            <w:r>
              <w:rPr>
                <w:rFonts w:ascii="宋体" w:hAnsi="宋体" w:cs="宋体"/>
                <w:b/>
              </w:rPr>
              <w:t>二、多选题</w:t>
            </w:r>
          </w:p>
          <w:p w14:paraId="063BEF50" w14:textId="77777777" w:rsidR="00696FAC" w:rsidRDefault="00696FAC" w:rsidP="00696FAC">
            <w:pPr>
              <w:spacing w:line="360" w:lineRule="auto"/>
              <w:jc w:val="left"/>
              <w:textAlignment w:val="center"/>
            </w:pPr>
            <w:r>
              <w:rPr>
                <w:b/>
                <w:bCs/>
                <w:color w:val="CE26D4"/>
              </w:rPr>
              <w:t>4</w:t>
            </w:r>
            <w:r>
              <w:rPr>
                <w:b/>
                <w:bCs/>
                <w:color w:val="CE26D4"/>
              </w:rPr>
              <w:t>．（</w:t>
            </w:r>
            <w:r>
              <w:rPr>
                <w:b/>
                <w:bCs/>
                <w:color w:val="CE26D4"/>
              </w:rPr>
              <w:t>2023·</w:t>
            </w:r>
            <w:r>
              <w:rPr>
                <w:b/>
                <w:bCs/>
                <w:color w:val="CE26D4"/>
              </w:rPr>
              <w:t>辽宁营口</w:t>
            </w:r>
            <w:r>
              <w:rPr>
                <w:b/>
                <w:bCs/>
                <w:color w:val="CE26D4"/>
              </w:rPr>
              <w:t>·</w:t>
            </w:r>
            <w:proofErr w:type="gramStart"/>
            <w:r>
              <w:rPr>
                <w:b/>
                <w:bCs/>
                <w:color w:val="CE26D4"/>
              </w:rPr>
              <w:t>中考真题</w:t>
            </w:r>
            <w:proofErr w:type="gramEnd"/>
            <w:r>
              <w:rPr>
                <w:b/>
                <w:bCs/>
                <w:color w:val="CE26D4"/>
              </w:rPr>
              <w:t>）</w:t>
            </w:r>
            <w:r>
              <w:t>将冰块轻轻放入水平桌面上盛满煤油的烧杯中，冰块静止时如图所示（</w:t>
            </w:r>
            <w:r>
              <w:object w:dxaOrig="914" w:dyaOrig="336" w14:anchorId="5751D148">
                <v:shape id="_x0000_i2140" type="#_x0000_t75" alt="eqId07e613d0a896ea2473c976d2268458d8" style="width:45.75pt;height:16.9pt" o:ole="">
                  <v:imagedata r:id="rId716" o:title="eqId07e613d0a896ea2473c976d2268458d8"/>
                </v:shape>
                <o:OLEObject Type="Embed" ProgID="Equation.DSMT4" ShapeID="_x0000_i2140" DrawAspect="Content" ObjectID="_1801999949" r:id="rId717"/>
              </w:object>
            </w:r>
            <w:r>
              <w:t>）。下列分析正确的是（　　）</w:t>
            </w:r>
          </w:p>
          <w:p w14:paraId="44588171"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6B003126" wp14:editId="016A7439">
                  <wp:extent cx="1657350" cy="1295400"/>
                  <wp:effectExtent l="0" t="0" r="0" b="0"/>
                  <wp:docPr id="30" name="图片 30" descr="@@@1e6580b4-d23d-4fa7-ba38-89d7cc9fd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e6580b4-d23d-4fa7-ba38-89d7cc9fd793"/>
                          <pic:cNvPicPr>
                            <a:picLocks noChangeAspect="1"/>
                          </pic:cNvPicPr>
                        </pic:nvPicPr>
                        <pic:blipFill>
                          <a:blip r:embed="rId718"/>
                          <a:stretch>
                            <a:fillRect/>
                          </a:stretch>
                        </pic:blipFill>
                        <pic:spPr>
                          <a:xfrm>
                            <a:off x="0" y="0"/>
                            <a:ext cx="1657350" cy="1295400"/>
                          </a:xfrm>
                          <a:prstGeom prst="rect">
                            <a:avLst/>
                          </a:prstGeom>
                        </pic:spPr>
                      </pic:pic>
                    </a:graphicData>
                  </a:graphic>
                </wp:inline>
              </w:drawing>
            </w:r>
          </w:p>
          <w:p w14:paraId="126A9A6E" w14:textId="77777777" w:rsidR="00696FAC" w:rsidRDefault="00696FAC" w:rsidP="00696FAC">
            <w:pPr>
              <w:spacing w:line="360" w:lineRule="auto"/>
              <w:ind w:left="300"/>
              <w:jc w:val="left"/>
              <w:textAlignment w:val="center"/>
            </w:pPr>
            <w:r>
              <w:t>A</w:t>
            </w:r>
            <w:r>
              <w:t>．放入冰块后，烧杯对桌面的压力变大</w:t>
            </w:r>
          </w:p>
          <w:p w14:paraId="1EB3214A" w14:textId="77777777" w:rsidR="00696FAC" w:rsidRDefault="00696FAC" w:rsidP="00696FAC">
            <w:pPr>
              <w:spacing w:line="360" w:lineRule="auto"/>
              <w:ind w:left="300"/>
              <w:jc w:val="left"/>
              <w:textAlignment w:val="center"/>
            </w:pPr>
            <w:r>
              <w:t>B</w:t>
            </w:r>
            <w:r>
              <w:t>．冰块完全熔化后，杯中液面高度下降</w:t>
            </w:r>
          </w:p>
          <w:p w14:paraId="5910D79E" w14:textId="77777777" w:rsidR="00696FAC" w:rsidRDefault="00696FAC" w:rsidP="00696FAC">
            <w:pPr>
              <w:spacing w:line="360" w:lineRule="auto"/>
              <w:ind w:left="300"/>
              <w:jc w:val="left"/>
              <w:textAlignment w:val="center"/>
            </w:pPr>
            <w:r>
              <w:t>C</w:t>
            </w:r>
            <w:r>
              <w:t>．冰块完全熔化后，杯底受到液体的压强变大</w:t>
            </w:r>
          </w:p>
          <w:p w14:paraId="762CAA07" w14:textId="77777777" w:rsidR="00696FAC" w:rsidRDefault="00696FAC" w:rsidP="00696FAC">
            <w:pPr>
              <w:spacing w:line="360" w:lineRule="auto"/>
              <w:ind w:left="300"/>
              <w:jc w:val="left"/>
              <w:textAlignment w:val="center"/>
            </w:pPr>
            <w:r>
              <w:t>D</w:t>
            </w:r>
            <w:r>
              <w:t>．冰块完全熔化后，煤油的密度变大</w:t>
            </w:r>
          </w:p>
          <w:p w14:paraId="2A83C262"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ABC</w:t>
            </w:r>
          </w:p>
          <w:p w14:paraId="1BC4FC8D"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w:t>
            </w:r>
            <w:r>
              <w:rPr>
                <w:color w:val="FF0000"/>
              </w:rPr>
              <w:t>．放入冰块会有等体积的煤油溢出，原来烧杯对桌面的压力等于煤油和烧杯的总重力，放入冰块后，烧杯对桌面的压力等于剩余煤油、冰块和烧杯的总重力，因为冰块的重力大于排开煤油的重力，所以烧杯对桌面的压力变大，故</w:t>
            </w:r>
            <w:r>
              <w:rPr>
                <w:color w:val="FF0000"/>
              </w:rPr>
              <w:t>A</w:t>
            </w:r>
            <w:r>
              <w:rPr>
                <w:color w:val="FF0000"/>
              </w:rPr>
              <w:t>正确；</w:t>
            </w:r>
          </w:p>
          <w:p w14:paraId="6F19639E" w14:textId="77777777" w:rsidR="00696FAC" w:rsidRDefault="00696FAC" w:rsidP="00696FAC">
            <w:pPr>
              <w:shd w:val="clear" w:color="auto" w:fill="F2F2F2"/>
              <w:spacing w:line="360" w:lineRule="auto"/>
              <w:jc w:val="left"/>
              <w:textAlignment w:val="center"/>
              <w:rPr>
                <w:color w:val="FF0000"/>
              </w:rPr>
            </w:pPr>
            <w:r>
              <w:rPr>
                <w:color w:val="FF0000"/>
              </w:rPr>
              <w:t>B</w:t>
            </w:r>
            <w:r>
              <w:rPr>
                <w:color w:val="FF0000"/>
              </w:rPr>
              <w:t>．当冰块完全熔化后，熔化为水的质量和冰的质量相同，即</w:t>
            </w:r>
            <w:r>
              <w:rPr>
                <w:rFonts w:eastAsia="Times New Roman"/>
                <w:i/>
                <w:color w:val="FF0000"/>
              </w:rPr>
              <w:t>m</w:t>
            </w:r>
            <w:r>
              <w:rPr>
                <w:rFonts w:ascii="宋体" w:hAnsi="宋体" w:cs="宋体"/>
                <w:i/>
                <w:color w:val="FF0000"/>
                <w:vertAlign w:val="subscript"/>
              </w:rPr>
              <w:t>水</w:t>
            </w:r>
            <w:r>
              <w:rPr>
                <w:color w:val="FF0000"/>
              </w:rPr>
              <w:t>=</w:t>
            </w:r>
            <w:r>
              <w:rPr>
                <w:rFonts w:eastAsia="Times New Roman"/>
                <w:i/>
                <w:color w:val="FF0000"/>
              </w:rPr>
              <w:t>m</w:t>
            </w:r>
            <w:r>
              <w:rPr>
                <w:rFonts w:ascii="宋体" w:hAnsi="宋体" w:cs="宋体"/>
                <w:i/>
                <w:color w:val="FF0000"/>
                <w:vertAlign w:val="subscript"/>
              </w:rPr>
              <w:t>冰</w:t>
            </w:r>
            <w:r>
              <w:rPr>
                <w:color w:val="FF0000"/>
              </w:rPr>
              <w:t>，所以</w:t>
            </w:r>
            <w:r>
              <w:rPr>
                <w:rFonts w:eastAsia="Times New Roman"/>
                <w:i/>
                <w:color w:val="FF0000"/>
              </w:rPr>
              <w:t>ρ</w:t>
            </w:r>
            <w:r>
              <w:rPr>
                <w:rFonts w:ascii="宋体" w:hAnsi="宋体" w:cs="宋体"/>
                <w:i/>
                <w:color w:val="FF0000"/>
                <w:vertAlign w:val="subscript"/>
              </w:rPr>
              <w:t>水</w:t>
            </w:r>
            <w:r>
              <w:rPr>
                <w:rFonts w:eastAsia="Times New Roman"/>
                <w:i/>
                <w:color w:val="FF0000"/>
              </w:rPr>
              <w:t>V</w:t>
            </w:r>
            <w:r>
              <w:rPr>
                <w:rFonts w:ascii="宋体" w:hAnsi="宋体" w:cs="宋体"/>
                <w:i/>
                <w:color w:val="FF0000"/>
                <w:vertAlign w:val="subscript"/>
              </w:rPr>
              <w:t>冰化水</w:t>
            </w:r>
            <w:r>
              <w:rPr>
                <w:color w:val="FF0000"/>
              </w:rPr>
              <w:t>=</w:t>
            </w:r>
            <w:r>
              <w:rPr>
                <w:rFonts w:eastAsia="Times New Roman"/>
                <w:i/>
                <w:color w:val="FF0000"/>
              </w:rPr>
              <w:t>ρ</w:t>
            </w:r>
            <w:r>
              <w:rPr>
                <w:rFonts w:ascii="宋体" w:hAnsi="宋体" w:cs="宋体"/>
                <w:i/>
                <w:color w:val="FF0000"/>
                <w:vertAlign w:val="subscript"/>
              </w:rPr>
              <w:t>冰</w:t>
            </w:r>
            <w:r>
              <w:rPr>
                <w:rFonts w:eastAsia="Times New Roman"/>
                <w:i/>
                <w:color w:val="FF0000"/>
              </w:rPr>
              <w:t>V</w:t>
            </w:r>
            <w:r>
              <w:rPr>
                <w:rFonts w:ascii="宋体" w:hAnsi="宋体" w:cs="宋体"/>
                <w:i/>
                <w:color w:val="FF0000"/>
                <w:vertAlign w:val="subscript"/>
              </w:rPr>
              <w:t>冰</w:t>
            </w:r>
          </w:p>
          <w:p w14:paraId="3C0F9FA8" w14:textId="77777777" w:rsidR="00696FAC" w:rsidRDefault="00696FAC" w:rsidP="00696FAC">
            <w:pPr>
              <w:shd w:val="clear" w:color="auto" w:fill="F2F2F2"/>
              <w:spacing w:line="360" w:lineRule="auto"/>
              <w:jc w:val="left"/>
              <w:textAlignment w:val="center"/>
              <w:rPr>
                <w:color w:val="FF0000"/>
              </w:rPr>
            </w:pPr>
            <w:r>
              <w:rPr>
                <w:color w:val="FF0000"/>
              </w:rPr>
              <w:object w:dxaOrig="3291" w:dyaOrig="647" w14:anchorId="78D69A82">
                <v:shape id="_x0000_i2141" type="#_x0000_t75" alt="eqId48fc5481e28db895d53bd6466008f139" style="width:164.65pt;height:32.25pt" o:ole="">
                  <v:imagedata r:id="rId719" o:title="eqId48fc5481e28db895d53bd6466008f139"/>
                </v:shape>
                <o:OLEObject Type="Embed" ProgID="Equation.DSMT4" ShapeID="_x0000_i2141" DrawAspect="Content" ObjectID="_1801999950" r:id="rId720"/>
              </w:object>
            </w:r>
          </w:p>
          <w:p w14:paraId="3E6CC23A" w14:textId="77777777" w:rsidR="00696FAC" w:rsidRDefault="00696FAC" w:rsidP="00696FAC">
            <w:pPr>
              <w:shd w:val="clear" w:color="auto" w:fill="F2F2F2"/>
              <w:spacing w:line="360" w:lineRule="auto"/>
              <w:jc w:val="left"/>
              <w:textAlignment w:val="center"/>
              <w:rPr>
                <w:color w:val="FF0000"/>
              </w:rPr>
            </w:pPr>
            <w:r>
              <w:rPr>
                <w:color w:val="FF0000"/>
              </w:rPr>
              <w:lastRenderedPageBreak/>
              <w:t>因为</w:t>
            </w:r>
            <w:r>
              <w:rPr>
                <w:color w:val="FF0000"/>
              </w:rPr>
              <w:object w:dxaOrig="914" w:dyaOrig="336" w14:anchorId="5BF267E2">
                <v:shape id="_x0000_i2142" type="#_x0000_t75" alt="eqId07e613d0a896ea2473c976d2268458d8" style="width:45.75pt;height:16.9pt" o:ole="">
                  <v:imagedata r:id="rId716" o:title="eqId07e613d0a896ea2473c976d2268458d8"/>
                </v:shape>
                <o:OLEObject Type="Embed" ProgID="Equation.DSMT4" ShapeID="_x0000_i2142" DrawAspect="Content" ObjectID="_1801999951" r:id="rId721"/>
              </w:object>
            </w:r>
            <w:r>
              <w:rPr>
                <w:color w:val="FF0000"/>
              </w:rPr>
              <w:t>，冰在煤油中是沉底的，所以冰块排开液体的体积</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V</w:t>
            </w:r>
            <w:r>
              <w:rPr>
                <w:rFonts w:ascii="宋体" w:hAnsi="宋体" w:cs="宋体"/>
                <w:i/>
                <w:color w:val="FF0000"/>
                <w:vertAlign w:val="subscript"/>
              </w:rPr>
              <w:t>冰</w:t>
            </w:r>
            <w:r>
              <w:rPr>
                <w:color w:val="FF0000"/>
              </w:rPr>
              <w:t>，所以</w:t>
            </w:r>
            <w:r>
              <w:rPr>
                <w:rFonts w:eastAsia="Times New Roman"/>
                <w:i/>
                <w:color w:val="FF0000"/>
              </w:rPr>
              <w:t>V</w:t>
            </w:r>
            <w:r>
              <w:rPr>
                <w:rFonts w:ascii="宋体" w:hAnsi="宋体" w:cs="宋体"/>
                <w:i/>
                <w:color w:val="FF0000"/>
                <w:vertAlign w:val="subscript"/>
              </w:rPr>
              <w:t>冰化水</w:t>
            </w:r>
            <w:r>
              <w:rPr>
                <w:color w:val="FF0000"/>
              </w:rPr>
              <w:t>&lt;</w:t>
            </w:r>
            <w:r>
              <w:rPr>
                <w:rFonts w:eastAsia="Times New Roman"/>
                <w:i/>
                <w:color w:val="FF0000"/>
              </w:rPr>
              <w:t>V</w:t>
            </w:r>
            <w:r>
              <w:rPr>
                <w:rFonts w:ascii="宋体" w:hAnsi="宋体" w:cs="宋体"/>
                <w:i/>
                <w:color w:val="FF0000"/>
                <w:vertAlign w:val="subscript"/>
              </w:rPr>
              <w:t>排</w:t>
            </w:r>
            <w:r>
              <w:rPr>
                <w:color w:val="FF0000"/>
              </w:rPr>
              <w:t>，所以冰块完全熔化后，杯中液面高度下降，故</w:t>
            </w:r>
            <w:r>
              <w:rPr>
                <w:color w:val="FF0000"/>
              </w:rPr>
              <w:t>B</w:t>
            </w:r>
            <w:r>
              <w:rPr>
                <w:color w:val="FF0000"/>
              </w:rPr>
              <w:t>正确；</w:t>
            </w:r>
          </w:p>
          <w:p w14:paraId="6D640EDF" w14:textId="77777777" w:rsidR="00696FAC" w:rsidRDefault="00696FAC" w:rsidP="00696FAC">
            <w:pPr>
              <w:shd w:val="clear" w:color="auto" w:fill="F2F2F2"/>
              <w:spacing w:line="360" w:lineRule="auto"/>
              <w:jc w:val="left"/>
              <w:textAlignment w:val="center"/>
              <w:rPr>
                <w:color w:val="FF0000"/>
              </w:rPr>
            </w:pPr>
            <w:r>
              <w:rPr>
                <w:color w:val="FF0000"/>
              </w:rPr>
              <w:t>C</w:t>
            </w:r>
            <w:r>
              <w:rPr>
                <w:color w:val="FF0000"/>
              </w:rPr>
              <w:t>．冰块静止时沉底，由浮沉条件可得</w:t>
            </w:r>
            <w:r>
              <w:rPr>
                <w:i/>
                <w:color w:val="FF0000"/>
              </w:rPr>
              <w:t>F</w:t>
            </w:r>
            <w:r>
              <w:rPr>
                <w:i/>
                <w:color w:val="FF0000"/>
                <w:vertAlign w:val="subscript"/>
              </w:rPr>
              <w:t>浮</w:t>
            </w:r>
            <w:r>
              <w:rPr>
                <w:color w:val="FF0000"/>
              </w:rPr>
              <w:t xml:space="preserve">&lt; </w:t>
            </w:r>
            <w:r>
              <w:rPr>
                <w:i/>
                <w:color w:val="FF0000"/>
              </w:rPr>
              <w:t>G</w:t>
            </w:r>
            <w:r>
              <w:rPr>
                <w:i/>
                <w:color w:val="FF0000"/>
                <w:vertAlign w:val="subscript"/>
              </w:rPr>
              <w:t>冰</w:t>
            </w:r>
            <w:r>
              <w:rPr>
                <w:color w:val="FF0000"/>
              </w:rPr>
              <w:t>，因烧杯为柱形容器，且力的作用是相互的，则此时杯底受到煤油的压力</w:t>
            </w:r>
            <w:r>
              <w:rPr>
                <w:i/>
                <w:color w:val="FF0000"/>
              </w:rPr>
              <w:t>F</w:t>
            </w:r>
            <w:r>
              <w:rPr>
                <w:color w:val="FF0000"/>
              </w:rPr>
              <w:t xml:space="preserve">= </w:t>
            </w:r>
            <w:r>
              <w:rPr>
                <w:i/>
                <w:color w:val="FF0000"/>
              </w:rPr>
              <w:t>G</w:t>
            </w:r>
            <w:r>
              <w:rPr>
                <w:i/>
                <w:color w:val="FF0000"/>
                <w:vertAlign w:val="subscript"/>
              </w:rPr>
              <w:t>煤油</w:t>
            </w:r>
            <w:r>
              <w:rPr>
                <w:color w:val="FF0000"/>
              </w:rPr>
              <w:t>+</w:t>
            </w:r>
            <w:r>
              <w:rPr>
                <w:i/>
                <w:color w:val="FF0000"/>
              </w:rPr>
              <w:t>F</w:t>
            </w:r>
            <w:r>
              <w:rPr>
                <w:i/>
                <w:color w:val="FF0000"/>
                <w:vertAlign w:val="subscript"/>
              </w:rPr>
              <w:t>浮</w:t>
            </w:r>
            <w:r>
              <w:rPr>
                <w:color w:val="FF0000"/>
              </w:rPr>
              <w:t xml:space="preserve">&lt; </w:t>
            </w:r>
            <w:r>
              <w:rPr>
                <w:i/>
                <w:color w:val="FF0000"/>
              </w:rPr>
              <w:t>G</w:t>
            </w:r>
            <w:r>
              <w:rPr>
                <w:i/>
                <w:color w:val="FF0000"/>
                <w:vertAlign w:val="subscript"/>
              </w:rPr>
              <w:t>煤油</w:t>
            </w:r>
            <w:r>
              <w:rPr>
                <w:color w:val="FF0000"/>
              </w:rPr>
              <w:t>+</w:t>
            </w:r>
            <w:r>
              <w:rPr>
                <w:i/>
                <w:color w:val="FF0000"/>
              </w:rPr>
              <w:t>G</w:t>
            </w:r>
            <w:r>
              <w:rPr>
                <w:i/>
                <w:color w:val="FF0000"/>
                <w:vertAlign w:val="subscript"/>
              </w:rPr>
              <w:t>冰</w:t>
            </w:r>
          </w:p>
          <w:p w14:paraId="329B7F1E" w14:textId="77777777" w:rsidR="00696FAC" w:rsidRDefault="00696FAC" w:rsidP="00696FAC">
            <w:pPr>
              <w:spacing w:line="360" w:lineRule="auto"/>
              <w:jc w:val="left"/>
              <w:textAlignment w:val="center"/>
              <w:rPr>
                <w:color w:val="FF0000"/>
              </w:rPr>
            </w:pPr>
            <w:r>
              <w:rPr>
                <w:color w:val="FF0000"/>
              </w:rPr>
              <w:t>冰块完全熔化为水后，体积减小，则液体不会溢出，此时杯中液体对杯底的压力</w:t>
            </w:r>
            <w:r>
              <w:rPr>
                <w:color w:val="FF0000"/>
              </w:rPr>
              <w:t>:</w:t>
            </w:r>
            <w:r>
              <w:rPr>
                <w:color w:val="FF0000"/>
              </w:rPr>
              <w:object w:dxaOrig="1337" w:dyaOrig="331" w14:anchorId="7D883046">
                <v:shape id="_x0000_i2143" type="#_x0000_t75" alt="eqId01d980ad7aea1aa83bec9108c1be62c7" style="width:66.75pt;height:16.5pt" o:ole="">
                  <v:imagedata r:id="rId722" o:title="eqId01d980ad7aea1aa83bec9108c1be62c7"/>
                </v:shape>
                <o:OLEObject Type="Embed" ProgID="Equation.DSMT4" ShapeID="_x0000_i2143" DrawAspect="Content" ObjectID="_1801999952" r:id="rId723"/>
              </w:object>
            </w:r>
          </w:p>
          <w:p w14:paraId="1268705A" w14:textId="77777777" w:rsidR="00696FAC" w:rsidRDefault="00696FAC" w:rsidP="00696FAC">
            <w:pPr>
              <w:spacing w:line="360" w:lineRule="auto"/>
              <w:jc w:val="left"/>
              <w:textAlignment w:val="center"/>
              <w:rPr>
                <w:color w:val="FF0000"/>
              </w:rPr>
            </w:pPr>
            <w:r>
              <w:rPr>
                <w:color w:val="FF0000"/>
              </w:rPr>
              <w:t>冰熔化为水后质量不变，重力不变，即</w:t>
            </w:r>
            <w:r>
              <w:rPr>
                <w:color w:val="FF0000"/>
              </w:rPr>
              <w:object w:dxaOrig="827" w:dyaOrig="328" w14:anchorId="6CB0F233">
                <v:shape id="_x0000_i2144" type="#_x0000_t75" alt="eqId85d4d2e1c64e9daf9df4ab14190f3fdd" style="width:41.25pt;height:16.5pt" o:ole="">
                  <v:imagedata r:id="rId724" o:title="eqId85d4d2e1c64e9daf9df4ab14190f3fdd"/>
                </v:shape>
                <o:OLEObject Type="Embed" ProgID="Equation.DSMT4" ShapeID="_x0000_i2144" DrawAspect="Content" ObjectID="_1801999953" r:id="rId725"/>
              </w:object>
            </w:r>
            <w:r>
              <w:rPr>
                <w:color w:val="FF0000"/>
              </w:rPr>
              <w:t>，则</w:t>
            </w:r>
            <w:r>
              <w:rPr>
                <w:color w:val="FF0000"/>
              </w:rPr>
              <w:object w:dxaOrig="1355" w:dyaOrig="329" w14:anchorId="5B4889A2">
                <v:shape id="_x0000_i2145" type="#_x0000_t75" alt="eqIdbe6219c5d1febd051df0f7753f93f00f" style="width:67.9pt;height:16.5pt" o:ole="">
                  <v:imagedata r:id="rId726" o:title="eqIdbe6219c5d1febd051df0f7753f93f00f"/>
                </v:shape>
                <o:OLEObject Type="Embed" ProgID="Equation.DSMT4" ShapeID="_x0000_i2145" DrawAspect="Content" ObjectID="_1801999954" r:id="rId727"/>
              </w:object>
            </w:r>
          </w:p>
          <w:p w14:paraId="4BAAE6FD" w14:textId="77777777" w:rsidR="00696FAC" w:rsidRDefault="00696FAC" w:rsidP="00696FAC">
            <w:pPr>
              <w:spacing w:line="360" w:lineRule="auto"/>
              <w:jc w:val="left"/>
              <w:textAlignment w:val="center"/>
              <w:rPr>
                <w:color w:val="FF0000"/>
              </w:rPr>
            </w:pPr>
            <w:r>
              <w:rPr>
                <w:color w:val="FF0000"/>
              </w:rPr>
              <w:t>综上可知</w:t>
            </w:r>
            <w:r>
              <w:rPr>
                <w:color w:val="FF0000"/>
              </w:rPr>
              <w:object w:dxaOrig="651" w:dyaOrig="225" w14:anchorId="08D4F67A">
                <v:shape id="_x0000_i2146" type="#_x0000_t75" alt="eqId9084b5769c8b9f1ed7c7d1949c2d1dce" style="width:32.65pt;height:11.25pt" o:ole="">
                  <v:imagedata r:id="rId728" o:title="eqId9084b5769c8b9f1ed7c7d1949c2d1dce"/>
                </v:shape>
                <o:OLEObject Type="Embed" ProgID="Equation.DSMT4" ShapeID="_x0000_i2146" DrawAspect="Content" ObjectID="_1801999955" r:id="rId729"/>
              </w:object>
            </w:r>
            <w:r>
              <w:rPr>
                <w:color w:val="FF0000"/>
              </w:rPr>
              <w:t>，即冰块完全熔化后与冰块静止时相比，杯中液体对杯底的压力变大，受力面积不变，根据</w:t>
            </w:r>
            <w:r>
              <w:rPr>
                <w:color w:val="FF0000"/>
              </w:rPr>
              <w:object w:dxaOrig="615" w:dyaOrig="537" w14:anchorId="6D006C00">
                <v:shape id="_x0000_i2147" type="#_x0000_t75" alt="eqId415487f06bc66fb34830444dbaf42c22" style="width:30.75pt;height:27pt" o:ole="">
                  <v:imagedata r:id="rId530" o:title="eqId415487f06bc66fb34830444dbaf42c22"/>
                </v:shape>
                <o:OLEObject Type="Embed" ProgID="Equation.DSMT4" ShapeID="_x0000_i2147" DrawAspect="Content" ObjectID="_1801999956" r:id="rId730"/>
              </w:object>
            </w:r>
            <w:r>
              <w:rPr>
                <w:color w:val="FF0000"/>
              </w:rPr>
              <w:t>可知，烧杯底部受到液体的压强变大，故</w:t>
            </w:r>
            <w:r>
              <w:rPr>
                <w:color w:val="FF0000"/>
              </w:rPr>
              <w:t>C</w:t>
            </w:r>
            <w:r>
              <w:rPr>
                <w:color w:val="FF0000"/>
              </w:rPr>
              <w:t>正确；</w:t>
            </w:r>
          </w:p>
          <w:p w14:paraId="766C5DE2" w14:textId="77777777" w:rsidR="00696FAC" w:rsidRDefault="00696FAC" w:rsidP="00696FAC">
            <w:pPr>
              <w:spacing w:line="360" w:lineRule="auto"/>
              <w:jc w:val="left"/>
              <w:textAlignment w:val="center"/>
              <w:rPr>
                <w:color w:val="FF0000"/>
              </w:rPr>
            </w:pPr>
            <w:r>
              <w:rPr>
                <w:color w:val="FF0000"/>
              </w:rPr>
              <w:t>D</w:t>
            </w:r>
            <w:r>
              <w:rPr>
                <w:color w:val="FF0000"/>
              </w:rPr>
              <w:t>．水和煤油不相容，冰块完全熔化后，煤油的密度不变，故</w:t>
            </w:r>
            <w:r>
              <w:rPr>
                <w:color w:val="FF0000"/>
              </w:rPr>
              <w:t>D</w:t>
            </w:r>
            <w:r>
              <w:rPr>
                <w:color w:val="FF0000"/>
              </w:rPr>
              <w:t>错误。</w:t>
            </w:r>
          </w:p>
          <w:p w14:paraId="365AAF79" w14:textId="77777777" w:rsidR="00696FAC" w:rsidRDefault="00696FAC" w:rsidP="00696FAC">
            <w:pPr>
              <w:spacing w:line="360" w:lineRule="auto"/>
              <w:jc w:val="left"/>
              <w:textAlignment w:val="center"/>
              <w:rPr>
                <w:color w:val="FF0000"/>
              </w:rPr>
            </w:pPr>
            <w:r>
              <w:rPr>
                <w:color w:val="FF0000"/>
              </w:rPr>
              <w:t>故选</w:t>
            </w:r>
            <w:r>
              <w:rPr>
                <w:color w:val="FF0000"/>
              </w:rPr>
              <w:t>ABC</w:t>
            </w:r>
            <w:r>
              <w:rPr>
                <w:color w:val="FF0000"/>
              </w:rPr>
              <w:t>。</w:t>
            </w:r>
          </w:p>
          <w:p w14:paraId="500A7EE9" w14:textId="77777777" w:rsidR="00696FAC" w:rsidRDefault="00696FAC" w:rsidP="00696FAC">
            <w:pPr>
              <w:spacing w:line="360" w:lineRule="auto"/>
              <w:jc w:val="left"/>
              <w:textAlignment w:val="center"/>
            </w:pPr>
            <w:r>
              <w:rPr>
                <w:b/>
                <w:bCs/>
                <w:color w:val="CE26D4"/>
              </w:rPr>
              <w:t>5</w:t>
            </w:r>
            <w:r>
              <w:rPr>
                <w:b/>
                <w:bCs/>
                <w:color w:val="CE26D4"/>
              </w:rPr>
              <w:t>．（</w:t>
            </w:r>
            <w:r>
              <w:rPr>
                <w:b/>
                <w:bCs/>
                <w:color w:val="CE26D4"/>
              </w:rPr>
              <w:t>2023·</w:t>
            </w:r>
            <w:r>
              <w:rPr>
                <w:b/>
                <w:bCs/>
                <w:color w:val="CE26D4"/>
              </w:rPr>
              <w:t>辽宁鞍山</w:t>
            </w:r>
            <w:r>
              <w:rPr>
                <w:b/>
                <w:bCs/>
                <w:color w:val="CE26D4"/>
              </w:rPr>
              <w:t>·</w:t>
            </w:r>
            <w:proofErr w:type="gramStart"/>
            <w:r>
              <w:rPr>
                <w:b/>
                <w:bCs/>
                <w:color w:val="CE26D4"/>
              </w:rPr>
              <w:t>中考真题</w:t>
            </w:r>
            <w:proofErr w:type="gramEnd"/>
            <w:r>
              <w:rPr>
                <w:b/>
                <w:bCs/>
                <w:color w:val="CE26D4"/>
              </w:rPr>
              <w:t>）</w:t>
            </w:r>
            <w:r>
              <w:t>如图所示，水平桌面上两个质量相等的圆柱形薄壁容器甲、乙，底面积</w:t>
            </w:r>
            <w:r>
              <w:object w:dxaOrig="1179" w:dyaOrig="318" w14:anchorId="443C395B">
                <v:shape id="_x0000_i2148" type="#_x0000_t75" alt="eqId9eb9f7c7af5483170ac75131736ce6be" style="width:58.9pt;height:15.75pt" o:ole="">
                  <v:imagedata r:id="rId731" o:title="eqId9eb9f7c7af5483170ac75131736ce6be"/>
                </v:shape>
                <o:OLEObject Type="Embed" ProgID="Equation.DSMT4" ShapeID="_x0000_i2148" DrawAspect="Content" ObjectID="_1801999957" r:id="rId732"/>
              </w:object>
            </w:r>
            <w:r>
              <w:t>，分别装入两种不同液体，</w:t>
            </w:r>
            <w:r>
              <w:t>A</w:t>
            </w:r>
            <w:r>
              <w:t>、</w:t>
            </w:r>
            <w:r>
              <w:t>B</w:t>
            </w:r>
            <w:r>
              <w:t>是两个完全相同的物体。</w:t>
            </w:r>
            <w:r>
              <w:t>A</w:t>
            </w:r>
            <w:r>
              <w:t>静止时有</w:t>
            </w:r>
            <w:r>
              <w:object w:dxaOrig="193" w:dyaOrig="529" w14:anchorId="55712D8D">
                <v:shape id="_x0000_i2149" type="#_x0000_t75" alt="eqId4dac452fbb5ef6dd653e7fbbef639484" style="width:9.75pt;height:26.65pt" o:ole="">
                  <v:imagedata r:id="rId733" o:title="eqId4dac452fbb5ef6dd653e7fbbef639484"/>
                </v:shape>
                <o:OLEObject Type="Embed" ProgID="Equation.DSMT4" ShapeID="_x0000_i2149" DrawAspect="Content" ObjectID="_1801999958" r:id="rId734"/>
              </w:object>
            </w:r>
            <w:r>
              <w:t>体积露出液面，</w:t>
            </w:r>
            <w:r>
              <w:t>B</w:t>
            </w:r>
            <w:r>
              <w:t>用细线拴在容器底部且</w:t>
            </w:r>
            <w:r>
              <w:t>B</w:t>
            </w:r>
            <w:r>
              <w:t>对细线有拉力。已知液面相平，液体对容器底的压力相等，下列说法中正确的是（　　）</w:t>
            </w:r>
          </w:p>
          <w:p w14:paraId="3DB39533"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6BF95418" wp14:editId="571C0F0F">
                  <wp:extent cx="1990725" cy="1419225"/>
                  <wp:effectExtent l="0" t="0" r="9525" b="9525"/>
                  <wp:docPr id="31" name="图片 31" descr="@@@c3299ee5-fbaa-4c74-8af2-bfd628b23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3299ee5-fbaa-4c74-8af2-bfd628b232d1"/>
                          <pic:cNvPicPr>
                            <a:picLocks noChangeAspect="1"/>
                          </pic:cNvPicPr>
                        </pic:nvPicPr>
                        <pic:blipFill>
                          <a:blip r:embed="rId735"/>
                          <a:stretch>
                            <a:fillRect/>
                          </a:stretch>
                        </pic:blipFill>
                        <pic:spPr>
                          <a:xfrm>
                            <a:off x="0" y="0"/>
                            <a:ext cx="1990725" cy="1419225"/>
                          </a:xfrm>
                          <a:prstGeom prst="rect">
                            <a:avLst/>
                          </a:prstGeom>
                        </pic:spPr>
                      </pic:pic>
                    </a:graphicData>
                  </a:graphic>
                </wp:inline>
              </w:drawing>
            </w:r>
          </w:p>
          <w:p w14:paraId="2D6F963A" w14:textId="77777777" w:rsidR="00696FAC" w:rsidRDefault="00696FAC" w:rsidP="00696FAC">
            <w:pPr>
              <w:spacing w:line="360" w:lineRule="auto"/>
              <w:ind w:left="300"/>
              <w:jc w:val="left"/>
              <w:textAlignment w:val="center"/>
            </w:pPr>
            <w:r>
              <w:t>A</w:t>
            </w:r>
            <w:r>
              <w:t>．两物体受的浮力</w:t>
            </w:r>
            <w:r>
              <w:object w:dxaOrig="704" w:dyaOrig="322" w14:anchorId="71ED5DBA">
                <v:shape id="_x0000_i2150" type="#_x0000_t75" alt="eqIdb9f91c59339f338f40415ac2eb5163f7" style="width:35.25pt;height:16.15pt" o:ole="">
                  <v:imagedata r:id="rId736" o:title="eqIdb9f91c59339f338f40415ac2eb5163f7"/>
                </v:shape>
                <o:OLEObject Type="Embed" ProgID="Equation.DSMT4" ShapeID="_x0000_i2150" DrawAspect="Content" ObjectID="_1801999959" r:id="rId737"/>
              </w:object>
            </w:r>
          </w:p>
          <w:p w14:paraId="2CE2FA99" w14:textId="77777777" w:rsidR="00696FAC" w:rsidRDefault="00696FAC" w:rsidP="00696FAC">
            <w:pPr>
              <w:spacing w:line="360" w:lineRule="auto"/>
              <w:ind w:left="300"/>
              <w:jc w:val="left"/>
              <w:textAlignment w:val="center"/>
            </w:pPr>
            <w:r>
              <w:t>B</w:t>
            </w:r>
            <w:r>
              <w:t>．两液体对容器底的压强</w:t>
            </w:r>
            <w:r>
              <w:object w:dxaOrig="756" w:dyaOrig="317" w14:anchorId="3A318ACD">
                <v:shape id="_x0000_i2151" type="#_x0000_t75" alt="eqIda32910a586ba81f0dd1572a37fb69f9f" style="width:37.9pt;height:15.75pt" o:ole="">
                  <v:imagedata r:id="rId110" o:title="eqIda32910a586ba81f0dd1572a37fb69f9f"/>
                </v:shape>
                <o:OLEObject Type="Embed" ProgID="Equation.DSMT4" ShapeID="_x0000_i2151" DrawAspect="Content" ObjectID="_1801999960" r:id="rId738"/>
              </w:object>
            </w:r>
          </w:p>
          <w:p w14:paraId="1AB49D05" w14:textId="77777777" w:rsidR="00696FAC" w:rsidRDefault="00696FAC" w:rsidP="00696FAC">
            <w:pPr>
              <w:spacing w:line="360" w:lineRule="auto"/>
              <w:ind w:left="300"/>
              <w:jc w:val="left"/>
              <w:textAlignment w:val="center"/>
            </w:pPr>
            <w:r>
              <w:t>C</w:t>
            </w:r>
            <w:r>
              <w:t>．两容器对桌面的压力</w:t>
            </w:r>
            <w:r>
              <w:object w:dxaOrig="686" w:dyaOrig="316" w14:anchorId="19A6B969">
                <v:shape id="_x0000_i2152" type="#_x0000_t75" alt="eqIdcf3f04961e49fe82ddd115481347f226" style="width:34.15pt;height:15.75pt" o:ole="">
                  <v:imagedata r:id="rId739" o:title="eqIdcf3f04961e49fe82ddd115481347f226"/>
                </v:shape>
                <o:OLEObject Type="Embed" ProgID="Equation.DSMT4" ShapeID="_x0000_i2152" DrawAspect="Content" ObjectID="_1801999961" r:id="rId740"/>
              </w:object>
            </w:r>
          </w:p>
          <w:p w14:paraId="1DF88FB3" w14:textId="77777777" w:rsidR="00696FAC" w:rsidRDefault="00696FAC" w:rsidP="00696FAC">
            <w:pPr>
              <w:spacing w:line="360" w:lineRule="auto"/>
              <w:ind w:left="300"/>
              <w:jc w:val="left"/>
              <w:textAlignment w:val="center"/>
            </w:pPr>
            <w:r>
              <w:t>D</w:t>
            </w:r>
            <w:r>
              <w:t>．若将</w:t>
            </w:r>
            <w:r>
              <w:t>B</w:t>
            </w:r>
            <w:r>
              <w:t>下方的细线剪断，则静止时</w:t>
            </w:r>
            <w:r>
              <w:t>B</w:t>
            </w:r>
            <w:r>
              <w:t>将有</w:t>
            </w:r>
            <w:r>
              <w:object w:dxaOrig="193" w:dyaOrig="477" w14:anchorId="2C23A9F1">
                <v:shape id="_x0000_i2153" type="#_x0000_t75" alt="eqIdbf31876698721a199c7c53c6b320aa86" style="width:9.75pt;height:24pt" o:ole="">
                  <v:imagedata r:id="rId741" o:title="eqIdbf31876698721a199c7c53c6b320aa86"/>
                </v:shape>
                <o:OLEObject Type="Embed" ProgID="Equation.DSMT4" ShapeID="_x0000_i2153" DrawAspect="Content" ObjectID="_1801999962" r:id="rId742"/>
              </w:object>
            </w:r>
            <w:r>
              <w:t>体积露出液面</w:t>
            </w:r>
          </w:p>
          <w:p w14:paraId="63AD996C"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ABD</w:t>
            </w:r>
          </w:p>
          <w:p w14:paraId="15E3A472"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B</w:t>
            </w:r>
            <w:r>
              <w:rPr>
                <w:color w:val="FF0000"/>
              </w:rPr>
              <w:t>．由题意知，液面等高且液体对容器底的压力相等，即</w:t>
            </w:r>
            <w:r>
              <w:rPr>
                <w:color w:val="FF0000"/>
              </w:rPr>
              <w:object w:dxaOrig="810" w:dyaOrig="305" w14:anchorId="6F3B5040">
                <v:shape id="_x0000_i2154" type="#_x0000_t75" alt="eqIdcb5c7784bb7d4db38ea402ac997f19a0" style="width:40.5pt;height:15.4pt" o:ole="">
                  <v:imagedata r:id="rId743" o:title="eqIdcb5c7784bb7d4db38ea402ac997f19a0"/>
                </v:shape>
                <o:OLEObject Type="Embed" ProgID="Equation.DSMT4" ShapeID="_x0000_i2154" DrawAspect="Content" ObjectID="_1801999963" r:id="rId744"/>
              </w:object>
            </w:r>
            <w:r>
              <w:rPr>
                <w:color w:val="FF0000"/>
              </w:rPr>
              <w:t>，因为容器底面积</w:t>
            </w:r>
            <w:r>
              <w:rPr>
                <w:color w:val="FF0000"/>
              </w:rPr>
              <w:object w:dxaOrig="738" w:dyaOrig="318" w14:anchorId="51828EF3">
                <v:shape id="_x0000_i2155" type="#_x0000_t75" alt="eqId29f92a5087e712c0059e3eb1f49b3e3f" style="width:36.75pt;height:15.75pt" o:ole="">
                  <v:imagedata r:id="rId745" o:title="eqId29f92a5087e712c0059e3eb1f49b3e3f"/>
                </v:shape>
                <o:OLEObject Type="Embed" ProgID="Equation.DSMT4" ShapeID="_x0000_i2155" DrawAspect="Content" ObjectID="_1801999964" r:id="rId746"/>
              </w:object>
            </w:r>
            <w:r>
              <w:rPr>
                <w:color w:val="FF0000"/>
              </w:rPr>
              <w:t>，所以由公</w:t>
            </w:r>
            <w:r>
              <w:rPr>
                <w:color w:val="FF0000"/>
              </w:rPr>
              <w:lastRenderedPageBreak/>
              <w:t>式</w:t>
            </w:r>
            <w:r>
              <w:rPr>
                <w:color w:val="FF0000"/>
              </w:rPr>
              <w:object w:dxaOrig="598" w:dyaOrig="545" w14:anchorId="18B2E91B">
                <v:shape id="_x0000_i2156" type="#_x0000_t75" alt="eqIde512e223efc50cd873f7d5b0e9896c8e" style="width:30pt;height:27.4pt" o:ole="">
                  <v:imagedata r:id="rId747" o:title="eqIde512e223efc50cd873f7d5b0e9896c8e"/>
                </v:shape>
                <o:OLEObject Type="Embed" ProgID="Equation.DSMT4" ShapeID="_x0000_i2156" DrawAspect="Content" ObjectID="_1801999965" r:id="rId748"/>
              </w:object>
            </w:r>
            <w:r>
              <w:rPr>
                <w:color w:val="FF0000"/>
              </w:rPr>
              <w:t>得，液体对容器底部的压强之比为</w:t>
            </w:r>
            <w:r>
              <w:rPr>
                <w:color w:val="FF0000"/>
              </w:rPr>
              <w:object w:dxaOrig="3080" w:dyaOrig="1176" w14:anchorId="22A568B5">
                <v:shape id="_x0000_i2157" type="#_x0000_t75" alt="eqId6d0b4272c894bd3d69014ca03cfbd55f" style="width:154.15pt;height:58.9pt" o:ole="">
                  <v:imagedata r:id="rId749" o:title="eqId6d0b4272c894bd3d69014ca03cfbd55f"/>
                </v:shape>
                <o:OLEObject Type="Embed" ProgID="Equation.DSMT4" ShapeID="_x0000_i2157" DrawAspect="Content" ObjectID="_1801999966" r:id="rId750"/>
              </w:object>
            </w:r>
          </w:p>
          <w:p w14:paraId="59286595" w14:textId="77777777" w:rsidR="00696FAC" w:rsidRDefault="00696FAC" w:rsidP="00696FAC">
            <w:pPr>
              <w:spacing w:line="360" w:lineRule="auto"/>
              <w:jc w:val="left"/>
              <w:textAlignment w:val="center"/>
              <w:rPr>
                <w:color w:val="FF0000"/>
              </w:rPr>
            </w:pPr>
            <w:r>
              <w:rPr>
                <w:color w:val="FF0000"/>
              </w:rPr>
              <w:t>所以</w:t>
            </w:r>
            <w:r>
              <w:rPr>
                <w:color w:val="FF0000"/>
              </w:rPr>
              <w:object w:dxaOrig="756" w:dyaOrig="317" w14:anchorId="3EAEAE90">
                <v:shape id="_x0000_i2158" type="#_x0000_t75" alt="eqIda32910a586ba81f0dd1572a37fb69f9f" style="width:37.9pt;height:15.75pt" o:ole="">
                  <v:imagedata r:id="rId110" o:title="eqIda32910a586ba81f0dd1572a37fb69f9f"/>
                </v:shape>
                <o:OLEObject Type="Embed" ProgID="Equation.DSMT4" ShapeID="_x0000_i2158" DrawAspect="Content" ObjectID="_1801999967" r:id="rId751"/>
              </w:object>
            </w:r>
            <w:r>
              <w:rPr>
                <w:color w:val="FF0000"/>
              </w:rPr>
              <w:t>，故</w:t>
            </w:r>
            <w:r>
              <w:rPr>
                <w:color w:val="FF0000"/>
              </w:rPr>
              <w:t>B</w:t>
            </w:r>
            <w:r>
              <w:rPr>
                <w:color w:val="FF0000"/>
              </w:rPr>
              <w:t>正确；</w:t>
            </w:r>
          </w:p>
          <w:p w14:paraId="7DCDD97F" w14:textId="77777777" w:rsidR="00696FAC" w:rsidRDefault="00696FAC" w:rsidP="00696FAC">
            <w:pPr>
              <w:spacing w:line="360" w:lineRule="auto"/>
              <w:jc w:val="left"/>
              <w:textAlignment w:val="center"/>
              <w:rPr>
                <w:color w:val="FF0000"/>
              </w:rPr>
            </w:pPr>
            <w:r>
              <w:rPr>
                <w:color w:val="FF0000"/>
              </w:rPr>
              <w:t>A</w:t>
            </w:r>
            <w:r>
              <w:rPr>
                <w:color w:val="FF0000"/>
              </w:rPr>
              <w:t>．由于液面相平，即</w:t>
            </w:r>
            <w:r>
              <w:rPr>
                <w:color w:val="FF0000"/>
              </w:rPr>
              <w:object w:dxaOrig="158" w:dyaOrig="224" w14:anchorId="4E6B96BD">
                <v:shape id="_x0000_i2159" type="#_x0000_t75" alt="eqId3eabd5f3a86afe49dcd70571e2b96cfd" style="width:7.9pt;height:11.25pt" o:ole="">
                  <v:imagedata r:id="rId752" o:title="eqId3eabd5f3a86afe49dcd70571e2b96cfd"/>
                </v:shape>
                <o:OLEObject Type="Embed" ProgID="Equation.DSMT4" ShapeID="_x0000_i2159" DrawAspect="Content" ObjectID="_1801999968" r:id="rId753"/>
              </w:object>
            </w:r>
            <w:r>
              <w:rPr>
                <w:color w:val="FF0000"/>
              </w:rPr>
              <w:t>相等，根据液体压强公式</w:t>
            </w:r>
            <w:r>
              <w:rPr>
                <w:color w:val="FF0000"/>
              </w:rPr>
              <w:object w:dxaOrig="774" w:dyaOrig="275" w14:anchorId="1082B4FE">
                <v:shape id="_x0000_i2160" type="#_x0000_t75" alt="eqId4a1515878ecd7c5ad8a55f46e58d62b9" style="width:38.65pt;height:13.9pt" o:ole="">
                  <v:imagedata r:id="rId754" o:title="eqId4a1515878ecd7c5ad8a55f46e58d62b9"/>
                </v:shape>
                <o:OLEObject Type="Embed" ProgID="Equation.DSMT4" ShapeID="_x0000_i2160" DrawAspect="Content" ObjectID="_1801999969" r:id="rId755"/>
              </w:object>
            </w:r>
            <w:r>
              <w:rPr>
                <w:color w:val="FF0000"/>
              </w:rPr>
              <w:t>可知，</w:t>
            </w:r>
            <w:r>
              <w:rPr>
                <w:color w:val="FF0000"/>
              </w:rPr>
              <w:object w:dxaOrig="668" w:dyaOrig="581" w14:anchorId="01663012">
                <v:shape id="_x0000_i2161" type="#_x0000_t75" alt="eqIde75c015f94232f2e062b728ae4f1d4dd" style="width:33.4pt;height:28.9pt" o:ole="">
                  <v:imagedata r:id="rId756" o:title="eqIde75c015f94232f2e062b728ae4f1d4dd"/>
                </v:shape>
                <o:OLEObject Type="Embed" ProgID="Equation.DSMT4" ShapeID="_x0000_i2161" DrawAspect="Content" ObjectID="_1801999970" r:id="rId757"/>
              </w:object>
            </w:r>
            <w:r>
              <w:rPr>
                <w:color w:val="FF0000"/>
              </w:rPr>
              <w:t>，则甲、乙容器中两种液体的密度之比为</w:t>
            </w:r>
            <w:r>
              <w:rPr>
                <w:color w:val="FF0000"/>
              </w:rPr>
              <w:object w:dxaOrig="3097" w:dyaOrig="1173" w14:anchorId="484ED411">
                <v:shape id="_x0000_i2162" type="#_x0000_t75" alt="eqId9bd5a52740e99ad4091b5d13f5e6a8f9" style="width:154.9pt;height:58.5pt" o:ole="">
                  <v:imagedata r:id="rId758" o:title="eqId9bd5a52740e99ad4091b5d13f5e6a8f9"/>
                </v:shape>
                <o:OLEObject Type="Embed" ProgID="Equation.DSMT4" ShapeID="_x0000_i2162" DrawAspect="Content" ObjectID="_1801999971" r:id="rId759"/>
              </w:object>
            </w:r>
          </w:p>
          <w:p w14:paraId="5D1DCB34" w14:textId="77777777" w:rsidR="00696FAC" w:rsidRDefault="00696FAC" w:rsidP="00696FAC">
            <w:pPr>
              <w:spacing w:line="360" w:lineRule="auto"/>
              <w:jc w:val="left"/>
              <w:textAlignment w:val="center"/>
              <w:rPr>
                <w:color w:val="FF0000"/>
              </w:rPr>
            </w:pPr>
            <w:r>
              <w:rPr>
                <w:color w:val="FF0000"/>
              </w:rPr>
              <w:t>因为</w:t>
            </w:r>
            <w:r>
              <w:rPr>
                <w:color w:val="FF0000"/>
              </w:rPr>
              <w:t>A</w:t>
            </w:r>
            <w:r>
              <w:rPr>
                <w:color w:val="FF0000"/>
              </w:rPr>
              <w:t>、</w:t>
            </w:r>
            <w:r>
              <w:rPr>
                <w:color w:val="FF0000"/>
              </w:rPr>
              <w:t>B</w:t>
            </w:r>
            <w:r>
              <w:rPr>
                <w:color w:val="FF0000"/>
              </w:rPr>
              <w:t>是两个完全相同的物体，即</w:t>
            </w:r>
            <w:r>
              <w:rPr>
                <w:color w:val="FF0000"/>
              </w:rPr>
              <w:object w:dxaOrig="211" w:dyaOrig="257" w14:anchorId="132A6C7E">
                <v:shape id="_x0000_i2163" type="#_x0000_t75" alt="eqIdbe54e84508decfcce6d2fcbe6c8c1a92" style="width:10.5pt;height:12.75pt" o:ole="">
                  <v:imagedata r:id="rId760" o:title="eqIdbe54e84508decfcce6d2fcbe6c8c1a92"/>
                </v:shape>
                <o:OLEObject Type="Embed" ProgID="Equation.DSMT4" ShapeID="_x0000_i2163" DrawAspect="Content" ObjectID="_1801999972" r:id="rId761"/>
              </w:object>
            </w:r>
            <w:r>
              <w:rPr>
                <w:color w:val="FF0000"/>
              </w:rPr>
              <w:t>相等，则</w:t>
            </w:r>
            <w:r>
              <w:rPr>
                <w:color w:val="FF0000"/>
              </w:rPr>
              <w:t>A</w:t>
            </w:r>
            <w:r>
              <w:rPr>
                <w:color w:val="FF0000"/>
              </w:rPr>
              <w:t>受到的浮力</w:t>
            </w:r>
            <w:r>
              <w:rPr>
                <w:color w:val="FF0000"/>
              </w:rPr>
              <w:object w:dxaOrig="2182" w:dyaOrig="542" w14:anchorId="5D90D452">
                <v:shape id="_x0000_i2164" type="#_x0000_t75" alt="eqId36e944315baec6bc37dec885b306a760" style="width:109.15pt;height:27pt" o:ole="">
                  <v:imagedata r:id="rId762" o:title="eqId36e944315baec6bc37dec885b306a760"/>
                </v:shape>
                <o:OLEObject Type="Embed" ProgID="Equation.DSMT4" ShapeID="_x0000_i2164" DrawAspect="Content" ObjectID="_1801999973" r:id="rId763"/>
              </w:object>
            </w:r>
          </w:p>
          <w:p w14:paraId="5B0983A6" w14:textId="77777777" w:rsidR="00696FAC" w:rsidRDefault="00696FAC" w:rsidP="00696FAC">
            <w:pPr>
              <w:spacing w:line="360" w:lineRule="auto"/>
              <w:jc w:val="left"/>
              <w:textAlignment w:val="center"/>
              <w:rPr>
                <w:color w:val="FF0000"/>
              </w:rPr>
            </w:pPr>
            <w:r>
              <w:rPr>
                <w:color w:val="FF0000"/>
              </w:rPr>
              <w:t>B</w:t>
            </w:r>
            <w:r>
              <w:rPr>
                <w:color w:val="FF0000"/>
              </w:rPr>
              <w:t>受到的浮力</w:t>
            </w:r>
            <w:r>
              <w:rPr>
                <w:color w:val="FF0000"/>
              </w:rPr>
              <w:object w:dxaOrig="1865" w:dyaOrig="330" w14:anchorId="182E309F">
                <v:shape id="_x0000_i2165" type="#_x0000_t75" alt="eqId947da6ac5244a58941671d2a491840d4" style="width:93.4pt;height:16.5pt" o:ole="">
                  <v:imagedata r:id="rId764" o:title="eqId947da6ac5244a58941671d2a491840d4"/>
                </v:shape>
                <o:OLEObject Type="Embed" ProgID="Equation.DSMT4" ShapeID="_x0000_i2165" DrawAspect="Content" ObjectID="_1801999974" r:id="rId765"/>
              </w:object>
            </w:r>
          </w:p>
          <w:p w14:paraId="170C5784" w14:textId="77777777" w:rsidR="00696FAC" w:rsidRDefault="00696FAC" w:rsidP="00696FAC">
            <w:pPr>
              <w:spacing w:line="360" w:lineRule="auto"/>
              <w:jc w:val="left"/>
              <w:textAlignment w:val="center"/>
              <w:rPr>
                <w:color w:val="FF0000"/>
              </w:rPr>
            </w:pPr>
            <w:r>
              <w:rPr>
                <w:color w:val="FF0000"/>
              </w:rPr>
              <w:t>则</w:t>
            </w:r>
            <w:r>
              <w:rPr>
                <w:color w:val="FF0000"/>
              </w:rPr>
              <w:object w:dxaOrig="3572" w:dyaOrig="843" w14:anchorId="3F0C0DA4">
                <v:shape id="_x0000_i2166" type="#_x0000_t75" alt="eqId89fcb1da3a702d55e4b7c7151e22b16b" style="width:178.5pt;height:42pt" o:ole="">
                  <v:imagedata r:id="rId766" o:title="eqId89fcb1da3a702d55e4b7c7151e22b16b"/>
                </v:shape>
                <o:OLEObject Type="Embed" ProgID="Equation.DSMT4" ShapeID="_x0000_i2166" DrawAspect="Content" ObjectID="_1801999975" r:id="rId767"/>
              </w:object>
            </w:r>
          </w:p>
          <w:p w14:paraId="4F861F1F" w14:textId="77777777" w:rsidR="00696FAC" w:rsidRDefault="00696FAC" w:rsidP="00696FAC">
            <w:pPr>
              <w:spacing w:line="360" w:lineRule="auto"/>
              <w:jc w:val="left"/>
              <w:textAlignment w:val="center"/>
              <w:rPr>
                <w:color w:val="FF0000"/>
              </w:rPr>
            </w:pPr>
            <w:r>
              <w:rPr>
                <w:color w:val="FF0000"/>
              </w:rPr>
              <w:t>所以两物体受的浮力</w:t>
            </w:r>
            <w:r>
              <w:rPr>
                <w:color w:val="FF0000"/>
              </w:rPr>
              <w:object w:dxaOrig="704" w:dyaOrig="322" w14:anchorId="4C742A2A">
                <v:shape id="_x0000_i2167" type="#_x0000_t75" alt="eqIdb9f91c59339f338f40415ac2eb5163f7" style="width:35.25pt;height:16.15pt" o:ole="">
                  <v:imagedata r:id="rId736" o:title="eqIdb9f91c59339f338f40415ac2eb5163f7"/>
                </v:shape>
                <o:OLEObject Type="Embed" ProgID="Equation.DSMT4" ShapeID="_x0000_i2167" DrawAspect="Content" ObjectID="_1801999976" r:id="rId768"/>
              </w:object>
            </w:r>
            <w:r>
              <w:rPr>
                <w:color w:val="FF0000"/>
              </w:rPr>
              <w:t>，故</w:t>
            </w:r>
            <w:r>
              <w:rPr>
                <w:color w:val="FF0000"/>
              </w:rPr>
              <w:t>A</w:t>
            </w:r>
            <w:r>
              <w:rPr>
                <w:color w:val="FF0000"/>
              </w:rPr>
              <w:t>正确；</w:t>
            </w:r>
          </w:p>
          <w:p w14:paraId="6764BCA1" w14:textId="77777777" w:rsidR="00696FAC" w:rsidRDefault="00696FAC" w:rsidP="00696FAC">
            <w:pPr>
              <w:spacing w:line="360" w:lineRule="auto"/>
              <w:jc w:val="left"/>
              <w:textAlignment w:val="center"/>
              <w:rPr>
                <w:color w:val="FF0000"/>
              </w:rPr>
            </w:pPr>
            <w:r>
              <w:rPr>
                <w:color w:val="FF0000"/>
              </w:rPr>
              <w:t>C</w:t>
            </w:r>
            <w:r>
              <w:rPr>
                <w:color w:val="FF0000"/>
              </w:rPr>
              <w:t>．圆柱形薄壁容器甲、</w:t>
            </w:r>
            <w:proofErr w:type="gramStart"/>
            <w:r>
              <w:rPr>
                <w:color w:val="FF0000"/>
              </w:rPr>
              <w:t>乙质量</w:t>
            </w:r>
            <w:proofErr w:type="gramEnd"/>
            <w:r>
              <w:rPr>
                <w:color w:val="FF0000"/>
              </w:rPr>
              <w:t>相同，由</w:t>
            </w:r>
            <w:r>
              <w:rPr>
                <w:color w:val="FF0000"/>
              </w:rPr>
              <w:object w:dxaOrig="703" w:dyaOrig="278" w14:anchorId="1F826214">
                <v:shape id="_x0000_i2168" type="#_x0000_t75" alt="eqIdae48d09e2b20a354246a2a72637fc39a" style="width:35.25pt;height:13.9pt" o:ole="">
                  <v:imagedata r:id="rId769" o:title="eqIdae48d09e2b20a354246a2a72637fc39a"/>
                </v:shape>
                <o:OLEObject Type="Embed" ProgID="Equation.DSMT4" ShapeID="_x0000_i2168" DrawAspect="Content" ObjectID="_1801999977" r:id="rId770"/>
              </w:object>
            </w:r>
            <w:r>
              <w:rPr>
                <w:color w:val="FF0000"/>
              </w:rPr>
              <w:t>知其重力相等即</w:t>
            </w:r>
            <w:r>
              <w:rPr>
                <w:color w:val="FF0000"/>
              </w:rPr>
              <w:object w:dxaOrig="791" w:dyaOrig="316" w14:anchorId="67F9646B">
                <v:shape id="_x0000_i2169" type="#_x0000_t75" alt="eqId8006fcdbee058ca98bb76731bf875bff" style="width:39.4pt;height:15.75pt" o:ole="">
                  <v:imagedata r:id="rId771" o:title="eqId8006fcdbee058ca98bb76731bf875bff"/>
                </v:shape>
                <o:OLEObject Type="Embed" ProgID="Equation.DSMT4" ShapeID="_x0000_i2169" DrawAspect="Content" ObjectID="_1801999978" r:id="rId772"/>
              </w:object>
            </w:r>
            <w:r>
              <w:rPr>
                <w:color w:val="FF0000"/>
              </w:rPr>
              <w:t>，容器内液体对容器底部的压力相等即</w:t>
            </w:r>
            <w:r>
              <w:rPr>
                <w:color w:val="FF0000"/>
              </w:rPr>
              <w:object w:dxaOrig="810" w:dyaOrig="305" w14:anchorId="658E3DD4">
                <v:shape id="_x0000_i2170" type="#_x0000_t75" alt="eqIdcb5c7784bb7d4db38ea402ac997f19a0" style="width:40.5pt;height:15.4pt" o:ole="">
                  <v:imagedata r:id="rId743" o:title="eqIdcb5c7784bb7d4db38ea402ac997f19a0"/>
                </v:shape>
                <o:OLEObject Type="Embed" ProgID="Equation.DSMT4" ShapeID="_x0000_i2170" DrawAspect="Content" ObjectID="_1801999979" r:id="rId773"/>
              </w:object>
            </w:r>
            <w:r>
              <w:rPr>
                <w:color w:val="FF0000"/>
              </w:rPr>
              <w:t>，</w:t>
            </w:r>
            <w:r>
              <w:rPr>
                <w:color w:val="FF0000"/>
              </w:rPr>
              <w:t>A</w:t>
            </w:r>
            <w:r>
              <w:rPr>
                <w:color w:val="FF0000"/>
              </w:rPr>
              <w:t>在甲液体中漂浮</w:t>
            </w:r>
            <w:r>
              <w:rPr>
                <w:color w:val="FF0000"/>
              </w:rPr>
              <w:object w:dxaOrig="1918" w:dyaOrig="330" w14:anchorId="1CE6C981">
                <v:shape id="_x0000_i2171" type="#_x0000_t75" alt="eqIddf78eace09effe289c20839e7474d624" style="width:96pt;height:16.5pt" o:ole="">
                  <v:imagedata r:id="rId774" o:title="eqIddf78eace09effe289c20839e7474d624"/>
                </v:shape>
                <o:OLEObject Type="Embed" ProgID="Equation.DSMT4" ShapeID="_x0000_i2171" DrawAspect="Content" ObjectID="_1801999980" r:id="rId775"/>
              </w:object>
            </w:r>
          </w:p>
          <w:p w14:paraId="1EA55A8F" w14:textId="77777777" w:rsidR="00696FAC" w:rsidRDefault="00696FAC" w:rsidP="00696FAC">
            <w:pPr>
              <w:spacing w:line="360" w:lineRule="auto"/>
              <w:jc w:val="left"/>
              <w:textAlignment w:val="center"/>
              <w:rPr>
                <w:color w:val="FF0000"/>
              </w:rPr>
            </w:pPr>
            <w:r>
              <w:rPr>
                <w:color w:val="FF0000"/>
              </w:rPr>
              <w:t>B</w:t>
            </w:r>
            <w:r>
              <w:rPr>
                <w:color w:val="FF0000"/>
              </w:rPr>
              <w:t>在乙液体中受到的浮力</w:t>
            </w:r>
            <w:r>
              <w:rPr>
                <w:color w:val="FF0000"/>
              </w:rPr>
              <w:object w:dxaOrig="1319" w:dyaOrig="329" w14:anchorId="5CCD2B62">
                <v:shape id="_x0000_i2172" type="#_x0000_t75" alt="eqIdfe16fb90ead519ac6153800912b37fcb" style="width:66pt;height:16.5pt" o:ole="">
                  <v:imagedata r:id="rId776" o:title="eqIdfe16fb90ead519ac6153800912b37fcb"/>
                </v:shape>
                <o:OLEObject Type="Embed" ProgID="Equation.DSMT4" ShapeID="_x0000_i2172" DrawAspect="Content" ObjectID="_1801999981" r:id="rId777"/>
              </w:object>
            </w:r>
          </w:p>
          <w:p w14:paraId="488FF345" w14:textId="77777777" w:rsidR="00696FAC" w:rsidRDefault="00696FAC" w:rsidP="00696FAC">
            <w:pPr>
              <w:spacing w:line="360" w:lineRule="auto"/>
              <w:jc w:val="left"/>
              <w:textAlignment w:val="center"/>
              <w:rPr>
                <w:color w:val="FF0000"/>
              </w:rPr>
            </w:pPr>
            <w:r>
              <w:rPr>
                <w:color w:val="FF0000"/>
              </w:rPr>
              <w:t>B</w:t>
            </w:r>
            <w:r>
              <w:rPr>
                <w:color w:val="FF0000"/>
              </w:rPr>
              <w:t>在液体乙中受到重力、拉力和浮力三力的作用处于平衡状态，有</w:t>
            </w:r>
            <w:r>
              <w:rPr>
                <w:color w:val="FF0000"/>
              </w:rPr>
              <w:object w:dxaOrig="2358" w:dyaOrig="329" w14:anchorId="4606406B">
                <v:shape id="_x0000_i2173" type="#_x0000_t75" alt="eqIde6c8b4ef27cf2c7ecd76f4b3f420424d" style="width:117.75pt;height:16.5pt" o:ole="">
                  <v:imagedata r:id="rId778" o:title="eqIde6c8b4ef27cf2c7ecd76f4b3f420424d"/>
                </v:shape>
                <o:OLEObject Type="Embed" ProgID="Equation.DSMT4" ShapeID="_x0000_i2173" DrawAspect="Content" ObjectID="_1801999982" r:id="rId779"/>
              </w:object>
            </w:r>
          </w:p>
          <w:p w14:paraId="5574774E" w14:textId="77777777" w:rsidR="00696FAC" w:rsidRDefault="00696FAC" w:rsidP="00696FAC">
            <w:pPr>
              <w:spacing w:line="360" w:lineRule="auto"/>
              <w:jc w:val="left"/>
              <w:textAlignment w:val="center"/>
              <w:rPr>
                <w:color w:val="FF0000"/>
              </w:rPr>
            </w:pPr>
            <w:r>
              <w:rPr>
                <w:color w:val="FF0000"/>
              </w:rPr>
              <w:t>甲容器内液体对容器底部的压力</w:t>
            </w:r>
            <w:r>
              <w:rPr>
                <w:color w:val="FF0000"/>
              </w:rPr>
              <w:object w:dxaOrig="8272" w:dyaOrig="387" w14:anchorId="78E21F56">
                <v:shape id="_x0000_i2174" type="#_x0000_t75" alt="eqId0f3e9c0c5c162baf158c0d00884e1a31" style="width:413.65pt;height:19.5pt" o:ole="">
                  <v:imagedata r:id="rId780" o:title="eqId0f3e9c0c5c162baf158c0d00884e1a31"/>
                </v:shape>
                <o:OLEObject Type="Embed" ProgID="Equation.DSMT4" ShapeID="_x0000_i2174" DrawAspect="Content" ObjectID="_1801999983" r:id="rId781"/>
              </w:object>
            </w:r>
          </w:p>
          <w:p w14:paraId="7011D1FC" w14:textId="77777777" w:rsidR="00696FAC" w:rsidRDefault="00696FAC" w:rsidP="00696FAC">
            <w:pPr>
              <w:spacing w:line="360" w:lineRule="auto"/>
              <w:jc w:val="left"/>
              <w:textAlignment w:val="center"/>
              <w:rPr>
                <w:color w:val="FF0000"/>
              </w:rPr>
            </w:pPr>
            <w:r>
              <w:rPr>
                <w:color w:val="FF0000"/>
              </w:rPr>
              <w:t>得</w:t>
            </w:r>
            <w:r>
              <w:rPr>
                <w:color w:val="FF0000"/>
              </w:rPr>
              <w:object w:dxaOrig="1425" w:dyaOrig="329" w14:anchorId="15D9179D">
                <v:shape id="_x0000_i2175" type="#_x0000_t75" alt="eqId77df08772865cec577000609d496b976" style="width:71.25pt;height:16.5pt" o:ole="">
                  <v:imagedata r:id="rId782" o:title="eqId77df08772865cec577000609d496b976"/>
                </v:shape>
                <o:OLEObject Type="Embed" ProgID="Equation.DSMT4" ShapeID="_x0000_i2175" DrawAspect="Content" ObjectID="_1801999984" r:id="rId783"/>
              </w:object>
            </w:r>
          </w:p>
          <w:p w14:paraId="76B1AAE7" w14:textId="77777777" w:rsidR="00696FAC" w:rsidRDefault="00696FAC" w:rsidP="00696FAC">
            <w:pPr>
              <w:spacing w:line="360" w:lineRule="auto"/>
              <w:jc w:val="left"/>
              <w:textAlignment w:val="center"/>
              <w:rPr>
                <w:color w:val="FF0000"/>
              </w:rPr>
            </w:pPr>
            <w:r>
              <w:rPr>
                <w:color w:val="FF0000"/>
              </w:rPr>
              <w:t>乙容器内液体对容器底部的压力</w:t>
            </w:r>
          </w:p>
          <w:p w14:paraId="18F65196" w14:textId="77777777" w:rsidR="00696FAC" w:rsidRDefault="00696FAC" w:rsidP="00696FAC">
            <w:pPr>
              <w:shd w:val="clear" w:color="auto" w:fill="F2F2F2"/>
              <w:spacing w:line="360" w:lineRule="auto"/>
              <w:jc w:val="center"/>
              <w:textAlignment w:val="center"/>
              <w:rPr>
                <w:color w:val="FF0000"/>
              </w:rPr>
            </w:pPr>
            <w:r>
              <w:rPr>
                <w:color w:val="FF0000"/>
              </w:rPr>
              <w:object w:dxaOrig="9803" w:dyaOrig="391" w14:anchorId="446B8EC4">
                <v:shape id="_x0000_i2176" type="#_x0000_t75" alt="eqIdd38885af99a4328bd40ed36b55d2075e" style="width:490.15pt;height:19.5pt" o:ole="">
                  <v:imagedata r:id="rId784" o:title="eqIdd38885af99a4328bd40ed36b55d2075e"/>
                </v:shape>
                <o:OLEObject Type="Embed" ProgID="Equation.DSMT4" ShapeID="_x0000_i2176" DrawAspect="Content" ObjectID="_1801999985" r:id="rId785"/>
              </w:object>
            </w:r>
          </w:p>
          <w:p w14:paraId="3CA4B019" w14:textId="77777777" w:rsidR="00696FAC" w:rsidRDefault="00696FAC" w:rsidP="00696FAC">
            <w:pPr>
              <w:spacing w:line="360" w:lineRule="auto"/>
              <w:jc w:val="left"/>
              <w:textAlignment w:val="center"/>
              <w:rPr>
                <w:color w:val="FF0000"/>
              </w:rPr>
            </w:pPr>
            <w:r>
              <w:rPr>
                <w:color w:val="FF0000"/>
              </w:rPr>
              <w:t>得</w:t>
            </w:r>
            <w:r>
              <w:rPr>
                <w:color w:val="FF0000"/>
              </w:rPr>
              <w:object w:dxaOrig="1988" w:dyaOrig="329" w14:anchorId="6D50DFE6">
                <v:shape id="_x0000_i2177" type="#_x0000_t75" alt="eqId64152a71545639f980a3634f40abcba8" style="width:99.4pt;height:16.5pt" o:ole="">
                  <v:imagedata r:id="rId786" o:title="eqId64152a71545639f980a3634f40abcba8"/>
                </v:shape>
                <o:OLEObject Type="Embed" ProgID="Equation.DSMT4" ShapeID="_x0000_i2177" DrawAspect="Content" ObjectID="_1801999986" r:id="rId787"/>
              </w:object>
            </w:r>
          </w:p>
          <w:p w14:paraId="1504894C" w14:textId="77777777" w:rsidR="00696FAC" w:rsidRDefault="00696FAC" w:rsidP="00696FAC">
            <w:pPr>
              <w:spacing w:line="360" w:lineRule="auto"/>
              <w:jc w:val="left"/>
              <w:textAlignment w:val="center"/>
              <w:rPr>
                <w:color w:val="FF0000"/>
              </w:rPr>
            </w:pPr>
            <w:r>
              <w:rPr>
                <w:color w:val="FF0000"/>
              </w:rPr>
              <w:t>甲对桌面的压力</w:t>
            </w:r>
            <w:r>
              <w:rPr>
                <w:color w:val="FF0000"/>
              </w:rPr>
              <w:object w:dxaOrig="5614" w:dyaOrig="383" w14:anchorId="52AA6D92">
                <v:shape id="_x0000_i2178" type="#_x0000_t75" alt="eqId65951e2a20759222464ca54a7d6f2ec1" style="width:280.9pt;height:19.15pt" o:ole="">
                  <v:imagedata r:id="rId788" o:title="eqId65951e2a20759222464ca54a7d6f2ec1"/>
                </v:shape>
                <o:OLEObject Type="Embed" ProgID="Equation.DSMT4" ShapeID="_x0000_i2178" DrawAspect="Content" ObjectID="_1801999987" r:id="rId789"/>
              </w:object>
            </w:r>
          </w:p>
          <w:p w14:paraId="6A13F6C2" w14:textId="77777777" w:rsidR="00696FAC" w:rsidRDefault="00696FAC" w:rsidP="00696FAC">
            <w:pPr>
              <w:spacing w:line="360" w:lineRule="auto"/>
              <w:jc w:val="left"/>
              <w:textAlignment w:val="center"/>
              <w:rPr>
                <w:color w:val="FF0000"/>
              </w:rPr>
            </w:pPr>
            <w:r>
              <w:rPr>
                <w:color w:val="FF0000"/>
              </w:rPr>
              <w:lastRenderedPageBreak/>
              <w:t>乙对桌面的压力</w:t>
            </w:r>
            <w:r>
              <w:rPr>
                <w:color w:val="FF0000"/>
              </w:rPr>
              <w:object w:dxaOrig="5209" w:dyaOrig="382" w14:anchorId="6F3A4CFB">
                <v:shape id="_x0000_i2179" type="#_x0000_t75" alt="eqId23084a1590c5d8bd03749da83ff3118f" style="width:260.65pt;height:19.15pt" o:ole="">
                  <v:imagedata r:id="rId790" o:title="eqId23084a1590c5d8bd03749da83ff3118f"/>
                </v:shape>
                <o:OLEObject Type="Embed" ProgID="Equation.DSMT4" ShapeID="_x0000_i2179" DrawAspect="Content" ObjectID="_1801999988" r:id="rId791"/>
              </w:object>
            </w:r>
          </w:p>
          <w:p w14:paraId="1AEE5BA0" w14:textId="77777777" w:rsidR="00696FAC" w:rsidRDefault="00696FAC" w:rsidP="00696FAC">
            <w:pPr>
              <w:spacing w:line="360" w:lineRule="auto"/>
              <w:jc w:val="left"/>
              <w:textAlignment w:val="center"/>
              <w:rPr>
                <w:color w:val="FF0000"/>
              </w:rPr>
            </w:pPr>
            <w:r>
              <w:rPr>
                <w:color w:val="FF0000"/>
              </w:rPr>
              <w:t>所以</w:t>
            </w:r>
            <w:r>
              <w:rPr>
                <w:color w:val="FF0000"/>
              </w:rPr>
              <w:object w:dxaOrig="651" w:dyaOrig="308" w14:anchorId="2AA83C4F">
                <v:shape id="_x0000_i2180" type="#_x0000_t75" alt="eqIdbf88599697c17287201ff35fbb0db884" style="width:32.65pt;height:15.4pt" o:ole="">
                  <v:imagedata r:id="rId792" o:title="eqIdbf88599697c17287201ff35fbb0db884"/>
                </v:shape>
                <o:OLEObject Type="Embed" ProgID="Equation.DSMT4" ShapeID="_x0000_i2180" DrawAspect="Content" ObjectID="_1801999989" r:id="rId793"/>
              </w:object>
            </w:r>
            <w:r>
              <w:rPr>
                <w:color w:val="FF0000"/>
              </w:rPr>
              <w:t>，故</w:t>
            </w:r>
            <w:r>
              <w:rPr>
                <w:color w:val="FF0000"/>
              </w:rPr>
              <w:t>C</w:t>
            </w:r>
            <w:r>
              <w:rPr>
                <w:color w:val="FF0000"/>
              </w:rPr>
              <w:t>错误；</w:t>
            </w:r>
          </w:p>
          <w:p w14:paraId="453DD939" w14:textId="77777777" w:rsidR="00696FAC" w:rsidRDefault="00696FAC" w:rsidP="00696FAC">
            <w:pPr>
              <w:spacing w:line="360" w:lineRule="auto"/>
              <w:jc w:val="left"/>
              <w:textAlignment w:val="center"/>
              <w:rPr>
                <w:color w:val="FF0000"/>
              </w:rPr>
            </w:pPr>
            <w:r>
              <w:rPr>
                <w:color w:val="FF0000"/>
              </w:rPr>
              <w:t>D</w:t>
            </w:r>
            <w:r>
              <w:rPr>
                <w:color w:val="FF0000"/>
              </w:rPr>
              <w:t>．由于</w:t>
            </w:r>
            <w:r>
              <w:rPr>
                <w:color w:val="FF0000"/>
              </w:rPr>
              <w:object w:dxaOrig="211" w:dyaOrig="211" w14:anchorId="131E77BF">
                <v:shape id="_x0000_i2181" type="#_x0000_t75" alt="eqId76c2bb7be2e9410a16502268fd4c67be" style="width:10.5pt;height:10.5pt" o:ole="">
                  <v:imagedata r:id="rId794" o:title="eqId76c2bb7be2e9410a16502268fd4c67be"/>
                </v:shape>
                <o:OLEObject Type="Embed" ProgID="Equation.DSMT4" ShapeID="_x0000_i2181" DrawAspect="Content" ObjectID="_1801999990" r:id="rId795"/>
              </w:object>
            </w:r>
            <w:r>
              <w:rPr>
                <w:color w:val="FF0000"/>
              </w:rPr>
              <w:t>在甲容器中漂浮。有</w:t>
            </w:r>
            <w:r>
              <w:rPr>
                <w:color w:val="FF0000"/>
              </w:rPr>
              <w:object w:dxaOrig="2779" w:dyaOrig="540" w14:anchorId="12E49416">
                <v:shape id="_x0000_i2182" type="#_x0000_t75" alt="eqId59a20c1dd6acbbb82b44b35f10a6e5d8" style="width:139.15pt;height:27pt" o:ole="">
                  <v:imagedata r:id="rId796" o:title="eqId59a20c1dd6acbbb82b44b35f10a6e5d8"/>
                </v:shape>
                <o:OLEObject Type="Embed" ProgID="Equation.DSMT4" ShapeID="_x0000_i2182" DrawAspect="Content" ObjectID="_1801999991" r:id="rId797"/>
              </w:object>
            </w:r>
          </w:p>
          <w:p w14:paraId="70C34036" w14:textId="77777777" w:rsidR="00696FAC" w:rsidRDefault="00696FAC" w:rsidP="00696FAC">
            <w:pPr>
              <w:spacing w:line="360" w:lineRule="auto"/>
              <w:jc w:val="left"/>
              <w:textAlignment w:val="center"/>
              <w:rPr>
                <w:color w:val="FF0000"/>
              </w:rPr>
            </w:pPr>
            <w:r>
              <w:rPr>
                <w:color w:val="FF0000"/>
              </w:rPr>
              <w:t>则</w:t>
            </w:r>
            <w:r>
              <w:rPr>
                <w:color w:val="FF0000"/>
              </w:rPr>
              <w:object w:dxaOrig="1055" w:dyaOrig="541" w14:anchorId="6611BE39">
                <v:shape id="_x0000_i2183" type="#_x0000_t75" alt="eqId18be811ad275c77c6c7d28b3b4ade1e6" style="width:52.9pt;height:27pt" o:ole="">
                  <v:imagedata r:id="rId798" o:title="eqId18be811ad275c77c6c7d28b3b4ade1e6"/>
                </v:shape>
                <o:OLEObject Type="Embed" ProgID="Equation.DSMT4" ShapeID="_x0000_i2183" DrawAspect="Content" ObjectID="_1801999992" r:id="rId799"/>
              </w:object>
            </w:r>
          </w:p>
          <w:p w14:paraId="0D835606" w14:textId="77777777" w:rsidR="00696FAC" w:rsidRDefault="00696FAC" w:rsidP="00696FAC">
            <w:pPr>
              <w:spacing w:line="360" w:lineRule="auto"/>
              <w:jc w:val="left"/>
              <w:textAlignment w:val="center"/>
              <w:rPr>
                <w:color w:val="FF0000"/>
              </w:rPr>
            </w:pPr>
            <w:r>
              <w:rPr>
                <w:color w:val="FF0000"/>
              </w:rPr>
              <w:t>因为</w:t>
            </w:r>
            <w:r>
              <w:rPr>
                <w:color w:val="FF0000"/>
              </w:rPr>
              <w:object w:dxaOrig="1038" w:dyaOrig="538" w14:anchorId="51BB6D51">
                <v:shape id="_x0000_i2184" type="#_x0000_t75" alt="eqId0163d014b0df1915e388239892844ec9" style="width:51.75pt;height:27pt" o:ole="">
                  <v:imagedata r:id="rId800" o:title="eqId0163d014b0df1915e388239892844ec9"/>
                </v:shape>
                <o:OLEObject Type="Embed" ProgID="Equation.DSMT4" ShapeID="_x0000_i2184" DrawAspect="Content" ObjectID="_1801999993" r:id="rId801"/>
              </w:object>
            </w:r>
          </w:p>
          <w:p w14:paraId="0287E825" w14:textId="77777777" w:rsidR="00696FAC" w:rsidRDefault="00696FAC" w:rsidP="00696FAC">
            <w:pPr>
              <w:spacing w:line="360" w:lineRule="auto"/>
              <w:jc w:val="left"/>
              <w:textAlignment w:val="center"/>
              <w:rPr>
                <w:color w:val="FF0000"/>
              </w:rPr>
            </w:pPr>
            <w:r>
              <w:rPr>
                <w:color w:val="FF0000"/>
              </w:rPr>
              <w:t>所以</w:t>
            </w:r>
            <w:r>
              <w:rPr>
                <w:color w:val="FF0000"/>
              </w:rPr>
              <w:object w:dxaOrig="1055" w:dyaOrig="541" w14:anchorId="1E5DA9C0">
                <v:shape id="_x0000_i2185" type="#_x0000_t75" alt="eqId08ca92b655eb9ee933ae70cde89916cc" style="width:52.9pt;height:27pt" o:ole="">
                  <v:imagedata r:id="rId802" o:title="eqId08ca92b655eb9ee933ae70cde89916cc"/>
                </v:shape>
                <o:OLEObject Type="Embed" ProgID="Equation.DSMT4" ShapeID="_x0000_i2185" DrawAspect="Content" ObjectID="_1801999994" r:id="rId803"/>
              </w:object>
            </w:r>
          </w:p>
          <w:p w14:paraId="32E17D41" w14:textId="77777777" w:rsidR="00696FAC" w:rsidRDefault="00696FAC" w:rsidP="00696FAC">
            <w:pPr>
              <w:spacing w:line="360" w:lineRule="auto"/>
              <w:jc w:val="left"/>
              <w:textAlignment w:val="center"/>
              <w:rPr>
                <w:color w:val="FF0000"/>
              </w:rPr>
            </w:pPr>
            <w:r>
              <w:rPr>
                <w:color w:val="FF0000"/>
              </w:rPr>
              <w:t>所以，若将</w:t>
            </w:r>
            <w:r>
              <w:rPr>
                <w:color w:val="FF0000"/>
              </w:rPr>
              <w:t>B</w:t>
            </w:r>
            <w:r>
              <w:rPr>
                <w:color w:val="FF0000"/>
              </w:rPr>
              <w:t>下方的细线剪断，</w:t>
            </w:r>
            <w:r>
              <w:rPr>
                <w:color w:val="FF0000"/>
              </w:rPr>
              <w:t>B</w:t>
            </w:r>
            <w:r>
              <w:rPr>
                <w:color w:val="FF0000"/>
              </w:rPr>
              <w:t>在乙容器中漂浮，设</w:t>
            </w:r>
            <w:r>
              <w:rPr>
                <w:color w:val="FF0000"/>
              </w:rPr>
              <w:t>B</w:t>
            </w:r>
            <w:r>
              <w:rPr>
                <w:color w:val="FF0000"/>
              </w:rPr>
              <w:t>排开液体的体积为</w:t>
            </w:r>
            <w:r>
              <w:rPr>
                <w:color w:val="FF0000"/>
              </w:rPr>
              <w:object w:dxaOrig="211" w:dyaOrig="316" w14:anchorId="0A45DEC1">
                <v:shape id="_x0000_i2186" type="#_x0000_t75" alt="eqIdc4764374bd2fb78e59cd0b283637baeb" style="width:10.5pt;height:15.75pt" o:ole="">
                  <v:imagedata r:id="rId804" o:title="eqIdc4764374bd2fb78e59cd0b283637baeb"/>
                </v:shape>
                <o:OLEObject Type="Embed" ProgID="Equation.DSMT4" ShapeID="_x0000_i2186" DrawAspect="Content" ObjectID="_1801999995" r:id="rId805"/>
              </w:object>
            </w:r>
            <w:r>
              <w:rPr>
                <w:color w:val="FF0000"/>
              </w:rPr>
              <w:t>，所以</w:t>
            </w:r>
            <w:r>
              <w:rPr>
                <w:color w:val="FF0000"/>
              </w:rPr>
              <w:object w:dxaOrig="1442" w:dyaOrig="330" w14:anchorId="357F47D6">
                <v:shape id="_x0000_i2187" type="#_x0000_t75" alt="eqId1646ab9640db4b44bc89c77d59bea7fa" style="width:1in;height:16.5pt" o:ole="">
                  <v:imagedata r:id="rId806" o:title="eqId1646ab9640db4b44bc89c77d59bea7fa"/>
                </v:shape>
                <o:OLEObject Type="Embed" ProgID="Equation.DSMT4" ShapeID="_x0000_i2187" DrawAspect="Content" ObjectID="_1801999996" r:id="rId807"/>
              </w:object>
            </w:r>
          </w:p>
          <w:p w14:paraId="0F8EE7BB" w14:textId="77777777" w:rsidR="00696FAC" w:rsidRDefault="00696FAC" w:rsidP="00696FAC">
            <w:pPr>
              <w:spacing w:line="360" w:lineRule="auto"/>
              <w:jc w:val="left"/>
              <w:textAlignment w:val="center"/>
              <w:rPr>
                <w:color w:val="FF0000"/>
              </w:rPr>
            </w:pPr>
            <w:r>
              <w:rPr>
                <w:color w:val="FF0000"/>
              </w:rPr>
              <w:t>解得</w:t>
            </w:r>
            <w:r>
              <w:rPr>
                <w:color w:val="FF0000"/>
              </w:rPr>
              <w:object w:dxaOrig="1196" w:dyaOrig="631" w14:anchorId="6EF3BFA5">
                <v:shape id="_x0000_i2188" type="#_x0000_t75" alt="eqId036c6ea25becbaa0d35a5529dbbf00f8" style="width:59.65pt;height:31.5pt" o:ole="">
                  <v:imagedata r:id="rId808" o:title="eqId036c6ea25becbaa0d35a5529dbbf00f8"/>
                </v:shape>
                <o:OLEObject Type="Embed" ProgID="Equation.DSMT4" ShapeID="_x0000_i2188" DrawAspect="Content" ObjectID="_1801999997" r:id="rId809"/>
              </w:object>
            </w:r>
          </w:p>
          <w:p w14:paraId="785CB57D" w14:textId="77777777" w:rsidR="00696FAC" w:rsidRDefault="00696FAC" w:rsidP="00696FAC">
            <w:pPr>
              <w:spacing w:line="360" w:lineRule="auto"/>
              <w:jc w:val="left"/>
              <w:textAlignment w:val="center"/>
              <w:rPr>
                <w:color w:val="FF0000"/>
              </w:rPr>
            </w:pPr>
            <w:r>
              <w:rPr>
                <w:color w:val="FF0000"/>
              </w:rPr>
              <w:t>所以静止时</w:t>
            </w:r>
            <w:r>
              <w:rPr>
                <w:color w:val="FF0000"/>
              </w:rPr>
              <w:t>B</w:t>
            </w:r>
            <w:r>
              <w:rPr>
                <w:color w:val="FF0000"/>
              </w:rPr>
              <w:t>将有</w:t>
            </w:r>
            <w:r>
              <w:rPr>
                <w:color w:val="FF0000"/>
              </w:rPr>
              <w:object w:dxaOrig="193" w:dyaOrig="477" w14:anchorId="180C1428">
                <v:shape id="_x0000_i2189" type="#_x0000_t75" alt="eqIdbf31876698721a199c7c53c6b320aa86" style="width:9.75pt;height:24pt" o:ole="">
                  <v:imagedata r:id="rId741" o:title="eqIdbf31876698721a199c7c53c6b320aa86"/>
                </v:shape>
                <o:OLEObject Type="Embed" ProgID="Equation.DSMT4" ShapeID="_x0000_i2189" DrawAspect="Content" ObjectID="_1801999998" r:id="rId810"/>
              </w:object>
            </w:r>
            <w:r>
              <w:rPr>
                <w:color w:val="FF0000"/>
              </w:rPr>
              <w:t>体积露出液面，故</w:t>
            </w:r>
            <w:r>
              <w:rPr>
                <w:color w:val="FF0000"/>
              </w:rPr>
              <w:t>D</w:t>
            </w:r>
            <w:r>
              <w:rPr>
                <w:color w:val="FF0000"/>
              </w:rPr>
              <w:t>正确。</w:t>
            </w:r>
          </w:p>
          <w:p w14:paraId="17AB8455" w14:textId="77777777" w:rsidR="00696FAC" w:rsidRDefault="00696FAC" w:rsidP="00696FAC">
            <w:pPr>
              <w:spacing w:line="360" w:lineRule="auto"/>
              <w:jc w:val="left"/>
              <w:textAlignment w:val="center"/>
              <w:rPr>
                <w:color w:val="FF0000"/>
              </w:rPr>
            </w:pPr>
            <w:r>
              <w:rPr>
                <w:color w:val="FF0000"/>
              </w:rPr>
              <w:t>故选</w:t>
            </w:r>
            <w:r>
              <w:rPr>
                <w:color w:val="FF0000"/>
              </w:rPr>
              <w:t>ABD</w:t>
            </w:r>
            <w:r>
              <w:rPr>
                <w:color w:val="FF0000"/>
              </w:rPr>
              <w:t>。</w:t>
            </w:r>
          </w:p>
          <w:p w14:paraId="2A00778A" w14:textId="77777777" w:rsidR="00696FAC" w:rsidRDefault="00696FAC" w:rsidP="00696FAC">
            <w:pPr>
              <w:spacing w:line="360" w:lineRule="auto"/>
              <w:jc w:val="left"/>
              <w:textAlignment w:val="center"/>
            </w:pPr>
            <w:r>
              <w:rPr>
                <w:b/>
                <w:bCs/>
                <w:color w:val="CE26D4"/>
              </w:rPr>
              <w:t>6</w:t>
            </w:r>
            <w:r>
              <w:rPr>
                <w:b/>
                <w:bCs/>
                <w:color w:val="CE26D4"/>
              </w:rPr>
              <w:t>．（</w:t>
            </w:r>
            <w:r>
              <w:rPr>
                <w:b/>
                <w:bCs/>
                <w:color w:val="CE26D4"/>
              </w:rPr>
              <w:t>2023·</w:t>
            </w:r>
            <w:r>
              <w:rPr>
                <w:b/>
                <w:bCs/>
                <w:color w:val="CE26D4"/>
              </w:rPr>
              <w:t>辽宁盘锦</w:t>
            </w:r>
            <w:r>
              <w:rPr>
                <w:b/>
                <w:bCs/>
                <w:color w:val="CE26D4"/>
              </w:rPr>
              <w:t>·</w:t>
            </w:r>
            <w:proofErr w:type="gramStart"/>
            <w:r>
              <w:rPr>
                <w:b/>
                <w:bCs/>
                <w:color w:val="CE26D4"/>
              </w:rPr>
              <w:t>中考真题</w:t>
            </w:r>
            <w:proofErr w:type="gramEnd"/>
            <w:r>
              <w:rPr>
                <w:b/>
                <w:bCs/>
                <w:color w:val="CE26D4"/>
              </w:rPr>
              <w:t>）</w:t>
            </w:r>
            <w:r>
              <w:t>水平桌面上放置甲、乙两个相同的圆柱形容器，分别装有体积相等的不同液体。将两个完全相同的瓶口扎有薄橡皮膜的空玻璃瓶竖直浸入两种液体中，使其均处于悬浮状态，此时乙容器液面低于甲容器液面，如图所示。下列判断正确的是（　　）</w:t>
            </w:r>
          </w:p>
          <w:p w14:paraId="6EF6A79F"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6A7A9EDE" wp14:editId="7D2DA47A">
                  <wp:extent cx="1104900" cy="895350"/>
                  <wp:effectExtent l="0" t="0" r="0" b="0"/>
                  <wp:docPr id="32" name="图片 32" descr="@@@2015e689-0df2-41bf-a024-e0ceb0dc1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015e689-0df2-41bf-a024-e0ceb0dc15b8"/>
                          <pic:cNvPicPr>
                            <a:picLocks noChangeAspect="1"/>
                          </pic:cNvPicPr>
                        </pic:nvPicPr>
                        <pic:blipFill>
                          <a:blip r:embed="rId811"/>
                          <a:stretch>
                            <a:fillRect/>
                          </a:stretch>
                        </pic:blipFill>
                        <pic:spPr>
                          <a:xfrm>
                            <a:off x="0" y="0"/>
                            <a:ext cx="1104900" cy="895350"/>
                          </a:xfrm>
                          <a:prstGeom prst="rect">
                            <a:avLst/>
                          </a:prstGeom>
                        </pic:spPr>
                      </pic:pic>
                    </a:graphicData>
                  </a:graphic>
                </wp:inline>
              </w:drawing>
            </w:r>
          </w:p>
          <w:p w14:paraId="07896B56" w14:textId="77777777" w:rsidR="00696FAC" w:rsidRDefault="00696FAC" w:rsidP="00696FAC">
            <w:pPr>
              <w:spacing w:line="360" w:lineRule="auto"/>
              <w:ind w:left="300"/>
              <w:jc w:val="left"/>
              <w:textAlignment w:val="center"/>
            </w:pPr>
            <w:r>
              <w:t>A</w:t>
            </w:r>
            <w:r>
              <w:t>．甲容器中玻璃瓶受到的浮力等于乙容器中玻璃瓶受到的浮力</w:t>
            </w:r>
          </w:p>
          <w:p w14:paraId="3DE77D5C" w14:textId="77777777" w:rsidR="00696FAC" w:rsidRDefault="00696FAC" w:rsidP="00696FAC">
            <w:pPr>
              <w:spacing w:line="360" w:lineRule="auto"/>
              <w:ind w:left="300"/>
              <w:jc w:val="left"/>
              <w:textAlignment w:val="center"/>
            </w:pPr>
            <w:r>
              <w:t>B</w:t>
            </w:r>
            <w:r>
              <w:t>．甲容器中液体密度大于乙容器中液体密度</w:t>
            </w:r>
          </w:p>
          <w:p w14:paraId="74C11852" w14:textId="77777777" w:rsidR="00696FAC" w:rsidRDefault="00696FAC" w:rsidP="00696FAC">
            <w:pPr>
              <w:spacing w:line="360" w:lineRule="auto"/>
              <w:ind w:left="300"/>
              <w:jc w:val="left"/>
              <w:textAlignment w:val="center"/>
            </w:pPr>
            <w:r>
              <w:t>C</w:t>
            </w:r>
            <w:r>
              <w:t>．甲容器对桌面的压力小于乙容器对桌面的压力</w:t>
            </w:r>
          </w:p>
          <w:p w14:paraId="2ECF0331" w14:textId="77777777" w:rsidR="00696FAC" w:rsidRDefault="00696FAC" w:rsidP="00696FAC">
            <w:pPr>
              <w:spacing w:line="360" w:lineRule="auto"/>
              <w:ind w:left="300"/>
              <w:jc w:val="left"/>
              <w:textAlignment w:val="center"/>
            </w:pPr>
            <w:r>
              <w:t>D</w:t>
            </w:r>
            <w:r>
              <w:t>．甲容器底受到的液体压强小于乙容器底受到的液体压强</w:t>
            </w:r>
          </w:p>
          <w:p w14:paraId="56BA3CF3"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ACD</w:t>
            </w:r>
          </w:p>
          <w:p w14:paraId="41C1216D"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A</w:t>
            </w:r>
            <w:r>
              <w:rPr>
                <w:color w:val="FF0000"/>
              </w:rPr>
              <w:t>．两瓶都悬浮在液体中，根据物体浮沉条件可知，两瓶受到的浮力都等于其重力，两瓶相同，则重力相等，所以两瓶受到的浮力大小相等，故</w:t>
            </w:r>
            <w:r>
              <w:rPr>
                <w:color w:val="FF0000"/>
              </w:rPr>
              <w:t>A</w:t>
            </w:r>
            <w:r>
              <w:rPr>
                <w:color w:val="FF0000"/>
              </w:rPr>
              <w:t>正确；</w:t>
            </w:r>
          </w:p>
          <w:p w14:paraId="292C22B3" w14:textId="77777777" w:rsidR="00696FAC" w:rsidRDefault="00696FAC" w:rsidP="00696FAC">
            <w:pPr>
              <w:shd w:val="clear" w:color="auto" w:fill="F2F2F2"/>
              <w:spacing w:line="360" w:lineRule="auto"/>
              <w:jc w:val="left"/>
              <w:textAlignment w:val="center"/>
              <w:rPr>
                <w:color w:val="FF0000"/>
              </w:rPr>
            </w:pPr>
            <w:r>
              <w:rPr>
                <w:color w:val="FF0000"/>
              </w:rPr>
              <w:t>B</w:t>
            </w:r>
            <w:r>
              <w:rPr>
                <w:color w:val="FF0000"/>
              </w:rPr>
              <w:t>．两瓶都悬浮在液体中，其受到的浮力大小相等，液体原来的体积相同，放入小瓶后，乙容器液面低于甲容器</w:t>
            </w:r>
            <w:r>
              <w:rPr>
                <w:color w:val="FF0000"/>
              </w:rPr>
              <w:lastRenderedPageBreak/>
              <w:t>液面，所以乙容器中排开液体的体积小于甲容器中排开液体的体积，根据</w:t>
            </w:r>
            <w:r>
              <w:rPr>
                <w:color w:val="FF0000"/>
              </w:rPr>
              <w:object w:dxaOrig="1161" w:dyaOrig="334" w14:anchorId="226DF5B6">
                <v:shape id="_x0000_i2190" type="#_x0000_t75" alt="eqIddbf0d100b7158b2ec6052a046f59fef6" style="width:58.15pt;height:16.9pt" o:ole="">
                  <v:imagedata r:id="rId26" o:title="eqIddbf0d100b7158b2ec6052a046f59fef6"/>
                </v:shape>
                <o:OLEObject Type="Embed" ProgID="Equation.DSMT4" ShapeID="_x0000_i2190" DrawAspect="Content" ObjectID="_1801999999" r:id="rId812"/>
              </w:object>
            </w:r>
            <w:r>
              <w:rPr>
                <w:color w:val="FF0000"/>
              </w:rPr>
              <w:t>可知甲容器中液体密度小于乙容器中液体密度，故</w:t>
            </w:r>
            <w:r>
              <w:rPr>
                <w:color w:val="FF0000"/>
              </w:rPr>
              <w:t>B</w:t>
            </w:r>
            <w:r>
              <w:rPr>
                <w:color w:val="FF0000"/>
              </w:rPr>
              <w:t>错误；</w:t>
            </w:r>
          </w:p>
          <w:p w14:paraId="1D3BE72D" w14:textId="77777777" w:rsidR="00696FAC" w:rsidRDefault="00696FAC" w:rsidP="00696FAC">
            <w:pPr>
              <w:shd w:val="clear" w:color="auto" w:fill="F2F2F2"/>
              <w:spacing w:line="360" w:lineRule="auto"/>
              <w:jc w:val="left"/>
              <w:textAlignment w:val="center"/>
              <w:rPr>
                <w:color w:val="FF0000"/>
              </w:rPr>
            </w:pPr>
            <w:r>
              <w:rPr>
                <w:color w:val="FF0000"/>
              </w:rPr>
              <w:t>C</w:t>
            </w:r>
            <w:r>
              <w:rPr>
                <w:color w:val="FF0000"/>
              </w:rPr>
              <w:t>．液体原来的体积相同，</w:t>
            </w:r>
            <w:proofErr w:type="gramStart"/>
            <w:r>
              <w:rPr>
                <w:color w:val="FF0000"/>
              </w:rPr>
              <w:t>且甲容器</w:t>
            </w:r>
            <w:proofErr w:type="gramEnd"/>
            <w:r>
              <w:rPr>
                <w:color w:val="FF0000"/>
              </w:rPr>
              <w:t>中液体密度小于乙容器中液体密度，根据</w:t>
            </w:r>
            <w:r>
              <w:rPr>
                <w:color w:val="FF0000"/>
              </w:rPr>
              <w:object w:dxaOrig="703" w:dyaOrig="278" w14:anchorId="6F77FCEA">
                <v:shape id="_x0000_i2191" type="#_x0000_t75" alt="eqId739490a4085670515632b5b7f884f7e9" style="width:35.25pt;height:13.9pt" o:ole="">
                  <v:imagedata r:id="rId813" o:title="eqId739490a4085670515632b5b7f884f7e9"/>
                </v:shape>
                <o:OLEObject Type="Embed" ProgID="Equation.DSMT4" ShapeID="_x0000_i2191" DrawAspect="Content" ObjectID="_1802000000" r:id="rId814"/>
              </w:object>
            </w:r>
            <w:r>
              <w:rPr>
                <w:color w:val="FF0000"/>
              </w:rPr>
              <w:t>知甲容器中液体的质量小于乙容器中液体的质量，由</w:t>
            </w:r>
            <w:r>
              <w:rPr>
                <w:color w:val="FF0000"/>
              </w:rPr>
              <w:object w:dxaOrig="703" w:dyaOrig="278" w14:anchorId="692E86E1">
                <v:shape id="_x0000_i2192" type="#_x0000_t75" alt="eqIdae48d09e2b20a354246a2a72637fc39a" style="width:35.25pt;height:13.9pt" o:ole="">
                  <v:imagedata r:id="rId769" o:title="eqIdae48d09e2b20a354246a2a72637fc39a"/>
                </v:shape>
                <o:OLEObject Type="Embed" ProgID="Equation.DSMT4" ShapeID="_x0000_i2192" DrawAspect="Content" ObjectID="_1802000001" r:id="rId815"/>
              </w:object>
            </w:r>
            <w:r>
              <w:rPr>
                <w:color w:val="FF0000"/>
              </w:rPr>
              <w:t>知甲容器中液体的重力小于乙容器中液体的重力，两瓶相同，其重力相等；两容器也相同，其重力相等，由于容器对桌面的压力等于容器、容器内液体和物体的总重力，所以甲容器对桌面的压力小于乙容器对桌面的压力，故</w:t>
            </w:r>
            <w:r>
              <w:rPr>
                <w:color w:val="FF0000"/>
              </w:rPr>
              <w:t>C</w:t>
            </w:r>
            <w:r>
              <w:rPr>
                <w:color w:val="FF0000"/>
              </w:rPr>
              <w:t>正确；</w:t>
            </w:r>
          </w:p>
          <w:p w14:paraId="1E205B07" w14:textId="77777777" w:rsidR="00696FAC" w:rsidRDefault="00696FAC" w:rsidP="00696FAC">
            <w:pPr>
              <w:shd w:val="clear" w:color="auto" w:fill="F2F2F2"/>
              <w:spacing w:line="360" w:lineRule="auto"/>
              <w:jc w:val="left"/>
              <w:textAlignment w:val="center"/>
              <w:rPr>
                <w:color w:val="FF0000"/>
              </w:rPr>
            </w:pPr>
            <w:r>
              <w:rPr>
                <w:color w:val="FF0000"/>
              </w:rPr>
              <w:t>D</w:t>
            </w:r>
            <w:r>
              <w:rPr>
                <w:color w:val="FF0000"/>
              </w:rPr>
              <w:t>．甲容器中液体的重力小于乙容器中液体的重力，且两瓶重力相等，即总重力相同，由于容器为圆柱形，所以对容器底的压力相同，由</w:t>
            </w:r>
            <w:r>
              <w:rPr>
                <w:color w:val="FF0000"/>
              </w:rPr>
              <w:object w:dxaOrig="598" w:dyaOrig="545" w14:anchorId="38F958E7">
                <v:shape id="_x0000_i2193" type="#_x0000_t75" alt="eqIde512e223efc50cd873f7d5b0e9896c8e" style="width:30pt;height:27.4pt" o:ole="">
                  <v:imagedata r:id="rId747" o:title="eqIde512e223efc50cd873f7d5b0e9896c8e"/>
                </v:shape>
                <o:OLEObject Type="Embed" ProgID="Equation.DSMT4" ShapeID="_x0000_i2193" DrawAspect="Content" ObjectID="_1802000002" r:id="rId816"/>
              </w:object>
            </w:r>
            <w:r>
              <w:rPr>
                <w:color w:val="FF0000"/>
              </w:rPr>
              <w:t>得甲容器底受到的液体压强小于乙容器底受到的液体压强，故</w:t>
            </w:r>
            <w:r>
              <w:rPr>
                <w:color w:val="FF0000"/>
              </w:rPr>
              <w:t>D</w:t>
            </w:r>
            <w:r>
              <w:rPr>
                <w:color w:val="FF0000"/>
              </w:rPr>
              <w:t>正确。</w:t>
            </w:r>
          </w:p>
          <w:p w14:paraId="5A50DF6D" w14:textId="77777777" w:rsidR="00696FAC" w:rsidRDefault="00696FAC" w:rsidP="00696FAC">
            <w:pPr>
              <w:shd w:val="clear" w:color="auto" w:fill="F2F2F2"/>
              <w:spacing w:line="360" w:lineRule="auto"/>
              <w:jc w:val="left"/>
              <w:textAlignment w:val="center"/>
              <w:rPr>
                <w:color w:val="FF0000"/>
              </w:rPr>
            </w:pPr>
            <w:r>
              <w:rPr>
                <w:color w:val="FF0000"/>
              </w:rPr>
              <w:t>故选</w:t>
            </w:r>
            <w:r>
              <w:rPr>
                <w:color w:val="FF0000"/>
              </w:rPr>
              <w:t>ACD</w:t>
            </w:r>
            <w:r>
              <w:rPr>
                <w:color w:val="FF0000"/>
              </w:rPr>
              <w:t>。</w:t>
            </w:r>
          </w:p>
          <w:p w14:paraId="6B98482A" w14:textId="77777777" w:rsidR="00696FAC" w:rsidRDefault="00696FAC" w:rsidP="00696FAC">
            <w:pPr>
              <w:jc w:val="center"/>
              <w:textAlignment w:val="center"/>
              <w:rPr>
                <w:rFonts w:ascii="黑体" w:eastAsia="黑体" w:hAnsi="黑体" w:cs="黑体" w:hint="eastAsia"/>
                <w:b/>
                <w:sz w:val="30"/>
              </w:rPr>
            </w:pPr>
          </w:p>
          <w:p w14:paraId="4C155EDB" w14:textId="77777777" w:rsidR="00696FAC" w:rsidRDefault="00696FAC" w:rsidP="00696FAC">
            <w:pPr>
              <w:jc w:val="left"/>
              <w:textAlignment w:val="center"/>
              <w:rPr>
                <w:rFonts w:ascii="宋体" w:hAnsi="宋体" w:cs="宋体" w:hint="eastAsia"/>
                <w:b/>
              </w:rPr>
            </w:pPr>
            <w:r>
              <w:rPr>
                <w:rFonts w:ascii="宋体" w:hAnsi="宋体" w:cs="宋体"/>
                <w:b/>
              </w:rPr>
              <w:t>三、填空题</w:t>
            </w:r>
          </w:p>
          <w:p w14:paraId="6AE4CB1A" w14:textId="77777777" w:rsidR="00696FAC" w:rsidRDefault="00696FAC" w:rsidP="00696FAC">
            <w:pPr>
              <w:spacing w:line="360" w:lineRule="auto"/>
              <w:jc w:val="left"/>
              <w:textAlignment w:val="center"/>
            </w:pPr>
            <w:r>
              <w:rPr>
                <w:b/>
                <w:bCs/>
                <w:color w:val="CE26D4"/>
              </w:rPr>
              <w:t>7</w:t>
            </w:r>
            <w:r>
              <w:rPr>
                <w:b/>
                <w:bCs/>
                <w:color w:val="CE26D4"/>
              </w:rPr>
              <w:t>．（</w:t>
            </w:r>
            <w:r>
              <w:rPr>
                <w:b/>
                <w:bCs/>
                <w:color w:val="CE26D4"/>
              </w:rPr>
              <w:t>2023·</w:t>
            </w:r>
            <w:r>
              <w:rPr>
                <w:b/>
                <w:bCs/>
                <w:color w:val="CE26D4"/>
              </w:rPr>
              <w:t>海南</w:t>
            </w:r>
            <w:r>
              <w:rPr>
                <w:b/>
                <w:bCs/>
                <w:color w:val="CE26D4"/>
              </w:rPr>
              <w:t>·</w:t>
            </w:r>
            <w:proofErr w:type="gramStart"/>
            <w:r>
              <w:rPr>
                <w:b/>
                <w:bCs/>
                <w:color w:val="CE26D4"/>
              </w:rPr>
              <w:t>中考真题</w:t>
            </w:r>
            <w:proofErr w:type="gramEnd"/>
            <w:r>
              <w:rPr>
                <w:b/>
                <w:bCs/>
                <w:color w:val="CE26D4"/>
              </w:rPr>
              <w:t>）</w:t>
            </w:r>
            <w:r>
              <w:t>“</w:t>
            </w:r>
            <w:r>
              <w:t>强军筑梦，挺进深蓝</w:t>
            </w:r>
            <w:r>
              <w:t>”</w:t>
            </w:r>
            <w:r>
              <w:t>。海军</w:t>
            </w:r>
            <w:r>
              <w:t>372</w:t>
            </w:r>
            <w:r>
              <w:t>潜艇起航驶离军港，奔赴深海大洋。该潜艇完全浸没后，下潜过程中所受的浮力</w:t>
            </w:r>
            <w:r>
              <w:rPr>
                <w:rFonts w:eastAsia="Times New Roman"/>
                <w:u w:val="single"/>
              </w:rPr>
              <w:t xml:space="preserve">       </w:t>
            </w:r>
            <w:r>
              <w:t>，从密度小的海域进入密度大的海域所受的浮力</w:t>
            </w:r>
            <w:r>
              <w:rPr>
                <w:rFonts w:eastAsia="Times New Roman"/>
                <w:u w:val="single"/>
              </w:rPr>
              <w:t xml:space="preserve">       </w:t>
            </w:r>
            <w:r>
              <w:t>（均选填</w:t>
            </w:r>
            <w:r>
              <w:t>“</w:t>
            </w:r>
            <w:r>
              <w:t>变大</w:t>
            </w:r>
            <w:r>
              <w:t>”“</w:t>
            </w:r>
            <w:r>
              <w:t>不变</w:t>
            </w:r>
            <w:r>
              <w:t>”</w:t>
            </w:r>
            <w:r>
              <w:t>或</w:t>
            </w:r>
            <w:r>
              <w:t>“</w:t>
            </w:r>
            <w:r>
              <w:t>变小</w:t>
            </w:r>
            <w:r>
              <w:t>”</w:t>
            </w:r>
            <w:r>
              <w:t>）。</w:t>
            </w:r>
          </w:p>
          <w:p w14:paraId="66509297"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w:t>
            </w:r>
            <w:r>
              <w:rPr>
                <w:color w:val="FF0000"/>
              </w:rPr>
              <w:t>变大</w:t>
            </w:r>
          </w:p>
          <w:p w14:paraId="3C14854B"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潜艇完全浸没后，因为排开液体的体积不变，液体的密度不变，根据</w:t>
            </w:r>
            <w:r>
              <w:rPr>
                <w:color w:val="FF0000"/>
              </w:rPr>
              <w:object w:dxaOrig="1161" w:dyaOrig="334" w14:anchorId="50D476BA">
                <v:shape id="_x0000_i2194" type="#_x0000_t75" alt="eqIddbf0d100b7158b2ec6052a046f59fef6" style="width:58.15pt;height:16.9pt" o:ole="">
                  <v:imagedata r:id="rId26" o:title="eqIddbf0d100b7158b2ec6052a046f59fef6"/>
                </v:shape>
                <o:OLEObject Type="Embed" ProgID="Equation.DSMT4" ShapeID="_x0000_i2194" DrawAspect="Content" ObjectID="_1802000003" r:id="rId817"/>
              </w:object>
            </w:r>
            <w:r>
              <w:rPr>
                <w:color w:val="FF0000"/>
              </w:rPr>
              <w:t>可知，下潜过程中所受的浮力不变。</w:t>
            </w:r>
          </w:p>
          <w:p w14:paraId="7A4A714C" w14:textId="77777777" w:rsidR="00696FAC" w:rsidRDefault="00696FAC" w:rsidP="00696FAC">
            <w:pPr>
              <w:shd w:val="clear" w:color="auto" w:fill="F2F2F2"/>
              <w:spacing w:line="360" w:lineRule="auto"/>
              <w:jc w:val="left"/>
              <w:textAlignment w:val="center"/>
              <w:rPr>
                <w:color w:val="FF0000"/>
              </w:rPr>
            </w:pPr>
            <w:r>
              <w:rPr>
                <w:color w:val="FF0000"/>
              </w:rPr>
              <w:t>[2]</w:t>
            </w:r>
            <w:r>
              <w:rPr>
                <w:color w:val="FF0000"/>
              </w:rPr>
              <w:t>因为潜水艇排开液体的体积不变，液体的密度变大，根据</w:t>
            </w:r>
            <w:r>
              <w:rPr>
                <w:color w:val="FF0000"/>
              </w:rPr>
              <w:object w:dxaOrig="1161" w:dyaOrig="334" w14:anchorId="01DB8B20">
                <v:shape id="_x0000_i2195" type="#_x0000_t75" alt="eqIddbf0d100b7158b2ec6052a046f59fef6" style="width:58.15pt;height:16.9pt" o:ole="">
                  <v:imagedata r:id="rId26" o:title="eqIddbf0d100b7158b2ec6052a046f59fef6"/>
                </v:shape>
                <o:OLEObject Type="Embed" ProgID="Equation.DSMT4" ShapeID="_x0000_i2195" DrawAspect="Content" ObjectID="_1802000004" r:id="rId818"/>
              </w:object>
            </w:r>
            <w:r>
              <w:rPr>
                <w:color w:val="FF0000"/>
              </w:rPr>
              <w:t>可知，浮力变大。</w:t>
            </w:r>
          </w:p>
          <w:p w14:paraId="14E975C3" w14:textId="77777777" w:rsidR="00696FAC" w:rsidRDefault="00696FAC" w:rsidP="00696FAC">
            <w:pPr>
              <w:spacing w:line="360" w:lineRule="auto"/>
              <w:jc w:val="left"/>
              <w:textAlignment w:val="center"/>
            </w:pPr>
            <w:r>
              <w:rPr>
                <w:b/>
                <w:bCs/>
                <w:color w:val="CE26D4"/>
              </w:rPr>
              <w:t>8</w:t>
            </w:r>
            <w:r>
              <w:rPr>
                <w:b/>
                <w:bCs/>
                <w:color w:val="CE26D4"/>
              </w:rPr>
              <w:t>．（</w:t>
            </w:r>
            <w:r>
              <w:rPr>
                <w:b/>
                <w:bCs/>
                <w:color w:val="CE26D4"/>
              </w:rPr>
              <w:t>2023·</w:t>
            </w:r>
            <w:r>
              <w:rPr>
                <w:b/>
                <w:bCs/>
                <w:color w:val="CE26D4"/>
              </w:rPr>
              <w:t>陕西</w:t>
            </w:r>
            <w:r>
              <w:rPr>
                <w:b/>
                <w:bCs/>
                <w:color w:val="CE26D4"/>
              </w:rPr>
              <w:t>·</w:t>
            </w:r>
            <w:proofErr w:type="gramStart"/>
            <w:r>
              <w:rPr>
                <w:b/>
                <w:bCs/>
                <w:color w:val="CE26D4"/>
              </w:rPr>
              <w:t>中考真题</w:t>
            </w:r>
            <w:proofErr w:type="gramEnd"/>
            <w:r>
              <w:rPr>
                <w:b/>
                <w:bCs/>
                <w:color w:val="CE26D4"/>
              </w:rPr>
              <w:t>）</w:t>
            </w:r>
            <w:r>
              <w:t>如图，用细线将一个质量为</w:t>
            </w:r>
            <w:r>
              <w:t>27g</w:t>
            </w:r>
            <w:r>
              <w:t>、体积为</w:t>
            </w:r>
            <w:r>
              <w:t>10cm</w:t>
            </w:r>
            <w:r>
              <w:rPr>
                <w:vertAlign w:val="superscript"/>
              </w:rPr>
              <w:t>3</w:t>
            </w:r>
            <w:r>
              <w:t>的铝块系在电子测力计的挂钩上，使铝块完全浸没在水中静止不动，此时，</w:t>
            </w:r>
            <w:proofErr w:type="gramStart"/>
            <w:r>
              <w:t>该铝块</w:t>
            </w:r>
            <w:proofErr w:type="gramEnd"/>
            <w:r>
              <w:t>受到的浮力为</w:t>
            </w:r>
            <w:r>
              <w:rPr>
                <w:rFonts w:eastAsia="Times New Roman"/>
                <w:u w:val="single"/>
              </w:rPr>
              <w:t xml:space="preserve">        </w:t>
            </w:r>
            <w:r>
              <w:t>N</w:t>
            </w:r>
            <w:r>
              <w:t>，电子测力计的示数</w:t>
            </w:r>
            <w:r>
              <w:rPr>
                <w:rFonts w:eastAsia="Times New Roman"/>
                <w:u w:val="single"/>
              </w:rPr>
              <w:t xml:space="preserve">        </w:t>
            </w:r>
            <w:r>
              <w:t>N</w:t>
            </w:r>
            <w:r>
              <w:t>。若使铝块在水中继续下降，它所受的浮力将</w:t>
            </w:r>
            <w:r>
              <w:rPr>
                <w:rFonts w:eastAsia="Times New Roman"/>
                <w:u w:val="single"/>
              </w:rPr>
              <w:t xml:space="preserve">        </w:t>
            </w:r>
            <w:r>
              <w:t>（选填</w:t>
            </w:r>
            <w:r>
              <w:t>“</w:t>
            </w:r>
            <w:r>
              <w:t>变大</w:t>
            </w:r>
            <w:r>
              <w:t>”“</w:t>
            </w:r>
            <w:r>
              <w:t>变小</w:t>
            </w:r>
            <w:r>
              <w:t>”</w:t>
            </w:r>
            <w:r>
              <w:t>或</w:t>
            </w:r>
            <w:r>
              <w:t>“</w:t>
            </w:r>
            <w:r>
              <w:t>不变</w:t>
            </w:r>
            <w:r>
              <w:t>”</w:t>
            </w:r>
            <w:r>
              <w:t>）。（</w:t>
            </w:r>
            <w:r>
              <w:object w:dxaOrig="1864" w:dyaOrig="357" w14:anchorId="5E74FE06">
                <v:shape id="_x0000_i2196" type="#_x0000_t75" alt="eqIdbea70438f1a0640f3cc37e4c020032f9" style="width:93.4pt;height:18pt" o:ole="">
                  <v:imagedata r:id="rId819" o:title="eqIdbea70438f1a0640f3cc37e4c020032f9"/>
                </v:shape>
                <o:OLEObject Type="Embed" ProgID="Equation.DSMT4" ShapeID="_x0000_i2196" DrawAspect="Content" ObjectID="_1802000005" r:id="rId820"/>
              </w:object>
            </w:r>
            <w:r>
              <w:rPr>
                <w:rFonts w:eastAsia="Times New Roman"/>
                <w:i/>
              </w:rPr>
              <w:t>g</w:t>
            </w:r>
            <w:r>
              <w:t>取</w:t>
            </w:r>
            <w:r>
              <w:t>10N/kg</w:t>
            </w:r>
            <w:r>
              <w:t>，细线重力忽略不计）</w:t>
            </w:r>
          </w:p>
          <w:p w14:paraId="5B5764C6"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5B0BE9DC" wp14:editId="73177B67">
                  <wp:extent cx="619125" cy="1133475"/>
                  <wp:effectExtent l="0" t="0" r="9525" b="9525"/>
                  <wp:docPr id="33" name="图片 33" descr="@@@6f3b6b61-3e41-4652-87b2-e61f63417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f3b6b61-3e41-4652-87b2-e61f63417ffb"/>
                          <pic:cNvPicPr>
                            <a:picLocks noChangeAspect="1"/>
                          </pic:cNvPicPr>
                        </pic:nvPicPr>
                        <pic:blipFill>
                          <a:blip r:embed="rId821"/>
                          <a:stretch>
                            <a:fillRect/>
                          </a:stretch>
                        </pic:blipFill>
                        <pic:spPr>
                          <a:xfrm>
                            <a:off x="0" y="0"/>
                            <a:ext cx="619125" cy="1133475"/>
                          </a:xfrm>
                          <a:prstGeom prst="rect">
                            <a:avLst/>
                          </a:prstGeom>
                        </pic:spPr>
                      </pic:pic>
                    </a:graphicData>
                  </a:graphic>
                </wp:inline>
              </w:drawing>
            </w:r>
            <w:r>
              <w:rPr>
                <w:rFonts w:eastAsia="Times New Roman"/>
                <w:kern w:val="0"/>
                <w:sz w:val="24"/>
              </w:rPr>
              <w:t>  </w:t>
            </w:r>
          </w:p>
          <w:p w14:paraId="42C1DCD7"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0.1     0.17     </w:t>
            </w:r>
            <w:r>
              <w:rPr>
                <w:color w:val="FF0000"/>
              </w:rPr>
              <w:t>不变</w:t>
            </w:r>
          </w:p>
          <w:p w14:paraId="224206F0" w14:textId="77777777" w:rsidR="00696FAC" w:rsidRDefault="00696FAC" w:rsidP="00696FAC">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铝块完全浸没在水中静止不动，则排开水的体积等于物体的体积，有</w:t>
            </w:r>
            <w:r>
              <w:rPr>
                <w:color w:val="FF0000"/>
              </w:rPr>
              <w:object w:dxaOrig="2709" w:dyaOrig="351" w14:anchorId="49421D40">
                <v:shape id="_x0000_i2197" type="#_x0000_t75" alt="eqId916dafa451d4b7ea15f30c1cd5ac2804" style="width:135.4pt;height:17.65pt" o:ole="">
                  <v:imagedata r:id="rId822" o:title="eqId916dafa451d4b7ea15f30c1cd5ac2804"/>
                </v:shape>
                <o:OLEObject Type="Embed" ProgID="Equation.DSMT4" ShapeID="_x0000_i2197" DrawAspect="Content" ObjectID="_1802000006" r:id="rId823"/>
              </w:object>
            </w:r>
          </w:p>
          <w:p w14:paraId="5A10EF11" w14:textId="77777777" w:rsidR="00696FAC" w:rsidRDefault="00696FAC" w:rsidP="00696FAC">
            <w:pPr>
              <w:spacing w:line="360" w:lineRule="auto"/>
              <w:jc w:val="left"/>
              <w:textAlignment w:val="center"/>
              <w:rPr>
                <w:color w:val="FF0000"/>
              </w:rPr>
            </w:pPr>
            <w:r>
              <w:rPr>
                <w:color w:val="FF0000"/>
              </w:rPr>
              <w:t>受到的浮力为</w:t>
            </w:r>
            <w:r>
              <w:rPr>
                <w:color w:val="FF0000"/>
              </w:rPr>
              <w:object w:dxaOrig="4840" w:dyaOrig="351" w14:anchorId="0868EE67">
                <v:shape id="_x0000_i2198" type="#_x0000_t75" alt="eqId84a5f7226c673d75d12a42e07ac250a1" style="width:241.9pt;height:17.65pt" o:ole="">
                  <v:imagedata r:id="rId824" o:title="eqId84a5f7226c673d75d12a42e07ac250a1"/>
                </v:shape>
                <o:OLEObject Type="Embed" ProgID="Equation.DSMT4" ShapeID="_x0000_i2198" DrawAspect="Content" ObjectID="_1802000007" r:id="rId825"/>
              </w:object>
            </w:r>
          </w:p>
          <w:p w14:paraId="56B03CC3" w14:textId="77777777" w:rsidR="00696FAC" w:rsidRDefault="00696FAC" w:rsidP="00696FAC">
            <w:pPr>
              <w:spacing w:line="360" w:lineRule="auto"/>
              <w:jc w:val="left"/>
              <w:textAlignment w:val="center"/>
              <w:rPr>
                <w:color w:val="FF0000"/>
              </w:rPr>
            </w:pPr>
            <w:r>
              <w:rPr>
                <w:color w:val="FF0000"/>
              </w:rPr>
              <w:t>[2]</w:t>
            </w:r>
            <w:r>
              <w:rPr>
                <w:color w:val="FF0000"/>
              </w:rPr>
              <w:t>根据称重法可得，铝块完全浸没时所受的浮力为</w:t>
            </w:r>
            <w:r>
              <w:rPr>
                <w:color w:val="FF0000"/>
              </w:rPr>
              <w:object w:dxaOrig="1161" w:dyaOrig="336" w14:anchorId="3C8EAA34">
                <v:shape id="_x0000_i2199" type="#_x0000_t75" alt="eqId472d8303451080ba3445a98e88d04939" style="width:58.15pt;height:16.9pt" o:ole="">
                  <v:imagedata r:id="rId826" o:title="eqId472d8303451080ba3445a98e88d04939"/>
                </v:shape>
                <o:OLEObject Type="Embed" ProgID="Equation.DSMT4" ShapeID="_x0000_i2199" DrawAspect="Content" ObjectID="_1802000008" r:id="rId827"/>
              </w:object>
            </w:r>
          </w:p>
          <w:p w14:paraId="4217D9A9" w14:textId="77777777" w:rsidR="00696FAC" w:rsidRDefault="00696FAC" w:rsidP="00696FAC">
            <w:pPr>
              <w:spacing w:line="360" w:lineRule="auto"/>
              <w:jc w:val="left"/>
              <w:textAlignment w:val="center"/>
              <w:rPr>
                <w:color w:val="FF0000"/>
              </w:rPr>
            </w:pPr>
            <w:r>
              <w:rPr>
                <w:color w:val="FF0000"/>
              </w:rPr>
              <w:t>则电子测力计的示数为</w:t>
            </w:r>
            <w:r>
              <w:rPr>
                <w:color w:val="FF0000"/>
              </w:rPr>
              <w:object w:dxaOrig="4206" w:dyaOrig="336" w14:anchorId="48245CFD">
                <v:shape id="_x0000_i2200" type="#_x0000_t75" alt="eqIda30ac957a336178f257443676fd35a3e" style="width:210.4pt;height:16.9pt" o:ole="">
                  <v:imagedata r:id="rId828" o:title="eqIda30ac957a336178f257443676fd35a3e"/>
                </v:shape>
                <o:OLEObject Type="Embed" ProgID="Equation.DSMT4" ShapeID="_x0000_i2200" DrawAspect="Content" ObjectID="_1802000009" r:id="rId829"/>
              </w:object>
            </w:r>
          </w:p>
          <w:p w14:paraId="2805F38D" w14:textId="77777777" w:rsidR="00696FAC" w:rsidRDefault="00696FAC" w:rsidP="00696FAC">
            <w:pPr>
              <w:spacing w:line="360" w:lineRule="auto"/>
              <w:jc w:val="left"/>
              <w:textAlignment w:val="center"/>
              <w:rPr>
                <w:color w:val="FF0000"/>
              </w:rPr>
            </w:pPr>
            <w:r>
              <w:rPr>
                <w:color w:val="FF0000"/>
              </w:rPr>
              <w:t>[3]</w:t>
            </w:r>
            <w:r>
              <w:rPr>
                <w:color w:val="FF0000"/>
              </w:rPr>
              <w:t>若使铝块在水中继续下降，根据</w:t>
            </w:r>
            <w:r>
              <w:rPr>
                <w:color w:val="FF0000"/>
              </w:rPr>
              <w:object w:dxaOrig="1161" w:dyaOrig="334" w14:anchorId="3610366B">
                <v:shape id="_x0000_i2201" type="#_x0000_t75" alt="eqIddbf0d100b7158b2ec6052a046f59fef6" style="width:58.15pt;height:16.9pt" o:ole="">
                  <v:imagedata r:id="rId26" o:title="eqIddbf0d100b7158b2ec6052a046f59fef6"/>
                </v:shape>
                <o:OLEObject Type="Embed" ProgID="Equation.DSMT4" ShapeID="_x0000_i2201" DrawAspect="Content" ObjectID="_1802000010" r:id="rId830"/>
              </w:object>
            </w:r>
            <w:r>
              <w:rPr>
                <w:color w:val="FF0000"/>
              </w:rPr>
              <w:t>可知，它所受的浮力将保持不变。</w:t>
            </w:r>
          </w:p>
          <w:p w14:paraId="075D22D2" w14:textId="77777777" w:rsidR="00696FAC" w:rsidRDefault="00696FAC" w:rsidP="00696FAC">
            <w:pPr>
              <w:spacing w:line="360" w:lineRule="auto"/>
              <w:jc w:val="left"/>
              <w:textAlignment w:val="center"/>
            </w:pPr>
            <w:r>
              <w:rPr>
                <w:b/>
                <w:bCs/>
                <w:color w:val="CE26D4"/>
              </w:rPr>
              <w:t>9</w:t>
            </w:r>
            <w:r>
              <w:rPr>
                <w:b/>
                <w:bCs/>
                <w:color w:val="CE26D4"/>
              </w:rPr>
              <w:t>．（</w:t>
            </w:r>
            <w:r>
              <w:rPr>
                <w:b/>
                <w:bCs/>
                <w:color w:val="CE26D4"/>
              </w:rPr>
              <w:t>2023·</w:t>
            </w:r>
            <w:r>
              <w:rPr>
                <w:b/>
                <w:bCs/>
                <w:color w:val="CE26D4"/>
              </w:rPr>
              <w:t>湖北襄阳</w:t>
            </w:r>
            <w:r>
              <w:rPr>
                <w:b/>
                <w:bCs/>
                <w:color w:val="CE26D4"/>
              </w:rPr>
              <w:t>·</w:t>
            </w:r>
            <w:proofErr w:type="gramStart"/>
            <w:r>
              <w:rPr>
                <w:b/>
                <w:bCs/>
                <w:color w:val="CE26D4"/>
              </w:rPr>
              <w:t>中考真题</w:t>
            </w:r>
            <w:proofErr w:type="gramEnd"/>
            <w:r>
              <w:rPr>
                <w:b/>
                <w:bCs/>
                <w:color w:val="CE26D4"/>
              </w:rPr>
              <w:t>）</w:t>
            </w:r>
            <w:r>
              <w:t>一个小船漂浮在圆柱体水池中（此时为初始状态）。现将体积相等、质量不同的小球</w:t>
            </w:r>
            <w:r>
              <w:object w:dxaOrig="211" w:dyaOrig="211" w14:anchorId="27047EEA">
                <v:shape id="_x0000_i2202" type="#_x0000_t75" alt="eqId5963abe8f421bd99a2aaa94831a951e9" style="width:10.5pt;height:10.5pt" o:ole="">
                  <v:imagedata r:id="rId831" o:title="eqId5963abe8f421bd99a2aaa94831a951e9"/>
                </v:shape>
                <o:OLEObject Type="Embed" ProgID="Equation.DSMT4" ShapeID="_x0000_i2202" DrawAspect="Content" ObjectID="_1802000011" r:id="rId832"/>
              </w:object>
            </w:r>
            <w:r>
              <w:t>、</w:t>
            </w:r>
            <w:r>
              <w:t>B</w:t>
            </w:r>
            <w:r>
              <w:t>放入小船，</w:t>
            </w:r>
            <w:proofErr w:type="gramStart"/>
            <w:r>
              <w:t>小船仍</w:t>
            </w:r>
            <w:proofErr w:type="gramEnd"/>
            <w:r>
              <w:t>处于漂浮状态，水面相对于初始状态上升了</w:t>
            </w:r>
            <w:r>
              <w:object w:dxaOrig="422" w:dyaOrig="245" w14:anchorId="72859AE4">
                <v:shape id="_x0000_i2203" type="#_x0000_t75" alt="eqId4dd6f4250ca6b1b9bce234a01f00d44d" style="width:21pt;height:12.4pt" o:ole="">
                  <v:imagedata r:id="rId833" o:title="eqId4dd6f4250ca6b1b9bce234a01f00d44d"/>
                </v:shape>
                <o:OLEObject Type="Embed" ProgID="Equation.DSMT4" ShapeID="_x0000_i2203" DrawAspect="Content" ObjectID="_1802000012" r:id="rId834"/>
              </w:object>
            </w:r>
            <w:r>
              <w:t>（水未溢出）；再将小球</w:t>
            </w:r>
            <w:r>
              <w:object w:dxaOrig="211" w:dyaOrig="211" w14:anchorId="0A940C66">
                <v:shape id="_x0000_i2204" type="#_x0000_t75" alt="eqId5963abe8f421bd99a2aaa94831a951e9" style="width:10.5pt;height:10.5pt" o:ole="">
                  <v:imagedata r:id="rId831" o:title="eqId5963abe8f421bd99a2aaa94831a951e9"/>
                </v:shape>
                <o:OLEObject Type="Embed" ProgID="Equation.DSMT4" ShapeID="_x0000_i2204" DrawAspect="Content" ObjectID="_1802000013" r:id="rId835"/>
              </w:object>
            </w:r>
            <w:r>
              <w:t>、</w:t>
            </w:r>
            <w:r>
              <w:t>B</w:t>
            </w:r>
            <w:r>
              <w:t>投入水池中后如图所示，水面相对于初始状态上升了</w:t>
            </w:r>
            <w:r>
              <w:object w:dxaOrig="387" w:dyaOrig="253" w14:anchorId="6CAC6A5C">
                <v:shape id="_x0000_i2205" type="#_x0000_t75" alt="eqId048b61a5fb5f420c6d7de88db5bc3aa5" style="width:19.5pt;height:12.75pt" o:ole="">
                  <v:imagedata r:id="rId836" o:title="eqId048b61a5fb5f420c6d7de88db5bc3aa5"/>
                </v:shape>
                <o:OLEObject Type="Embed" ProgID="Equation.DSMT4" ShapeID="_x0000_i2205" DrawAspect="Content" ObjectID="_1802000014" r:id="rId837"/>
              </w:object>
            </w:r>
            <w:r>
              <w:t>；在</w:t>
            </w:r>
            <w:r>
              <w:object w:dxaOrig="211" w:dyaOrig="211" w14:anchorId="2D794C4D">
                <v:shape id="_x0000_i2206" type="#_x0000_t75" alt="eqId5963abe8f421bd99a2aaa94831a951e9" style="width:10.5pt;height:10.5pt" o:ole="">
                  <v:imagedata r:id="rId831" o:title="eqId5963abe8f421bd99a2aaa94831a951e9"/>
                </v:shape>
                <o:OLEObject Type="Embed" ProgID="Equation.DSMT4" ShapeID="_x0000_i2206" DrawAspect="Content" ObjectID="_1802000015" r:id="rId838"/>
              </w:object>
            </w:r>
            <w:r>
              <w:t>、</w:t>
            </w:r>
            <w:r>
              <w:t>B</w:t>
            </w:r>
            <w:r>
              <w:t>球质量差最大时，若只把质量大的小球放入小船中，水面相对于初始状态上升的高度是</w:t>
            </w:r>
            <w:r>
              <w:t xml:space="preserve"> </w:t>
            </w:r>
            <w:r>
              <w:rPr>
                <w:rFonts w:eastAsia="Times New Roman"/>
                <w:u w:val="single"/>
              </w:rPr>
              <w:t xml:space="preserve">           </w:t>
            </w:r>
            <w:r>
              <w:t>cm</w:t>
            </w:r>
            <w:r>
              <w:t>。</w:t>
            </w:r>
          </w:p>
          <w:p w14:paraId="1B0D876A"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66E6207E" wp14:editId="25796834">
                  <wp:extent cx="1104900" cy="1095375"/>
                  <wp:effectExtent l="0" t="0" r="0" b="9525"/>
                  <wp:docPr id="34" name="图片 34" descr="@@@a0785d3b-981a-455a-9d69-311c79fea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0785d3b-981a-455a-9d69-311c79fea22d"/>
                          <pic:cNvPicPr>
                            <a:picLocks noChangeAspect="1"/>
                          </pic:cNvPicPr>
                        </pic:nvPicPr>
                        <pic:blipFill>
                          <a:blip r:embed="rId839"/>
                          <a:stretch>
                            <a:fillRect/>
                          </a:stretch>
                        </pic:blipFill>
                        <pic:spPr>
                          <a:xfrm>
                            <a:off x="0" y="0"/>
                            <a:ext cx="1104900" cy="1095375"/>
                          </a:xfrm>
                          <a:prstGeom prst="rect">
                            <a:avLst/>
                          </a:prstGeom>
                        </pic:spPr>
                      </pic:pic>
                    </a:graphicData>
                  </a:graphic>
                </wp:inline>
              </w:drawing>
            </w:r>
          </w:p>
          <w:p w14:paraId="7110BF07"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6</w:t>
            </w:r>
          </w:p>
          <w:p w14:paraId="2A7D615C"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设圆柱体水池底面积为</w:t>
            </w:r>
            <w:r>
              <w:rPr>
                <w:color w:val="FF0000"/>
              </w:rPr>
              <w:object w:dxaOrig="158" w:dyaOrig="232" w14:anchorId="2170E9A3">
                <v:shape id="_x0000_i2207" type="#_x0000_t75" alt="eqIdcf231f8f86fb922df4ca0c87f044cec3" style="width:7.9pt;height:11.65pt" o:ole="">
                  <v:imagedata r:id="rId840" o:title="eqIdcf231f8f86fb922df4ca0c87f044cec3"/>
                </v:shape>
                <o:OLEObject Type="Embed" ProgID="Equation.DSMT4" ShapeID="_x0000_i2207" DrawAspect="Content" ObjectID="_1802000016" r:id="rId841"/>
              </w:object>
            </w:r>
            <w:r>
              <w:rPr>
                <w:color w:val="FF0000"/>
              </w:rPr>
              <w:t>，现将体积相等、质量不同的小球</w:t>
            </w:r>
            <w:r>
              <w:rPr>
                <w:color w:val="FF0000"/>
              </w:rPr>
              <w:object w:dxaOrig="211" w:dyaOrig="211" w14:anchorId="03BFC685">
                <v:shape id="_x0000_i2208" type="#_x0000_t75" alt="eqId5963abe8f421bd99a2aaa94831a951e9" style="width:10.5pt;height:10.5pt" o:ole="">
                  <v:imagedata r:id="rId831" o:title="eqId5963abe8f421bd99a2aaa94831a951e9"/>
                </v:shape>
                <o:OLEObject Type="Embed" ProgID="Equation.DSMT4" ShapeID="_x0000_i2208" DrawAspect="Content" ObjectID="_1802000017" r:id="rId842"/>
              </w:object>
            </w:r>
            <w:r>
              <w:rPr>
                <w:color w:val="FF0000"/>
              </w:rPr>
              <w:t>、</w:t>
            </w:r>
            <w:r>
              <w:rPr>
                <w:color w:val="FF0000"/>
              </w:rPr>
              <w:object w:dxaOrig="211" w:dyaOrig="228" w14:anchorId="6F2F878C">
                <v:shape id="_x0000_i2209" type="#_x0000_t75" alt="eqIdea1e8babee63bfc889ae5a34632284bc" style="width:10.5pt;height:11.25pt" o:ole="">
                  <v:imagedata r:id="rId843" o:title="eqIdea1e8babee63bfc889ae5a34632284bc"/>
                </v:shape>
                <o:OLEObject Type="Embed" ProgID="Equation.DSMT4" ShapeID="_x0000_i2209" DrawAspect="Content" ObjectID="_1802000018" r:id="rId844"/>
              </w:object>
            </w:r>
            <w:r>
              <w:rPr>
                <w:color w:val="FF0000"/>
              </w:rPr>
              <w:t>放入小船，小船处于漂浮状态，水面相对于初始状态上升了</w:t>
            </w:r>
            <w:r>
              <w:rPr>
                <w:color w:val="FF0000"/>
              </w:rPr>
              <w:object w:dxaOrig="422" w:dyaOrig="245" w14:anchorId="0D6FFEA6">
                <v:shape id="_x0000_i2210" type="#_x0000_t75" alt="eqId4dd6f4250ca6b1b9bce234a01f00d44d" style="width:21pt;height:12.4pt" o:ole="">
                  <v:imagedata r:id="rId833" o:title="eqId4dd6f4250ca6b1b9bce234a01f00d44d"/>
                </v:shape>
                <o:OLEObject Type="Embed" ProgID="Equation.DSMT4" ShapeID="_x0000_i2210" DrawAspect="Content" ObjectID="_1802000019" r:id="rId845"/>
              </w:object>
            </w:r>
            <w:r>
              <w:rPr>
                <w:color w:val="FF0000"/>
              </w:rPr>
              <w:t>，</w:t>
            </w:r>
            <w:r>
              <w:rPr>
                <w:color w:val="FF0000"/>
              </w:rPr>
              <w:object w:dxaOrig="211" w:dyaOrig="211" w14:anchorId="1C88D24A">
                <v:shape id="_x0000_i2211" type="#_x0000_t75" alt="eqId5963abe8f421bd99a2aaa94831a951e9" style="width:10.5pt;height:10.5pt" o:ole="">
                  <v:imagedata r:id="rId831" o:title="eqId5963abe8f421bd99a2aaa94831a951e9"/>
                </v:shape>
                <o:OLEObject Type="Embed" ProgID="Equation.DSMT4" ShapeID="_x0000_i2211" DrawAspect="Content" ObjectID="_1802000020" r:id="rId846"/>
              </w:object>
            </w:r>
            <w:r>
              <w:rPr>
                <w:color w:val="FF0000"/>
              </w:rPr>
              <w:t>、</w:t>
            </w:r>
            <w:r>
              <w:rPr>
                <w:color w:val="FF0000"/>
              </w:rPr>
              <w:object w:dxaOrig="211" w:dyaOrig="228" w14:anchorId="47F82C43">
                <v:shape id="_x0000_i2212" type="#_x0000_t75" alt="eqIdea1e8babee63bfc889ae5a34632284bc" style="width:10.5pt;height:11.25pt" o:ole="">
                  <v:imagedata r:id="rId843" o:title="eqIdea1e8babee63bfc889ae5a34632284bc"/>
                </v:shape>
                <o:OLEObject Type="Embed" ProgID="Equation.DSMT4" ShapeID="_x0000_i2212" DrawAspect="Content" ObjectID="_1802000021" r:id="rId847"/>
              </w:object>
            </w:r>
            <w:r>
              <w:rPr>
                <w:color w:val="FF0000"/>
              </w:rPr>
              <w:t>的重力应等于增加的浮力，即</w:t>
            </w:r>
            <w:r>
              <w:rPr>
                <w:color w:val="FF0000"/>
              </w:rPr>
              <w:object w:dxaOrig="2376" w:dyaOrig="334" w14:anchorId="16C6D5D7">
                <v:shape id="_x0000_i2213" type="#_x0000_t75" alt="eqId693068ad0b5bf08c931ad1b1f2656b2d" style="width:118.9pt;height:16.9pt" o:ole="">
                  <v:imagedata r:id="rId848" o:title="eqId693068ad0b5bf08c931ad1b1f2656b2d"/>
                </v:shape>
                <o:OLEObject Type="Embed" ProgID="Equation.DSMT4" ShapeID="_x0000_i2213" DrawAspect="Content" ObjectID="_1802000022" r:id="rId849"/>
              </w:object>
            </w:r>
          </w:p>
          <w:p w14:paraId="270CDCF7" w14:textId="77777777" w:rsidR="00696FAC" w:rsidRDefault="00696FAC" w:rsidP="00696FAC">
            <w:pPr>
              <w:spacing w:line="360" w:lineRule="auto"/>
              <w:jc w:val="left"/>
              <w:textAlignment w:val="center"/>
              <w:rPr>
                <w:color w:val="FF0000"/>
              </w:rPr>
            </w:pPr>
            <w:r>
              <w:rPr>
                <w:color w:val="FF0000"/>
              </w:rPr>
              <w:t>再将小球</w:t>
            </w:r>
            <w:r>
              <w:rPr>
                <w:color w:val="FF0000"/>
              </w:rPr>
              <w:object w:dxaOrig="211" w:dyaOrig="211" w14:anchorId="6506683A">
                <v:shape id="_x0000_i2214" type="#_x0000_t75" alt="eqId5963abe8f421bd99a2aaa94831a951e9" style="width:10.5pt;height:10.5pt" o:ole="">
                  <v:imagedata r:id="rId831" o:title="eqId5963abe8f421bd99a2aaa94831a951e9"/>
                </v:shape>
                <o:OLEObject Type="Embed" ProgID="Equation.DSMT4" ShapeID="_x0000_i2214" DrawAspect="Content" ObjectID="_1802000023" r:id="rId850"/>
              </w:object>
            </w:r>
            <w:r>
              <w:rPr>
                <w:color w:val="FF0000"/>
              </w:rPr>
              <w:t>、</w:t>
            </w:r>
            <w:r>
              <w:rPr>
                <w:color w:val="FF0000"/>
              </w:rPr>
              <w:object w:dxaOrig="211" w:dyaOrig="228" w14:anchorId="41D97214">
                <v:shape id="_x0000_i2215" type="#_x0000_t75" alt="eqIdea1e8babee63bfc889ae5a34632284bc" style="width:10.5pt;height:11.25pt" o:ole="">
                  <v:imagedata r:id="rId843" o:title="eqIdea1e8babee63bfc889ae5a34632284bc"/>
                </v:shape>
                <o:OLEObject Type="Embed" ProgID="Equation.DSMT4" ShapeID="_x0000_i2215" DrawAspect="Content" ObjectID="_1802000024" r:id="rId851"/>
              </w:object>
            </w:r>
            <w:r>
              <w:rPr>
                <w:color w:val="FF0000"/>
              </w:rPr>
              <w:t>投入水池中后，水面相对于初始状态上升了</w:t>
            </w:r>
            <w:r>
              <w:rPr>
                <w:color w:val="FF0000"/>
              </w:rPr>
              <w:object w:dxaOrig="387" w:dyaOrig="253" w14:anchorId="4DFA5084">
                <v:shape id="_x0000_i2216" type="#_x0000_t75" alt="eqId048b61a5fb5f420c6d7de88db5bc3aa5" style="width:19.5pt;height:12.75pt" o:ole="">
                  <v:imagedata r:id="rId836" o:title="eqId048b61a5fb5f420c6d7de88db5bc3aa5"/>
                </v:shape>
                <o:OLEObject Type="Embed" ProgID="Equation.DSMT4" ShapeID="_x0000_i2216" DrawAspect="Content" ObjectID="_1802000025" r:id="rId852"/>
              </w:object>
            </w:r>
            <w:r>
              <w:rPr>
                <w:color w:val="FF0000"/>
              </w:rPr>
              <w:t>，因</w:t>
            </w:r>
            <w:r>
              <w:rPr>
                <w:color w:val="FF0000"/>
              </w:rPr>
              <w:object w:dxaOrig="211" w:dyaOrig="211" w14:anchorId="16EFBD55">
                <v:shape id="_x0000_i2217" type="#_x0000_t75" alt="eqId5963abe8f421bd99a2aaa94831a951e9" style="width:10.5pt;height:10.5pt" o:ole="">
                  <v:imagedata r:id="rId831" o:title="eqId5963abe8f421bd99a2aaa94831a951e9"/>
                </v:shape>
                <o:OLEObject Type="Embed" ProgID="Equation.DSMT4" ShapeID="_x0000_i2217" DrawAspect="Content" ObjectID="_1802000026" r:id="rId853"/>
              </w:object>
            </w:r>
            <w:r>
              <w:rPr>
                <w:color w:val="FF0000"/>
              </w:rPr>
              <w:t>、</w:t>
            </w:r>
            <w:r>
              <w:rPr>
                <w:color w:val="FF0000"/>
              </w:rPr>
              <w:object w:dxaOrig="211" w:dyaOrig="228" w14:anchorId="063F3681">
                <v:shape id="_x0000_i2218" type="#_x0000_t75" alt="eqIdea1e8babee63bfc889ae5a34632284bc" style="width:10.5pt;height:11.25pt" o:ole="">
                  <v:imagedata r:id="rId843" o:title="eqIdea1e8babee63bfc889ae5a34632284bc"/>
                </v:shape>
                <o:OLEObject Type="Embed" ProgID="Equation.DSMT4" ShapeID="_x0000_i2218" DrawAspect="Content" ObjectID="_1802000027" r:id="rId854"/>
              </w:object>
            </w:r>
            <w:r>
              <w:rPr>
                <w:color w:val="FF0000"/>
              </w:rPr>
              <w:t>完全浸没在水中，则</w:t>
            </w:r>
            <w:r>
              <w:rPr>
                <w:color w:val="FF0000"/>
              </w:rPr>
              <w:object w:dxaOrig="211" w:dyaOrig="211" w14:anchorId="421AB76C">
                <v:shape id="_x0000_i2219" type="#_x0000_t75" alt="eqId5963abe8f421bd99a2aaa94831a951e9" style="width:10.5pt;height:10.5pt" o:ole="">
                  <v:imagedata r:id="rId831" o:title="eqId5963abe8f421bd99a2aaa94831a951e9"/>
                </v:shape>
                <o:OLEObject Type="Embed" ProgID="Equation.DSMT4" ShapeID="_x0000_i2219" DrawAspect="Content" ObjectID="_1802000028" r:id="rId855"/>
              </w:object>
            </w:r>
            <w:r>
              <w:rPr>
                <w:color w:val="FF0000"/>
              </w:rPr>
              <w:t>、</w:t>
            </w:r>
            <w:r>
              <w:rPr>
                <w:color w:val="FF0000"/>
              </w:rPr>
              <w:object w:dxaOrig="211" w:dyaOrig="228" w14:anchorId="15FB8BCB">
                <v:shape id="_x0000_i2220" type="#_x0000_t75" alt="eqIdea1e8babee63bfc889ae5a34632284bc" style="width:10.5pt;height:11.25pt" o:ole="">
                  <v:imagedata r:id="rId843" o:title="eqIdea1e8babee63bfc889ae5a34632284bc"/>
                </v:shape>
                <o:OLEObject Type="Embed" ProgID="Equation.DSMT4" ShapeID="_x0000_i2220" DrawAspect="Content" ObjectID="_1802000029" r:id="rId856"/>
              </w:object>
            </w:r>
            <w:r>
              <w:rPr>
                <w:color w:val="FF0000"/>
              </w:rPr>
              <w:t>的总体积等于排开水的体积，即</w:t>
            </w:r>
            <w:r>
              <w:rPr>
                <w:color w:val="FF0000"/>
              </w:rPr>
              <w:object w:dxaOrig="686" w:dyaOrig="316" w14:anchorId="6E2EB140">
                <v:shape id="_x0000_i2221" type="#_x0000_t75" alt="eqId80ba497a3b5f329dd95e26f74894f206" style="width:34.15pt;height:15.75pt" o:ole="">
                  <v:imagedata r:id="rId857" o:title="eqId80ba497a3b5f329dd95e26f74894f206"/>
                </v:shape>
                <o:OLEObject Type="Embed" ProgID="Equation.DSMT4" ShapeID="_x0000_i2221" DrawAspect="Content" ObjectID="_1802000030" r:id="rId858"/>
              </w:object>
            </w:r>
          </w:p>
          <w:p w14:paraId="3385C1B4" w14:textId="77777777" w:rsidR="00696FAC" w:rsidRDefault="00696FAC" w:rsidP="00696FAC">
            <w:pPr>
              <w:spacing w:line="360" w:lineRule="auto"/>
              <w:jc w:val="left"/>
              <w:textAlignment w:val="center"/>
              <w:rPr>
                <w:color w:val="FF0000"/>
              </w:rPr>
            </w:pPr>
            <w:r>
              <w:rPr>
                <w:color w:val="FF0000"/>
              </w:rPr>
              <w:object w:dxaOrig="211" w:dyaOrig="211" w14:anchorId="1052E189">
                <v:shape id="_x0000_i2222" type="#_x0000_t75" alt="eqId5963abe8f421bd99a2aaa94831a951e9" style="width:10.5pt;height:10.5pt" o:ole="">
                  <v:imagedata r:id="rId831" o:title="eqId5963abe8f421bd99a2aaa94831a951e9"/>
                </v:shape>
                <o:OLEObject Type="Embed" ProgID="Equation.DSMT4" ShapeID="_x0000_i2222" DrawAspect="Content" ObjectID="_1802000031" r:id="rId859"/>
              </w:object>
            </w:r>
            <w:r>
              <w:rPr>
                <w:color w:val="FF0000"/>
              </w:rPr>
              <w:t>、</w:t>
            </w:r>
            <w:r>
              <w:rPr>
                <w:color w:val="FF0000"/>
              </w:rPr>
              <w:object w:dxaOrig="211" w:dyaOrig="228" w14:anchorId="56A2ECDB">
                <v:shape id="_x0000_i2223" type="#_x0000_t75" alt="eqIdea1e8babee63bfc889ae5a34632284bc" style="width:10.5pt;height:11.25pt" o:ole="">
                  <v:imagedata r:id="rId843" o:title="eqIdea1e8babee63bfc889ae5a34632284bc"/>
                </v:shape>
                <o:OLEObject Type="Embed" ProgID="Equation.DSMT4" ShapeID="_x0000_i2223" DrawAspect="Content" ObjectID="_1802000032" r:id="rId860"/>
              </w:object>
            </w:r>
            <w:r>
              <w:rPr>
                <w:color w:val="FF0000"/>
              </w:rPr>
              <w:t>体积相等，故</w:t>
            </w:r>
            <w:r>
              <w:rPr>
                <w:color w:val="FF0000"/>
              </w:rPr>
              <w:object w:dxaOrig="1864" w:dyaOrig="547" w14:anchorId="43656E37">
                <v:shape id="_x0000_i2224" type="#_x0000_t75" alt="eqId7f75af03a890debc96166643883f4fa1" style="width:93.4pt;height:27.4pt" o:ole="">
                  <v:imagedata r:id="rId861" o:title="eqId7f75af03a890debc96166643883f4fa1"/>
                </v:shape>
                <o:OLEObject Type="Embed" ProgID="Equation.DSMT4" ShapeID="_x0000_i2224" DrawAspect="Content" ObjectID="_1802000033" r:id="rId862"/>
              </w:object>
            </w:r>
          </w:p>
          <w:p w14:paraId="2D64E54B" w14:textId="77777777" w:rsidR="00696FAC" w:rsidRDefault="00696FAC" w:rsidP="00696FAC">
            <w:pPr>
              <w:spacing w:line="360" w:lineRule="auto"/>
              <w:jc w:val="left"/>
              <w:textAlignment w:val="center"/>
              <w:rPr>
                <w:color w:val="FF0000"/>
              </w:rPr>
            </w:pPr>
            <w:r>
              <w:rPr>
                <w:color w:val="FF0000"/>
              </w:rPr>
              <w:object w:dxaOrig="211" w:dyaOrig="211" w14:anchorId="254219F6">
                <v:shape id="_x0000_i2225" type="#_x0000_t75" alt="eqId5963abe8f421bd99a2aaa94831a951e9" style="width:10.5pt;height:10.5pt" o:ole="">
                  <v:imagedata r:id="rId831" o:title="eqId5963abe8f421bd99a2aaa94831a951e9"/>
                </v:shape>
                <o:OLEObject Type="Embed" ProgID="Equation.DSMT4" ShapeID="_x0000_i2225" DrawAspect="Content" ObjectID="_1802000034" r:id="rId863"/>
              </w:object>
            </w:r>
            <w:r>
              <w:rPr>
                <w:color w:val="FF0000"/>
              </w:rPr>
              <w:t>、</w:t>
            </w:r>
            <w:r>
              <w:rPr>
                <w:color w:val="FF0000"/>
              </w:rPr>
              <w:object w:dxaOrig="211" w:dyaOrig="228" w14:anchorId="73EAAE02">
                <v:shape id="_x0000_i2226" type="#_x0000_t75" alt="eqIdea1e8babee63bfc889ae5a34632284bc" style="width:10.5pt;height:11.25pt" o:ole="">
                  <v:imagedata r:id="rId843" o:title="eqIdea1e8babee63bfc889ae5a34632284bc"/>
                </v:shape>
                <o:OLEObject Type="Embed" ProgID="Equation.DSMT4" ShapeID="_x0000_i2226" DrawAspect="Content" ObjectID="_1802000035" r:id="rId864"/>
              </w:object>
            </w:r>
            <w:r>
              <w:rPr>
                <w:color w:val="FF0000"/>
              </w:rPr>
              <w:t>的平均密度为</w:t>
            </w:r>
            <w:r>
              <w:rPr>
                <w:color w:val="FF0000"/>
              </w:rPr>
              <w:object w:dxaOrig="3836" w:dyaOrig="616" w14:anchorId="0D22730C">
                <v:shape id="_x0000_i2227" type="#_x0000_t75" alt="eqIdee0e86f16c1ff604b1ac29d1403f1687" style="width:191.65pt;height:30.75pt" o:ole="">
                  <v:imagedata r:id="rId865" o:title="eqIdee0e86f16c1ff604b1ac29d1403f1687"/>
                </v:shape>
                <o:OLEObject Type="Embed" ProgID="Equation.DSMT4" ShapeID="_x0000_i2227" DrawAspect="Content" ObjectID="_1802000036" r:id="rId866"/>
              </w:object>
            </w:r>
          </w:p>
          <w:p w14:paraId="12BD2BFD" w14:textId="77777777" w:rsidR="00696FAC" w:rsidRDefault="00696FAC" w:rsidP="00696FAC">
            <w:pPr>
              <w:spacing w:line="360" w:lineRule="auto"/>
              <w:jc w:val="left"/>
              <w:textAlignment w:val="center"/>
              <w:rPr>
                <w:color w:val="FF0000"/>
              </w:rPr>
            </w:pPr>
            <w:r>
              <w:rPr>
                <w:color w:val="FF0000"/>
              </w:rPr>
              <w:t>要使</w:t>
            </w:r>
            <w:r>
              <w:rPr>
                <w:color w:val="FF0000"/>
              </w:rPr>
              <w:object w:dxaOrig="211" w:dyaOrig="211" w14:anchorId="7DA4519F">
                <v:shape id="_x0000_i2228" type="#_x0000_t75" alt="eqId5963abe8f421bd99a2aaa94831a951e9" style="width:10.5pt;height:10.5pt" o:ole="">
                  <v:imagedata r:id="rId831" o:title="eqId5963abe8f421bd99a2aaa94831a951e9"/>
                </v:shape>
                <o:OLEObject Type="Embed" ProgID="Equation.DSMT4" ShapeID="_x0000_i2228" DrawAspect="Content" ObjectID="_1802000037" r:id="rId867"/>
              </w:object>
            </w:r>
            <w:r>
              <w:rPr>
                <w:color w:val="FF0000"/>
              </w:rPr>
              <w:t>、</w:t>
            </w:r>
            <w:r>
              <w:rPr>
                <w:color w:val="FF0000"/>
              </w:rPr>
              <w:object w:dxaOrig="211" w:dyaOrig="228" w14:anchorId="23DC3ECB">
                <v:shape id="_x0000_i2229" type="#_x0000_t75" alt="eqIdea1e8babee63bfc889ae5a34632284bc" style="width:10.5pt;height:11.25pt" o:ole="">
                  <v:imagedata r:id="rId843" o:title="eqIdea1e8babee63bfc889ae5a34632284bc"/>
                </v:shape>
                <o:OLEObject Type="Embed" ProgID="Equation.DSMT4" ShapeID="_x0000_i2229" DrawAspect="Content" ObjectID="_1802000038" r:id="rId868"/>
              </w:object>
            </w:r>
            <w:r>
              <w:rPr>
                <w:color w:val="FF0000"/>
              </w:rPr>
              <w:t>球质量差最大，假设</w:t>
            </w:r>
            <w:r>
              <w:rPr>
                <w:color w:val="FF0000"/>
              </w:rPr>
              <w:t>B</w:t>
            </w:r>
            <w:r>
              <w:rPr>
                <w:color w:val="FF0000"/>
              </w:rPr>
              <w:t>球的质量最小，则</w:t>
            </w:r>
            <w:r>
              <w:rPr>
                <w:color w:val="FF0000"/>
              </w:rPr>
              <w:t>B</w:t>
            </w:r>
            <w:r>
              <w:rPr>
                <w:color w:val="FF0000"/>
              </w:rPr>
              <w:t>球的密度应最小，由题意可知，</w:t>
            </w:r>
            <w:r>
              <w:rPr>
                <w:color w:val="FF0000"/>
              </w:rPr>
              <w:t>B</w:t>
            </w:r>
            <w:r>
              <w:rPr>
                <w:color w:val="FF0000"/>
              </w:rPr>
              <w:t>球最小密度应等于水的密度，即</w:t>
            </w:r>
            <w:r>
              <w:rPr>
                <w:color w:val="FF0000"/>
              </w:rPr>
              <w:object w:dxaOrig="756" w:dyaOrig="331" w14:anchorId="5361B94D">
                <v:shape id="_x0000_i2230" type="#_x0000_t75" alt="eqIdfffeb47b09835f15326e627a20ab4533" style="width:37.9pt;height:16.5pt" o:ole="">
                  <v:imagedata r:id="rId869" o:title="eqIdfffeb47b09835f15326e627a20ab4533"/>
                </v:shape>
                <o:OLEObject Type="Embed" ProgID="Equation.DSMT4" ShapeID="_x0000_i2230" DrawAspect="Content" ObjectID="_1802000039" r:id="rId870"/>
              </w:object>
            </w:r>
          </w:p>
          <w:p w14:paraId="7E4D5628" w14:textId="77777777" w:rsidR="00696FAC" w:rsidRDefault="00696FAC" w:rsidP="00696FAC">
            <w:pPr>
              <w:spacing w:line="360" w:lineRule="auto"/>
              <w:jc w:val="left"/>
              <w:textAlignment w:val="center"/>
              <w:rPr>
                <w:color w:val="FF0000"/>
              </w:rPr>
            </w:pPr>
            <w:r>
              <w:rPr>
                <w:color w:val="FF0000"/>
              </w:rPr>
              <w:t>因</w:t>
            </w:r>
            <w:r>
              <w:rPr>
                <w:color w:val="FF0000"/>
              </w:rPr>
              <w:object w:dxaOrig="4329" w:dyaOrig="593" w14:anchorId="670EAAB8">
                <v:shape id="_x0000_i2231" type="#_x0000_t75" alt="eqId68def73523256929b746616b8d5febf1" style="width:216.4pt;height:29.65pt" o:ole="">
                  <v:imagedata r:id="rId871" o:title="eqId68def73523256929b746616b8d5febf1"/>
                </v:shape>
                <o:OLEObject Type="Embed" ProgID="Equation.DSMT4" ShapeID="_x0000_i2231" DrawAspect="Content" ObjectID="_1802000040" r:id="rId872"/>
              </w:object>
            </w:r>
          </w:p>
          <w:p w14:paraId="77EF4725" w14:textId="77777777" w:rsidR="00696FAC" w:rsidRDefault="00696FAC" w:rsidP="00696FAC">
            <w:pPr>
              <w:spacing w:line="360" w:lineRule="auto"/>
              <w:jc w:val="left"/>
              <w:textAlignment w:val="center"/>
              <w:rPr>
                <w:color w:val="FF0000"/>
              </w:rPr>
            </w:pPr>
            <w:r>
              <w:rPr>
                <w:color w:val="FF0000"/>
              </w:rPr>
              <w:t>解得</w:t>
            </w:r>
            <w:r>
              <w:rPr>
                <w:color w:val="FF0000"/>
              </w:rPr>
              <w:object w:dxaOrig="950" w:dyaOrig="336" w14:anchorId="38B83654">
                <v:shape id="_x0000_i2232" type="#_x0000_t75" alt="eqId9c4692ab949cf9e8eeb891741382de63" style="width:47.65pt;height:16.9pt" o:ole="">
                  <v:imagedata r:id="rId873" o:title="eqId9c4692ab949cf9e8eeb891741382de63"/>
                </v:shape>
                <o:OLEObject Type="Embed" ProgID="Equation.DSMT4" ShapeID="_x0000_i2232" DrawAspect="Content" ObjectID="_1802000041" r:id="rId874"/>
              </w:object>
            </w:r>
          </w:p>
          <w:p w14:paraId="31895825" w14:textId="77777777" w:rsidR="00696FAC" w:rsidRDefault="00696FAC" w:rsidP="00696FAC">
            <w:pPr>
              <w:spacing w:line="360" w:lineRule="auto"/>
              <w:jc w:val="left"/>
              <w:textAlignment w:val="center"/>
              <w:rPr>
                <w:color w:val="FF0000"/>
              </w:rPr>
            </w:pPr>
            <w:r>
              <w:rPr>
                <w:color w:val="FF0000"/>
              </w:rPr>
              <w:lastRenderedPageBreak/>
              <w:t>若只把质量大的小球放入小船中，即</w:t>
            </w:r>
            <w:r>
              <w:rPr>
                <w:color w:val="FF0000"/>
              </w:rPr>
              <w:object w:dxaOrig="211" w:dyaOrig="211" w14:anchorId="0E08F40F">
                <v:shape id="_x0000_i2233" type="#_x0000_t75" alt="eqId5963abe8f421bd99a2aaa94831a951e9" style="width:10.5pt;height:10.5pt" o:ole="">
                  <v:imagedata r:id="rId831" o:title="eqId5963abe8f421bd99a2aaa94831a951e9"/>
                </v:shape>
                <o:OLEObject Type="Embed" ProgID="Equation.DSMT4" ShapeID="_x0000_i2233" DrawAspect="Content" ObjectID="_1802000042" r:id="rId875"/>
              </w:object>
            </w:r>
            <w:r>
              <w:rPr>
                <w:color w:val="FF0000"/>
              </w:rPr>
              <w:t>球放入小船中，</w:t>
            </w:r>
            <w:r>
              <w:rPr>
                <w:color w:val="FF0000"/>
              </w:rPr>
              <w:object w:dxaOrig="211" w:dyaOrig="211" w14:anchorId="08879821">
                <v:shape id="_x0000_i2234" type="#_x0000_t75" alt="eqId5963abe8f421bd99a2aaa94831a951e9" style="width:10.5pt;height:10.5pt" o:ole="">
                  <v:imagedata r:id="rId831" o:title="eqId5963abe8f421bd99a2aaa94831a951e9"/>
                </v:shape>
                <o:OLEObject Type="Embed" ProgID="Equation.DSMT4" ShapeID="_x0000_i2234" DrawAspect="Content" ObjectID="_1802000043" r:id="rId876"/>
              </w:object>
            </w:r>
            <w:r>
              <w:rPr>
                <w:color w:val="FF0000"/>
              </w:rPr>
              <w:t>球处于漂浮状态，根据浮沉条件可知</w:t>
            </w:r>
            <w:r>
              <w:rPr>
                <w:color w:val="FF0000"/>
              </w:rPr>
              <w:object w:dxaOrig="774" w:dyaOrig="298" w14:anchorId="54E3D1B3">
                <v:shape id="_x0000_i2235" type="#_x0000_t75" alt="eqIdd6e3650ec68b1945e1bef65022c171d5" style="width:38.65pt;height:15pt" o:ole="">
                  <v:imagedata r:id="rId877" o:title="eqIdd6e3650ec68b1945e1bef65022c171d5"/>
                </v:shape>
                <o:OLEObject Type="Embed" ProgID="Equation.DSMT4" ShapeID="_x0000_i2235" DrawAspect="Content" ObjectID="_1802000044" r:id="rId878"/>
              </w:object>
            </w:r>
          </w:p>
          <w:p w14:paraId="7D074719" w14:textId="77777777" w:rsidR="00696FAC" w:rsidRDefault="00696FAC" w:rsidP="00696FAC">
            <w:pPr>
              <w:spacing w:line="360" w:lineRule="auto"/>
              <w:jc w:val="left"/>
              <w:textAlignment w:val="center"/>
              <w:rPr>
                <w:color w:val="FF0000"/>
              </w:rPr>
            </w:pPr>
            <w:r>
              <w:rPr>
                <w:color w:val="FF0000"/>
              </w:rPr>
              <w:t>即</w:t>
            </w:r>
          </w:p>
          <w:p w14:paraId="1B3F8B1C" w14:textId="77777777" w:rsidR="00696FAC" w:rsidRDefault="00696FAC" w:rsidP="00696FAC">
            <w:pPr>
              <w:shd w:val="clear" w:color="auto" w:fill="F2F2F2"/>
              <w:spacing w:line="360" w:lineRule="auto"/>
              <w:jc w:val="left"/>
              <w:textAlignment w:val="center"/>
              <w:rPr>
                <w:color w:val="FF0000"/>
              </w:rPr>
            </w:pPr>
            <w:r>
              <w:rPr>
                <w:color w:val="FF0000"/>
              </w:rPr>
              <w:object w:dxaOrig="1565" w:dyaOrig="336" w14:anchorId="42F0A435">
                <v:shape id="_x0000_i2236" type="#_x0000_t75" alt="eqIda7e3ac95649b3f8f3f5d0398142932cc" style="width:78.4pt;height:16.9pt" o:ole="">
                  <v:imagedata r:id="rId879" o:title="eqIda7e3ac95649b3f8f3f5d0398142932cc"/>
                </v:shape>
                <o:OLEObject Type="Embed" ProgID="Equation.DSMT4" ShapeID="_x0000_i2236" DrawAspect="Content" ObjectID="_1802000045" r:id="rId880"/>
              </w:object>
            </w:r>
            <w:r>
              <w:rPr>
                <w:rFonts w:hint="eastAsia"/>
                <w:color w:val="FF0000"/>
              </w:rPr>
              <w:t>，</w:t>
            </w:r>
            <w:r>
              <w:rPr>
                <w:color w:val="FF0000"/>
              </w:rPr>
              <w:object w:dxaOrig="1882" w:dyaOrig="546" w14:anchorId="24D8597A">
                <v:shape id="_x0000_i2237" type="#_x0000_t75" alt="eqId2c514cda5349db84932d1fdbd7f9ed36" style="width:94.15pt;height:27.4pt" o:ole="">
                  <v:imagedata r:id="rId881" o:title="eqId2c514cda5349db84932d1fdbd7f9ed36"/>
                </v:shape>
                <o:OLEObject Type="Embed" ProgID="Equation.DSMT4" ShapeID="_x0000_i2237" DrawAspect="Content" ObjectID="_1802000046" r:id="rId882"/>
              </w:object>
            </w:r>
          </w:p>
          <w:p w14:paraId="6FC882EB" w14:textId="77777777" w:rsidR="00696FAC" w:rsidRDefault="00696FAC" w:rsidP="00696FAC">
            <w:pPr>
              <w:spacing w:line="360" w:lineRule="auto"/>
              <w:jc w:val="left"/>
              <w:textAlignment w:val="center"/>
              <w:rPr>
                <w:color w:val="FF0000"/>
              </w:rPr>
            </w:pPr>
            <w:r>
              <w:rPr>
                <w:color w:val="FF0000"/>
              </w:rPr>
              <w:t>解得</w:t>
            </w:r>
            <w:r>
              <w:rPr>
                <w:color w:val="FF0000"/>
              </w:rPr>
              <w:object w:dxaOrig="1108" w:dyaOrig="548" w14:anchorId="1AED5718">
                <v:shape id="_x0000_i2238" type="#_x0000_t75" alt="eqIdd1df5998d73d8f81ff8fe4cb0f766012" style="width:55.5pt;height:27.4pt" o:ole="">
                  <v:imagedata r:id="rId883" o:title="eqIdd1df5998d73d8f81ff8fe4cb0f766012"/>
                </v:shape>
                <o:OLEObject Type="Embed" ProgID="Equation.DSMT4" ShapeID="_x0000_i2238" DrawAspect="Content" ObjectID="_1802000047" r:id="rId884"/>
              </w:object>
            </w:r>
          </w:p>
          <w:p w14:paraId="7A5351BA" w14:textId="77777777" w:rsidR="00696FAC" w:rsidRDefault="00696FAC" w:rsidP="00696FAC">
            <w:pPr>
              <w:spacing w:line="360" w:lineRule="auto"/>
              <w:jc w:val="left"/>
              <w:textAlignment w:val="center"/>
              <w:rPr>
                <w:color w:val="FF0000"/>
              </w:rPr>
            </w:pPr>
            <w:r>
              <w:rPr>
                <w:color w:val="FF0000"/>
              </w:rPr>
              <w:t>因</w:t>
            </w:r>
            <w:r>
              <w:rPr>
                <w:color w:val="FF0000"/>
              </w:rPr>
              <w:t>B</w:t>
            </w:r>
            <w:r>
              <w:rPr>
                <w:color w:val="FF0000"/>
              </w:rPr>
              <w:t>球完全浸没在水中</w:t>
            </w:r>
            <w:r>
              <w:rPr>
                <w:color w:val="FF0000"/>
              </w:rPr>
              <w:object w:dxaOrig="1460" w:dyaOrig="544" w14:anchorId="1E32E8EC">
                <v:shape id="_x0000_i2239" type="#_x0000_t75" alt="eqId0462569f16fd9e101b7d217bb557949f" style="width:73.15pt;height:27.4pt" o:ole="">
                  <v:imagedata r:id="rId885" o:title="eqId0462569f16fd9e101b7d217bb557949f"/>
                </v:shape>
                <o:OLEObject Type="Embed" ProgID="Equation.DSMT4" ShapeID="_x0000_i2239" DrawAspect="Content" ObjectID="_1802000048" r:id="rId886"/>
              </w:object>
            </w:r>
          </w:p>
          <w:p w14:paraId="69733D2F" w14:textId="77777777" w:rsidR="00696FAC" w:rsidRDefault="00696FAC" w:rsidP="00696FAC">
            <w:pPr>
              <w:spacing w:line="360" w:lineRule="auto"/>
              <w:jc w:val="left"/>
              <w:textAlignment w:val="center"/>
              <w:rPr>
                <w:color w:val="FF0000"/>
              </w:rPr>
            </w:pPr>
            <w:r>
              <w:rPr>
                <w:color w:val="FF0000"/>
              </w:rPr>
              <w:t>此时</w:t>
            </w:r>
            <w:r>
              <w:rPr>
                <w:color w:val="FF0000"/>
              </w:rPr>
              <w:object w:dxaOrig="211" w:dyaOrig="211" w14:anchorId="221E57DD">
                <v:shape id="_x0000_i2240" type="#_x0000_t75" alt="eqId5963abe8f421bd99a2aaa94831a951e9" style="width:10.5pt;height:10.5pt" o:ole="">
                  <v:imagedata r:id="rId831" o:title="eqId5963abe8f421bd99a2aaa94831a951e9"/>
                </v:shape>
                <o:OLEObject Type="Embed" ProgID="Equation.DSMT4" ShapeID="_x0000_i2240" DrawAspect="Content" ObjectID="_1802000049" r:id="rId887"/>
              </w:object>
            </w:r>
            <w:r>
              <w:rPr>
                <w:color w:val="FF0000"/>
              </w:rPr>
              <w:t>、</w:t>
            </w:r>
            <w:r>
              <w:rPr>
                <w:color w:val="FF0000"/>
              </w:rPr>
              <w:t>B</w:t>
            </w:r>
            <w:r>
              <w:rPr>
                <w:color w:val="FF0000"/>
              </w:rPr>
              <w:t>排开水的总体积为</w:t>
            </w:r>
            <w:r>
              <w:rPr>
                <w:color w:val="FF0000"/>
              </w:rPr>
              <w:object w:dxaOrig="3449" w:dyaOrig="546" w14:anchorId="011D809F">
                <v:shape id="_x0000_i2241" type="#_x0000_t75" alt="eqIdf1dc1054ecda578225c1c043472c0b09" style="width:172.5pt;height:27.4pt" o:ole="">
                  <v:imagedata r:id="rId888" o:title="eqIdf1dc1054ecda578225c1c043472c0b09"/>
                </v:shape>
                <o:OLEObject Type="Embed" ProgID="Equation.DSMT4" ShapeID="_x0000_i2241" DrawAspect="Content" ObjectID="_1802000050" r:id="rId889"/>
              </w:object>
            </w:r>
          </w:p>
          <w:p w14:paraId="04FF3495" w14:textId="77777777" w:rsidR="00696FAC" w:rsidRDefault="00696FAC" w:rsidP="00696FAC">
            <w:pPr>
              <w:spacing w:line="360" w:lineRule="auto"/>
              <w:jc w:val="left"/>
              <w:textAlignment w:val="center"/>
              <w:rPr>
                <w:color w:val="FF0000"/>
              </w:rPr>
            </w:pPr>
            <w:r>
              <w:rPr>
                <w:color w:val="FF0000"/>
              </w:rPr>
              <w:t>则水面相对于初始状态上升的高度为</w:t>
            </w:r>
            <w:r>
              <w:rPr>
                <w:color w:val="FF0000"/>
              </w:rPr>
              <w:object w:dxaOrig="3203" w:dyaOrig="557" w14:anchorId="63DC043D">
                <v:shape id="_x0000_i2242" type="#_x0000_t75" alt="eqIda4af8cc6e2e209caf7239d8b42362027" style="width:160.15pt;height:27.75pt" o:ole="">
                  <v:imagedata r:id="rId890" o:title="eqIda4af8cc6e2e209caf7239d8b42362027"/>
                </v:shape>
                <o:OLEObject Type="Embed" ProgID="Equation.DSMT4" ShapeID="_x0000_i2242" DrawAspect="Content" ObjectID="_1802000051" r:id="rId891"/>
              </w:object>
            </w:r>
          </w:p>
          <w:p w14:paraId="4D90D8F2" w14:textId="77777777" w:rsidR="00696FAC" w:rsidRDefault="00696FAC" w:rsidP="00696FAC">
            <w:pPr>
              <w:spacing w:line="360" w:lineRule="auto"/>
              <w:jc w:val="left"/>
              <w:textAlignment w:val="center"/>
              <w:rPr>
                <w:color w:val="FF0000"/>
              </w:rPr>
            </w:pPr>
            <w:r>
              <w:rPr>
                <w:color w:val="FF0000"/>
              </w:rPr>
              <w:t>水面相对于初始状态上升的高度是</w:t>
            </w:r>
            <w:r>
              <w:rPr>
                <w:color w:val="FF0000"/>
              </w:rPr>
              <w:t>6cm</w:t>
            </w:r>
            <w:r>
              <w:rPr>
                <w:color w:val="FF0000"/>
              </w:rPr>
              <w:t>。</w:t>
            </w:r>
          </w:p>
          <w:p w14:paraId="48DFAB2F" w14:textId="77777777" w:rsidR="00696FAC" w:rsidRDefault="00696FAC" w:rsidP="00696FAC">
            <w:pPr>
              <w:jc w:val="center"/>
              <w:textAlignment w:val="center"/>
              <w:rPr>
                <w:rFonts w:ascii="黑体" w:eastAsia="黑体" w:hAnsi="黑体" w:cs="黑体" w:hint="eastAsia"/>
                <w:b/>
                <w:sz w:val="30"/>
              </w:rPr>
            </w:pPr>
          </w:p>
          <w:p w14:paraId="47B6F9CC" w14:textId="77777777" w:rsidR="00696FAC" w:rsidRDefault="00696FAC" w:rsidP="00696FAC">
            <w:pPr>
              <w:jc w:val="left"/>
              <w:textAlignment w:val="center"/>
              <w:rPr>
                <w:rFonts w:ascii="宋体" w:hAnsi="宋体" w:cs="宋体" w:hint="eastAsia"/>
                <w:b/>
              </w:rPr>
            </w:pPr>
            <w:r>
              <w:rPr>
                <w:rFonts w:ascii="宋体" w:hAnsi="宋体" w:cs="宋体"/>
                <w:b/>
              </w:rPr>
              <w:t>四、实验题</w:t>
            </w:r>
          </w:p>
          <w:p w14:paraId="5199EB23" w14:textId="77777777" w:rsidR="00696FAC" w:rsidRDefault="00696FAC" w:rsidP="00696FAC">
            <w:pPr>
              <w:spacing w:line="360" w:lineRule="auto"/>
              <w:jc w:val="left"/>
              <w:textAlignment w:val="center"/>
            </w:pPr>
            <w:r>
              <w:rPr>
                <w:b/>
                <w:bCs/>
                <w:color w:val="CE26D4"/>
              </w:rPr>
              <w:t>10</w:t>
            </w:r>
            <w:r>
              <w:rPr>
                <w:b/>
                <w:bCs/>
                <w:color w:val="CE26D4"/>
              </w:rPr>
              <w:t>．（</w:t>
            </w:r>
            <w:r>
              <w:rPr>
                <w:b/>
                <w:bCs/>
                <w:color w:val="CE26D4"/>
              </w:rPr>
              <w:t>2023·</w:t>
            </w:r>
            <w:r>
              <w:rPr>
                <w:b/>
                <w:bCs/>
                <w:color w:val="CE26D4"/>
              </w:rPr>
              <w:t>湖北十堰</w:t>
            </w:r>
            <w:r>
              <w:rPr>
                <w:b/>
                <w:bCs/>
                <w:color w:val="CE26D4"/>
              </w:rPr>
              <w:t>·</w:t>
            </w:r>
            <w:proofErr w:type="gramStart"/>
            <w:r>
              <w:rPr>
                <w:b/>
                <w:bCs/>
                <w:color w:val="CE26D4"/>
              </w:rPr>
              <w:t>中考真题</w:t>
            </w:r>
            <w:proofErr w:type="gramEnd"/>
            <w:r>
              <w:rPr>
                <w:b/>
                <w:bCs/>
                <w:color w:val="CE26D4"/>
              </w:rPr>
              <w:t>）</w:t>
            </w:r>
            <w:r>
              <w:t>如图是小青</w:t>
            </w:r>
            <w:r>
              <w:t>“</w:t>
            </w:r>
            <w:r>
              <w:t>探究浮力大小跟哪些因素有关</w:t>
            </w:r>
            <w:r>
              <w:t>”</w:t>
            </w:r>
            <w:r>
              <w:t>的实验，弹簧测力计示数的大小关系是：</w:t>
            </w:r>
            <w:r>
              <w:object w:dxaOrig="1057" w:dyaOrig="319" w14:anchorId="0A9B8603">
                <v:shape id="_x0000_i2243" type="#_x0000_t75" alt="eqId6b07f23979d933fff5200059ff3518bd" style="width:52.9pt;height:16.15pt" o:ole="">
                  <v:imagedata r:id="rId892" o:title="eqId6b07f23979d933fff5200059ff3518bd"/>
                </v:shape>
                <o:OLEObject Type="Embed" ProgID="Equation.DSMT4" ShapeID="_x0000_i2243" DrawAspect="Content" ObjectID="_1802000052" r:id="rId893"/>
              </w:object>
            </w:r>
            <w:r>
              <w:t>．</w:t>
            </w:r>
          </w:p>
          <w:p w14:paraId="18DE8A5D"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3D9F51FB" wp14:editId="2418E1C7">
                  <wp:extent cx="2619375" cy="1371600"/>
                  <wp:effectExtent l="0" t="0" r="9525" b="0"/>
                  <wp:docPr id="35" name="图片 35" descr="@@@4fe4fe54-a7f8-4966-aa4a-778bd56c4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fe4fe54-a7f8-4966-aa4a-778bd56c42ea"/>
                          <pic:cNvPicPr>
                            <a:picLocks noChangeAspect="1"/>
                          </pic:cNvPicPr>
                        </pic:nvPicPr>
                        <pic:blipFill>
                          <a:blip r:embed="rId894"/>
                          <a:stretch>
                            <a:fillRect/>
                          </a:stretch>
                        </pic:blipFill>
                        <pic:spPr>
                          <a:xfrm>
                            <a:off x="0" y="0"/>
                            <a:ext cx="2619375" cy="1371600"/>
                          </a:xfrm>
                          <a:prstGeom prst="rect">
                            <a:avLst/>
                          </a:prstGeom>
                        </pic:spPr>
                      </pic:pic>
                    </a:graphicData>
                  </a:graphic>
                </wp:inline>
              </w:drawing>
            </w:r>
            <w:r>
              <w:rPr>
                <w:rFonts w:eastAsia="Times New Roman"/>
                <w:kern w:val="0"/>
                <w:sz w:val="24"/>
              </w:rPr>
              <w:t>  </w:t>
            </w:r>
          </w:p>
          <w:p w14:paraId="2C6ED3CC" w14:textId="77777777" w:rsidR="00696FAC" w:rsidRDefault="00696FAC" w:rsidP="00696FAC">
            <w:pPr>
              <w:spacing w:line="360" w:lineRule="auto"/>
              <w:jc w:val="left"/>
              <w:textAlignment w:val="center"/>
            </w:pPr>
            <w:r>
              <w:t>（</w:t>
            </w:r>
            <w:r>
              <w:t>1</w:t>
            </w:r>
            <w:r>
              <w:t>）乙图中物块受浮力大小的表达式，</w:t>
            </w:r>
            <w:r>
              <w:object w:dxaOrig="615" w:dyaOrig="330" w14:anchorId="0B70C49C">
                <v:shape id="_x0000_i2244" type="#_x0000_t75" alt="eqId1f5c2a2f04f5492180ebabd4bfb98c15" style="width:30.75pt;height:16.5pt" o:ole="">
                  <v:imagedata r:id="rId895" o:title="eqId1f5c2a2f04f5492180ebabd4bfb98c15"/>
                </v:shape>
                <o:OLEObject Type="Embed" ProgID="Equation.DSMT4" ShapeID="_x0000_i2244" DrawAspect="Content" ObjectID="_1802000053" r:id="rId896"/>
              </w:object>
            </w:r>
            <w:r>
              <w:rPr>
                <w:rFonts w:eastAsia="Times New Roman"/>
                <w:u w:val="single"/>
              </w:rPr>
              <w:t xml:space="preserve">          </w:t>
            </w:r>
            <w:r>
              <w:t>；</w:t>
            </w:r>
          </w:p>
          <w:p w14:paraId="32C013EC" w14:textId="77777777" w:rsidR="00696FAC" w:rsidRDefault="00696FAC" w:rsidP="00696FAC">
            <w:pPr>
              <w:spacing w:line="360" w:lineRule="auto"/>
              <w:jc w:val="left"/>
              <w:textAlignment w:val="center"/>
            </w:pPr>
            <w:r>
              <w:t>（</w:t>
            </w:r>
            <w:r>
              <w:t>2</w:t>
            </w:r>
            <w:r>
              <w:t>）小青比较甲、乙、丙三图，得出浮力大小与深度有关的结论，有同学指出这个结论不可靠，原因是</w:t>
            </w:r>
            <w:r>
              <w:rPr>
                <w:rFonts w:eastAsia="Times New Roman"/>
                <w:u w:val="single"/>
              </w:rPr>
              <w:t xml:space="preserve">          </w:t>
            </w:r>
            <w:r>
              <w:t>；</w:t>
            </w:r>
          </w:p>
          <w:p w14:paraId="0DC92445" w14:textId="77777777" w:rsidR="00696FAC" w:rsidRDefault="00696FAC" w:rsidP="00696FAC">
            <w:pPr>
              <w:spacing w:line="360" w:lineRule="auto"/>
              <w:jc w:val="left"/>
              <w:textAlignment w:val="center"/>
            </w:pPr>
            <w:r>
              <w:t>（</w:t>
            </w:r>
            <w:r>
              <w:t>3</w:t>
            </w:r>
            <w:r>
              <w:t>）如果实验中水的密度大于液体的密度，则弹簧测力计示数大小关系应满足</w:t>
            </w:r>
            <w:r>
              <w:object w:dxaOrig="246" w:dyaOrig="310" w14:anchorId="00334BE6">
                <v:shape id="_x0000_i2245" type="#_x0000_t75" alt="eqIdd1282962a17a48a18edf733204054d67" style="width:12.4pt;height:15.4pt" o:ole="">
                  <v:imagedata r:id="rId897" o:title="eqIdd1282962a17a48a18edf733204054d67"/>
                </v:shape>
                <o:OLEObject Type="Embed" ProgID="Equation.DSMT4" ShapeID="_x0000_i2245" DrawAspect="Content" ObjectID="_1802000054" r:id="rId898"/>
              </w:object>
            </w:r>
            <w:r>
              <w:rPr>
                <w:rFonts w:eastAsia="Times New Roman"/>
                <w:u w:val="single"/>
              </w:rPr>
              <w:t xml:space="preserve">          </w:t>
            </w:r>
            <w:r>
              <w:object w:dxaOrig="246" w:dyaOrig="316" w14:anchorId="4AF36503">
                <v:shape id="_x0000_i2246" type="#_x0000_t75" alt="eqId287adcb739a4890d108dd974358345fa" style="width:12.4pt;height:15.75pt" o:ole="">
                  <v:imagedata r:id="rId899" o:title="eqId287adcb739a4890d108dd974358345fa"/>
                </v:shape>
                <o:OLEObject Type="Embed" ProgID="Equation.DSMT4" ShapeID="_x0000_i2246" DrawAspect="Content" ObjectID="_1802000055" r:id="rId900"/>
              </w:object>
            </w:r>
            <w:r>
              <w:t>（选填</w:t>
            </w:r>
            <w:r>
              <w:t>“</w:t>
            </w:r>
            <w:r>
              <w:t>大于</w:t>
            </w:r>
            <w:r>
              <w:t>”</w:t>
            </w:r>
            <w:r>
              <w:t>、</w:t>
            </w:r>
            <w:r>
              <w:t>“</w:t>
            </w:r>
            <w:r>
              <w:t>等于</w:t>
            </w:r>
            <w:r>
              <w:t>”</w:t>
            </w:r>
            <w:r>
              <w:t>或</w:t>
            </w:r>
            <w:r>
              <w:t>“</w:t>
            </w:r>
            <w:r>
              <w:t>小于</w:t>
            </w:r>
            <w:r>
              <w:t>”</w:t>
            </w:r>
            <w:r>
              <w:t>）。</w:t>
            </w:r>
          </w:p>
          <w:p w14:paraId="7881353E"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615" w:dyaOrig="312" w14:anchorId="7676EF3E">
                <v:shape id="_x0000_i2247" type="#_x0000_t75" alt="eqId5889e33157ff1cf792ac474c65e1831a" style="width:30.75pt;height:15.75pt" o:ole="">
                  <v:imagedata r:id="rId613" o:title="eqId5889e33157ff1cf792ac474c65e1831a"/>
                </v:shape>
                <o:OLEObject Type="Embed" ProgID="Equation.DSMT4" ShapeID="_x0000_i2247" DrawAspect="Content" ObjectID="_1802000056" r:id="rId901"/>
              </w:object>
            </w:r>
            <w:r>
              <w:rPr>
                <w:color w:val="FF0000"/>
              </w:rPr>
              <w:t xml:space="preserve">     </w:t>
            </w:r>
            <w:r>
              <w:rPr>
                <w:color w:val="FF0000"/>
              </w:rPr>
              <w:t>没有控制物体排开液体的体积相同</w:t>
            </w:r>
            <w:r>
              <w:rPr>
                <w:color w:val="FF0000"/>
              </w:rPr>
              <w:t xml:space="preserve">     </w:t>
            </w:r>
            <w:r>
              <w:rPr>
                <w:color w:val="FF0000"/>
              </w:rPr>
              <w:t>小于</w:t>
            </w:r>
          </w:p>
          <w:p w14:paraId="0FE484FC"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甲图中物体的重力大小等于</w:t>
            </w:r>
            <w:r>
              <w:rPr>
                <w:color w:val="FF0000"/>
              </w:rPr>
              <w:object w:dxaOrig="228" w:dyaOrig="327" w14:anchorId="4BC50CDE">
                <v:shape id="_x0000_i2248" type="#_x0000_t75" alt="eqIdf5076289823db419f94e9c0c8f4aafd9" style="width:11.25pt;height:16.5pt" o:ole="">
                  <v:imagedata r:id="rId61" o:title="eqIdf5076289823db419f94e9c0c8f4aafd9"/>
                </v:shape>
                <o:OLEObject Type="Embed" ProgID="Equation.DSMT4" ShapeID="_x0000_i2248" DrawAspect="Content" ObjectID="_1802000057" r:id="rId902"/>
              </w:object>
            </w:r>
            <w:r>
              <w:rPr>
                <w:color w:val="FF0000"/>
              </w:rPr>
              <w:t>，乙图中弹簧测力计对物体的拉力大小为</w:t>
            </w:r>
            <w:r>
              <w:rPr>
                <w:color w:val="FF0000"/>
              </w:rPr>
              <w:object w:dxaOrig="246" w:dyaOrig="310" w14:anchorId="618B777D">
                <v:shape id="_x0000_i2249" type="#_x0000_t75" alt="eqIda3fb78c5f885034612c0e030b920143d" style="width:12.4pt;height:15.4pt" o:ole="">
                  <v:imagedata r:id="rId63" o:title="eqIda3fb78c5f885034612c0e030b920143d"/>
                </v:shape>
                <o:OLEObject Type="Embed" ProgID="Equation.DSMT4" ShapeID="_x0000_i2249" DrawAspect="Content" ObjectID="_1802000058" r:id="rId903"/>
              </w:object>
            </w:r>
            <w:r>
              <w:rPr>
                <w:color w:val="FF0000"/>
              </w:rPr>
              <w:t>，根据称重法物块受浮力大小的表达式</w:t>
            </w:r>
            <w:r>
              <w:rPr>
                <w:color w:val="FF0000"/>
              </w:rPr>
              <w:object w:dxaOrig="1091" w:dyaOrig="328" w14:anchorId="3E73E441">
                <v:shape id="_x0000_i2250" type="#_x0000_t75" alt="eqIdf8cca328d90412bd70764455093a7bac" style="width:54.4pt;height:16.5pt" o:ole="">
                  <v:imagedata r:id="rId904" o:title="eqIdf8cca328d90412bd70764455093a7bac"/>
                </v:shape>
                <o:OLEObject Type="Embed" ProgID="Equation.DSMT4" ShapeID="_x0000_i2250" DrawAspect="Content" ObjectID="_1802000059" r:id="rId905"/>
              </w:object>
            </w:r>
          </w:p>
          <w:p w14:paraId="4CCE7BF5"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比较甲、乙、丙三图可知，液体的密度不变，金属块排开的液体的体积不同，由于没有控制物体排开液</w:t>
            </w:r>
            <w:r>
              <w:rPr>
                <w:color w:val="FF0000"/>
              </w:rPr>
              <w:lastRenderedPageBreak/>
              <w:t>体的体积相同，所以不能探究浮力大小与深度的关系，因此，结论不可靠。</w:t>
            </w:r>
          </w:p>
          <w:p w14:paraId="287639A0"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丙、丁两图物体全部浸没，排开液体体积相同，由于</w:t>
            </w:r>
            <w:r>
              <w:rPr>
                <w:color w:val="FF0000"/>
              </w:rPr>
              <w:object w:dxaOrig="791" w:dyaOrig="329" w14:anchorId="7F087663">
                <v:shape id="_x0000_i2251" type="#_x0000_t75" alt="eqId91f33af1225a464499ec1b98df219382" style="width:39.4pt;height:16.5pt" o:ole="">
                  <v:imagedata r:id="rId906" o:title="eqId91f33af1225a464499ec1b98df219382"/>
                </v:shape>
                <o:OLEObject Type="Embed" ProgID="Equation.DSMT4" ShapeID="_x0000_i2251" DrawAspect="Content" ObjectID="_1802000060" r:id="rId907"/>
              </w:object>
            </w:r>
          </w:p>
          <w:p w14:paraId="5A8D7DE0" w14:textId="77777777" w:rsidR="00696FAC" w:rsidRDefault="00696FAC" w:rsidP="00696FAC">
            <w:pPr>
              <w:spacing w:line="360" w:lineRule="auto"/>
              <w:jc w:val="left"/>
              <w:textAlignment w:val="center"/>
              <w:rPr>
                <w:color w:val="FF0000"/>
              </w:rPr>
            </w:pPr>
            <w:r>
              <w:rPr>
                <w:color w:val="FF0000"/>
              </w:rPr>
              <w:t>根据</w:t>
            </w:r>
            <w:r>
              <w:rPr>
                <w:color w:val="FF0000"/>
              </w:rPr>
              <w:object w:dxaOrig="1161" w:dyaOrig="334" w14:anchorId="02B2BFEF">
                <v:shape id="_x0000_i2252" type="#_x0000_t75" alt="eqIddbf0d100b7158b2ec6052a046f59fef6" style="width:58.15pt;height:16.9pt" o:ole="">
                  <v:imagedata r:id="rId26" o:title="eqIddbf0d100b7158b2ec6052a046f59fef6"/>
                </v:shape>
                <o:OLEObject Type="Embed" ProgID="Equation.DSMT4" ShapeID="_x0000_i2252" DrawAspect="Content" ObjectID="_1802000061" r:id="rId908"/>
              </w:object>
            </w:r>
            <w:r>
              <w:rPr>
                <w:color w:val="FF0000"/>
              </w:rPr>
              <w:t>可知</w:t>
            </w:r>
            <w:r>
              <w:rPr>
                <w:color w:val="FF0000"/>
              </w:rPr>
              <w:object w:dxaOrig="1020" w:dyaOrig="331" w14:anchorId="1E79F2FE">
                <v:shape id="_x0000_i2253" type="#_x0000_t75" alt="eqId02733e0893efd2d24a39a8d793e879d9" style="width:51pt;height:16.5pt" o:ole="">
                  <v:imagedata r:id="rId909" o:title="eqId02733e0893efd2d24a39a8d793e879d9"/>
                </v:shape>
                <o:OLEObject Type="Embed" ProgID="Equation.DSMT4" ShapeID="_x0000_i2253" DrawAspect="Content" ObjectID="_1802000062" r:id="rId910"/>
              </w:object>
            </w:r>
          </w:p>
          <w:p w14:paraId="0122D08C" w14:textId="77777777" w:rsidR="00696FAC" w:rsidRDefault="00696FAC" w:rsidP="00696FAC">
            <w:pPr>
              <w:spacing w:line="360" w:lineRule="auto"/>
              <w:jc w:val="left"/>
              <w:textAlignment w:val="center"/>
              <w:rPr>
                <w:color w:val="FF0000"/>
              </w:rPr>
            </w:pPr>
            <w:r>
              <w:rPr>
                <w:color w:val="FF0000"/>
              </w:rPr>
              <w:t>根据</w:t>
            </w:r>
            <w:r>
              <w:rPr>
                <w:color w:val="FF0000"/>
              </w:rPr>
              <w:object w:dxaOrig="1003" w:dyaOrig="308" w14:anchorId="476BB279">
                <v:shape id="_x0000_i2254" type="#_x0000_t75" alt="eqId947f3ff2058d03b76fa77d411f8a316c" style="width:50.25pt;height:15.4pt" o:ole="">
                  <v:imagedata r:id="rId911" o:title="eqId947f3ff2058d03b76fa77d411f8a316c"/>
                </v:shape>
                <o:OLEObject Type="Embed" ProgID="Equation.DSMT4" ShapeID="_x0000_i2254" DrawAspect="Content" ObjectID="_1802000063" r:id="rId912"/>
              </w:object>
            </w:r>
            <w:r>
              <w:rPr>
                <w:color w:val="FF0000"/>
              </w:rPr>
              <w:t>可知，在水中受到的浮力</w:t>
            </w:r>
            <w:r>
              <w:rPr>
                <w:color w:val="FF0000"/>
              </w:rPr>
              <w:object w:dxaOrig="1196" w:dyaOrig="328" w14:anchorId="09AA9F48">
                <v:shape id="_x0000_i2255" type="#_x0000_t75" alt="eqId9eaf40d94452f90c10e853e3d7db8a0f" style="width:59.65pt;height:16.5pt" o:ole="">
                  <v:imagedata r:id="rId913" o:title="eqId9eaf40d94452f90c10e853e3d7db8a0f"/>
                </v:shape>
                <o:OLEObject Type="Embed" ProgID="Equation.DSMT4" ShapeID="_x0000_i2255" DrawAspect="Content" ObjectID="_1802000064" r:id="rId914"/>
              </w:object>
            </w:r>
          </w:p>
          <w:p w14:paraId="2FA739FE" w14:textId="77777777" w:rsidR="00696FAC" w:rsidRDefault="00696FAC" w:rsidP="00696FAC">
            <w:pPr>
              <w:spacing w:line="360" w:lineRule="auto"/>
              <w:jc w:val="left"/>
              <w:textAlignment w:val="center"/>
              <w:rPr>
                <w:color w:val="FF0000"/>
              </w:rPr>
            </w:pPr>
            <w:r>
              <w:rPr>
                <w:color w:val="FF0000"/>
              </w:rPr>
              <w:t>在某液体中受到的浮力</w:t>
            </w:r>
            <w:r>
              <w:rPr>
                <w:color w:val="FF0000"/>
              </w:rPr>
              <w:object w:dxaOrig="1214" w:dyaOrig="333" w14:anchorId="71AD4008">
                <v:shape id="_x0000_i2256" type="#_x0000_t75" alt="eqId4aca019982438d8ec548571d9fcddf47" style="width:60.75pt;height:16.5pt" o:ole="">
                  <v:imagedata r:id="rId915" o:title="eqId4aca019982438d8ec548571d9fcddf47"/>
                </v:shape>
                <o:OLEObject Type="Embed" ProgID="Equation.DSMT4" ShapeID="_x0000_i2256" DrawAspect="Content" ObjectID="_1802000065" r:id="rId916"/>
              </w:object>
            </w:r>
          </w:p>
          <w:p w14:paraId="3D68826B" w14:textId="77777777" w:rsidR="00696FAC" w:rsidRDefault="00696FAC" w:rsidP="00696FAC">
            <w:pPr>
              <w:spacing w:line="360" w:lineRule="auto"/>
              <w:jc w:val="left"/>
              <w:textAlignment w:val="center"/>
              <w:rPr>
                <w:color w:val="FF0000"/>
              </w:rPr>
            </w:pPr>
            <w:r>
              <w:rPr>
                <w:color w:val="FF0000"/>
              </w:rPr>
              <w:t>则</w:t>
            </w:r>
            <w:r>
              <w:rPr>
                <w:color w:val="FF0000"/>
              </w:rPr>
              <w:object w:dxaOrig="1389" w:dyaOrig="323" w14:anchorId="1E7E598F">
                <v:shape id="_x0000_i2257" type="#_x0000_t75" alt="eqIddfcfa065d6910805f9b675451fd4260b" style="width:69.4pt;height:16.15pt" o:ole="">
                  <v:imagedata r:id="rId917" o:title="eqIddfcfa065d6910805f9b675451fd4260b"/>
                </v:shape>
                <o:OLEObject Type="Embed" ProgID="Equation.DSMT4" ShapeID="_x0000_i2257" DrawAspect="Content" ObjectID="_1802000066" r:id="rId918"/>
              </w:object>
            </w:r>
          </w:p>
          <w:p w14:paraId="6D600A3D" w14:textId="77777777" w:rsidR="00696FAC" w:rsidRDefault="00696FAC" w:rsidP="00696FAC">
            <w:pPr>
              <w:spacing w:line="360" w:lineRule="auto"/>
              <w:jc w:val="left"/>
              <w:textAlignment w:val="center"/>
              <w:rPr>
                <w:color w:val="FF0000"/>
              </w:rPr>
            </w:pPr>
            <w:r>
              <w:rPr>
                <w:color w:val="FF0000"/>
              </w:rPr>
              <w:t>因此</w:t>
            </w:r>
            <w:r>
              <w:rPr>
                <w:color w:val="FF0000"/>
              </w:rPr>
              <w:object w:dxaOrig="651" w:dyaOrig="315" w14:anchorId="703E9717">
                <v:shape id="_x0000_i2258" type="#_x0000_t75" alt="eqId8de86bbb9548ed03557ffadba35d6503" style="width:32.65pt;height:15.75pt" o:ole="">
                  <v:imagedata r:id="rId919" o:title="eqId8de86bbb9548ed03557ffadba35d6503"/>
                </v:shape>
                <o:OLEObject Type="Embed" ProgID="Equation.DSMT4" ShapeID="_x0000_i2258" DrawAspect="Content" ObjectID="_1802000067" r:id="rId920"/>
              </w:object>
            </w:r>
          </w:p>
          <w:p w14:paraId="1875B3B5" w14:textId="77777777" w:rsidR="00696FAC" w:rsidRDefault="00696FAC" w:rsidP="00696FAC">
            <w:pPr>
              <w:spacing w:line="360" w:lineRule="auto"/>
              <w:jc w:val="left"/>
              <w:textAlignment w:val="center"/>
            </w:pPr>
            <w:r>
              <w:rPr>
                <w:b/>
                <w:bCs/>
                <w:color w:val="CE26D4"/>
              </w:rPr>
              <w:t>11</w:t>
            </w:r>
            <w:r>
              <w:rPr>
                <w:b/>
                <w:bCs/>
                <w:color w:val="CE26D4"/>
              </w:rPr>
              <w:t>．（</w:t>
            </w:r>
            <w:r>
              <w:rPr>
                <w:b/>
                <w:bCs/>
                <w:color w:val="CE26D4"/>
              </w:rPr>
              <w:t>2023·</w:t>
            </w:r>
            <w:r>
              <w:rPr>
                <w:b/>
                <w:bCs/>
                <w:color w:val="CE26D4"/>
              </w:rPr>
              <w:t>辽宁朝阳</w:t>
            </w:r>
            <w:r>
              <w:rPr>
                <w:b/>
                <w:bCs/>
                <w:color w:val="CE26D4"/>
              </w:rPr>
              <w:t>·</w:t>
            </w:r>
            <w:proofErr w:type="gramStart"/>
            <w:r>
              <w:rPr>
                <w:b/>
                <w:bCs/>
                <w:color w:val="CE26D4"/>
              </w:rPr>
              <w:t>中考真题</w:t>
            </w:r>
            <w:proofErr w:type="gramEnd"/>
            <w:r>
              <w:rPr>
                <w:b/>
                <w:bCs/>
                <w:color w:val="CE26D4"/>
              </w:rPr>
              <w:t>）</w:t>
            </w:r>
            <w:r>
              <w:t>某实验小组的同学利用天平和量筒等器材测量一块玉石的密度。</w:t>
            </w:r>
          </w:p>
          <w:p w14:paraId="767BEFCE"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699A4FBB" wp14:editId="5FF19ADD">
                  <wp:extent cx="5276215" cy="1167765"/>
                  <wp:effectExtent l="0" t="0" r="635" b="13335"/>
                  <wp:docPr id="36" name="图片 36" descr="@@@c53de2db-9a16-4b7f-a819-eb77ebb7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53de2db-9a16-4b7f-a819-eb77ebb7701f"/>
                          <pic:cNvPicPr>
                            <a:picLocks noChangeAspect="1"/>
                          </pic:cNvPicPr>
                        </pic:nvPicPr>
                        <pic:blipFill>
                          <a:blip r:embed="rId921"/>
                          <a:stretch>
                            <a:fillRect/>
                          </a:stretch>
                        </pic:blipFill>
                        <pic:spPr>
                          <a:xfrm>
                            <a:off x="0" y="0"/>
                            <a:ext cx="5276800" cy="1167916"/>
                          </a:xfrm>
                          <a:prstGeom prst="rect">
                            <a:avLst/>
                          </a:prstGeom>
                        </pic:spPr>
                      </pic:pic>
                    </a:graphicData>
                  </a:graphic>
                </wp:inline>
              </w:drawing>
            </w:r>
          </w:p>
          <w:p w14:paraId="0BABB5DD" w14:textId="77777777" w:rsidR="00696FAC" w:rsidRDefault="00696FAC" w:rsidP="00696FAC">
            <w:pPr>
              <w:spacing w:line="360" w:lineRule="auto"/>
              <w:jc w:val="left"/>
              <w:textAlignment w:val="center"/>
            </w:pPr>
            <w:r>
              <w:t>（</w:t>
            </w:r>
            <w:r>
              <w:t>1</w:t>
            </w:r>
            <w:r>
              <w:t>）把天平放在水平桌面上，将游码调到标尺左端</w:t>
            </w:r>
            <w:r>
              <w:rPr>
                <w:rFonts w:eastAsia="Times New Roman"/>
                <w:u w:val="single"/>
              </w:rPr>
              <w:t xml:space="preserve">        </w:t>
            </w:r>
            <w:r>
              <w:t>处，发现指针偏向分度盘的左侧，此时应向</w:t>
            </w:r>
            <w:r>
              <w:rPr>
                <w:rFonts w:eastAsia="Times New Roman"/>
                <w:u w:val="single"/>
              </w:rPr>
              <w:t xml:space="preserve">        </w:t>
            </w:r>
            <w:r>
              <w:t>旋动平衡螺母，使横梁在水平位置平衡；</w:t>
            </w:r>
          </w:p>
          <w:p w14:paraId="556C94DC" w14:textId="77777777" w:rsidR="00696FAC" w:rsidRDefault="00696FAC" w:rsidP="00696FAC">
            <w:pPr>
              <w:spacing w:line="360" w:lineRule="auto"/>
              <w:jc w:val="left"/>
              <w:textAlignment w:val="center"/>
            </w:pPr>
            <w:r>
              <w:t>（</w:t>
            </w:r>
            <w:r>
              <w:t>2</w:t>
            </w:r>
            <w:r>
              <w:t>）将玉石放在天平的左盘中，向右盘中加减砝码并调节游码直到横梁恢复在水平位置平衡。此时，右盘中的砝码和游码的位置如图甲所示，则玉石的质量是</w:t>
            </w:r>
            <w:r>
              <w:t xml:space="preserve"> </w:t>
            </w:r>
            <w:r>
              <w:rPr>
                <w:rFonts w:eastAsia="Times New Roman"/>
                <w:u w:val="single"/>
              </w:rPr>
              <w:t xml:space="preserve">        </w:t>
            </w:r>
            <w:r>
              <w:t>g</w:t>
            </w:r>
            <w:r>
              <w:t>；</w:t>
            </w:r>
          </w:p>
          <w:p w14:paraId="419790E4" w14:textId="77777777" w:rsidR="00696FAC" w:rsidRDefault="00696FAC" w:rsidP="00696FAC">
            <w:pPr>
              <w:spacing w:line="360" w:lineRule="auto"/>
              <w:jc w:val="left"/>
              <w:textAlignment w:val="center"/>
            </w:pPr>
            <w:r>
              <w:t>（</w:t>
            </w:r>
            <w:r>
              <w:t>3</w:t>
            </w:r>
            <w:r>
              <w:t>）向量筒中加入</w:t>
            </w:r>
            <w:r>
              <w:t>50mL</w:t>
            </w:r>
            <w:r>
              <w:t>的水，将玉石浸没在水中，液面的位置如图乙所示，则玉石的密度是</w:t>
            </w:r>
            <w:r>
              <w:t xml:space="preserve"> </w:t>
            </w:r>
            <w:r>
              <w:rPr>
                <w:rFonts w:eastAsia="Times New Roman"/>
                <w:u w:val="single"/>
              </w:rPr>
              <w:t xml:space="preserve">        </w:t>
            </w:r>
            <w:r>
              <w:t>kg/m</w:t>
            </w:r>
            <w:r>
              <w:rPr>
                <w:vertAlign w:val="superscript"/>
              </w:rPr>
              <w:t>3</w:t>
            </w:r>
            <w:r>
              <w:t>；</w:t>
            </w:r>
          </w:p>
          <w:p w14:paraId="6E9E53EA" w14:textId="77777777" w:rsidR="00696FAC" w:rsidRDefault="00696FAC" w:rsidP="00696FAC">
            <w:pPr>
              <w:spacing w:line="360" w:lineRule="auto"/>
              <w:jc w:val="left"/>
              <w:textAlignment w:val="center"/>
            </w:pPr>
            <w:r>
              <w:t>（</w:t>
            </w:r>
            <w:r>
              <w:t>4</w:t>
            </w:r>
            <w:r>
              <w:t>）同组的同学认为不用砝码，使用天平、两个相同的烧杯、量筒和水（水的密度用</w:t>
            </w:r>
            <w:r>
              <w:rPr>
                <w:rFonts w:eastAsia="Times New Roman"/>
                <w:i/>
              </w:rPr>
              <w:t>ρ</w:t>
            </w:r>
            <w:r>
              <w:rPr>
                <w:rFonts w:ascii="宋体" w:hAnsi="宋体" w:cs="宋体"/>
                <w:i/>
                <w:vertAlign w:val="subscript"/>
              </w:rPr>
              <w:t>水</w:t>
            </w:r>
            <w:r>
              <w:t>表示）等器材也能测出玉石的密度。请将实验步骤补充完整：</w:t>
            </w:r>
          </w:p>
          <w:p w14:paraId="4B063716" w14:textId="77777777" w:rsidR="00696FAC" w:rsidRDefault="00696FAC" w:rsidP="00696FAC">
            <w:pPr>
              <w:spacing w:line="360" w:lineRule="auto"/>
              <w:jc w:val="left"/>
              <w:textAlignment w:val="center"/>
            </w:pPr>
            <w:r>
              <w:t>①</w:t>
            </w:r>
            <w:r>
              <w:t>在两个相同的烧杯中装入等量的水，分别放在已经调平的天平左右两盘中，如图丙所示；</w:t>
            </w:r>
          </w:p>
          <w:p w14:paraId="487C233B" w14:textId="77777777" w:rsidR="00696FAC" w:rsidRDefault="00696FAC" w:rsidP="00696FAC">
            <w:pPr>
              <w:spacing w:line="360" w:lineRule="auto"/>
              <w:jc w:val="left"/>
              <w:textAlignment w:val="center"/>
            </w:pPr>
            <w:r>
              <w:t>②</w:t>
            </w:r>
            <w:r>
              <w:t>将拴好细线的玉石缓慢浸没在左盘烧杯的水中（不接触烧杯底），用量筒向右盘的烧杯中加水直到横梁在水平位置恢复平衡，记录加水的体积为</w:t>
            </w:r>
            <w:r>
              <w:rPr>
                <w:rFonts w:eastAsia="Times New Roman"/>
                <w:i/>
              </w:rPr>
              <w:t>V</w:t>
            </w:r>
            <w:r>
              <w:rPr>
                <w:rFonts w:eastAsia="Times New Roman"/>
                <w:i/>
                <w:vertAlign w:val="subscript"/>
              </w:rPr>
              <w:t>1</w:t>
            </w:r>
            <w:r>
              <w:t>，如</w:t>
            </w:r>
            <w:proofErr w:type="gramStart"/>
            <w:r>
              <w:t>图丁</w:t>
            </w:r>
            <w:proofErr w:type="gramEnd"/>
            <w:r>
              <w:t>所示；</w:t>
            </w:r>
          </w:p>
          <w:p w14:paraId="5D6058E9" w14:textId="77777777" w:rsidR="00696FAC" w:rsidRDefault="00696FAC" w:rsidP="00696FAC">
            <w:pPr>
              <w:spacing w:line="360" w:lineRule="auto"/>
              <w:jc w:val="left"/>
              <w:textAlignment w:val="center"/>
            </w:pPr>
            <w:r>
              <w:t>③</w:t>
            </w:r>
            <w:r>
              <w:t>让玉石缓慢沉入到水底，松开细线，</w:t>
            </w:r>
            <w:r>
              <w:rPr>
                <w:rFonts w:eastAsia="Times New Roman"/>
                <w:u w:val="single"/>
              </w:rPr>
              <w:t xml:space="preserve">        </w:t>
            </w:r>
            <w:r>
              <w:t>直到横梁再次在水平位置恢复平衡，记录再次加入水的体积为</w:t>
            </w:r>
            <w:r>
              <w:rPr>
                <w:rFonts w:eastAsia="Times New Roman"/>
                <w:i/>
              </w:rPr>
              <w:t>V</w:t>
            </w:r>
            <w:r>
              <w:rPr>
                <w:rFonts w:eastAsia="Times New Roman"/>
                <w:i/>
                <w:vertAlign w:val="subscript"/>
              </w:rPr>
              <w:t>2</w:t>
            </w:r>
            <w:r>
              <w:t>；</w:t>
            </w:r>
          </w:p>
          <w:p w14:paraId="543FD19D" w14:textId="77777777" w:rsidR="00696FAC" w:rsidRDefault="00696FAC" w:rsidP="00696FAC">
            <w:pPr>
              <w:spacing w:line="360" w:lineRule="auto"/>
              <w:jc w:val="left"/>
              <w:textAlignment w:val="center"/>
            </w:pPr>
            <w:r>
              <w:t>④</w:t>
            </w:r>
            <w:r>
              <w:t>玉石密度的表达式为</w:t>
            </w:r>
            <w:r>
              <w:rPr>
                <w:rFonts w:eastAsia="Times New Roman"/>
                <w:i/>
              </w:rPr>
              <w:t>ρ</w:t>
            </w:r>
            <w:r>
              <w:t>=</w:t>
            </w:r>
            <w:r>
              <w:rPr>
                <w:rFonts w:eastAsia="Times New Roman"/>
                <w:u w:val="single"/>
              </w:rPr>
              <w:t xml:space="preserve">        </w:t>
            </w:r>
            <w:r>
              <w:t>（用</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w:t>
            </w:r>
            <w:r>
              <w:rPr>
                <w:rFonts w:eastAsia="Times New Roman"/>
                <w:i/>
              </w:rPr>
              <w:t>ρ</w:t>
            </w:r>
            <w:r>
              <w:rPr>
                <w:rFonts w:ascii="宋体" w:hAnsi="宋体" w:cs="宋体"/>
                <w:i/>
                <w:vertAlign w:val="subscript"/>
              </w:rPr>
              <w:t>水</w:t>
            </w:r>
            <w:r>
              <w:t>表示）。</w:t>
            </w:r>
          </w:p>
          <w:p w14:paraId="2F594E40"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零刻度线</w:t>
            </w:r>
            <w:r>
              <w:rPr>
                <w:color w:val="FF0000"/>
              </w:rPr>
              <w:t xml:space="preserve">     </w:t>
            </w:r>
            <w:r>
              <w:rPr>
                <w:color w:val="FF0000"/>
              </w:rPr>
              <w:t>右</w:t>
            </w:r>
            <w:r>
              <w:rPr>
                <w:color w:val="FF0000"/>
              </w:rPr>
              <w:t xml:space="preserve">     32.2     2.3×10</w:t>
            </w:r>
            <w:r>
              <w:rPr>
                <w:color w:val="FF0000"/>
                <w:vertAlign w:val="superscript"/>
              </w:rPr>
              <w:t>3</w:t>
            </w:r>
            <w:r>
              <w:rPr>
                <w:color w:val="FF0000"/>
              </w:rPr>
              <w:t xml:space="preserve">     </w:t>
            </w:r>
            <w:r>
              <w:rPr>
                <w:color w:val="FF0000"/>
              </w:rPr>
              <w:t>用量筒继续向烧杯中加水</w:t>
            </w:r>
            <w:r>
              <w:rPr>
                <w:color w:val="FF0000"/>
              </w:rPr>
              <w:t xml:space="preserve">     </w:t>
            </w:r>
            <w:r>
              <w:rPr>
                <w:color w:val="FF0000"/>
              </w:rPr>
              <w:object w:dxaOrig="1091" w:dyaOrig="631" w14:anchorId="2C374CE3">
                <v:shape id="_x0000_i2259" type="#_x0000_t75" alt="eqId6c1fa1b4f56246ef8310eba8c3fac9c0" style="width:54.4pt;height:31.5pt" o:ole="">
                  <v:imagedata r:id="rId922" o:title="eqId6c1fa1b4f56246ef8310eba8c3fac9c0"/>
                </v:shape>
                <o:OLEObject Type="Embed" ProgID="Equation.DSMT4" ShapeID="_x0000_i2259" DrawAspect="Content" ObjectID="_1802000068" r:id="rId923"/>
              </w:object>
            </w:r>
          </w:p>
          <w:p w14:paraId="101BBB67" w14:textId="77777777" w:rsidR="00696FAC" w:rsidRDefault="00696FAC" w:rsidP="00696FAC">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[1][2]</w:t>
            </w:r>
            <w:r>
              <w:rPr>
                <w:color w:val="FF0000"/>
              </w:rPr>
              <w:t>使用天平之前，首先把天平放在水平桌面上，游码移到标尺左端的零刻度线处，由题意可知，发现指针偏向分度盘的左侧，所以平衡螺母向右调节，使天平平衡。</w:t>
            </w:r>
          </w:p>
          <w:p w14:paraId="12F12335"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由图甲可知，天平的分度值为</w:t>
            </w:r>
            <w:r>
              <w:rPr>
                <w:color w:val="FF0000"/>
              </w:rPr>
              <w:t>0.2g</w:t>
            </w:r>
            <w:r>
              <w:rPr>
                <w:color w:val="FF0000"/>
              </w:rPr>
              <w:t>，则玉石的质量为</w:t>
            </w:r>
            <w:r>
              <w:rPr>
                <w:color w:val="FF0000"/>
              </w:rPr>
              <w:object w:dxaOrig="2269" w:dyaOrig="286" w14:anchorId="608D59EF">
                <v:shape id="_x0000_i2260" type="#_x0000_t75" alt="eqId02ec8bac9ffea0562ed3ac5f97d6bc53" style="width:113.65pt;height:14.25pt" o:ole="">
                  <v:imagedata r:id="rId924" o:title="eqId02ec8bac9ffea0562ed3ac5f97d6bc53"/>
                </v:shape>
                <o:OLEObject Type="Embed" ProgID="Equation.DSMT4" ShapeID="_x0000_i2260" DrawAspect="Content" ObjectID="_1802000069" r:id="rId925"/>
              </w:object>
            </w:r>
          </w:p>
          <w:p w14:paraId="47E051FD"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玉石的体积等于量筒中水增加的体积，为</w:t>
            </w:r>
            <w:r>
              <w:rPr>
                <w:color w:val="FF0000"/>
              </w:rPr>
              <w:object w:dxaOrig="2745" w:dyaOrig="285" w14:anchorId="29C00BE1">
                <v:shape id="_x0000_i2261" type="#_x0000_t75" alt="eqId63dc58f8cc65b5e98077a8d939090ef2" style="width:137.25pt;height:14.25pt" o:ole="">
                  <v:imagedata r:id="rId926" o:title="eqId63dc58f8cc65b5e98077a8d939090ef2"/>
                </v:shape>
                <o:OLEObject Type="Embed" ProgID="Equation.DSMT4" ShapeID="_x0000_i2261" DrawAspect="Content" ObjectID="_1802000070" r:id="rId927"/>
              </w:object>
            </w:r>
          </w:p>
          <w:p w14:paraId="03B6376C" w14:textId="77777777" w:rsidR="00696FAC" w:rsidRDefault="00696FAC" w:rsidP="00696FAC">
            <w:pPr>
              <w:spacing w:line="360" w:lineRule="auto"/>
              <w:jc w:val="left"/>
              <w:textAlignment w:val="center"/>
              <w:rPr>
                <w:color w:val="FF0000"/>
              </w:rPr>
            </w:pPr>
            <w:r>
              <w:rPr>
                <w:color w:val="FF0000"/>
              </w:rPr>
              <w:t>玉石的密度为</w:t>
            </w:r>
            <w:r>
              <w:rPr>
                <w:color w:val="FF0000"/>
              </w:rPr>
              <w:object w:dxaOrig="3608" w:dyaOrig="545" w14:anchorId="47947959">
                <v:shape id="_x0000_i2262" type="#_x0000_t75" alt="eqId5c95a686d6404088b546a337b3c6d3e5" style="width:180.4pt;height:27.4pt" o:ole="">
                  <v:imagedata r:id="rId928" o:title="eqId5c95a686d6404088b546a337b3c6d3e5"/>
                </v:shape>
                <o:OLEObject Type="Embed" ProgID="Equation.DSMT4" ShapeID="_x0000_i2262" DrawAspect="Content" ObjectID="_1802000071" r:id="rId929"/>
              </w:object>
            </w:r>
            <w:r>
              <w:rPr>
                <w:color w:val="FF0000"/>
              </w:rPr>
              <w:t>。</w:t>
            </w:r>
          </w:p>
          <w:p w14:paraId="0078DBEB"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[5][6]</w:t>
            </w:r>
            <w:r>
              <w:rPr>
                <w:color w:val="FF0000"/>
              </w:rPr>
              <w:t>将拴好细线的玉石缓慢浸没在左盘烧杯的水中（不接触烧杯底），用量筒向右盘的烧杯中加水直到横梁在水平位置恢复平衡，记录加水的体积为</w:t>
            </w:r>
            <w:r>
              <w:rPr>
                <w:rFonts w:eastAsia="Times New Roman"/>
                <w:i/>
                <w:color w:val="FF0000"/>
              </w:rPr>
              <w:t>V</w:t>
            </w:r>
            <w:r>
              <w:rPr>
                <w:rFonts w:eastAsia="Times New Roman"/>
                <w:i/>
                <w:color w:val="FF0000"/>
                <w:vertAlign w:val="subscript"/>
              </w:rPr>
              <w:t>1</w:t>
            </w:r>
            <w:r>
              <w:rPr>
                <w:color w:val="FF0000"/>
              </w:rPr>
              <w:t>，此时天平两侧的重力大小相等，右侧增加的水的重力等于玉石排开水的重力，由阿基米德原理可知，将拴着细线的吊坠浸没在左盘烧杯的水中时，玉石受到的浮力为</w:t>
            </w:r>
            <w:r>
              <w:rPr>
                <w:color w:val="FF0000"/>
              </w:rPr>
              <w:object w:dxaOrig="2446" w:dyaOrig="330" w14:anchorId="26003788">
                <v:shape id="_x0000_i2263" type="#_x0000_t75" alt="eqId6f1150d64f905d2f6fca4eaf3c9f47b8" style="width:122.25pt;height:16.5pt" o:ole="">
                  <v:imagedata r:id="rId930" o:title="eqId6f1150d64f905d2f6fca4eaf3c9f47b8"/>
                </v:shape>
                <o:OLEObject Type="Embed" ProgID="Equation.DSMT4" ShapeID="_x0000_i2263" DrawAspect="Content" ObjectID="_1802000072" r:id="rId931"/>
              </w:object>
            </w:r>
          </w:p>
          <w:p w14:paraId="379963E5" w14:textId="77777777" w:rsidR="00696FAC" w:rsidRDefault="00696FAC" w:rsidP="00696FAC">
            <w:pPr>
              <w:spacing w:line="360" w:lineRule="auto"/>
              <w:jc w:val="left"/>
              <w:textAlignment w:val="center"/>
              <w:rPr>
                <w:color w:val="FF0000"/>
              </w:rPr>
            </w:pPr>
            <w:r>
              <w:rPr>
                <w:color w:val="FF0000"/>
              </w:rPr>
              <w:t>因为</w:t>
            </w:r>
            <w:r>
              <w:rPr>
                <w:color w:val="FF0000"/>
              </w:rPr>
              <w:object w:dxaOrig="1161" w:dyaOrig="334" w14:anchorId="715F1AF8">
                <v:shape id="_x0000_i2264" type="#_x0000_t75" alt="eqIddbf0d100b7158b2ec6052a046f59fef6" style="width:58.15pt;height:16.9pt" o:ole="">
                  <v:imagedata r:id="rId26" o:title="eqIddbf0d100b7158b2ec6052a046f59fef6"/>
                </v:shape>
                <o:OLEObject Type="Embed" ProgID="Equation.DSMT4" ShapeID="_x0000_i2264" DrawAspect="Content" ObjectID="_1802000073" r:id="rId932"/>
              </w:object>
            </w:r>
            <w:r>
              <w:rPr>
                <w:color w:val="FF0000"/>
              </w:rPr>
              <w:t>，所以有</w:t>
            </w:r>
            <w:r>
              <w:rPr>
                <w:color w:val="FF0000"/>
              </w:rPr>
              <w:object w:dxaOrig="1460" w:dyaOrig="329" w14:anchorId="689A8FA2">
                <v:shape id="_x0000_i2265" type="#_x0000_t75" alt="eqIdcc8aa8b52fe94f7f45f901efad1cdf06" style="width:73.15pt;height:16.5pt" o:ole="">
                  <v:imagedata r:id="rId933" o:title="eqIdcc8aa8b52fe94f7f45f901efad1cdf06"/>
                </v:shape>
                <o:OLEObject Type="Embed" ProgID="Equation.DSMT4" ShapeID="_x0000_i2265" DrawAspect="Content" ObjectID="_1802000074" r:id="rId934"/>
              </w:object>
            </w:r>
          </w:p>
          <w:p w14:paraId="129A1167" w14:textId="77777777" w:rsidR="00696FAC" w:rsidRDefault="00696FAC" w:rsidP="00696FAC">
            <w:pPr>
              <w:spacing w:line="360" w:lineRule="auto"/>
              <w:jc w:val="left"/>
              <w:textAlignment w:val="center"/>
              <w:rPr>
                <w:color w:val="FF0000"/>
              </w:rPr>
            </w:pPr>
            <w:r>
              <w:rPr>
                <w:color w:val="FF0000"/>
              </w:rPr>
              <w:t>即</w:t>
            </w:r>
            <w:r>
              <w:rPr>
                <w:color w:val="FF0000"/>
              </w:rPr>
              <w:object w:dxaOrig="668" w:dyaOrig="329" w14:anchorId="0C85174A">
                <v:shape id="_x0000_i2266" type="#_x0000_t75" alt="eqId09f2e7846c917f69731c91993181afed" style="width:33.4pt;height:16.5pt" o:ole="">
                  <v:imagedata r:id="rId935" o:title="eqId09f2e7846c917f69731c91993181afed"/>
                </v:shape>
                <o:OLEObject Type="Embed" ProgID="Equation.DSMT4" ShapeID="_x0000_i2266" DrawAspect="Content" ObjectID="_1802000075" r:id="rId936"/>
              </w:object>
            </w:r>
            <w:r>
              <w:rPr>
                <w:color w:val="FF0000"/>
              </w:rPr>
              <w:t>，因为此时玉石浸没在水中，所以玉石的体积为</w:t>
            </w:r>
            <w:r>
              <w:rPr>
                <w:color w:val="FF0000"/>
              </w:rPr>
              <w:object w:dxaOrig="1020" w:dyaOrig="331" w14:anchorId="68DB38C3">
                <v:shape id="_x0000_i2267" type="#_x0000_t75" alt="eqId84568003484a75ba1516c7f85a66153a" style="width:51pt;height:16.5pt" o:ole="">
                  <v:imagedata r:id="rId937" o:title="eqId84568003484a75ba1516c7f85a66153a"/>
                </v:shape>
                <o:OLEObject Type="Embed" ProgID="Equation.DSMT4" ShapeID="_x0000_i2267" DrawAspect="Content" ObjectID="_1802000076" r:id="rId938"/>
              </w:object>
            </w:r>
          </w:p>
          <w:p w14:paraId="3B9A46C1" w14:textId="77777777" w:rsidR="00696FAC" w:rsidRDefault="00696FAC" w:rsidP="00696FAC">
            <w:pPr>
              <w:shd w:val="clear" w:color="auto" w:fill="F2F2F2"/>
              <w:spacing w:line="360" w:lineRule="auto"/>
              <w:jc w:val="left"/>
              <w:textAlignment w:val="center"/>
              <w:rPr>
                <w:color w:val="FF0000"/>
              </w:rPr>
            </w:pPr>
            <w:r>
              <w:rPr>
                <w:color w:val="FF0000"/>
              </w:rPr>
              <w:t>让玉石缓慢沉入到水底，松开细线，用量筒继续向烧杯中加水直到横梁再次在水平位置恢复平衡，记录再次加入水的体积为</w:t>
            </w:r>
            <w:r>
              <w:rPr>
                <w:rFonts w:eastAsia="Times New Roman"/>
                <w:i/>
                <w:color w:val="FF0000"/>
              </w:rPr>
              <w:t>V</w:t>
            </w:r>
            <w:r>
              <w:rPr>
                <w:rFonts w:eastAsia="Times New Roman"/>
                <w:i/>
                <w:color w:val="FF0000"/>
                <w:vertAlign w:val="subscript"/>
              </w:rPr>
              <w:t>2</w:t>
            </w:r>
            <w:r>
              <w:rPr>
                <w:color w:val="FF0000"/>
              </w:rPr>
              <w:t>，此时天平两侧的重力大小相等，右侧增加的水的重力等于玉石的重力，则玉石的重力为</w:t>
            </w:r>
            <w:r>
              <w:rPr>
                <w:color w:val="FF0000"/>
              </w:rPr>
              <w:object w:dxaOrig="3502" w:dyaOrig="357" w14:anchorId="3D1D8A99">
                <v:shape id="_x0000_i2268" type="#_x0000_t75" alt="eqIdf341ba7d361709557a150424e301bb96" style="width:175.15pt;height:18pt" o:ole="">
                  <v:imagedata r:id="rId939" o:title="eqIdf341ba7d361709557a150424e301bb96"/>
                </v:shape>
                <o:OLEObject Type="Embed" ProgID="Equation.DSMT4" ShapeID="_x0000_i2268" DrawAspect="Content" ObjectID="_1802000077" r:id="rId940"/>
              </w:object>
            </w:r>
          </w:p>
          <w:p w14:paraId="289925A5" w14:textId="77777777" w:rsidR="00696FAC" w:rsidRDefault="00696FAC" w:rsidP="00696FAC">
            <w:pPr>
              <w:spacing w:line="360" w:lineRule="auto"/>
              <w:jc w:val="left"/>
              <w:textAlignment w:val="center"/>
              <w:rPr>
                <w:color w:val="FF0000"/>
              </w:rPr>
            </w:pPr>
            <w:r>
              <w:rPr>
                <w:color w:val="FF0000"/>
              </w:rPr>
              <w:t>玉石的质量为</w:t>
            </w:r>
            <w:r>
              <w:rPr>
                <w:color w:val="FF0000"/>
              </w:rPr>
              <w:object w:dxaOrig="3203" w:dyaOrig="624" w14:anchorId="315AEFCB">
                <v:shape id="_x0000_i2269" type="#_x0000_t75" alt="eqId08669ed8f8ce925f10776988ae26f80c" style="width:160.15pt;height:31.15pt" o:ole="">
                  <v:imagedata r:id="rId941" o:title="eqId08669ed8f8ce925f10776988ae26f80c"/>
                </v:shape>
                <o:OLEObject Type="Embed" ProgID="Equation.DSMT4" ShapeID="_x0000_i2269" DrawAspect="Content" ObjectID="_1802000078" r:id="rId942"/>
              </w:object>
            </w:r>
          </w:p>
          <w:p w14:paraId="1645E204" w14:textId="77777777" w:rsidR="00696FAC" w:rsidRDefault="00696FAC" w:rsidP="00696FAC">
            <w:pPr>
              <w:spacing w:line="360" w:lineRule="auto"/>
              <w:jc w:val="left"/>
              <w:textAlignment w:val="center"/>
              <w:rPr>
                <w:color w:val="FF0000"/>
              </w:rPr>
            </w:pPr>
            <w:r>
              <w:rPr>
                <w:color w:val="FF0000"/>
              </w:rPr>
              <w:t>玉石的密度为</w:t>
            </w:r>
            <w:r>
              <w:rPr>
                <w:color w:val="FF0000"/>
              </w:rPr>
              <w:object w:dxaOrig="1848" w:dyaOrig="634" w14:anchorId="08ADFAEB">
                <v:shape id="_x0000_i2270" type="#_x0000_t75" alt="eqId8023b14ee9e6d681c4b69a358aefc380" style="width:92.25pt;height:31.9pt" o:ole="">
                  <v:imagedata r:id="rId943" o:title="eqId8023b14ee9e6d681c4b69a358aefc380"/>
                </v:shape>
                <o:OLEObject Type="Embed" ProgID="Equation.DSMT4" ShapeID="_x0000_i2270" DrawAspect="Content" ObjectID="_1802000079" r:id="rId944"/>
              </w:object>
            </w:r>
          </w:p>
          <w:p w14:paraId="11FC7A57" w14:textId="77777777" w:rsidR="00696FAC" w:rsidRDefault="00696FAC" w:rsidP="00696FAC">
            <w:pPr>
              <w:spacing w:line="360" w:lineRule="auto"/>
              <w:jc w:val="left"/>
              <w:textAlignment w:val="center"/>
            </w:pPr>
            <w:r>
              <w:rPr>
                <w:b/>
                <w:bCs/>
                <w:color w:val="CE26D4"/>
              </w:rPr>
              <w:t>12</w:t>
            </w:r>
            <w:r>
              <w:rPr>
                <w:b/>
                <w:bCs/>
                <w:color w:val="CE26D4"/>
              </w:rPr>
              <w:t>．（</w:t>
            </w:r>
            <w:r>
              <w:rPr>
                <w:b/>
                <w:bCs/>
                <w:color w:val="CE26D4"/>
              </w:rPr>
              <w:t>2023·</w:t>
            </w:r>
            <w:r>
              <w:rPr>
                <w:b/>
                <w:bCs/>
                <w:color w:val="CE26D4"/>
              </w:rPr>
              <w:t>辽宁抚顺</w:t>
            </w:r>
            <w:r>
              <w:rPr>
                <w:b/>
                <w:bCs/>
                <w:color w:val="CE26D4"/>
              </w:rPr>
              <w:t>·</w:t>
            </w:r>
            <w:proofErr w:type="gramStart"/>
            <w:r>
              <w:rPr>
                <w:b/>
                <w:bCs/>
                <w:color w:val="CE26D4"/>
              </w:rPr>
              <w:t>中考真题）</w:t>
            </w:r>
            <w:r>
              <w:t>小宁利用</w:t>
            </w:r>
            <w:proofErr w:type="gramEnd"/>
            <w:r>
              <w:t>天平和量筒测量一个圆柱体金属块密度。</w:t>
            </w:r>
          </w:p>
          <w:p w14:paraId="1DEE08A4"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52CEF9A2" wp14:editId="694BA486">
                  <wp:extent cx="3724275" cy="1847850"/>
                  <wp:effectExtent l="0" t="0" r="9525" b="0"/>
                  <wp:docPr id="37" name="图片 37" descr="@@@7cced253-8999-4f78-92c2-754ad7a61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7cced253-8999-4f78-92c2-754ad7a61ce7"/>
                          <pic:cNvPicPr>
                            <a:picLocks noChangeAspect="1"/>
                          </pic:cNvPicPr>
                        </pic:nvPicPr>
                        <pic:blipFill>
                          <a:blip r:embed="rId945"/>
                          <a:stretch>
                            <a:fillRect/>
                          </a:stretch>
                        </pic:blipFill>
                        <pic:spPr>
                          <a:xfrm>
                            <a:off x="0" y="0"/>
                            <a:ext cx="3724275" cy="1847850"/>
                          </a:xfrm>
                          <a:prstGeom prst="rect">
                            <a:avLst/>
                          </a:prstGeom>
                        </pic:spPr>
                      </pic:pic>
                    </a:graphicData>
                  </a:graphic>
                </wp:inline>
              </w:drawing>
            </w:r>
            <w:r>
              <w:rPr>
                <w:rFonts w:eastAsia="Times New Roman"/>
                <w:kern w:val="0"/>
                <w:sz w:val="24"/>
              </w:rPr>
              <w:t>  </w:t>
            </w:r>
          </w:p>
          <w:p w14:paraId="4FCE356C" w14:textId="77777777" w:rsidR="00696FAC" w:rsidRDefault="00696FAC" w:rsidP="00696FAC">
            <w:pPr>
              <w:spacing w:line="360" w:lineRule="auto"/>
              <w:jc w:val="left"/>
              <w:textAlignment w:val="center"/>
            </w:pPr>
            <w:r>
              <w:t>（</w:t>
            </w:r>
            <w:r>
              <w:t>1</w:t>
            </w:r>
            <w:r>
              <w:t>）把天平放在水平台上，将游码放在标尺的零刻度线处。若天平的指针指在分度盘中线的左侧，应向</w:t>
            </w:r>
            <w:r>
              <w:rPr>
                <w:rFonts w:eastAsia="Times New Roman"/>
                <w:u w:val="single"/>
              </w:rPr>
              <w:t xml:space="preserve">           </w:t>
            </w:r>
            <w:r>
              <w:lastRenderedPageBreak/>
              <w:t>（填</w:t>
            </w:r>
            <w:r>
              <w:t>“</w:t>
            </w:r>
            <w:r>
              <w:t>左</w:t>
            </w:r>
            <w:r>
              <w:t>”</w:t>
            </w:r>
            <w:r>
              <w:t>或</w:t>
            </w:r>
            <w:r>
              <w:t>“</w:t>
            </w:r>
            <w:r>
              <w:t>右</w:t>
            </w:r>
            <w:r>
              <w:t>”</w:t>
            </w:r>
            <w:r>
              <w:t>）调节平衡螺母，使天平平衡；</w:t>
            </w:r>
          </w:p>
          <w:p w14:paraId="34E452C4" w14:textId="77777777" w:rsidR="00696FAC" w:rsidRDefault="00696FAC" w:rsidP="00696FAC">
            <w:pPr>
              <w:spacing w:line="360" w:lineRule="auto"/>
              <w:jc w:val="left"/>
              <w:textAlignment w:val="center"/>
            </w:pPr>
            <w:r>
              <w:t>（</w:t>
            </w:r>
            <w:r>
              <w:t>2</w:t>
            </w:r>
            <w:r>
              <w:t>）测量金属块质量时，天平恢复平衡，砝码和游码在标尺上的位置如图甲所示，金属块的质量为</w:t>
            </w:r>
            <w:r>
              <w:rPr>
                <w:rFonts w:eastAsia="Times New Roman"/>
                <w:u w:val="single"/>
              </w:rPr>
              <w:t xml:space="preserve">           </w:t>
            </w:r>
            <w:r>
              <w:t>g</w:t>
            </w:r>
            <w:r>
              <w:t>；</w:t>
            </w:r>
          </w:p>
          <w:p w14:paraId="3647FD93" w14:textId="77777777" w:rsidR="00696FAC" w:rsidRDefault="00696FAC" w:rsidP="00696FAC">
            <w:pPr>
              <w:spacing w:line="360" w:lineRule="auto"/>
              <w:jc w:val="left"/>
              <w:textAlignment w:val="center"/>
            </w:pPr>
            <w:r>
              <w:t>（</w:t>
            </w:r>
            <w:r>
              <w:t>3</w:t>
            </w:r>
            <w:r>
              <w:t>）测量金属块体积时，小宁用粗铁丝系紧金属块并将其浸没在装有</w:t>
            </w:r>
            <w:r>
              <w:t>30mL</w:t>
            </w:r>
            <w:r>
              <w:t>水的量筒中，量筒中水面上升至如图乙所示的位置，则金属块密度为</w:t>
            </w:r>
            <w:r>
              <w:rPr>
                <w:rFonts w:eastAsia="Times New Roman"/>
                <w:u w:val="single"/>
              </w:rPr>
              <w:t xml:space="preserve">           </w:t>
            </w:r>
            <w:r>
              <w:object w:dxaOrig="651" w:dyaOrig="325" w14:anchorId="157FB761">
                <v:shape id="_x0000_i2271" type="#_x0000_t75" alt="eqId275bb2a73e9f9ae3f8074649c471a455" style="width:32.65pt;height:16.15pt" o:ole="">
                  <v:imagedata r:id="rId67" o:title="eqId275bb2a73e9f9ae3f8074649c471a455"/>
                </v:shape>
                <o:OLEObject Type="Embed" ProgID="Equation.DSMT4" ShapeID="_x0000_i2271" DrawAspect="Content" ObjectID="_1802000080" r:id="rId946"/>
              </w:object>
            </w:r>
            <w:r>
              <w:t>。以上实验操作会导致金属块密度的测量值</w:t>
            </w:r>
            <w:r>
              <w:rPr>
                <w:rFonts w:eastAsia="Times New Roman"/>
                <w:u w:val="single"/>
              </w:rPr>
              <w:t xml:space="preserve">           </w:t>
            </w:r>
            <w:r>
              <w:t>（填</w:t>
            </w:r>
            <w:r>
              <w:t>“</w:t>
            </w:r>
            <w:r>
              <w:t>偏大</w:t>
            </w:r>
            <w:r>
              <w:t>”</w:t>
            </w:r>
            <w:r>
              <w:t>或</w:t>
            </w:r>
            <w:r>
              <w:t>“</w:t>
            </w:r>
            <w:r>
              <w:t>偏小</w:t>
            </w:r>
            <w:r>
              <w:t>”</w:t>
            </w:r>
            <w:r>
              <w:t>）；</w:t>
            </w:r>
          </w:p>
          <w:p w14:paraId="02D7B81D" w14:textId="77777777" w:rsidR="00696FAC" w:rsidRDefault="00696FAC" w:rsidP="00696FAC">
            <w:pPr>
              <w:spacing w:line="360" w:lineRule="auto"/>
              <w:jc w:val="left"/>
              <w:textAlignment w:val="center"/>
            </w:pPr>
            <w:r>
              <w:t>（</w:t>
            </w:r>
            <w:r>
              <w:t>4</w:t>
            </w:r>
            <w:r>
              <w:t>）</w:t>
            </w:r>
            <w:proofErr w:type="gramStart"/>
            <w:r>
              <w:t>小宁又</w:t>
            </w:r>
            <w:proofErr w:type="gramEnd"/>
            <w:r>
              <w:t>利用弹簧测力计、细线、刻度尺、圆柱体金属块和分别装有足量水和盐水的烧杯等器材，设计了如下实验，测量盐水的密度。请将实验步骤补充完整：</w:t>
            </w:r>
          </w:p>
          <w:p w14:paraId="28BEDD7E" w14:textId="77777777" w:rsidR="00696FAC" w:rsidRDefault="00696FAC" w:rsidP="00696FAC">
            <w:pPr>
              <w:spacing w:line="360" w:lineRule="auto"/>
              <w:jc w:val="left"/>
              <w:textAlignment w:val="center"/>
            </w:pPr>
            <w:r>
              <w:t>①</w:t>
            </w:r>
            <w:r>
              <w:t>用刻度尺测量圆柱体金属块的高度为</w:t>
            </w:r>
            <w:r>
              <w:rPr>
                <w:rFonts w:eastAsia="Times New Roman"/>
                <w:i/>
              </w:rPr>
              <w:t>h</w:t>
            </w:r>
            <w:r>
              <w:t>；</w:t>
            </w:r>
          </w:p>
          <w:p w14:paraId="3D440404" w14:textId="77777777" w:rsidR="00696FAC" w:rsidRDefault="00696FAC" w:rsidP="00696FAC">
            <w:pPr>
              <w:spacing w:line="360" w:lineRule="auto"/>
              <w:jc w:val="left"/>
              <w:textAlignment w:val="center"/>
            </w:pPr>
            <w:r>
              <w:t>②</w:t>
            </w:r>
            <w:r>
              <w:t>把弹簧测力计下悬挂的圆柱体金属块浸没水中，如图丙所示，读出弹簧测力计的示数为</w:t>
            </w:r>
            <w:r>
              <w:rPr>
                <w:rFonts w:eastAsia="Times New Roman"/>
                <w:i/>
              </w:rPr>
              <w:t>F</w:t>
            </w:r>
            <w:r>
              <w:t>；</w:t>
            </w:r>
          </w:p>
          <w:p w14:paraId="755AE4BE" w14:textId="77777777" w:rsidR="00696FAC" w:rsidRDefault="00696FAC" w:rsidP="00696FAC">
            <w:pPr>
              <w:spacing w:line="360" w:lineRule="auto"/>
              <w:jc w:val="left"/>
              <w:textAlignment w:val="center"/>
            </w:pPr>
            <w:r>
              <w:t>③</w:t>
            </w:r>
            <w:r>
              <w:t>把弹簧测力计下悬挂的圆柱体金属</w:t>
            </w:r>
            <w:proofErr w:type="gramStart"/>
            <w:r>
              <w:t>块逐渐</w:t>
            </w:r>
            <w:proofErr w:type="gramEnd"/>
            <w:r>
              <w:t>浸入盐水中，直至弹簧测力计的示数再次为</w:t>
            </w:r>
            <w:r>
              <w:rPr>
                <w:rFonts w:eastAsia="Times New Roman"/>
                <w:i/>
              </w:rPr>
              <w:t>F</w:t>
            </w:r>
            <w:r>
              <w:t>，用刻度尺测出圆柱体金属块</w:t>
            </w:r>
            <w:r>
              <w:rPr>
                <w:rFonts w:eastAsia="Times New Roman"/>
                <w:u w:val="single"/>
              </w:rPr>
              <w:t xml:space="preserve">           </w:t>
            </w:r>
            <w:r>
              <w:t>的高度为</w:t>
            </w:r>
            <w:r>
              <w:object w:dxaOrig="211" w:dyaOrig="316" w14:anchorId="5FAACBF1">
                <v:shape id="_x0000_i2272" type="#_x0000_t75" alt="eqId80b53eab97158937f92039c1e133b0f1" style="width:10.5pt;height:15.75pt" o:ole="">
                  <v:imagedata r:id="rId947" o:title="eqId80b53eab97158937f92039c1e133b0f1"/>
                </v:shape>
                <o:OLEObject Type="Embed" ProgID="Equation.DSMT4" ShapeID="_x0000_i2272" DrawAspect="Content" ObjectID="_1802000081" r:id="rId948"/>
              </w:object>
            </w:r>
            <w:r>
              <w:t>；</w:t>
            </w:r>
          </w:p>
          <w:p w14:paraId="3B063E51" w14:textId="77777777" w:rsidR="00696FAC" w:rsidRDefault="00696FAC" w:rsidP="00696FAC">
            <w:pPr>
              <w:spacing w:line="360" w:lineRule="auto"/>
              <w:jc w:val="left"/>
              <w:textAlignment w:val="center"/>
            </w:pPr>
            <w:r>
              <w:t>④</w:t>
            </w:r>
            <w:r>
              <w:t>盐水密度的表达式为</w:t>
            </w:r>
            <w:r>
              <w:object w:dxaOrig="633" w:dyaOrig="327" w14:anchorId="365ED63C">
                <v:shape id="_x0000_i2273" type="#_x0000_t75" alt="eqId2e14269d2a2cce0641d286b78c2167fb" style="width:31.5pt;height:16.5pt" o:ole="">
                  <v:imagedata r:id="rId949" o:title="eqId2e14269d2a2cce0641d286b78c2167fb"/>
                </v:shape>
                <o:OLEObject Type="Embed" ProgID="Equation.DSMT4" ShapeID="_x0000_i2273" DrawAspect="Content" ObjectID="_1802000082" r:id="rId950"/>
              </w:object>
            </w:r>
            <w:r>
              <w:rPr>
                <w:rFonts w:eastAsia="Times New Roman"/>
                <w:u w:val="single"/>
              </w:rPr>
              <w:t xml:space="preserve">           </w:t>
            </w:r>
            <w:r>
              <w:t>（用所测物理量字母和</w:t>
            </w:r>
            <w:r>
              <w:object w:dxaOrig="316" w:dyaOrig="334" w14:anchorId="6F4D9509">
                <v:shape id="_x0000_i2274" type="#_x0000_t75" alt="eqId1266991755868913b23dbad01b538ed1" style="width:15.75pt;height:16.9pt" o:ole="">
                  <v:imagedata r:id="rId951" o:title="eqId1266991755868913b23dbad01b538ed1"/>
                </v:shape>
                <o:OLEObject Type="Embed" ProgID="Equation.DSMT4" ShapeID="_x0000_i2274" DrawAspect="Content" ObjectID="_1802000083" r:id="rId952"/>
              </w:object>
            </w:r>
            <w:r>
              <w:t>表示）。</w:t>
            </w:r>
          </w:p>
          <w:p w14:paraId="7991757A"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右</w:t>
            </w:r>
            <w:r>
              <w:rPr>
                <w:color w:val="FF0000"/>
              </w:rPr>
              <w:t xml:space="preserve">     52     </w:t>
            </w:r>
            <w:r>
              <w:rPr>
                <w:color w:val="FF0000"/>
              </w:rPr>
              <w:object w:dxaOrig="668" w:dyaOrig="264" w14:anchorId="0E5B60ED">
                <v:shape id="_x0000_i2275" type="#_x0000_t75" alt="eqIdf56709af9477a9498865643ff76c7d25" style="width:33.4pt;height:13.15pt" o:ole="">
                  <v:imagedata r:id="rId953" o:title="eqIdf56709af9477a9498865643ff76c7d25"/>
                </v:shape>
                <o:OLEObject Type="Embed" ProgID="Equation.DSMT4" ShapeID="_x0000_i2275" DrawAspect="Content" ObjectID="_1802000084" r:id="rId954"/>
              </w:object>
            </w:r>
            <w:r>
              <w:rPr>
                <w:color w:val="FF0000"/>
              </w:rPr>
              <w:t xml:space="preserve">     </w:t>
            </w:r>
            <w:r>
              <w:rPr>
                <w:color w:val="FF0000"/>
              </w:rPr>
              <w:t>偏小</w:t>
            </w:r>
            <w:r>
              <w:rPr>
                <w:color w:val="FF0000"/>
              </w:rPr>
              <w:t xml:space="preserve">     </w:t>
            </w:r>
            <w:r>
              <w:rPr>
                <w:color w:val="FF0000"/>
              </w:rPr>
              <w:t>浸在液面下</w:t>
            </w:r>
            <w:r>
              <w:rPr>
                <w:color w:val="FF0000"/>
              </w:rPr>
              <w:t xml:space="preserve">     </w:t>
            </w:r>
            <w:r>
              <w:rPr>
                <w:color w:val="FF0000"/>
              </w:rPr>
              <w:object w:dxaOrig="527" w:dyaOrig="591" w14:anchorId="62A211E1">
                <v:shape id="_x0000_i2276" type="#_x0000_t75" alt="eqId06c8b8d5530ccdc923163a54cc5c9288" style="width:26.25pt;height:29.65pt" o:ole="">
                  <v:imagedata r:id="rId955" o:title="eqId06c8b8d5530ccdc923163a54cc5c9288"/>
                </v:shape>
                <o:OLEObject Type="Embed" ProgID="Equation.DSMT4" ShapeID="_x0000_i2276" DrawAspect="Content" ObjectID="_1802000085" r:id="rId956"/>
              </w:object>
            </w:r>
          </w:p>
          <w:p w14:paraId="5C54B12B"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w:t>
            </w:r>
            <w:r>
              <w:rPr>
                <w:color w:val="FF0000"/>
              </w:rPr>
              <w:t>“</w:t>
            </w:r>
            <w:r>
              <w:rPr>
                <w:color w:val="FF0000"/>
              </w:rPr>
              <w:t>指针右偏向左调节螺母，指针左偏向右调节螺母</w:t>
            </w:r>
            <w:r>
              <w:rPr>
                <w:color w:val="FF0000"/>
              </w:rPr>
              <w:t>”</w:t>
            </w:r>
            <w:r>
              <w:rPr>
                <w:color w:val="FF0000"/>
              </w:rPr>
              <w:t>的原则调节天平平衡，指针偏向分度盘中线的左侧，天平平衡螺母向右调节。</w:t>
            </w:r>
          </w:p>
          <w:p w14:paraId="381DB588"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由图甲可知，金属块的质量为</w:t>
            </w:r>
            <w:r>
              <w:rPr>
                <w:rFonts w:eastAsia="Times New Roman"/>
                <w:i/>
                <w:color w:val="FF0000"/>
              </w:rPr>
              <w:t>m</w:t>
            </w:r>
            <w:r>
              <w:rPr>
                <w:color w:val="FF0000"/>
              </w:rPr>
              <w:t>=50g+2g=52g</w:t>
            </w:r>
          </w:p>
          <w:p w14:paraId="66CA065C"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由图乙可知，量筒的分度值是</w:t>
            </w:r>
            <w:r>
              <w:rPr>
                <w:color w:val="FF0000"/>
              </w:rPr>
              <w:t>2mL</w:t>
            </w:r>
            <w:r>
              <w:rPr>
                <w:color w:val="FF0000"/>
              </w:rPr>
              <w:t>，量筒中水的体积</w:t>
            </w:r>
            <w:r>
              <w:rPr>
                <w:color w:val="FF0000"/>
              </w:rPr>
              <w:t>50mL=50cm</w:t>
            </w:r>
            <w:r>
              <w:rPr>
                <w:color w:val="FF0000"/>
                <w:vertAlign w:val="superscript"/>
              </w:rPr>
              <w:t>3</w:t>
            </w:r>
          </w:p>
          <w:p w14:paraId="6F62DD19" w14:textId="77777777" w:rsidR="00696FAC" w:rsidRDefault="00696FAC" w:rsidP="00696FAC">
            <w:pPr>
              <w:spacing w:line="360" w:lineRule="auto"/>
              <w:jc w:val="left"/>
              <w:textAlignment w:val="center"/>
              <w:rPr>
                <w:color w:val="FF0000"/>
              </w:rPr>
            </w:pPr>
            <w:r>
              <w:rPr>
                <w:color w:val="FF0000"/>
              </w:rPr>
              <w:t>金属块的体积</w:t>
            </w:r>
            <w:r>
              <w:rPr>
                <w:rFonts w:eastAsia="Times New Roman"/>
                <w:i/>
                <w:color w:val="FF0000"/>
              </w:rPr>
              <w:t>V</w:t>
            </w:r>
            <w:r>
              <w:rPr>
                <w:color w:val="FF0000"/>
              </w:rPr>
              <w:t>=50cm</w:t>
            </w:r>
            <w:r>
              <w:rPr>
                <w:color w:val="FF0000"/>
                <w:vertAlign w:val="superscript"/>
              </w:rPr>
              <w:t>3</w:t>
            </w:r>
            <w:r>
              <w:rPr>
                <w:color w:val="FF0000"/>
              </w:rPr>
              <w:t>-30cm</w:t>
            </w:r>
            <w:r>
              <w:rPr>
                <w:color w:val="FF0000"/>
                <w:vertAlign w:val="superscript"/>
              </w:rPr>
              <w:t>3</w:t>
            </w:r>
            <w:r>
              <w:rPr>
                <w:color w:val="FF0000"/>
              </w:rPr>
              <w:t>=20cm</w:t>
            </w:r>
            <w:r>
              <w:rPr>
                <w:color w:val="FF0000"/>
                <w:vertAlign w:val="superscript"/>
              </w:rPr>
              <w:t>3</w:t>
            </w:r>
          </w:p>
          <w:p w14:paraId="3EC8F494" w14:textId="77777777" w:rsidR="00696FAC" w:rsidRDefault="00696FAC" w:rsidP="00696FAC">
            <w:pPr>
              <w:spacing w:line="360" w:lineRule="auto"/>
              <w:jc w:val="left"/>
              <w:textAlignment w:val="center"/>
              <w:rPr>
                <w:color w:val="FF0000"/>
              </w:rPr>
            </w:pPr>
            <w:r>
              <w:rPr>
                <w:color w:val="FF0000"/>
              </w:rPr>
              <w:t>金属块密度为</w:t>
            </w:r>
            <w:r>
              <w:rPr>
                <w:color w:val="FF0000"/>
              </w:rPr>
              <w:object w:dxaOrig="3801" w:dyaOrig="541" w14:anchorId="7E94BDE6">
                <v:shape id="_x0000_i2277" type="#_x0000_t75" alt="eqId129af8f5636f7665e85d8639dbfa7fc7" style="width:190.15pt;height:27pt" o:ole="">
                  <v:imagedata r:id="rId957" o:title="eqId129af8f5636f7665e85d8639dbfa7fc7"/>
                </v:shape>
                <o:OLEObject Type="Embed" ProgID="Equation.DSMT4" ShapeID="_x0000_i2277" DrawAspect="Content" ObjectID="_1802000086" r:id="rId958"/>
              </w:object>
            </w:r>
          </w:p>
          <w:p w14:paraId="3E5BAC34" w14:textId="77777777" w:rsidR="00696FAC" w:rsidRDefault="00696FAC" w:rsidP="00696FAC">
            <w:pPr>
              <w:spacing w:line="360" w:lineRule="auto"/>
              <w:jc w:val="left"/>
              <w:textAlignment w:val="center"/>
              <w:rPr>
                <w:color w:val="FF0000"/>
              </w:rPr>
            </w:pPr>
            <w:r>
              <w:rPr>
                <w:color w:val="FF0000"/>
              </w:rPr>
              <w:t>[4]</w:t>
            </w:r>
            <w:r>
              <w:rPr>
                <w:color w:val="FF0000"/>
              </w:rPr>
              <w:t>实验中，由于铁丝比较粗，铁丝浸入水中，会导致测量的体积变大，金属块的质量不变，</w:t>
            </w:r>
            <w:r>
              <w:rPr>
                <w:color w:val="FF0000"/>
              </w:rPr>
              <w:object w:dxaOrig="615" w:dyaOrig="537" w14:anchorId="2B46269A">
                <v:shape id="_x0000_i2278" type="#_x0000_t75" alt="eqIda3e8b5e08812f92622f79e7b17a5a78d" style="width:30.75pt;height:27pt" o:ole="">
                  <v:imagedata r:id="rId223" o:title="eqIda3e8b5e08812f92622f79e7b17a5a78d"/>
                </v:shape>
                <o:OLEObject Type="Embed" ProgID="Equation.DSMT4" ShapeID="_x0000_i2278" DrawAspect="Content" ObjectID="_1802000087" r:id="rId959"/>
              </w:object>
            </w:r>
            <w:r>
              <w:rPr>
                <w:color w:val="FF0000"/>
              </w:rPr>
              <w:t>可知测量的密度值会偏小。</w:t>
            </w:r>
          </w:p>
          <w:p w14:paraId="5DEA29F2"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③[5]</w:t>
            </w:r>
            <w:r>
              <w:rPr>
                <w:color w:val="FF0000"/>
              </w:rPr>
              <w:t>把弹簧测力计下悬挂的圆柱体金属</w:t>
            </w:r>
            <w:proofErr w:type="gramStart"/>
            <w:r>
              <w:rPr>
                <w:color w:val="FF0000"/>
              </w:rPr>
              <w:t>块逐渐</w:t>
            </w:r>
            <w:proofErr w:type="gramEnd"/>
            <w:r>
              <w:rPr>
                <w:color w:val="FF0000"/>
              </w:rPr>
              <w:t>浸入盐水中，直至弹簧测力计的示数再次为</w:t>
            </w:r>
            <w:r>
              <w:rPr>
                <w:rFonts w:eastAsia="Times New Roman"/>
                <w:i/>
                <w:color w:val="FF0000"/>
              </w:rPr>
              <w:t>F</w:t>
            </w:r>
            <w:r>
              <w:rPr>
                <w:color w:val="FF0000"/>
              </w:rPr>
              <w:t>，用刻度尺测出圆柱体金属块浸在液面下的高度为</w:t>
            </w:r>
            <w:r>
              <w:rPr>
                <w:rFonts w:eastAsia="Times New Roman"/>
                <w:i/>
                <w:color w:val="FF0000"/>
              </w:rPr>
              <w:t>h</w:t>
            </w:r>
            <w:r>
              <w:rPr>
                <w:rFonts w:eastAsia="Times New Roman"/>
                <w:i/>
                <w:color w:val="FF0000"/>
                <w:vertAlign w:val="subscript"/>
              </w:rPr>
              <w:t>1</w:t>
            </w:r>
            <w:r>
              <w:rPr>
                <w:color w:val="FF0000"/>
              </w:rPr>
              <w:t>。</w:t>
            </w:r>
          </w:p>
          <w:p w14:paraId="7B5807B2" w14:textId="77777777" w:rsidR="00696FAC" w:rsidRDefault="00696FAC" w:rsidP="00696FAC">
            <w:pPr>
              <w:shd w:val="clear" w:color="auto" w:fill="F2F2F2"/>
              <w:spacing w:line="360" w:lineRule="auto"/>
              <w:jc w:val="left"/>
              <w:textAlignment w:val="center"/>
              <w:rPr>
                <w:color w:val="FF0000"/>
              </w:rPr>
            </w:pPr>
            <w:r>
              <w:rPr>
                <w:color w:val="FF0000"/>
              </w:rPr>
              <w:t>④[6]</w:t>
            </w:r>
            <w:r>
              <w:rPr>
                <w:color w:val="FF0000"/>
              </w:rPr>
              <w:t>把弹簧测力计下悬挂的圆柱体金属块浸没水中，弹簧测力计的示数为</w:t>
            </w:r>
            <w:r>
              <w:rPr>
                <w:rFonts w:eastAsia="Times New Roman"/>
                <w:i/>
                <w:color w:val="FF0000"/>
              </w:rPr>
              <w:t>F</w:t>
            </w:r>
            <w:r>
              <w:rPr>
                <w:color w:val="FF0000"/>
              </w:rPr>
              <w:t>，受到的浮力为</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p>
          <w:p w14:paraId="7B2C2F3F" w14:textId="77777777" w:rsidR="00696FAC" w:rsidRDefault="00696FAC" w:rsidP="00696FAC">
            <w:pPr>
              <w:shd w:val="clear" w:color="auto" w:fill="F2F2F2"/>
              <w:spacing w:line="360" w:lineRule="auto"/>
              <w:jc w:val="left"/>
              <w:textAlignment w:val="center"/>
              <w:rPr>
                <w:color w:val="FF0000"/>
              </w:rPr>
            </w:pPr>
            <w:r>
              <w:rPr>
                <w:color w:val="FF0000"/>
              </w:rPr>
              <w:t>设金属块的底面积为</w:t>
            </w:r>
            <w:r>
              <w:rPr>
                <w:rFonts w:eastAsia="Times New Roman"/>
                <w:i/>
                <w:color w:val="FF0000"/>
              </w:rPr>
              <w:t>S</w:t>
            </w:r>
            <w:r>
              <w:rPr>
                <w:color w:val="FF0000"/>
              </w:rPr>
              <w:t>，由阿基米德原理可知水中的浮力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gSh</w:t>
            </w:r>
            <w:proofErr w:type="spellEnd"/>
          </w:p>
          <w:p w14:paraId="691D8031" w14:textId="77777777" w:rsidR="00696FAC" w:rsidRDefault="00696FAC" w:rsidP="00696FAC">
            <w:pPr>
              <w:shd w:val="clear" w:color="auto" w:fill="F2F2F2"/>
              <w:spacing w:line="360" w:lineRule="auto"/>
              <w:jc w:val="left"/>
              <w:textAlignment w:val="center"/>
              <w:rPr>
                <w:color w:val="FF0000"/>
              </w:rPr>
            </w:pPr>
            <w:r>
              <w:rPr>
                <w:color w:val="FF0000"/>
              </w:rPr>
              <w:t>把弹簧测力计下悬挂的圆柱体金属</w:t>
            </w:r>
            <w:proofErr w:type="gramStart"/>
            <w:r>
              <w:rPr>
                <w:color w:val="FF0000"/>
              </w:rPr>
              <w:t>块逐渐</w:t>
            </w:r>
            <w:proofErr w:type="gramEnd"/>
            <w:r>
              <w:rPr>
                <w:color w:val="FF0000"/>
              </w:rPr>
              <w:t>浸入盐水中，直至弹簧测力计的示数再次为</w:t>
            </w:r>
            <w:r>
              <w:rPr>
                <w:rFonts w:eastAsia="Times New Roman"/>
                <w:i/>
                <w:color w:val="FF0000"/>
              </w:rPr>
              <w:t>F</w:t>
            </w:r>
            <w:r>
              <w:rPr>
                <w:color w:val="FF0000"/>
              </w:rPr>
              <w:t>，受到的浮力为</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p>
          <w:p w14:paraId="2BCBBED4" w14:textId="77777777" w:rsidR="00696FAC" w:rsidRDefault="00696FAC" w:rsidP="00696FAC">
            <w:pPr>
              <w:spacing w:line="360" w:lineRule="auto"/>
              <w:jc w:val="left"/>
              <w:textAlignment w:val="center"/>
              <w:rPr>
                <w:color w:val="FF0000"/>
              </w:rPr>
            </w:pPr>
            <w:r>
              <w:rPr>
                <w:color w:val="FF0000"/>
              </w:rPr>
              <w:lastRenderedPageBreak/>
              <w:t>两次金属块受到的浮力相同，即</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F</w:t>
            </w:r>
            <w:r>
              <w:rPr>
                <w:rFonts w:ascii="宋体" w:hAnsi="宋体" w:cs="宋体"/>
                <w:i/>
                <w:color w:val="FF0000"/>
                <w:vertAlign w:val="subscript"/>
              </w:rPr>
              <w:t>浮</w:t>
            </w:r>
          </w:p>
          <w:p w14:paraId="42649B7D" w14:textId="77777777" w:rsidR="00696FAC" w:rsidRDefault="00696FAC" w:rsidP="00696FAC">
            <w:pPr>
              <w:spacing w:line="360" w:lineRule="auto"/>
              <w:jc w:val="left"/>
              <w:textAlignment w:val="center"/>
              <w:rPr>
                <w:color w:val="FF0000"/>
              </w:rPr>
            </w:pPr>
            <w:r>
              <w:rPr>
                <w:color w:val="FF0000"/>
              </w:rPr>
              <w:t>由阿基米德原理可知盐水中的浮力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盐水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w:t>
            </w:r>
            <w:r>
              <w:rPr>
                <w:rFonts w:eastAsia="Times New Roman"/>
                <w:i/>
                <w:color w:val="FF0000"/>
              </w:rPr>
              <w:t>ρ</w:t>
            </w:r>
            <w:r>
              <w:rPr>
                <w:rFonts w:ascii="宋体" w:hAnsi="宋体" w:cs="宋体"/>
                <w:i/>
                <w:color w:val="FF0000"/>
                <w:vertAlign w:val="subscript"/>
              </w:rPr>
              <w:t>盐水</w:t>
            </w:r>
            <w:r>
              <w:rPr>
                <w:rFonts w:eastAsia="Times New Roman"/>
                <w:i/>
                <w:color w:val="FF0000"/>
              </w:rPr>
              <w:t>gSh</w:t>
            </w:r>
            <w:r>
              <w:rPr>
                <w:rFonts w:eastAsia="Times New Roman"/>
                <w:i/>
                <w:color w:val="FF0000"/>
                <w:vertAlign w:val="subscript"/>
              </w:rPr>
              <w:t>1</w:t>
            </w:r>
          </w:p>
          <w:p w14:paraId="28ADE766" w14:textId="77777777" w:rsidR="00696FAC" w:rsidRDefault="00696FAC" w:rsidP="00696FAC">
            <w:pPr>
              <w:spacing w:line="360" w:lineRule="auto"/>
              <w:jc w:val="left"/>
              <w:textAlignment w:val="center"/>
              <w:rPr>
                <w:color w:val="FF0000"/>
              </w:rPr>
            </w:pPr>
            <w:r>
              <w:rPr>
                <w:color w:val="FF0000"/>
              </w:rPr>
              <w:t>所以</w:t>
            </w:r>
          </w:p>
          <w:p w14:paraId="3292F77E" w14:textId="77777777" w:rsidR="00696FAC" w:rsidRDefault="00696FAC" w:rsidP="00696FAC">
            <w:pPr>
              <w:shd w:val="clear" w:color="auto" w:fill="F2F2F2"/>
              <w:spacing w:line="360" w:lineRule="auto"/>
              <w:jc w:val="left"/>
              <w:textAlignment w:val="center"/>
              <w:rPr>
                <w:color w:val="FF0000"/>
              </w:rPr>
            </w:pPr>
            <w:r>
              <w:rPr>
                <w:rFonts w:eastAsia="Times New Roman"/>
                <w:i/>
                <w:color w:val="FF0000"/>
              </w:rPr>
              <w:t>ρ</w:t>
            </w:r>
            <w:r>
              <w:rPr>
                <w:rFonts w:ascii="宋体" w:hAnsi="宋体" w:cs="宋体"/>
                <w:i/>
                <w:color w:val="FF0000"/>
                <w:vertAlign w:val="subscript"/>
              </w:rPr>
              <w:t>盐水</w:t>
            </w:r>
            <w:r>
              <w:rPr>
                <w:rFonts w:eastAsia="Times New Roman"/>
                <w:i/>
                <w:color w:val="FF0000"/>
              </w:rPr>
              <w:t>gSh</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gSh</w:t>
            </w:r>
            <w:proofErr w:type="spellEnd"/>
          </w:p>
          <w:p w14:paraId="4B2D6288" w14:textId="77777777" w:rsidR="00696FAC" w:rsidRDefault="00696FAC" w:rsidP="00696FAC">
            <w:pPr>
              <w:shd w:val="clear" w:color="auto" w:fill="F2F2F2"/>
              <w:spacing w:line="360" w:lineRule="auto"/>
              <w:jc w:val="left"/>
              <w:textAlignment w:val="center"/>
              <w:rPr>
                <w:color w:val="FF0000"/>
              </w:rPr>
            </w:pPr>
            <w:r>
              <w:rPr>
                <w:color w:val="FF0000"/>
              </w:rPr>
              <w:object w:dxaOrig="1144" w:dyaOrig="601" w14:anchorId="3D43BA23">
                <v:shape id="_x0000_i2279" type="#_x0000_t75" alt="eqId3dfe4dabbc46ccffe093158b94a51ac4" style="width:57.4pt;height:30pt" o:ole="">
                  <v:imagedata r:id="rId960" o:title="eqId3dfe4dabbc46ccffe093158b94a51ac4"/>
                </v:shape>
                <o:OLEObject Type="Embed" ProgID="Equation.DSMT4" ShapeID="_x0000_i2279" DrawAspect="Content" ObjectID="_1802000088" r:id="rId961"/>
              </w:object>
            </w:r>
          </w:p>
          <w:p w14:paraId="2729D95E" w14:textId="77777777" w:rsidR="00696FAC" w:rsidRDefault="00696FAC" w:rsidP="00696FAC">
            <w:pPr>
              <w:spacing w:line="360" w:lineRule="auto"/>
              <w:jc w:val="left"/>
              <w:textAlignment w:val="center"/>
            </w:pPr>
            <w:r>
              <w:rPr>
                <w:b/>
                <w:bCs/>
                <w:color w:val="CE26D4"/>
              </w:rPr>
              <w:t>13</w:t>
            </w:r>
            <w:r>
              <w:rPr>
                <w:b/>
                <w:bCs/>
                <w:color w:val="CE26D4"/>
              </w:rPr>
              <w:t>．（</w:t>
            </w:r>
            <w:r>
              <w:rPr>
                <w:b/>
                <w:bCs/>
                <w:color w:val="CE26D4"/>
              </w:rPr>
              <w:t>2023·</w:t>
            </w:r>
            <w:r>
              <w:rPr>
                <w:b/>
                <w:bCs/>
                <w:color w:val="CE26D4"/>
              </w:rPr>
              <w:t>辽宁锦州</w:t>
            </w:r>
            <w:r>
              <w:rPr>
                <w:b/>
                <w:bCs/>
                <w:color w:val="CE26D4"/>
              </w:rPr>
              <w:t>·</w:t>
            </w:r>
            <w:proofErr w:type="gramStart"/>
            <w:r>
              <w:rPr>
                <w:b/>
                <w:bCs/>
                <w:color w:val="CE26D4"/>
              </w:rPr>
              <w:t>中考真题</w:t>
            </w:r>
            <w:proofErr w:type="gramEnd"/>
            <w:r>
              <w:rPr>
                <w:b/>
                <w:bCs/>
                <w:color w:val="CE26D4"/>
              </w:rPr>
              <w:t>）</w:t>
            </w:r>
            <w:r>
              <w:t>下面是小明测量盐水密度的实验。</w:t>
            </w:r>
          </w:p>
          <w:p w14:paraId="0B84BC73"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15F39F5E" wp14:editId="3E35A833">
                  <wp:extent cx="5172075" cy="1819275"/>
                  <wp:effectExtent l="0" t="0" r="9525" b="9525"/>
                  <wp:docPr id="38" name="图片 38" descr="@@@e13b6555-56c7-4469-b7c1-ab056cf1c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e13b6555-56c7-4469-b7c1-ab056cf1c7bc"/>
                          <pic:cNvPicPr>
                            <a:picLocks noChangeAspect="1"/>
                          </pic:cNvPicPr>
                        </pic:nvPicPr>
                        <pic:blipFill>
                          <a:blip r:embed="rId962"/>
                          <a:stretch>
                            <a:fillRect/>
                          </a:stretch>
                        </pic:blipFill>
                        <pic:spPr>
                          <a:xfrm>
                            <a:off x="0" y="0"/>
                            <a:ext cx="5172075" cy="1819275"/>
                          </a:xfrm>
                          <a:prstGeom prst="rect">
                            <a:avLst/>
                          </a:prstGeom>
                        </pic:spPr>
                      </pic:pic>
                    </a:graphicData>
                  </a:graphic>
                </wp:inline>
              </w:drawing>
            </w:r>
            <w:r>
              <w:rPr>
                <w:rFonts w:eastAsia="Times New Roman"/>
                <w:kern w:val="0"/>
                <w:sz w:val="24"/>
              </w:rPr>
              <w:t>  </w:t>
            </w:r>
          </w:p>
          <w:p w14:paraId="7E3E3E52" w14:textId="77777777" w:rsidR="00696FAC" w:rsidRDefault="00696FAC" w:rsidP="00696FAC">
            <w:pPr>
              <w:spacing w:line="360" w:lineRule="auto"/>
              <w:jc w:val="left"/>
              <w:textAlignment w:val="center"/>
            </w:pPr>
            <w:r>
              <w:t>（</w:t>
            </w:r>
            <w:r>
              <w:t>1</w:t>
            </w:r>
            <w:r>
              <w:t>）小明将天平放在水平桌面上，把游码移至标尺</w:t>
            </w:r>
            <w:proofErr w:type="gramStart"/>
            <w:r>
              <w:t>左端零</w:t>
            </w:r>
            <w:proofErr w:type="gramEnd"/>
            <w:r>
              <w:t>刻度线处，发现指针指在如图甲所示位置，此时他应将平衡螺母适当向</w:t>
            </w:r>
            <w:r>
              <w:rPr>
                <w:rFonts w:eastAsia="Times New Roman"/>
                <w:u w:val="single"/>
              </w:rPr>
              <w:t xml:space="preserve">         </w:t>
            </w:r>
            <w:r>
              <w:t>（选填</w:t>
            </w:r>
            <w:r>
              <w:t>“</w:t>
            </w:r>
            <w:r>
              <w:t>左</w:t>
            </w:r>
            <w:r>
              <w:t>”</w:t>
            </w:r>
            <w:r>
              <w:t>或</w:t>
            </w:r>
            <w:r>
              <w:t>“</w:t>
            </w:r>
            <w:r>
              <w:t>右</w:t>
            </w:r>
            <w:r>
              <w:t>”</w:t>
            </w:r>
            <w:r>
              <w:t>）调节，使天平平衡；再将装有盐水的烧杯放在天平的左盘，在右盘中放入</w:t>
            </w:r>
            <w:r>
              <w:t>50g</w:t>
            </w:r>
            <w:r>
              <w:t>、</w:t>
            </w:r>
            <w:r>
              <w:t>20g</w:t>
            </w:r>
            <w:r>
              <w:t>、</w:t>
            </w:r>
            <w:r>
              <w:t>10g</w:t>
            </w:r>
            <w:r>
              <w:t>砝码各一个时，天平刚好再次平衡；</w:t>
            </w:r>
          </w:p>
          <w:p w14:paraId="34E9D8FC" w14:textId="77777777" w:rsidR="00696FAC" w:rsidRDefault="00696FAC" w:rsidP="00696FAC">
            <w:pPr>
              <w:spacing w:line="360" w:lineRule="auto"/>
              <w:jc w:val="left"/>
              <w:textAlignment w:val="center"/>
            </w:pPr>
            <w:r>
              <w:t>（</w:t>
            </w:r>
            <w:r>
              <w:t>2</w:t>
            </w:r>
            <w:r>
              <w:t>）将杯中的一部分盐水倒入量筒中，盐水的体积如图乙所示为</w:t>
            </w:r>
            <w:r>
              <w:rPr>
                <w:rFonts w:eastAsia="Times New Roman"/>
                <w:u w:val="single"/>
              </w:rPr>
              <w:t xml:space="preserve">         </w:t>
            </w:r>
            <w:r>
              <w:t>cm</w:t>
            </w:r>
            <w:r>
              <w:rPr>
                <w:vertAlign w:val="superscript"/>
              </w:rPr>
              <w:t>3</w:t>
            </w:r>
            <w:r>
              <w:t>；</w:t>
            </w:r>
          </w:p>
          <w:p w14:paraId="0A360581" w14:textId="77777777" w:rsidR="00696FAC" w:rsidRDefault="00696FAC" w:rsidP="00696FAC">
            <w:pPr>
              <w:spacing w:line="360" w:lineRule="auto"/>
              <w:jc w:val="left"/>
              <w:textAlignment w:val="center"/>
            </w:pPr>
            <w:r>
              <w:t>（</w:t>
            </w:r>
            <w:r>
              <w:t>3</w:t>
            </w:r>
            <w:r>
              <w:t>）用天平测出剩余盐水和烧杯的总质量如图丙所示为</w:t>
            </w:r>
            <w:r>
              <w:rPr>
                <w:rFonts w:eastAsia="Times New Roman"/>
                <w:u w:val="single"/>
              </w:rPr>
              <w:t xml:space="preserve">         </w:t>
            </w:r>
            <w:r>
              <w:t>g</w:t>
            </w:r>
            <w:r>
              <w:t>，则所测盐水的密度是</w:t>
            </w:r>
            <w:r>
              <w:rPr>
                <w:rFonts w:eastAsia="Times New Roman"/>
                <w:u w:val="single"/>
              </w:rPr>
              <w:t xml:space="preserve">         </w:t>
            </w:r>
            <w:r>
              <w:t>kg/m</w:t>
            </w:r>
            <w:r>
              <w:rPr>
                <w:vertAlign w:val="superscript"/>
              </w:rPr>
              <w:t>3</w:t>
            </w:r>
            <w:r>
              <w:t>；</w:t>
            </w:r>
          </w:p>
          <w:p w14:paraId="557DE40E" w14:textId="77777777" w:rsidR="00696FAC" w:rsidRDefault="00696FAC" w:rsidP="00696FAC">
            <w:pPr>
              <w:spacing w:line="360" w:lineRule="auto"/>
              <w:jc w:val="left"/>
              <w:textAlignment w:val="center"/>
            </w:pPr>
            <w:r>
              <w:t>（</w:t>
            </w:r>
            <w:r>
              <w:t>4</w:t>
            </w:r>
            <w:r>
              <w:t>）上述实验结束后，小明利用刚刚测出了密度的盐水和其他一些工具，又想测量一个木块的密度，请帮他将实验步骤补充完整：</w:t>
            </w:r>
          </w:p>
          <w:p w14:paraId="59A2BDC8" w14:textId="77777777" w:rsidR="00696FAC" w:rsidRDefault="00696FAC" w:rsidP="00696FAC">
            <w:pPr>
              <w:spacing w:line="360" w:lineRule="auto"/>
              <w:jc w:val="left"/>
              <w:textAlignment w:val="center"/>
            </w:pPr>
            <w:r>
              <w:t>①</w:t>
            </w:r>
            <w:r>
              <w:t>用调好的天平测出木块的质量</w:t>
            </w:r>
            <w:r>
              <w:rPr>
                <w:rFonts w:eastAsia="Times New Roman"/>
                <w:i/>
              </w:rPr>
              <w:t>m</w:t>
            </w:r>
            <w:r>
              <w:rPr>
                <w:rFonts w:eastAsia="Times New Roman"/>
                <w:i/>
                <w:vertAlign w:val="subscript"/>
              </w:rPr>
              <w:t>1</w:t>
            </w:r>
            <w:r>
              <w:t>；</w:t>
            </w:r>
          </w:p>
          <w:p w14:paraId="5357938C" w14:textId="77777777" w:rsidR="00696FAC" w:rsidRDefault="00696FAC" w:rsidP="00696FAC">
            <w:pPr>
              <w:spacing w:line="360" w:lineRule="auto"/>
              <w:jc w:val="left"/>
              <w:textAlignment w:val="center"/>
            </w:pPr>
            <w:r>
              <w:t>②</w:t>
            </w:r>
            <w:r>
              <w:t>容器内装有适量的盐水，将木块和一个空瓶叠加在一起漂浮，如</w:t>
            </w:r>
            <w:proofErr w:type="gramStart"/>
            <w:r>
              <w:t>图丁</w:t>
            </w:r>
            <w:proofErr w:type="gramEnd"/>
            <w:r>
              <w:t>所示；</w:t>
            </w:r>
          </w:p>
          <w:p w14:paraId="61C43F4B" w14:textId="77777777" w:rsidR="00696FAC" w:rsidRDefault="00696FAC" w:rsidP="00696FAC">
            <w:pPr>
              <w:spacing w:line="360" w:lineRule="auto"/>
              <w:jc w:val="left"/>
              <w:textAlignment w:val="center"/>
            </w:pPr>
            <w:r>
              <w:t>③</w:t>
            </w:r>
            <w:r>
              <w:t>向瓶中倒入适量的水，直到木块</w:t>
            </w:r>
            <w:r>
              <w:rPr>
                <w:rFonts w:eastAsia="Times New Roman"/>
                <w:u w:val="single"/>
              </w:rPr>
              <w:t xml:space="preserve">         </w:t>
            </w:r>
            <w:r>
              <w:t>，用天平测出瓶和水的总质量</w:t>
            </w:r>
            <w:r>
              <w:rPr>
                <w:rFonts w:eastAsia="Times New Roman"/>
                <w:i/>
              </w:rPr>
              <w:t>m</w:t>
            </w:r>
            <w:r>
              <w:rPr>
                <w:rFonts w:eastAsia="Times New Roman"/>
                <w:i/>
                <w:vertAlign w:val="subscript"/>
              </w:rPr>
              <w:t>2</w:t>
            </w:r>
            <w:r>
              <w:t>；</w:t>
            </w:r>
          </w:p>
          <w:p w14:paraId="40BD0D7E" w14:textId="77777777" w:rsidR="00696FAC" w:rsidRDefault="00696FAC" w:rsidP="00696FAC">
            <w:pPr>
              <w:spacing w:line="360" w:lineRule="auto"/>
              <w:jc w:val="left"/>
              <w:textAlignment w:val="center"/>
            </w:pPr>
            <w:r>
              <w:t>④</w:t>
            </w:r>
            <w:r>
              <w:t>木块密度表达式</w:t>
            </w:r>
            <w:r>
              <w:object w:dxaOrig="510" w:dyaOrig="340" w14:anchorId="6A48A289">
                <v:shape id="_x0000_i2280" type="#_x0000_t75" alt="eqId5c44f1caf548607724db68cd669dc967" style="width:25.5pt;height:16.9pt" o:ole="">
                  <v:imagedata r:id="rId963" o:title="eqId5c44f1caf548607724db68cd669dc967"/>
                </v:shape>
                <o:OLEObject Type="Embed" ProgID="Equation.DSMT4" ShapeID="_x0000_i2280" DrawAspect="Content" ObjectID="_1802000089" r:id="rId964"/>
              </w:object>
            </w:r>
            <w:r>
              <w:rPr>
                <w:rFonts w:eastAsia="Times New Roman"/>
                <w:u w:val="single"/>
              </w:rPr>
              <w:t xml:space="preserve">         </w:t>
            </w:r>
            <w:r>
              <w:t>。（用字母表示，盐水密度用</w:t>
            </w:r>
            <w:r>
              <w:object w:dxaOrig="316" w:dyaOrig="316" w14:anchorId="7F904918">
                <v:shape id="_x0000_i2281" type="#_x0000_t75" alt="eqId6918337e9afafd8db70ad0cae14bc3fa" style="width:15.75pt;height:15.75pt" o:ole="">
                  <v:imagedata r:id="rId965" o:title="eqId6918337e9afafd8db70ad0cae14bc3fa"/>
                </v:shape>
                <o:OLEObject Type="Embed" ProgID="Equation.DSMT4" ShapeID="_x0000_i2281" DrawAspect="Content" ObjectID="_1802000090" r:id="rId966"/>
              </w:object>
            </w:r>
            <w:r>
              <w:t>表示）</w:t>
            </w:r>
          </w:p>
          <w:p w14:paraId="2FBB6E2C"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右</w:t>
            </w:r>
            <w:r>
              <w:rPr>
                <w:color w:val="FF0000"/>
              </w:rPr>
              <w:t xml:space="preserve">     40     38     1.05×10</w:t>
            </w:r>
            <w:r>
              <w:rPr>
                <w:color w:val="FF0000"/>
                <w:vertAlign w:val="superscript"/>
              </w:rPr>
              <w:t>3</w:t>
            </w:r>
            <w:r>
              <w:rPr>
                <w:color w:val="FF0000"/>
              </w:rPr>
              <w:t xml:space="preserve">     </w:t>
            </w:r>
            <w:r>
              <w:rPr>
                <w:color w:val="FF0000"/>
              </w:rPr>
              <w:t>刚好浸没在盐水中</w:t>
            </w:r>
            <w:r>
              <w:rPr>
                <w:color w:val="FF0000"/>
              </w:rPr>
              <w:t xml:space="preserve">     </w:t>
            </w:r>
            <w:r>
              <w:rPr>
                <w:color w:val="FF0000"/>
              </w:rPr>
              <w:object w:dxaOrig="721" w:dyaOrig="611" w14:anchorId="5D510A10">
                <v:shape id="_x0000_i2282" type="#_x0000_t75" alt="eqIda03c4e0b98216b6a43a9b88c70be7a70" style="width:36pt;height:30.4pt" o:ole="">
                  <v:imagedata r:id="rId967" o:title="eqIda03c4e0b98216b6a43a9b88c70be7a70"/>
                </v:shape>
                <o:OLEObject Type="Embed" ProgID="Equation.DSMT4" ShapeID="_x0000_i2282" DrawAspect="Content" ObjectID="_1802000091" r:id="rId968"/>
              </w:object>
            </w:r>
          </w:p>
          <w:p w14:paraId="447E47D4"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小明将天平放在水平桌面上，把游码移至标尺</w:t>
            </w:r>
            <w:proofErr w:type="gramStart"/>
            <w:r>
              <w:rPr>
                <w:color w:val="FF0000"/>
              </w:rPr>
              <w:t>左端零</w:t>
            </w:r>
            <w:proofErr w:type="gramEnd"/>
            <w:r>
              <w:rPr>
                <w:color w:val="FF0000"/>
              </w:rPr>
              <w:t>刻度线处，发现指针指在分度盘的左侧，此时他应将平衡螺母适当向右调节；盐水和烧杯的总质量为</w:t>
            </w:r>
            <w:r>
              <w:rPr>
                <w:rFonts w:eastAsia="Times New Roman"/>
                <w:i/>
                <w:color w:val="FF0000"/>
              </w:rPr>
              <w:t>m</w:t>
            </w:r>
            <w:r>
              <w:rPr>
                <w:rFonts w:ascii="宋体" w:hAnsi="宋体" w:cs="宋体"/>
                <w:i/>
                <w:color w:val="FF0000"/>
                <w:vertAlign w:val="subscript"/>
              </w:rPr>
              <w:t>总</w:t>
            </w:r>
            <w:r>
              <w:rPr>
                <w:color w:val="FF0000"/>
              </w:rPr>
              <w:t>=50g+20g+10g=80g</w:t>
            </w:r>
          </w:p>
          <w:p w14:paraId="3B96728C"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量筒中盐水的体积</w:t>
            </w:r>
            <w:r>
              <w:rPr>
                <w:rFonts w:eastAsia="Times New Roman"/>
                <w:i/>
                <w:color w:val="FF0000"/>
              </w:rPr>
              <w:t>V</w:t>
            </w:r>
            <w:r>
              <w:rPr>
                <w:color w:val="FF0000"/>
              </w:rPr>
              <w:t>=40mL=40cm</w:t>
            </w:r>
            <w:r>
              <w:rPr>
                <w:color w:val="FF0000"/>
                <w:vertAlign w:val="superscript"/>
              </w:rPr>
              <w:t>3</w:t>
            </w:r>
          </w:p>
          <w:p w14:paraId="15B5393B" w14:textId="77777777" w:rsidR="00696FAC" w:rsidRDefault="00696FAC" w:rsidP="00696FAC">
            <w:pPr>
              <w:spacing w:line="360" w:lineRule="auto"/>
              <w:jc w:val="left"/>
              <w:textAlignment w:val="center"/>
              <w:rPr>
                <w:color w:val="FF0000"/>
              </w:rPr>
            </w:pPr>
            <w:r>
              <w:rPr>
                <w:color w:val="FF0000"/>
              </w:rPr>
              <w:lastRenderedPageBreak/>
              <w:t>（</w:t>
            </w:r>
            <w:r>
              <w:rPr>
                <w:color w:val="FF0000"/>
              </w:rPr>
              <w:t>3</w:t>
            </w:r>
            <w:r>
              <w:rPr>
                <w:color w:val="FF0000"/>
              </w:rPr>
              <w:t>）</w:t>
            </w:r>
            <w:r>
              <w:rPr>
                <w:color w:val="FF0000"/>
              </w:rPr>
              <w:t>[3][4]</w:t>
            </w:r>
            <w:r>
              <w:rPr>
                <w:color w:val="FF0000"/>
              </w:rPr>
              <w:t>由图可知，天平标尺的分度值为</w:t>
            </w:r>
            <w:r>
              <w:rPr>
                <w:color w:val="FF0000"/>
              </w:rPr>
              <w:t>0.2g</w:t>
            </w:r>
            <w:r>
              <w:rPr>
                <w:color w:val="FF0000"/>
              </w:rPr>
              <w:t>，游码对应的刻度值为</w:t>
            </w:r>
            <w:r>
              <w:rPr>
                <w:color w:val="FF0000"/>
              </w:rPr>
              <w:t>3g</w:t>
            </w:r>
            <w:r>
              <w:rPr>
                <w:color w:val="FF0000"/>
              </w:rPr>
              <w:t>，剩余盐水与烧杯的质量</w:t>
            </w:r>
          </w:p>
          <w:p w14:paraId="64615423" w14:textId="77777777" w:rsidR="00696FAC" w:rsidRDefault="00696FAC" w:rsidP="00696FAC">
            <w:pPr>
              <w:shd w:val="clear" w:color="auto" w:fill="F2F2F2"/>
              <w:spacing w:line="360" w:lineRule="auto"/>
              <w:jc w:val="left"/>
              <w:textAlignment w:val="center"/>
              <w:rPr>
                <w:color w:val="FF0000"/>
              </w:rPr>
            </w:pPr>
            <w:r>
              <w:rPr>
                <w:rFonts w:eastAsia="Times New Roman"/>
                <w:i/>
                <w:color w:val="FF0000"/>
              </w:rPr>
              <w:t>m</w:t>
            </w:r>
            <w:r>
              <w:rPr>
                <w:rFonts w:ascii="宋体" w:hAnsi="宋体" w:cs="宋体"/>
                <w:i/>
                <w:color w:val="FF0000"/>
                <w:vertAlign w:val="subscript"/>
              </w:rPr>
              <w:t>剩</w:t>
            </w:r>
            <w:r>
              <w:rPr>
                <w:color w:val="FF0000"/>
              </w:rPr>
              <w:t>=20g+10g+5g+3g=38g</w:t>
            </w:r>
          </w:p>
          <w:p w14:paraId="04E5BC67" w14:textId="77777777" w:rsidR="00696FAC" w:rsidRDefault="00696FAC" w:rsidP="00696FAC">
            <w:pPr>
              <w:spacing w:line="360" w:lineRule="auto"/>
              <w:jc w:val="left"/>
              <w:textAlignment w:val="center"/>
              <w:rPr>
                <w:color w:val="FF0000"/>
              </w:rPr>
            </w:pPr>
            <w:r>
              <w:rPr>
                <w:color w:val="FF0000"/>
              </w:rPr>
              <w:t>量筒中盐水的质量</w:t>
            </w:r>
            <w:r>
              <w:rPr>
                <w:rFonts w:eastAsia="Times New Roman"/>
                <w:i/>
                <w:color w:val="FF0000"/>
              </w:rPr>
              <w:t>m</w:t>
            </w:r>
            <w:r>
              <w:rPr>
                <w:color w:val="FF0000"/>
              </w:rPr>
              <w:t>=</w:t>
            </w:r>
            <w:r>
              <w:rPr>
                <w:rFonts w:eastAsia="Times New Roman"/>
                <w:i/>
                <w:color w:val="FF0000"/>
              </w:rPr>
              <w:t>m</w:t>
            </w:r>
            <w:r>
              <w:rPr>
                <w:rFonts w:ascii="宋体" w:hAnsi="宋体" w:cs="宋体"/>
                <w:i/>
                <w:color w:val="FF0000"/>
                <w:vertAlign w:val="subscript"/>
              </w:rPr>
              <w:t>总</w:t>
            </w:r>
            <w:r>
              <w:rPr>
                <w:color w:val="FF0000"/>
              </w:rPr>
              <w:t>-</w:t>
            </w:r>
            <w:r>
              <w:rPr>
                <w:rFonts w:eastAsia="Times New Roman"/>
                <w:i/>
                <w:color w:val="FF0000"/>
              </w:rPr>
              <w:t>m</w:t>
            </w:r>
            <w:r>
              <w:rPr>
                <w:rFonts w:ascii="宋体" w:hAnsi="宋体" w:cs="宋体"/>
                <w:i/>
                <w:color w:val="FF0000"/>
                <w:vertAlign w:val="subscript"/>
              </w:rPr>
              <w:t>剩</w:t>
            </w:r>
            <w:r>
              <w:rPr>
                <w:color w:val="FF0000"/>
              </w:rPr>
              <w:t>=80g-38g=42g</w:t>
            </w:r>
          </w:p>
          <w:p w14:paraId="7C796E4A" w14:textId="77777777" w:rsidR="00696FAC" w:rsidRDefault="00696FAC" w:rsidP="00696FAC">
            <w:pPr>
              <w:spacing w:line="360" w:lineRule="auto"/>
              <w:jc w:val="left"/>
              <w:textAlignment w:val="center"/>
              <w:rPr>
                <w:color w:val="FF0000"/>
              </w:rPr>
            </w:pPr>
            <w:r>
              <w:rPr>
                <w:color w:val="FF0000"/>
              </w:rPr>
              <w:t>盐水的密度</w:t>
            </w:r>
            <w:r>
              <w:rPr>
                <w:color w:val="FF0000"/>
              </w:rPr>
              <w:object w:dxaOrig="3960" w:dyaOrig="545" w14:anchorId="08FBFAD5">
                <v:shape id="_x0000_i2283" type="#_x0000_t75" alt="eqId012281152e486c89d6a37f818e9a2bb1" style="width:198pt;height:27.4pt" o:ole="">
                  <v:imagedata r:id="rId969" o:title="eqId012281152e486c89d6a37f818e9a2bb1"/>
                </v:shape>
                <o:OLEObject Type="Embed" ProgID="Equation.DSMT4" ShapeID="_x0000_i2283" DrawAspect="Content" ObjectID="_1802000092" r:id="rId970"/>
              </w:object>
            </w:r>
          </w:p>
          <w:p w14:paraId="598919E6"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③[5]</w:t>
            </w:r>
            <w:r>
              <w:rPr>
                <w:color w:val="FF0000"/>
              </w:rPr>
              <w:t>向瓶中倒水，直到木块刚好浸没在盐水中，用天平测出瓶和水的总质量</w:t>
            </w:r>
            <w:r>
              <w:rPr>
                <w:i/>
                <w:color w:val="FF0000"/>
              </w:rPr>
              <w:t>m</w:t>
            </w:r>
            <w:r>
              <w:rPr>
                <w:i/>
                <w:color w:val="FF0000"/>
                <w:vertAlign w:val="subscript"/>
              </w:rPr>
              <w:t>2</w:t>
            </w:r>
            <w:r>
              <w:rPr>
                <w:color w:val="FF0000"/>
              </w:rPr>
              <w:t>。</w:t>
            </w:r>
          </w:p>
          <w:p w14:paraId="7BB360B2" w14:textId="77777777" w:rsidR="00696FAC" w:rsidRDefault="00696FAC" w:rsidP="00696FAC">
            <w:pPr>
              <w:shd w:val="clear" w:color="auto" w:fill="F2F2F2"/>
              <w:spacing w:line="360" w:lineRule="auto"/>
              <w:jc w:val="left"/>
              <w:textAlignment w:val="center"/>
              <w:rPr>
                <w:color w:val="FF0000"/>
              </w:rPr>
            </w:pPr>
            <w:r>
              <w:rPr>
                <w:color w:val="FF0000"/>
              </w:rPr>
              <w:t>④[6]</w:t>
            </w:r>
            <w:r>
              <w:rPr>
                <w:color w:val="FF0000"/>
              </w:rPr>
              <w:t>木块刚好完全浸没在盐水中时，木块排开盐水的体积等于木块的体积，即</w:t>
            </w:r>
            <w:r>
              <w:rPr>
                <w:color w:val="FF0000"/>
              </w:rPr>
              <w:object w:dxaOrig="1284" w:dyaOrig="615" w14:anchorId="45D269E3">
                <v:shape id="_x0000_i2284" type="#_x0000_t75" alt="eqId05ee807c0b1abff082d239f1c372cc5f" style="width:64.15pt;height:30.75pt" o:ole="">
                  <v:imagedata r:id="rId971" o:title="eqId05ee807c0b1abff082d239f1c372cc5f"/>
                </v:shape>
                <o:OLEObject Type="Embed" ProgID="Equation.DSMT4" ShapeID="_x0000_i2284" DrawAspect="Content" ObjectID="_1802000093" r:id="rId972"/>
              </w:object>
            </w:r>
          </w:p>
          <w:p w14:paraId="2B918C32" w14:textId="77777777" w:rsidR="00696FAC" w:rsidRDefault="00696FAC" w:rsidP="00696FAC">
            <w:pPr>
              <w:spacing w:line="360" w:lineRule="auto"/>
              <w:jc w:val="left"/>
              <w:textAlignment w:val="center"/>
              <w:rPr>
                <w:color w:val="FF0000"/>
              </w:rPr>
            </w:pPr>
            <w:r>
              <w:rPr>
                <w:color w:val="FF0000"/>
              </w:rPr>
              <w:t>因为木块和</w:t>
            </w:r>
            <w:proofErr w:type="gramStart"/>
            <w:r>
              <w:rPr>
                <w:color w:val="FF0000"/>
              </w:rPr>
              <w:t>瓶整体</w:t>
            </w:r>
            <w:proofErr w:type="gramEnd"/>
            <w:r>
              <w:rPr>
                <w:color w:val="FF0000"/>
              </w:rPr>
              <w:t>漂浮，所以整体受到的浮力等于空瓶、瓶中的水和木块的总重力，所以</w:t>
            </w:r>
          </w:p>
          <w:p w14:paraId="09BC13A3" w14:textId="77777777" w:rsidR="00696FAC" w:rsidRDefault="00696FAC" w:rsidP="00696FAC">
            <w:pPr>
              <w:shd w:val="clear" w:color="auto" w:fill="F2F2F2"/>
              <w:spacing w:line="360" w:lineRule="auto"/>
              <w:jc w:val="left"/>
              <w:textAlignment w:val="center"/>
              <w:rPr>
                <w:color w:val="FF0000"/>
              </w:rPr>
            </w:pPr>
            <w:r>
              <w:rPr>
                <w:color w:val="FF0000"/>
              </w:rPr>
              <w:object w:dxaOrig="3273" w:dyaOrig="620" w14:anchorId="3434FF42">
                <v:shape id="_x0000_i2285" type="#_x0000_t75" alt="eqId3ac231585e5c09a77b10d8dc7ae93cdb" style="width:163.5pt;height:31.15pt" o:ole="">
                  <v:imagedata r:id="rId973" o:title="eqId3ac231585e5c09a77b10d8dc7ae93cdb"/>
                </v:shape>
                <o:OLEObject Type="Embed" ProgID="Equation.DSMT4" ShapeID="_x0000_i2285" DrawAspect="Content" ObjectID="_1802000094" r:id="rId974"/>
              </w:object>
            </w:r>
          </w:p>
          <w:p w14:paraId="0F4A13E8" w14:textId="77777777" w:rsidR="00696FAC" w:rsidRDefault="00696FAC" w:rsidP="00696FAC">
            <w:pPr>
              <w:spacing w:line="360" w:lineRule="auto"/>
              <w:jc w:val="left"/>
              <w:textAlignment w:val="center"/>
              <w:rPr>
                <w:color w:val="FF0000"/>
              </w:rPr>
            </w:pPr>
            <w:r>
              <w:rPr>
                <w:color w:val="FF0000"/>
              </w:rPr>
              <w:t>由此可得木块的密度</w:t>
            </w:r>
            <w:r>
              <w:rPr>
                <w:color w:val="FF0000"/>
              </w:rPr>
              <w:object w:dxaOrig="1213" w:dyaOrig="615" w14:anchorId="70315FFD">
                <v:shape id="_x0000_i2286" type="#_x0000_t75" alt="eqIdf58e3f8db82e59e3609bcae9be53dd12" style="width:60.75pt;height:30.75pt" o:ole="">
                  <v:imagedata r:id="rId975" o:title="eqIdf58e3f8db82e59e3609bcae9be53dd12"/>
                </v:shape>
                <o:OLEObject Type="Embed" ProgID="Equation.DSMT4" ShapeID="_x0000_i2286" DrawAspect="Content" ObjectID="_1802000095" r:id="rId976"/>
              </w:object>
            </w:r>
          </w:p>
          <w:p w14:paraId="27EA6DE5" w14:textId="77777777" w:rsidR="00696FAC" w:rsidRDefault="00696FAC" w:rsidP="00696FAC">
            <w:pPr>
              <w:jc w:val="center"/>
              <w:textAlignment w:val="center"/>
              <w:rPr>
                <w:rFonts w:ascii="黑体" w:eastAsia="黑体" w:hAnsi="黑体" w:cs="黑体" w:hint="eastAsia"/>
                <w:b/>
                <w:sz w:val="30"/>
              </w:rPr>
            </w:pPr>
          </w:p>
          <w:p w14:paraId="6786B006" w14:textId="77777777" w:rsidR="00696FAC" w:rsidRDefault="00696FAC" w:rsidP="00696FAC">
            <w:pPr>
              <w:jc w:val="left"/>
              <w:textAlignment w:val="center"/>
              <w:rPr>
                <w:rFonts w:ascii="宋体" w:hAnsi="宋体" w:cs="宋体" w:hint="eastAsia"/>
                <w:b/>
              </w:rPr>
            </w:pPr>
            <w:r>
              <w:rPr>
                <w:rFonts w:ascii="宋体" w:hAnsi="宋体" w:cs="宋体"/>
                <w:b/>
              </w:rPr>
              <w:t>五、综合题</w:t>
            </w:r>
          </w:p>
          <w:p w14:paraId="351BBB1C" w14:textId="77777777" w:rsidR="00696FAC" w:rsidRDefault="00696FAC" w:rsidP="00696FAC">
            <w:pPr>
              <w:spacing w:line="360" w:lineRule="auto"/>
              <w:jc w:val="left"/>
              <w:textAlignment w:val="center"/>
            </w:pPr>
            <w:r>
              <w:rPr>
                <w:b/>
                <w:bCs/>
                <w:color w:val="CE26D4"/>
              </w:rPr>
              <w:t>14</w:t>
            </w:r>
            <w:r>
              <w:rPr>
                <w:b/>
                <w:bCs/>
                <w:color w:val="CE26D4"/>
              </w:rPr>
              <w:t>．（</w:t>
            </w:r>
            <w:r>
              <w:rPr>
                <w:b/>
                <w:bCs/>
                <w:color w:val="CE26D4"/>
              </w:rPr>
              <w:t>2023·</w:t>
            </w:r>
            <w:r>
              <w:rPr>
                <w:b/>
                <w:bCs/>
                <w:color w:val="CE26D4"/>
              </w:rPr>
              <w:t>江苏镇江</w:t>
            </w:r>
            <w:r>
              <w:rPr>
                <w:b/>
                <w:bCs/>
                <w:color w:val="CE26D4"/>
              </w:rPr>
              <w:t>·</w:t>
            </w:r>
            <w:proofErr w:type="gramStart"/>
            <w:r>
              <w:rPr>
                <w:b/>
                <w:bCs/>
                <w:color w:val="CE26D4"/>
              </w:rPr>
              <w:t>中考真题</w:t>
            </w:r>
            <w:proofErr w:type="gramEnd"/>
            <w:r>
              <w:rPr>
                <w:b/>
                <w:bCs/>
                <w:color w:val="CE26D4"/>
              </w:rPr>
              <w:t>）</w:t>
            </w:r>
            <w:r>
              <w:t>某水位报警器如图所示：光敏电阻</w:t>
            </w:r>
            <w:r>
              <w:rPr>
                <w:rFonts w:eastAsia="Times New Roman"/>
                <w:i/>
              </w:rPr>
              <w:t>R</w:t>
            </w:r>
            <w:r>
              <w:t>和光源正对安装在水池侧壁等高处。</w:t>
            </w:r>
            <w:r>
              <w:rPr>
                <w:rFonts w:eastAsia="Times New Roman"/>
                <w:i/>
              </w:rPr>
              <w:t>R</w:t>
            </w:r>
            <w:r>
              <w:t>接收到光源发出的光时阻值为</w:t>
            </w:r>
            <w:r>
              <w:t>20Ω</w:t>
            </w:r>
            <w:r>
              <w:t>，未接收到光时阻值为</w:t>
            </w:r>
            <w:r>
              <w:t>120Ω</w:t>
            </w:r>
            <w:r>
              <w:t>。</w:t>
            </w:r>
            <w:r>
              <w:rPr>
                <w:rFonts w:eastAsia="Times New Roman"/>
                <w:i/>
              </w:rPr>
              <w:t>R</w:t>
            </w:r>
            <w:r>
              <w:rPr>
                <w:rFonts w:eastAsia="Times New Roman"/>
                <w:i/>
                <w:vertAlign w:val="subscript"/>
              </w:rPr>
              <w:t>0</w:t>
            </w:r>
            <w:r>
              <w:t>为电阻箱，</w:t>
            </w:r>
            <w:r>
              <w:rPr>
                <w:rFonts w:eastAsia="Times New Roman"/>
                <w:i/>
              </w:rPr>
              <w:t>Q</w:t>
            </w:r>
            <w:r>
              <w:t>为边长</w:t>
            </w:r>
            <w:r>
              <w:t>5cm</w:t>
            </w:r>
            <w:r>
              <w:t>的正方体浮子，密度为</w:t>
            </w:r>
            <w:r>
              <w:t>0.6g/cm</w:t>
            </w:r>
            <w:r>
              <w:rPr>
                <w:vertAlign w:val="superscript"/>
              </w:rPr>
              <w:t>3</w:t>
            </w:r>
            <w:r>
              <w:t>，当池内水面缓慢上升至某处时，浮子将挡住射向</w:t>
            </w:r>
            <w:r>
              <w:rPr>
                <w:rFonts w:eastAsia="Times New Roman"/>
                <w:i/>
              </w:rPr>
              <w:t>R</w:t>
            </w:r>
            <w:r>
              <w:t>的光线，报警铃声响起。当线圈中的电流</w:t>
            </w:r>
            <w:r>
              <w:rPr>
                <w:rFonts w:eastAsia="Times New Roman"/>
                <w:i/>
              </w:rPr>
              <w:t>I</w:t>
            </w:r>
            <w:r>
              <w:t>≥0.04A</w:t>
            </w:r>
            <w:r>
              <w:t>时，铁质开关</w:t>
            </w:r>
            <w:r>
              <w:rPr>
                <w:rFonts w:eastAsia="Times New Roman"/>
                <w:i/>
              </w:rPr>
              <w:t>K</w:t>
            </w:r>
            <w:r>
              <w:t>被吸上，反之被释放。电源电压</w:t>
            </w:r>
            <w:r>
              <w:rPr>
                <w:rFonts w:eastAsia="Times New Roman"/>
                <w:i/>
              </w:rPr>
              <w:t>U</w:t>
            </w:r>
            <w:r>
              <w:t>=12V</w:t>
            </w:r>
            <w:r>
              <w:t>，不计线圈电阻，</w:t>
            </w:r>
            <w:r>
              <w:rPr>
                <w:rFonts w:eastAsia="Times New Roman"/>
                <w:i/>
              </w:rPr>
              <w:t>g</w:t>
            </w:r>
            <w:r>
              <w:t>取</w:t>
            </w:r>
            <w:r>
              <w:t>10N/kg</w:t>
            </w:r>
            <w:r>
              <w:t>。</w:t>
            </w:r>
          </w:p>
          <w:p w14:paraId="03E5EE5A" w14:textId="77777777" w:rsidR="00696FAC" w:rsidRDefault="00696FAC" w:rsidP="00696FAC">
            <w:pPr>
              <w:spacing w:line="360" w:lineRule="auto"/>
              <w:jc w:val="left"/>
              <w:textAlignment w:val="center"/>
            </w:pPr>
            <w:r>
              <w:t>（</w:t>
            </w:r>
            <w:r>
              <w:t>1</w:t>
            </w:r>
            <w:r>
              <w:t>）</w:t>
            </w:r>
            <w:r>
              <w:rPr>
                <w:rFonts w:eastAsia="Times New Roman"/>
                <w:i/>
              </w:rPr>
              <w:t>Q</w:t>
            </w:r>
            <w:r>
              <w:t>的质量为</w:t>
            </w:r>
            <w:r>
              <w:t xml:space="preserve"> </w:t>
            </w:r>
            <w:r>
              <w:rPr>
                <w:rFonts w:eastAsia="Times New Roman"/>
                <w:u w:val="single"/>
              </w:rPr>
              <w:t xml:space="preserve">           </w:t>
            </w:r>
            <w:r>
              <w:t>g</w:t>
            </w:r>
            <w:r>
              <w:t>，它缓慢上升时受到的浮力为</w:t>
            </w:r>
            <w:r>
              <w:t xml:space="preserve"> </w:t>
            </w:r>
            <w:r>
              <w:rPr>
                <w:rFonts w:eastAsia="Times New Roman"/>
                <w:u w:val="single"/>
              </w:rPr>
              <w:t xml:space="preserve">           </w:t>
            </w:r>
            <w:r>
              <w:t>N</w:t>
            </w:r>
            <w:r>
              <w:t>，露出水面的高度为</w:t>
            </w:r>
            <w:r>
              <w:t xml:space="preserve"> </w:t>
            </w:r>
            <w:r>
              <w:rPr>
                <w:rFonts w:eastAsia="Times New Roman"/>
                <w:u w:val="single"/>
              </w:rPr>
              <w:t xml:space="preserve">           </w:t>
            </w:r>
            <w:r>
              <w:t>cm</w:t>
            </w:r>
            <w:r>
              <w:t>；</w:t>
            </w:r>
          </w:p>
          <w:p w14:paraId="26F5A99F" w14:textId="77777777" w:rsidR="00696FAC" w:rsidRDefault="00696FAC" w:rsidP="00696FAC">
            <w:pPr>
              <w:spacing w:line="360" w:lineRule="auto"/>
              <w:jc w:val="left"/>
              <w:textAlignment w:val="center"/>
            </w:pPr>
            <w:r>
              <w:t>（</w:t>
            </w:r>
            <w:r>
              <w:t>2</w:t>
            </w:r>
            <w:r>
              <w:t>）如图所示，为保证开始报警时的液面位置</w:t>
            </w:r>
            <w:r>
              <w:rPr>
                <w:rFonts w:eastAsia="Times New Roman"/>
                <w:i/>
              </w:rPr>
              <w:t>M</w:t>
            </w:r>
            <w:r>
              <w:t>N</w:t>
            </w:r>
            <w:r>
              <w:t>与</w:t>
            </w:r>
            <w:r>
              <w:rPr>
                <w:rFonts w:eastAsia="Times New Roman"/>
                <w:i/>
              </w:rPr>
              <w:t>R</w:t>
            </w:r>
            <w:r>
              <w:t>之间高度差</w:t>
            </w:r>
            <w:r>
              <w:rPr>
                <w:rFonts w:eastAsia="Times New Roman"/>
                <w:i/>
              </w:rPr>
              <w:t>h</w:t>
            </w:r>
            <w:r>
              <w:rPr>
                <w:rFonts w:eastAsia="Times New Roman"/>
                <w:i/>
                <w:vertAlign w:val="subscript"/>
              </w:rPr>
              <w:t>0</w:t>
            </w:r>
            <w:r>
              <w:t>≥3cm</w:t>
            </w:r>
            <w:r>
              <w:t>，需要对装置进行适当的调整，下列措施可行的是</w:t>
            </w:r>
            <w:r>
              <w:t xml:space="preserve"> </w:t>
            </w:r>
            <w:r>
              <w:rPr>
                <w:rFonts w:eastAsia="Times New Roman"/>
                <w:u w:val="single"/>
              </w:rPr>
              <w:t xml:space="preserve">           </w:t>
            </w:r>
            <w:r>
              <w:t>；（有多个选项正确）</w:t>
            </w:r>
          </w:p>
          <w:p w14:paraId="3978F1B5" w14:textId="77777777" w:rsidR="00696FAC" w:rsidRDefault="00696FAC" w:rsidP="00696FAC">
            <w:pPr>
              <w:spacing w:line="360" w:lineRule="auto"/>
              <w:jc w:val="left"/>
              <w:textAlignment w:val="center"/>
            </w:pPr>
            <w:r>
              <w:t>A</w:t>
            </w:r>
            <w:r>
              <w:t>．仅换用密度小些的材料制作浮子</w:t>
            </w:r>
          </w:p>
          <w:p w14:paraId="6FDD8863" w14:textId="77777777" w:rsidR="00696FAC" w:rsidRDefault="00696FAC" w:rsidP="00696FAC">
            <w:pPr>
              <w:spacing w:line="360" w:lineRule="auto"/>
              <w:jc w:val="left"/>
              <w:textAlignment w:val="center"/>
            </w:pPr>
            <w:r>
              <w:t>B</w:t>
            </w:r>
            <w:r>
              <w:t>．</w:t>
            </w:r>
            <w:proofErr w:type="gramStart"/>
            <w:r>
              <w:t>仅将池内水</w:t>
            </w:r>
            <w:proofErr w:type="gramEnd"/>
            <w:r>
              <w:t>换为密度小些的液体</w:t>
            </w:r>
          </w:p>
          <w:p w14:paraId="20C643CA" w14:textId="77777777" w:rsidR="00696FAC" w:rsidRDefault="00696FAC" w:rsidP="00696FAC">
            <w:pPr>
              <w:spacing w:line="360" w:lineRule="auto"/>
              <w:jc w:val="left"/>
              <w:textAlignment w:val="center"/>
            </w:pPr>
            <w:r>
              <w:t>C</w:t>
            </w:r>
            <w:r>
              <w:t>．仅将浮子的边长增大一些</w:t>
            </w:r>
          </w:p>
          <w:p w14:paraId="71235FBE" w14:textId="77777777" w:rsidR="00696FAC" w:rsidRDefault="00696FAC" w:rsidP="00696FAC">
            <w:pPr>
              <w:spacing w:line="360" w:lineRule="auto"/>
              <w:jc w:val="left"/>
              <w:textAlignment w:val="center"/>
            </w:pPr>
            <w:r>
              <w:t>D</w:t>
            </w:r>
            <w:r>
              <w:t>．仅将浮子做成厚度均匀的空心正方体</w:t>
            </w:r>
          </w:p>
          <w:p w14:paraId="751CE12C" w14:textId="77777777" w:rsidR="00696FAC" w:rsidRDefault="00696FAC" w:rsidP="00696FAC">
            <w:pPr>
              <w:spacing w:line="360" w:lineRule="auto"/>
              <w:jc w:val="left"/>
              <w:textAlignment w:val="center"/>
            </w:pPr>
            <w:r>
              <w:t>（</w:t>
            </w:r>
            <w:r>
              <w:t>3</w:t>
            </w:r>
            <w:r>
              <w:t>）在该装置能实现其功能的前提下：</w:t>
            </w:r>
          </w:p>
          <w:p w14:paraId="6FF75D93" w14:textId="77777777" w:rsidR="00696FAC" w:rsidRDefault="00696FAC" w:rsidP="00696FAC">
            <w:pPr>
              <w:spacing w:line="360" w:lineRule="auto"/>
              <w:jc w:val="left"/>
              <w:textAlignment w:val="center"/>
            </w:pPr>
            <w:r>
              <w:t>①</w:t>
            </w:r>
            <w:r>
              <w:t>求电阻箱</w:t>
            </w:r>
            <w:r>
              <w:rPr>
                <w:rFonts w:eastAsia="Times New Roman"/>
                <w:i/>
              </w:rPr>
              <w:t>R</w:t>
            </w:r>
            <w:r>
              <w:rPr>
                <w:rFonts w:eastAsia="Times New Roman"/>
                <w:i/>
                <w:vertAlign w:val="subscript"/>
              </w:rPr>
              <w:t>0</w:t>
            </w:r>
            <w:r>
              <w:t>接入电路的阻值应满足的条件；</w:t>
            </w:r>
            <w:r>
              <w:rPr>
                <w:rFonts w:eastAsia="Times New Roman"/>
                <w:u w:val="single"/>
              </w:rPr>
              <w:t xml:space="preserve">           </w:t>
            </w:r>
          </w:p>
          <w:p w14:paraId="7FCDD5B2" w14:textId="77777777" w:rsidR="00696FAC" w:rsidRDefault="00696FAC" w:rsidP="00696FAC">
            <w:pPr>
              <w:spacing w:line="360" w:lineRule="auto"/>
              <w:jc w:val="left"/>
              <w:textAlignment w:val="center"/>
            </w:pPr>
            <w:r>
              <w:t>②</w:t>
            </w:r>
            <w:r>
              <w:t>在满足</w:t>
            </w:r>
            <w:r>
              <w:t>①</w:t>
            </w:r>
            <w:r>
              <w:t>问的条件下，求光敏电阻</w:t>
            </w:r>
            <w:r>
              <w:rPr>
                <w:rFonts w:eastAsia="Times New Roman"/>
                <w:i/>
              </w:rPr>
              <w:t>R</w:t>
            </w:r>
            <w:r>
              <w:t>消耗的电功率范围</w:t>
            </w:r>
            <w:r>
              <w:rPr>
                <w:rFonts w:eastAsia="Times New Roman"/>
                <w:u w:val="single"/>
              </w:rPr>
              <w:t xml:space="preserve">           </w:t>
            </w:r>
            <w:r>
              <w:t>。</w:t>
            </w:r>
          </w:p>
          <w:p w14:paraId="168C1344" w14:textId="77777777" w:rsidR="00696FAC" w:rsidRDefault="00696FAC" w:rsidP="00696FAC">
            <w:pPr>
              <w:spacing w:line="360" w:lineRule="auto"/>
              <w:jc w:val="left"/>
              <w:textAlignment w:val="center"/>
            </w:pPr>
            <w:r>
              <w:rPr>
                <w:rFonts w:eastAsia="Times New Roman"/>
                <w:noProof/>
                <w:kern w:val="0"/>
                <w:sz w:val="24"/>
              </w:rPr>
              <w:lastRenderedPageBreak/>
              <w:drawing>
                <wp:inline distT="0" distB="0" distL="114300" distR="114300" wp14:anchorId="2B827835" wp14:editId="474A4E43">
                  <wp:extent cx="2286000" cy="1371600"/>
                  <wp:effectExtent l="0" t="0" r="0" b="0"/>
                  <wp:docPr id="40" name="图片 40" descr="@@@e0d1e3fc-1da0-4287-bbf0-d0142724d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0d1e3fc-1da0-4287-bbf0-d0142724da59"/>
                          <pic:cNvPicPr>
                            <a:picLocks noChangeAspect="1"/>
                          </pic:cNvPicPr>
                        </pic:nvPicPr>
                        <pic:blipFill>
                          <a:blip r:embed="rId977"/>
                          <a:stretch>
                            <a:fillRect/>
                          </a:stretch>
                        </pic:blipFill>
                        <pic:spPr>
                          <a:xfrm>
                            <a:off x="0" y="0"/>
                            <a:ext cx="2286000" cy="1371600"/>
                          </a:xfrm>
                          <a:prstGeom prst="rect">
                            <a:avLst/>
                          </a:prstGeom>
                        </pic:spPr>
                      </pic:pic>
                    </a:graphicData>
                  </a:graphic>
                </wp:inline>
              </w:drawing>
            </w:r>
          </w:p>
          <w:p w14:paraId="16CBC616"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 xml:space="preserve">     75     0.75     2     ACD     180Ω</w:t>
            </w:r>
            <w:r>
              <w:rPr>
                <w:color w:val="FF0000"/>
              </w:rPr>
              <w:t>＜</w:t>
            </w:r>
            <w:r>
              <w:rPr>
                <w:rFonts w:eastAsia="Times New Roman"/>
                <w:i/>
                <w:color w:val="FF0000"/>
              </w:rPr>
              <w:t>R</w:t>
            </w:r>
            <w:r>
              <w:rPr>
                <w:color w:val="FF0000"/>
              </w:rPr>
              <w:t xml:space="preserve">≤280Ω     </w:t>
            </w:r>
            <w:r>
              <w:rPr>
                <w:color w:val="FF0000"/>
              </w:rPr>
              <w:t>见解析</w:t>
            </w:r>
          </w:p>
          <w:p w14:paraId="227AFE2E" w14:textId="77777777" w:rsidR="00696FAC" w:rsidRDefault="00696FAC" w:rsidP="00696FA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[1][2][3]Q</w:t>
            </w:r>
            <w:r>
              <w:rPr>
                <w:color w:val="FF0000"/>
              </w:rPr>
              <w:t>的体积</w:t>
            </w:r>
            <w:r>
              <w:rPr>
                <w:color w:val="FF0000"/>
              </w:rPr>
              <w:object w:dxaOrig="1918" w:dyaOrig="347" w14:anchorId="313C6505">
                <v:shape id="_x0000_i2287" type="#_x0000_t75" alt="eqIddbe19fd8b2de97a03eb5dd4ba6f5b2b3" style="width:96pt;height:17.25pt" o:ole="">
                  <v:imagedata r:id="rId978" o:title="eqIddbe19fd8b2de97a03eb5dd4ba6f5b2b3"/>
                </v:shape>
                <o:OLEObject Type="Embed" ProgID="Equation.DSMT4" ShapeID="_x0000_i2287" DrawAspect="Content" ObjectID="_1802000096" r:id="rId979"/>
              </w:object>
            </w:r>
          </w:p>
          <w:p w14:paraId="6375E96D" w14:textId="77777777" w:rsidR="00696FAC" w:rsidRDefault="00696FAC" w:rsidP="00696FAC">
            <w:pPr>
              <w:spacing w:line="360" w:lineRule="auto"/>
              <w:jc w:val="left"/>
              <w:textAlignment w:val="center"/>
              <w:rPr>
                <w:color w:val="FF0000"/>
              </w:rPr>
            </w:pPr>
            <w:r>
              <w:rPr>
                <w:color w:val="FF0000"/>
              </w:rPr>
              <w:t>Q</w:t>
            </w:r>
            <w:r>
              <w:rPr>
                <w:color w:val="FF0000"/>
              </w:rPr>
              <w:t>的质量</w:t>
            </w:r>
            <w:r>
              <w:rPr>
                <w:color w:val="FF0000"/>
              </w:rPr>
              <w:object w:dxaOrig="3291" w:dyaOrig="347" w14:anchorId="74FC513F">
                <v:shape id="_x0000_i2288" type="#_x0000_t75" alt="eqId3d92b4a35b49f19422d188ef7b84cc51" style="width:164.65pt;height:17.25pt" o:ole="">
                  <v:imagedata r:id="rId980" o:title="eqId3d92b4a35b49f19422d188ef7b84cc51"/>
                </v:shape>
                <o:OLEObject Type="Embed" ProgID="Equation.DSMT4" ShapeID="_x0000_i2288" DrawAspect="Content" ObjectID="_1802000097" r:id="rId981"/>
              </w:object>
            </w:r>
          </w:p>
          <w:p w14:paraId="3D88D5B6" w14:textId="77777777" w:rsidR="00696FAC" w:rsidRDefault="00696FAC" w:rsidP="00696FAC">
            <w:pPr>
              <w:spacing w:line="360" w:lineRule="auto"/>
              <w:jc w:val="left"/>
              <w:textAlignment w:val="center"/>
              <w:rPr>
                <w:color w:val="FF0000"/>
              </w:rPr>
            </w:pPr>
            <w:r>
              <w:rPr>
                <w:color w:val="FF0000"/>
              </w:rPr>
              <w:t>根据图示可知，物体</w:t>
            </w:r>
            <w:r>
              <w:rPr>
                <w:color w:val="FF0000"/>
              </w:rPr>
              <w:t>Q</w:t>
            </w:r>
            <w:r>
              <w:rPr>
                <w:color w:val="FF0000"/>
              </w:rPr>
              <w:t>处于漂浮，此时浮力等于重力，受到的浮力</w:t>
            </w:r>
            <w:r>
              <w:rPr>
                <w:color w:val="FF0000"/>
              </w:rPr>
              <w:object w:dxaOrig="3942" w:dyaOrig="346" w14:anchorId="0EC5D553">
                <v:shape id="_x0000_i2289" type="#_x0000_t75" alt="eqId5fc9a6714bf94f6db7df7cce5b4be76c" style="width:197.25pt;height:17.25pt" o:ole="">
                  <v:imagedata r:id="rId982" o:title="eqId5fc9a6714bf94f6db7df7cce5b4be76c"/>
                </v:shape>
                <o:OLEObject Type="Embed" ProgID="Equation.DSMT4" ShapeID="_x0000_i2289" DrawAspect="Content" ObjectID="_1802000098" r:id="rId983"/>
              </w:object>
            </w:r>
          </w:p>
          <w:p w14:paraId="457B7C29" w14:textId="77777777" w:rsidR="00696FAC" w:rsidRDefault="00696FAC" w:rsidP="00696FAC">
            <w:pPr>
              <w:spacing w:line="360" w:lineRule="auto"/>
              <w:jc w:val="left"/>
              <w:textAlignment w:val="center"/>
              <w:rPr>
                <w:color w:val="FF0000"/>
              </w:rPr>
            </w:pPr>
            <w:r>
              <w:rPr>
                <w:color w:val="FF0000"/>
              </w:rPr>
              <w:t>由</w:t>
            </w:r>
            <w:r>
              <w:rPr>
                <w:color w:val="FF0000"/>
              </w:rPr>
              <w:object w:dxaOrig="1161" w:dyaOrig="334" w14:anchorId="5695994F">
                <v:shape id="_x0000_i2290" type="#_x0000_t75" alt="eqIdca9aeef9be202734617f07ea6bf52278" style="width:58.15pt;height:16.9pt" o:ole="">
                  <v:imagedata r:id="rId380" o:title="eqIdca9aeef9be202734617f07ea6bf52278"/>
                </v:shape>
                <o:OLEObject Type="Embed" ProgID="Equation.DSMT4" ShapeID="_x0000_i2290" DrawAspect="Content" ObjectID="_1802000099" r:id="rId984"/>
              </w:object>
            </w:r>
            <w:r>
              <w:rPr>
                <w:color w:val="FF0000"/>
              </w:rPr>
              <w:t>可知，</w:t>
            </w:r>
            <w:r>
              <w:rPr>
                <w:color w:val="FF0000"/>
              </w:rPr>
              <w:t>Q</w:t>
            </w:r>
            <w:r>
              <w:rPr>
                <w:color w:val="FF0000"/>
              </w:rPr>
              <w:t>排开水的体积</w:t>
            </w:r>
            <w:r>
              <w:rPr>
                <w:color w:val="FF0000"/>
              </w:rPr>
              <w:object w:dxaOrig="4980" w:dyaOrig="633" w14:anchorId="44274277">
                <v:shape id="_x0000_i2291" type="#_x0000_t75" alt="eqIda5869c4f0c23a792a8bcfd9ec3e68161" style="width:249pt;height:31.5pt" o:ole="">
                  <v:imagedata r:id="rId985" o:title="eqIda5869c4f0c23a792a8bcfd9ec3e68161"/>
                </v:shape>
                <o:OLEObject Type="Embed" ProgID="Equation.DSMT4" ShapeID="_x0000_i2291" DrawAspect="Content" ObjectID="_1802000100" r:id="rId986"/>
              </w:object>
            </w:r>
          </w:p>
          <w:p w14:paraId="2D5710F4" w14:textId="77777777" w:rsidR="00696FAC" w:rsidRDefault="00696FAC" w:rsidP="00696FAC">
            <w:pPr>
              <w:spacing w:line="360" w:lineRule="auto"/>
              <w:jc w:val="left"/>
              <w:textAlignment w:val="center"/>
              <w:rPr>
                <w:color w:val="FF0000"/>
              </w:rPr>
            </w:pPr>
            <w:r>
              <w:rPr>
                <w:color w:val="FF0000"/>
              </w:rPr>
              <w:t>由</w:t>
            </w:r>
            <w:r>
              <w:rPr>
                <w:color w:val="FF0000"/>
              </w:rPr>
              <w:object w:dxaOrig="633" w:dyaOrig="250" w14:anchorId="312DB61C">
                <v:shape id="_x0000_i2292" type="#_x0000_t75" alt="eqId4cce1c7daf5416ede2bae1540fdb0bd4" style="width:31.5pt;height:12.4pt" o:ole="">
                  <v:imagedata r:id="rId987" o:title="eqId4cce1c7daf5416ede2bae1540fdb0bd4"/>
                </v:shape>
                <o:OLEObject Type="Embed" ProgID="Equation.DSMT4" ShapeID="_x0000_i2292" DrawAspect="Content" ObjectID="_1802000101" r:id="rId988"/>
              </w:object>
            </w:r>
            <w:r>
              <w:rPr>
                <w:color w:val="FF0000"/>
              </w:rPr>
              <w:t>可得，</w:t>
            </w:r>
            <w:r>
              <w:rPr>
                <w:color w:val="FF0000"/>
              </w:rPr>
              <w:t>Q</w:t>
            </w:r>
            <w:r>
              <w:rPr>
                <w:color w:val="FF0000"/>
              </w:rPr>
              <w:t>浸入水中的深度</w:t>
            </w:r>
            <w:r>
              <w:rPr>
                <w:color w:val="FF0000"/>
              </w:rPr>
              <w:object w:dxaOrig="2340" w:dyaOrig="585" w14:anchorId="41B012B5">
                <v:shape id="_x0000_i2293" type="#_x0000_t75" alt="eqId31df669b721623f0581444365c8150ef" style="width:117pt;height:29.25pt" o:ole="">
                  <v:imagedata r:id="rId989" o:title="eqId31df669b721623f0581444365c8150ef"/>
                </v:shape>
                <o:OLEObject Type="Embed" ProgID="Equation.DSMT4" ShapeID="_x0000_i2293" DrawAspect="Content" ObjectID="_1802000102" r:id="rId990"/>
              </w:object>
            </w:r>
          </w:p>
          <w:p w14:paraId="0032353D" w14:textId="77777777" w:rsidR="00696FAC" w:rsidRDefault="00696FAC" w:rsidP="00696FAC">
            <w:pPr>
              <w:spacing w:line="360" w:lineRule="auto"/>
              <w:jc w:val="left"/>
              <w:textAlignment w:val="center"/>
              <w:rPr>
                <w:color w:val="FF0000"/>
              </w:rPr>
            </w:pPr>
            <w:r>
              <w:rPr>
                <w:color w:val="FF0000"/>
              </w:rPr>
              <w:t>因此露出水面的高度为</w:t>
            </w:r>
            <w:r>
              <w:rPr>
                <w:color w:val="FF0000"/>
              </w:rPr>
              <w:object w:dxaOrig="2569" w:dyaOrig="334" w14:anchorId="1ACA8EFC">
                <v:shape id="_x0000_i2294" type="#_x0000_t75" alt="eqId1f9cc4e75288f3b90e31d83f2ea2d5a8" style="width:128.65pt;height:16.9pt" o:ole="">
                  <v:imagedata r:id="rId991" o:title="eqId1f9cc4e75288f3b90e31d83f2ea2d5a8"/>
                </v:shape>
                <o:OLEObject Type="Embed" ProgID="Equation.DSMT4" ShapeID="_x0000_i2294" DrawAspect="Content" ObjectID="_1802000103" r:id="rId992"/>
              </w:object>
            </w:r>
          </w:p>
          <w:p w14:paraId="21311B69"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如图所示，为保证开始报警时的液面位置</w:t>
            </w:r>
            <w:r>
              <w:rPr>
                <w:rFonts w:eastAsia="Times New Roman"/>
                <w:i/>
                <w:color w:val="FF0000"/>
              </w:rPr>
              <w:t>M</w:t>
            </w:r>
            <w:r>
              <w:rPr>
                <w:color w:val="FF0000"/>
              </w:rPr>
              <w:t>N</w:t>
            </w:r>
            <w:r>
              <w:rPr>
                <w:color w:val="FF0000"/>
              </w:rPr>
              <w:t>与</w:t>
            </w:r>
            <w:r>
              <w:rPr>
                <w:rFonts w:eastAsia="Times New Roman"/>
                <w:i/>
                <w:color w:val="FF0000"/>
              </w:rPr>
              <w:t>R</w:t>
            </w:r>
            <w:r>
              <w:rPr>
                <w:color w:val="FF0000"/>
              </w:rPr>
              <w:t>之间高度差</w:t>
            </w:r>
            <w:r>
              <w:rPr>
                <w:rFonts w:eastAsia="Times New Roman"/>
                <w:i/>
                <w:color w:val="FF0000"/>
              </w:rPr>
              <w:t>h</w:t>
            </w:r>
            <w:r>
              <w:rPr>
                <w:rFonts w:eastAsia="Times New Roman"/>
                <w:i/>
                <w:color w:val="FF0000"/>
                <w:vertAlign w:val="subscript"/>
              </w:rPr>
              <w:t>0</w:t>
            </w:r>
            <w:r>
              <w:rPr>
                <w:color w:val="FF0000"/>
              </w:rPr>
              <w:t>≥3cm</w:t>
            </w:r>
            <w:r>
              <w:rPr>
                <w:color w:val="FF0000"/>
              </w:rPr>
              <w:t>，则应在液面到达</w:t>
            </w:r>
            <w:r>
              <w:rPr>
                <w:rFonts w:eastAsia="Times New Roman"/>
                <w:i/>
                <w:color w:val="FF0000"/>
              </w:rPr>
              <w:t>M</w:t>
            </w:r>
            <w:r>
              <w:rPr>
                <w:color w:val="FF0000"/>
              </w:rPr>
              <w:t>N</w:t>
            </w:r>
            <w:r>
              <w:rPr>
                <w:color w:val="FF0000"/>
              </w:rPr>
              <w:t>处时，浮子露出水面的高度</w:t>
            </w:r>
            <w:r>
              <w:rPr>
                <w:color w:val="FF0000"/>
              </w:rPr>
              <w:object w:dxaOrig="862" w:dyaOrig="335" w14:anchorId="67DC1C3B">
                <v:shape id="_x0000_i2295" type="#_x0000_t75" alt="eqIdba6ec8f15ad67e7b173da24692f85c82" style="width:43.15pt;height:16.9pt" o:ole="">
                  <v:imagedata r:id="rId993" o:title="eqIdba6ec8f15ad67e7b173da24692f85c82"/>
                </v:shape>
                <o:OLEObject Type="Embed" ProgID="Equation.DSMT4" ShapeID="_x0000_i2295" DrawAspect="Content" ObjectID="_1802000104" r:id="rId994"/>
              </w:object>
            </w:r>
            <w:r>
              <w:rPr>
                <w:color w:val="FF0000"/>
              </w:rPr>
              <w:t>。</w:t>
            </w:r>
          </w:p>
          <w:p w14:paraId="73F5521A" w14:textId="77777777" w:rsidR="00696FAC" w:rsidRDefault="00696FAC" w:rsidP="00696FAC">
            <w:pPr>
              <w:shd w:val="clear" w:color="auto" w:fill="F2F2F2"/>
              <w:spacing w:line="360" w:lineRule="auto"/>
              <w:jc w:val="left"/>
              <w:textAlignment w:val="center"/>
              <w:rPr>
                <w:color w:val="FF0000"/>
              </w:rPr>
            </w:pPr>
            <w:r>
              <w:rPr>
                <w:rFonts w:eastAsia="Times New Roman"/>
                <w:i/>
                <w:color w:val="FF0000"/>
              </w:rPr>
              <w:t>A</w:t>
            </w:r>
            <w:r>
              <w:rPr>
                <w:color w:val="FF0000"/>
              </w:rPr>
              <w:t>D</w:t>
            </w:r>
            <w:r>
              <w:rPr>
                <w:color w:val="FF0000"/>
              </w:rPr>
              <w:t>．仅换用密度小些的材料制作浮子、仅将浮子做成厚度均匀的空心正方体，由</w:t>
            </w:r>
            <w:r>
              <w:rPr>
                <w:rFonts w:eastAsia="Times New Roman"/>
                <w:i/>
                <w:color w:val="FF0000"/>
              </w:rPr>
              <w:t>m</w:t>
            </w:r>
            <w:r>
              <w:rPr>
                <w:color w:val="FF0000"/>
              </w:rPr>
              <w:t>=</w:t>
            </w:r>
            <w:proofErr w:type="spellStart"/>
            <w:r>
              <w:rPr>
                <w:rFonts w:eastAsia="Times New Roman"/>
                <w:i/>
                <w:color w:val="FF0000"/>
              </w:rPr>
              <w:t>ρV</w:t>
            </w:r>
            <w:proofErr w:type="spellEnd"/>
            <w:r>
              <w:rPr>
                <w:color w:val="FF0000"/>
              </w:rPr>
              <w:t>可知，浮子的质量变小，重力变小，漂浮时受到的浮力变小，故排开液体的体积变小，</w:t>
            </w:r>
            <w:r>
              <w:rPr>
                <w:color w:val="FF0000"/>
              </w:rPr>
              <w:t>Q</w:t>
            </w:r>
            <w:r>
              <w:rPr>
                <w:color w:val="FF0000"/>
              </w:rPr>
              <w:t>浸入水中的深度变小，露出水面的高度将变大，故</w:t>
            </w:r>
            <w:r>
              <w:rPr>
                <w:color w:val="FF0000"/>
              </w:rPr>
              <w:t>AD</w:t>
            </w:r>
            <w:r>
              <w:rPr>
                <w:color w:val="FF0000"/>
              </w:rPr>
              <w:t>符合题意；</w:t>
            </w:r>
          </w:p>
          <w:p w14:paraId="255B9832" w14:textId="77777777" w:rsidR="00696FAC" w:rsidRDefault="00696FAC" w:rsidP="00696FAC">
            <w:pPr>
              <w:shd w:val="clear" w:color="auto" w:fill="F2F2F2"/>
              <w:spacing w:line="360" w:lineRule="auto"/>
              <w:jc w:val="left"/>
              <w:textAlignment w:val="center"/>
              <w:rPr>
                <w:color w:val="FF0000"/>
              </w:rPr>
            </w:pPr>
            <w:r>
              <w:rPr>
                <w:color w:val="FF0000"/>
              </w:rPr>
              <w:t>B</w:t>
            </w:r>
            <w:r>
              <w:rPr>
                <w:color w:val="FF0000"/>
              </w:rPr>
              <w:t>．</w:t>
            </w:r>
            <w:proofErr w:type="gramStart"/>
            <w:r>
              <w:rPr>
                <w:color w:val="FF0000"/>
              </w:rPr>
              <w:t>仅将池内水</w:t>
            </w:r>
            <w:proofErr w:type="gramEnd"/>
            <w:r>
              <w:rPr>
                <w:color w:val="FF0000"/>
              </w:rPr>
              <w:t>换为密度小些的液体，浮子重力不变，漂浮时受到的浮力不变，液体密度变小，由</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rFonts w:ascii="宋体" w:hAnsi="宋体" w:cs="宋体"/>
                <w:i/>
                <w:color w:val="FF0000"/>
                <w:vertAlign w:val="subscript"/>
              </w:rPr>
              <w:t>排</w:t>
            </w:r>
            <w:r>
              <w:rPr>
                <w:color w:val="FF0000"/>
              </w:rPr>
              <w:t>可知，排开液体的体积变大，</w:t>
            </w:r>
            <w:r>
              <w:rPr>
                <w:color w:val="FF0000"/>
              </w:rPr>
              <w:t>Q</w:t>
            </w:r>
            <w:r>
              <w:rPr>
                <w:color w:val="FF0000"/>
              </w:rPr>
              <w:t>浸入水中的深度变大，露出水面的高度将变小，故</w:t>
            </w:r>
            <w:r>
              <w:rPr>
                <w:color w:val="FF0000"/>
              </w:rPr>
              <w:t>B</w:t>
            </w:r>
            <w:r>
              <w:rPr>
                <w:color w:val="FF0000"/>
              </w:rPr>
              <w:t>不符合题意；</w:t>
            </w:r>
          </w:p>
          <w:p w14:paraId="45EA8D9B" w14:textId="77777777" w:rsidR="00696FAC" w:rsidRDefault="00696FAC" w:rsidP="00696FAC">
            <w:pPr>
              <w:shd w:val="clear" w:color="auto" w:fill="F2F2F2"/>
              <w:spacing w:line="360" w:lineRule="auto"/>
              <w:jc w:val="left"/>
              <w:textAlignment w:val="center"/>
              <w:rPr>
                <w:color w:val="FF0000"/>
              </w:rPr>
            </w:pPr>
            <w:r>
              <w:rPr>
                <w:color w:val="FF0000"/>
              </w:rPr>
              <w:t>C</w:t>
            </w:r>
            <w:r>
              <w:rPr>
                <w:color w:val="FF0000"/>
              </w:rPr>
              <w:t>．仅将浮子的边长增大一些，由（</w:t>
            </w:r>
            <w:r>
              <w:rPr>
                <w:color w:val="FF0000"/>
              </w:rPr>
              <w:t>1</w:t>
            </w:r>
            <w:r>
              <w:rPr>
                <w:color w:val="FF0000"/>
              </w:rPr>
              <w:t>）计算可知，露出水面的高度仍为正方体浮子高度的</w:t>
            </w:r>
            <w:r>
              <w:rPr>
                <w:rFonts w:eastAsia="Times New Roman"/>
                <w:noProof/>
                <w:color w:val="FF0000"/>
                <w:kern w:val="0"/>
                <w:sz w:val="24"/>
              </w:rPr>
              <w:drawing>
                <wp:inline distT="0" distB="0" distL="114300" distR="114300" wp14:anchorId="08A94559" wp14:editId="60D6151D">
                  <wp:extent cx="123825" cy="333375"/>
                  <wp:effectExtent l="0" t="0" r="9525" b="9525"/>
                  <wp:docPr id="41" name="图片 41" descr="@@@df0dc3e0c8d54334a9a68e6979df6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f0dc3e0c8d54334a9a68e6979df6d7b"/>
                          <pic:cNvPicPr>
                            <a:picLocks noChangeAspect="1"/>
                          </pic:cNvPicPr>
                        </pic:nvPicPr>
                        <pic:blipFill>
                          <a:blip r:embed="rId995"/>
                          <a:stretch>
                            <a:fillRect/>
                          </a:stretch>
                        </pic:blipFill>
                        <pic:spPr>
                          <a:xfrm>
                            <a:off x="0" y="0"/>
                            <a:ext cx="123825" cy="333375"/>
                          </a:xfrm>
                          <a:prstGeom prst="rect">
                            <a:avLst/>
                          </a:prstGeom>
                        </pic:spPr>
                      </pic:pic>
                    </a:graphicData>
                  </a:graphic>
                </wp:inline>
              </w:drawing>
            </w:r>
            <w:r>
              <w:rPr>
                <w:color w:val="FF0000"/>
              </w:rPr>
              <w:t>，浮子的边长增大，能符合在液面到达</w:t>
            </w:r>
            <w:r>
              <w:rPr>
                <w:rFonts w:eastAsia="Times New Roman"/>
                <w:i/>
                <w:color w:val="FF0000"/>
              </w:rPr>
              <w:t>MN</w:t>
            </w:r>
            <w:r>
              <w:rPr>
                <w:color w:val="FF0000"/>
              </w:rPr>
              <w:t>处时，浮子露出水面的高度增大的要求，故</w:t>
            </w:r>
            <w:r>
              <w:rPr>
                <w:color w:val="FF0000"/>
              </w:rPr>
              <w:t>C</w:t>
            </w:r>
            <w:r>
              <w:rPr>
                <w:color w:val="FF0000"/>
              </w:rPr>
              <w:t>符合题意。</w:t>
            </w:r>
          </w:p>
          <w:p w14:paraId="52474C2C" w14:textId="77777777" w:rsidR="00696FAC" w:rsidRDefault="00696FAC" w:rsidP="00696FAC">
            <w:pPr>
              <w:shd w:val="clear" w:color="auto" w:fill="F2F2F2"/>
              <w:spacing w:line="360" w:lineRule="auto"/>
              <w:jc w:val="left"/>
              <w:textAlignment w:val="center"/>
              <w:rPr>
                <w:color w:val="FF0000"/>
              </w:rPr>
            </w:pPr>
            <w:r>
              <w:rPr>
                <w:color w:val="FF0000"/>
              </w:rPr>
              <w:t>故选</w:t>
            </w:r>
            <w:r>
              <w:rPr>
                <w:color w:val="FF0000"/>
              </w:rPr>
              <w:t>ACD</w:t>
            </w:r>
            <w:r>
              <w:rPr>
                <w:color w:val="FF0000"/>
              </w:rPr>
              <w:t>。</w:t>
            </w:r>
          </w:p>
          <w:p w14:paraId="14421E29"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①[5]</w:t>
            </w:r>
            <w:r>
              <w:rPr>
                <w:color w:val="FF0000"/>
              </w:rPr>
              <w:t>未报警时，</w:t>
            </w:r>
            <w:r>
              <w:rPr>
                <w:rFonts w:eastAsia="Times New Roman"/>
                <w:i/>
                <w:color w:val="FF0000"/>
              </w:rPr>
              <w:t>R</w:t>
            </w:r>
            <w:r>
              <w:rPr>
                <w:color w:val="FF0000"/>
              </w:rPr>
              <w:t>=20Ω</w:t>
            </w:r>
            <w:r>
              <w:rPr>
                <w:color w:val="FF0000"/>
              </w:rPr>
              <w:t>，</w:t>
            </w:r>
            <w:r>
              <w:rPr>
                <w:color w:val="FF0000"/>
              </w:rPr>
              <w:object w:dxaOrig="897" w:dyaOrig="247" w14:anchorId="0233F69A">
                <v:shape id="_x0000_i2296" type="#_x0000_t75" alt="eqIdfef8070cd1b37e18a0f6d29b1c87a203" style="width:45pt;height:12.4pt" o:ole="">
                  <v:imagedata r:id="rId996" o:title="eqIdfef8070cd1b37e18a0f6d29b1c87a203"/>
                </v:shape>
                <o:OLEObject Type="Embed" ProgID="Equation.DSMT4" ShapeID="_x0000_i2296" DrawAspect="Content" ObjectID="_1802000105" r:id="rId997"/>
              </w:object>
            </w:r>
            <w:r>
              <w:rPr>
                <w:color w:val="FF0000"/>
              </w:rPr>
              <w:t>，当</w:t>
            </w:r>
            <w:r>
              <w:rPr>
                <w:rFonts w:eastAsia="Times New Roman"/>
                <w:i/>
                <w:color w:val="FF0000"/>
              </w:rPr>
              <w:t>I</w:t>
            </w:r>
            <w:r>
              <w:rPr>
                <w:color w:val="FF0000"/>
              </w:rPr>
              <w:t>=0.04A</w:t>
            </w:r>
            <w:r>
              <w:rPr>
                <w:color w:val="FF0000"/>
              </w:rPr>
              <w:t>时，</w:t>
            </w:r>
            <w:r>
              <w:rPr>
                <w:rFonts w:eastAsia="Times New Roman"/>
                <w:i/>
                <w:color w:val="FF0000"/>
              </w:rPr>
              <w:t>R</w:t>
            </w:r>
            <w:r>
              <w:rPr>
                <w:rFonts w:eastAsia="Times New Roman"/>
                <w:i/>
                <w:color w:val="FF0000"/>
                <w:vertAlign w:val="subscript"/>
              </w:rPr>
              <w:t>0</w:t>
            </w:r>
            <w:r>
              <w:rPr>
                <w:color w:val="FF0000"/>
              </w:rPr>
              <w:t>阻值最大</w:t>
            </w:r>
            <w:r>
              <w:rPr>
                <w:color w:val="FF0000"/>
              </w:rPr>
              <w:object w:dxaOrig="3168" w:dyaOrig="550" w14:anchorId="1E882C64">
                <v:shape id="_x0000_i2297" type="#_x0000_t75" alt="eqId326970656db0bec626effdf077f73b70" style="width:158.25pt;height:27.4pt" o:ole="">
                  <v:imagedata r:id="rId998" o:title="eqId326970656db0bec626effdf077f73b70"/>
                </v:shape>
                <o:OLEObject Type="Embed" ProgID="Equation.DSMT4" ShapeID="_x0000_i2297" DrawAspect="Content" ObjectID="_1802000106" r:id="rId999"/>
              </w:object>
            </w:r>
          </w:p>
          <w:p w14:paraId="478BCD22" w14:textId="77777777" w:rsidR="00696FAC" w:rsidRDefault="00696FAC" w:rsidP="00696FAC">
            <w:pPr>
              <w:shd w:val="clear" w:color="auto" w:fill="F2F2F2"/>
              <w:spacing w:line="360" w:lineRule="auto"/>
              <w:jc w:val="left"/>
              <w:textAlignment w:val="center"/>
              <w:rPr>
                <w:color w:val="FF0000"/>
              </w:rPr>
            </w:pPr>
            <w:r>
              <w:rPr>
                <w:color w:val="FF0000"/>
              </w:rPr>
              <w:t>报警时，</w:t>
            </w:r>
            <w:r>
              <w:rPr>
                <w:rFonts w:eastAsia="Times New Roman"/>
                <w:i/>
                <w:color w:val="FF0000"/>
              </w:rPr>
              <w:t>R</w:t>
            </w:r>
            <w:r>
              <w:rPr>
                <w:color w:val="FF0000"/>
              </w:rPr>
              <w:t>=120Ω</w:t>
            </w:r>
            <w:r>
              <w:rPr>
                <w:color w:val="FF0000"/>
              </w:rPr>
              <w:t>，</w:t>
            </w:r>
            <w:r>
              <w:rPr>
                <w:rFonts w:eastAsia="Times New Roman"/>
                <w:i/>
                <w:color w:val="FF0000"/>
              </w:rPr>
              <w:t>I</w:t>
            </w:r>
            <w:r>
              <w:rPr>
                <w:color w:val="FF0000"/>
              </w:rPr>
              <w:t>＜</w:t>
            </w:r>
            <w:r>
              <w:rPr>
                <w:color w:val="FF0000"/>
              </w:rPr>
              <w:t>0.04A</w:t>
            </w:r>
            <w:r>
              <w:rPr>
                <w:color w:val="FF0000"/>
              </w:rPr>
              <w:t>，当</w:t>
            </w:r>
            <w:r>
              <w:rPr>
                <w:rFonts w:eastAsia="Times New Roman"/>
                <w:i/>
                <w:color w:val="FF0000"/>
              </w:rPr>
              <w:t>I</w:t>
            </w:r>
            <w:r>
              <w:rPr>
                <w:color w:val="FF0000"/>
              </w:rPr>
              <w:t>=0.04A</w:t>
            </w:r>
            <w:r>
              <w:rPr>
                <w:color w:val="FF0000"/>
              </w:rPr>
              <w:t>时，</w:t>
            </w:r>
            <w:r>
              <w:rPr>
                <w:rFonts w:eastAsia="Times New Roman"/>
                <w:i/>
                <w:color w:val="FF0000"/>
              </w:rPr>
              <w:t>R</w:t>
            </w:r>
            <w:r>
              <w:rPr>
                <w:rFonts w:eastAsia="Times New Roman"/>
                <w:i/>
                <w:color w:val="FF0000"/>
                <w:vertAlign w:val="subscript"/>
              </w:rPr>
              <w:t>0</w:t>
            </w:r>
            <w:r>
              <w:rPr>
                <w:color w:val="FF0000"/>
              </w:rPr>
              <w:t>阻值最小</w:t>
            </w:r>
            <w:r>
              <w:rPr>
                <w:color w:val="FF0000"/>
              </w:rPr>
              <w:object w:dxaOrig="3220" w:dyaOrig="551" w14:anchorId="691BC5E1">
                <v:shape id="_x0000_i2298" type="#_x0000_t75" alt="eqIda4386957639fd4f1976d4f60e4179082" style="width:160.9pt;height:27.4pt" o:ole="">
                  <v:imagedata r:id="rId1000" o:title="eqIda4386957639fd4f1976d4f60e4179082"/>
                </v:shape>
                <o:OLEObject Type="Embed" ProgID="Equation.DSMT4" ShapeID="_x0000_i2298" DrawAspect="Content" ObjectID="_1802000107" r:id="rId1001"/>
              </w:object>
            </w:r>
          </w:p>
          <w:p w14:paraId="59495AB5" w14:textId="77777777" w:rsidR="00696FAC" w:rsidRDefault="00696FAC" w:rsidP="00696FAC">
            <w:pPr>
              <w:shd w:val="clear" w:color="auto" w:fill="F2F2F2"/>
              <w:spacing w:line="360" w:lineRule="auto"/>
              <w:jc w:val="left"/>
              <w:textAlignment w:val="center"/>
              <w:rPr>
                <w:color w:val="FF0000"/>
              </w:rPr>
            </w:pPr>
            <w:r>
              <w:rPr>
                <w:color w:val="FF0000"/>
              </w:rPr>
              <w:t>故电阻箱</w:t>
            </w:r>
            <w:r>
              <w:rPr>
                <w:rFonts w:eastAsia="Times New Roman"/>
                <w:i/>
                <w:color w:val="FF0000"/>
              </w:rPr>
              <w:t>R</w:t>
            </w:r>
            <w:r>
              <w:rPr>
                <w:rFonts w:eastAsia="Times New Roman"/>
                <w:i/>
                <w:color w:val="FF0000"/>
                <w:vertAlign w:val="subscript"/>
              </w:rPr>
              <w:t>0</w:t>
            </w:r>
            <w:r>
              <w:rPr>
                <w:color w:val="FF0000"/>
              </w:rPr>
              <w:t>接入电路的阻值应满足的条件</w:t>
            </w:r>
            <w:r>
              <w:rPr>
                <w:color w:val="FF0000"/>
              </w:rPr>
              <w:t>180Ω</w:t>
            </w:r>
            <w:r>
              <w:rPr>
                <w:color w:val="FF0000"/>
              </w:rPr>
              <w:t>＜</w:t>
            </w:r>
            <w:r>
              <w:rPr>
                <w:rFonts w:eastAsia="Times New Roman"/>
                <w:i/>
                <w:color w:val="FF0000"/>
              </w:rPr>
              <w:t>R</w:t>
            </w:r>
            <w:r>
              <w:rPr>
                <w:color w:val="FF0000"/>
              </w:rPr>
              <w:t>≤280Ω</w:t>
            </w:r>
          </w:p>
          <w:p w14:paraId="6E29A4EC" w14:textId="77777777" w:rsidR="00696FAC" w:rsidRDefault="00696FAC" w:rsidP="00696FAC">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②[6]</w:t>
            </w:r>
            <w:r>
              <w:rPr>
                <w:color w:val="FF0000"/>
              </w:rPr>
              <w:t>未报警时，</w:t>
            </w:r>
            <w:r>
              <w:rPr>
                <w:rFonts w:eastAsia="Times New Roman"/>
                <w:i/>
                <w:color w:val="FF0000"/>
              </w:rPr>
              <w:t>R</w:t>
            </w:r>
            <w:r>
              <w:rPr>
                <w:color w:val="FF0000"/>
              </w:rPr>
              <w:t>=20Ω</w:t>
            </w:r>
            <w:r>
              <w:rPr>
                <w:color w:val="FF0000"/>
              </w:rPr>
              <w:t>，当</w:t>
            </w:r>
            <w:r>
              <w:rPr>
                <w:color w:val="FF0000"/>
              </w:rPr>
              <w:t xml:space="preserve"> </w:t>
            </w:r>
            <w:r>
              <w:rPr>
                <w:rFonts w:eastAsia="Times New Roman"/>
                <w:i/>
                <w:color w:val="FF0000"/>
              </w:rPr>
              <w:t>R</w:t>
            </w:r>
            <w:r>
              <w:rPr>
                <w:rFonts w:eastAsia="Times New Roman"/>
                <w:i/>
                <w:color w:val="FF0000"/>
                <w:vertAlign w:val="subscript"/>
              </w:rPr>
              <w:t>0min</w:t>
            </w:r>
            <w:r>
              <w:rPr>
                <w:color w:val="FF0000"/>
              </w:rPr>
              <w:t>=180Ω</w:t>
            </w:r>
            <w:r>
              <w:rPr>
                <w:color w:val="FF0000"/>
              </w:rPr>
              <w:t>时，控制电路电流最大值为</w:t>
            </w:r>
            <w:r>
              <w:rPr>
                <w:color w:val="FF0000"/>
              </w:rPr>
              <w:object w:dxaOrig="3308" w:dyaOrig="597" w14:anchorId="69833981">
                <v:shape id="_x0000_i2299" type="#_x0000_t75" alt="eqId0ca0fcdeffe905cf42799dda3013e135" style="width:165.4pt;height:30pt" o:ole="">
                  <v:imagedata r:id="rId1002" o:title="eqId0ca0fcdeffe905cf42799dda3013e135"/>
                </v:shape>
                <o:OLEObject Type="Embed" ProgID="Equation.DSMT4" ShapeID="_x0000_i2299" DrawAspect="Content" ObjectID="_1802000108" r:id="rId1003"/>
              </w:object>
            </w:r>
          </w:p>
          <w:p w14:paraId="4EA8E366" w14:textId="77777777" w:rsidR="00696FAC" w:rsidRDefault="00696FAC" w:rsidP="00696FAC">
            <w:pPr>
              <w:shd w:val="clear" w:color="auto" w:fill="F2F2F2"/>
              <w:spacing w:line="360" w:lineRule="auto"/>
              <w:jc w:val="left"/>
              <w:textAlignment w:val="center"/>
              <w:rPr>
                <w:color w:val="FF0000"/>
              </w:rPr>
            </w:pPr>
            <w:r>
              <w:rPr>
                <w:color w:val="FF0000"/>
              </w:rPr>
              <w:t>光敏电阻</w:t>
            </w:r>
            <w:r>
              <w:rPr>
                <w:rFonts w:eastAsia="Times New Roman"/>
                <w:i/>
                <w:color w:val="FF0000"/>
              </w:rPr>
              <w:t>R</w:t>
            </w:r>
            <w:r>
              <w:rPr>
                <w:color w:val="FF0000"/>
              </w:rPr>
              <w:t>消耗的电功率最大</w:t>
            </w:r>
            <w:r>
              <w:rPr>
                <w:color w:val="FF0000"/>
              </w:rPr>
              <w:object w:dxaOrig="3396" w:dyaOrig="383" w14:anchorId="6A41F1DD">
                <v:shape id="_x0000_i2300" type="#_x0000_t75" alt="eqId3b4bbf15cce32ffb62314f11893f8444" style="width:169.9pt;height:19.15pt" o:ole="">
                  <v:imagedata r:id="rId1004" o:title="eqId3b4bbf15cce32ffb62314f11893f8444"/>
                </v:shape>
                <o:OLEObject Type="Embed" ProgID="Equation.DSMT4" ShapeID="_x0000_i2300" DrawAspect="Content" ObjectID="_1802000109" r:id="rId1005"/>
              </w:object>
            </w:r>
          </w:p>
          <w:p w14:paraId="4028AF06" w14:textId="77777777" w:rsidR="00696FAC" w:rsidRDefault="00696FAC" w:rsidP="00696FAC">
            <w:pPr>
              <w:shd w:val="clear" w:color="auto" w:fill="F2F2F2"/>
              <w:spacing w:line="360" w:lineRule="auto"/>
              <w:jc w:val="left"/>
              <w:textAlignment w:val="center"/>
              <w:rPr>
                <w:color w:val="FF0000"/>
              </w:rPr>
            </w:pPr>
            <w:r>
              <w:rPr>
                <w:color w:val="FF0000"/>
              </w:rPr>
              <w:t>当</w:t>
            </w:r>
            <w:r>
              <w:rPr>
                <w:color w:val="FF0000"/>
              </w:rPr>
              <w:t xml:space="preserve"> </w:t>
            </w:r>
            <w:r>
              <w:rPr>
                <w:rFonts w:eastAsia="Times New Roman"/>
                <w:i/>
                <w:color w:val="FF0000"/>
              </w:rPr>
              <w:t>R</w:t>
            </w:r>
            <w:r>
              <w:rPr>
                <w:rFonts w:eastAsia="Times New Roman"/>
                <w:i/>
                <w:color w:val="FF0000"/>
                <w:vertAlign w:val="subscript"/>
              </w:rPr>
              <w:t>0max</w:t>
            </w:r>
            <w:r>
              <w:rPr>
                <w:color w:val="FF0000"/>
              </w:rPr>
              <w:t xml:space="preserve">=280Ω </w:t>
            </w:r>
            <w:r>
              <w:rPr>
                <w:color w:val="FF0000"/>
              </w:rPr>
              <w:t>时，控制电路电流最小值为</w:t>
            </w:r>
            <w:r>
              <w:rPr>
                <w:color w:val="FF0000"/>
              </w:rPr>
              <w:object w:dxaOrig="3326" w:dyaOrig="598" w14:anchorId="7EE8899E">
                <v:shape id="_x0000_i2301" type="#_x0000_t75" alt="eqId2fe673e0b8cbe28942fe1f13ec649327" style="width:166.15pt;height:30pt" o:ole="">
                  <v:imagedata r:id="rId1006" o:title="eqId2fe673e0b8cbe28942fe1f13ec649327"/>
                </v:shape>
                <o:OLEObject Type="Embed" ProgID="Equation.DSMT4" ShapeID="_x0000_i2301" DrawAspect="Content" ObjectID="_1802000110" r:id="rId1007"/>
              </w:object>
            </w:r>
          </w:p>
          <w:p w14:paraId="73CF5364" w14:textId="77777777" w:rsidR="00696FAC" w:rsidRDefault="00696FAC" w:rsidP="00696FAC">
            <w:pPr>
              <w:shd w:val="clear" w:color="auto" w:fill="F2F2F2"/>
              <w:spacing w:line="360" w:lineRule="auto"/>
              <w:jc w:val="left"/>
              <w:textAlignment w:val="center"/>
              <w:rPr>
                <w:color w:val="FF0000"/>
              </w:rPr>
            </w:pPr>
            <w:r>
              <w:rPr>
                <w:color w:val="FF0000"/>
              </w:rPr>
              <w:t>光敏电阻</w:t>
            </w:r>
            <w:r>
              <w:rPr>
                <w:rFonts w:eastAsia="Times New Roman"/>
                <w:i/>
                <w:color w:val="FF0000"/>
              </w:rPr>
              <w:t>R</w:t>
            </w:r>
            <w:r>
              <w:rPr>
                <w:color w:val="FF0000"/>
              </w:rPr>
              <w:t>消耗的电功率最小</w:t>
            </w:r>
            <w:r>
              <w:rPr>
                <w:color w:val="FF0000"/>
              </w:rPr>
              <w:object w:dxaOrig="3361" w:dyaOrig="382" w14:anchorId="39F4668A">
                <v:shape id="_x0000_i2302" type="#_x0000_t75" alt="eqIda078544310f5328d27ab8885794cab00" style="width:168pt;height:19.15pt" o:ole="">
                  <v:imagedata r:id="rId1008" o:title="eqIda078544310f5328d27ab8885794cab00"/>
                </v:shape>
                <o:OLEObject Type="Embed" ProgID="Equation.DSMT4" ShapeID="_x0000_i2302" DrawAspect="Content" ObjectID="_1802000111" r:id="rId1009"/>
              </w:object>
            </w:r>
          </w:p>
          <w:p w14:paraId="73BF17D7" w14:textId="77777777" w:rsidR="00696FAC" w:rsidRDefault="00696FAC" w:rsidP="00696FAC">
            <w:pPr>
              <w:shd w:val="clear" w:color="auto" w:fill="F2F2F2"/>
              <w:spacing w:line="360" w:lineRule="auto"/>
              <w:jc w:val="left"/>
              <w:textAlignment w:val="center"/>
              <w:rPr>
                <w:color w:val="FF0000"/>
              </w:rPr>
            </w:pPr>
            <w:r>
              <w:rPr>
                <w:color w:val="FF0000"/>
              </w:rPr>
              <w:t>故未报警时，光敏电阻</w:t>
            </w:r>
            <w:r>
              <w:rPr>
                <w:rFonts w:eastAsia="Times New Roman"/>
                <w:i/>
                <w:color w:val="FF0000"/>
              </w:rPr>
              <w:t>R</w:t>
            </w:r>
            <w:r>
              <w:rPr>
                <w:color w:val="FF0000"/>
              </w:rPr>
              <w:t>消耗的电功率范围在</w:t>
            </w:r>
            <w:r>
              <w:rPr>
                <w:color w:val="FF0000"/>
              </w:rPr>
              <w:object w:dxaOrig="1988" w:dyaOrig="251" w14:anchorId="700E8496">
                <v:shape id="_x0000_i2303" type="#_x0000_t75" alt="eqIdd03316a4f41ef7344951a155c0e16f14" style="width:99.4pt;height:12.4pt" o:ole="">
                  <v:imagedata r:id="rId1010" o:title="eqIdd03316a4f41ef7344951a155c0e16f14"/>
                </v:shape>
                <o:OLEObject Type="Embed" ProgID="Equation.DSMT4" ShapeID="_x0000_i2303" DrawAspect="Content" ObjectID="_1802000112" r:id="rId1011"/>
              </w:object>
            </w:r>
          </w:p>
          <w:p w14:paraId="05027E55" w14:textId="77777777" w:rsidR="00696FAC" w:rsidRDefault="00696FAC" w:rsidP="00696FAC">
            <w:pPr>
              <w:shd w:val="clear" w:color="auto" w:fill="F2F2F2"/>
              <w:spacing w:line="360" w:lineRule="auto"/>
              <w:jc w:val="left"/>
              <w:textAlignment w:val="center"/>
              <w:rPr>
                <w:color w:val="FF0000"/>
              </w:rPr>
            </w:pPr>
            <w:r>
              <w:rPr>
                <w:color w:val="FF0000"/>
              </w:rPr>
              <w:t>报警时，</w:t>
            </w:r>
            <w:r>
              <w:rPr>
                <w:rFonts w:eastAsia="Times New Roman"/>
                <w:i/>
                <w:color w:val="FF0000"/>
              </w:rPr>
              <w:t>R</w:t>
            </w:r>
            <w:r>
              <w:rPr>
                <w:color w:val="FF0000"/>
              </w:rPr>
              <w:t>=120Ω</w:t>
            </w:r>
            <w:r>
              <w:rPr>
                <w:color w:val="FF0000"/>
              </w:rPr>
              <w:t>，当</w:t>
            </w:r>
            <w:r>
              <w:rPr>
                <w:color w:val="FF0000"/>
              </w:rPr>
              <w:t xml:space="preserve"> </w:t>
            </w:r>
            <w:r>
              <w:rPr>
                <w:rFonts w:eastAsia="Times New Roman"/>
                <w:i/>
                <w:color w:val="FF0000"/>
              </w:rPr>
              <w:t>R</w:t>
            </w:r>
            <w:r>
              <w:rPr>
                <w:rFonts w:eastAsia="Times New Roman"/>
                <w:i/>
                <w:color w:val="FF0000"/>
                <w:vertAlign w:val="subscript"/>
              </w:rPr>
              <w:t>0min</w:t>
            </w:r>
            <w:r>
              <w:rPr>
                <w:color w:val="FF0000"/>
              </w:rPr>
              <w:t>=180Ω</w:t>
            </w:r>
            <w:r>
              <w:rPr>
                <w:color w:val="FF0000"/>
              </w:rPr>
              <w:t>时，控制电路电流最大值为</w:t>
            </w:r>
            <w:r>
              <w:rPr>
                <w:color w:val="FF0000"/>
              </w:rPr>
              <w:object w:dxaOrig="3414" w:dyaOrig="596" w14:anchorId="78016121">
                <v:shape id="_x0000_i2304" type="#_x0000_t75" alt="eqIdd3de67523f871aeeeebe8a7811d3e9d0" style="width:170.65pt;height:29.65pt" o:ole="">
                  <v:imagedata r:id="rId1012" o:title="eqIdd3de67523f871aeeeebe8a7811d3e9d0"/>
                </v:shape>
                <o:OLEObject Type="Embed" ProgID="Equation.DSMT4" ShapeID="_x0000_i2304" DrawAspect="Content" ObjectID="_1802000113" r:id="rId1013"/>
              </w:object>
            </w:r>
          </w:p>
          <w:p w14:paraId="4BB533A8" w14:textId="77777777" w:rsidR="00696FAC" w:rsidRDefault="00696FAC" w:rsidP="00696FAC">
            <w:pPr>
              <w:shd w:val="clear" w:color="auto" w:fill="F2F2F2"/>
              <w:spacing w:line="360" w:lineRule="auto"/>
              <w:jc w:val="left"/>
              <w:textAlignment w:val="center"/>
              <w:rPr>
                <w:color w:val="FF0000"/>
              </w:rPr>
            </w:pPr>
            <w:r>
              <w:rPr>
                <w:color w:val="FF0000"/>
              </w:rPr>
              <w:t>光敏电阻</w:t>
            </w:r>
            <w:r>
              <w:rPr>
                <w:rFonts w:eastAsia="Times New Roman"/>
                <w:i/>
                <w:color w:val="FF0000"/>
              </w:rPr>
              <w:t>R</w:t>
            </w:r>
            <w:r>
              <w:rPr>
                <w:color w:val="FF0000"/>
              </w:rPr>
              <w:t>消耗的电功率最大</w:t>
            </w:r>
            <w:r>
              <w:rPr>
                <w:color w:val="FF0000"/>
              </w:rPr>
              <w:object w:dxaOrig="3484" w:dyaOrig="382" w14:anchorId="67F82BE4">
                <v:shape id="_x0000_i2305" type="#_x0000_t75" alt="eqId083f6366ea6a6d1fb6dc52a57f945767" style="width:174.4pt;height:19.15pt" o:ole="">
                  <v:imagedata r:id="rId1014" o:title="eqId083f6366ea6a6d1fb6dc52a57f945767"/>
                </v:shape>
                <o:OLEObject Type="Embed" ProgID="Equation.DSMT4" ShapeID="_x0000_i2305" DrawAspect="Content" ObjectID="_1802000114" r:id="rId1015"/>
              </w:object>
            </w:r>
          </w:p>
          <w:p w14:paraId="018B9764" w14:textId="77777777" w:rsidR="00696FAC" w:rsidRDefault="00696FAC" w:rsidP="00696FAC">
            <w:pPr>
              <w:shd w:val="clear" w:color="auto" w:fill="F2F2F2"/>
              <w:spacing w:line="360" w:lineRule="auto"/>
              <w:jc w:val="left"/>
              <w:textAlignment w:val="center"/>
              <w:rPr>
                <w:color w:val="FF0000"/>
              </w:rPr>
            </w:pPr>
            <w:r>
              <w:rPr>
                <w:color w:val="FF0000"/>
              </w:rPr>
              <w:t>当</w:t>
            </w:r>
            <w:r>
              <w:rPr>
                <w:color w:val="FF0000"/>
              </w:rPr>
              <w:t xml:space="preserve"> </w:t>
            </w:r>
            <w:r>
              <w:rPr>
                <w:rFonts w:eastAsia="Times New Roman"/>
                <w:i/>
                <w:color w:val="FF0000"/>
              </w:rPr>
              <w:t>R</w:t>
            </w:r>
            <w:r>
              <w:rPr>
                <w:rFonts w:eastAsia="Times New Roman"/>
                <w:i/>
                <w:color w:val="FF0000"/>
                <w:vertAlign w:val="subscript"/>
              </w:rPr>
              <w:t>0max</w:t>
            </w:r>
            <w:r>
              <w:rPr>
                <w:color w:val="FF0000"/>
              </w:rPr>
              <w:t xml:space="preserve">=280Ω </w:t>
            </w:r>
            <w:r>
              <w:rPr>
                <w:color w:val="FF0000"/>
              </w:rPr>
              <w:t>时，控制电路电流最小值为</w:t>
            </w:r>
            <w:r>
              <w:rPr>
                <w:color w:val="FF0000"/>
              </w:rPr>
              <w:object w:dxaOrig="3432" w:dyaOrig="597" w14:anchorId="36B8C23D">
                <v:shape id="_x0000_i2306" type="#_x0000_t75" alt="eqIdf0fcf9e05e93bef27e9c4a3b6a59c79b" style="width:171.75pt;height:30pt" o:ole="">
                  <v:imagedata r:id="rId1016" o:title="eqIdf0fcf9e05e93bef27e9c4a3b6a59c79b"/>
                </v:shape>
                <o:OLEObject Type="Embed" ProgID="Equation.DSMT4" ShapeID="_x0000_i2306" DrawAspect="Content" ObjectID="_1802000115" r:id="rId1017"/>
              </w:object>
            </w:r>
          </w:p>
          <w:p w14:paraId="633B8542" w14:textId="77777777" w:rsidR="00696FAC" w:rsidRDefault="00696FAC" w:rsidP="00696FAC">
            <w:pPr>
              <w:shd w:val="clear" w:color="auto" w:fill="F2F2F2"/>
              <w:spacing w:line="360" w:lineRule="auto"/>
              <w:jc w:val="left"/>
              <w:textAlignment w:val="center"/>
              <w:rPr>
                <w:color w:val="FF0000"/>
              </w:rPr>
            </w:pPr>
            <w:r>
              <w:rPr>
                <w:color w:val="FF0000"/>
              </w:rPr>
              <w:t>光敏电阻</w:t>
            </w:r>
            <w:r>
              <w:rPr>
                <w:rFonts w:eastAsia="Times New Roman"/>
                <w:i/>
                <w:color w:val="FF0000"/>
              </w:rPr>
              <w:t>R</w:t>
            </w:r>
            <w:r>
              <w:rPr>
                <w:color w:val="FF0000"/>
              </w:rPr>
              <w:t>消耗的电功率最小</w:t>
            </w:r>
            <w:r>
              <w:rPr>
                <w:color w:val="FF0000"/>
              </w:rPr>
              <w:object w:dxaOrig="3432" w:dyaOrig="382" w14:anchorId="69007407">
                <v:shape id="_x0000_i2307" type="#_x0000_t75" alt="eqId52beb4a30e079eee1e0dd9b0f96c1501" style="width:171.75pt;height:19.15pt" o:ole="">
                  <v:imagedata r:id="rId1018" o:title="eqId52beb4a30e079eee1e0dd9b0f96c1501"/>
                </v:shape>
                <o:OLEObject Type="Embed" ProgID="Equation.DSMT4" ShapeID="_x0000_i2307" DrawAspect="Content" ObjectID="_1802000116" r:id="rId1019"/>
              </w:object>
            </w:r>
          </w:p>
          <w:p w14:paraId="7D741C13" w14:textId="77777777" w:rsidR="00696FAC" w:rsidRDefault="00696FAC" w:rsidP="00696FAC">
            <w:pPr>
              <w:shd w:val="clear" w:color="auto" w:fill="F2F2F2"/>
              <w:spacing w:line="360" w:lineRule="auto"/>
              <w:jc w:val="left"/>
              <w:textAlignment w:val="center"/>
              <w:rPr>
                <w:color w:val="FF0000"/>
              </w:rPr>
            </w:pPr>
            <w:r>
              <w:rPr>
                <w:color w:val="FF0000"/>
              </w:rPr>
              <w:t>故报警时，光敏电阻</w:t>
            </w:r>
            <w:r>
              <w:rPr>
                <w:rFonts w:eastAsia="Times New Roman"/>
                <w:i/>
                <w:color w:val="FF0000"/>
              </w:rPr>
              <w:t>R</w:t>
            </w:r>
            <w:r>
              <w:rPr>
                <w:color w:val="FF0000"/>
              </w:rPr>
              <w:t>消耗的电功率范围</w:t>
            </w:r>
            <w:r>
              <w:rPr>
                <w:color w:val="FF0000"/>
              </w:rPr>
              <w:object w:dxaOrig="1988" w:dyaOrig="251" w14:anchorId="51701086">
                <v:shape id="_x0000_i2308" type="#_x0000_t75" alt="eqIdd89d89ecf791b44cacfc5bb4f319dd04" style="width:99.4pt;height:12.4pt" o:ole="">
                  <v:imagedata r:id="rId1020" o:title="eqIdd89d89ecf791b44cacfc5bb4f319dd04"/>
                </v:shape>
                <o:OLEObject Type="Embed" ProgID="Equation.DSMT4" ShapeID="_x0000_i2308" DrawAspect="Content" ObjectID="_1802000117" r:id="rId1021"/>
              </w:object>
            </w:r>
          </w:p>
          <w:p w14:paraId="6A660E2B" w14:textId="77777777" w:rsidR="00696FAC" w:rsidRDefault="00696FAC" w:rsidP="00696FAC">
            <w:pPr>
              <w:jc w:val="center"/>
              <w:textAlignment w:val="center"/>
              <w:rPr>
                <w:rFonts w:ascii="黑体" w:eastAsia="黑体" w:hAnsi="黑体" w:cs="黑体" w:hint="eastAsia"/>
                <w:b/>
                <w:sz w:val="30"/>
              </w:rPr>
            </w:pPr>
          </w:p>
          <w:p w14:paraId="683A7ED4" w14:textId="77777777" w:rsidR="00696FAC" w:rsidRDefault="00696FAC" w:rsidP="00696FAC">
            <w:pPr>
              <w:jc w:val="left"/>
              <w:textAlignment w:val="center"/>
              <w:rPr>
                <w:rFonts w:ascii="宋体" w:hAnsi="宋体" w:cs="宋体" w:hint="eastAsia"/>
                <w:b/>
              </w:rPr>
            </w:pPr>
            <w:r>
              <w:rPr>
                <w:rFonts w:ascii="宋体" w:hAnsi="宋体" w:cs="宋体"/>
                <w:b/>
              </w:rPr>
              <w:t>六、计算题</w:t>
            </w:r>
          </w:p>
          <w:p w14:paraId="27208AD8" w14:textId="77777777" w:rsidR="00696FAC" w:rsidRDefault="00696FAC" w:rsidP="00696FAC">
            <w:pPr>
              <w:spacing w:line="360" w:lineRule="auto"/>
              <w:jc w:val="left"/>
              <w:textAlignment w:val="center"/>
            </w:pPr>
            <w:r>
              <w:rPr>
                <w:b/>
                <w:bCs/>
                <w:color w:val="CE26D4"/>
              </w:rPr>
              <w:t>15</w:t>
            </w:r>
            <w:r>
              <w:rPr>
                <w:b/>
                <w:bCs/>
                <w:color w:val="CE26D4"/>
              </w:rPr>
              <w:t>．（</w:t>
            </w:r>
            <w:r>
              <w:rPr>
                <w:b/>
                <w:bCs/>
                <w:color w:val="CE26D4"/>
              </w:rPr>
              <w:t>2023·</w:t>
            </w:r>
            <w:r>
              <w:rPr>
                <w:b/>
                <w:bCs/>
                <w:color w:val="CE26D4"/>
              </w:rPr>
              <w:t>江苏常州</w:t>
            </w:r>
            <w:r>
              <w:rPr>
                <w:b/>
                <w:bCs/>
                <w:color w:val="CE26D4"/>
              </w:rPr>
              <w:t>·</w:t>
            </w:r>
            <w:proofErr w:type="gramStart"/>
            <w:r>
              <w:rPr>
                <w:b/>
                <w:bCs/>
                <w:color w:val="CE26D4"/>
              </w:rPr>
              <w:t>中考真题</w:t>
            </w:r>
            <w:proofErr w:type="gramEnd"/>
            <w:r>
              <w:rPr>
                <w:b/>
                <w:bCs/>
                <w:color w:val="CE26D4"/>
              </w:rPr>
              <w:t>）</w:t>
            </w:r>
            <w:r>
              <w:t>南京长江大桥于</w:t>
            </w:r>
            <w:r>
              <w:t>1968</w:t>
            </w:r>
            <w:r>
              <w:t>年建成，是长江上第一座中国自行设计和建造的铁路、公路两用桥梁．近年来，航行船舶逐渐大型化，桥墩遭受船舶撞击的风险不断增大。为此，</w:t>
            </w:r>
            <w:r>
              <w:t>2023</w:t>
            </w:r>
            <w:r>
              <w:t>年春季，工程师为桥墩加装保护铠甲并展开观测。</w:t>
            </w:r>
            <w:r>
              <w:object w:dxaOrig="1636" w:dyaOrig="350" w14:anchorId="5336D8AB">
                <v:shape id="_x0000_i2309" type="#_x0000_t75" alt="eqId3c9dcb102aea3ec9ed59ff8633269fd9" style="width:81.75pt;height:17.65pt" o:ole="">
                  <v:imagedata r:id="rId1022" o:title="eqId3c9dcb102aea3ec9ed59ff8633269fd9"/>
                </v:shape>
                <o:OLEObject Type="Embed" ProgID="Equation.DSMT4" ShapeID="_x0000_i2309" DrawAspect="Content" ObjectID="_1802000118" r:id="rId1023"/>
              </w:object>
            </w:r>
            <w:r>
              <w:t>，</w:t>
            </w:r>
            <w:r>
              <w:rPr>
                <w:rFonts w:eastAsia="Times New Roman"/>
                <w:i/>
              </w:rPr>
              <w:t>g</w:t>
            </w:r>
            <w:r>
              <w:t>取</w:t>
            </w:r>
            <w:r>
              <w:object w:dxaOrig="686" w:dyaOrig="276" w14:anchorId="7A22F8DA">
                <v:shape id="_x0000_i2310" type="#_x0000_t75" alt="eqId3a981217274f9014e52b973282b0b5ad" style="width:34.15pt;height:13.9pt" o:ole="">
                  <v:imagedata r:id="rId1024" o:title="eqId3a981217274f9014e52b973282b0b5ad"/>
                </v:shape>
                <o:OLEObject Type="Embed" ProgID="Equation.DSMT4" ShapeID="_x0000_i2310" DrawAspect="Content" ObjectID="_1802000119" r:id="rId1025"/>
              </w:object>
            </w:r>
            <w:r>
              <w:t>。</w:t>
            </w:r>
          </w:p>
          <w:p w14:paraId="267B55AA" w14:textId="77777777" w:rsidR="00696FAC" w:rsidRDefault="00696FAC" w:rsidP="00696FAC">
            <w:pPr>
              <w:spacing w:line="360" w:lineRule="auto"/>
              <w:jc w:val="left"/>
              <w:textAlignment w:val="center"/>
            </w:pPr>
            <w:r>
              <w:t>①</w:t>
            </w:r>
            <w:r>
              <w:t>拖拽：如图甲所示，拖船拖拽两个</w:t>
            </w:r>
            <w:r>
              <w:t>“C”</w:t>
            </w:r>
            <w:r>
              <w:t>形组件，在江面匀速直线行驶</w:t>
            </w:r>
            <w:r>
              <w:object w:dxaOrig="545" w:dyaOrig="252" w14:anchorId="2AB1B025">
                <v:shape id="_x0000_i2311" type="#_x0000_t75" alt="eqIdde0a445ffd6d9085425e040f14d0f73e" style="width:27.4pt;height:12.75pt" o:ole="">
                  <v:imagedata r:id="rId1026" o:title="eqIdde0a445ffd6d9085425e040f14d0f73e"/>
                </v:shape>
                <o:OLEObject Type="Embed" ProgID="Equation.DSMT4" ShapeID="_x0000_i2311" DrawAspect="Content" ObjectID="_1802000120" r:id="rId1027"/>
              </w:object>
            </w:r>
            <w:r>
              <w:t>，抵达桥墩处。行驶过程中拖船的动力为</w:t>
            </w:r>
            <w:r>
              <w:object w:dxaOrig="1038" w:dyaOrig="292" w14:anchorId="7DBF331C">
                <v:shape id="_x0000_i2312" type="#_x0000_t75" alt="eqId8533eaf61374551c1777f90a6c4c420f" style="width:51.75pt;height:14.65pt" o:ole="">
                  <v:imagedata r:id="rId1028" o:title="eqId8533eaf61374551c1777f90a6c4c420f"/>
                </v:shape>
                <o:OLEObject Type="Embed" ProgID="Equation.DSMT4" ShapeID="_x0000_i2312" DrawAspect="Content" ObjectID="_1802000121" r:id="rId1029"/>
              </w:object>
            </w:r>
            <w:r>
              <w:t>，柴油发动机动力系统的效率为</w:t>
            </w:r>
            <w:r>
              <w:t>40%</w:t>
            </w:r>
            <w:r>
              <w:t>，</w:t>
            </w:r>
            <w:r>
              <w:object w:dxaOrig="1706" w:dyaOrig="341" w14:anchorId="2B18B7CD">
                <v:shape id="_x0000_i2313" type="#_x0000_t75" alt="eqIdf058959ff191b5355c2f07288b99c38e" style="width:85.15pt;height:16.9pt" o:ole="">
                  <v:imagedata r:id="rId1030" o:title="eqIdf058959ff191b5355c2f07288b99c38e"/>
                </v:shape>
                <o:OLEObject Type="Embed" ProgID="Equation.DSMT4" ShapeID="_x0000_i2313" DrawAspect="Content" ObjectID="_1802000122" r:id="rId1031"/>
              </w:object>
            </w:r>
            <w:r>
              <w:t>。</w:t>
            </w:r>
          </w:p>
          <w:p w14:paraId="64922263" w14:textId="77777777" w:rsidR="00696FAC" w:rsidRDefault="00696FAC" w:rsidP="00696FAC">
            <w:pPr>
              <w:spacing w:line="360" w:lineRule="auto"/>
              <w:jc w:val="left"/>
              <w:textAlignment w:val="center"/>
            </w:pPr>
            <w:r>
              <w:t>②</w:t>
            </w:r>
            <w:r>
              <w:t>合围：将两个</w:t>
            </w:r>
            <w:r>
              <w:t>“C”</w:t>
            </w:r>
            <w:r>
              <w:t>形组件环绕在桥墩外围，合围成</w:t>
            </w:r>
            <w:r>
              <w:t>“O”</w:t>
            </w:r>
            <w:r>
              <w:t>型铠甲。铠甲漂浮在水中，侧边竖直，上下表面积相同，如图乙所示。铠甲密度为</w:t>
            </w:r>
            <w:r>
              <w:object w:dxaOrig="1372" w:dyaOrig="322" w14:anchorId="6E500C69">
                <v:shape id="_x0000_i2314" type="#_x0000_t75" alt="eqIdeb06eb3433112d749290e1aab2183317" style="width:68.65pt;height:16.15pt" o:ole="">
                  <v:imagedata r:id="rId1032" o:title="eqIdeb06eb3433112d749290e1aab2183317"/>
                </v:shape>
                <o:OLEObject Type="Embed" ProgID="Equation.DSMT4" ShapeID="_x0000_i2314" DrawAspect="Content" ObjectID="_1802000123" r:id="rId1033"/>
              </w:object>
            </w:r>
            <w:r>
              <w:t>，露出水面的高度为</w:t>
            </w:r>
            <w:r>
              <w:object w:dxaOrig="492" w:dyaOrig="245" w14:anchorId="0FF9094A">
                <v:shape id="_x0000_i2315" type="#_x0000_t75" alt="eqIdcd747227616aa7b8f55b52912530d066" style="width:24.75pt;height:12.4pt" o:ole="">
                  <v:imagedata r:id="rId1034" o:title="eqIdcd747227616aa7b8f55b52912530d066"/>
                </v:shape>
                <o:OLEObject Type="Embed" ProgID="Equation.DSMT4" ShapeID="_x0000_i2315" DrawAspect="Content" ObjectID="_1802000124" r:id="rId1035"/>
              </w:object>
            </w:r>
            <w:r>
              <w:t>。</w:t>
            </w:r>
          </w:p>
          <w:p w14:paraId="553E22AE" w14:textId="77777777" w:rsidR="00696FAC" w:rsidRDefault="00696FAC" w:rsidP="00696FAC">
            <w:pPr>
              <w:spacing w:line="360" w:lineRule="auto"/>
              <w:jc w:val="left"/>
              <w:textAlignment w:val="center"/>
            </w:pPr>
            <w:r>
              <w:t>③</w:t>
            </w:r>
            <w:r>
              <w:t>观测：上游暴雨、江水上涨过程中，由于流水冲击，铠甲与桥墩发生挤压，此时静止的铠甲在水面下的深度为</w:t>
            </w:r>
            <w:r>
              <w:object w:dxaOrig="422" w:dyaOrig="221" w14:anchorId="5FE61A26">
                <v:shape id="_x0000_i2316" type="#_x0000_t75" alt="eqIdf6244c4be2c661dc2166885d65bbad9c" style="width:21pt;height:10.9pt" o:ole="">
                  <v:imagedata r:id="rId1036" o:title="eqIdf6244c4be2c661dc2166885d65bbad9c"/>
                </v:shape>
                <o:OLEObject Type="Embed" ProgID="Equation.DSMT4" ShapeID="_x0000_i2316" DrawAspect="Content" ObjectID="_1802000125" r:id="rId1037"/>
              </w:object>
            </w:r>
            <w:r>
              <w:t>，如图丙所示．铠甲上表面面积</w:t>
            </w:r>
            <w:r>
              <w:object w:dxaOrig="932" w:dyaOrig="275" w14:anchorId="1985FB79">
                <v:shape id="_x0000_i2317" type="#_x0000_t75" alt="eqIdc25b0fa6409537fb8728cf0ab65512d7" style="width:46.5pt;height:13.9pt" o:ole="">
                  <v:imagedata r:id="rId1038" o:title="eqIdc25b0fa6409537fb8728cf0ab65512d7"/>
                </v:shape>
                <o:OLEObject Type="Embed" ProgID="Equation.DSMT4" ShapeID="_x0000_i2317" DrawAspect="Content" ObjectID="_1802000126" r:id="rId1039"/>
              </w:object>
            </w:r>
            <w:r>
              <w:t>。问：</w:t>
            </w:r>
          </w:p>
          <w:p w14:paraId="4BC54A92" w14:textId="77777777" w:rsidR="00696FAC" w:rsidRDefault="00696FAC" w:rsidP="00696FAC">
            <w:pPr>
              <w:spacing w:line="360" w:lineRule="auto"/>
              <w:jc w:val="left"/>
              <w:textAlignment w:val="center"/>
            </w:pPr>
            <w:r>
              <w:t>（</w:t>
            </w:r>
            <w:r>
              <w:t>1</w:t>
            </w:r>
            <w:r>
              <w:t>）拖拽过程消耗柴油的质量？</w:t>
            </w:r>
          </w:p>
          <w:p w14:paraId="6ACAA950" w14:textId="77777777" w:rsidR="00696FAC" w:rsidRDefault="00696FAC" w:rsidP="00696FAC">
            <w:pPr>
              <w:spacing w:line="360" w:lineRule="auto"/>
              <w:jc w:val="left"/>
              <w:textAlignment w:val="center"/>
            </w:pPr>
            <w:r>
              <w:t>（</w:t>
            </w:r>
            <w:r>
              <w:t>2</w:t>
            </w:r>
            <w:r>
              <w:t>）乙图中，漂浮的铠甲在水面下的深度？</w:t>
            </w:r>
          </w:p>
          <w:p w14:paraId="7BCE5FF0" w14:textId="77777777" w:rsidR="00696FAC" w:rsidRDefault="00696FAC" w:rsidP="00696FAC">
            <w:pPr>
              <w:spacing w:line="360" w:lineRule="auto"/>
              <w:jc w:val="left"/>
              <w:textAlignment w:val="center"/>
            </w:pPr>
            <w:r>
              <w:t>（</w:t>
            </w:r>
            <w:r>
              <w:t>3</w:t>
            </w:r>
            <w:r>
              <w:t>）丙图中，铠甲受到桥墩施加的摩擦力的大小和方向？</w:t>
            </w:r>
          </w:p>
          <w:p w14:paraId="37438063" w14:textId="77777777" w:rsidR="00696FAC" w:rsidRDefault="00696FAC" w:rsidP="00696FAC">
            <w:pPr>
              <w:spacing w:line="360" w:lineRule="auto"/>
              <w:jc w:val="left"/>
              <w:textAlignment w:val="center"/>
            </w:pPr>
            <w:r>
              <w:rPr>
                <w:rFonts w:eastAsia="Times New Roman"/>
                <w:noProof/>
                <w:kern w:val="0"/>
                <w:sz w:val="24"/>
              </w:rPr>
              <w:lastRenderedPageBreak/>
              <w:drawing>
                <wp:inline distT="0" distB="0" distL="114300" distR="114300" wp14:anchorId="0FF4D2B4" wp14:editId="3E43FCB6">
                  <wp:extent cx="5276215" cy="1370965"/>
                  <wp:effectExtent l="0" t="0" r="635" b="635"/>
                  <wp:docPr id="42" name="图片 42" descr="@@@a5775bd9-b4e6-41df-9936-98b431408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5775bd9-b4e6-41df-9936-98b4314085d4"/>
                          <pic:cNvPicPr>
                            <a:picLocks noChangeAspect="1"/>
                          </pic:cNvPicPr>
                        </pic:nvPicPr>
                        <pic:blipFill>
                          <a:blip r:embed="rId1040"/>
                          <a:stretch>
                            <a:fillRect/>
                          </a:stretch>
                        </pic:blipFill>
                        <pic:spPr>
                          <a:xfrm>
                            <a:off x="0" y="0"/>
                            <a:ext cx="5276800" cy="1371423"/>
                          </a:xfrm>
                          <a:prstGeom prst="rect">
                            <a:avLst/>
                          </a:prstGeom>
                        </pic:spPr>
                      </pic:pic>
                    </a:graphicData>
                  </a:graphic>
                </wp:inline>
              </w:drawing>
            </w:r>
            <w:r>
              <w:rPr>
                <w:rFonts w:eastAsia="Times New Roman"/>
                <w:kern w:val="0"/>
                <w:sz w:val="24"/>
              </w:rPr>
              <w:t>  </w:t>
            </w:r>
          </w:p>
          <w:p w14:paraId="33A115BB"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250kg</w:t>
            </w:r>
            <w:r>
              <w:rPr>
                <w:color w:val="FF0000"/>
              </w:rPr>
              <w:t>；（</w:t>
            </w:r>
            <w:r>
              <w:rPr>
                <w:color w:val="FF0000"/>
              </w:rPr>
              <w:t>2</w:t>
            </w:r>
            <w:r>
              <w:rPr>
                <w:color w:val="FF0000"/>
              </w:rPr>
              <w:t>）</w:t>
            </w:r>
            <w:r>
              <w:rPr>
                <w:color w:val="FF0000"/>
              </w:rPr>
              <w:t>1.4m</w:t>
            </w:r>
            <w:r>
              <w:rPr>
                <w:color w:val="FF0000"/>
              </w:rPr>
              <w:t>；（</w:t>
            </w:r>
            <w:r>
              <w:rPr>
                <w:color w:val="FF0000"/>
              </w:rPr>
              <w:t>3</w:t>
            </w:r>
            <w:r>
              <w:rPr>
                <w:color w:val="FF0000"/>
              </w:rPr>
              <w:t>）摩擦力方向竖直向下，大小为</w:t>
            </w:r>
            <w:r>
              <w:rPr>
                <w:color w:val="FF0000"/>
              </w:rPr>
              <w:object w:dxaOrig="738" w:dyaOrig="277" w14:anchorId="440D185D">
                <v:shape id="_x0000_i2318" type="#_x0000_t75" alt="eqId74d89ee15ecc3a69c1615250910b642d" style="width:36.75pt;height:13.9pt" o:ole="">
                  <v:imagedata r:id="rId1041" o:title="eqId74d89ee15ecc3a69c1615250910b642d"/>
                </v:shape>
                <o:OLEObject Type="Embed" ProgID="Equation.DSMT4" ShapeID="_x0000_i2318" DrawAspect="Content" ObjectID="_1802000127" r:id="rId1042"/>
              </w:object>
            </w:r>
          </w:p>
          <w:p w14:paraId="45CB7083"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）拖船拖拽两个</w:t>
            </w:r>
            <w:r>
              <w:rPr>
                <w:color w:val="FF0000"/>
              </w:rPr>
              <w:t>“C”</w:t>
            </w:r>
            <w:r>
              <w:rPr>
                <w:color w:val="FF0000"/>
              </w:rPr>
              <w:t>形组件，在江面匀速直线行驶</w:t>
            </w:r>
            <w:r>
              <w:rPr>
                <w:color w:val="FF0000"/>
              </w:rPr>
              <w:t>20km</w:t>
            </w:r>
            <w:r>
              <w:rPr>
                <w:color w:val="FF0000"/>
              </w:rPr>
              <w:t>，行驶过程中拖船的动力为</w:t>
            </w:r>
            <w:r>
              <w:rPr>
                <w:color w:val="FF0000"/>
              </w:rPr>
              <w:object w:dxaOrig="1038" w:dyaOrig="292" w14:anchorId="456C8598">
                <v:shape id="_x0000_i2319" type="#_x0000_t75" alt="eqId8533eaf61374551c1777f90a6c4c420f" style="width:51.75pt;height:14.65pt" o:ole="">
                  <v:imagedata r:id="rId1028" o:title="eqId8533eaf61374551c1777f90a6c4c420f"/>
                </v:shape>
                <o:OLEObject Type="Embed" ProgID="Equation.DSMT4" ShapeID="_x0000_i2319" DrawAspect="Content" ObjectID="_1802000128" r:id="rId1043"/>
              </w:object>
            </w:r>
            <w:r>
              <w:rPr>
                <w:color w:val="FF0000"/>
              </w:rPr>
              <w:t>，则拖船的动力做的功为</w:t>
            </w:r>
            <w:r>
              <w:rPr>
                <w:color w:val="FF0000"/>
              </w:rPr>
              <w:object w:dxaOrig="3854" w:dyaOrig="281" w14:anchorId="6F4E01F1">
                <v:shape id="_x0000_i2320" type="#_x0000_t75" alt="eqIdeb3b0e87c4b4ac155ca1830e1fbb4ee5" style="width:192.75pt;height:13.9pt" o:ole="">
                  <v:imagedata r:id="rId1044" o:title="eqIdeb3b0e87c4b4ac155ca1830e1fbb4ee5"/>
                </v:shape>
                <o:OLEObject Type="Embed" ProgID="Equation.DSMT4" ShapeID="_x0000_i2320" DrawAspect="Content" ObjectID="_1802000129" r:id="rId1045"/>
              </w:object>
            </w:r>
          </w:p>
          <w:p w14:paraId="28A839AB" w14:textId="77777777" w:rsidR="00696FAC" w:rsidRDefault="00696FAC" w:rsidP="00696FAC">
            <w:pPr>
              <w:spacing w:line="360" w:lineRule="auto"/>
              <w:jc w:val="left"/>
              <w:textAlignment w:val="center"/>
              <w:rPr>
                <w:color w:val="FF0000"/>
              </w:rPr>
            </w:pPr>
            <w:r>
              <w:rPr>
                <w:color w:val="FF0000"/>
              </w:rPr>
              <w:t>根据</w:t>
            </w:r>
            <w:r>
              <w:rPr>
                <w:color w:val="FF0000"/>
              </w:rPr>
              <w:object w:dxaOrig="703" w:dyaOrig="615" w14:anchorId="1EAD5FB5">
                <v:shape id="_x0000_i2321" type="#_x0000_t75" alt="eqId43dbecc97b2b53cf1c923df88cbd771c" style="width:35.25pt;height:30.75pt" o:ole="">
                  <v:imagedata r:id="rId1046" o:title="eqId43dbecc97b2b53cf1c923df88cbd771c"/>
                </v:shape>
                <o:OLEObject Type="Embed" ProgID="Equation.DSMT4" ShapeID="_x0000_i2321" DrawAspect="Content" ObjectID="_1802000130" r:id="rId1047"/>
              </w:object>
            </w:r>
            <w:r>
              <w:rPr>
                <w:color w:val="FF0000"/>
              </w:rPr>
              <w:t>可知，柴油放出的热量为</w:t>
            </w:r>
            <w:r>
              <w:rPr>
                <w:color w:val="FF0000"/>
              </w:rPr>
              <w:object w:dxaOrig="3062" w:dyaOrig="620" w14:anchorId="7C3D5E9E">
                <v:shape id="_x0000_i2322" type="#_x0000_t75" alt="eqId7678bc4716b76c30e8652076b2d63353" style="width:153pt;height:31.15pt" o:ole="">
                  <v:imagedata r:id="rId1048" o:title="eqId7678bc4716b76c30e8652076b2d63353"/>
                </v:shape>
                <o:OLEObject Type="Embed" ProgID="Equation.DSMT4" ShapeID="_x0000_i2322" DrawAspect="Content" ObjectID="_1802000131" r:id="rId1049"/>
              </w:object>
            </w:r>
          </w:p>
          <w:p w14:paraId="58B9140F" w14:textId="77777777" w:rsidR="00696FAC" w:rsidRDefault="00696FAC" w:rsidP="00696FAC">
            <w:pPr>
              <w:spacing w:line="360" w:lineRule="auto"/>
              <w:jc w:val="left"/>
              <w:textAlignment w:val="center"/>
              <w:rPr>
                <w:color w:val="FF0000"/>
              </w:rPr>
            </w:pPr>
            <w:r>
              <w:rPr>
                <w:color w:val="FF0000"/>
              </w:rPr>
              <w:t>则拖拽过程消耗柴油的质量为</w:t>
            </w:r>
            <w:r>
              <w:rPr>
                <w:color w:val="FF0000"/>
              </w:rPr>
              <w:object w:dxaOrig="2886" w:dyaOrig="645" w14:anchorId="5963D89F">
                <v:shape id="_x0000_i2323" type="#_x0000_t75" alt="eqId7800033358672aa6e9c72c03e52c9eac" style="width:144.4pt;height:32.25pt" o:ole="">
                  <v:imagedata r:id="rId1050" o:title="eqId7800033358672aa6e9c72c03e52c9eac"/>
                </v:shape>
                <o:OLEObject Type="Embed" ProgID="Equation.DSMT4" ShapeID="_x0000_i2323" DrawAspect="Content" ObjectID="_1802000132" r:id="rId1051"/>
              </w:object>
            </w:r>
          </w:p>
          <w:p w14:paraId="4F437377"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）设铠甲上表面面积为</w:t>
            </w:r>
            <w:r>
              <w:rPr>
                <w:rFonts w:eastAsia="Times New Roman"/>
                <w:i/>
                <w:color w:val="FF0000"/>
              </w:rPr>
              <w:t>S</w:t>
            </w:r>
            <w:r>
              <w:rPr>
                <w:color w:val="FF0000"/>
              </w:rPr>
              <w:t>，铠甲的高度为</w:t>
            </w:r>
            <w:r>
              <w:rPr>
                <w:rFonts w:eastAsia="Times New Roman"/>
                <w:i/>
                <w:color w:val="FF0000"/>
              </w:rPr>
              <w:t>H</w:t>
            </w:r>
            <w:r>
              <w:rPr>
                <w:color w:val="FF0000"/>
              </w:rPr>
              <w:t>，因铠甲漂浮在水面上，根据浮沉条件可知</w:t>
            </w:r>
            <w:r>
              <w:rPr>
                <w:color w:val="FF0000"/>
              </w:rPr>
              <w:object w:dxaOrig="598" w:dyaOrig="319" w14:anchorId="667A241A">
                <v:shape id="_x0000_i2324" type="#_x0000_t75" alt="eqId0b5b5cfdf7e624b17b192e443b46d46d" style="width:30pt;height:16.15pt" o:ole="">
                  <v:imagedata r:id="rId1052" o:title="eqId0b5b5cfdf7e624b17b192e443b46d46d"/>
                </v:shape>
                <o:OLEObject Type="Embed" ProgID="Equation.DSMT4" ShapeID="_x0000_i2324" DrawAspect="Content" ObjectID="_1802000133" r:id="rId1053"/>
              </w:object>
            </w:r>
          </w:p>
          <w:p w14:paraId="69B18B46" w14:textId="77777777" w:rsidR="00696FAC" w:rsidRDefault="00696FAC" w:rsidP="00696FAC">
            <w:pPr>
              <w:spacing w:line="360" w:lineRule="auto"/>
              <w:jc w:val="left"/>
              <w:textAlignment w:val="center"/>
              <w:rPr>
                <w:color w:val="FF0000"/>
              </w:rPr>
            </w:pPr>
            <w:r>
              <w:rPr>
                <w:color w:val="FF0000"/>
              </w:rPr>
              <w:t>即</w:t>
            </w:r>
            <w:r>
              <w:rPr>
                <w:color w:val="FF0000"/>
              </w:rPr>
              <w:object w:dxaOrig="1513" w:dyaOrig="334" w14:anchorId="76C7D933">
                <v:shape id="_x0000_i2325" type="#_x0000_t75" alt="eqIdb14b28fc2ab05e198953086753d41fec" style="width:75.75pt;height:16.9pt" o:ole="">
                  <v:imagedata r:id="rId1054" o:title="eqIdb14b28fc2ab05e198953086753d41fec"/>
                </v:shape>
                <o:OLEObject Type="Embed" ProgID="Equation.DSMT4" ShapeID="_x0000_i2325" DrawAspect="Content" ObjectID="_1802000134" r:id="rId1055"/>
              </w:object>
            </w:r>
            <w:r>
              <w:rPr>
                <w:rFonts w:hint="eastAsia"/>
                <w:color w:val="FF0000"/>
              </w:rPr>
              <w:t>，</w:t>
            </w:r>
            <w:r>
              <w:rPr>
                <w:color w:val="FF0000"/>
              </w:rPr>
              <w:object w:dxaOrig="2252" w:dyaOrig="334" w14:anchorId="6BE47EF9">
                <v:shape id="_x0000_i2326" type="#_x0000_t75" alt="eqId56b288bd276ae445d27a30f0cfe4101d" style="width:112.5pt;height:16.9pt" o:ole="">
                  <v:imagedata r:id="rId1056" o:title="eqId56b288bd276ae445d27a30f0cfe4101d"/>
                </v:shape>
                <o:OLEObject Type="Embed" ProgID="Equation.DSMT4" ShapeID="_x0000_i2326" DrawAspect="Content" ObjectID="_1802000135" r:id="rId1057"/>
              </w:object>
            </w:r>
          </w:p>
          <w:p w14:paraId="5B38DD9C" w14:textId="77777777" w:rsidR="00696FAC" w:rsidRDefault="00696FAC" w:rsidP="00696FAC">
            <w:pPr>
              <w:spacing w:line="360" w:lineRule="auto"/>
              <w:jc w:val="left"/>
              <w:textAlignment w:val="center"/>
              <w:rPr>
                <w:color w:val="FF0000"/>
              </w:rPr>
            </w:pPr>
            <w:r>
              <w:rPr>
                <w:color w:val="FF0000"/>
              </w:rPr>
              <w:t>代入数据得</w:t>
            </w:r>
            <w:r>
              <w:rPr>
                <w:color w:val="FF0000"/>
              </w:rPr>
              <w:object w:dxaOrig="4153" w:dyaOrig="316" w14:anchorId="37E803A1">
                <v:shape id="_x0000_i2327" type="#_x0000_t75" alt="eqId16f1291c5e4ae24dbb2ed192935b39d0" style="width:207.75pt;height:15.75pt" o:ole="">
                  <v:imagedata r:id="rId1058" o:title="eqId16f1291c5e4ae24dbb2ed192935b39d0"/>
                </v:shape>
                <o:OLEObject Type="Embed" ProgID="Equation.DSMT4" ShapeID="_x0000_i2327" DrawAspect="Content" ObjectID="_1802000136" r:id="rId1059"/>
              </w:object>
            </w:r>
          </w:p>
          <w:p w14:paraId="2F9A9A11" w14:textId="77777777" w:rsidR="00696FAC" w:rsidRDefault="00696FAC" w:rsidP="00696FAC">
            <w:pPr>
              <w:spacing w:line="360" w:lineRule="auto"/>
              <w:jc w:val="left"/>
              <w:textAlignment w:val="center"/>
              <w:rPr>
                <w:color w:val="FF0000"/>
              </w:rPr>
            </w:pPr>
            <w:r>
              <w:rPr>
                <w:color w:val="FF0000"/>
              </w:rPr>
              <w:t>解得</w:t>
            </w:r>
            <w:r>
              <w:rPr>
                <w:color w:val="FF0000"/>
              </w:rPr>
              <w:object w:dxaOrig="897" w:dyaOrig="246" w14:anchorId="5AE003FD">
                <v:shape id="_x0000_i2328" type="#_x0000_t75" alt="eqId1c5927f62371dcb83480a6ad0fb75b27" style="width:45pt;height:12.4pt" o:ole="">
                  <v:imagedata r:id="rId1060" o:title="eqId1c5927f62371dcb83480a6ad0fb75b27"/>
                </v:shape>
                <o:OLEObject Type="Embed" ProgID="Equation.DSMT4" ShapeID="_x0000_i2328" DrawAspect="Content" ObjectID="_1802000137" r:id="rId1061"/>
              </w:object>
            </w:r>
          </w:p>
          <w:p w14:paraId="59154355" w14:textId="77777777" w:rsidR="00696FAC" w:rsidRDefault="00696FAC" w:rsidP="00696FAC">
            <w:pPr>
              <w:spacing w:line="360" w:lineRule="auto"/>
              <w:jc w:val="left"/>
              <w:textAlignment w:val="center"/>
              <w:rPr>
                <w:color w:val="FF0000"/>
              </w:rPr>
            </w:pPr>
            <w:r>
              <w:rPr>
                <w:color w:val="FF0000"/>
              </w:rPr>
              <w:t>故漂浮的铠甲在水面下的深度为</w:t>
            </w:r>
            <w:r>
              <w:rPr>
                <w:color w:val="FF0000"/>
              </w:rPr>
              <w:object w:dxaOrig="2728" w:dyaOrig="246" w14:anchorId="5F05EC35">
                <v:shape id="_x0000_i2329" type="#_x0000_t75" alt="eqIdcce4a31cb48c185e2fcbb4f02f09fd5c" style="width:136.5pt;height:12.4pt" o:ole="">
                  <v:imagedata r:id="rId1062" o:title="eqIdcce4a31cb48c185e2fcbb4f02f09fd5c"/>
                </v:shape>
                <o:OLEObject Type="Embed" ProgID="Equation.DSMT4" ShapeID="_x0000_i2329" DrawAspect="Content" ObjectID="_1802000138" r:id="rId1063"/>
              </w:object>
            </w:r>
          </w:p>
          <w:p w14:paraId="1FC506D2"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）铠甲上下表面积相同，上表面面积</w:t>
            </w:r>
            <w:r>
              <w:rPr>
                <w:color w:val="FF0000"/>
              </w:rPr>
              <w:object w:dxaOrig="932" w:dyaOrig="289" w14:anchorId="01438B4B">
                <v:shape id="_x0000_i2330" type="#_x0000_t75" alt="eqIdbb74fa01d37686cef47d98f642783997" style="width:46.5pt;height:14.65pt" o:ole="">
                  <v:imagedata r:id="rId1064" o:title="eqIdbb74fa01d37686cef47d98f642783997"/>
                </v:shape>
                <o:OLEObject Type="Embed" ProgID="Equation.DSMT4" ShapeID="_x0000_i2330" DrawAspect="Content" ObjectID="_1802000139" r:id="rId1065"/>
              </w:object>
            </w:r>
            <w:r>
              <w:rPr>
                <w:color w:val="FF0000"/>
              </w:rPr>
              <w:t>，则铠甲的体积为</w:t>
            </w:r>
            <w:r>
              <w:rPr>
                <w:color w:val="FF0000"/>
              </w:rPr>
              <w:object w:dxaOrig="2816" w:dyaOrig="281" w14:anchorId="17436E27">
                <v:shape id="_x0000_i2331" type="#_x0000_t75" alt="eqId82febbdb8b7ce1bb76892afeac8c2f2d" style="width:140.65pt;height:13.9pt" o:ole="">
                  <v:imagedata r:id="rId1066" o:title="eqId82febbdb8b7ce1bb76892afeac8c2f2d"/>
                </v:shape>
                <o:OLEObject Type="Embed" ProgID="Equation.DSMT4" ShapeID="_x0000_i2331" DrawAspect="Content" ObjectID="_1802000140" r:id="rId1067"/>
              </w:object>
            </w:r>
          </w:p>
          <w:p w14:paraId="64A37231" w14:textId="77777777" w:rsidR="00696FAC" w:rsidRDefault="00696FAC" w:rsidP="00696FAC">
            <w:pPr>
              <w:spacing w:line="360" w:lineRule="auto"/>
              <w:jc w:val="left"/>
              <w:textAlignment w:val="center"/>
              <w:rPr>
                <w:color w:val="FF0000"/>
              </w:rPr>
            </w:pPr>
            <w:r>
              <w:rPr>
                <w:color w:val="FF0000"/>
              </w:rPr>
              <w:t>铠甲的重力为</w:t>
            </w:r>
            <w:r>
              <w:rPr>
                <w:color w:val="FF0000"/>
              </w:rPr>
              <w:object w:dxaOrig="5456" w:dyaOrig="334" w14:anchorId="10E58099">
                <v:shape id="_x0000_i2332" type="#_x0000_t75" alt="eqId6c4b899597748b0efa15292b21be22e1" style="width:272.65pt;height:16.9pt" o:ole="">
                  <v:imagedata r:id="rId1068" o:title="eqId6c4b899597748b0efa15292b21be22e1"/>
                </v:shape>
                <o:OLEObject Type="Embed" ProgID="Equation.DSMT4" ShapeID="_x0000_i2332" DrawAspect="Content" ObjectID="_1802000141" r:id="rId1069"/>
              </w:object>
            </w:r>
          </w:p>
          <w:p w14:paraId="6D609BB6" w14:textId="77777777" w:rsidR="00696FAC" w:rsidRDefault="00696FAC" w:rsidP="00696FAC">
            <w:pPr>
              <w:spacing w:line="360" w:lineRule="auto"/>
              <w:jc w:val="left"/>
              <w:textAlignment w:val="center"/>
              <w:rPr>
                <w:color w:val="FF0000"/>
              </w:rPr>
            </w:pPr>
            <w:r>
              <w:rPr>
                <w:color w:val="FF0000"/>
              </w:rPr>
              <w:t>铠甲在水面下的深度为</w:t>
            </w:r>
            <w:r>
              <w:rPr>
                <w:color w:val="FF0000"/>
              </w:rPr>
              <w:t>1.5m</w:t>
            </w:r>
            <w:r>
              <w:rPr>
                <w:color w:val="FF0000"/>
              </w:rPr>
              <w:t>，则铠甲受到的浮力为</w:t>
            </w:r>
          </w:p>
          <w:p w14:paraId="2E42941F" w14:textId="77777777" w:rsidR="00696FAC" w:rsidRDefault="00696FAC" w:rsidP="00696FAC">
            <w:pPr>
              <w:spacing w:line="360" w:lineRule="auto"/>
              <w:jc w:val="left"/>
              <w:textAlignment w:val="center"/>
              <w:rPr>
                <w:color w:val="FF0000"/>
              </w:rPr>
            </w:pPr>
            <w:r>
              <w:rPr>
                <w:color w:val="FF0000"/>
              </w:rPr>
              <w:object w:dxaOrig="7744" w:dyaOrig="352" w14:anchorId="4F8335ED">
                <v:shape id="_x0000_i2333" type="#_x0000_t75" alt="eqIdc89f8e4a3e5c4e4defaf4e76f0859133" style="width:387.4pt;height:17.65pt" o:ole="">
                  <v:imagedata r:id="rId1070" o:title="eqIdc89f8e4a3e5c4e4defaf4e76f0859133"/>
                </v:shape>
                <o:OLEObject Type="Embed" ProgID="Equation.DSMT4" ShapeID="_x0000_i2333" DrawAspect="Content" ObjectID="_1802000142" r:id="rId1071"/>
              </w:object>
            </w:r>
            <w:r>
              <w:rPr>
                <w:color w:val="FF0000"/>
              </w:rPr>
              <w:t>因铠甲处于静止状态，故铠甲受到桥墩施加的摩擦力的方向竖直向下，其大小为</w:t>
            </w:r>
            <w:r>
              <w:rPr>
                <w:color w:val="FF0000"/>
              </w:rPr>
              <w:object w:dxaOrig="3995" w:dyaOrig="356" w14:anchorId="77B89A1A">
                <v:shape id="_x0000_i2334" type="#_x0000_t75" alt="eqId2d8963b173a953d20520dbfccd02ef8f" style="width:199.9pt;height:17.65pt" o:ole="">
                  <v:imagedata r:id="rId1072" o:title="eqId2d8963b173a953d20520dbfccd02ef8f"/>
                </v:shape>
                <o:OLEObject Type="Embed" ProgID="Equation.DSMT4" ShapeID="_x0000_i2334" DrawAspect="Content" ObjectID="_1802000143" r:id="rId1073"/>
              </w:object>
            </w:r>
          </w:p>
          <w:p w14:paraId="4B393E9B"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）拖拽过程消耗柴油的质量为</w:t>
            </w:r>
            <w:r>
              <w:rPr>
                <w:color w:val="FF0000"/>
              </w:rPr>
              <w:t>1000kg</w:t>
            </w:r>
            <w:r>
              <w:rPr>
                <w:color w:val="FF0000"/>
              </w:rPr>
              <w:t>；</w:t>
            </w:r>
          </w:p>
          <w:p w14:paraId="6E2395E0"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）乙图中，漂浮的铠甲在水面下的深度为</w:t>
            </w:r>
            <w:r>
              <w:rPr>
                <w:color w:val="FF0000"/>
              </w:rPr>
              <w:t>1.2m</w:t>
            </w:r>
            <w:r>
              <w:rPr>
                <w:color w:val="FF0000"/>
              </w:rPr>
              <w:t>；</w:t>
            </w:r>
          </w:p>
          <w:p w14:paraId="66399CD9"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）丙图中，铠甲受到桥墩施加的摩擦力的大小为</w:t>
            </w:r>
            <w:r>
              <w:rPr>
                <w:color w:val="FF0000"/>
              </w:rPr>
              <w:object w:dxaOrig="738" w:dyaOrig="277" w14:anchorId="7FFCC73C">
                <v:shape id="_x0000_i2335" type="#_x0000_t75" alt="eqId74d89ee15ecc3a69c1615250910b642d" style="width:36.75pt;height:13.9pt" o:ole="">
                  <v:imagedata r:id="rId1041" o:title="eqId74d89ee15ecc3a69c1615250910b642d"/>
                </v:shape>
                <o:OLEObject Type="Embed" ProgID="Equation.DSMT4" ShapeID="_x0000_i2335" DrawAspect="Content" ObjectID="_1802000144" r:id="rId1074"/>
              </w:object>
            </w:r>
            <w:r>
              <w:rPr>
                <w:color w:val="FF0000"/>
              </w:rPr>
              <w:t>，方向竖直向下。</w:t>
            </w:r>
          </w:p>
          <w:p w14:paraId="4B430F04" w14:textId="77777777" w:rsidR="00696FAC" w:rsidRDefault="00696FAC" w:rsidP="00696FAC">
            <w:pPr>
              <w:spacing w:line="360" w:lineRule="auto"/>
              <w:jc w:val="left"/>
              <w:textAlignment w:val="center"/>
            </w:pPr>
            <w:r>
              <w:rPr>
                <w:b/>
                <w:bCs/>
                <w:color w:val="CE26D4"/>
              </w:rPr>
              <w:t>16</w:t>
            </w:r>
            <w:r>
              <w:rPr>
                <w:b/>
                <w:bCs/>
                <w:color w:val="CE26D4"/>
              </w:rPr>
              <w:t>．（</w:t>
            </w:r>
            <w:r>
              <w:rPr>
                <w:b/>
                <w:bCs/>
                <w:color w:val="CE26D4"/>
              </w:rPr>
              <w:t>2023·</w:t>
            </w:r>
            <w:r>
              <w:rPr>
                <w:b/>
                <w:bCs/>
                <w:color w:val="CE26D4"/>
              </w:rPr>
              <w:t>四川攀枝花</w:t>
            </w:r>
            <w:r>
              <w:rPr>
                <w:b/>
                <w:bCs/>
                <w:color w:val="CE26D4"/>
              </w:rPr>
              <w:t>·</w:t>
            </w:r>
            <w:proofErr w:type="gramStart"/>
            <w:r>
              <w:rPr>
                <w:b/>
                <w:bCs/>
                <w:color w:val="CE26D4"/>
              </w:rPr>
              <w:t>中考真题</w:t>
            </w:r>
            <w:proofErr w:type="gramEnd"/>
            <w:r>
              <w:rPr>
                <w:b/>
                <w:bCs/>
                <w:color w:val="CE26D4"/>
              </w:rPr>
              <w:t>）</w:t>
            </w:r>
            <w:r>
              <w:t>如图所示，甲、乙两容器放置在同一水平桌面上，容器中装有一定量的水，且容器甲中的液面低于容器乙中的液面；容器乙底部有一阀门</w:t>
            </w:r>
            <w:r>
              <w:t>S</w:t>
            </w:r>
            <w:r>
              <w:t>，打开后能够将容器乙中的水全部放出。体积相</w:t>
            </w:r>
            <w:r>
              <w:lastRenderedPageBreak/>
              <w:t>同的小球</w:t>
            </w:r>
            <w:r>
              <w:t>A</w:t>
            </w:r>
            <w:r>
              <w:t>、</w:t>
            </w:r>
            <w:r>
              <w:t>B</w:t>
            </w:r>
            <w:r>
              <w:t>用不可伸长的轻质细绳通过两滑轮连接后，分别置于甲、乙容器中。小球</w:t>
            </w:r>
            <w:r>
              <w:t>A</w:t>
            </w:r>
            <w:r>
              <w:t>沉在容器甲的底部，小球</w:t>
            </w:r>
            <w:r>
              <w:t>B</w:t>
            </w:r>
            <w:r>
              <w:t>有一半浸在水中，此时轻绳刚好伸直，对小球的拉力为零。</w:t>
            </w:r>
            <w:proofErr w:type="gramStart"/>
            <w:r>
              <w:t>现打开</w:t>
            </w:r>
            <w:proofErr w:type="gramEnd"/>
            <w:r>
              <w:t>阀门</w:t>
            </w:r>
            <w:r>
              <w:t>S</w:t>
            </w:r>
            <w:r>
              <w:t>，使容器乙中的水缓慢减少，当小球</w:t>
            </w:r>
            <w:r>
              <w:t>B</w:t>
            </w:r>
            <w:r>
              <w:t>露出水面部分的体积为其总体积的五分之四时，小球</w:t>
            </w:r>
            <w:r>
              <w:t>A</w:t>
            </w:r>
            <w:r>
              <w:t>开始上浮。连接小球</w:t>
            </w:r>
            <w:r>
              <w:t>A</w:t>
            </w:r>
            <w:r>
              <w:t>、</w:t>
            </w:r>
            <w:r>
              <w:t>B</w:t>
            </w:r>
            <w:r>
              <w:t>的轻</w:t>
            </w:r>
            <w:proofErr w:type="gramStart"/>
            <w:r>
              <w:t>绳始终</w:t>
            </w:r>
            <w:proofErr w:type="gramEnd"/>
            <w:r>
              <w:t>处于竖直状态，忽略细绳与滑轮之间的摩擦，容器乙中的水足够深，求：</w:t>
            </w:r>
          </w:p>
          <w:p w14:paraId="66A3F2A7" w14:textId="77777777" w:rsidR="00696FAC" w:rsidRDefault="00696FAC" w:rsidP="00696FAC">
            <w:pPr>
              <w:spacing w:line="360" w:lineRule="auto"/>
              <w:jc w:val="left"/>
              <w:textAlignment w:val="center"/>
            </w:pPr>
            <w:r>
              <w:t>（</w:t>
            </w:r>
            <w:r>
              <w:t>1</w:t>
            </w:r>
            <w:r>
              <w:t>）小球</w:t>
            </w:r>
            <w:r>
              <w:t>A</w:t>
            </w:r>
            <w:r>
              <w:t>、</w:t>
            </w:r>
            <w:r>
              <w:t>B</w:t>
            </w:r>
            <w:r>
              <w:t>的质量之比；</w:t>
            </w:r>
          </w:p>
          <w:p w14:paraId="3AA0E794" w14:textId="77777777" w:rsidR="00696FAC" w:rsidRDefault="00696FAC" w:rsidP="00696FAC">
            <w:pPr>
              <w:spacing w:line="360" w:lineRule="auto"/>
              <w:jc w:val="left"/>
              <w:textAlignment w:val="center"/>
            </w:pPr>
            <w:r>
              <w:t>（</w:t>
            </w:r>
            <w:r>
              <w:t>2</w:t>
            </w:r>
            <w:r>
              <w:t>）小球</w:t>
            </w:r>
            <w:r>
              <w:t>A</w:t>
            </w:r>
            <w:r>
              <w:t>能露出水面部分的体积与其总体积之比的最大值。</w:t>
            </w:r>
          </w:p>
          <w:p w14:paraId="49E0FCB8"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5142AA3B" wp14:editId="05898AA7">
                  <wp:extent cx="1600200" cy="1457325"/>
                  <wp:effectExtent l="0" t="0" r="0" b="9525"/>
                  <wp:docPr id="43" name="图片 43" descr="@@@314e928b-4c73-4d6c-bd72-6a796df8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14e928b-4c73-4d6c-bd72-6a796df87004"/>
                          <pic:cNvPicPr>
                            <a:picLocks noChangeAspect="1"/>
                          </pic:cNvPicPr>
                        </pic:nvPicPr>
                        <pic:blipFill>
                          <a:blip r:embed="rId1075"/>
                          <a:stretch>
                            <a:fillRect/>
                          </a:stretch>
                        </pic:blipFill>
                        <pic:spPr>
                          <a:xfrm>
                            <a:off x="0" y="0"/>
                            <a:ext cx="1600200" cy="1457325"/>
                          </a:xfrm>
                          <a:prstGeom prst="rect">
                            <a:avLst/>
                          </a:prstGeom>
                        </pic:spPr>
                      </pic:pic>
                    </a:graphicData>
                  </a:graphic>
                </wp:inline>
              </w:drawing>
            </w:r>
            <w:r>
              <w:rPr>
                <w:rFonts w:eastAsia="Times New Roman"/>
                <w:kern w:val="0"/>
                <w:sz w:val="24"/>
              </w:rPr>
              <w:t>  </w:t>
            </w:r>
          </w:p>
          <w:p w14:paraId="574C0485"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13∶5</w:t>
            </w:r>
            <w:r>
              <w:rPr>
                <w:color w:val="FF0000"/>
              </w:rPr>
              <w:t>；（</w:t>
            </w:r>
            <w:r>
              <w:rPr>
                <w:color w:val="FF0000"/>
              </w:rPr>
              <w:t>2</w:t>
            </w:r>
            <w:r>
              <w:rPr>
                <w:color w:val="FF0000"/>
              </w:rPr>
              <w:t>）</w:t>
            </w:r>
            <w:r>
              <w:rPr>
                <w:color w:val="FF0000"/>
              </w:rPr>
              <w:t>1∶5</w:t>
            </w:r>
          </w:p>
          <w:p w14:paraId="1A564ED1"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）小球</w:t>
            </w:r>
            <w:r>
              <w:rPr>
                <w:color w:val="FF0000"/>
              </w:rPr>
              <w:t>A</w:t>
            </w:r>
            <w:r>
              <w:rPr>
                <w:color w:val="FF0000"/>
              </w:rPr>
              <w:t>沉在容器甲的底部，小球</w:t>
            </w:r>
            <w:r>
              <w:rPr>
                <w:color w:val="FF0000"/>
              </w:rPr>
              <w:t>B</w:t>
            </w:r>
            <w:r>
              <w:rPr>
                <w:color w:val="FF0000"/>
              </w:rPr>
              <w:t>有一半浸在水中，此时轻绳刚好伸直，对小球的拉力为零。小球</w:t>
            </w:r>
            <w:r>
              <w:rPr>
                <w:color w:val="FF0000"/>
              </w:rPr>
              <w:t>B</w:t>
            </w:r>
            <w:r>
              <w:rPr>
                <w:color w:val="FF0000"/>
              </w:rPr>
              <w:t>有一半浸在水中时，设小球</w:t>
            </w:r>
            <w:r>
              <w:rPr>
                <w:color w:val="FF0000"/>
              </w:rPr>
              <w:t>A</w:t>
            </w:r>
            <w:r>
              <w:rPr>
                <w:color w:val="FF0000"/>
              </w:rPr>
              <w:t>、</w:t>
            </w:r>
            <w:r>
              <w:rPr>
                <w:color w:val="FF0000"/>
              </w:rPr>
              <w:t>B</w:t>
            </w:r>
            <w:r>
              <w:rPr>
                <w:color w:val="FF0000"/>
              </w:rPr>
              <w:t>的体积为</w:t>
            </w:r>
            <w:r>
              <w:rPr>
                <w:rFonts w:eastAsia="Times New Roman"/>
                <w:i/>
                <w:color w:val="FF0000"/>
              </w:rPr>
              <w:t>V</w:t>
            </w:r>
            <w:r>
              <w:rPr>
                <w:color w:val="FF0000"/>
              </w:rPr>
              <w:t>，即</w:t>
            </w:r>
            <w:r>
              <w:rPr>
                <w:color w:val="FF0000"/>
              </w:rPr>
              <w:object w:dxaOrig="826" w:dyaOrig="538" w14:anchorId="1F74494D">
                <v:shape id="_x0000_i2336" type="#_x0000_t75" alt="eqId0cde987bfec6db0f2c34f116bc537e36" style="width:41.25pt;height:27pt" o:ole="">
                  <v:imagedata r:id="rId1076" o:title="eqId0cde987bfec6db0f2c34f116bc537e36"/>
                </v:shape>
                <o:OLEObject Type="Embed" ProgID="Equation.DSMT4" ShapeID="_x0000_i2336" DrawAspect="Content" ObjectID="_1802000145" r:id="rId1077"/>
              </w:object>
            </w:r>
            <w:r>
              <w:rPr>
                <w:color w:val="FF0000"/>
              </w:rPr>
              <w:t>，处于漂浮状态，受重力</w:t>
            </w:r>
            <w:r>
              <w:rPr>
                <w:color w:val="FF0000"/>
              </w:rPr>
              <w:object w:dxaOrig="299" w:dyaOrig="322" w14:anchorId="4B2CD63B">
                <v:shape id="_x0000_i2337" type="#_x0000_t75" alt="eqIdd85b19d50b3ab49f259cd90837af5e83" style="width:15pt;height:16.15pt" o:ole="">
                  <v:imagedata r:id="rId1078" o:title="eqIdd85b19d50b3ab49f259cd90837af5e83"/>
                </v:shape>
                <o:OLEObject Type="Embed" ProgID="Equation.DSMT4" ShapeID="_x0000_i2337" DrawAspect="Content" ObjectID="_1802000146" r:id="rId1079"/>
              </w:object>
            </w:r>
            <w:r>
              <w:rPr>
                <w:color w:val="FF0000"/>
              </w:rPr>
              <w:t>和浮力</w:t>
            </w:r>
            <w:r>
              <w:rPr>
                <w:color w:val="FF0000"/>
              </w:rPr>
              <w:object w:dxaOrig="316" w:dyaOrig="316" w14:anchorId="1223654F">
                <v:shape id="_x0000_i2338" type="#_x0000_t75" alt="eqIdc3b00867a43ca0e929fb85ba44fd2006" style="width:15.75pt;height:15.75pt" o:ole="">
                  <v:imagedata r:id="rId1080" o:title="eqIdc3b00867a43ca0e929fb85ba44fd2006"/>
                </v:shape>
                <o:OLEObject Type="Embed" ProgID="Equation.DSMT4" ShapeID="_x0000_i2338" DrawAspect="Content" ObjectID="_1802000147" r:id="rId1081"/>
              </w:object>
            </w:r>
            <w:r>
              <w:rPr>
                <w:color w:val="FF0000"/>
              </w:rPr>
              <w:t>的作用</w:t>
            </w:r>
          </w:p>
          <w:p w14:paraId="7C1A5BFF" w14:textId="77777777" w:rsidR="00696FAC" w:rsidRDefault="00696FAC" w:rsidP="00696FAC">
            <w:pPr>
              <w:shd w:val="clear" w:color="auto" w:fill="F2F2F2"/>
              <w:spacing w:line="360" w:lineRule="auto"/>
              <w:jc w:val="left"/>
              <w:textAlignment w:val="center"/>
              <w:rPr>
                <w:color w:val="FF0000"/>
              </w:rPr>
            </w:pPr>
            <w:r>
              <w:rPr>
                <w:color w:val="FF0000"/>
              </w:rPr>
              <w:t>根据二力平衡、阿基米德原理有</w:t>
            </w:r>
            <w:r>
              <w:rPr>
                <w:color w:val="FF0000"/>
              </w:rPr>
              <w:object w:dxaOrig="1408" w:dyaOrig="384" w14:anchorId="72F2534D">
                <v:shape id="_x0000_i2339" type="#_x0000_t75" alt="eqId79388477ad032b5d517dc3b48b016a5d" style="width:70.5pt;height:19.15pt" o:ole="">
                  <v:imagedata r:id="rId1082" o:title="eqId79388477ad032b5d517dc3b48b016a5d"/>
                </v:shape>
                <o:OLEObject Type="Embed" ProgID="Equation.DSMT4" ShapeID="_x0000_i2339" DrawAspect="Content" ObjectID="_1802000148" r:id="rId1083"/>
              </w:object>
            </w:r>
          </w:p>
          <w:p w14:paraId="1A484F0F" w14:textId="77777777" w:rsidR="00696FAC" w:rsidRDefault="00696FAC" w:rsidP="00696FAC">
            <w:pPr>
              <w:spacing w:line="360" w:lineRule="auto"/>
              <w:jc w:val="left"/>
              <w:textAlignment w:val="center"/>
              <w:rPr>
                <w:color w:val="FF0000"/>
              </w:rPr>
            </w:pPr>
            <w:r>
              <w:rPr>
                <w:color w:val="FF0000"/>
              </w:rPr>
              <w:t>可得</w:t>
            </w:r>
            <w:r>
              <w:rPr>
                <w:color w:val="FF0000"/>
              </w:rPr>
              <w:object w:dxaOrig="1337" w:dyaOrig="486" w14:anchorId="55729560">
                <v:shape id="_x0000_i2340" type="#_x0000_t75" alt="eqId952d7bb3a3e374bd1c0e48c641e44c86" style="width:66.75pt;height:24.4pt" o:ole="">
                  <v:imagedata r:id="rId1084" o:title="eqId952d7bb3a3e374bd1c0e48c641e44c86"/>
                </v:shape>
                <o:OLEObject Type="Embed" ProgID="Equation.DSMT4" ShapeID="_x0000_i2340" DrawAspect="Content" ObjectID="_1802000149" r:id="rId1085"/>
              </w:object>
            </w:r>
          </w:p>
          <w:p w14:paraId="630DAB05" w14:textId="77777777" w:rsidR="00696FAC" w:rsidRDefault="00696FAC" w:rsidP="00696FAC">
            <w:pPr>
              <w:spacing w:line="360" w:lineRule="auto"/>
              <w:jc w:val="left"/>
              <w:textAlignment w:val="center"/>
              <w:rPr>
                <w:color w:val="FF0000"/>
              </w:rPr>
            </w:pPr>
            <w:r>
              <w:rPr>
                <w:color w:val="FF0000"/>
              </w:rPr>
              <w:t>小球</w:t>
            </w:r>
            <w:r>
              <w:rPr>
                <w:color w:val="FF0000"/>
              </w:rPr>
              <w:t>B</w:t>
            </w:r>
            <w:r>
              <w:rPr>
                <w:color w:val="FF0000"/>
              </w:rPr>
              <w:t>有</w:t>
            </w:r>
            <w:r>
              <w:rPr>
                <w:color w:val="FF0000"/>
              </w:rPr>
              <w:object w:dxaOrig="211" w:dyaOrig="541" w14:anchorId="27D96D00">
                <v:shape id="_x0000_i2341" type="#_x0000_t75" alt="eqId7294f5ae2a24ff42e84cd9773b2a7287" style="width:10.5pt;height:27pt" o:ole="">
                  <v:imagedata r:id="rId1086" o:title="eqId7294f5ae2a24ff42e84cd9773b2a7287"/>
                </v:shape>
                <o:OLEObject Type="Embed" ProgID="Equation.DSMT4" ShapeID="_x0000_i2341" DrawAspect="Content" ObjectID="_1802000150" r:id="rId1087"/>
              </w:object>
            </w:r>
            <w:r>
              <w:rPr>
                <w:color w:val="FF0000"/>
              </w:rPr>
              <w:t>体积露出水面时，受重力</w:t>
            </w:r>
            <w:r>
              <w:rPr>
                <w:color w:val="FF0000"/>
              </w:rPr>
              <w:object w:dxaOrig="299" w:dyaOrig="322" w14:anchorId="5B376CC5">
                <v:shape id="_x0000_i2342" type="#_x0000_t75" alt="eqIdd85b19d50b3ab49f259cd90837af5e83" style="width:15pt;height:16.15pt" o:ole="">
                  <v:imagedata r:id="rId1078" o:title="eqIdd85b19d50b3ab49f259cd90837af5e83"/>
                </v:shape>
                <o:OLEObject Type="Embed" ProgID="Equation.DSMT4" ShapeID="_x0000_i2342" DrawAspect="Content" ObjectID="_1802000151" r:id="rId1088"/>
              </w:object>
            </w:r>
            <w:r>
              <w:rPr>
                <w:color w:val="FF0000"/>
              </w:rPr>
              <w:t>、浮力</w:t>
            </w:r>
            <w:r>
              <w:rPr>
                <w:color w:val="FF0000"/>
              </w:rPr>
              <w:object w:dxaOrig="334" w:dyaOrig="334" w14:anchorId="78549E40">
                <v:shape id="_x0000_i2343" type="#_x0000_t75" alt="eqIdb9a7bc5a0b8dc0281307477f0e8e5058" style="width:16.9pt;height:16.9pt" o:ole="">
                  <v:imagedata r:id="rId1089" o:title="eqIdb9a7bc5a0b8dc0281307477f0e8e5058"/>
                </v:shape>
                <o:OLEObject Type="Embed" ProgID="Equation.DSMT4" ShapeID="_x0000_i2343" DrawAspect="Content" ObjectID="_1802000152" r:id="rId1090"/>
              </w:object>
            </w:r>
            <w:r>
              <w:rPr>
                <w:color w:val="FF0000"/>
              </w:rPr>
              <w:t>和拉力</w:t>
            </w:r>
            <w:r>
              <w:rPr>
                <w:color w:val="FF0000"/>
              </w:rPr>
              <w:object w:dxaOrig="334" w:dyaOrig="316" w14:anchorId="6147F189">
                <v:shape id="_x0000_i2344" type="#_x0000_t75" alt="eqIdd28785c2f399231a00293414827b724f" style="width:16.9pt;height:15.75pt" o:ole="">
                  <v:imagedata r:id="rId1091" o:title="eqIdd28785c2f399231a00293414827b724f"/>
                </v:shape>
                <o:OLEObject Type="Embed" ProgID="Equation.DSMT4" ShapeID="_x0000_i2344" DrawAspect="Content" ObjectID="_1802000153" r:id="rId1092"/>
              </w:object>
            </w:r>
            <w:r>
              <w:rPr>
                <w:color w:val="FF0000"/>
              </w:rPr>
              <w:t>的作用，则</w:t>
            </w:r>
            <w:r>
              <w:rPr>
                <w:color w:val="FF0000"/>
              </w:rPr>
              <w:object w:dxaOrig="4611" w:dyaOrig="541" w14:anchorId="200A1161">
                <v:shape id="_x0000_i2345" type="#_x0000_t75" alt="eqId35446def575381d2cc547ab11654d38d" style="width:230.65pt;height:27pt" o:ole="">
                  <v:imagedata r:id="rId1093" o:title="eqId35446def575381d2cc547ab11654d38d"/>
                </v:shape>
                <o:OLEObject Type="Embed" ProgID="Equation.DSMT4" ShapeID="_x0000_i2345" DrawAspect="Content" ObjectID="_1802000154" r:id="rId1094"/>
              </w:object>
            </w:r>
          </w:p>
          <w:p w14:paraId="1E66BDFA" w14:textId="77777777" w:rsidR="00696FAC" w:rsidRDefault="00696FAC" w:rsidP="00696FAC">
            <w:pPr>
              <w:spacing w:line="360" w:lineRule="auto"/>
              <w:jc w:val="left"/>
              <w:textAlignment w:val="center"/>
              <w:rPr>
                <w:color w:val="FF0000"/>
              </w:rPr>
            </w:pPr>
            <w:r>
              <w:rPr>
                <w:color w:val="FF0000"/>
              </w:rPr>
              <w:t>此时，小球</w:t>
            </w:r>
            <w:r>
              <w:rPr>
                <w:color w:val="FF0000"/>
              </w:rPr>
              <w:object w:dxaOrig="228" w:dyaOrig="228" w14:anchorId="3D496C56">
                <v:shape id="_x0000_i2346" type="#_x0000_t75" alt="eqIdff4489d9b83072184c0e1d6b09be50ca" style="width:11.25pt;height:11.25pt" o:ole="">
                  <v:imagedata r:id="rId1095" o:title="eqIdff4489d9b83072184c0e1d6b09be50ca"/>
                </v:shape>
                <o:OLEObject Type="Embed" ProgID="Equation.DSMT4" ShapeID="_x0000_i2346" DrawAspect="Content" ObjectID="_1802000155" r:id="rId1096"/>
              </w:object>
            </w:r>
            <w:r>
              <w:rPr>
                <w:color w:val="FF0000"/>
              </w:rPr>
              <w:t>受到重力</w:t>
            </w:r>
            <w:r>
              <w:rPr>
                <w:color w:val="FF0000"/>
              </w:rPr>
              <w:object w:dxaOrig="299" w:dyaOrig="322" w14:anchorId="44CDFEA0">
                <v:shape id="_x0000_i2347" type="#_x0000_t75" alt="eqIddea52e32b3161cacaf2697e5ab59cc64" style="width:15pt;height:16.15pt" o:ole="">
                  <v:imagedata r:id="rId1097" o:title="eqIddea52e32b3161cacaf2697e5ab59cc64"/>
                </v:shape>
                <o:OLEObject Type="Embed" ProgID="Equation.DSMT4" ShapeID="_x0000_i2347" DrawAspect="Content" ObjectID="_1802000156" r:id="rId1098"/>
              </w:object>
            </w:r>
            <w:r>
              <w:rPr>
                <w:color w:val="FF0000"/>
              </w:rPr>
              <w:t>、浮力</w:t>
            </w:r>
            <w:r>
              <w:rPr>
                <w:color w:val="FF0000"/>
              </w:rPr>
              <w:object w:dxaOrig="351" w:dyaOrig="312" w14:anchorId="2DAE22BB">
                <v:shape id="_x0000_i2348" type="#_x0000_t75" alt="eqIda8fced19ed548be2c4bd813d711386f1" style="width:17.65pt;height:15.75pt" o:ole="">
                  <v:imagedata r:id="rId1099" o:title="eqIda8fced19ed548be2c4bd813d711386f1"/>
                </v:shape>
                <o:OLEObject Type="Embed" ProgID="Equation.DSMT4" ShapeID="_x0000_i2348" DrawAspect="Content" ObjectID="_1802000157" r:id="rId1100"/>
              </w:object>
            </w:r>
            <w:r>
              <w:rPr>
                <w:color w:val="FF0000"/>
              </w:rPr>
              <w:t>和拉力</w:t>
            </w:r>
            <w:r>
              <w:rPr>
                <w:color w:val="FF0000"/>
              </w:rPr>
              <w:object w:dxaOrig="334" w:dyaOrig="316" w14:anchorId="0C773B46">
                <v:shape id="_x0000_i2349" type="#_x0000_t75" alt="eqIdd28785c2f399231a00293414827b724f" style="width:16.9pt;height:15.75pt" o:ole="">
                  <v:imagedata r:id="rId1091" o:title="eqIdd28785c2f399231a00293414827b724f"/>
                </v:shape>
                <o:OLEObject Type="Embed" ProgID="Equation.DSMT4" ShapeID="_x0000_i2349" DrawAspect="Content" ObjectID="_1802000158" r:id="rId1101"/>
              </w:object>
            </w:r>
            <w:r>
              <w:rPr>
                <w:color w:val="FF0000"/>
              </w:rPr>
              <w:t>的作用，则</w:t>
            </w:r>
            <w:r>
              <w:rPr>
                <w:color w:val="FF0000"/>
              </w:rPr>
              <w:object w:dxaOrig="4171" w:dyaOrig="505" w14:anchorId="5529B004">
                <v:shape id="_x0000_i2350" type="#_x0000_t75" alt="eqIdcb8d3b005b1f01ff7a112b7b4cc1182a" style="width:208.5pt;height:25.15pt" o:ole="">
                  <v:imagedata r:id="rId1102" o:title="eqIdcb8d3b005b1f01ff7a112b7b4cc1182a"/>
                </v:shape>
                <o:OLEObject Type="Embed" ProgID="Equation.DSMT4" ShapeID="_x0000_i2350" DrawAspect="Content" ObjectID="_1802000159" r:id="rId1103"/>
              </w:object>
            </w:r>
          </w:p>
          <w:p w14:paraId="6692ED85" w14:textId="77777777" w:rsidR="00696FAC" w:rsidRDefault="00696FAC" w:rsidP="00696FAC">
            <w:pPr>
              <w:spacing w:line="360" w:lineRule="auto"/>
              <w:jc w:val="left"/>
              <w:textAlignment w:val="center"/>
              <w:rPr>
                <w:color w:val="FF0000"/>
              </w:rPr>
            </w:pPr>
            <w:r>
              <w:rPr>
                <w:color w:val="FF0000"/>
              </w:rPr>
              <w:t>解得</w:t>
            </w:r>
            <w:r>
              <w:rPr>
                <w:color w:val="FF0000"/>
              </w:rPr>
              <w:object w:dxaOrig="1249" w:dyaOrig="315" w14:anchorId="3B525D26">
                <v:shape id="_x0000_i2351" type="#_x0000_t75" alt="eqId4c6fa9baad66c716b7a2b2f7237309ec" style="width:62.65pt;height:15.75pt" o:ole="">
                  <v:imagedata r:id="rId1104" o:title="eqId4c6fa9baad66c716b7a2b2f7237309ec"/>
                </v:shape>
                <o:OLEObject Type="Embed" ProgID="Equation.DSMT4" ShapeID="_x0000_i2351" DrawAspect="Content" ObjectID="_1802000160" r:id="rId1105"/>
              </w:object>
            </w:r>
          </w:p>
          <w:p w14:paraId="2DAEEF05"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）小球</w:t>
            </w:r>
            <w:r>
              <w:rPr>
                <w:color w:val="FF0000"/>
              </w:rPr>
              <w:t>B</w:t>
            </w:r>
            <w:r>
              <w:rPr>
                <w:color w:val="FF0000"/>
              </w:rPr>
              <w:t>完全露出水面时，绳子拉力最大，受重力</w:t>
            </w:r>
            <w:r>
              <w:rPr>
                <w:color w:val="FF0000"/>
              </w:rPr>
              <w:object w:dxaOrig="299" w:dyaOrig="322" w14:anchorId="61CC5085">
                <v:shape id="_x0000_i2352" type="#_x0000_t75" alt="eqIdd85b19d50b3ab49f259cd90837af5e83" style="width:15pt;height:16.15pt" o:ole="">
                  <v:imagedata r:id="rId1078" o:title="eqIdd85b19d50b3ab49f259cd90837af5e83"/>
                </v:shape>
                <o:OLEObject Type="Embed" ProgID="Equation.DSMT4" ShapeID="_x0000_i2352" DrawAspect="Content" ObjectID="_1802000161" r:id="rId1106"/>
              </w:object>
            </w:r>
            <w:r>
              <w:rPr>
                <w:color w:val="FF0000"/>
              </w:rPr>
              <w:t>和拉力</w:t>
            </w:r>
            <w:r>
              <w:rPr>
                <w:color w:val="FF0000"/>
              </w:rPr>
              <w:object w:dxaOrig="334" w:dyaOrig="308" w14:anchorId="7639F6B9">
                <v:shape id="_x0000_i2353" type="#_x0000_t75" alt="eqId8f88bd83268ea9b26bdbda4afcbb39a8" style="width:16.9pt;height:15.4pt" o:ole="">
                  <v:imagedata r:id="rId1107" o:title="eqId8f88bd83268ea9b26bdbda4afcbb39a8"/>
                </v:shape>
                <o:OLEObject Type="Embed" ProgID="Equation.DSMT4" ShapeID="_x0000_i2353" DrawAspect="Content" ObjectID="_1802000162" r:id="rId1108"/>
              </w:object>
            </w:r>
            <w:r>
              <w:rPr>
                <w:color w:val="FF0000"/>
              </w:rPr>
              <w:t>的作用，则</w:t>
            </w:r>
            <w:r>
              <w:rPr>
                <w:color w:val="FF0000"/>
              </w:rPr>
              <w:object w:dxaOrig="1724" w:dyaOrig="492" w14:anchorId="28BB1371">
                <v:shape id="_x0000_i2354" type="#_x0000_t75" alt="eqId4aa66a2db60f811237c8724c5c0e47d4" style="width:86.25pt;height:24.75pt" o:ole="">
                  <v:imagedata r:id="rId1109" o:title="eqId4aa66a2db60f811237c8724c5c0e47d4"/>
                </v:shape>
                <o:OLEObject Type="Embed" ProgID="Equation.DSMT4" ShapeID="_x0000_i2354" DrawAspect="Content" ObjectID="_1802000163" r:id="rId1110"/>
              </w:object>
            </w:r>
          </w:p>
          <w:p w14:paraId="2B145548" w14:textId="77777777" w:rsidR="00696FAC" w:rsidRDefault="00696FAC" w:rsidP="00696FAC">
            <w:pPr>
              <w:spacing w:line="360" w:lineRule="auto"/>
              <w:jc w:val="left"/>
              <w:textAlignment w:val="center"/>
              <w:rPr>
                <w:color w:val="FF0000"/>
              </w:rPr>
            </w:pPr>
            <w:r>
              <w:rPr>
                <w:color w:val="FF0000"/>
              </w:rPr>
              <w:t>此时，小球</w:t>
            </w:r>
            <w:r>
              <w:rPr>
                <w:color w:val="FF0000"/>
              </w:rPr>
              <w:t>A</w:t>
            </w:r>
            <w:r>
              <w:rPr>
                <w:color w:val="FF0000"/>
              </w:rPr>
              <w:t>受到重力</w:t>
            </w:r>
            <w:r>
              <w:rPr>
                <w:color w:val="FF0000"/>
              </w:rPr>
              <w:object w:dxaOrig="299" w:dyaOrig="322" w14:anchorId="2BE58FD2">
                <v:shape id="_x0000_i2355" type="#_x0000_t75" alt="eqIddea52e32b3161cacaf2697e5ab59cc64" style="width:15pt;height:16.15pt" o:ole="">
                  <v:imagedata r:id="rId1097" o:title="eqIddea52e32b3161cacaf2697e5ab59cc64"/>
                </v:shape>
                <o:OLEObject Type="Embed" ProgID="Equation.DSMT4" ShapeID="_x0000_i2355" DrawAspect="Content" ObjectID="_1802000164" r:id="rId1111"/>
              </w:object>
            </w:r>
            <w:r>
              <w:rPr>
                <w:color w:val="FF0000"/>
              </w:rPr>
              <w:t>、浮力</w:t>
            </w:r>
            <w:r>
              <w:rPr>
                <w:color w:val="FF0000"/>
              </w:rPr>
              <w:object w:dxaOrig="351" w:dyaOrig="351" w14:anchorId="20CB46DB">
                <v:shape id="_x0000_i2356" type="#_x0000_t75" alt="eqId54a31a67bcc808cb95c7e5b5d589330f" style="width:17.65pt;height:17.65pt" o:ole="">
                  <v:imagedata r:id="rId1112" o:title="eqId54a31a67bcc808cb95c7e5b5d589330f"/>
                </v:shape>
                <o:OLEObject Type="Embed" ProgID="Equation.DSMT4" ShapeID="_x0000_i2356" DrawAspect="Content" ObjectID="_1802000165" r:id="rId1113"/>
              </w:object>
            </w:r>
            <w:r>
              <w:rPr>
                <w:color w:val="FF0000"/>
              </w:rPr>
              <w:t>和拉力</w:t>
            </w:r>
            <w:r>
              <w:rPr>
                <w:color w:val="FF0000"/>
              </w:rPr>
              <w:object w:dxaOrig="334" w:dyaOrig="308" w14:anchorId="3169F1B0">
                <v:shape id="_x0000_i2357" type="#_x0000_t75" alt="eqId8f88bd83268ea9b26bdbda4afcbb39a8" style="width:16.9pt;height:15.4pt" o:ole="">
                  <v:imagedata r:id="rId1107" o:title="eqId8f88bd83268ea9b26bdbda4afcbb39a8"/>
                </v:shape>
                <o:OLEObject Type="Embed" ProgID="Equation.DSMT4" ShapeID="_x0000_i2357" DrawAspect="Content" ObjectID="_1802000166" r:id="rId1114"/>
              </w:object>
            </w:r>
            <w:r>
              <w:rPr>
                <w:color w:val="FF0000"/>
              </w:rPr>
              <w:t>的作用，则</w:t>
            </w:r>
            <w:r>
              <w:rPr>
                <w:color w:val="FF0000"/>
              </w:rPr>
              <w:object w:dxaOrig="1284" w:dyaOrig="385" w14:anchorId="4869B445">
                <v:shape id="_x0000_i2358" type="#_x0000_t75" alt="eqIded8e4e75119e7c41b1be4f7cdaf63550" style="width:64.15pt;height:19.15pt" o:ole="">
                  <v:imagedata r:id="rId1115" o:title="eqIded8e4e75119e7c41b1be4f7cdaf63550"/>
                </v:shape>
                <o:OLEObject Type="Embed" ProgID="Equation.DSMT4" ShapeID="_x0000_i2358" DrawAspect="Content" ObjectID="_1802000167" r:id="rId1116"/>
              </w:object>
            </w:r>
          </w:p>
          <w:p w14:paraId="4618630D" w14:textId="77777777" w:rsidR="00696FAC" w:rsidRDefault="00696FAC" w:rsidP="00696FAC">
            <w:pPr>
              <w:spacing w:line="360" w:lineRule="auto"/>
              <w:jc w:val="left"/>
              <w:textAlignment w:val="center"/>
              <w:rPr>
                <w:color w:val="FF0000"/>
              </w:rPr>
            </w:pPr>
            <w:r>
              <w:rPr>
                <w:color w:val="FF0000"/>
              </w:rPr>
              <w:t>即</w:t>
            </w:r>
            <w:r>
              <w:rPr>
                <w:color w:val="FF0000"/>
              </w:rPr>
              <w:object w:dxaOrig="3660" w:dyaOrig="541" w14:anchorId="1A3591E9">
                <v:shape id="_x0000_i2359" type="#_x0000_t75" alt="eqId2cfce3aa4353b6b9346d42e07eee21de" style="width:183pt;height:27pt" o:ole="">
                  <v:imagedata r:id="rId1117" o:title="eqId2cfce3aa4353b6b9346d42e07eee21de"/>
                </v:shape>
                <o:OLEObject Type="Embed" ProgID="Equation.DSMT4" ShapeID="_x0000_i2359" DrawAspect="Content" ObjectID="_1802000168" r:id="rId1118"/>
              </w:object>
            </w:r>
          </w:p>
          <w:p w14:paraId="309CD6E5" w14:textId="77777777" w:rsidR="00696FAC" w:rsidRDefault="00696FAC" w:rsidP="00696FAC">
            <w:pPr>
              <w:spacing w:line="360" w:lineRule="auto"/>
              <w:jc w:val="left"/>
              <w:textAlignment w:val="center"/>
              <w:rPr>
                <w:color w:val="FF0000"/>
              </w:rPr>
            </w:pPr>
            <w:r>
              <w:rPr>
                <w:color w:val="FF0000"/>
              </w:rPr>
              <w:t>解得</w:t>
            </w:r>
            <w:r>
              <w:rPr>
                <w:color w:val="FF0000"/>
              </w:rPr>
              <w:object w:dxaOrig="914" w:dyaOrig="543" w14:anchorId="142B5F21">
                <v:shape id="_x0000_i2360" type="#_x0000_t75" alt="eqIddc07794b8bde922eea75394a4a5eb869" style="width:45.75pt;height:27pt" o:ole="">
                  <v:imagedata r:id="rId1119" o:title="eqIddc07794b8bde922eea75394a4a5eb869"/>
                </v:shape>
                <o:OLEObject Type="Embed" ProgID="Equation.DSMT4" ShapeID="_x0000_i2360" DrawAspect="Content" ObjectID="_1802000169" r:id="rId1120"/>
              </w:object>
            </w:r>
          </w:p>
          <w:p w14:paraId="0BECDB9F" w14:textId="77777777" w:rsidR="00696FAC" w:rsidRDefault="00696FAC" w:rsidP="00696FAC">
            <w:pPr>
              <w:spacing w:line="360" w:lineRule="auto"/>
              <w:jc w:val="left"/>
              <w:textAlignment w:val="center"/>
              <w:rPr>
                <w:color w:val="FF0000"/>
              </w:rPr>
            </w:pPr>
            <w:r>
              <w:rPr>
                <w:color w:val="FF0000"/>
              </w:rPr>
              <w:lastRenderedPageBreak/>
              <w:t>露出水面部分的体积</w:t>
            </w:r>
            <w:r>
              <w:rPr>
                <w:color w:val="FF0000"/>
              </w:rPr>
              <w:object w:dxaOrig="2640" w:dyaOrig="541" w14:anchorId="5EED3367">
                <v:shape id="_x0000_i2361" type="#_x0000_t75" alt="eqId6ec71abf851378d9d8c9fe442cd7578d" style="width:132pt;height:27pt" o:ole="">
                  <v:imagedata r:id="rId1121" o:title="eqId6ec71abf851378d9d8c9fe442cd7578d"/>
                </v:shape>
                <o:OLEObject Type="Embed" ProgID="Equation.DSMT4" ShapeID="_x0000_i2361" DrawAspect="Content" ObjectID="_1802000170" r:id="rId1122"/>
              </w:object>
            </w:r>
          </w:p>
          <w:p w14:paraId="18B220BB" w14:textId="77777777" w:rsidR="00696FAC" w:rsidRDefault="00696FAC" w:rsidP="00696FAC">
            <w:pPr>
              <w:spacing w:line="360" w:lineRule="auto"/>
              <w:jc w:val="left"/>
              <w:textAlignment w:val="center"/>
              <w:rPr>
                <w:color w:val="FF0000"/>
              </w:rPr>
            </w:pPr>
            <w:r>
              <w:rPr>
                <w:color w:val="FF0000"/>
              </w:rPr>
              <w:t>则露出水面部分的体积与其总体积之比为</w:t>
            </w:r>
            <w:r>
              <w:rPr>
                <w:color w:val="FF0000"/>
              </w:rPr>
              <w:object w:dxaOrig="1196" w:dyaOrig="565" w14:anchorId="4CD9DC05">
                <v:shape id="_x0000_i2362" type="#_x0000_t75" alt="eqIdd977739c3cafe240023c36e3a6431c3c" style="width:59.65pt;height:28.15pt" o:ole="">
                  <v:imagedata r:id="rId1123" o:title="eqIdd977739c3cafe240023c36e3a6431c3c"/>
                </v:shape>
                <o:OLEObject Type="Embed" ProgID="Equation.DSMT4" ShapeID="_x0000_i2362" DrawAspect="Content" ObjectID="_1802000171" r:id="rId1124"/>
              </w:object>
            </w:r>
          </w:p>
          <w:p w14:paraId="049E61BB"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）小球</w:t>
            </w:r>
            <w:r>
              <w:rPr>
                <w:color w:val="FF0000"/>
              </w:rPr>
              <w:t>A</w:t>
            </w:r>
            <w:r>
              <w:rPr>
                <w:color w:val="FF0000"/>
              </w:rPr>
              <w:t>、</w:t>
            </w:r>
            <w:r>
              <w:rPr>
                <w:color w:val="FF0000"/>
              </w:rPr>
              <w:t>B</w:t>
            </w:r>
            <w:r>
              <w:rPr>
                <w:color w:val="FF0000"/>
              </w:rPr>
              <w:t>的质量之比</w:t>
            </w:r>
            <w:r>
              <w:rPr>
                <w:color w:val="FF0000"/>
              </w:rPr>
              <w:t>13∶5</w:t>
            </w:r>
            <w:r>
              <w:rPr>
                <w:color w:val="FF0000"/>
              </w:rPr>
              <w:t>；</w:t>
            </w:r>
          </w:p>
          <w:p w14:paraId="4B17F476"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）小球</w:t>
            </w:r>
            <w:r>
              <w:rPr>
                <w:color w:val="FF0000"/>
              </w:rPr>
              <w:t>A</w:t>
            </w:r>
            <w:r>
              <w:rPr>
                <w:color w:val="FF0000"/>
              </w:rPr>
              <w:t>能露出水面部分的体积与其总体积之比的最大值为</w:t>
            </w:r>
            <w:r>
              <w:rPr>
                <w:color w:val="FF0000"/>
              </w:rPr>
              <w:t>1∶5</w:t>
            </w:r>
            <w:r>
              <w:rPr>
                <w:color w:val="FF0000"/>
              </w:rPr>
              <w:t>。</w:t>
            </w:r>
          </w:p>
          <w:p w14:paraId="710A2F2D" w14:textId="77777777" w:rsidR="00696FAC" w:rsidRDefault="00696FAC" w:rsidP="00696FAC">
            <w:pPr>
              <w:spacing w:line="360" w:lineRule="auto"/>
              <w:jc w:val="left"/>
              <w:textAlignment w:val="center"/>
            </w:pPr>
            <w:r>
              <w:rPr>
                <w:b/>
                <w:bCs/>
                <w:color w:val="CE26D4"/>
              </w:rPr>
              <w:t>17</w:t>
            </w:r>
            <w:r>
              <w:rPr>
                <w:b/>
                <w:bCs/>
                <w:color w:val="CE26D4"/>
              </w:rPr>
              <w:t>．（</w:t>
            </w:r>
            <w:r>
              <w:rPr>
                <w:b/>
                <w:bCs/>
                <w:color w:val="CE26D4"/>
              </w:rPr>
              <w:t>2023·</w:t>
            </w:r>
            <w:r>
              <w:rPr>
                <w:b/>
                <w:bCs/>
                <w:color w:val="CE26D4"/>
              </w:rPr>
              <w:t>内蒙古兴安盟</w:t>
            </w:r>
            <w:r>
              <w:rPr>
                <w:b/>
                <w:bCs/>
                <w:color w:val="CE26D4"/>
              </w:rPr>
              <w:t>·</w:t>
            </w:r>
            <w:proofErr w:type="gramStart"/>
            <w:r>
              <w:rPr>
                <w:b/>
                <w:bCs/>
                <w:color w:val="CE26D4"/>
              </w:rPr>
              <w:t>中考真题</w:t>
            </w:r>
            <w:proofErr w:type="gramEnd"/>
            <w:r>
              <w:rPr>
                <w:b/>
                <w:bCs/>
                <w:color w:val="CE26D4"/>
              </w:rPr>
              <w:t>）</w:t>
            </w:r>
            <w:r>
              <w:t>如图所示，物块</w:t>
            </w:r>
            <w:r>
              <w:t>A</w:t>
            </w:r>
            <w:r>
              <w:t>重为</w:t>
            </w:r>
            <w:r>
              <w:t>3N</w:t>
            </w:r>
            <w:r>
              <w:t>，将物块</w:t>
            </w:r>
            <w:r>
              <w:t>A</w:t>
            </w:r>
            <w:r>
              <w:t>总体积的三分之二浸在足够深的水中静止时，弹簧测力计的示数</w:t>
            </w:r>
            <w:r>
              <w:rPr>
                <w:rFonts w:eastAsia="Times New Roman"/>
                <w:i/>
              </w:rPr>
              <w:t>F</w:t>
            </w:r>
            <w:r>
              <w:t>=0.5N</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=10N/kg</w:t>
            </w:r>
            <w:r>
              <w:t>。求：</w:t>
            </w:r>
          </w:p>
          <w:p w14:paraId="2EC0C929" w14:textId="77777777" w:rsidR="00696FAC" w:rsidRDefault="00696FAC" w:rsidP="00696FAC">
            <w:pPr>
              <w:spacing w:line="360" w:lineRule="auto"/>
              <w:jc w:val="left"/>
              <w:textAlignment w:val="center"/>
            </w:pPr>
            <w:r>
              <w:t>（</w:t>
            </w:r>
            <w:r>
              <w:t>1</w:t>
            </w:r>
            <w:r>
              <w:t>）物块</w:t>
            </w:r>
            <w:r>
              <w:t>A</w:t>
            </w:r>
            <w:r>
              <w:t>的体积；</w:t>
            </w:r>
          </w:p>
          <w:p w14:paraId="34F1EE74" w14:textId="77777777" w:rsidR="00696FAC" w:rsidRDefault="00696FAC" w:rsidP="00696FAC">
            <w:pPr>
              <w:spacing w:line="360" w:lineRule="auto"/>
              <w:jc w:val="left"/>
              <w:textAlignment w:val="center"/>
            </w:pPr>
            <w:r>
              <w:t>（</w:t>
            </w:r>
            <w:r>
              <w:t>2</w:t>
            </w:r>
            <w:r>
              <w:t>）若将物块</w:t>
            </w:r>
            <w:r>
              <w:t>A</w:t>
            </w:r>
            <w:r>
              <w:t>从弹簧测力计上取下放入水中，物块</w:t>
            </w:r>
            <w:r>
              <w:t>A</w:t>
            </w:r>
            <w:r>
              <w:t>静止时所受浮力的大小。</w:t>
            </w:r>
          </w:p>
          <w:p w14:paraId="4055B9B3"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0898EDC1" wp14:editId="6DE5CAB8">
                  <wp:extent cx="771525" cy="1533525"/>
                  <wp:effectExtent l="0" t="0" r="9525" b="9525"/>
                  <wp:docPr id="44" name="图片 44" descr="@@@38990652-0d4c-45cb-bc08-441ea5f0a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8990652-0d4c-45cb-bc08-441ea5f0ae8c"/>
                          <pic:cNvPicPr>
                            <a:picLocks noChangeAspect="1"/>
                          </pic:cNvPicPr>
                        </pic:nvPicPr>
                        <pic:blipFill>
                          <a:blip r:embed="rId1125"/>
                          <a:stretch>
                            <a:fillRect/>
                          </a:stretch>
                        </pic:blipFill>
                        <pic:spPr>
                          <a:xfrm>
                            <a:off x="0" y="0"/>
                            <a:ext cx="771525" cy="1533525"/>
                          </a:xfrm>
                          <a:prstGeom prst="rect">
                            <a:avLst/>
                          </a:prstGeom>
                        </pic:spPr>
                      </pic:pic>
                    </a:graphicData>
                  </a:graphic>
                </wp:inline>
              </w:drawing>
            </w:r>
            <w:r>
              <w:rPr>
                <w:rFonts w:eastAsia="Times New Roman"/>
                <w:kern w:val="0"/>
                <w:sz w:val="24"/>
              </w:rPr>
              <w:t>  </w:t>
            </w:r>
          </w:p>
          <w:p w14:paraId="33C1CE89"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3.75×10</w:t>
            </w:r>
            <w:r>
              <w:rPr>
                <w:color w:val="FF0000"/>
                <w:vertAlign w:val="superscript"/>
              </w:rPr>
              <w:t>-4</w:t>
            </w:r>
            <w:r>
              <w:rPr>
                <w:color w:val="FF0000"/>
              </w:rPr>
              <w:t>m</w:t>
            </w:r>
            <w:r>
              <w:rPr>
                <w:color w:val="FF0000"/>
                <w:vertAlign w:val="superscript"/>
              </w:rPr>
              <w:t>3</w:t>
            </w:r>
            <w:r>
              <w:rPr>
                <w:color w:val="FF0000"/>
              </w:rPr>
              <w:t>；（</w:t>
            </w:r>
            <w:r>
              <w:rPr>
                <w:color w:val="FF0000"/>
              </w:rPr>
              <w:t>2</w:t>
            </w:r>
            <w:r>
              <w:rPr>
                <w:color w:val="FF0000"/>
              </w:rPr>
              <w:t>）</w:t>
            </w:r>
            <w:r>
              <w:rPr>
                <w:color w:val="FF0000"/>
              </w:rPr>
              <w:t>3N</w:t>
            </w:r>
          </w:p>
          <w:p w14:paraId="2D1D34B0"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）由图可知，物体</w:t>
            </w:r>
            <w:r>
              <w:rPr>
                <w:color w:val="FF0000"/>
              </w:rPr>
              <w:t>A</w:t>
            </w:r>
            <w:r>
              <w:rPr>
                <w:color w:val="FF0000"/>
              </w:rPr>
              <w:t>所受的浮力为</w:t>
            </w:r>
            <w:r>
              <w:rPr>
                <w:color w:val="FF0000"/>
              </w:rPr>
              <w:object w:dxaOrig="2235" w:dyaOrig="333" w14:anchorId="5CDA9158">
                <v:shape id="_x0000_i2363" type="#_x0000_t75" alt="eqId92ad80307906cb389ba6cada3a80ee3d" style="width:111.75pt;height:16.5pt" o:ole="">
                  <v:imagedata r:id="rId1126" o:title="eqId92ad80307906cb389ba6cada3a80ee3d"/>
                </v:shape>
                <o:OLEObject Type="Embed" ProgID="Equation.DSMT4" ShapeID="_x0000_i2363" DrawAspect="Content" ObjectID="_1802000172" r:id="rId1127"/>
              </w:object>
            </w:r>
          </w:p>
          <w:p w14:paraId="547B1263" w14:textId="77777777" w:rsidR="00696FAC" w:rsidRDefault="00696FAC" w:rsidP="00696FAC">
            <w:pPr>
              <w:spacing w:line="360" w:lineRule="auto"/>
              <w:jc w:val="left"/>
              <w:textAlignment w:val="center"/>
              <w:rPr>
                <w:color w:val="FF0000"/>
              </w:rPr>
            </w:pPr>
            <w:r>
              <w:rPr>
                <w:color w:val="FF0000"/>
              </w:rPr>
              <w:t>由</w:t>
            </w:r>
            <w:r>
              <w:rPr>
                <w:color w:val="FF0000"/>
              </w:rPr>
              <w:object w:dxaOrig="1478" w:dyaOrig="334" w14:anchorId="4806BB87">
                <v:shape id="_x0000_i2364" type="#_x0000_t75" alt="eqIdf098a97fed945aa487f4b63d14d0c9df" style="width:73.9pt;height:16.9pt" o:ole="">
                  <v:imagedata r:id="rId1128" o:title="eqIdf098a97fed945aa487f4b63d14d0c9df"/>
                </v:shape>
                <o:OLEObject Type="Embed" ProgID="Equation.DSMT4" ShapeID="_x0000_i2364" DrawAspect="Content" ObjectID="_1802000173" r:id="rId1129"/>
              </w:object>
            </w:r>
          </w:p>
          <w:p w14:paraId="107D40A0" w14:textId="77777777" w:rsidR="00696FAC" w:rsidRDefault="00696FAC" w:rsidP="00696FAC">
            <w:pPr>
              <w:spacing w:line="360" w:lineRule="auto"/>
              <w:jc w:val="left"/>
              <w:textAlignment w:val="center"/>
              <w:rPr>
                <w:color w:val="FF0000"/>
              </w:rPr>
            </w:pPr>
            <w:r>
              <w:rPr>
                <w:color w:val="FF0000"/>
              </w:rPr>
              <w:t>得，物体</w:t>
            </w:r>
            <w:r>
              <w:rPr>
                <w:color w:val="FF0000"/>
              </w:rPr>
              <w:t>A</w:t>
            </w:r>
            <w:r>
              <w:rPr>
                <w:color w:val="FF0000"/>
              </w:rPr>
              <w:t>排水的体积为</w:t>
            </w:r>
            <w:r>
              <w:rPr>
                <w:color w:val="FF0000"/>
              </w:rPr>
              <w:object w:dxaOrig="3995" w:dyaOrig="637" w14:anchorId="45550CB9">
                <v:shape id="_x0000_i2365" type="#_x0000_t75" alt="eqId5d25cfe6ccf1b71f4380ffcc8ccde0fc" style="width:199.9pt;height:31.9pt" o:ole="">
                  <v:imagedata r:id="rId1130" o:title="eqId5d25cfe6ccf1b71f4380ffcc8ccde0fc"/>
                </v:shape>
                <o:OLEObject Type="Embed" ProgID="Equation.DSMT4" ShapeID="_x0000_i2365" DrawAspect="Content" ObjectID="_1802000174" r:id="rId1131"/>
              </w:object>
            </w:r>
          </w:p>
          <w:p w14:paraId="3024F9BE" w14:textId="77777777" w:rsidR="00696FAC" w:rsidRDefault="00696FAC" w:rsidP="00696FAC">
            <w:pPr>
              <w:spacing w:line="360" w:lineRule="auto"/>
              <w:jc w:val="left"/>
              <w:textAlignment w:val="center"/>
              <w:rPr>
                <w:color w:val="FF0000"/>
              </w:rPr>
            </w:pPr>
            <w:r>
              <w:rPr>
                <w:color w:val="FF0000"/>
              </w:rPr>
              <w:t>由题可知，物体</w:t>
            </w:r>
            <w:r>
              <w:rPr>
                <w:color w:val="FF0000"/>
              </w:rPr>
              <w:t>A</w:t>
            </w:r>
            <w:r>
              <w:rPr>
                <w:color w:val="FF0000"/>
              </w:rPr>
              <w:t>的体积为</w:t>
            </w:r>
            <w:r>
              <w:rPr>
                <w:color w:val="FF0000"/>
              </w:rPr>
              <w:object w:dxaOrig="3396" w:dyaOrig="543" w14:anchorId="6AD5F783">
                <v:shape id="_x0000_i2366" type="#_x0000_t75" alt="eqId12775b058d6a165d2d6e1b417b1ae985" style="width:169.9pt;height:27pt" o:ole="">
                  <v:imagedata r:id="rId1132" o:title="eqId12775b058d6a165d2d6e1b417b1ae985"/>
                </v:shape>
                <o:OLEObject Type="Embed" ProgID="Equation.DSMT4" ShapeID="_x0000_i2366" DrawAspect="Content" ObjectID="_1802000175" r:id="rId1133"/>
              </w:object>
            </w:r>
          </w:p>
          <w:p w14:paraId="158DA9AB"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）由</w:t>
            </w:r>
            <w:r>
              <w:rPr>
                <w:rFonts w:eastAsia="Times New Roman"/>
                <w:i/>
                <w:color w:val="FF0000"/>
              </w:rPr>
              <w:t>G</w:t>
            </w:r>
            <w:r>
              <w:rPr>
                <w:color w:val="FF0000"/>
              </w:rPr>
              <w:t>=</w:t>
            </w:r>
            <w:r>
              <w:rPr>
                <w:rFonts w:eastAsia="Times New Roman"/>
                <w:i/>
                <w:color w:val="FF0000"/>
              </w:rPr>
              <w:t>mg</w:t>
            </w:r>
            <w:r>
              <w:rPr>
                <w:color w:val="FF0000"/>
              </w:rPr>
              <w:t>得，物体</w:t>
            </w:r>
            <w:r>
              <w:rPr>
                <w:color w:val="FF0000"/>
              </w:rPr>
              <w:t>A</w:t>
            </w:r>
            <w:r>
              <w:rPr>
                <w:color w:val="FF0000"/>
              </w:rPr>
              <w:t>的质量为</w:t>
            </w:r>
            <w:r>
              <w:rPr>
                <w:color w:val="FF0000"/>
              </w:rPr>
              <w:object w:dxaOrig="2376" w:dyaOrig="580" w14:anchorId="2D85426B">
                <v:shape id="_x0000_i2367" type="#_x0000_t75" alt="eqId3b83d2d0cae4cb438a43324d1dd04166" style="width:118.9pt;height:28.9pt" o:ole="">
                  <v:imagedata r:id="rId1134" o:title="eqId3b83d2d0cae4cb438a43324d1dd04166"/>
                </v:shape>
                <o:OLEObject Type="Embed" ProgID="Equation.DSMT4" ShapeID="_x0000_i2367" DrawAspect="Content" ObjectID="_1802000176" r:id="rId1135"/>
              </w:object>
            </w:r>
          </w:p>
          <w:p w14:paraId="76B2CF13" w14:textId="77777777" w:rsidR="00696FAC" w:rsidRDefault="00696FAC" w:rsidP="00696FAC">
            <w:pPr>
              <w:spacing w:line="360" w:lineRule="auto"/>
              <w:jc w:val="left"/>
              <w:textAlignment w:val="center"/>
              <w:rPr>
                <w:color w:val="FF0000"/>
              </w:rPr>
            </w:pPr>
            <w:r>
              <w:rPr>
                <w:color w:val="FF0000"/>
              </w:rPr>
              <w:t>物体</w:t>
            </w:r>
            <w:r>
              <w:rPr>
                <w:color w:val="FF0000"/>
              </w:rPr>
              <w:t>A</w:t>
            </w:r>
            <w:r>
              <w:rPr>
                <w:color w:val="FF0000"/>
              </w:rPr>
              <w:t>的密度为</w:t>
            </w:r>
            <w:r>
              <w:rPr>
                <w:color w:val="FF0000"/>
              </w:rPr>
              <w:object w:dxaOrig="3256" w:dyaOrig="543" w14:anchorId="6C51D703">
                <v:shape id="_x0000_i2368" type="#_x0000_t75" alt="eqId105693f1a9c95ea8eb8b9b5933af15e2" style="width:162.75pt;height:27pt" o:ole="">
                  <v:imagedata r:id="rId1136" o:title="eqId105693f1a9c95ea8eb8b9b5933af15e2"/>
                </v:shape>
                <o:OLEObject Type="Embed" ProgID="Equation.DSMT4" ShapeID="_x0000_i2368" DrawAspect="Content" ObjectID="_1802000177" r:id="rId1137"/>
              </w:object>
            </w:r>
          </w:p>
          <w:p w14:paraId="44BEF075" w14:textId="77777777" w:rsidR="00696FAC" w:rsidRDefault="00696FAC" w:rsidP="00696FAC">
            <w:pPr>
              <w:spacing w:line="360" w:lineRule="auto"/>
              <w:jc w:val="left"/>
              <w:textAlignment w:val="center"/>
              <w:rPr>
                <w:color w:val="FF0000"/>
              </w:rPr>
            </w:pPr>
            <w:r>
              <w:rPr>
                <w:color w:val="FF0000"/>
              </w:rPr>
              <w:t>物体的密度小于水的密度，物体放入水中后漂浮物体</w:t>
            </w:r>
            <w:r>
              <w:rPr>
                <w:color w:val="FF0000"/>
              </w:rPr>
              <w:t>A</w:t>
            </w:r>
            <w:r>
              <w:rPr>
                <w:color w:val="FF0000"/>
              </w:rPr>
              <w:t>静止时所受的浮力为</w:t>
            </w:r>
            <w:r>
              <w:rPr>
                <w:color w:val="FF0000"/>
              </w:rPr>
              <w:object w:dxaOrig="1002" w:dyaOrig="350" w14:anchorId="1AB28D9F">
                <v:shape id="_x0000_i2369" type="#_x0000_t75" alt="eqIdd2a30dbea752a3e82e2937169fc5b1d0" style="width:50.25pt;height:17.65pt" o:ole="">
                  <v:imagedata r:id="rId1138" o:title="eqIdd2a30dbea752a3e82e2937169fc5b1d0"/>
                </v:shape>
                <o:OLEObject Type="Embed" ProgID="Equation.DSMT4" ShapeID="_x0000_i2369" DrawAspect="Content" ObjectID="_1802000178" r:id="rId1139"/>
              </w:object>
            </w:r>
          </w:p>
          <w:p w14:paraId="6C1B8959"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）物块</w:t>
            </w:r>
            <w:r>
              <w:rPr>
                <w:color w:val="FF0000"/>
              </w:rPr>
              <w:t>A</w:t>
            </w:r>
            <w:r>
              <w:rPr>
                <w:color w:val="FF0000"/>
              </w:rPr>
              <w:t>的体积为</w:t>
            </w:r>
            <w:r>
              <w:rPr>
                <w:color w:val="FF0000"/>
              </w:rPr>
              <w:t>3.75×10</w:t>
            </w:r>
            <w:r>
              <w:rPr>
                <w:color w:val="FF0000"/>
                <w:vertAlign w:val="superscript"/>
              </w:rPr>
              <w:t>-4</w:t>
            </w:r>
            <w:r>
              <w:rPr>
                <w:color w:val="FF0000"/>
              </w:rPr>
              <w:t>m</w:t>
            </w:r>
            <w:r>
              <w:rPr>
                <w:color w:val="FF0000"/>
                <w:vertAlign w:val="superscript"/>
              </w:rPr>
              <w:t>3</w:t>
            </w:r>
            <w:r>
              <w:rPr>
                <w:color w:val="FF0000"/>
              </w:rPr>
              <w:t>；</w:t>
            </w:r>
          </w:p>
          <w:p w14:paraId="77711B28"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）若将物块</w:t>
            </w:r>
            <w:r>
              <w:rPr>
                <w:color w:val="FF0000"/>
              </w:rPr>
              <w:t>A</w:t>
            </w:r>
            <w:r>
              <w:rPr>
                <w:color w:val="FF0000"/>
              </w:rPr>
              <w:t>从弹簧测力计上取下放入水中，物块</w:t>
            </w:r>
            <w:r>
              <w:rPr>
                <w:color w:val="FF0000"/>
              </w:rPr>
              <w:t>A</w:t>
            </w:r>
            <w:r>
              <w:rPr>
                <w:color w:val="FF0000"/>
              </w:rPr>
              <w:t>静止时所受浮力的大小为</w:t>
            </w:r>
            <w:r>
              <w:rPr>
                <w:color w:val="FF0000"/>
              </w:rPr>
              <w:t>3N</w:t>
            </w:r>
            <w:r>
              <w:rPr>
                <w:color w:val="FF0000"/>
              </w:rPr>
              <w:t>。</w:t>
            </w:r>
          </w:p>
          <w:p w14:paraId="492BC93D" w14:textId="77777777" w:rsidR="00696FAC" w:rsidRDefault="00696FAC" w:rsidP="00696FAC">
            <w:pPr>
              <w:spacing w:line="360" w:lineRule="auto"/>
              <w:jc w:val="left"/>
              <w:textAlignment w:val="center"/>
            </w:pPr>
            <w:r>
              <w:rPr>
                <w:b/>
                <w:bCs/>
                <w:color w:val="CE26D4"/>
              </w:rPr>
              <w:t>18</w:t>
            </w:r>
            <w:r>
              <w:rPr>
                <w:b/>
                <w:bCs/>
                <w:color w:val="CE26D4"/>
              </w:rPr>
              <w:t>．（</w:t>
            </w:r>
            <w:r>
              <w:rPr>
                <w:b/>
                <w:bCs/>
                <w:color w:val="CE26D4"/>
              </w:rPr>
              <w:t>2023·</w:t>
            </w:r>
            <w:r>
              <w:rPr>
                <w:b/>
                <w:bCs/>
                <w:color w:val="CE26D4"/>
              </w:rPr>
              <w:t>山东青岛</w:t>
            </w:r>
            <w:r>
              <w:rPr>
                <w:b/>
                <w:bCs/>
                <w:color w:val="CE26D4"/>
              </w:rPr>
              <w:t>·</w:t>
            </w:r>
            <w:proofErr w:type="gramStart"/>
            <w:r>
              <w:rPr>
                <w:b/>
                <w:bCs/>
                <w:color w:val="CE26D4"/>
              </w:rPr>
              <w:t>中考真题</w:t>
            </w:r>
            <w:proofErr w:type="gramEnd"/>
            <w:r>
              <w:rPr>
                <w:b/>
                <w:bCs/>
                <w:color w:val="CE26D4"/>
              </w:rPr>
              <w:t>）</w:t>
            </w:r>
            <w:r>
              <w:t>“</w:t>
            </w:r>
            <w:r>
              <w:t>国之重器</w:t>
            </w:r>
            <w:r>
              <w:t>”</w:t>
            </w:r>
            <w:r>
              <w:t>中的起重船在我国很多伟大的工程中发挥着重要作用。起重船的工作</w:t>
            </w:r>
            <w:r>
              <w:lastRenderedPageBreak/>
              <w:t>就是将重物起吊移至指定位置。如图甲所示，一艘起重船自身质量</w:t>
            </w:r>
            <w:r>
              <w:rPr>
                <w:rFonts w:eastAsia="Times New Roman"/>
                <w:i/>
              </w:rPr>
              <w:t>m</w:t>
            </w:r>
            <w:r>
              <w:rPr>
                <w:rFonts w:eastAsia="Times New Roman"/>
                <w:i/>
                <w:vertAlign w:val="subscript"/>
              </w:rPr>
              <w:t>1</w:t>
            </w:r>
            <w:r>
              <w:t>=10000t</w:t>
            </w:r>
            <w:r>
              <w:t>，要吊装的重物质量</w:t>
            </w:r>
            <w:r>
              <w:rPr>
                <w:rFonts w:eastAsia="Times New Roman"/>
                <w:i/>
              </w:rPr>
              <w:t>m</w:t>
            </w:r>
            <w:r>
              <w:rPr>
                <w:rFonts w:eastAsia="Times New Roman"/>
                <w:i/>
                <w:vertAlign w:val="subscript"/>
              </w:rPr>
              <w:t>2</w:t>
            </w:r>
            <w:r>
              <w:t>=1000t</w:t>
            </w:r>
            <w:r>
              <w:t>。（取</w:t>
            </w:r>
            <w:r>
              <w:rPr>
                <w:rFonts w:eastAsia="Times New Roman"/>
                <w:i/>
              </w:rPr>
              <w:t>g</w:t>
            </w:r>
            <w:r>
              <w:t>=10N/kg</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p>
          <w:p w14:paraId="2FD3FECE" w14:textId="77777777" w:rsidR="00696FAC" w:rsidRDefault="00696FAC" w:rsidP="00696FAC">
            <w:pPr>
              <w:spacing w:line="360" w:lineRule="auto"/>
              <w:jc w:val="left"/>
              <w:textAlignment w:val="center"/>
            </w:pPr>
            <w:r>
              <w:t>（</w:t>
            </w:r>
            <w:r>
              <w:t>1</w:t>
            </w:r>
            <w:r>
              <w:t>）起重船带着重物一起漂浮在水面上时，排开水的体积是多少？</w:t>
            </w:r>
          </w:p>
          <w:p w14:paraId="72E2EFE9" w14:textId="77777777" w:rsidR="00696FAC" w:rsidRDefault="00696FAC" w:rsidP="00696FAC">
            <w:pPr>
              <w:spacing w:line="360" w:lineRule="auto"/>
              <w:jc w:val="left"/>
              <w:textAlignment w:val="center"/>
            </w:pPr>
            <w:r>
              <w:t>（</w:t>
            </w:r>
            <w:r>
              <w:t>2</w:t>
            </w:r>
            <w:r>
              <w:t>）起重机将该重物匀速提升了</w:t>
            </w:r>
            <w:r>
              <w:t>30m</w:t>
            </w:r>
            <w:r>
              <w:t>，它的电动机所做的功是</w:t>
            </w:r>
            <w:r>
              <w:t>7.5×10</w:t>
            </w:r>
            <w:r>
              <w:rPr>
                <w:vertAlign w:val="superscript"/>
              </w:rPr>
              <w:t>8</w:t>
            </w:r>
            <w:r>
              <w:t>J</w:t>
            </w:r>
            <w:r>
              <w:t>，则起重机的机械效率是多少？</w:t>
            </w:r>
          </w:p>
          <w:p w14:paraId="071ABE00" w14:textId="77777777" w:rsidR="00696FAC" w:rsidRDefault="00696FAC" w:rsidP="00696FAC">
            <w:pPr>
              <w:spacing w:line="360" w:lineRule="auto"/>
              <w:jc w:val="left"/>
              <w:textAlignment w:val="center"/>
            </w:pPr>
            <w:r>
              <w:t>（</w:t>
            </w:r>
            <w:r>
              <w:t>3</w:t>
            </w:r>
            <w:r>
              <w:t>）为了防止起重船吊装重物时发生倾斜，在起重船的船体两侧建造了由许多小舱室组成的水舱。起重船吊起重物后，就通过抽水机将一侧水舱里的水抽向另一侧水舱来保持起重船平衡，示意图如图乙所示。</w:t>
            </w:r>
          </w:p>
          <w:p w14:paraId="27F7BF52" w14:textId="77777777" w:rsidR="00696FAC" w:rsidRDefault="00696FAC" w:rsidP="00696FAC">
            <w:pPr>
              <w:spacing w:line="360" w:lineRule="auto"/>
              <w:jc w:val="left"/>
              <w:textAlignment w:val="center"/>
            </w:pPr>
            <w:r>
              <w:t>小</w:t>
            </w:r>
            <w:proofErr w:type="gramStart"/>
            <w:r>
              <w:t>海设计</w:t>
            </w:r>
            <w:proofErr w:type="gramEnd"/>
            <w:r>
              <w:t>了一种用力传感器感知抽水量的长方体水舱模型，其底面积为</w:t>
            </w:r>
            <w:r>
              <w:t>2m</w:t>
            </w:r>
            <w:r>
              <w:rPr>
                <w:vertAlign w:val="superscript"/>
              </w:rPr>
              <w:t>2</w:t>
            </w:r>
            <w:r>
              <w:t>，示意图如图丙所示，其中</w:t>
            </w:r>
            <w:r>
              <w:t>A</w:t>
            </w:r>
            <w:r>
              <w:t>是固定的力传感器，能够显示</w:t>
            </w:r>
            <w:r>
              <w:t>B</w:t>
            </w:r>
            <w:r>
              <w:t>对它的压力或拉力的大小；</w:t>
            </w:r>
            <w:r>
              <w:t>B</w:t>
            </w:r>
            <w:r>
              <w:t>是质量和体积均可忽略的细直杆，</w:t>
            </w:r>
            <w:r>
              <w:t>B</w:t>
            </w:r>
            <w:r>
              <w:t>的上端固定在</w:t>
            </w:r>
            <w:r>
              <w:t>A</w:t>
            </w:r>
            <w:r>
              <w:t>上，下端固定在物体</w:t>
            </w:r>
            <w:r>
              <w:t>C</w:t>
            </w:r>
            <w:r>
              <w:t>上；物体</w:t>
            </w:r>
            <w:r>
              <w:t>C</w:t>
            </w:r>
            <w:r>
              <w:t>是质量为</w:t>
            </w:r>
            <w:r>
              <w:t>20kg</w:t>
            </w:r>
            <w:r>
              <w:t>、高度为</w:t>
            </w:r>
            <w:r>
              <w:t>2m</w:t>
            </w:r>
            <w:r>
              <w:t>的圆柱体。水舱中装有</w:t>
            </w:r>
            <w:r>
              <w:t>4.2m</w:t>
            </w:r>
            <w:r>
              <w:rPr>
                <w:vertAlign w:val="superscript"/>
              </w:rPr>
              <w:t>3</w:t>
            </w:r>
            <w:r>
              <w:t>的水，抽水机将水抽出的过程中，力传感器示数</w:t>
            </w:r>
            <w:r>
              <w:rPr>
                <w:rFonts w:eastAsia="Times New Roman"/>
                <w:i/>
              </w:rPr>
              <w:t>F</w:t>
            </w:r>
            <w:r>
              <w:t>的大小随抽出水的体积</w:t>
            </w:r>
            <w:r>
              <w:rPr>
                <w:rFonts w:eastAsia="Times New Roman"/>
                <w:i/>
              </w:rPr>
              <w:t>V</w:t>
            </w:r>
            <w:r>
              <w:t>变化的</w:t>
            </w:r>
            <w:proofErr w:type="gramStart"/>
            <w:r>
              <w:t>图象</w:t>
            </w:r>
            <w:proofErr w:type="gramEnd"/>
            <w:r>
              <w:t>如</w:t>
            </w:r>
            <w:proofErr w:type="gramStart"/>
            <w:r>
              <w:t>图丁</w:t>
            </w:r>
            <w:proofErr w:type="gramEnd"/>
            <w:r>
              <w:t>所示。当力传感器示数为</w:t>
            </w:r>
            <w:r>
              <w:t>0</w:t>
            </w:r>
            <w:r>
              <w:t>时，剩余的水对舱底的压强是多少？</w:t>
            </w:r>
          </w:p>
          <w:p w14:paraId="667384E7"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239EEB3C" wp14:editId="22B30FFA">
                  <wp:extent cx="1266825" cy="1009650"/>
                  <wp:effectExtent l="0" t="0" r="9525" b="0"/>
                  <wp:docPr id="45" name="图片 45" descr="@@@2d4501bc-4769-438b-8c61-b0fc7ed3e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d4501bc-4769-438b-8c61-b0fc7ed3ec77"/>
                          <pic:cNvPicPr>
                            <a:picLocks noChangeAspect="1"/>
                          </pic:cNvPicPr>
                        </pic:nvPicPr>
                        <pic:blipFill>
                          <a:blip r:embed="rId1140"/>
                          <a:stretch>
                            <a:fillRect/>
                          </a:stretch>
                        </pic:blipFill>
                        <pic:spPr>
                          <a:xfrm>
                            <a:off x="0" y="0"/>
                            <a:ext cx="1266825" cy="100965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4A789F9E" wp14:editId="10905A46">
                  <wp:extent cx="4286250" cy="1390650"/>
                  <wp:effectExtent l="0" t="0" r="0" b="0"/>
                  <wp:docPr id="46" name="图片 46" descr="@@@89255064-5fa8-4edb-8c98-eb0ec077f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9255064-5fa8-4edb-8c98-eb0ec077f940"/>
                          <pic:cNvPicPr>
                            <a:picLocks noChangeAspect="1"/>
                          </pic:cNvPicPr>
                        </pic:nvPicPr>
                        <pic:blipFill>
                          <a:blip r:embed="rId1141"/>
                          <a:stretch>
                            <a:fillRect/>
                          </a:stretch>
                        </pic:blipFill>
                        <pic:spPr>
                          <a:xfrm>
                            <a:off x="0" y="0"/>
                            <a:ext cx="4286250" cy="1390650"/>
                          </a:xfrm>
                          <a:prstGeom prst="rect">
                            <a:avLst/>
                          </a:prstGeom>
                        </pic:spPr>
                      </pic:pic>
                    </a:graphicData>
                  </a:graphic>
                </wp:inline>
              </w:drawing>
            </w:r>
            <w:r>
              <w:rPr>
                <w:rFonts w:eastAsia="Times New Roman"/>
                <w:kern w:val="0"/>
                <w:sz w:val="24"/>
              </w:rPr>
              <w:t>  </w:t>
            </w:r>
          </w:p>
          <w:p w14:paraId="78BE8322" w14:textId="77777777" w:rsidR="00696FAC" w:rsidRDefault="00696FAC" w:rsidP="00696FAC">
            <w:pPr>
              <w:spacing w:line="360" w:lineRule="auto"/>
              <w:jc w:val="left"/>
              <w:textAlignment w:val="center"/>
            </w:pPr>
          </w:p>
          <w:p w14:paraId="3FB99ACD" w14:textId="77777777" w:rsidR="00696FAC" w:rsidRDefault="00696FAC" w:rsidP="00696FAC">
            <w:pPr>
              <w:spacing w:line="360" w:lineRule="auto"/>
              <w:jc w:val="left"/>
              <w:textAlignment w:val="center"/>
            </w:pPr>
          </w:p>
          <w:p w14:paraId="4E74703B"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1.1×10</w:t>
            </w:r>
            <w:r>
              <w:rPr>
                <w:color w:val="FF0000"/>
                <w:vertAlign w:val="superscript"/>
              </w:rPr>
              <w:t>4</w:t>
            </w:r>
            <w:r>
              <w:rPr>
                <w:color w:val="FF0000"/>
              </w:rPr>
              <w:t>m</w:t>
            </w:r>
            <w:r>
              <w:rPr>
                <w:color w:val="FF0000"/>
                <w:vertAlign w:val="superscript"/>
              </w:rPr>
              <w:t>3</w:t>
            </w:r>
            <w:r>
              <w:rPr>
                <w:color w:val="FF0000"/>
              </w:rPr>
              <w:t>；（</w:t>
            </w:r>
            <w:r>
              <w:rPr>
                <w:color w:val="FF0000"/>
              </w:rPr>
              <w:t>2</w:t>
            </w:r>
            <w:r>
              <w:rPr>
                <w:color w:val="FF0000"/>
              </w:rPr>
              <w:t>）</w:t>
            </w:r>
            <w:r>
              <w:rPr>
                <w:color w:val="FF0000"/>
              </w:rPr>
              <w:t>40%</w:t>
            </w:r>
            <w:r>
              <w:rPr>
                <w:color w:val="FF0000"/>
              </w:rPr>
              <w:t>；（</w:t>
            </w:r>
            <w:r>
              <w:rPr>
                <w:color w:val="FF0000"/>
              </w:rPr>
              <w:t>3</w:t>
            </w:r>
            <w:r>
              <w:rPr>
                <w:color w:val="FF0000"/>
              </w:rPr>
              <w:t>）</w:t>
            </w:r>
            <w:r>
              <w:rPr>
                <w:color w:val="FF0000"/>
              </w:rPr>
              <w:t>9000Pa</w:t>
            </w:r>
            <w:r>
              <w:rPr>
                <w:color w:val="FF0000"/>
              </w:rPr>
              <w:t>。</w:t>
            </w:r>
          </w:p>
          <w:p w14:paraId="64026564"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）起重船带着重物一起漂浮在水面上时，浮力为</w:t>
            </w:r>
          </w:p>
          <w:p w14:paraId="4AF8A4FD" w14:textId="77777777" w:rsidR="00696FAC" w:rsidRDefault="00696FAC" w:rsidP="00696FAC">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ascii="宋体" w:hAnsi="宋体" w:cs="宋体"/>
                <w:i/>
                <w:color w:val="FF0000"/>
                <w:vertAlign w:val="subscript"/>
              </w:rPr>
              <w:t>总</w:t>
            </w:r>
            <w:r>
              <w:rPr>
                <w:color w:val="FF0000"/>
              </w:rPr>
              <w:t>=</w:t>
            </w:r>
            <w:r>
              <w:rPr>
                <w:rFonts w:eastAsia="Times New Roman"/>
                <w:i/>
                <w:color w:val="FF0000"/>
              </w:rPr>
              <w:t>m</w:t>
            </w:r>
            <w:r>
              <w:rPr>
                <w:rFonts w:ascii="宋体" w:hAnsi="宋体" w:cs="宋体"/>
                <w:i/>
                <w:color w:val="FF0000"/>
                <w:vertAlign w:val="subscript"/>
              </w:rPr>
              <w:t>总</w:t>
            </w:r>
            <w:r>
              <w:rPr>
                <w:rFonts w:eastAsia="Times New Roman"/>
                <w:i/>
                <w:color w:val="FF0000"/>
              </w:rPr>
              <w:t>g</w:t>
            </w:r>
            <w:r>
              <w:rPr>
                <w:color w:val="FF0000"/>
              </w:rPr>
              <w:t>=(</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color w:val="FF0000"/>
              </w:rPr>
              <w:t>)</w:t>
            </w:r>
            <w:r>
              <w:rPr>
                <w:rFonts w:eastAsia="Times New Roman"/>
                <w:i/>
                <w:color w:val="FF0000"/>
              </w:rPr>
              <w:t>g</w:t>
            </w:r>
            <w:r>
              <w:rPr>
                <w:color w:val="FF0000"/>
              </w:rPr>
              <w:t>=(10000×10</w:t>
            </w:r>
            <w:r>
              <w:rPr>
                <w:color w:val="FF0000"/>
                <w:vertAlign w:val="superscript"/>
              </w:rPr>
              <w:t>3</w:t>
            </w:r>
            <w:r>
              <w:rPr>
                <w:color w:val="FF0000"/>
              </w:rPr>
              <w:t>kg+1000×10</w:t>
            </w:r>
            <w:r>
              <w:rPr>
                <w:color w:val="FF0000"/>
                <w:vertAlign w:val="superscript"/>
              </w:rPr>
              <w:t>3</w:t>
            </w:r>
            <w:r>
              <w:rPr>
                <w:color w:val="FF0000"/>
              </w:rPr>
              <w:t>kg)×10N/kg=1.1×10</w:t>
            </w:r>
            <w:r>
              <w:rPr>
                <w:color w:val="FF0000"/>
                <w:vertAlign w:val="superscript"/>
              </w:rPr>
              <w:t>8</w:t>
            </w:r>
            <w:r>
              <w:rPr>
                <w:color w:val="FF0000"/>
              </w:rPr>
              <w:t>N</w:t>
            </w:r>
          </w:p>
          <w:p w14:paraId="3FDE5AD2" w14:textId="77777777" w:rsidR="00696FAC" w:rsidRDefault="00696FAC" w:rsidP="00696FAC">
            <w:pPr>
              <w:spacing w:line="360" w:lineRule="auto"/>
              <w:jc w:val="left"/>
              <w:textAlignment w:val="center"/>
              <w:rPr>
                <w:color w:val="FF0000"/>
              </w:rPr>
            </w:pPr>
            <w:r>
              <w:rPr>
                <w:color w:val="FF0000"/>
              </w:rPr>
              <w:t>由阿基米德原理可知排开水的体积</w:t>
            </w:r>
            <w:r>
              <w:rPr>
                <w:color w:val="FF0000"/>
              </w:rPr>
              <w:object w:dxaOrig="4118" w:dyaOrig="649" w14:anchorId="4EEFC63B">
                <v:shape id="_x0000_i2370" type="#_x0000_t75" alt="eqId4b7f6cfced7d10285852d111d8f5af80" style="width:205.9pt;height:32.65pt" o:ole="">
                  <v:imagedata r:id="rId1142" o:title="eqId4b7f6cfced7d10285852d111d8f5af80"/>
                </v:shape>
                <o:OLEObject Type="Embed" ProgID="Equation.DSMT4" ShapeID="_x0000_i2370" DrawAspect="Content" ObjectID="_1802000179" r:id="rId1143"/>
              </w:object>
            </w:r>
          </w:p>
          <w:p w14:paraId="504F0D1E"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）有用功</w:t>
            </w:r>
            <w:r>
              <w:rPr>
                <w:rFonts w:eastAsia="Times New Roman"/>
                <w:i/>
                <w:color w:val="FF0000"/>
              </w:rPr>
              <w:t>W</w:t>
            </w:r>
            <w:r>
              <w:rPr>
                <w:rFonts w:ascii="宋体" w:hAnsi="宋体" w:cs="宋体"/>
                <w:i/>
                <w:color w:val="FF0000"/>
                <w:vertAlign w:val="subscript"/>
              </w:rPr>
              <w:t>有</w:t>
            </w:r>
            <w:r>
              <w:rPr>
                <w:color w:val="FF0000"/>
              </w:rPr>
              <w:t>=</w:t>
            </w:r>
            <w:r>
              <w:rPr>
                <w:rFonts w:eastAsia="Times New Roman"/>
                <w:i/>
                <w:color w:val="FF0000"/>
              </w:rPr>
              <w:t>G</w:t>
            </w:r>
            <w:r>
              <w:rPr>
                <w:rFonts w:eastAsia="Times New Roman"/>
                <w:i/>
                <w:color w:val="FF0000"/>
                <w:vertAlign w:val="subscript"/>
              </w:rPr>
              <w:t>2</w:t>
            </w:r>
            <w:r>
              <w:rPr>
                <w:rFonts w:eastAsia="Times New Roman"/>
                <w:i/>
                <w:color w:val="FF0000"/>
              </w:rPr>
              <w:t>h</w:t>
            </w:r>
            <w:r>
              <w:rPr>
                <w:color w:val="FF0000"/>
              </w:rPr>
              <w:t>=</w:t>
            </w:r>
            <w:r>
              <w:rPr>
                <w:rFonts w:eastAsia="Times New Roman"/>
                <w:i/>
                <w:color w:val="FF0000"/>
              </w:rPr>
              <w:t>m</w:t>
            </w:r>
            <w:r>
              <w:rPr>
                <w:rFonts w:eastAsia="Times New Roman"/>
                <w:i/>
                <w:color w:val="FF0000"/>
                <w:vertAlign w:val="subscript"/>
              </w:rPr>
              <w:t>2</w:t>
            </w:r>
            <w:r>
              <w:rPr>
                <w:rFonts w:eastAsia="Times New Roman"/>
                <w:i/>
                <w:color w:val="FF0000"/>
              </w:rPr>
              <w:t>gh</w:t>
            </w:r>
            <w:r>
              <w:rPr>
                <w:color w:val="FF0000"/>
              </w:rPr>
              <w:t>=1000×10</w:t>
            </w:r>
            <w:r>
              <w:rPr>
                <w:color w:val="FF0000"/>
                <w:vertAlign w:val="superscript"/>
              </w:rPr>
              <w:t>3</w:t>
            </w:r>
            <w:r>
              <w:rPr>
                <w:color w:val="FF0000"/>
              </w:rPr>
              <w:t>kg×10N/kg×30m=3×10</w:t>
            </w:r>
            <w:r>
              <w:rPr>
                <w:color w:val="FF0000"/>
                <w:vertAlign w:val="superscript"/>
              </w:rPr>
              <w:t>8</w:t>
            </w:r>
            <w:r>
              <w:rPr>
                <w:color w:val="FF0000"/>
              </w:rPr>
              <w:t>J</w:t>
            </w:r>
          </w:p>
          <w:p w14:paraId="03B72825" w14:textId="77777777" w:rsidR="00696FAC" w:rsidRDefault="00696FAC" w:rsidP="00696FAC">
            <w:pPr>
              <w:spacing w:line="360" w:lineRule="auto"/>
              <w:jc w:val="left"/>
              <w:textAlignment w:val="center"/>
              <w:rPr>
                <w:color w:val="FF0000"/>
              </w:rPr>
            </w:pPr>
            <w:r>
              <w:rPr>
                <w:color w:val="FF0000"/>
              </w:rPr>
              <w:t>起重机的机械效率</w:t>
            </w:r>
            <w:r>
              <w:rPr>
                <w:color w:val="FF0000"/>
              </w:rPr>
              <w:object w:dxaOrig="3625" w:dyaOrig="649" w14:anchorId="5F94AB7C">
                <v:shape id="_x0000_i2371" type="#_x0000_t75" alt="eqId6b73506b5e9facf13e4efdeac46dc240" style="width:181.15pt;height:32.65pt" o:ole="">
                  <v:imagedata r:id="rId1144" o:title="eqId6b73506b5e9facf13e4efdeac46dc240"/>
                </v:shape>
                <o:OLEObject Type="Embed" ProgID="Equation.DSMT4" ShapeID="_x0000_i2371" DrawAspect="Content" ObjectID="_1802000180" r:id="rId1145"/>
              </w:object>
            </w:r>
          </w:p>
          <w:p w14:paraId="248BCAAA"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）由图乙可知，抽出</w:t>
            </w:r>
            <w:r>
              <w:rPr>
                <w:color w:val="FF0000"/>
              </w:rPr>
              <w:t>4m</w:t>
            </w:r>
            <w:r>
              <w:rPr>
                <w:color w:val="FF0000"/>
                <w:vertAlign w:val="superscript"/>
              </w:rPr>
              <w:t>3</w:t>
            </w:r>
            <w:r>
              <w:rPr>
                <w:color w:val="FF0000"/>
              </w:rPr>
              <w:t>水，</w:t>
            </w:r>
            <w:r>
              <w:rPr>
                <w:color w:val="FF0000"/>
              </w:rPr>
              <w:t>C</w:t>
            </w:r>
            <w:r>
              <w:rPr>
                <w:color w:val="FF0000"/>
              </w:rPr>
              <w:t>刚好全部露出水面，此时剩余水的体积</w:t>
            </w:r>
            <w:r>
              <w:rPr>
                <w:rFonts w:eastAsia="Times New Roman"/>
                <w:i/>
                <w:color w:val="FF0000"/>
              </w:rPr>
              <w:t>V</w:t>
            </w:r>
            <w:r>
              <w:rPr>
                <w:rFonts w:ascii="宋体" w:hAnsi="宋体" w:cs="宋体"/>
                <w:i/>
                <w:color w:val="FF0000"/>
                <w:vertAlign w:val="subscript"/>
              </w:rPr>
              <w:t>剩</w:t>
            </w:r>
            <w:r>
              <w:rPr>
                <w:color w:val="FF0000"/>
              </w:rPr>
              <w:t>=</w:t>
            </w:r>
            <w:r>
              <w:rPr>
                <w:rFonts w:eastAsia="Times New Roman"/>
                <w:i/>
                <w:color w:val="FF0000"/>
              </w:rPr>
              <w:t>V</w:t>
            </w:r>
            <w:r>
              <w:rPr>
                <w:color w:val="FF0000"/>
              </w:rPr>
              <w:t>-</w:t>
            </w:r>
            <w:r>
              <w:rPr>
                <w:rFonts w:eastAsia="Times New Roman"/>
                <w:i/>
                <w:color w:val="FF0000"/>
              </w:rPr>
              <w:t>V</w:t>
            </w:r>
            <w:r>
              <w:rPr>
                <w:rFonts w:eastAsia="Times New Roman"/>
                <w:i/>
                <w:color w:val="FF0000"/>
                <w:vertAlign w:val="subscript"/>
              </w:rPr>
              <w:t>1</w:t>
            </w:r>
            <w:r>
              <w:rPr>
                <w:color w:val="FF0000"/>
              </w:rPr>
              <w:t>=4.2m</w:t>
            </w:r>
            <w:r>
              <w:rPr>
                <w:color w:val="FF0000"/>
                <w:vertAlign w:val="superscript"/>
              </w:rPr>
              <w:t>3</w:t>
            </w:r>
            <w:r>
              <w:rPr>
                <w:color w:val="FF0000"/>
              </w:rPr>
              <w:t>-4m</w:t>
            </w:r>
            <w:r>
              <w:rPr>
                <w:color w:val="FF0000"/>
                <w:vertAlign w:val="superscript"/>
              </w:rPr>
              <w:t>3</w:t>
            </w:r>
            <w:r>
              <w:rPr>
                <w:color w:val="FF0000"/>
              </w:rPr>
              <w:t>=0.2m</w:t>
            </w:r>
            <w:r>
              <w:rPr>
                <w:color w:val="FF0000"/>
                <w:vertAlign w:val="superscript"/>
              </w:rPr>
              <w:t>3</w:t>
            </w:r>
          </w:p>
          <w:p w14:paraId="21EAB094" w14:textId="77777777" w:rsidR="00696FAC" w:rsidRDefault="00696FAC" w:rsidP="00696FAC">
            <w:pPr>
              <w:spacing w:line="360" w:lineRule="auto"/>
              <w:jc w:val="left"/>
              <w:textAlignment w:val="center"/>
              <w:rPr>
                <w:color w:val="FF0000"/>
              </w:rPr>
            </w:pPr>
            <w:r>
              <w:rPr>
                <w:color w:val="FF0000"/>
              </w:rPr>
              <w:lastRenderedPageBreak/>
              <w:t>水的深度</w:t>
            </w:r>
            <w:r>
              <w:rPr>
                <w:color w:val="FF0000"/>
              </w:rPr>
              <w:object w:dxaOrig="2112" w:dyaOrig="649" w14:anchorId="65839D05">
                <v:shape id="_x0000_i2372" type="#_x0000_t75" alt="eqIdff96e5751cc73f2c6ee7ef57805edcc5" style="width:105.75pt;height:32.65pt" o:ole="">
                  <v:imagedata r:id="rId1146" o:title="eqIdff96e5751cc73f2c6ee7ef57805edcc5"/>
                </v:shape>
                <o:OLEObject Type="Embed" ProgID="Equation.DSMT4" ShapeID="_x0000_i2372" DrawAspect="Content" ObjectID="_1802000181" r:id="rId1147"/>
              </w:object>
            </w:r>
          </w:p>
          <w:p w14:paraId="4384E8EB" w14:textId="77777777" w:rsidR="00696FAC" w:rsidRDefault="00696FAC" w:rsidP="00696FAC">
            <w:pPr>
              <w:spacing w:line="360" w:lineRule="auto"/>
              <w:jc w:val="left"/>
              <w:textAlignment w:val="center"/>
              <w:rPr>
                <w:color w:val="FF0000"/>
              </w:rPr>
            </w:pPr>
            <w:r>
              <w:rPr>
                <w:color w:val="FF0000"/>
              </w:rPr>
              <w:t>C</w:t>
            </w:r>
            <w:r>
              <w:rPr>
                <w:color w:val="FF0000"/>
              </w:rPr>
              <w:t>的重力</w:t>
            </w:r>
            <w:r>
              <w:rPr>
                <w:rFonts w:eastAsia="Times New Roman"/>
                <w:i/>
                <w:color w:val="FF0000"/>
              </w:rPr>
              <w:t>G</w:t>
            </w:r>
            <w:r>
              <w:rPr>
                <w:rFonts w:eastAsia="Times New Roman"/>
                <w:i/>
                <w:color w:val="FF0000"/>
                <w:vertAlign w:val="subscript"/>
              </w:rPr>
              <w:t>C</w:t>
            </w:r>
            <w:r>
              <w:rPr>
                <w:color w:val="FF0000"/>
              </w:rPr>
              <w:t>=</w:t>
            </w:r>
            <w:proofErr w:type="spellStart"/>
            <w:r>
              <w:rPr>
                <w:rFonts w:eastAsia="Times New Roman"/>
                <w:i/>
                <w:color w:val="FF0000"/>
              </w:rPr>
              <w:t>m</w:t>
            </w:r>
            <w:r>
              <w:rPr>
                <w:rFonts w:eastAsia="Times New Roman"/>
                <w:i/>
                <w:color w:val="FF0000"/>
                <w:vertAlign w:val="subscript"/>
              </w:rPr>
              <w:t>C</w:t>
            </w:r>
            <w:r>
              <w:rPr>
                <w:rFonts w:eastAsia="Times New Roman"/>
                <w:i/>
                <w:color w:val="FF0000"/>
              </w:rPr>
              <w:t>g</w:t>
            </w:r>
            <w:proofErr w:type="spellEnd"/>
            <w:r>
              <w:rPr>
                <w:color w:val="FF0000"/>
              </w:rPr>
              <w:t>=20kg×10N/kg=200N</w:t>
            </w:r>
          </w:p>
          <w:p w14:paraId="5CE86054" w14:textId="77777777" w:rsidR="00696FAC" w:rsidRDefault="00696FAC" w:rsidP="00696FAC">
            <w:pPr>
              <w:spacing w:line="360" w:lineRule="auto"/>
              <w:jc w:val="left"/>
              <w:textAlignment w:val="center"/>
              <w:rPr>
                <w:color w:val="FF0000"/>
              </w:rPr>
            </w:pPr>
            <w:r>
              <w:rPr>
                <w:color w:val="FF0000"/>
              </w:rPr>
              <w:t>开始</w:t>
            </w:r>
            <w:r>
              <w:rPr>
                <w:color w:val="FF0000"/>
              </w:rPr>
              <w:t>C</w:t>
            </w:r>
            <w:r>
              <w:rPr>
                <w:color w:val="FF0000"/>
              </w:rPr>
              <w:t>完全浸没，</w:t>
            </w:r>
            <w:r>
              <w:rPr>
                <w:color w:val="FF0000"/>
              </w:rPr>
              <w:t>C</w:t>
            </w:r>
            <w:r>
              <w:rPr>
                <w:color w:val="FF0000"/>
              </w:rPr>
              <w:t>排开水的体积等于</w:t>
            </w:r>
            <w:r>
              <w:rPr>
                <w:color w:val="FF0000"/>
              </w:rPr>
              <w:t>C</w:t>
            </w:r>
            <w:r>
              <w:rPr>
                <w:color w:val="FF0000"/>
              </w:rPr>
              <w:t>的体积，此时压力是</w:t>
            </w:r>
            <w:r>
              <w:rPr>
                <w:color w:val="FF0000"/>
              </w:rPr>
              <w:t>300N</w:t>
            </w:r>
            <w:r>
              <w:rPr>
                <w:color w:val="FF0000"/>
              </w:rPr>
              <w:t>，</w:t>
            </w:r>
            <w:r>
              <w:rPr>
                <w:color w:val="FF0000"/>
              </w:rPr>
              <w:t>C</w:t>
            </w:r>
            <w:r>
              <w:rPr>
                <w:color w:val="FF0000"/>
              </w:rPr>
              <w:t>所受的浮力为</w:t>
            </w:r>
          </w:p>
          <w:p w14:paraId="59C45200" w14:textId="77777777" w:rsidR="00696FAC" w:rsidRDefault="00696FAC" w:rsidP="00696FAC">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C</w:t>
            </w:r>
            <w:r>
              <w:rPr>
                <w:color w:val="FF0000"/>
              </w:rPr>
              <w:t>=</w:t>
            </w:r>
            <w:r>
              <w:rPr>
                <w:rFonts w:eastAsia="Times New Roman"/>
                <w:i/>
                <w:color w:val="FF0000"/>
              </w:rPr>
              <w:t>G</w:t>
            </w:r>
            <w:r>
              <w:rPr>
                <w:rFonts w:eastAsia="Times New Roman"/>
                <w:i/>
                <w:color w:val="FF0000"/>
                <w:vertAlign w:val="subscript"/>
              </w:rPr>
              <w:t>C</w:t>
            </w:r>
            <w:r>
              <w:rPr>
                <w:color w:val="FF0000"/>
              </w:rPr>
              <w:t>+</w:t>
            </w:r>
            <w:r>
              <w:rPr>
                <w:rFonts w:eastAsia="Times New Roman"/>
                <w:i/>
                <w:color w:val="FF0000"/>
              </w:rPr>
              <w:t>F</w:t>
            </w:r>
            <w:r>
              <w:rPr>
                <w:rFonts w:ascii="宋体" w:hAnsi="宋体" w:cs="宋体"/>
                <w:i/>
                <w:color w:val="FF0000"/>
                <w:vertAlign w:val="subscript"/>
              </w:rPr>
              <w:t>压</w:t>
            </w:r>
            <w:r>
              <w:rPr>
                <w:color w:val="FF0000"/>
              </w:rPr>
              <w:t>=200N+300N=500N</w:t>
            </w:r>
          </w:p>
          <w:p w14:paraId="5B8AC1E2" w14:textId="77777777" w:rsidR="00696FAC" w:rsidRDefault="00696FAC" w:rsidP="00696FAC">
            <w:pPr>
              <w:spacing w:line="360" w:lineRule="auto"/>
              <w:jc w:val="left"/>
              <w:textAlignment w:val="center"/>
              <w:rPr>
                <w:color w:val="FF0000"/>
              </w:rPr>
            </w:pPr>
            <w:r>
              <w:rPr>
                <w:color w:val="FF0000"/>
              </w:rPr>
              <w:t>C</w:t>
            </w:r>
            <w:r>
              <w:rPr>
                <w:color w:val="FF0000"/>
              </w:rPr>
              <w:t>的体积为</w:t>
            </w:r>
            <w:r>
              <w:rPr>
                <w:color w:val="FF0000"/>
              </w:rPr>
              <w:object w:dxaOrig="4171" w:dyaOrig="633" w14:anchorId="052BB504">
                <v:shape id="_x0000_i2373" type="#_x0000_t75" alt="eqId47dc3c46eec346fb804b0dfdae19ccea" style="width:208.5pt;height:31.5pt" o:ole="">
                  <v:imagedata r:id="rId1148" o:title="eqId47dc3c46eec346fb804b0dfdae19ccea"/>
                </v:shape>
                <o:OLEObject Type="Embed" ProgID="Equation.DSMT4" ShapeID="_x0000_i2373" DrawAspect="Content" ObjectID="_1802000182" r:id="rId1149"/>
              </w:object>
            </w:r>
          </w:p>
          <w:p w14:paraId="753CECEA" w14:textId="77777777" w:rsidR="00696FAC" w:rsidRDefault="00696FAC" w:rsidP="00696FAC">
            <w:pPr>
              <w:spacing w:line="360" w:lineRule="auto"/>
              <w:jc w:val="left"/>
              <w:textAlignment w:val="center"/>
              <w:rPr>
                <w:color w:val="FF0000"/>
              </w:rPr>
            </w:pPr>
            <w:r>
              <w:rPr>
                <w:color w:val="FF0000"/>
              </w:rPr>
              <w:t>C</w:t>
            </w:r>
            <w:r>
              <w:rPr>
                <w:color w:val="FF0000"/>
              </w:rPr>
              <w:t>的横截面积为</w:t>
            </w:r>
            <w:r>
              <w:rPr>
                <w:color w:val="FF0000"/>
              </w:rPr>
              <w:object w:dxaOrig="2516" w:dyaOrig="633" w14:anchorId="78CC1904">
                <v:shape id="_x0000_i2374" type="#_x0000_t75" alt="eqIdb9b0c9905eafe624561c8607f08083e0" style="width:125.65pt;height:31.5pt" o:ole="">
                  <v:imagedata r:id="rId1150" o:title="eqIdb9b0c9905eafe624561c8607f08083e0"/>
                </v:shape>
                <o:OLEObject Type="Embed" ProgID="Equation.DSMT4" ShapeID="_x0000_i2374" DrawAspect="Content" ObjectID="_1802000183" r:id="rId1151"/>
              </w:object>
            </w:r>
          </w:p>
          <w:p w14:paraId="3D59C9D7" w14:textId="77777777" w:rsidR="00696FAC" w:rsidRDefault="00696FAC" w:rsidP="00696FAC">
            <w:pPr>
              <w:shd w:val="clear" w:color="auto" w:fill="F2F2F2"/>
              <w:spacing w:line="360" w:lineRule="auto"/>
              <w:jc w:val="left"/>
              <w:textAlignment w:val="center"/>
              <w:rPr>
                <w:color w:val="FF0000"/>
              </w:rPr>
            </w:pPr>
            <w:r>
              <w:rPr>
                <w:color w:val="FF0000"/>
              </w:rPr>
              <w:t>当</w:t>
            </w:r>
            <w:r>
              <w:rPr>
                <w:i/>
                <w:color w:val="FF0000"/>
              </w:rPr>
              <w:t>F</w:t>
            </w:r>
            <w:r>
              <w:rPr>
                <w:i/>
                <w:color w:val="FF0000"/>
                <w:vertAlign w:val="subscript"/>
              </w:rPr>
              <w:t>压</w:t>
            </w:r>
            <w:r>
              <w:rPr>
                <w:color w:val="FF0000"/>
              </w:rPr>
              <w:t>=0N</w:t>
            </w:r>
            <w:r>
              <w:rPr>
                <w:color w:val="FF0000"/>
              </w:rPr>
              <w:t>时，</w:t>
            </w:r>
            <w:r>
              <w:rPr>
                <w:color w:val="FF0000"/>
              </w:rPr>
              <w:t>C</w:t>
            </w:r>
            <w:r>
              <w:rPr>
                <w:color w:val="FF0000"/>
              </w:rPr>
              <w:t>刚好漂浮</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eastAsia="Times New Roman"/>
                <w:i/>
                <w:color w:val="FF0000"/>
                <w:vertAlign w:val="subscript"/>
              </w:rPr>
              <w:t>C</w:t>
            </w:r>
            <w:r>
              <w:rPr>
                <w:color w:val="FF0000"/>
              </w:rPr>
              <w:t>=200N</w:t>
            </w:r>
          </w:p>
          <w:p w14:paraId="38A10842" w14:textId="77777777" w:rsidR="00696FAC" w:rsidRDefault="00696FAC" w:rsidP="00696FAC">
            <w:pPr>
              <w:spacing w:line="360" w:lineRule="auto"/>
              <w:jc w:val="left"/>
              <w:textAlignment w:val="center"/>
              <w:rPr>
                <w:color w:val="FF0000"/>
              </w:rPr>
            </w:pPr>
            <w:r>
              <w:rPr>
                <w:color w:val="FF0000"/>
              </w:rPr>
              <w:t>C</w:t>
            </w:r>
            <w:r>
              <w:rPr>
                <w:color w:val="FF0000"/>
              </w:rPr>
              <w:t>浸入水中的体积为</w:t>
            </w:r>
            <w:r>
              <w:rPr>
                <w:color w:val="FF0000"/>
              </w:rPr>
              <w:object w:dxaOrig="4452" w:dyaOrig="633" w14:anchorId="48E8A1FE">
                <v:shape id="_x0000_i2375" type="#_x0000_t75" alt="eqIdded1692a0b2c74c5fb1bae3eca71297e" style="width:222.75pt;height:31.5pt" o:ole="">
                  <v:imagedata r:id="rId1152" o:title="eqIdded1692a0b2c74c5fb1bae3eca71297e"/>
                </v:shape>
                <o:OLEObject Type="Embed" ProgID="Equation.DSMT4" ShapeID="_x0000_i2375" DrawAspect="Content" ObjectID="_1802000184" r:id="rId1153"/>
              </w:object>
            </w:r>
          </w:p>
          <w:p w14:paraId="14C6ACF0" w14:textId="77777777" w:rsidR="00696FAC" w:rsidRDefault="00696FAC" w:rsidP="00696FAC">
            <w:pPr>
              <w:spacing w:line="360" w:lineRule="auto"/>
              <w:jc w:val="left"/>
              <w:textAlignment w:val="center"/>
              <w:rPr>
                <w:color w:val="FF0000"/>
              </w:rPr>
            </w:pPr>
            <w:r>
              <w:rPr>
                <w:color w:val="FF0000"/>
              </w:rPr>
              <w:t>C</w:t>
            </w:r>
            <w:r>
              <w:rPr>
                <w:color w:val="FF0000"/>
              </w:rPr>
              <w:t>浸入水中的深度为</w:t>
            </w:r>
            <w:r>
              <w:rPr>
                <w:color w:val="FF0000"/>
              </w:rPr>
              <w:object w:dxaOrig="2411" w:dyaOrig="633" w14:anchorId="1F9B6AB6">
                <v:shape id="_x0000_i2376" type="#_x0000_t75" alt="eqIdeb4cef8dc91517e8b5563df185808888" style="width:120.4pt;height:31.5pt" o:ole="">
                  <v:imagedata r:id="rId1154" o:title="eqIdeb4cef8dc91517e8b5563df185808888"/>
                </v:shape>
                <o:OLEObject Type="Embed" ProgID="Equation.DSMT4" ShapeID="_x0000_i2376" DrawAspect="Content" ObjectID="_1802000185" r:id="rId1155"/>
              </w:object>
            </w:r>
          </w:p>
          <w:p w14:paraId="24E52850" w14:textId="77777777" w:rsidR="00696FAC" w:rsidRDefault="00696FAC" w:rsidP="00696FAC">
            <w:pPr>
              <w:spacing w:line="360" w:lineRule="auto"/>
              <w:jc w:val="left"/>
              <w:textAlignment w:val="center"/>
              <w:rPr>
                <w:color w:val="FF0000"/>
              </w:rPr>
            </w:pPr>
            <w:r>
              <w:rPr>
                <w:color w:val="FF0000"/>
              </w:rPr>
              <w:t>此时水的深度</w:t>
            </w:r>
            <w:r>
              <w:rPr>
                <w:rFonts w:eastAsia="Times New Roman"/>
                <w:i/>
                <w:color w:val="FF0000"/>
              </w:rPr>
              <w:t>h</w:t>
            </w:r>
            <w:r>
              <w:rPr>
                <w:color w:val="FF0000"/>
              </w:rPr>
              <w:t>=</w:t>
            </w:r>
            <w:r>
              <w:rPr>
                <w:rFonts w:eastAsia="Times New Roman"/>
                <w:i/>
                <w:color w:val="FF0000"/>
              </w:rPr>
              <w:t>h</w:t>
            </w:r>
            <w:r>
              <w:rPr>
                <w:rFonts w:eastAsia="Times New Roman"/>
                <w:i/>
                <w:color w:val="FF0000"/>
                <w:vertAlign w:val="subscript"/>
              </w:rPr>
              <w:t>1</w:t>
            </w:r>
            <w:r>
              <w:rPr>
                <w:color w:val="FF0000"/>
              </w:rPr>
              <w:t>+</w:t>
            </w:r>
            <w:r>
              <w:rPr>
                <w:rFonts w:eastAsia="Times New Roman"/>
                <w:i/>
                <w:color w:val="FF0000"/>
              </w:rPr>
              <w:t>h</w:t>
            </w:r>
            <w:r>
              <w:rPr>
                <w:rFonts w:ascii="宋体" w:hAnsi="宋体" w:cs="宋体"/>
                <w:i/>
                <w:color w:val="FF0000"/>
                <w:vertAlign w:val="subscript"/>
              </w:rPr>
              <w:t>浸</w:t>
            </w:r>
            <w:r>
              <w:rPr>
                <w:color w:val="FF0000"/>
              </w:rPr>
              <w:t>=0.1m+0.8m=0.9m</w:t>
            </w:r>
          </w:p>
          <w:p w14:paraId="06485697" w14:textId="77777777" w:rsidR="00696FAC" w:rsidRDefault="00696FAC" w:rsidP="00696FAC">
            <w:pPr>
              <w:spacing w:line="360" w:lineRule="auto"/>
              <w:jc w:val="left"/>
              <w:textAlignment w:val="center"/>
              <w:rPr>
                <w:color w:val="FF0000"/>
              </w:rPr>
            </w:pPr>
            <w:r>
              <w:rPr>
                <w:color w:val="FF0000"/>
              </w:rPr>
              <w:t>水产生的压强为</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gh</w:t>
            </w:r>
            <w:proofErr w:type="spellEnd"/>
            <w:r>
              <w:rPr>
                <w:rFonts w:ascii="宋体" w:hAnsi="宋体" w:cs="宋体"/>
                <w:i/>
                <w:color w:val="FF0000"/>
                <w:vertAlign w:val="subscript"/>
              </w:rPr>
              <w:t>水</w:t>
            </w:r>
            <w:r>
              <w:rPr>
                <w:color w:val="FF0000"/>
              </w:rPr>
              <w:t>=1.0×10</w:t>
            </w:r>
            <w:r>
              <w:rPr>
                <w:color w:val="FF0000"/>
                <w:vertAlign w:val="superscript"/>
              </w:rPr>
              <w:t>3</w:t>
            </w:r>
            <w:r>
              <w:rPr>
                <w:color w:val="FF0000"/>
              </w:rPr>
              <w:t>kg/m</w:t>
            </w:r>
            <w:r>
              <w:rPr>
                <w:color w:val="FF0000"/>
                <w:vertAlign w:val="superscript"/>
              </w:rPr>
              <w:t>3</w:t>
            </w:r>
            <w:r>
              <w:rPr>
                <w:color w:val="FF0000"/>
              </w:rPr>
              <w:t>×10N/kg×0.9m=9000Pa</w:t>
            </w:r>
          </w:p>
          <w:p w14:paraId="202E83F2"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）起重船带着重物一起漂浮在水面上时，排开水的体积是</w:t>
            </w:r>
            <w:r>
              <w:rPr>
                <w:color w:val="FF0000"/>
              </w:rPr>
              <w:t>1.1×10</w:t>
            </w:r>
            <w:r>
              <w:rPr>
                <w:color w:val="FF0000"/>
                <w:vertAlign w:val="superscript"/>
              </w:rPr>
              <w:t>4</w:t>
            </w:r>
            <w:r>
              <w:rPr>
                <w:color w:val="FF0000"/>
              </w:rPr>
              <w:t>m</w:t>
            </w:r>
            <w:r>
              <w:rPr>
                <w:color w:val="FF0000"/>
                <w:vertAlign w:val="superscript"/>
              </w:rPr>
              <w:t>3</w:t>
            </w:r>
            <w:r>
              <w:rPr>
                <w:color w:val="FF0000"/>
              </w:rPr>
              <w:t>；</w:t>
            </w:r>
          </w:p>
          <w:p w14:paraId="3388B162"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）起重机将该重物匀速提升了</w:t>
            </w:r>
            <w:r>
              <w:rPr>
                <w:color w:val="FF0000"/>
              </w:rPr>
              <w:t>30m</w:t>
            </w:r>
            <w:r>
              <w:rPr>
                <w:color w:val="FF0000"/>
              </w:rPr>
              <w:t>，它的电动机所做的功是</w:t>
            </w:r>
            <w:r>
              <w:rPr>
                <w:color w:val="FF0000"/>
              </w:rPr>
              <w:t>7.5×10</w:t>
            </w:r>
            <w:r>
              <w:rPr>
                <w:color w:val="FF0000"/>
                <w:vertAlign w:val="superscript"/>
              </w:rPr>
              <w:t>8</w:t>
            </w:r>
            <w:r>
              <w:rPr>
                <w:color w:val="FF0000"/>
              </w:rPr>
              <w:t>J</w:t>
            </w:r>
            <w:r>
              <w:rPr>
                <w:color w:val="FF0000"/>
              </w:rPr>
              <w:t>，则起重机的机械效率是</w:t>
            </w:r>
            <w:r>
              <w:rPr>
                <w:color w:val="FF0000"/>
              </w:rPr>
              <w:t>40%</w:t>
            </w:r>
            <w:r>
              <w:rPr>
                <w:color w:val="FF0000"/>
              </w:rPr>
              <w:t>；</w:t>
            </w:r>
          </w:p>
          <w:p w14:paraId="1E09C79B"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）当力传感器示数为</w:t>
            </w:r>
            <w:r>
              <w:rPr>
                <w:color w:val="FF0000"/>
              </w:rPr>
              <w:t>0</w:t>
            </w:r>
            <w:r>
              <w:rPr>
                <w:color w:val="FF0000"/>
              </w:rPr>
              <w:t>时，剩余的水对舱底的压强是</w:t>
            </w:r>
            <w:r>
              <w:rPr>
                <w:color w:val="FF0000"/>
              </w:rPr>
              <w:t>9000Pa</w:t>
            </w:r>
            <w:r>
              <w:rPr>
                <w:color w:val="FF0000"/>
              </w:rPr>
              <w:t>。</w:t>
            </w:r>
          </w:p>
          <w:p w14:paraId="783B5853" w14:textId="77777777" w:rsidR="00696FAC" w:rsidRDefault="00696FAC" w:rsidP="00696FAC">
            <w:pPr>
              <w:spacing w:line="360" w:lineRule="auto"/>
              <w:jc w:val="left"/>
              <w:textAlignment w:val="center"/>
            </w:pPr>
            <w:r>
              <w:rPr>
                <w:b/>
                <w:bCs/>
                <w:color w:val="CE26D4"/>
              </w:rPr>
              <w:t>19</w:t>
            </w:r>
            <w:r>
              <w:rPr>
                <w:b/>
                <w:bCs/>
                <w:color w:val="CE26D4"/>
              </w:rPr>
              <w:t>．（</w:t>
            </w:r>
            <w:r>
              <w:rPr>
                <w:b/>
                <w:bCs/>
                <w:color w:val="CE26D4"/>
              </w:rPr>
              <w:t>2023·</w:t>
            </w:r>
            <w:r>
              <w:rPr>
                <w:b/>
                <w:bCs/>
                <w:color w:val="CE26D4"/>
              </w:rPr>
              <w:t>内蒙古包头</w:t>
            </w:r>
            <w:r>
              <w:rPr>
                <w:b/>
                <w:bCs/>
                <w:color w:val="CE26D4"/>
              </w:rPr>
              <w:t>·</w:t>
            </w:r>
            <w:proofErr w:type="gramStart"/>
            <w:r>
              <w:rPr>
                <w:b/>
                <w:bCs/>
                <w:color w:val="CE26D4"/>
              </w:rPr>
              <w:t>中考真题</w:t>
            </w:r>
            <w:proofErr w:type="gramEnd"/>
            <w:r>
              <w:rPr>
                <w:b/>
                <w:bCs/>
                <w:color w:val="CE26D4"/>
              </w:rPr>
              <w:t>）</w:t>
            </w:r>
            <w:r>
              <w:t>小丽想</w:t>
            </w:r>
            <w:proofErr w:type="gramStart"/>
            <w:r>
              <w:t>测一测家</w:t>
            </w:r>
            <w:proofErr w:type="gramEnd"/>
            <w:r>
              <w:t>中空食品盒在水中漂浮时的装载质量。她将水平桌面上一个高为</w:t>
            </w:r>
            <w:r>
              <w:t>10cm</w:t>
            </w:r>
            <w:r>
              <w:t>、底面积为</w:t>
            </w:r>
            <w:r>
              <w:object w:dxaOrig="704" w:dyaOrig="286" w14:anchorId="28598F00">
                <v:shape id="_x0000_i2377" type="#_x0000_t75" alt="eqId76af219d50174905fcfe8f9ba3d0da2f" style="width:35.25pt;height:14.25pt" o:ole="">
                  <v:imagedata r:id="rId1156" o:title="eqId76af219d50174905fcfe8f9ba3d0da2f"/>
                </v:shape>
                <o:OLEObject Type="Embed" ProgID="Equation.DSMT4" ShapeID="_x0000_i2377" DrawAspect="Content" ObjectID="_1802000186" r:id="rId1157"/>
              </w:object>
            </w:r>
            <w:r>
              <w:t>、重为</w:t>
            </w:r>
            <w:r>
              <w:t>2N</w:t>
            </w:r>
            <w:r>
              <w:t>的圆柱形平底</w:t>
            </w:r>
            <w:proofErr w:type="gramStart"/>
            <w:r>
              <w:t>空食品</w:t>
            </w:r>
            <w:proofErr w:type="gramEnd"/>
            <w:r>
              <w:t>盒放入装水的桶中，桶中水足够深，食品盒下表面始终与水面平行，如图所示。</w:t>
            </w:r>
            <w:r>
              <w:object w:dxaOrig="1531" w:dyaOrig="316" w14:anchorId="0ECFC666">
                <v:shape id="_x0000_i2378" type="#_x0000_t75" alt="eqId5edcc9de67794614a10cd9c68f66a4b9" style="width:76.5pt;height:15.75pt" o:ole="">
                  <v:imagedata r:id="rId1158" o:title="eqId5edcc9de67794614a10cd9c68f66a4b9"/>
                </v:shape>
                <o:OLEObject Type="Embed" ProgID="Equation.DSMT4" ShapeID="_x0000_i2378" DrawAspect="Content" ObjectID="_1802000187" r:id="rId1159"/>
              </w:object>
            </w:r>
            <w:r>
              <w:t>，</w:t>
            </w:r>
            <w:r>
              <w:rPr>
                <w:rFonts w:eastAsia="Times New Roman"/>
                <w:i/>
              </w:rPr>
              <w:t>g</w:t>
            </w:r>
            <w:r>
              <w:t>取</w:t>
            </w:r>
            <w:r>
              <w:t>10N/kg</w:t>
            </w:r>
            <w:r>
              <w:t>。求</w:t>
            </w:r>
          </w:p>
          <w:p w14:paraId="17B8723F" w14:textId="77777777" w:rsidR="00696FAC" w:rsidRDefault="00696FAC" w:rsidP="00696FAC">
            <w:pPr>
              <w:spacing w:line="360" w:lineRule="auto"/>
              <w:jc w:val="left"/>
              <w:textAlignment w:val="center"/>
            </w:pPr>
            <w:r>
              <w:t>（</w:t>
            </w:r>
            <w:r>
              <w:t>1</w:t>
            </w:r>
            <w:r>
              <w:t>）</w:t>
            </w:r>
            <w:proofErr w:type="gramStart"/>
            <w:r>
              <w:t>空食品</w:t>
            </w:r>
            <w:proofErr w:type="gramEnd"/>
            <w:r>
              <w:t>盒在水平桌面上时，对桌面的压强；</w:t>
            </w:r>
          </w:p>
          <w:p w14:paraId="1A03ABBD" w14:textId="77777777" w:rsidR="00696FAC" w:rsidRDefault="00696FAC" w:rsidP="00696FAC">
            <w:pPr>
              <w:spacing w:line="360" w:lineRule="auto"/>
              <w:jc w:val="left"/>
              <w:textAlignment w:val="center"/>
            </w:pPr>
            <w:r>
              <w:t>（</w:t>
            </w:r>
            <w:r>
              <w:t>2</w:t>
            </w:r>
            <w:r>
              <w:t>）</w:t>
            </w:r>
            <w:proofErr w:type="gramStart"/>
            <w:r>
              <w:t>空食品</w:t>
            </w:r>
            <w:proofErr w:type="gramEnd"/>
            <w:r>
              <w:t>盒放入水中后，浸入水中的深度；</w:t>
            </w:r>
          </w:p>
          <w:p w14:paraId="19E024C4" w14:textId="77777777" w:rsidR="00696FAC" w:rsidRDefault="00696FAC" w:rsidP="00696FAC">
            <w:pPr>
              <w:spacing w:line="360" w:lineRule="auto"/>
              <w:jc w:val="left"/>
              <w:textAlignment w:val="center"/>
            </w:pPr>
            <w:r>
              <w:t>（</w:t>
            </w:r>
            <w:r>
              <w:t>3</w:t>
            </w:r>
            <w:r>
              <w:t>）食品盒在水中漂浮时能够装载的最大质量。</w:t>
            </w:r>
          </w:p>
          <w:p w14:paraId="46EF2209" w14:textId="77777777" w:rsidR="00696FAC" w:rsidRDefault="00696FAC" w:rsidP="00696FAC">
            <w:pPr>
              <w:spacing w:line="360" w:lineRule="auto"/>
              <w:jc w:val="left"/>
              <w:textAlignment w:val="center"/>
            </w:pPr>
            <w:r>
              <w:rPr>
                <w:rFonts w:eastAsia="Times New Roman"/>
                <w:noProof/>
                <w:kern w:val="0"/>
                <w:sz w:val="24"/>
              </w:rPr>
              <w:lastRenderedPageBreak/>
              <w:drawing>
                <wp:inline distT="0" distB="0" distL="114300" distR="114300" wp14:anchorId="0CE3FC29" wp14:editId="214D645F">
                  <wp:extent cx="1019175" cy="1485900"/>
                  <wp:effectExtent l="0" t="0" r="9525" b="0"/>
                  <wp:docPr id="47" name="图片 47" descr="@@@c3d3fec0-2b7c-49af-a32d-c092b9b96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c3d3fec0-2b7c-49af-a32d-c092b9b964d4"/>
                          <pic:cNvPicPr>
                            <a:picLocks noChangeAspect="1"/>
                          </pic:cNvPicPr>
                        </pic:nvPicPr>
                        <pic:blipFill>
                          <a:blip r:embed="rId1160"/>
                          <a:stretch>
                            <a:fillRect/>
                          </a:stretch>
                        </pic:blipFill>
                        <pic:spPr>
                          <a:xfrm>
                            <a:off x="0" y="0"/>
                            <a:ext cx="1019175" cy="1485900"/>
                          </a:xfrm>
                          <a:prstGeom prst="rect">
                            <a:avLst/>
                          </a:prstGeom>
                        </pic:spPr>
                      </pic:pic>
                    </a:graphicData>
                  </a:graphic>
                </wp:inline>
              </w:drawing>
            </w:r>
            <w:r>
              <w:rPr>
                <w:rFonts w:eastAsia="Times New Roman"/>
                <w:kern w:val="0"/>
                <w:sz w:val="24"/>
              </w:rPr>
              <w:t>  </w:t>
            </w:r>
          </w:p>
          <w:p w14:paraId="5EF97AE6"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100Pa</w:t>
            </w:r>
            <w:r>
              <w:rPr>
                <w:color w:val="FF0000"/>
              </w:rPr>
              <w:t>；（</w:t>
            </w:r>
            <w:r>
              <w:rPr>
                <w:color w:val="FF0000"/>
              </w:rPr>
              <w:t>2</w:t>
            </w:r>
            <w:r>
              <w:rPr>
                <w:color w:val="FF0000"/>
              </w:rPr>
              <w:t>）</w:t>
            </w:r>
            <w:r>
              <w:rPr>
                <w:color w:val="FF0000"/>
              </w:rPr>
              <w:t>0.01m</w:t>
            </w:r>
            <w:r>
              <w:rPr>
                <w:color w:val="FF0000"/>
              </w:rPr>
              <w:t>；（</w:t>
            </w:r>
            <w:r>
              <w:rPr>
                <w:color w:val="FF0000"/>
              </w:rPr>
              <w:t>3</w:t>
            </w:r>
            <w:r>
              <w:rPr>
                <w:color w:val="FF0000"/>
              </w:rPr>
              <w:t>）</w:t>
            </w:r>
            <w:r>
              <w:rPr>
                <w:color w:val="FF0000"/>
              </w:rPr>
              <w:t>1.8kg</w:t>
            </w:r>
          </w:p>
          <w:p w14:paraId="23ECBC46"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w:t>
            </w:r>
            <w:proofErr w:type="gramStart"/>
            <w:r>
              <w:rPr>
                <w:color w:val="FF0000"/>
              </w:rPr>
              <w:t>空食品</w:t>
            </w:r>
            <w:proofErr w:type="gramEnd"/>
            <w:r>
              <w:rPr>
                <w:color w:val="FF0000"/>
              </w:rPr>
              <w:t>盒在水平桌面上时，对桌面的压强</w:t>
            </w:r>
            <w:r>
              <w:rPr>
                <w:color w:val="FF0000"/>
              </w:rPr>
              <w:object w:dxaOrig="3203" w:dyaOrig="557" w14:anchorId="53FAF0E6">
                <v:shape id="_x0000_i2379" type="#_x0000_t75" alt="eqId9f87d5a97b41f208ebe7787c201a6678" style="width:160.15pt;height:27.75pt" o:ole="">
                  <v:imagedata r:id="rId1161" o:title="eqId9f87d5a97b41f208ebe7787c201a6678"/>
                </v:shape>
                <o:OLEObject Type="Embed" ProgID="Equation.DSMT4" ShapeID="_x0000_i2379" DrawAspect="Content" ObjectID="_1802000188" r:id="rId1162"/>
              </w:object>
            </w:r>
          </w:p>
          <w:p w14:paraId="4BFF806D"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）根据物体的浮沉条件可知，</w:t>
            </w:r>
            <w:proofErr w:type="gramStart"/>
            <w:r>
              <w:rPr>
                <w:color w:val="FF0000"/>
              </w:rPr>
              <w:t>空食品</w:t>
            </w:r>
            <w:proofErr w:type="gramEnd"/>
            <w:r>
              <w:rPr>
                <w:color w:val="FF0000"/>
              </w:rPr>
              <w:t>盒漂浮在水中时受到的浮力</w:t>
            </w:r>
            <w:r>
              <w:rPr>
                <w:color w:val="FF0000"/>
              </w:rPr>
              <w:object w:dxaOrig="1301" w:dyaOrig="329" w14:anchorId="5CF88A15">
                <v:shape id="_x0000_i2380" type="#_x0000_t75" alt="eqId5bc362bee10c4f7e1394f91acdb3bdc1" style="width:64.9pt;height:16.5pt" o:ole="">
                  <v:imagedata r:id="rId1163" o:title="eqId5bc362bee10c4f7e1394f91acdb3bdc1"/>
                </v:shape>
                <o:OLEObject Type="Embed" ProgID="Equation.DSMT4" ShapeID="_x0000_i2380" DrawAspect="Content" ObjectID="_1802000189" r:id="rId1164"/>
              </w:object>
            </w:r>
          </w:p>
          <w:p w14:paraId="23EEBBE0" w14:textId="77777777" w:rsidR="00696FAC" w:rsidRDefault="00696FAC" w:rsidP="00696FAC">
            <w:pPr>
              <w:spacing w:line="360" w:lineRule="auto"/>
              <w:jc w:val="left"/>
              <w:textAlignment w:val="center"/>
              <w:rPr>
                <w:color w:val="FF0000"/>
              </w:rPr>
            </w:pPr>
            <w:proofErr w:type="gramStart"/>
            <w:r>
              <w:rPr>
                <w:color w:val="FF0000"/>
              </w:rPr>
              <w:t>空食品盒排</w:t>
            </w:r>
            <w:proofErr w:type="gramEnd"/>
            <w:r>
              <w:rPr>
                <w:color w:val="FF0000"/>
              </w:rPr>
              <w:t>开水的体积</w:t>
            </w:r>
            <w:r>
              <w:rPr>
                <w:color w:val="FF0000"/>
              </w:rPr>
              <w:object w:dxaOrig="4241" w:dyaOrig="633" w14:anchorId="45D6425D">
                <v:shape id="_x0000_i2381" type="#_x0000_t75" alt="eqIdb8d5bf074d2d0302d19a783383c61b3e" style="width:211.9pt;height:31.5pt" o:ole="">
                  <v:imagedata r:id="rId1165" o:title="eqIdb8d5bf074d2d0302d19a783383c61b3e"/>
                </v:shape>
                <o:OLEObject Type="Embed" ProgID="Equation.DSMT4" ShapeID="_x0000_i2381" DrawAspect="Content" ObjectID="_1802000190" r:id="rId1166"/>
              </w:object>
            </w:r>
          </w:p>
          <w:p w14:paraId="18AA57E5" w14:textId="77777777" w:rsidR="00696FAC" w:rsidRDefault="00696FAC" w:rsidP="00696FAC">
            <w:pPr>
              <w:spacing w:line="360" w:lineRule="auto"/>
              <w:jc w:val="left"/>
              <w:textAlignment w:val="center"/>
              <w:rPr>
                <w:color w:val="FF0000"/>
              </w:rPr>
            </w:pPr>
            <w:proofErr w:type="gramStart"/>
            <w:r>
              <w:rPr>
                <w:color w:val="FF0000"/>
              </w:rPr>
              <w:t>空食品</w:t>
            </w:r>
            <w:proofErr w:type="gramEnd"/>
            <w:r>
              <w:rPr>
                <w:color w:val="FF0000"/>
              </w:rPr>
              <w:t>盒浸入水中的深度</w:t>
            </w:r>
            <w:r>
              <w:rPr>
                <w:color w:val="FF0000"/>
              </w:rPr>
              <w:object w:dxaOrig="2657" w:dyaOrig="577" w14:anchorId="47BCB17E">
                <v:shape id="_x0000_i2382" type="#_x0000_t75" alt="eqId2c18bdf66db27a2eaa7740e6e3188267" style="width:132.75pt;height:28.9pt" o:ole="">
                  <v:imagedata r:id="rId1167" o:title="eqId2c18bdf66db27a2eaa7740e6e3188267"/>
                </v:shape>
                <o:OLEObject Type="Embed" ProgID="Equation.DSMT4" ShapeID="_x0000_i2382" DrawAspect="Content" ObjectID="_1802000191" r:id="rId1168"/>
              </w:object>
            </w:r>
          </w:p>
          <w:p w14:paraId="59FAA5A9"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）当食品盒的上表面刚好与水面相平时，食品</w:t>
            </w:r>
            <w:proofErr w:type="gramStart"/>
            <w:r>
              <w:rPr>
                <w:color w:val="FF0000"/>
              </w:rPr>
              <w:t>盒受到</w:t>
            </w:r>
            <w:proofErr w:type="gramEnd"/>
            <w:r>
              <w:rPr>
                <w:color w:val="FF0000"/>
              </w:rPr>
              <w:t>的浮力最大，此时</w:t>
            </w:r>
            <w:proofErr w:type="gramStart"/>
            <w:r>
              <w:rPr>
                <w:color w:val="FF0000"/>
              </w:rPr>
              <w:t>食品盒排开水</w:t>
            </w:r>
            <w:proofErr w:type="gramEnd"/>
            <w:r>
              <w:rPr>
                <w:color w:val="FF0000"/>
              </w:rPr>
              <w:t>的体积</w:t>
            </w:r>
            <w:r>
              <w:rPr>
                <w:color w:val="FF0000"/>
              </w:rPr>
              <w:object w:dxaOrig="3625" w:dyaOrig="407" w14:anchorId="2CF20218">
                <v:shape id="_x0000_i2383" type="#_x0000_t75" alt="eqId31197245700712fd9d72dc9be0ae153a" style="width:181.15pt;height:20.25pt" o:ole="">
                  <v:imagedata r:id="rId1169" o:title="eqId31197245700712fd9d72dc9be0ae153a"/>
                </v:shape>
                <o:OLEObject Type="Embed" ProgID="Equation.DSMT4" ShapeID="_x0000_i2383" DrawAspect="Content" ObjectID="_1802000192" r:id="rId1170"/>
              </w:object>
            </w:r>
          </w:p>
          <w:p w14:paraId="7FB22A71" w14:textId="77777777" w:rsidR="00696FAC" w:rsidRDefault="00696FAC" w:rsidP="00696FAC">
            <w:pPr>
              <w:spacing w:line="360" w:lineRule="auto"/>
              <w:jc w:val="left"/>
              <w:textAlignment w:val="center"/>
              <w:rPr>
                <w:color w:val="FF0000"/>
              </w:rPr>
            </w:pPr>
            <w:r>
              <w:rPr>
                <w:color w:val="FF0000"/>
              </w:rPr>
              <w:t>食品</w:t>
            </w:r>
            <w:proofErr w:type="gramStart"/>
            <w:r>
              <w:rPr>
                <w:color w:val="FF0000"/>
              </w:rPr>
              <w:t>盒受到</w:t>
            </w:r>
            <w:proofErr w:type="gramEnd"/>
            <w:r>
              <w:rPr>
                <w:color w:val="FF0000"/>
              </w:rPr>
              <w:t>的最大浮力</w:t>
            </w:r>
            <w:r>
              <w:rPr>
                <w:color w:val="FF0000"/>
              </w:rPr>
              <w:object w:dxaOrig="4945" w:dyaOrig="409" w14:anchorId="5B472BF5">
                <v:shape id="_x0000_i2384" type="#_x0000_t75" alt="eqIde5075d79c74bb8082339c2cf3acc9bda" style="width:247.15pt;height:20.65pt" o:ole="">
                  <v:imagedata r:id="rId1171" o:title="eqIde5075d79c74bb8082339c2cf3acc9bda"/>
                </v:shape>
                <o:OLEObject Type="Embed" ProgID="Equation.DSMT4" ShapeID="_x0000_i2384" DrawAspect="Content" ObjectID="_1802000193" r:id="rId1172"/>
              </w:object>
            </w:r>
          </w:p>
          <w:p w14:paraId="71134063" w14:textId="77777777" w:rsidR="00696FAC" w:rsidRDefault="00696FAC" w:rsidP="00696FAC">
            <w:pPr>
              <w:spacing w:line="360" w:lineRule="auto"/>
              <w:jc w:val="left"/>
              <w:textAlignment w:val="center"/>
              <w:rPr>
                <w:color w:val="FF0000"/>
              </w:rPr>
            </w:pPr>
            <w:r>
              <w:rPr>
                <w:color w:val="FF0000"/>
              </w:rPr>
              <w:t>食品盒能够装载的最大重力</w:t>
            </w:r>
            <w:r>
              <w:rPr>
                <w:color w:val="FF0000"/>
              </w:rPr>
              <w:object w:dxaOrig="2939" w:dyaOrig="409" w14:anchorId="546E3CA8">
                <v:shape id="_x0000_i2385" type="#_x0000_t75" alt="eqId16e28bbfff40a3dada2a644bccef3f82" style="width:147pt;height:20.65pt" o:ole="">
                  <v:imagedata r:id="rId1173" o:title="eqId16e28bbfff40a3dada2a644bccef3f82"/>
                </v:shape>
                <o:OLEObject Type="Embed" ProgID="Equation.DSMT4" ShapeID="_x0000_i2385" DrawAspect="Content" ObjectID="_1802000194" r:id="rId1174"/>
              </w:object>
            </w:r>
          </w:p>
          <w:p w14:paraId="0A9A023D" w14:textId="77777777" w:rsidR="00696FAC" w:rsidRDefault="00696FAC" w:rsidP="00696FAC">
            <w:pPr>
              <w:spacing w:line="360" w:lineRule="auto"/>
              <w:jc w:val="left"/>
              <w:textAlignment w:val="center"/>
              <w:rPr>
                <w:color w:val="FF0000"/>
              </w:rPr>
            </w:pPr>
            <w:r>
              <w:rPr>
                <w:color w:val="FF0000"/>
              </w:rPr>
              <w:t>装置物体的最大质量</w:t>
            </w:r>
            <w:r>
              <w:rPr>
                <w:color w:val="FF0000"/>
              </w:rPr>
              <w:object w:dxaOrig="2428" w:dyaOrig="592" w14:anchorId="2419CD07">
                <v:shape id="_x0000_i2386" type="#_x0000_t75" alt="eqId15b0e83225f1d0c0804e5b06e9869c21" style="width:121.5pt;height:29.65pt" o:ole="">
                  <v:imagedata r:id="rId1175" o:title="eqId15b0e83225f1d0c0804e5b06e9869c21"/>
                </v:shape>
                <o:OLEObject Type="Embed" ProgID="Equation.DSMT4" ShapeID="_x0000_i2386" DrawAspect="Content" ObjectID="_1802000195" r:id="rId1176"/>
              </w:object>
            </w:r>
          </w:p>
          <w:p w14:paraId="5154A3C5"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w:t>
            </w:r>
            <w:proofErr w:type="gramStart"/>
            <w:r>
              <w:rPr>
                <w:color w:val="FF0000"/>
              </w:rPr>
              <w:t>空食品</w:t>
            </w:r>
            <w:proofErr w:type="gramEnd"/>
            <w:r>
              <w:rPr>
                <w:color w:val="FF0000"/>
              </w:rPr>
              <w:t>盒在水平桌面上时，对桌面的压强为</w:t>
            </w:r>
            <w:r>
              <w:rPr>
                <w:color w:val="FF0000"/>
              </w:rPr>
              <w:t>100Pa</w:t>
            </w:r>
            <w:r>
              <w:rPr>
                <w:color w:val="FF0000"/>
              </w:rPr>
              <w:t>；</w:t>
            </w:r>
          </w:p>
          <w:p w14:paraId="371B8C97" w14:textId="77777777" w:rsidR="00696FAC" w:rsidRDefault="00696FAC" w:rsidP="00696FAC">
            <w:pPr>
              <w:spacing w:line="360" w:lineRule="auto"/>
              <w:jc w:val="left"/>
              <w:textAlignment w:val="center"/>
              <w:rPr>
                <w:color w:val="FF0000"/>
              </w:rPr>
            </w:pPr>
            <w:r>
              <w:rPr>
                <w:color w:val="FF0000"/>
              </w:rPr>
              <w:t>（</w:t>
            </w:r>
            <w:r>
              <w:rPr>
                <w:color w:val="FF0000"/>
              </w:rPr>
              <w:t>2</w:t>
            </w:r>
            <w:r>
              <w:rPr>
                <w:color w:val="FF0000"/>
              </w:rPr>
              <w:t>）</w:t>
            </w:r>
            <w:proofErr w:type="gramStart"/>
            <w:r>
              <w:rPr>
                <w:color w:val="FF0000"/>
              </w:rPr>
              <w:t>空食品</w:t>
            </w:r>
            <w:proofErr w:type="gramEnd"/>
            <w:r>
              <w:rPr>
                <w:color w:val="FF0000"/>
              </w:rPr>
              <w:t>盒放入水中后，浸入水中的深度为</w:t>
            </w:r>
            <w:r>
              <w:rPr>
                <w:color w:val="FF0000"/>
              </w:rPr>
              <w:t>0.01m</w:t>
            </w:r>
            <w:r>
              <w:rPr>
                <w:color w:val="FF0000"/>
              </w:rPr>
              <w:t>；</w:t>
            </w:r>
          </w:p>
          <w:p w14:paraId="36ED5665"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）食品盒在水中漂浮时能够装载的最大质量为</w:t>
            </w:r>
            <w:r>
              <w:rPr>
                <w:color w:val="FF0000"/>
              </w:rPr>
              <w:t>1.8kg</w:t>
            </w:r>
            <w:r>
              <w:rPr>
                <w:color w:val="FF0000"/>
              </w:rPr>
              <w:t>。</w:t>
            </w:r>
          </w:p>
          <w:p w14:paraId="4A183CDA" w14:textId="77777777" w:rsidR="00696FAC" w:rsidRDefault="00696FAC" w:rsidP="00696FAC">
            <w:pPr>
              <w:spacing w:line="360" w:lineRule="auto"/>
              <w:jc w:val="left"/>
              <w:textAlignment w:val="center"/>
            </w:pPr>
            <w:r>
              <w:rPr>
                <w:b/>
                <w:bCs/>
                <w:color w:val="CE26D4"/>
              </w:rPr>
              <w:t>20</w:t>
            </w:r>
            <w:r>
              <w:rPr>
                <w:b/>
                <w:bCs/>
                <w:color w:val="CE26D4"/>
              </w:rPr>
              <w:t>．（</w:t>
            </w:r>
            <w:r>
              <w:rPr>
                <w:b/>
                <w:bCs/>
                <w:color w:val="CE26D4"/>
              </w:rPr>
              <w:t>2023·</w:t>
            </w:r>
            <w:r>
              <w:rPr>
                <w:b/>
                <w:bCs/>
                <w:color w:val="CE26D4"/>
              </w:rPr>
              <w:t>湖北省直辖县级单位</w:t>
            </w:r>
            <w:r>
              <w:rPr>
                <w:b/>
                <w:bCs/>
                <w:color w:val="CE26D4"/>
              </w:rPr>
              <w:t>·</w:t>
            </w:r>
            <w:proofErr w:type="gramStart"/>
            <w:r>
              <w:rPr>
                <w:b/>
                <w:bCs/>
                <w:color w:val="CE26D4"/>
              </w:rPr>
              <w:t>中考真题</w:t>
            </w:r>
            <w:proofErr w:type="gramEnd"/>
            <w:r>
              <w:rPr>
                <w:b/>
                <w:bCs/>
                <w:color w:val="CE26D4"/>
              </w:rPr>
              <w:t>）</w:t>
            </w:r>
            <w:r>
              <w:t>如图，小</w:t>
            </w:r>
            <w:proofErr w:type="gramStart"/>
            <w:r>
              <w:t>明设计</w:t>
            </w:r>
            <w:proofErr w:type="gramEnd"/>
            <w:r>
              <w:t>的</w:t>
            </w:r>
            <w:r>
              <w:t>“</w:t>
            </w:r>
            <w:r>
              <w:t>电子浮力秤</w:t>
            </w:r>
            <w:r>
              <w:t>”</w:t>
            </w:r>
            <w:r>
              <w:t>由浮力秤和电路两部分构成。浮力秤中托盘与圆柱形塑料浮筒</w:t>
            </w:r>
            <w:r>
              <w:t>M</w:t>
            </w:r>
            <w:r>
              <w:t>通过硬质绝缘细杆固定连接，整体漂浮在装有足够深水的柱形薄壁容器中，且只能竖直移动。托盘的质量</w:t>
            </w:r>
            <w:r>
              <w:t>40g</w:t>
            </w:r>
            <w:r>
              <w:t>；</w:t>
            </w:r>
            <w:r>
              <w:t>M</w:t>
            </w:r>
            <w:r>
              <w:t>高</w:t>
            </w:r>
            <w:r>
              <w:t>20cm</w:t>
            </w:r>
            <w:r>
              <w:t>，底面积为</w:t>
            </w:r>
            <w:r>
              <w:t>100cm</w:t>
            </w:r>
            <w:r>
              <w:rPr>
                <w:vertAlign w:val="superscript"/>
              </w:rPr>
              <w:t>2</w:t>
            </w:r>
            <w:r>
              <w:t>，质量为</w:t>
            </w:r>
            <w:r>
              <w:t>160g</w:t>
            </w:r>
            <w:r>
              <w:t>；容器的底面积为</w:t>
            </w:r>
            <w:r>
              <w:t>300 cm</w:t>
            </w:r>
            <w:r>
              <w:rPr>
                <w:vertAlign w:val="superscript"/>
              </w:rPr>
              <w:t>2</w:t>
            </w:r>
            <w:r>
              <w:t>。电路中</w:t>
            </w:r>
            <w:r>
              <w:rPr>
                <w:rFonts w:eastAsia="Times New Roman"/>
                <w:i/>
              </w:rPr>
              <w:t>R</w:t>
            </w:r>
            <w:r>
              <w:t>是滑动变阻器的电阻片（阻值均匀），长</w:t>
            </w:r>
            <w:r>
              <w:t>8cm</w:t>
            </w:r>
            <w:r>
              <w:t>，最大阻值</w:t>
            </w:r>
            <w:r>
              <w:t>16Ω</w:t>
            </w:r>
            <w:r>
              <w:t>；电源电压恒为</w:t>
            </w:r>
            <w:r>
              <w:t>4.5V</w:t>
            </w:r>
            <w:r>
              <w:t>；电压表量程为</w:t>
            </w:r>
            <w:r>
              <w:t>0~3V</w:t>
            </w:r>
            <w:r>
              <w:t>。托盘通过</w:t>
            </w:r>
            <w:proofErr w:type="gramStart"/>
            <w:r>
              <w:t>滑杆</w:t>
            </w:r>
            <w:proofErr w:type="gramEnd"/>
            <w:r>
              <w:t>带动滑片</w:t>
            </w:r>
            <w:r>
              <w:t>P</w:t>
            </w:r>
            <w:r>
              <w:t>上下移动。托盘中不放物体时，调节水量，使滑片</w:t>
            </w:r>
            <w:r>
              <w:t>P</w:t>
            </w:r>
            <w:r>
              <w:t>正好位于</w:t>
            </w:r>
            <w:r>
              <w:rPr>
                <w:rFonts w:eastAsia="Times New Roman"/>
                <w:i/>
              </w:rPr>
              <w:t>R</w:t>
            </w:r>
            <w:r>
              <w:t>最上端，闭合开关</w:t>
            </w:r>
            <w:r>
              <w:t>S</w:t>
            </w:r>
            <w:r>
              <w:t>，电压表示数为</w:t>
            </w:r>
            <w:r>
              <w:t>0.9V</w:t>
            </w:r>
            <w:r>
              <w:t>（不计滑片、</w:t>
            </w:r>
            <w:proofErr w:type="gramStart"/>
            <w:r>
              <w:t>滑杆</w:t>
            </w:r>
            <w:proofErr w:type="gramEnd"/>
            <w:r>
              <w:t>、细杆的质量，忽略摩擦阻力。工作中水</w:t>
            </w:r>
            <w:proofErr w:type="gramStart"/>
            <w:r>
              <w:t>不</w:t>
            </w:r>
            <w:proofErr w:type="gramEnd"/>
            <w:r>
              <w:t>溢出）。求</w:t>
            </w:r>
          </w:p>
          <w:p w14:paraId="1EE36112" w14:textId="77777777" w:rsidR="00696FAC" w:rsidRDefault="00696FAC" w:rsidP="00696FAC">
            <w:pPr>
              <w:spacing w:line="360" w:lineRule="auto"/>
              <w:jc w:val="left"/>
              <w:textAlignment w:val="center"/>
            </w:pPr>
            <w:r>
              <w:t>（</w:t>
            </w:r>
            <w:r>
              <w:t>1</w:t>
            </w:r>
            <w:r>
              <w:t>）浮筒</w:t>
            </w:r>
            <w:r>
              <w:t>M</w:t>
            </w:r>
            <w:r>
              <w:t>的密度；</w:t>
            </w:r>
          </w:p>
          <w:p w14:paraId="140FBC45" w14:textId="77777777" w:rsidR="00696FAC" w:rsidRDefault="00696FAC" w:rsidP="00696FAC">
            <w:pPr>
              <w:spacing w:line="360" w:lineRule="auto"/>
              <w:jc w:val="left"/>
              <w:textAlignment w:val="center"/>
            </w:pPr>
            <w:r>
              <w:lastRenderedPageBreak/>
              <w:t>（</w:t>
            </w:r>
            <w:r>
              <w:t>2</w:t>
            </w:r>
            <w:r>
              <w:t>）</w:t>
            </w:r>
            <w:r>
              <w:rPr>
                <w:rFonts w:eastAsia="Times New Roman"/>
                <w:i/>
              </w:rPr>
              <w:t>R</w:t>
            </w:r>
            <w:r>
              <w:rPr>
                <w:rFonts w:eastAsia="Times New Roman"/>
                <w:i/>
                <w:vertAlign w:val="subscript"/>
              </w:rPr>
              <w:t>0</w:t>
            </w:r>
            <w:r>
              <w:t>的阻值：</w:t>
            </w:r>
          </w:p>
          <w:p w14:paraId="3AB6568B" w14:textId="77777777" w:rsidR="00696FAC" w:rsidRDefault="00696FAC" w:rsidP="00696FAC">
            <w:pPr>
              <w:spacing w:line="360" w:lineRule="auto"/>
              <w:jc w:val="left"/>
              <w:textAlignment w:val="center"/>
            </w:pPr>
            <w:r>
              <w:t>（</w:t>
            </w:r>
            <w:r>
              <w:t>3</w:t>
            </w:r>
            <w:r>
              <w:t>）托盘中不放物体时，</w:t>
            </w:r>
            <w:r>
              <w:t>M</w:t>
            </w:r>
            <w:r>
              <w:t>浸入水中的深度；</w:t>
            </w:r>
          </w:p>
          <w:p w14:paraId="0022E42C" w14:textId="77777777" w:rsidR="00696FAC" w:rsidRDefault="00696FAC" w:rsidP="00696FAC">
            <w:pPr>
              <w:spacing w:line="360" w:lineRule="auto"/>
              <w:jc w:val="left"/>
              <w:textAlignment w:val="center"/>
            </w:pPr>
            <w:r>
              <w:t>（</w:t>
            </w:r>
            <w:r>
              <w:t>4</w:t>
            </w:r>
            <w:r>
              <w:t>）该</w:t>
            </w:r>
            <w:r>
              <w:t>“</w:t>
            </w:r>
            <w:r>
              <w:t>电子浮力秤</w:t>
            </w:r>
            <w:r>
              <w:t>”</w:t>
            </w:r>
            <w:r>
              <w:t>的称量。</w:t>
            </w:r>
          </w:p>
          <w:p w14:paraId="55981F02" w14:textId="77777777" w:rsidR="00696FAC" w:rsidRDefault="00696FAC" w:rsidP="00696FAC">
            <w:pPr>
              <w:spacing w:line="360" w:lineRule="auto"/>
              <w:jc w:val="left"/>
              <w:textAlignment w:val="center"/>
            </w:pPr>
            <w:r>
              <w:rPr>
                <w:rFonts w:eastAsia="Times New Roman"/>
                <w:noProof/>
                <w:kern w:val="0"/>
                <w:sz w:val="24"/>
              </w:rPr>
              <w:drawing>
                <wp:inline distT="0" distB="0" distL="114300" distR="114300" wp14:anchorId="3110622F" wp14:editId="5C937E76">
                  <wp:extent cx="1619250" cy="1314450"/>
                  <wp:effectExtent l="0" t="0" r="0" b="0"/>
                  <wp:docPr id="48" name="图片 48" descr="@@@9544b3a1-b929-472b-af74-80f808f16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544b3a1-b929-472b-af74-80f808f164a9"/>
                          <pic:cNvPicPr>
                            <a:picLocks noChangeAspect="1"/>
                          </pic:cNvPicPr>
                        </pic:nvPicPr>
                        <pic:blipFill>
                          <a:blip r:embed="rId1177"/>
                          <a:stretch>
                            <a:fillRect/>
                          </a:stretch>
                        </pic:blipFill>
                        <pic:spPr>
                          <a:xfrm>
                            <a:off x="0" y="0"/>
                            <a:ext cx="1619250" cy="1314450"/>
                          </a:xfrm>
                          <a:prstGeom prst="rect">
                            <a:avLst/>
                          </a:prstGeom>
                        </pic:spPr>
                      </pic:pic>
                    </a:graphicData>
                  </a:graphic>
                </wp:inline>
              </w:drawing>
            </w:r>
            <w:r>
              <w:rPr>
                <w:rFonts w:eastAsia="Times New Roman"/>
                <w:kern w:val="0"/>
                <w:sz w:val="24"/>
              </w:rPr>
              <w:t>  </w:t>
            </w:r>
          </w:p>
          <w:p w14:paraId="47EA8451" w14:textId="77777777" w:rsidR="00696FAC" w:rsidRDefault="00696FAC" w:rsidP="00696F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80kg/m</w:t>
            </w:r>
            <w:r>
              <w:rPr>
                <w:color w:val="FF0000"/>
                <w:vertAlign w:val="superscript"/>
              </w:rPr>
              <w:t>3</w:t>
            </w:r>
            <w:r>
              <w:rPr>
                <w:color w:val="FF0000"/>
              </w:rPr>
              <w:t>；（</w:t>
            </w:r>
            <w:r>
              <w:rPr>
                <w:color w:val="FF0000"/>
              </w:rPr>
              <w:t>2</w:t>
            </w:r>
            <w:r>
              <w:rPr>
                <w:color w:val="FF0000"/>
              </w:rPr>
              <w:t>）</w:t>
            </w:r>
            <w:r>
              <w:rPr>
                <w:color w:val="FF0000"/>
              </w:rPr>
              <w:t>4Ω</w:t>
            </w:r>
            <w:r>
              <w:rPr>
                <w:color w:val="FF0000"/>
              </w:rPr>
              <w:t>；（</w:t>
            </w:r>
            <w:r>
              <w:rPr>
                <w:color w:val="FF0000"/>
              </w:rPr>
              <w:t>3</w:t>
            </w:r>
            <w:r>
              <w:rPr>
                <w:color w:val="FF0000"/>
              </w:rPr>
              <w:t>）</w:t>
            </w:r>
            <w:r>
              <w:rPr>
                <w:color w:val="FF0000"/>
              </w:rPr>
              <w:t>0.02m</w:t>
            </w:r>
            <w:r>
              <w:rPr>
                <w:color w:val="FF0000"/>
              </w:rPr>
              <w:t>；（</w:t>
            </w:r>
            <w:r>
              <w:rPr>
                <w:color w:val="FF0000"/>
              </w:rPr>
              <w:t>4</w:t>
            </w:r>
            <w:r>
              <w:rPr>
                <w:color w:val="FF0000"/>
              </w:rPr>
              <w:t>）</w:t>
            </w:r>
            <w:r>
              <w:rPr>
                <w:color w:val="FF0000"/>
              </w:rPr>
              <w:t>1.05kg</w:t>
            </w:r>
          </w:p>
          <w:p w14:paraId="0AE2F191" w14:textId="77777777" w:rsidR="00696FAC" w:rsidRDefault="00696FAC" w:rsidP="00696FAC">
            <w:pPr>
              <w:shd w:val="clear" w:color="auto" w:fill="F2F2F2"/>
              <w:spacing w:line="360" w:lineRule="auto"/>
              <w:jc w:val="left"/>
              <w:textAlignment w:val="center"/>
              <w:rPr>
                <w:color w:val="FF0000"/>
              </w:rPr>
            </w:pPr>
            <w:r>
              <w:rPr>
                <w:color w:val="FF0000"/>
              </w:rPr>
              <w:t>【详解】解：（</w:t>
            </w:r>
            <w:r>
              <w:rPr>
                <w:color w:val="FF0000"/>
              </w:rPr>
              <w:t>1</w:t>
            </w:r>
            <w:r>
              <w:rPr>
                <w:color w:val="FF0000"/>
              </w:rPr>
              <w:t>）浮筒</w:t>
            </w:r>
            <w:r>
              <w:rPr>
                <w:color w:val="FF0000"/>
              </w:rPr>
              <w:t>M</w:t>
            </w:r>
            <w:r>
              <w:rPr>
                <w:color w:val="FF0000"/>
              </w:rPr>
              <w:t>的体积为</w:t>
            </w:r>
            <w:r>
              <w:rPr>
                <w:rFonts w:eastAsia="Times New Roman"/>
                <w:i/>
                <w:color w:val="FF0000"/>
              </w:rPr>
              <w:t>V</w:t>
            </w:r>
            <w:r>
              <w:rPr>
                <w:rFonts w:eastAsia="Times New Roman"/>
                <w:i/>
                <w:color w:val="FF0000"/>
                <w:vertAlign w:val="subscript"/>
              </w:rPr>
              <w:t>M</w:t>
            </w:r>
            <w:r>
              <w:rPr>
                <w:color w:val="FF0000"/>
              </w:rPr>
              <w:t>=</w:t>
            </w:r>
            <w:proofErr w:type="spellStart"/>
            <w:r>
              <w:rPr>
                <w:rFonts w:eastAsia="Times New Roman"/>
                <w:i/>
                <w:color w:val="FF0000"/>
              </w:rPr>
              <w:t>S</w:t>
            </w:r>
            <w:r>
              <w:rPr>
                <w:rFonts w:eastAsia="Times New Roman"/>
                <w:i/>
                <w:color w:val="FF0000"/>
                <w:vertAlign w:val="subscript"/>
              </w:rPr>
              <w:t>M</w:t>
            </w:r>
            <w:r>
              <w:rPr>
                <w:rFonts w:eastAsia="Times New Roman"/>
                <w:i/>
                <w:color w:val="FF0000"/>
              </w:rPr>
              <w:t>h</w:t>
            </w:r>
            <w:r>
              <w:rPr>
                <w:rFonts w:eastAsia="Times New Roman"/>
                <w:i/>
                <w:color w:val="FF0000"/>
                <w:vertAlign w:val="subscript"/>
              </w:rPr>
              <w:t>M</w:t>
            </w:r>
            <w:proofErr w:type="spellEnd"/>
            <w:r>
              <w:rPr>
                <w:color w:val="FF0000"/>
              </w:rPr>
              <w:t>=100×10</w:t>
            </w:r>
            <w:r>
              <w:rPr>
                <w:color w:val="FF0000"/>
                <w:vertAlign w:val="superscript"/>
              </w:rPr>
              <w:t>-4</w:t>
            </w:r>
            <w:r>
              <w:rPr>
                <w:color w:val="FF0000"/>
              </w:rPr>
              <w:t>m</w:t>
            </w:r>
            <w:r>
              <w:rPr>
                <w:color w:val="FF0000"/>
                <w:vertAlign w:val="superscript"/>
              </w:rPr>
              <w:t>2</w:t>
            </w:r>
            <w:r>
              <w:rPr>
                <w:color w:val="FF0000"/>
              </w:rPr>
              <w:t>×20×10</w:t>
            </w:r>
            <w:r>
              <w:rPr>
                <w:color w:val="FF0000"/>
                <w:vertAlign w:val="superscript"/>
              </w:rPr>
              <w:t>-2</w:t>
            </w:r>
            <w:r>
              <w:rPr>
                <w:color w:val="FF0000"/>
              </w:rPr>
              <w:t>m=2×10</w:t>
            </w:r>
            <w:r>
              <w:rPr>
                <w:color w:val="FF0000"/>
                <w:vertAlign w:val="superscript"/>
              </w:rPr>
              <w:t>-3</w:t>
            </w:r>
            <w:r>
              <w:rPr>
                <w:color w:val="FF0000"/>
              </w:rPr>
              <w:t>m</w:t>
            </w:r>
            <w:r>
              <w:rPr>
                <w:color w:val="FF0000"/>
                <w:vertAlign w:val="superscript"/>
              </w:rPr>
              <w:t>3</w:t>
            </w:r>
          </w:p>
          <w:p w14:paraId="3F5A0EDC" w14:textId="77777777" w:rsidR="00696FAC" w:rsidRDefault="00696FAC" w:rsidP="00696FAC">
            <w:pPr>
              <w:spacing w:line="360" w:lineRule="auto"/>
              <w:jc w:val="left"/>
              <w:textAlignment w:val="center"/>
              <w:rPr>
                <w:color w:val="FF0000"/>
              </w:rPr>
            </w:pPr>
            <w:r>
              <w:rPr>
                <w:color w:val="FF0000"/>
              </w:rPr>
              <w:t>浮筒</w:t>
            </w:r>
            <w:r>
              <w:rPr>
                <w:color w:val="FF0000"/>
              </w:rPr>
              <w:t>M</w:t>
            </w:r>
            <w:r>
              <w:rPr>
                <w:color w:val="FF0000"/>
              </w:rPr>
              <w:t>的密度为</w:t>
            </w:r>
            <w:r>
              <w:rPr>
                <w:color w:val="FF0000"/>
              </w:rPr>
              <w:object w:dxaOrig="3062" w:dyaOrig="633" w14:anchorId="0CDB50C6">
                <v:shape id="_x0000_i2387" type="#_x0000_t75" alt="eqId130d24af4110a5f97cf7feb54705ca41" style="width:153pt;height:31.5pt" o:ole="">
                  <v:imagedata r:id="rId1178" o:title="eqId130d24af4110a5f97cf7feb54705ca41"/>
                </v:shape>
                <o:OLEObject Type="Embed" ProgID="Equation.DSMT4" ShapeID="_x0000_i2387" DrawAspect="Content" ObjectID="_1802000196" r:id="rId1179"/>
              </w:object>
            </w:r>
          </w:p>
          <w:p w14:paraId="7CF8D6D3"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）由电路图可知，滑片</w:t>
            </w:r>
            <w:r>
              <w:rPr>
                <w:color w:val="FF0000"/>
              </w:rPr>
              <w:t>P</w:t>
            </w:r>
            <w:r>
              <w:rPr>
                <w:color w:val="FF0000"/>
              </w:rPr>
              <w:t>位于</w:t>
            </w:r>
            <w:r>
              <w:rPr>
                <w:rFonts w:eastAsia="Times New Roman"/>
                <w:i/>
                <w:color w:val="FF0000"/>
              </w:rPr>
              <w:t>R</w:t>
            </w:r>
            <w:r>
              <w:rPr>
                <w:color w:val="FF0000"/>
              </w:rPr>
              <w:t>最上端时，定值电阻</w:t>
            </w:r>
            <w:r>
              <w:rPr>
                <w:rFonts w:eastAsia="Times New Roman"/>
                <w:i/>
                <w:color w:val="FF0000"/>
              </w:rPr>
              <w:t>R</w:t>
            </w:r>
            <w:r>
              <w:rPr>
                <w:rFonts w:eastAsia="Times New Roman"/>
                <w:i/>
                <w:color w:val="FF0000"/>
                <w:vertAlign w:val="subscript"/>
              </w:rPr>
              <w:t>0</w:t>
            </w:r>
            <w:r>
              <w:rPr>
                <w:color w:val="FF0000"/>
              </w:rPr>
              <w:t>与电阻片</w:t>
            </w:r>
            <w:r>
              <w:rPr>
                <w:rFonts w:eastAsia="Times New Roman"/>
                <w:i/>
                <w:color w:val="FF0000"/>
              </w:rPr>
              <w:t>R</w:t>
            </w:r>
            <w:r>
              <w:rPr>
                <w:color w:val="FF0000"/>
              </w:rPr>
              <w:t>串联，电压表测量</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端电压，且</w:t>
            </w:r>
            <w:r>
              <w:rPr>
                <w:color w:val="FF0000"/>
              </w:rPr>
              <w:t>U</w:t>
            </w:r>
            <w:r>
              <w:rPr>
                <w:color w:val="FF0000"/>
                <w:vertAlign w:val="subscript"/>
              </w:rPr>
              <w:t>R0</w:t>
            </w:r>
            <w:r>
              <w:rPr>
                <w:color w:val="FF0000"/>
              </w:rPr>
              <w:t>=0.9V</w:t>
            </w:r>
            <w:r>
              <w:rPr>
                <w:color w:val="FF0000"/>
              </w:rPr>
              <w:t>，根据串联电路中总电压等于各部分电压之和，可得，</w:t>
            </w:r>
            <w:r>
              <w:rPr>
                <w:rFonts w:eastAsia="Times New Roman"/>
                <w:i/>
                <w:color w:val="FF0000"/>
              </w:rPr>
              <w:t>R</w:t>
            </w:r>
            <w:r>
              <w:rPr>
                <w:color w:val="FF0000"/>
              </w:rPr>
              <w:t>两端电压为</w:t>
            </w:r>
            <w:r>
              <w:rPr>
                <w:rFonts w:eastAsia="Times New Roman"/>
                <w:i/>
                <w:color w:val="FF0000"/>
              </w:rPr>
              <w:t>U</w:t>
            </w:r>
            <w:r>
              <w:rPr>
                <w:rFonts w:eastAsia="Times New Roman"/>
                <w:i/>
                <w:color w:val="FF0000"/>
                <w:vertAlign w:val="subscript"/>
              </w:rPr>
              <w:t>R</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R0</w:t>
            </w:r>
            <w:r>
              <w:rPr>
                <w:color w:val="FF0000"/>
              </w:rPr>
              <w:t>=4.5V-0.9V=3.6V</w:t>
            </w:r>
          </w:p>
          <w:p w14:paraId="715652BD" w14:textId="77777777" w:rsidR="00696FAC" w:rsidRDefault="00696FAC" w:rsidP="00696FAC">
            <w:pPr>
              <w:spacing w:line="360" w:lineRule="auto"/>
              <w:jc w:val="left"/>
              <w:textAlignment w:val="center"/>
              <w:rPr>
                <w:color w:val="FF0000"/>
              </w:rPr>
            </w:pPr>
            <w:r>
              <w:rPr>
                <w:color w:val="FF0000"/>
              </w:rPr>
              <w:t>此时通过电路的电流为</w:t>
            </w:r>
            <w:r>
              <w:rPr>
                <w:color w:val="FF0000"/>
              </w:rPr>
              <w:object w:dxaOrig="2112" w:dyaOrig="545" w14:anchorId="54B67D7E">
                <v:shape id="_x0000_i2388" type="#_x0000_t75" alt="eqId83e316d4e8ab563dbbb3be36cdf0fb9b" style="width:105.75pt;height:27.4pt" o:ole="">
                  <v:imagedata r:id="rId1180" o:title="eqId83e316d4e8ab563dbbb3be36cdf0fb9b"/>
                </v:shape>
                <o:OLEObject Type="Embed" ProgID="Equation.DSMT4" ShapeID="_x0000_i2388" DrawAspect="Content" ObjectID="_1802000197" r:id="rId1181"/>
              </w:object>
            </w:r>
          </w:p>
          <w:p w14:paraId="17B100B1" w14:textId="77777777" w:rsidR="00696FAC" w:rsidRDefault="00696FAC" w:rsidP="00696FAC">
            <w:pPr>
              <w:shd w:val="clear" w:color="auto" w:fill="F2F2F2"/>
              <w:spacing w:line="360" w:lineRule="auto"/>
              <w:jc w:val="left"/>
              <w:textAlignment w:val="center"/>
              <w:rPr>
                <w:color w:val="FF0000"/>
              </w:rPr>
            </w:pPr>
            <w:r>
              <w:rPr>
                <w:color w:val="FF0000"/>
              </w:rPr>
              <w:t>定值电阻</w:t>
            </w:r>
            <w:r>
              <w:rPr>
                <w:rFonts w:eastAsia="Times New Roman"/>
                <w:i/>
                <w:color w:val="FF0000"/>
              </w:rPr>
              <w:t>R</w:t>
            </w:r>
            <w:r>
              <w:rPr>
                <w:rFonts w:eastAsia="Times New Roman"/>
                <w:i/>
                <w:color w:val="FF0000"/>
                <w:vertAlign w:val="subscript"/>
              </w:rPr>
              <w:t>0</w:t>
            </w:r>
            <w:r>
              <w:rPr>
                <w:color w:val="FF0000"/>
              </w:rPr>
              <w:t>的阻值为</w:t>
            </w:r>
            <w:r>
              <w:rPr>
                <w:color w:val="FF0000"/>
              </w:rPr>
              <w:object w:dxaOrig="2129" w:dyaOrig="580" w14:anchorId="77F92223">
                <v:shape id="_x0000_i2389" type="#_x0000_t75" alt="eqIda64f154bc2e9d69b8d009d5db7e08b4a" style="width:106.5pt;height:28.9pt" o:ole="">
                  <v:imagedata r:id="rId1182" o:title="eqIda64f154bc2e9d69b8d009d5db7e08b4a"/>
                </v:shape>
                <o:OLEObject Type="Embed" ProgID="Equation.DSMT4" ShapeID="_x0000_i2389" DrawAspect="Content" ObjectID="_1802000198" r:id="rId1183"/>
              </w:object>
            </w:r>
          </w:p>
          <w:p w14:paraId="7C744CA8" w14:textId="77777777" w:rsidR="00696FAC" w:rsidRDefault="00696FAC" w:rsidP="00696FAC">
            <w:pPr>
              <w:spacing w:line="360" w:lineRule="auto"/>
              <w:jc w:val="left"/>
              <w:textAlignment w:val="center"/>
              <w:rPr>
                <w:color w:val="FF0000"/>
              </w:rPr>
            </w:pPr>
            <w:r>
              <w:rPr>
                <w:color w:val="FF0000"/>
              </w:rPr>
              <w:t>（</w:t>
            </w:r>
            <w:r>
              <w:rPr>
                <w:color w:val="FF0000"/>
              </w:rPr>
              <w:t>3</w:t>
            </w:r>
            <w:r>
              <w:rPr>
                <w:color w:val="FF0000"/>
              </w:rPr>
              <w:t>）托盘的重力为</w:t>
            </w:r>
            <w:r>
              <w:rPr>
                <w:rFonts w:eastAsia="Times New Roman"/>
                <w:i/>
                <w:color w:val="FF0000"/>
              </w:rPr>
              <w:t>G</w:t>
            </w:r>
            <w:r>
              <w:rPr>
                <w:rFonts w:ascii="宋体" w:hAnsi="宋体" w:cs="宋体"/>
                <w:i/>
                <w:color w:val="FF0000"/>
                <w:vertAlign w:val="subscript"/>
              </w:rPr>
              <w:t>盘</w:t>
            </w:r>
            <w:r>
              <w:rPr>
                <w:color w:val="FF0000"/>
              </w:rPr>
              <w:t>=</w:t>
            </w:r>
            <w:r>
              <w:rPr>
                <w:rFonts w:eastAsia="Times New Roman"/>
                <w:i/>
                <w:color w:val="FF0000"/>
              </w:rPr>
              <w:t>m</w:t>
            </w:r>
            <w:r>
              <w:rPr>
                <w:rFonts w:ascii="宋体" w:hAnsi="宋体" w:cs="宋体"/>
                <w:i/>
                <w:color w:val="FF0000"/>
                <w:vertAlign w:val="subscript"/>
              </w:rPr>
              <w:t>盘</w:t>
            </w:r>
            <w:r>
              <w:rPr>
                <w:rFonts w:eastAsia="Times New Roman"/>
                <w:i/>
                <w:color w:val="FF0000"/>
              </w:rPr>
              <w:t>g</w:t>
            </w:r>
            <w:r>
              <w:rPr>
                <w:color w:val="FF0000"/>
              </w:rPr>
              <w:t>=40×10</w:t>
            </w:r>
            <w:r>
              <w:rPr>
                <w:color w:val="FF0000"/>
                <w:vertAlign w:val="superscript"/>
              </w:rPr>
              <w:t>-3</w:t>
            </w:r>
            <w:r>
              <w:rPr>
                <w:color w:val="FF0000"/>
              </w:rPr>
              <w:t>kg×10N/kg=0.4N</w:t>
            </w:r>
          </w:p>
          <w:p w14:paraId="14ADB861" w14:textId="77777777" w:rsidR="00696FAC" w:rsidRDefault="00696FAC" w:rsidP="00696FAC">
            <w:pPr>
              <w:spacing w:line="360" w:lineRule="auto"/>
              <w:jc w:val="left"/>
              <w:textAlignment w:val="center"/>
              <w:rPr>
                <w:color w:val="FF0000"/>
              </w:rPr>
            </w:pPr>
            <w:r>
              <w:rPr>
                <w:color w:val="FF0000"/>
              </w:rPr>
              <w:t>浮筒</w:t>
            </w:r>
            <w:r>
              <w:rPr>
                <w:color w:val="FF0000"/>
              </w:rPr>
              <w:t>M</w:t>
            </w:r>
            <w:r>
              <w:rPr>
                <w:color w:val="FF0000"/>
              </w:rPr>
              <w:t>的重力为</w:t>
            </w:r>
            <w:r>
              <w:rPr>
                <w:rFonts w:eastAsia="Times New Roman"/>
                <w:i/>
                <w:color w:val="FF0000"/>
              </w:rPr>
              <w:t>G</w:t>
            </w:r>
            <w:r>
              <w:rPr>
                <w:rFonts w:eastAsia="Times New Roman"/>
                <w:i/>
                <w:color w:val="FF0000"/>
                <w:vertAlign w:val="subscript"/>
              </w:rPr>
              <w:t>M</w:t>
            </w:r>
            <w:r>
              <w:rPr>
                <w:color w:val="FF0000"/>
              </w:rPr>
              <w:t>=</w:t>
            </w:r>
            <w:proofErr w:type="spellStart"/>
            <w:r>
              <w:rPr>
                <w:rFonts w:eastAsia="Times New Roman"/>
                <w:i/>
                <w:color w:val="FF0000"/>
              </w:rPr>
              <w:t>m</w:t>
            </w:r>
            <w:r>
              <w:rPr>
                <w:rFonts w:eastAsia="Times New Roman"/>
                <w:i/>
                <w:color w:val="FF0000"/>
                <w:vertAlign w:val="subscript"/>
              </w:rPr>
              <w:t>M</w:t>
            </w:r>
            <w:r>
              <w:rPr>
                <w:rFonts w:eastAsia="Times New Roman"/>
                <w:i/>
                <w:color w:val="FF0000"/>
              </w:rPr>
              <w:t>g</w:t>
            </w:r>
            <w:proofErr w:type="spellEnd"/>
            <w:r>
              <w:rPr>
                <w:color w:val="FF0000"/>
              </w:rPr>
              <w:t>=160×10</w:t>
            </w:r>
            <w:r>
              <w:rPr>
                <w:color w:val="FF0000"/>
                <w:vertAlign w:val="superscript"/>
              </w:rPr>
              <w:t>-3</w:t>
            </w:r>
            <w:r>
              <w:rPr>
                <w:color w:val="FF0000"/>
              </w:rPr>
              <w:t>kg×10N/kg=1.6N</w:t>
            </w:r>
          </w:p>
          <w:p w14:paraId="678711B7" w14:textId="77777777" w:rsidR="00696FAC" w:rsidRDefault="00696FAC" w:rsidP="00696FAC">
            <w:pPr>
              <w:shd w:val="clear" w:color="auto" w:fill="F2F2F2"/>
              <w:spacing w:line="360" w:lineRule="auto"/>
              <w:jc w:val="left"/>
              <w:textAlignment w:val="center"/>
              <w:rPr>
                <w:color w:val="FF0000"/>
              </w:rPr>
            </w:pPr>
            <w:r>
              <w:rPr>
                <w:color w:val="FF0000"/>
              </w:rPr>
              <w:t>托盘中不放物体时，浮筒</w:t>
            </w:r>
            <w:r>
              <w:rPr>
                <w:color w:val="FF0000"/>
              </w:rPr>
              <w:t>M</w:t>
            </w:r>
            <w:r>
              <w:rPr>
                <w:color w:val="FF0000"/>
              </w:rPr>
              <w:t>所受的重力与托盘所受的重力之和等于浮筒</w:t>
            </w:r>
            <w:r>
              <w:rPr>
                <w:rFonts w:eastAsia="Times New Roman"/>
                <w:i/>
                <w:color w:val="FF0000"/>
              </w:rPr>
              <w:t>M</w:t>
            </w:r>
            <w:r>
              <w:rPr>
                <w:color w:val="FF0000"/>
              </w:rPr>
              <w:t>受到的浮力，则</w:t>
            </w:r>
          </w:p>
          <w:p w14:paraId="43BF8753" w14:textId="77777777" w:rsidR="00696FAC" w:rsidRDefault="00696FAC" w:rsidP="00696FAC">
            <w:pPr>
              <w:shd w:val="clear" w:color="auto" w:fill="F2F2F2"/>
              <w:spacing w:line="360" w:lineRule="auto"/>
              <w:jc w:val="left"/>
              <w:textAlignment w:val="center"/>
              <w:rPr>
                <w:color w:val="FF0000"/>
              </w:rPr>
            </w:pPr>
            <w:r>
              <w:rPr>
                <w:rFonts w:eastAsia="Times New Roman"/>
                <w:i/>
                <w:color w:val="FF0000"/>
              </w:rPr>
              <w:t>F</w:t>
            </w:r>
            <w:r>
              <w:rPr>
                <w:rFonts w:eastAsia="Times New Roman"/>
                <w:i/>
                <w:color w:val="FF0000"/>
                <w:vertAlign w:val="subscript"/>
              </w:rPr>
              <w:t>M</w:t>
            </w:r>
            <w:r>
              <w:rPr>
                <w:rFonts w:ascii="宋体" w:hAnsi="宋体" w:cs="宋体"/>
                <w:i/>
                <w:color w:val="FF0000"/>
                <w:vertAlign w:val="subscript"/>
              </w:rPr>
              <w:t>浮</w:t>
            </w:r>
            <w:r>
              <w:rPr>
                <w:color w:val="FF0000"/>
              </w:rPr>
              <w:t>=</w:t>
            </w:r>
            <w:r>
              <w:rPr>
                <w:rFonts w:eastAsia="Times New Roman"/>
                <w:i/>
                <w:color w:val="FF0000"/>
              </w:rPr>
              <w:t>G</w:t>
            </w:r>
            <w:r>
              <w:rPr>
                <w:rFonts w:eastAsia="Times New Roman"/>
                <w:i/>
                <w:color w:val="FF0000"/>
                <w:vertAlign w:val="subscript"/>
              </w:rPr>
              <w:t>M</w:t>
            </w:r>
            <w:r>
              <w:rPr>
                <w:color w:val="FF0000"/>
              </w:rPr>
              <w:t>+</w:t>
            </w:r>
            <w:r>
              <w:rPr>
                <w:rFonts w:eastAsia="Times New Roman"/>
                <w:i/>
                <w:color w:val="FF0000"/>
              </w:rPr>
              <w:t>G</w:t>
            </w:r>
            <w:r>
              <w:rPr>
                <w:rFonts w:ascii="宋体" w:hAnsi="宋体" w:cs="宋体"/>
                <w:i/>
                <w:color w:val="FF0000"/>
                <w:vertAlign w:val="subscript"/>
              </w:rPr>
              <w:t>盘</w:t>
            </w:r>
            <w:r>
              <w:rPr>
                <w:color w:val="FF0000"/>
              </w:rPr>
              <w:t>=1.6N+0.4N=2N</w:t>
            </w:r>
          </w:p>
          <w:p w14:paraId="25B75FEF" w14:textId="77777777" w:rsidR="00696FAC" w:rsidRDefault="00696FAC" w:rsidP="00696FAC">
            <w:pPr>
              <w:spacing w:line="360" w:lineRule="auto"/>
              <w:jc w:val="left"/>
              <w:textAlignment w:val="center"/>
              <w:rPr>
                <w:color w:val="FF0000"/>
              </w:rPr>
            </w:pPr>
            <w:r>
              <w:rPr>
                <w:color w:val="FF0000"/>
              </w:rPr>
              <w:t>浮筒</w:t>
            </w:r>
            <w:r>
              <w:rPr>
                <w:color w:val="FF0000"/>
              </w:rPr>
              <w:t>M</w:t>
            </w:r>
            <w:r>
              <w:rPr>
                <w:color w:val="FF0000"/>
              </w:rPr>
              <w:t>浸入水中的体积为</w:t>
            </w:r>
            <w:r>
              <w:rPr>
                <w:color w:val="FF0000"/>
              </w:rPr>
              <w:object w:dxaOrig="4752" w:dyaOrig="633" w14:anchorId="2B9F90FA">
                <v:shape id="_x0000_i2390" type="#_x0000_t75" alt="eqId875dfaf36ee4c7844e90cf691380316f" style="width:237.75pt;height:31.5pt" o:ole="">
                  <v:imagedata r:id="rId1184" o:title="eqId875dfaf36ee4c7844e90cf691380316f"/>
                </v:shape>
                <o:OLEObject Type="Embed" ProgID="Equation.DSMT4" ShapeID="_x0000_i2390" DrawAspect="Content" ObjectID="_1802000199" r:id="rId1185"/>
              </w:object>
            </w:r>
          </w:p>
          <w:p w14:paraId="06E81311" w14:textId="77777777" w:rsidR="00696FAC" w:rsidRDefault="00696FAC" w:rsidP="00696FAC">
            <w:pPr>
              <w:spacing w:line="360" w:lineRule="auto"/>
              <w:jc w:val="left"/>
              <w:textAlignment w:val="center"/>
              <w:rPr>
                <w:color w:val="FF0000"/>
              </w:rPr>
            </w:pPr>
            <w:r>
              <w:rPr>
                <w:color w:val="FF0000"/>
              </w:rPr>
              <w:t>浮筒</w:t>
            </w:r>
            <w:r>
              <w:rPr>
                <w:color w:val="FF0000"/>
              </w:rPr>
              <w:t>M</w:t>
            </w:r>
            <w:r>
              <w:rPr>
                <w:color w:val="FF0000"/>
              </w:rPr>
              <w:t>浸入水中的深度为</w:t>
            </w:r>
            <w:r>
              <w:rPr>
                <w:color w:val="FF0000"/>
              </w:rPr>
              <w:object w:dxaOrig="2833" w:dyaOrig="633" w14:anchorId="23898ED4">
                <v:shape id="_x0000_i2391" type="#_x0000_t75" alt="eqIdccd2b4f6d78b86fd49f7476180d03080" style="width:141.75pt;height:31.5pt" o:ole="">
                  <v:imagedata r:id="rId1186" o:title="eqIdccd2b4f6d78b86fd49f7476180d03080"/>
                </v:shape>
                <o:OLEObject Type="Embed" ProgID="Equation.DSMT4" ShapeID="_x0000_i2391" DrawAspect="Content" ObjectID="_1802000200" r:id="rId1187"/>
              </w:object>
            </w:r>
          </w:p>
          <w:p w14:paraId="10303258"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4</w:t>
            </w:r>
            <w:r>
              <w:rPr>
                <w:color w:val="FF0000"/>
              </w:rPr>
              <w:t>）由图可知托盘中物体的质量增加，滑片将向下移动，导致</w:t>
            </w:r>
            <w:r>
              <w:rPr>
                <w:rFonts w:eastAsia="Times New Roman"/>
                <w:i/>
                <w:color w:val="FF0000"/>
              </w:rPr>
              <w:t>R</w:t>
            </w:r>
            <w:r>
              <w:rPr>
                <w:color w:val="FF0000"/>
              </w:rPr>
              <w:t>接入电路的电阻变小定值电阻两端的电压增大。所以当电压表示数变大时，托盘中物体的质量也越大。电压表量程为</w:t>
            </w:r>
            <w:r>
              <w:rPr>
                <w:color w:val="FF0000"/>
              </w:rPr>
              <w:t>0~3V</w:t>
            </w:r>
            <w:r>
              <w:rPr>
                <w:color w:val="FF0000"/>
              </w:rPr>
              <w:t>，根据串联电路电压规律可知</w:t>
            </w:r>
            <w:r>
              <w:rPr>
                <w:rFonts w:eastAsia="Times New Roman"/>
                <w:i/>
                <w:color w:val="FF0000"/>
              </w:rPr>
              <w:t>R</w:t>
            </w:r>
            <w:r>
              <w:rPr>
                <w:color w:val="FF0000"/>
              </w:rPr>
              <w:t>两端的电压为</w:t>
            </w:r>
            <w:r>
              <w:rPr>
                <w:rFonts w:eastAsia="Times New Roman"/>
                <w:i/>
                <w:color w:val="FF0000"/>
              </w:rPr>
              <w:t>U</w:t>
            </w:r>
            <w:r>
              <w:rPr>
                <w:rFonts w:eastAsia="Times New Roman"/>
                <w:i/>
                <w:color w:val="FF0000"/>
                <w:vertAlign w:val="subscript"/>
              </w:rPr>
              <w:t>R</w:t>
            </w:r>
            <w:r>
              <w:rPr>
                <w:color w:val="FF0000"/>
              </w:rPr>
              <w:t>＇</w:t>
            </w:r>
            <w:r>
              <w:rPr>
                <w:color w:val="FF0000"/>
              </w:rPr>
              <w:t>=</w:t>
            </w:r>
            <w:r>
              <w:rPr>
                <w:rFonts w:eastAsia="Times New Roman"/>
                <w:i/>
                <w:color w:val="FF0000"/>
              </w:rPr>
              <w:t>U</w:t>
            </w:r>
            <w:r>
              <w:rPr>
                <w:color w:val="FF0000"/>
              </w:rPr>
              <w:t xml:space="preserve">- </w:t>
            </w:r>
            <w:r>
              <w:rPr>
                <w:rFonts w:eastAsia="Times New Roman"/>
                <w:i/>
                <w:color w:val="FF0000"/>
              </w:rPr>
              <w:t>U</w:t>
            </w:r>
            <w:r>
              <w:rPr>
                <w:rFonts w:eastAsia="Times New Roman"/>
                <w:i/>
                <w:color w:val="FF0000"/>
                <w:vertAlign w:val="subscript"/>
              </w:rPr>
              <w:t>R0</w:t>
            </w:r>
            <w:r>
              <w:rPr>
                <w:color w:val="FF0000"/>
              </w:rPr>
              <w:t>＇</w:t>
            </w:r>
            <w:r>
              <w:rPr>
                <w:color w:val="FF0000"/>
              </w:rPr>
              <w:t>=4.5V-3V=1.5V</w:t>
            </w:r>
          </w:p>
          <w:p w14:paraId="2408122B" w14:textId="77777777" w:rsidR="00696FAC" w:rsidRDefault="00696FAC" w:rsidP="00696FAC">
            <w:pPr>
              <w:spacing w:line="360" w:lineRule="auto"/>
              <w:jc w:val="left"/>
              <w:textAlignment w:val="center"/>
              <w:rPr>
                <w:color w:val="FF0000"/>
              </w:rPr>
            </w:pPr>
            <w:r>
              <w:rPr>
                <w:color w:val="FF0000"/>
              </w:rPr>
              <w:t>此时通过电路的电流为</w:t>
            </w:r>
            <w:r>
              <w:rPr>
                <w:color w:val="FF0000"/>
              </w:rPr>
              <w:object w:dxaOrig="1971" w:dyaOrig="616" w14:anchorId="6F3923D8">
                <v:shape id="_x0000_i2392" type="#_x0000_t75" alt="eqIdbeb50765c85b562cfab886f3556ea7be" style="width:98.65pt;height:30.75pt" o:ole="">
                  <v:imagedata r:id="rId1188" o:title="eqIdbeb50765c85b562cfab886f3556ea7be"/>
                </v:shape>
                <o:OLEObject Type="Embed" ProgID="Equation.DSMT4" ShapeID="_x0000_i2392" DrawAspect="Content" ObjectID="_1802000201" r:id="rId1189"/>
              </w:object>
            </w:r>
          </w:p>
          <w:p w14:paraId="64ADB7F0" w14:textId="77777777" w:rsidR="00696FAC" w:rsidRDefault="00696FAC" w:rsidP="00696FAC">
            <w:pPr>
              <w:shd w:val="clear" w:color="auto" w:fill="F2F2F2"/>
              <w:spacing w:line="360" w:lineRule="auto"/>
              <w:jc w:val="left"/>
              <w:textAlignment w:val="center"/>
              <w:rPr>
                <w:color w:val="FF0000"/>
              </w:rPr>
            </w:pPr>
            <w:r>
              <w:rPr>
                <w:color w:val="FF0000"/>
              </w:rPr>
              <w:lastRenderedPageBreak/>
              <w:t>此时</w:t>
            </w:r>
            <w:r>
              <w:rPr>
                <w:rFonts w:eastAsia="Times New Roman"/>
                <w:i/>
                <w:color w:val="FF0000"/>
              </w:rPr>
              <w:t>R</w:t>
            </w:r>
            <w:r>
              <w:rPr>
                <w:color w:val="FF0000"/>
              </w:rPr>
              <w:t>接入电路的电阻为</w:t>
            </w:r>
            <w:r>
              <w:rPr>
                <w:color w:val="FF0000"/>
              </w:rPr>
              <w:object w:dxaOrig="1971" w:dyaOrig="545" w14:anchorId="7E210495">
                <v:shape id="_x0000_i2393" type="#_x0000_t75" alt="eqId20895667bef317c7ca5749f74ce9da68" style="width:98.65pt;height:27.4pt" o:ole="">
                  <v:imagedata r:id="rId1190" o:title="eqId20895667bef317c7ca5749f74ce9da68"/>
                </v:shape>
                <o:OLEObject Type="Embed" ProgID="Equation.DSMT4" ShapeID="_x0000_i2393" DrawAspect="Content" ObjectID="_1802000202" r:id="rId1191"/>
              </w:object>
            </w:r>
          </w:p>
          <w:p w14:paraId="7776547E" w14:textId="77777777" w:rsidR="00696FAC" w:rsidRDefault="00696FAC" w:rsidP="00696FAC">
            <w:pPr>
              <w:shd w:val="clear" w:color="auto" w:fill="F2F2F2"/>
              <w:spacing w:line="360" w:lineRule="auto"/>
              <w:jc w:val="left"/>
              <w:textAlignment w:val="center"/>
              <w:rPr>
                <w:color w:val="FF0000"/>
              </w:rPr>
            </w:pPr>
            <w:r>
              <w:rPr>
                <w:rFonts w:eastAsia="Times New Roman"/>
                <w:i/>
                <w:color w:val="FF0000"/>
              </w:rPr>
              <w:t>R</w:t>
            </w:r>
            <w:r>
              <w:rPr>
                <w:color w:val="FF0000"/>
              </w:rPr>
              <w:t>是一根长为</w:t>
            </w:r>
            <w:r>
              <w:rPr>
                <w:color w:val="FF0000"/>
              </w:rPr>
              <w:t>8cm</w:t>
            </w:r>
            <w:r>
              <w:rPr>
                <w:color w:val="FF0000"/>
              </w:rPr>
              <w:t>的阻值均匀的电阻片，最大阻值为</w:t>
            </w:r>
            <w:r>
              <w:rPr>
                <w:color w:val="FF0000"/>
              </w:rPr>
              <w:t>16Ω</w:t>
            </w:r>
            <w:r>
              <w:rPr>
                <w:color w:val="FF0000"/>
              </w:rPr>
              <w:t>，即</w:t>
            </w:r>
            <w:r>
              <w:rPr>
                <w:color w:val="FF0000"/>
              </w:rPr>
              <w:t>1cm</w:t>
            </w:r>
            <w:r>
              <w:rPr>
                <w:color w:val="FF0000"/>
              </w:rPr>
              <w:t>的电阻为</w:t>
            </w:r>
            <w:r>
              <w:rPr>
                <w:color w:val="FF0000"/>
              </w:rPr>
              <w:t>2Ω</w:t>
            </w:r>
            <w:r>
              <w:rPr>
                <w:color w:val="FF0000"/>
              </w:rPr>
              <w:t>，电压表示数最大时</w:t>
            </w:r>
            <w:r>
              <w:rPr>
                <w:color w:val="FF0000"/>
              </w:rPr>
              <w:object w:dxaOrig="2041" w:dyaOrig="545" w14:anchorId="53B9D6B7">
                <v:shape id="_x0000_i2394" type="#_x0000_t75" alt="eqIdcf6eafe31c3feed6711ef605b6e92d1d" style="width:102pt;height:27.4pt" o:ole="">
                  <v:imagedata r:id="rId1192" o:title="eqIdcf6eafe31c3feed6711ef605b6e92d1d"/>
                </v:shape>
                <o:OLEObject Type="Embed" ProgID="Equation.DSMT4" ShapeID="_x0000_i2394" DrawAspect="Content" ObjectID="_1802000203" r:id="rId1193"/>
              </w:object>
            </w:r>
          </w:p>
          <w:p w14:paraId="11944B9B" w14:textId="77777777" w:rsidR="00696FAC" w:rsidRDefault="00696FAC" w:rsidP="00696FAC">
            <w:pPr>
              <w:shd w:val="clear" w:color="auto" w:fill="F2F2F2"/>
              <w:spacing w:line="360" w:lineRule="auto"/>
              <w:jc w:val="left"/>
              <w:textAlignment w:val="center"/>
              <w:rPr>
                <w:color w:val="FF0000"/>
              </w:rPr>
            </w:pPr>
            <w:r>
              <w:rPr>
                <w:color w:val="FF0000"/>
              </w:rPr>
              <w:t>滑片向下移动</w:t>
            </w:r>
            <w:r>
              <w:rPr>
                <w:color w:val="FF0000"/>
              </w:rPr>
              <w:t>7cm</w:t>
            </w:r>
            <w:r>
              <w:rPr>
                <w:color w:val="FF0000"/>
              </w:rPr>
              <w:t>小于</w:t>
            </w:r>
            <w:r>
              <w:rPr>
                <w:color w:val="FF0000"/>
              </w:rPr>
              <w:t>8cm</w:t>
            </w:r>
            <w:r>
              <w:rPr>
                <w:color w:val="FF0000"/>
              </w:rPr>
              <w:t>，即浮筒向下移动的距离</w:t>
            </w:r>
            <w:r>
              <w:rPr>
                <w:rFonts w:eastAsia="Times New Roman"/>
                <w:i/>
                <w:color w:val="FF0000"/>
              </w:rPr>
              <w:t>d</w:t>
            </w:r>
            <w:r>
              <w:rPr>
                <w:color w:val="FF0000"/>
              </w:rPr>
              <w:t>=7cm</w:t>
            </w:r>
            <w:r>
              <w:rPr>
                <w:color w:val="FF0000"/>
              </w:rPr>
              <w:t>，电压表示数最大。浮筒浸入水中深度的增加量</w:t>
            </w:r>
            <w:proofErr w:type="spellStart"/>
            <w:r>
              <w:rPr>
                <w:color w:val="FF0000"/>
              </w:rPr>
              <w:t>Δ</w:t>
            </w:r>
            <w:r>
              <w:rPr>
                <w:rFonts w:eastAsia="Times New Roman"/>
                <w:i/>
                <w:color w:val="FF0000"/>
              </w:rPr>
              <w:t>h</w:t>
            </w:r>
            <w:proofErr w:type="spellEnd"/>
            <w:r>
              <w:rPr>
                <w:rFonts w:ascii="宋体" w:hAnsi="宋体" w:cs="宋体"/>
                <w:i/>
                <w:color w:val="FF0000"/>
                <w:vertAlign w:val="subscript"/>
              </w:rPr>
              <w:t>浸</w:t>
            </w:r>
            <w:r>
              <w:rPr>
                <w:color w:val="FF0000"/>
              </w:rPr>
              <w:t>等于水面上升的高度</w:t>
            </w:r>
            <w:proofErr w:type="spellStart"/>
            <w:r>
              <w:rPr>
                <w:color w:val="FF0000"/>
              </w:rPr>
              <w:t>Δ</w:t>
            </w:r>
            <w:r>
              <w:rPr>
                <w:rFonts w:eastAsia="Times New Roman"/>
                <w:i/>
                <w:color w:val="FF0000"/>
              </w:rPr>
              <w:t>h</w:t>
            </w:r>
            <w:proofErr w:type="spellEnd"/>
            <w:r>
              <w:rPr>
                <w:color w:val="FF0000"/>
              </w:rPr>
              <w:t>与浮筒向下移动的距离</w:t>
            </w:r>
            <w:r>
              <w:rPr>
                <w:rFonts w:eastAsia="Times New Roman"/>
                <w:i/>
                <w:color w:val="FF0000"/>
              </w:rPr>
              <w:t>d</w:t>
            </w:r>
            <w:r>
              <w:rPr>
                <w:color w:val="FF0000"/>
              </w:rPr>
              <w:t>之和，即</w:t>
            </w:r>
            <w:proofErr w:type="spellStart"/>
            <w:r>
              <w:rPr>
                <w:color w:val="FF0000"/>
              </w:rPr>
              <w:t>Δ</w:t>
            </w:r>
            <w:r>
              <w:rPr>
                <w:rFonts w:eastAsia="Times New Roman"/>
                <w:i/>
                <w:color w:val="FF0000"/>
              </w:rPr>
              <w:t>h</w:t>
            </w:r>
            <w:proofErr w:type="spellEnd"/>
            <w:r>
              <w:rPr>
                <w:rFonts w:ascii="宋体" w:hAnsi="宋体" w:cs="宋体"/>
                <w:i/>
                <w:color w:val="FF0000"/>
                <w:vertAlign w:val="subscript"/>
              </w:rPr>
              <w:t>浸</w:t>
            </w:r>
            <w:r>
              <w:rPr>
                <w:color w:val="FF0000"/>
              </w:rPr>
              <w:t>=</w:t>
            </w:r>
            <w:proofErr w:type="spellStart"/>
            <w:r>
              <w:rPr>
                <w:color w:val="FF0000"/>
              </w:rPr>
              <w:t>Δ</w:t>
            </w:r>
            <w:r>
              <w:rPr>
                <w:rFonts w:eastAsia="Times New Roman"/>
                <w:i/>
                <w:color w:val="FF0000"/>
              </w:rPr>
              <w:t>h</w:t>
            </w:r>
            <w:r>
              <w:rPr>
                <w:color w:val="FF0000"/>
              </w:rPr>
              <w:t>+</w:t>
            </w:r>
            <w:r>
              <w:rPr>
                <w:rFonts w:eastAsia="Times New Roman"/>
                <w:i/>
                <w:color w:val="FF0000"/>
              </w:rPr>
              <w:t>d</w:t>
            </w:r>
            <w:proofErr w:type="spellEnd"/>
          </w:p>
          <w:p w14:paraId="01252718" w14:textId="77777777" w:rsidR="00696FAC" w:rsidRDefault="00696FAC" w:rsidP="00696FAC">
            <w:pPr>
              <w:spacing w:line="360" w:lineRule="auto"/>
              <w:jc w:val="left"/>
              <w:textAlignment w:val="center"/>
              <w:rPr>
                <w:color w:val="FF0000"/>
              </w:rPr>
            </w:pPr>
            <w:r>
              <w:rPr>
                <w:color w:val="FF0000"/>
              </w:rPr>
              <w:t>水面上升的高度为</w:t>
            </w:r>
            <w:r>
              <w:rPr>
                <w:color w:val="FF0000"/>
              </w:rPr>
              <w:object w:dxaOrig="3555" w:dyaOrig="651" w14:anchorId="1B6F1DCC">
                <v:shape id="_x0000_i2395" type="#_x0000_t75" alt="eqId6a090053c9739a4e4d964ce859ddba37" style="width:177.75pt;height:32.65pt" o:ole="">
                  <v:imagedata r:id="rId1194" o:title="eqId6a090053c9739a4e4d964ce859ddba37"/>
                </v:shape>
                <o:OLEObject Type="Embed" ProgID="Equation.DSMT4" ShapeID="_x0000_i2395" DrawAspect="Content" ObjectID="_1802000204" r:id="rId1195"/>
              </w:object>
            </w:r>
          </w:p>
          <w:p w14:paraId="09597686" w14:textId="77777777" w:rsidR="00696FAC" w:rsidRDefault="00696FAC" w:rsidP="00696FAC">
            <w:pPr>
              <w:spacing w:line="360" w:lineRule="auto"/>
              <w:jc w:val="left"/>
              <w:textAlignment w:val="center"/>
              <w:rPr>
                <w:color w:val="FF0000"/>
              </w:rPr>
            </w:pPr>
            <w:r>
              <w:rPr>
                <w:color w:val="FF0000"/>
              </w:rPr>
              <w:t>浮筒浸入水中深度为</w:t>
            </w:r>
            <w:r>
              <w:rPr>
                <w:rFonts w:eastAsia="Times New Roman"/>
                <w:i/>
                <w:color w:val="FF0000"/>
              </w:rPr>
              <w:t>h</w:t>
            </w:r>
            <w:r>
              <w:rPr>
                <w:rFonts w:ascii="宋体" w:hAnsi="宋体" w:cs="宋体"/>
                <w:i/>
                <w:color w:val="FF0000"/>
                <w:vertAlign w:val="subscript"/>
              </w:rPr>
              <w:t>浸</w:t>
            </w:r>
            <w:r>
              <w:rPr>
                <w:color w:val="FF0000"/>
              </w:rPr>
              <w:t>=</w:t>
            </w:r>
            <w:proofErr w:type="spellStart"/>
            <w:r>
              <w:rPr>
                <w:color w:val="FF0000"/>
              </w:rPr>
              <w:t>Δ</w:t>
            </w:r>
            <w:r>
              <w:rPr>
                <w:rFonts w:eastAsia="Times New Roman"/>
                <w:i/>
                <w:color w:val="FF0000"/>
              </w:rPr>
              <w:t>h</w:t>
            </w:r>
            <w:proofErr w:type="spellEnd"/>
            <w:r>
              <w:rPr>
                <w:rFonts w:ascii="宋体" w:hAnsi="宋体" w:cs="宋体"/>
                <w:i/>
                <w:color w:val="FF0000"/>
                <w:vertAlign w:val="subscript"/>
              </w:rPr>
              <w:t>浸</w:t>
            </w:r>
            <w:r>
              <w:rPr>
                <w:color w:val="FF0000"/>
              </w:rPr>
              <w:t>+h=3.5cm+7cm+2cm=12.5cm</w:t>
            </w:r>
            <w:r>
              <w:rPr>
                <w:color w:val="FF0000"/>
              </w:rPr>
              <w:t>＜</w:t>
            </w:r>
            <w:proofErr w:type="spellStart"/>
            <w:r>
              <w:rPr>
                <w:rFonts w:eastAsia="Times New Roman"/>
                <w:i/>
                <w:color w:val="FF0000"/>
              </w:rPr>
              <w:t>h</w:t>
            </w:r>
            <w:r>
              <w:rPr>
                <w:rFonts w:eastAsia="Times New Roman"/>
                <w:i/>
                <w:color w:val="FF0000"/>
                <w:vertAlign w:val="subscript"/>
              </w:rPr>
              <w:t>M</w:t>
            </w:r>
            <w:proofErr w:type="spellEnd"/>
            <w:r>
              <w:rPr>
                <w:color w:val="FF0000"/>
              </w:rPr>
              <w:t>=20cm</w:t>
            </w:r>
          </w:p>
          <w:p w14:paraId="4824AC00" w14:textId="77777777" w:rsidR="00696FAC" w:rsidRDefault="00696FAC" w:rsidP="00696FAC">
            <w:pPr>
              <w:spacing w:line="360" w:lineRule="auto"/>
              <w:jc w:val="left"/>
              <w:textAlignment w:val="center"/>
              <w:rPr>
                <w:color w:val="FF0000"/>
              </w:rPr>
            </w:pPr>
            <w:r>
              <w:rPr>
                <w:color w:val="FF0000"/>
              </w:rPr>
              <w:t>即</w:t>
            </w:r>
            <w:r>
              <w:rPr>
                <w:color w:val="FF0000"/>
              </w:rPr>
              <w:object w:dxaOrig="774" w:dyaOrig="249" w14:anchorId="10D6E37E">
                <v:shape id="_x0000_i2396" type="#_x0000_t75" alt="eqId1f3b5a1572a6379ed303fb433db3cf58" style="width:38.65pt;height:12.4pt" o:ole="">
                  <v:imagedata r:id="rId1196" o:title="eqId1f3b5a1572a6379ed303fb433db3cf58"/>
                </v:shape>
                <o:OLEObject Type="Embed" ProgID="Equation.DSMT4" ShapeID="_x0000_i2396" DrawAspect="Content" ObjectID="_1802000205" r:id="rId1197"/>
              </w:object>
            </w:r>
            <w:r>
              <w:rPr>
                <w:color w:val="FF0000"/>
              </w:rPr>
              <w:t>时，电子浮力秤称出物体的质量最大，此时浮筒排开水的体积变化量为</w:t>
            </w:r>
          </w:p>
          <w:p w14:paraId="41E75F9E" w14:textId="77777777" w:rsidR="00696FAC" w:rsidRDefault="00696FAC" w:rsidP="00696FAC">
            <w:pPr>
              <w:shd w:val="clear" w:color="auto" w:fill="F2F2F2"/>
              <w:spacing w:line="360" w:lineRule="auto"/>
              <w:jc w:val="left"/>
              <w:textAlignment w:val="center"/>
              <w:rPr>
                <w:color w:val="FF0000"/>
              </w:rPr>
            </w:pPr>
            <w:r>
              <w:rPr>
                <w:color w:val="FF0000"/>
              </w:rPr>
              <w:t>Δ</w:t>
            </w:r>
            <w:r>
              <w:rPr>
                <w:rFonts w:eastAsia="Times New Roman"/>
                <w:i/>
                <w:color w:val="FF0000"/>
              </w:rPr>
              <w:t>V</w:t>
            </w:r>
            <w:r>
              <w:rPr>
                <w:rFonts w:ascii="宋体" w:hAnsi="宋体" w:cs="宋体"/>
                <w:i/>
                <w:color w:val="FF0000"/>
                <w:vertAlign w:val="subscript"/>
              </w:rPr>
              <w:t>排</w:t>
            </w:r>
            <w:r>
              <w:rPr>
                <w:color w:val="FF0000"/>
              </w:rPr>
              <w:t>=</w:t>
            </w:r>
            <w:proofErr w:type="spellStart"/>
            <w:r>
              <w:rPr>
                <w:rFonts w:eastAsia="Times New Roman"/>
                <w:i/>
                <w:color w:val="FF0000"/>
              </w:rPr>
              <w:t>S</w:t>
            </w:r>
            <w:r>
              <w:rPr>
                <w:rFonts w:eastAsia="Times New Roman"/>
                <w:i/>
                <w:color w:val="FF0000"/>
                <w:vertAlign w:val="subscript"/>
              </w:rPr>
              <w:t>M</w:t>
            </w:r>
            <w:r>
              <w:rPr>
                <w:color w:val="FF0000"/>
              </w:rPr>
              <w:t>Δ</w:t>
            </w:r>
            <w:r>
              <w:rPr>
                <w:rFonts w:eastAsia="Times New Roman"/>
                <w:i/>
                <w:color w:val="FF0000"/>
              </w:rPr>
              <w:t>h</w:t>
            </w:r>
            <w:proofErr w:type="spellEnd"/>
            <w:r>
              <w:rPr>
                <w:rFonts w:ascii="宋体" w:hAnsi="宋体" w:cs="宋体"/>
                <w:i/>
                <w:color w:val="FF0000"/>
                <w:vertAlign w:val="subscript"/>
              </w:rPr>
              <w:t>浸</w:t>
            </w:r>
            <w:r>
              <w:rPr>
                <w:color w:val="FF0000"/>
              </w:rPr>
              <w:t>=100cm</w:t>
            </w:r>
            <w:r>
              <w:rPr>
                <w:color w:val="FF0000"/>
                <w:vertAlign w:val="superscript"/>
              </w:rPr>
              <w:t>2</w:t>
            </w:r>
            <w:r>
              <w:rPr>
                <w:color w:val="FF0000"/>
              </w:rPr>
              <w:t>×(3.5cm+7cm)=1050cm</w:t>
            </w:r>
            <w:r>
              <w:rPr>
                <w:color w:val="FF0000"/>
                <w:vertAlign w:val="superscript"/>
              </w:rPr>
              <w:t>3</w:t>
            </w:r>
            <w:r>
              <w:rPr>
                <w:color w:val="FF0000"/>
              </w:rPr>
              <w:t>=1.05×10</w:t>
            </w:r>
            <w:r>
              <w:rPr>
                <w:color w:val="FF0000"/>
                <w:vertAlign w:val="superscript"/>
              </w:rPr>
              <w:t>3</w:t>
            </w:r>
            <w:r>
              <w:rPr>
                <w:color w:val="FF0000"/>
              </w:rPr>
              <w:t>m</w:t>
            </w:r>
            <w:r>
              <w:rPr>
                <w:color w:val="FF0000"/>
                <w:vertAlign w:val="superscript"/>
              </w:rPr>
              <w:t>3</w:t>
            </w:r>
          </w:p>
          <w:p w14:paraId="644C09DC" w14:textId="77777777" w:rsidR="00696FAC" w:rsidRDefault="00696FAC" w:rsidP="00696FAC">
            <w:pPr>
              <w:spacing w:line="360" w:lineRule="auto"/>
              <w:jc w:val="left"/>
              <w:textAlignment w:val="center"/>
              <w:rPr>
                <w:color w:val="FF0000"/>
              </w:rPr>
            </w:pPr>
            <w:r>
              <w:rPr>
                <w:color w:val="FF0000"/>
              </w:rPr>
              <w:t>因为</w:t>
            </w:r>
            <w:r>
              <w:rPr>
                <w:rFonts w:eastAsia="Times New Roman"/>
                <w:i/>
                <w:color w:val="FF0000"/>
              </w:rPr>
              <w:t>G</w:t>
            </w:r>
            <w:r>
              <w:rPr>
                <w:rFonts w:ascii="宋体" w:hAnsi="宋体" w:cs="宋体"/>
                <w:i/>
                <w:color w:val="FF0000"/>
                <w:vertAlign w:val="subscript"/>
              </w:rPr>
              <w:t>物</w:t>
            </w:r>
            <w:r>
              <w:rPr>
                <w:color w:val="FF0000"/>
              </w:rPr>
              <w:t>=Δ</w:t>
            </w:r>
            <w:r>
              <w:rPr>
                <w:rFonts w:eastAsia="Times New Roman"/>
                <w:i/>
                <w:color w:val="FF0000"/>
              </w:rPr>
              <w:t>F</w:t>
            </w:r>
            <w:r>
              <w:rPr>
                <w:rFonts w:ascii="宋体" w:hAnsi="宋体" w:cs="宋体"/>
                <w:i/>
                <w:color w:val="FF0000"/>
                <w:vertAlign w:val="subscript"/>
              </w:rPr>
              <w:t>浮</w:t>
            </w:r>
            <w:r>
              <w:rPr>
                <w:color w:val="FF0000"/>
              </w:rPr>
              <w:t>=</w:t>
            </w:r>
            <w:proofErr w:type="spellStart"/>
            <w:r>
              <w:rPr>
                <w:rFonts w:eastAsia="Times New Roman"/>
                <w:i/>
                <w:color w:val="FF0000"/>
              </w:rPr>
              <w:t>ρg</w:t>
            </w:r>
            <w:r>
              <w:rPr>
                <w:color w:val="FF0000"/>
              </w:rPr>
              <w:t>Δ</w:t>
            </w:r>
            <w:r>
              <w:rPr>
                <w:rFonts w:eastAsia="Times New Roman"/>
                <w:i/>
                <w:color w:val="FF0000"/>
              </w:rPr>
              <w:t>V</w:t>
            </w:r>
            <w:proofErr w:type="spellEnd"/>
            <w:r>
              <w:rPr>
                <w:rFonts w:ascii="宋体" w:hAnsi="宋体" w:cs="宋体"/>
                <w:i/>
                <w:color w:val="FF0000"/>
                <w:vertAlign w:val="subscript"/>
              </w:rPr>
              <w:t>排</w:t>
            </w:r>
            <w:r>
              <w:rPr>
                <w:color w:val="FF0000"/>
              </w:rPr>
              <w:t>=1.0×10</w:t>
            </w:r>
            <w:r>
              <w:rPr>
                <w:color w:val="FF0000"/>
                <w:vertAlign w:val="superscript"/>
              </w:rPr>
              <w:t>3</w:t>
            </w:r>
            <w:r>
              <w:rPr>
                <w:color w:val="FF0000"/>
              </w:rPr>
              <w:t>kg/m</w:t>
            </w:r>
            <w:r>
              <w:rPr>
                <w:color w:val="FF0000"/>
                <w:vertAlign w:val="superscript"/>
              </w:rPr>
              <w:t>3</w:t>
            </w:r>
            <w:r>
              <w:rPr>
                <w:color w:val="FF0000"/>
              </w:rPr>
              <w:t>×10N/kg×1.05×10</w:t>
            </w:r>
            <w:r>
              <w:rPr>
                <w:color w:val="FF0000"/>
                <w:vertAlign w:val="superscript"/>
              </w:rPr>
              <w:t>3</w:t>
            </w:r>
            <w:r>
              <w:rPr>
                <w:color w:val="FF0000"/>
              </w:rPr>
              <w:t>m</w:t>
            </w:r>
            <w:r>
              <w:rPr>
                <w:color w:val="FF0000"/>
                <w:vertAlign w:val="superscript"/>
              </w:rPr>
              <w:t>3</w:t>
            </w:r>
            <w:r>
              <w:rPr>
                <w:color w:val="FF0000"/>
              </w:rPr>
              <w:t>=10.5N</w:t>
            </w:r>
          </w:p>
          <w:p w14:paraId="5423387A" w14:textId="77777777" w:rsidR="00696FAC" w:rsidRDefault="00696FAC" w:rsidP="00696FAC">
            <w:pPr>
              <w:shd w:val="clear" w:color="auto" w:fill="F2F2F2"/>
              <w:spacing w:line="360" w:lineRule="auto"/>
              <w:jc w:val="left"/>
              <w:textAlignment w:val="center"/>
              <w:rPr>
                <w:color w:val="FF0000"/>
              </w:rPr>
            </w:pPr>
            <w:r>
              <w:rPr>
                <w:color w:val="FF0000"/>
              </w:rPr>
              <w:t>由</w:t>
            </w:r>
            <w:r>
              <w:rPr>
                <w:rFonts w:eastAsia="Times New Roman"/>
                <w:i/>
                <w:color w:val="FF0000"/>
              </w:rPr>
              <w:t>G=mg</w:t>
            </w:r>
            <w:r>
              <w:rPr>
                <w:color w:val="FF0000"/>
              </w:rPr>
              <w:t>得电子浮力秤的称量为</w:t>
            </w:r>
            <w:r>
              <w:rPr>
                <w:color w:val="FF0000"/>
              </w:rPr>
              <w:object w:dxaOrig="2339" w:dyaOrig="598" w14:anchorId="1EE21E16">
                <v:shape id="_x0000_i2397" type="#_x0000_t75" alt="eqIdf621dbe32139e6aaa6d61ad2c6926e78" style="width:117pt;height:30pt" o:ole="">
                  <v:imagedata r:id="rId1198" o:title="eqIdf621dbe32139e6aaa6d61ad2c6926e78"/>
                </v:shape>
                <o:OLEObject Type="Embed" ProgID="Equation.DSMT4" ShapeID="_x0000_i2397" DrawAspect="Content" ObjectID="_1802000206" r:id="rId1199"/>
              </w:object>
            </w:r>
          </w:p>
          <w:p w14:paraId="663A8E50" w14:textId="77777777" w:rsidR="00696FAC" w:rsidRDefault="00696FAC" w:rsidP="00696FAC">
            <w:pPr>
              <w:spacing w:line="360" w:lineRule="auto"/>
              <w:jc w:val="left"/>
              <w:textAlignment w:val="center"/>
              <w:rPr>
                <w:color w:val="FF0000"/>
              </w:rPr>
            </w:pPr>
            <w:r>
              <w:rPr>
                <w:color w:val="FF0000"/>
              </w:rPr>
              <w:t>答：（</w:t>
            </w:r>
            <w:r>
              <w:rPr>
                <w:color w:val="FF0000"/>
              </w:rPr>
              <w:t>1</w:t>
            </w:r>
            <w:r>
              <w:rPr>
                <w:color w:val="FF0000"/>
              </w:rPr>
              <w:t>）浮筒</w:t>
            </w:r>
            <w:r>
              <w:rPr>
                <w:color w:val="FF0000"/>
              </w:rPr>
              <w:t>M</w:t>
            </w:r>
            <w:r>
              <w:rPr>
                <w:color w:val="FF0000"/>
              </w:rPr>
              <w:t>的密度为</w:t>
            </w:r>
            <w:r>
              <w:rPr>
                <w:color w:val="FF0000"/>
              </w:rPr>
              <w:t>80kg/m</w:t>
            </w:r>
            <w:r>
              <w:rPr>
                <w:color w:val="FF0000"/>
                <w:vertAlign w:val="superscript"/>
              </w:rPr>
              <w:t>3</w:t>
            </w:r>
            <w:r>
              <w:rPr>
                <w:color w:val="FF0000"/>
              </w:rPr>
              <w:t>；</w:t>
            </w:r>
          </w:p>
          <w:p w14:paraId="6F7285C6"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2</w:t>
            </w:r>
            <w:r>
              <w:rPr>
                <w:color w:val="FF0000"/>
              </w:rPr>
              <w:t>）</w:t>
            </w:r>
            <w:r>
              <w:rPr>
                <w:rFonts w:eastAsia="Times New Roman"/>
                <w:i/>
                <w:color w:val="FF0000"/>
              </w:rPr>
              <w:t>R</w:t>
            </w:r>
            <w:r>
              <w:rPr>
                <w:rFonts w:eastAsia="Times New Roman"/>
                <w:i/>
                <w:color w:val="FF0000"/>
                <w:vertAlign w:val="subscript"/>
              </w:rPr>
              <w:t>0</w:t>
            </w:r>
            <w:r>
              <w:rPr>
                <w:color w:val="FF0000"/>
              </w:rPr>
              <w:t>的阻值为</w:t>
            </w:r>
            <w:r>
              <w:rPr>
                <w:color w:val="FF0000"/>
              </w:rPr>
              <w:t>4Ω</w:t>
            </w:r>
            <w:r>
              <w:rPr>
                <w:color w:val="FF0000"/>
              </w:rPr>
              <w:t>；</w:t>
            </w:r>
          </w:p>
          <w:p w14:paraId="178300A8" w14:textId="77777777" w:rsidR="00696FAC" w:rsidRDefault="00696FAC" w:rsidP="00696FAC">
            <w:pPr>
              <w:shd w:val="clear" w:color="auto" w:fill="F2F2F2"/>
              <w:spacing w:line="360" w:lineRule="auto"/>
              <w:jc w:val="left"/>
              <w:textAlignment w:val="center"/>
              <w:rPr>
                <w:color w:val="FF0000"/>
              </w:rPr>
            </w:pPr>
            <w:r>
              <w:rPr>
                <w:color w:val="FF0000"/>
              </w:rPr>
              <w:t>（</w:t>
            </w:r>
            <w:r>
              <w:rPr>
                <w:color w:val="FF0000"/>
              </w:rPr>
              <w:t>3</w:t>
            </w:r>
            <w:r>
              <w:rPr>
                <w:color w:val="FF0000"/>
              </w:rPr>
              <w:t>）托盘中不放物体时，</w:t>
            </w:r>
            <w:r>
              <w:rPr>
                <w:color w:val="FF0000"/>
              </w:rPr>
              <w:t>M</w:t>
            </w:r>
            <w:r>
              <w:rPr>
                <w:color w:val="FF0000"/>
              </w:rPr>
              <w:t>浸入水中的深度为</w:t>
            </w:r>
            <w:r>
              <w:rPr>
                <w:color w:val="FF0000"/>
              </w:rPr>
              <w:t>0.02m</w:t>
            </w:r>
            <w:r>
              <w:rPr>
                <w:color w:val="FF0000"/>
              </w:rPr>
              <w:t>；</w:t>
            </w:r>
          </w:p>
          <w:p w14:paraId="47B80859" w14:textId="4A850AC8" w:rsidR="00311EEE" w:rsidRPr="00696FAC" w:rsidRDefault="00696FAC" w:rsidP="00696FAC">
            <w:pPr>
              <w:shd w:val="clear" w:color="auto" w:fill="F2F2F2"/>
              <w:spacing w:line="360" w:lineRule="auto"/>
              <w:jc w:val="left"/>
              <w:textAlignment w:val="center"/>
              <w:rPr>
                <w:rFonts w:hint="eastAsia"/>
                <w:color w:val="FF0000"/>
              </w:rPr>
            </w:pPr>
            <w:r>
              <w:rPr>
                <w:color w:val="FF0000"/>
              </w:rPr>
              <w:t>（</w:t>
            </w:r>
            <w:r>
              <w:rPr>
                <w:color w:val="FF0000"/>
              </w:rPr>
              <w:t>4</w:t>
            </w:r>
            <w:r>
              <w:rPr>
                <w:color w:val="FF0000"/>
              </w:rPr>
              <w:t>）该</w:t>
            </w:r>
            <w:r>
              <w:rPr>
                <w:color w:val="FF0000"/>
              </w:rPr>
              <w:t>“</w:t>
            </w:r>
            <w:r>
              <w:rPr>
                <w:color w:val="FF0000"/>
              </w:rPr>
              <w:t>电子浮力秤</w:t>
            </w:r>
            <w:r>
              <w:rPr>
                <w:color w:val="FF0000"/>
              </w:rPr>
              <w:t>”</w:t>
            </w:r>
            <w:r>
              <w:rPr>
                <w:color w:val="FF0000"/>
              </w:rPr>
              <w:t>的称量为</w:t>
            </w:r>
            <w:r>
              <w:rPr>
                <w:color w:val="FF0000"/>
              </w:rPr>
              <w:t>1.05kg</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default" r:id="rId1200"/>
      <w:footerReference w:type="default" r:id="rId120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0B29E" w14:textId="77777777" w:rsidR="00E72652" w:rsidRDefault="00E72652">
      <w:r>
        <w:separator/>
      </w:r>
    </w:p>
  </w:endnote>
  <w:endnote w:type="continuationSeparator" w:id="0">
    <w:p w14:paraId="4D906BDE" w14:textId="77777777" w:rsidR="00E72652" w:rsidRDefault="00E72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44DD3" w14:textId="77777777" w:rsidR="00E72652" w:rsidRDefault="00E72652">
      <w:r>
        <w:separator/>
      </w:r>
    </w:p>
  </w:footnote>
  <w:footnote w:type="continuationSeparator" w:id="0">
    <w:p w14:paraId="6FC78DBF" w14:textId="77777777" w:rsidR="00E72652" w:rsidRDefault="00E72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A8A75"/>
    <w:multiLevelType w:val="singleLevel"/>
    <w:tmpl w:val="2A4A8A75"/>
    <w:lvl w:ilvl="0">
      <w:start w:val="3"/>
      <w:numFmt w:val="decimal"/>
      <w:lvlText w:val="(%1)"/>
      <w:lvlJc w:val="left"/>
      <w:pPr>
        <w:tabs>
          <w:tab w:val="left" w:pos="312"/>
        </w:tabs>
      </w:pPr>
    </w:lvl>
  </w:abstractNum>
  <w:num w:numId="1" w16cid:durableId="127771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C7A0A"/>
    <w:rsid w:val="00560A75"/>
    <w:rsid w:val="00566D2B"/>
    <w:rsid w:val="005A7A01"/>
    <w:rsid w:val="00696FAC"/>
    <w:rsid w:val="00784821"/>
    <w:rsid w:val="007D6C9A"/>
    <w:rsid w:val="00872FCD"/>
    <w:rsid w:val="008F2D55"/>
    <w:rsid w:val="00B02614"/>
    <w:rsid w:val="00D65809"/>
    <w:rsid w:val="00E72652"/>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696FA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96FA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96FA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96FA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paragraph" w:styleId="a9">
    <w:name w:val="Body Text"/>
    <w:basedOn w:val="a"/>
    <w:link w:val="aa"/>
    <w:uiPriority w:val="1"/>
    <w:qFormat/>
    <w:rsid w:val="00696FAC"/>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696FAC"/>
    <w:rPr>
      <w:rFonts w:ascii="Noto Sans CJK HK" w:eastAsia="Noto Sans CJK HK" w:hAnsi="Noto Sans CJK HK" w:cs="Noto Sans CJK HK"/>
      <w:sz w:val="21"/>
      <w:szCs w:val="21"/>
    </w:rPr>
  </w:style>
  <w:style w:type="paragraph" w:styleId="ab">
    <w:name w:val="Plain Text"/>
    <w:basedOn w:val="a"/>
    <w:link w:val="ac"/>
    <w:qFormat/>
    <w:rsid w:val="00696FAC"/>
    <w:rPr>
      <w:rFonts w:ascii="宋体" w:hAnsi="Courier New" w:cs="Courier New"/>
      <w:szCs w:val="21"/>
    </w:rPr>
  </w:style>
  <w:style w:type="character" w:customStyle="1" w:styleId="ac">
    <w:name w:val="纯文本 字符"/>
    <w:basedOn w:val="a0"/>
    <w:link w:val="ab"/>
    <w:qFormat/>
    <w:rsid w:val="00696FAC"/>
    <w:rPr>
      <w:rFonts w:ascii="宋体" w:hAnsi="Courier New" w:cs="Courier New"/>
      <w:kern w:val="2"/>
      <w:sz w:val="21"/>
      <w:szCs w:val="21"/>
    </w:rPr>
  </w:style>
  <w:style w:type="paragraph" w:styleId="ad">
    <w:name w:val="Normal (Web)"/>
    <w:basedOn w:val="a"/>
    <w:uiPriority w:val="99"/>
    <w:unhideWhenUsed/>
    <w:qFormat/>
    <w:rsid w:val="00696FAC"/>
    <w:pPr>
      <w:widowControl/>
      <w:spacing w:before="100" w:beforeAutospacing="1" w:after="100" w:afterAutospacing="1"/>
      <w:jc w:val="left"/>
    </w:pPr>
    <w:rPr>
      <w:rFonts w:ascii="宋体" w:hAnsi="宋体" w:cs="宋体"/>
      <w:kern w:val="0"/>
      <w:sz w:val="24"/>
    </w:rPr>
  </w:style>
  <w:style w:type="character" w:customStyle="1" w:styleId="10">
    <w:name w:val="标题 1 字符"/>
    <w:basedOn w:val="a0"/>
    <w:link w:val="1"/>
    <w:uiPriority w:val="9"/>
    <w:qFormat/>
    <w:rsid w:val="00696FAC"/>
    <w:rPr>
      <w:b/>
      <w:bCs/>
      <w:kern w:val="44"/>
      <w:sz w:val="44"/>
      <w:szCs w:val="44"/>
    </w:rPr>
  </w:style>
  <w:style w:type="character" w:customStyle="1" w:styleId="20">
    <w:name w:val="标题 2 字符"/>
    <w:basedOn w:val="a0"/>
    <w:link w:val="2"/>
    <w:uiPriority w:val="9"/>
    <w:qFormat/>
    <w:rsid w:val="00696FAC"/>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696FAC"/>
    <w:rPr>
      <w:b/>
      <w:bCs/>
      <w:kern w:val="2"/>
      <w:sz w:val="32"/>
      <w:szCs w:val="32"/>
    </w:rPr>
  </w:style>
  <w:style w:type="character" w:customStyle="1" w:styleId="40">
    <w:name w:val="标题 4 字符"/>
    <w:basedOn w:val="a0"/>
    <w:link w:val="4"/>
    <w:uiPriority w:val="9"/>
    <w:qFormat/>
    <w:rsid w:val="00696FAC"/>
    <w:rPr>
      <w:rFonts w:asciiTheme="majorHAnsi" w:eastAsiaTheme="majorEastAsia" w:hAnsiTheme="majorHAnsi" w:cstheme="majorBidi"/>
      <w:b/>
      <w:bCs/>
      <w:kern w:val="2"/>
      <w:sz w:val="28"/>
      <w:szCs w:val="28"/>
    </w:rPr>
  </w:style>
  <w:style w:type="paragraph" w:styleId="ae">
    <w:name w:val="Date"/>
    <w:basedOn w:val="a"/>
    <w:next w:val="a"/>
    <w:link w:val="af"/>
    <w:uiPriority w:val="99"/>
    <w:unhideWhenUsed/>
    <w:qFormat/>
    <w:rsid w:val="00696FAC"/>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qFormat/>
    <w:rsid w:val="00696FAC"/>
    <w:rPr>
      <w:rFonts w:asciiTheme="minorHAnsi" w:eastAsiaTheme="minorEastAsia" w:hAnsiTheme="minorHAnsi" w:cstheme="minorBidi"/>
      <w:kern w:val="2"/>
      <w:sz w:val="21"/>
      <w:szCs w:val="22"/>
    </w:rPr>
  </w:style>
  <w:style w:type="paragraph" w:styleId="af0">
    <w:name w:val="Balloon Text"/>
    <w:basedOn w:val="a"/>
    <w:link w:val="af1"/>
    <w:uiPriority w:val="99"/>
    <w:unhideWhenUsed/>
    <w:qFormat/>
    <w:rsid w:val="00696FAC"/>
    <w:rPr>
      <w:sz w:val="18"/>
      <w:szCs w:val="18"/>
    </w:rPr>
  </w:style>
  <w:style w:type="character" w:customStyle="1" w:styleId="af1">
    <w:name w:val="批注框文本 字符"/>
    <w:basedOn w:val="a0"/>
    <w:link w:val="af0"/>
    <w:uiPriority w:val="99"/>
    <w:qFormat/>
    <w:rsid w:val="00696FAC"/>
    <w:rPr>
      <w:kern w:val="2"/>
      <w:sz w:val="18"/>
      <w:szCs w:val="18"/>
    </w:rPr>
  </w:style>
  <w:style w:type="paragraph" w:styleId="TOC1">
    <w:name w:val="toc 1"/>
    <w:basedOn w:val="a"/>
    <w:next w:val="a"/>
    <w:uiPriority w:val="39"/>
    <w:unhideWhenUsed/>
    <w:qFormat/>
    <w:rsid w:val="00696FAC"/>
    <w:rPr>
      <w:szCs w:val="22"/>
    </w:rPr>
  </w:style>
  <w:style w:type="paragraph" w:styleId="HTML">
    <w:name w:val="HTML Preformatted"/>
    <w:basedOn w:val="a"/>
    <w:link w:val="HTML0"/>
    <w:qFormat/>
    <w:rsid w:val="00696F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696FAC"/>
    <w:rPr>
      <w:rFonts w:ascii="宋体" w:hAnsi="宋体" w:cs="宋体"/>
      <w:sz w:val="24"/>
      <w:szCs w:val="24"/>
    </w:rPr>
  </w:style>
  <w:style w:type="paragraph" w:styleId="af2">
    <w:name w:val="Title"/>
    <w:basedOn w:val="a"/>
    <w:next w:val="a"/>
    <w:link w:val="af3"/>
    <w:uiPriority w:val="10"/>
    <w:qFormat/>
    <w:rsid w:val="00696FAC"/>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696FAC"/>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696FAC"/>
    <w:rPr>
      <w:color w:val="0000FF"/>
      <w:u w:val="single"/>
    </w:rPr>
  </w:style>
  <w:style w:type="character" w:customStyle="1" w:styleId="a4">
    <w:name w:val="页脚 字符"/>
    <w:basedOn w:val="a0"/>
    <w:link w:val="a3"/>
    <w:uiPriority w:val="99"/>
    <w:qFormat/>
    <w:rsid w:val="00696FAC"/>
    <w:rPr>
      <w:kern w:val="2"/>
      <w:sz w:val="18"/>
      <w:szCs w:val="24"/>
    </w:rPr>
  </w:style>
  <w:style w:type="paragraph" w:styleId="af5">
    <w:name w:val="List Paragraph"/>
    <w:basedOn w:val="a"/>
    <w:uiPriority w:val="34"/>
    <w:qFormat/>
    <w:rsid w:val="00696FAC"/>
    <w:pPr>
      <w:ind w:firstLineChars="200" w:firstLine="420"/>
    </w:pPr>
    <w:rPr>
      <w:szCs w:val="22"/>
    </w:rPr>
  </w:style>
  <w:style w:type="character" w:styleId="af6">
    <w:name w:val="Placeholder Text"/>
    <w:basedOn w:val="a0"/>
    <w:uiPriority w:val="99"/>
    <w:semiHidden/>
    <w:qFormat/>
    <w:rsid w:val="00696FAC"/>
    <w:rPr>
      <w:color w:val="808080"/>
    </w:rPr>
  </w:style>
  <w:style w:type="paragraph" w:styleId="af7">
    <w:name w:val="No Spacing"/>
    <w:link w:val="af8"/>
    <w:uiPriority w:val="1"/>
    <w:qFormat/>
    <w:rsid w:val="00696FAC"/>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696FAC"/>
    <w:rPr>
      <w:rFonts w:asciiTheme="minorHAnsi" w:eastAsiaTheme="minorEastAsia" w:hAnsiTheme="minorHAnsi" w:cstheme="minorBidi"/>
      <w:sz w:val="22"/>
      <w:szCs w:val="22"/>
    </w:rPr>
  </w:style>
  <w:style w:type="paragraph" w:customStyle="1" w:styleId="af00">
    <w:name w:val="af0"/>
    <w:qFormat/>
    <w:rsid w:val="00696FAC"/>
    <w:rPr>
      <w:rFonts w:eastAsiaTheme="minorEastAsia" w:hAnsiTheme="minorHAnsi" w:cstheme="minorBidi"/>
      <w:kern w:val="2"/>
      <w:sz w:val="21"/>
      <w:szCs w:val="22"/>
    </w:rPr>
  </w:style>
  <w:style w:type="paragraph" w:customStyle="1" w:styleId="11">
    <w:name w:val="列表段落1"/>
    <w:basedOn w:val="a"/>
    <w:qFormat/>
    <w:rsid w:val="00696FAC"/>
    <w:pPr>
      <w:ind w:firstLineChars="200" w:firstLine="420"/>
      <w:jc w:val="left"/>
    </w:pPr>
    <w:rPr>
      <w:rFonts w:ascii="宋体" w:hAnsi="宋体" w:cs="宋体"/>
      <w:szCs w:val="21"/>
    </w:rPr>
  </w:style>
  <w:style w:type="character" w:customStyle="1" w:styleId="15">
    <w:name w:val="15"/>
    <w:basedOn w:val="a0"/>
    <w:qFormat/>
    <w:rsid w:val="00696FAC"/>
    <w:rPr>
      <w:rFonts w:ascii="Calibri" w:hAnsi="Calibri" w:cs="Calibri" w:hint="default"/>
      <w:i/>
    </w:rPr>
  </w:style>
  <w:style w:type="paragraph" w:customStyle="1" w:styleId="paragraph">
    <w:name w:val="paragraph"/>
    <w:basedOn w:val="a"/>
    <w:semiHidden/>
    <w:qFormat/>
    <w:rsid w:val="00696FAC"/>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oleObject" Target="embeddings/oleObject5.bin"/><Relationship Id="rId170" Type="http://schemas.openxmlformats.org/officeDocument/2006/relationships/oleObject" Target="embeddings/oleObject77.bin"/><Relationship Id="rId268" Type="http://schemas.openxmlformats.org/officeDocument/2006/relationships/oleObject" Target="embeddings/oleObject127.bin"/><Relationship Id="rId475" Type="http://schemas.openxmlformats.org/officeDocument/2006/relationships/image" Target="media/image239.png"/><Relationship Id="rId682" Type="http://schemas.openxmlformats.org/officeDocument/2006/relationships/oleObject" Target="embeddings/oleObject336.bin"/><Relationship Id="rId128" Type="http://schemas.openxmlformats.org/officeDocument/2006/relationships/image" Target="media/image63.wmf"/><Relationship Id="rId335" Type="http://schemas.openxmlformats.org/officeDocument/2006/relationships/image" Target="media/image169.wmf"/><Relationship Id="rId542" Type="http://schemas.openxmlformats.org/officeDocument/2006/relationships/oleObject" Target="embeddings/oleObject265.bin"/><Relationship Id="rId987" Type="http://schemas.openxmlformats.org/officeDocument/2006/relationships/image" Target="media/image474.wmf"/><Relationship Id="rId1172" Type="http://schemas.openxmlformats.org/officeDocument/2006/relationships/oleObject" Target="embeddings/oleObject597.bin"/><Relationship Id="rId402" Type="http://schemas.openxmlformats.org/officeDocument/2006/relationships/image" Target="media/image202.png"/><Relationship Id="rId847" Type="http://schemas.openxmlformats.org/officeDocument/2006/relationships/oleObject" Target="embeddings/oleObject425.bin"/><Relationship Id="rId1032" Type="http://schemas.openxmlformats.org/officeDocument/2006/relationships/image" Target="media/image497.wmf"/><Relationship Id="rId707" Type="http://schemas.openxmlformats.org/officeDocument/2006/relationships/image" Target="media/image350.wmf"/><Relationship Id="rId914" Type="http://schemas.openxmlformats.org/officeDocument/2006/relationships/oleObject" Target="embeddings/oleObject468.bin"/><Relationship Id="rId43" Type="http://schemas.openxmlformats.org/officeDocument/2006/relationships/image" Target="media/image19.wmf"/><Relationship Id="rId192" Type="http://schemas.openxmlformats.org/officeDocument/2006/relationships/image" Target="media/image96.png"/><Relationship Id="rId497" Type="http://schemas.openxmlformats.org/officeDocument/2006/relationships/oleObject" Target="embeddings/oleObject240.bin"/><Relationship Id="rId357" Type="http://schemas.openxmlformats.org/officeDocument/2006/relationships/image" Target="media/image179.wmf"/><Relationship Id="rId1194" Type="http://schemas.openxmlformats.org/officeDocument/2006/relationships/image" Target="media/image578.wmf"/><Relationship Id="rId217" Type="http://schemas.openxmlformats.org/officeDocument/2006/relationships/oleObject" Target="embeddings/oleObject100.bin"/><Relationship Id="rId564" Type="http://schemas.openxmlformats.org/officeDocument/2006/relationships/image" Target="media/image280.wmf"/><Relationship Id="rId771" Type="http://schemas.openxmlformats.org/officeDocument/2006/relationships/image" Target="media/image381.wmf"/><Relationship Id="rId869" Type="http://schemas.openxmlformats.org/officeDocument/2006/relationships/image" Target="media/image418.wmf"/><Relationship Id="rId424" Type="http://schemas.openxmlformats.org/officeDocument/2006/relationships/oleObject" Target="embeddings/oleObject202.bin"/><Relationship Id="rId631" Type="http://schemas.openxmlformats.org/officeDocument/2006/relationships/oleObject" Target="embeddings/oleObject310.bin"/><Relationship Id="rId729" Type="http://schemas.openxmlformats.org/officeDocument/2006/relationships/oleObject" Target="embeddings/oleObject359.bin"/><Relationship Id="rId1054" Type="http://schemas.openxmlformats.org/officeDocument/2006/relationships/image" Target="media/image508.wmf"/><Relationship Id="rId936" Type="http://schemas.openxmlformats.org/officeDocument/2006/relationships/oleObject" Target="embeddings/oleObject479.bin"/><Relationship Id="rId1121" Type="http://schemas.openxmlformats.org/officeDocument/2006/relationships/image" Target="media/image539.wmf"/><Relationship Id="rId65" Type="http://schemas.openxmlformats.org/officeDocument/2006/relationships/image" Target="media/image31.wmf"/><Relationship Id="rId281" Type="http://schemas.openxmlformats.org/officeDocument/2006/relationships/image" Target="media/image139.wmf"/><Relationship Id="rId141" Type="http://schemas.openxmlformats.org/officeDocument/2006/relationships/oleObject" Target="embeddings/oleObject63.bin"/><Relationship Id="rId379" Type="http://schemas.openxmlformats.org/officeDocument/2006/relationships/oleObject" Target="embeddings/oleObject180.bin"/><Relationship Id="rId586" Type="http://schemas.openxmlformats.org/officeDocument/2006/relationships/image" Target="media/image291.wmf"/><Relationship Id="rId793" Type="http://schemas.openxmlformats.org/officeDocument/2006/relationships/oleObject" Target="embeddings/oleObject393.bin"/><Relationship Id="rId7" Type="http://schemas.openxmlformats.org/officeDocument/2006/relationships/webSettings" Target="webSettings.xml"/><Relationship Id="rId239" Type="http://schemas.openxmlformats.org/officeDocument/2006/relationships/image" Target="media/image117.wmf"/><Relationship Id="rId446" Type="http://schemas.openxmlformats.org/officeDocument/2006/relationships/oleObject" Target="embeddings/oleObject213.bin"/><Relationship Id="rId653" Type="http://schemas.openxmlformats.org/officeDocument/2006/relationships/oleObject" Target="embeddings/oleObject322.bin"/><Relationship Id="rId1076" Type="http://schemas.openxmlformats.org/officeDocument/2006/relationships/image" Target="media/image519.wmf"/><Relationship Id="rId306" Type="http://schemas.openxmlformats.org/officeDocument/2006/relationships/oleObject" Target="embeddings/oleObject145.bin"/><Relationship Id="rId860" Type="http://schemas.openxmlformats.org/officeDocument/2006/relationships/oleObject" Target="embeddings/oleObject436.bin"/><Relationship Id="rId958" Type="http://schemas.openxmlformats.org/officeDocument/2006/relationships/oleObject" Target="embeddings/oleObject490.bin"/><Relationship Id="rId1143" Type="http://schemas.openxmlformats.org/officeDocument/2006/relationships/oleObject" Target="embeddings/oleObject583.bin"/><Relationship Id="rId87" Type="http://schemas.openxmlformats.org/officeDocument/2006/relationships/image" Target="media/image42.wmf"/><Relationship Id="rId513" Type="http://schemas.openxmlformats.org/officeDocument/2006/relationships/oleObject" Target="embeddings/oleObject250.bin"/><Relationship Id="rId720" Type="http://schemas.openxmlformats.org/officeDocument/2006/relationships/oleObject" Target="embeddings/oleObject354.bin"/><Relationship Id="rId818" Type="http://schemas.openxmlformats.org/officeDocument/2006/relationships/oleObject" Target="embeddings/oleObject408.bin"/><Relationship Id="rId1003" Type="http://schemas.openxmlformats.org/officeDocument/2006/relationships/oleObject" Target="embeddings/oleObject512.bin"/><Relationship Id="rId14" Type="http://schemas.openxmlformats.org/officeDocument/2006/relationships/oleObject" Target="embeddings/oleObject2.bin"/><Relationship Id="rId163" Type="http://schemas.openxmlformats.org/officeDocument/2006/relationships/image" Target="media/image81.wmf"/><Relationship Id="rId370" Type="http://schemas.openxmlformats.org/officeDocument/2006/relationships/oleObject" Target="embeddings/oleObject176.bin"/><Relationship Id="rId230" Type="http://schemas.openxmlformats.org/officeDocument/2006/relationships/oleObject" Target="embeddings/oleObject107.bin"/><Relationship Id="rId468" Type="http://schemas.openxmlformats.org/officeDocument/2006/relationships/oleObject" Target="embeddings/oleObject224.bin"/><Relationship Id="rId675" Type="http://schemas.openxmlformats.org/officeDocument/2006/relationships/image" Target="media/image334.wmf"/><Relationship Id="rId882" Type="http://schemas.openxmlformats.org/officeDocument/2006/relationships/oleObject" Target="embeddings/oleObject450.bin"/><Relationship Id="rId1098" Type="http://schemas.openxmlformats.org/officeDocument/2006/relationships/oleObject" Target="embeddings/oleObject560.bin"/><Relationship Id="rId328" Type="http://schemas.openxmlformats.org/officeDocument/2006/relationships/oleObject" Target="embeddings/oleObject154.bin"/><Relationship Id="rId535" Type="http://schemas.openxmlformats.org/officeDocument/2006/relationships/oleObject" Target="embeddings/oleObject262.bin"/><Relationship Id="rId742" Type="http://schemas.openxmlformats.org/officeDocument/2006/relationships/oleObject" Target="embeddings/oleObject366.bin"/><Relationship Id="rId1165" Type="http://schemas.openxmlformats.org/officeDocument/2006/relationships/image" Target="media/image563.wmf"/><Relationship Id="rId602" Type="http://schemas.openxmlformats.org/officeDocument/2006/relationships/oleObject" Target="embeddings/oleObject295.bin"/><Relationship Id="rId1025" Type="http://schemas.openxmlformats.org/officeDocument/2006/relationships/oleObject" Target="embeddings/oleObject523.bin"/><Relationship Id="rId907" Type="http://schemas.openxmlformats.org/officeDocument/2006/relationships/oleObject" Target="embeddings/oleObject464.bin"/><Relationship Id="rId36" Type="http://schemas.openxmlformats.org/officeDocument/2006/relationships/oleObject" Target="embeddings/oleObject12.bin"/><Relationship Id="rId185" Type="http://schemas.openxmlformats.org/officeDocument/2006/relationships/oleObject" Target="embeddings/oleObject84.bin"/><Relationship Id="rId392" Type="http://schemas.openxmlformats.org/officeDocument/2006/relationships/oleObject" Target="embeddings/oleObject186.bin"/><Relationship Id="rId697" Type="http://schemas.openxmlformats.org/officeDocument/2006/relationships/image" Target="media/image345.wmf"/><Relationship Id="rId252" Type="http://schemas.openxmlformats.org/officeDocument/2006/relationships/image" Target="media/image124.wmf"/><Relationship Id="rId1187" Type="http://schemas.openxmlformats.org/officeDocument/2006/relationships/oleObject" Target="embeddings/oleObject604.bin"/><Relationship Id="rId112" Type="http://schemas.openxmlformats.org/officeDocument/2006/relationships/image" Target="media/image55.wmf"/><Relationship Id="rId557" Type="http://schemas.openxmlformats.org/officeDocument/2006/relationships/image" Target="media/image276.wmf"/><Relationship Id="rId764" Type="http://schemas.openxmlformats.org/officeDocument/2006/relationships/image" Target="media/image378.wmf"/><Relationship Id="rId971" Type="http://schemas.openxmlformats.org/officeDocument/2006/relationships/image" Target="media/image466.wmf"/><Relationship Id="rId417" Type="http://schemas.openxmlformats.org/officeDocument/2006/relationships/image" Target="media/image210.wmf"/><Relationship Id="rId624" Type="http://schemas.openxmlformats.org/officeDocument/2006/relationships/oleObject" Target="embeddings/oleObject306.bin"/><Relationship Id="rId831" Type="http://schemas.openxmlformats.org/officeDocument/2006/relationships/image" Target="media/image408.wmf"/><Relationship Id="rId1047" Type="http://schemas.openxmlformats.org/officeDocument/2006/relationships/oleObject" Target="embeddings/oleObject534.bin"/><Relationship Id="rId929" Type="http://schemas.openxmlformats.org/officeDocument/2006/relationships/oleObject" Target="embeddings/oleObject475.bin"/><Relationship Id="rId1114" Type="http://schemas.openxmlformats.org/officeDocument/2006/relationships/oleObject" Target="embeddings/oleObject570.bin"/><Relationship Id="rId58" Type="http://schemas.openxmlformats.org/officeDocument/2006/relationships/oleObject" Target="embeddings/oleObject22.bin"/><Relationship Id="rId274" Type="http://schemas.openxmlformats.org/officeDocument/2006/relationships/image" Target="media/image136.wmf"/><Relationship Id="rId481" Type="http://schemas.openxmlformats.org/officeDocument/2006/relationships/image" Target="media/image242.wmf"/><Relationship Id="rId134" Type="http://schemas.openxmlformats.org/officeDocument/2006/relationships/image" Target="media/image66.wmf"/><Relationship Id="rId579" Type="http://schemas.openxmlformats.org/officeDocument/2006/relationships/oleObject" Target="embeddings/oleObject283.bin"/><Relationship Id="rId786" Type="http://schemas.openxmlformats.org/officeDocument/2006/relationships/image" Target="media/image388.wmf"/><Relationship Id="rId993" Type="http://schemas.openxmlformats.org/officeDocument/2006/relationships/image" Target="media/image477.wmf"/><Relationship Id="rId341" Type="http://schemas.openxmlformats.org/officeDocument/2006/relationships/oleObject" Target="embeddings/oleObject162.bin"/><Relationship Id="rId439" Type="http://schemas.openxmlformats.org/officeDocument/2006/relationships/oleObject" Target="embeddings/oleObject209.bin"/><Relationship Id="rId646" Type="http://schemas.openxmlformats.org/officeDocument/2006/relationships/oleObject" Target="embeddings/oleObject318.bin"/><Relationship Id="rId1069" Type="http://schemas.openxmlformats.org/officeDocument/2006/relationships/oleObject" Target="embeddings/oleObject545.bin"/><Relationship Id="rId201" Type="http://schemas.openxmlformats.org/officeDocument/2006/relationships/image" Target="media/image101.wmf"/><Relationship Id="rId506" Type="http://schemas.openxmlformats.org/officeDocument/2006/relationships/image" Target="media/image251.wmf"/><Relationship Id="rId853" Type="http://schemas.openxmlformats.org/officeDocument/2006/relationships/oleObject" Target="embeddings/oleObject430.bin"/><Relationship Id="rId1136" Type="http://schemas.openxmlformats.org/officeDocument/2006/relationships/image" Target="media/image547.wmf"/><Relationship Id="rId713" Type="http://schemas.openxmlformats.org/officeDocument/2006/relationships/image" Target="media/image352.png"/><Relationship Id="rId920" Type="http://schemas.openxmlformats.org/officeDocument/2006/relationships/oleObject" Target="embeddings/oleObject471.bin"/><Relationship Id="rId1203" Type="http://schemas.openxmlformats.org/officeDocument/2006/relationships/theme" Target="theme/theme1.xml"/><Relationship Id="rId296" Type="http://schemas.openxmlformats.org/officeDocument/2006/relationships/image" Target="media/image147.wmf"/><Relationship Id="rId517" Type="http://schemas.openxmlformats.org/officeDocument/2006/relationships/image" Target="media/image255.wmf"/><Relationship Id="rId724" Type="http://schemas.openxmlformats.org/officeDocument/2006/relationships/image" Target="media/image359.wmf"/><Relationship Id="rId931" Type="http://schemas.openxmlformats.org/officeDocument/2006/relationships/oleObject" Target="embeddings/oleObject476.bin"/><Relationship Id="rId1147" Type="http://schemas.openxmlformats.org/officeDocument/2006/relationships/oleObject" Target="embeddings/oleObject585.bin"/><Relationship Id="rId60" Type="http://schemas.openxmlformats.org/officeDocument/2006/relationships/oleObject" Target="embeddings/oleObject23.bin"/><Relationship Id="rId156" Type="http://schemas.openxmlformats.org/officeDocument/2006/relationships/oleObject" Target="embeddings/oleObject70.bin"/><Relationship Id="rId363" Type="http://schemas.openxmlformats.org/officeDocument/2006/relationships/image" Target="media/image182.wmf"/><Relationship Id="rId570" Type="http://schemas.openxmlformats.org/officeDocument/2006/relationships/oleObject" Target="embeddings/oleObject279.bin"/><Relationship Id="rId1007" Type="http://schemas.openxmlformats.org/officeDocument/2006/relationships/oleObject" Target="embeddings/oleObject514.bin"/><Relationship Id="rId223" Type="http://schemas.openxmlformats.org/officeDocument/2006/relationships/image" Target="media/image111.wmf"/><Relationship Id="rId430" Type="http://schemas.openxmlformats.org/officeDocument/2006/relationships/image" Target="media/image217.wmf"/><Relationship Id="rId668" Type="http://schemas.openxmlformats.org/officeDocument/2006/relationships/image" Target="media/image330.wmf"/><Relationship Id="rId875" Type="http://schemas.openxmlformats.org/officeDocument/2006/relationships/oleObject" Target="embeddings/oleObject446.bin"/><Relationship Id="rId1060" Type="http://schemas.openxmlformats.org/officeDocument/2006/relationships/image" Target="media/image511.wmf"/><Relationship Id="rId18" Type="http://schemas.openxmlformats.org/officeDocument/2006/relationships/image" Target="media/image6.wmf"/><Relationship Id="rId528" Type="http://schemas.openxmlformats.org/officeDocument/2006/relationships/oleObject" Target="embeddings/oleObject259.bin"/><Relationship Id="rId735" Type="http://schemas.openxmlformats.org/officeDocument/2006/relationships/image" Target="media/image364.png"/><Relationship Id="rId942" Type="http://schemas.openxmlformats.org/officeDocument/2006/relationships/oleObject" Target="embeddings/oleObject482.bin"/><Relationship Id="rId1158" Type="http://schemas.openxmlformats.org/officeDocument/2006/relationships/image" Target="media/image559.wmf"/><Relationship Id="rId167" Type="http://schemas.openxmlformats.org/officeDocument/2006/relationships/image" Target="media/image83.wmf"/><Relationship Id="rId374" Type="http://schemas.openxmlformats.org/officeDocument/2006/relationships/image" Target="media/image188.wmf"/><Relationship Id="rId581" Type="http://schemas.openxmlformats.org/officeDocument/2006/relationships/oleObject" Target="embeddings/oleObject284.bin"/><Relationship Id="rId1018" Type="http://schemas.openxmlformats.org/officeDocument/2006/relationships/image" Target="media/image490.wmf"/><Relationship Id="rId71" Type="http://schemas.openxmlformats.org/officeDocument/2006/relationships/oleObject" Target="embeddings/oleObject28.bin"/><Relationship Id="rId234" Type="http://schemas.openxmlformats.org/officeDocument/2006/relationships/image" Target="media/image116.wmf"/><Relationship Id="rId679" Type="http://schemas.openxmlformats.org/officeDocument/2006/relationships/image" Target="media/image336.wmf"/><Relationship Id="rId802" Type="http://schemas.openxmlformats.org/officeDocument/2006/relationships/image" Target="media/image396.wmf"/><Relationship Id="rId886" Type="http://schemas.openxmlformats.org/officeDocument/2006/relationships/oleObject" Target="embeddings/oleObject452.bin"/><Relationship Id="rId2" Type="http://schemas.openxmlformats.org/officeDocument/2006/relationships/customXml" Target="../customXml/item2.xml"/><Relationship Id="rId29" Type="http://schemas.openxmlformats.org/officeDocument/2006/relationships/oleObject" Target="embeddings/oleObject9.bin"/><Relationship Id="rId441" Type="http://schemas.openxmlformats.org/officeDocument/2006/relationships/image" Target="media/image222.wmf"/><Relationship Id="rId539" Type="http://schemas.openxmlformats.org/officeDocument/2006/relationships/image" Target="media/image267.wmf"/><Relationship Id="rId746" Type="http://schemas.openxmlformats.org/officeDocument/2006/relationships/oleObject" Target="embeddings/oleObject368.bin"/><Relationship Id="rId1071" Type="http://schemas.openxmlformats.org/officeDocument/2006/relationships/oleObject" Target="embeddings/oleObject546.bin"/><Relationship Id="rId1169" Type="http://schemas.openxmlformats.org/officeDocument/2006/relationships/image" Target="media/image565.wmf"/><Relationship Id="rId178" Type="http://schemas.openxmlformats.org/officeDocument/2006/relationships/image" Target="media/image89.wmf"/><Relationship Id="rId301" Type="http://schemas.openxmlformats.org/officeDocument/2006/relationships/oleObject" Target="embeddings/oleObject143.bin"/><Relationship Id="rId953" Type="http://schemas.openxmlformats.org/officeDocument/2006/relationships/image" Target="media/image457.wmf"/><Relationship Id="rId1029" Type="http://schemas.openxmlformats.org/officeDocument/2006/relationships/oleObject" Target="embeddings/oleObject525.bin"/><Relationship Id="rId82" Type="http://schemas.openxmlformats.org/officeDocument/2006/relationships/oleObject" Target="embeddings/oleObject34.bin"/><Relationship Id="rId385" Type="http://schemas.openxmlformats.org/officeDocument/2006/relationships/image" Target="media/image194.wmf"/><Relationship Id="rId592" Type="http://schemas.openxmlformats.org/officeDocument/2006/relationships/oleObject" Target="embeddings/oleObject289.bin"/><Relationship Id="rId606" Type="http://schemas.openxmlformats.org/officeDocument/2006/relationships/oleObject" Target="embeddings/oleObject297.bin"/><Relationship Id="rId813" Type="http://schemas.openxmlformats.org/officeDocument/2006/relationships/image" Target="media/image401.wmf"/><Relationship Id="rId245" Type="http://schemas.openxmlformats.org/officeDocument/2006/relationships/image" Target="media/image120.wmf"/><Relationship Id="rId452" Type="http://schemas.openxmlformats.org/officeDocument/2006/relationships/oleObject" Target="embeddings/oleObject216.bin"/><Relationship Id="rId897" Type="http://schemas.openxmlformats.org/officeDocument/2006/relationships/image" Target="media/image431.wmf"/><Relationship Id="rId1082" Type="http://schemas.openxmlformats.org/officeDocument/2006/relationships/image" Target="media/image522.wmf"/><Relationship Id="rId105" Type="http://schemas.openxmlformats.org/officeDocument/2006/relationships/oleObject" Target="embeddings/oleObject45.bin"/><Relationship Id="rId312" Type="http://schemas.openxmlformats.org/officeDocument/2006/relationships/oleObject" Target="embeddings/oleObject147.bin"/><Relationship Id="rId757" Type="http://schemas.openxmlformats.org/officeDocument/2006/relationships/oleObject" Target="embeddings/oleObject374.bin"/><Relationship Id="rId964" Type="http://schemas.openxmlformats.org/officeDocument/2006/relationships/oleObject" Target="embeddings/oleObject493.bin"/><Relationship Id="rId93" Type="http://schemas.openxmlformats.org/officeDocument/2006/relationships/oleObject" Target="embeddings/oleObject39.bin"/><Relationship Id="rId189" Type="http://schemas.openxmlformats.org/officeDocument/2006/relationships/oleObject" Target="embeddings/oleObject86.bin"/><Relationship Id="rId396" Type="http://schemas.openxmlformats.org/officeDocument/2006/relationships/oleObject" Target="embeddings/oleObject188.bin"/><Relationship Id="rId617" Type="http://schemas.openxmlformats.org/officeDocument/2006/relationships/image" Target="media/image306.wmf"/><Relationship Id="rId824" Type="http://schemas.openxmlformats.org/officeDocument/2006/relationships/image" Target="media/image405.wmf"/><Relationship Id="rId256" Type="http://schemas.openxmlformats.org/officeDocument/2006/relationships/image" Target="media/image126.png"/><Relationship Id="rId463" Type="http://schemas.openxmlformats.org/officeDocument/2006/relationships/image" Target="media/image233.wmf"/><Relationship Id="rId670" Type="http://schemas.openxmlformats.org/officeDocument/2006/relationships/image" Target="media/image331.png"/><Relationship Id="rId1093" Type="http://schemas.openxmlformats.org/officeDocument/2006/relationships/image" Target="media/image527.wmf"/><Relationship Id="rId1107" Type="http://schemas.openxmlformats.org/officeDocument/2006/relationships/image" Target="media/image533.wmf"/><Relationship Id="rId116" Type="http://schemas.openxmlformats.org/officeDocument/2006/relationships/image" Target="media/image57.wmf"/><Relationship Id="rId323" Type="http://schemas.openxmlformats.org/officeDocument/2006/relationships/image" Target="media/image163.wmf"/><Relationship Id="rId530" Type="http://schemas.openxmlformats.org/officeDocument/2006/relationships/image" Target="media/image262.wmf"/><Relationship Id="rId768" Type="http://schemas.openxmlformats.org/officeDocument/2006/relationships/oleObject" Target="embeddings/oleObject380.bin"/><Relationship Id="rId975" Type="http://schemas.openxmlformats.org/officeDocument/2006/relationships/image" Target="media/image468.wmf"/><Relationship Id="rId1160" Type="http://schemas.openxmlformats.org/officeDocument/2006/relationships/image" Target="media/image560.png"/><Relationship Id="rId20" Type="http://schemas.openxmlformats.org/officeDocument/2006/relationships/image" Target="media/image7.wmf"/><Relationship Id="rId628" Type="http://schemas.openxmlformats.org/officeDocument/2006/relationships/oleObject" Target="embeddings/oleObject308.bin"/><Relationship Id="rId835" Type="http://schemas.openxmlformats.org/officeDocument/2006/relationships/oleObject" Target="embeddings/oleObject417.bin"/><Relationship Id="rId267" Type="http://schemas.openxmlformats.org/officeDocument/2006/relationships/image" Target="media/image132.wmf"/><Relationship Id="rId474" Type="http://schemas.openxmlformats.org/officeDocument/2006/relationships/oleObject" Target="embeddings/oleObject227.bin"/><Relationship Id="rId1020" Type="http://schemas.openxmlformats.org/officeDocument/2006/relationships/image" Target="media/image491.wmf"/><Relationship Id="rId1118" Type="http://schemas.openxmlformats.org/officeDocument/2006/relationships/oleObject" Target="embeddings/oleObject572.bin"/><Relationship Id="rId127" Type="http://schemas.openxmlformats.org/officeDocument/2006/relationships/oleObject" Target="embeddings/oleObject56.bin"/><Relationship Id="rId681" Type="http://schemas.openxmlformats.org/officeDocument/2006/relationships/image" Target="media/image337.wmf"/><Relationship Id="rId779" Type="http://schemas.openxmlformats.org/officeDocument/2006/relationships/oleObject" Target="embeddings/oleObject386.bin"/><Relationship Id="rId902" Type="http://schemas.openxmlformats.org/officeDocument/2006/relationships/oleObject" Target="embeddings/oleObject461.bin"/><Relationship Id="rId986" Type="http://schemas.openxmlformats.org/officeDocument/2006/relationships/oleObject" Target="embeddings/oleObject504.bin"/><Relationship Id="rId31" Type="http://schemas.openxmlformats.org/officeDocument/2006/relationships/oleObject" Target="embeddings/oleObject10.bin"/><Relationship Id="rId334" Type="http://schemas.openxmlformats.org/officeDocument/2006/relationships/oleObject" Target="embeddings/oleObject157.bin"/><Relationship Id="rId541" Type="http://schemas.openxmlformats.org/officeDocument/2006/relationships/image" Target="media/image268.wmf"/><Relationship Id="rId639" Type="http://schemas.openxmlformats.org/officeDocument/2006/relationships/oleObject" Target="embeddings/oleObject315.bin"/><Relationship Id="rId1171" Type="http://schemas.openxmlformats.org/officeDocument/2006/relationships/image" Target="media/image566.wmf"/><Relationship Id="rId180" Type="http://schemas.openxmlformats.org/officeDocument/2006/relationships/image" Target="media/image90.wmf"/><Relationship Id="rId278" Type="http://schemas.openxmlformats.org/officeDocument/2006/relationships/image" Target="media/image138.wmf"/><Relationship Id="rId401" Type="http://schemas.openxmlformats.org/officeDocument/2006/relationships/oleObject" Target="embeddings/oleObject191.bin"/><Relationship Id="rId846" Type="http://schemas.openxmlformats.org/officeDocument/2006/relationships/oleObject" Target="embeddings/oleObject424.bin"/><Relationship Id="rId1031" Type="http://schemas.openxmlformats.org/officeDocument/2006/relationships/oleObject" Target="embeddings/oleObject526.bin"/><Relationship Id="rId1129" Type="http://schemas.openxmlformats.org/officeDocument/2006/relationships/oleObject" Target="embeddings/oleObject577.bin"/><Relationship Id="rId485" Type="http://schemas.openxmlformats.org/officeDocument/2006/relationships/oleObject" Target="embeddings/oleObject233.bin"/><Relationship Id="rId692" Type="http://schemas.openxmlformats.org/officeDocument/2006/relationships/oleObject" Target="embeddings/oleObject341.bin"/><Relationship Id="rId706" Type="http://schemas.openxmlformats.org/officeDocument/2006/relationships/oleObject" Target="embeddings/oleObject348.bin"/><Relationship Id="rId913" Type="http://schemas.openxmlformats.org/officeDocument/2006/relationships/image" Target="media/image437.wmf"/><Relationship Id="rId42" Type="http://schemas.openxmlformats.org/officeDocument/2006/relationships/oleObject" Target="embeddings/oleObject15.bin"/><Relationship Id="rId138" Type="http://schemas.openxmlformats.org/officeDocument/2006/relationships/image" Target="media/image68.png"/><Relationship Id="rId345" Type="http://schemas.openxmlformats.org/officeDocument/2006/relationships/oleObject" Target="embeddings/oleObject164.bin"/><Relationship Id="rId552" Type="http://schemas.openxmlformats.org/officeDocument/2006/relationships/oleObject" Target="embeddings/oleObject270.bin"/><Relationship Id="rId997" Type="http://schemas.openxmlformats.org/officeDocument/2006/relationships/oleObject" Target="embeddings/oleObject509.bin"/><Relationship Id="rId1182" Type="http://schemas.openxmlformats.org/officeDocument/2006/relationships/image" Target="media/image572.wmf"/><Relationship Id="rId191" Type="http://schemas.openxmlformats.org/officeDocument/2006/relationships/oleObject" Target="embeddings/oleObject87.bin"/><Relationship Id="rId205" Type="http://schemas.openxmlformats.org/officeDocument/2006/relationships/image" Target="media/image103.wmf"/><Relationship Id="rId412" Type="http://schemas.openxmlformats.org/officeDocument/2006/relationships/oleObject" Target="embeddings/oleObject196.bin"/><Relationship Id="rId857" Type="http://schemas.openxmlformats.org/officeDocument/2006/relationships/image" Target="media/image415.wmf"/><Relationship Id="rId1042" Type="http://schemas.openxmlformats.org/officeDocument/2006/relationships/oleObject" Target="embeddings/oleObject531.bin"/><Relationship Id="rId289" Type="http://schemas.openxmlformats.org/officeDocument/2006/relationships/oleObject" Target="embeddings/oleObject137.bin"/><Relationship Id="rId496" Type="http://schemas.openxmlformats.org/officeDocument/2006/relationships/image" Target="media/image248.wmf"/><Relationship Id="rId717" Type="http://schemas.openxmlformats.org/officeDocument/2006/relationships/oleObject" Target="embeddings/oleObject353.bin"/><Relationship Id="rId924" Type="http://schemas.openxmlformats.org/officeDocument/2006/relationships/image" Target="media/image443.wmf"/><Relationship Id="rId53" Type="http://schemas.openxmlformats.org/officeDocument/2006/relationships/image" Target="media/image25.wmf"/><Relationship Id="rId149" Type="http://schemas.openxmlformats.org/officeDocument/2006/relationships/image" Target="media/image74.wmf"/><Relationship Id="rId356" Type="http://schemas.openxmlformats.org/officeDocument/2006/relationships/oleObject" Target="embeddings/oleObject169.bin"/><Relationship Id="rId563" Type="http://schemas.openxmlformats.org/officeDocument/2006/relationships/oleObject" Target="embeddings/oleObject275.bin"/><Relationship Id="rId770" Type="http://schemas.openxmlformats.org/officeDocument/2006/relationships/oleObject" Target="embeddings/oleObject381.bin"/><Relationship Id="rId1193" Type="http://schemas.openxmlformats.org/officeDocument/2006/relationships/oleObject" Target="embeddings/oleObject607.bin"/><Relationship Id="rId216" Type="http://schemas.openxmlformats.org/officeDocument/2006/relationships/image" Target="media/image108.wmf"/><Relationship Id="rId423" Type="http://schemas.openxmlformats.org/officeDocument/2006/relationships/image" Target="media/image213.wmf"/><Relationship Id="rId868" Type="http://schemas.openxmlformats.org/officeDocument/2006/relationships/oleObject" Target="embeddings/oleObject442.bin"/><Relationship Id="rId1053" Type="http://schemas.openxmlformats.org/officeDocument/2006/relationships/oleObject" Target="embeddings/oleObject537.bin"/><Relationship Id="rId630" Type="http://schemas.openxmlformats.org/officeDocument/2006/relationships/oleObject" Target="embeddings/oleObject309.bin"/><Relationship Id="rId728" Type="http://schemas.openxmlformats.org/officeDocument/2006/relationships/image" Target="media/image361.wmf"/><Relationship Id="rId935" Type="http://schemas.openxmlformats.org/officeDocument/2006/relationships/image" Target="media/image448.wmf"/><Relationship Id="rId64" Type="http://schemas.openxmlformats.org/officeDocument/2006/relationships/oleObject" Target="embeddings/oleObject25.bin"/><Relationship Id="rId367" Type="http://schemas.openxmlformats.org/officeDocument/2006/relationships/image" Target="media/image184.wmf"/><Relationship Id="rId574" Type="http://schemas.openxmlformats.org/officeDocument/2006/relationships/oleObject" Target="embeddings/oleObject281.bin"/><Relationship Id="rId1120" Type="http://schemas.openxmlformats.org/officeDocument/2006/relationships/oleObject" Target="embeddings/oleObject573.bin"/><Relationship Id="rId227" Type="http://schemas.openxmlformats.org/officeDocument/2006/relationships/image" Target="media/image113.wmf"/><Relationship Id="rId781" Type="http://schemas.openxmlformats.org/officeDocument/2006/relationships/oleObject" Target="embeddings/oleObject387.bin"/><Relationship Id="rId879" Type="http://schemas.openxmlformats.org/officeDocument/2006/relationships/image" Target="media/image422.wmf"/><Relationship Id="rId434" Type="http://schemas.openxmlformats.org/officeDocument/2006/relationships/image" Target="media/image219.wmf"/><Relationship Id="rId641" Type="http://schemas.openxmlformats.org/officeDocument/2006/relationships/image" Target="media/image317.wmf"/><Relationship Id="rId739" Type="http://schemas.openxmlformats.org/officeDocument/2006/relationships/image" Target="media/image366.wmf"/><Relationship Id="rId1064" Type="http://schemas.openxmlformats.org/officeDocument/2006/relationships/image" Target="media/image513.wmf"/><Relationship Id="rId280" Type="http://schemas.openxmlformats.org/officeDocument/2006/relationships/oleObject" Target="embeddings/oleObject133.bin"/><Relationship Id="rId501" Type="http://schemas.openxmlformats.org/officeDocument/2006/relationships/image" Target="media/image249.wmf"/><Relationship Id="rId946" Type="http://schemas.openxmlformats.org/officeDocument/2006/relationships/oleObject" Target="embeddings/oleObject484.bin"/><Relationship Id="rId1131" Type="http://schemas.openxmlformats.org/officeDocument/2006/relationships/oleObject" Target="embeddings/oleObject578.bin"/><Relationship Id="rId75" Type="http://schemas.openxmlformats.org/officeDocument/2006/relationships/oleObject" Target="embeddings/oleObject30.bin"/><Relationship Id="rId140" Type="http://schemas.openxmlformats.org/officeDocument/2006/relationships/image" Target="media/image69.wmf"/><Relationship Id="rId378" Type="http://schemas.openxmlformats.org/officeDocument/2006/relationships/image" Target="media/image190.wmf"/><Relationship Id="rId585" Type="http://schemas.openxmlformats.org/officeDocument/2006/relationships/oleObject" Target="embeddings/oleObject286.bin"/><Relationship Id="rId792" Type="http://schemas.openxmlformats.org/officeDocument/2006/relationships/image" Target="media/image391.wmf"/><Relationship Id="rId806" Type="http://schemas.openxmlformats.org/officeDocument/2006/relationships/image" Target="media/image398.wmf"/><Relationship Id="rId6" Type="http://schemas.openxmlformats.org/officeDocument/2006/relationships/settings" Target="settings.xml"/><Relationship Id="rId238" Type="http://schemas.openxmlformats.org/officeDocument/2006/relationships/oleObject" Target="embeddings/oleObject113.bin"/><Relationship Id="rId445" Type="http://schemas.openxmlformats.org/officeDocument/2006/relationships/image" Target="media/image224.wmf"/><Relationship Id="rId652" Type="http://schemas.openxmlformats.org/officeDocument/2006/relationships/image" Target="media/image322.wmf"/><Relationship Id="rId1075" Type="http://schemas.openxmlformats.org/officeDocument/2006/relationships/image" Target="media/image518.png"/><Relationship Id="rId291" Type="http://schemas.openxmlformats.org/officeDocument/2006/relationships/oleObject" Target="embeddings/oleObject138.bin"/><Relationship Id="rId305" Type="http://schemas.openxmlformats.org/officeDocument/2006/relationships/image" Target="media/image152.wmf"/><Relationship Id="rId512" Type="http://schemas.openxmlformats.org/officeDocument/2006/relationships/image" Target="media/image254.wmf"/><Relationship Id="rId957" Type="http://schemas.openxmlformats.org/officeDocument/2006/relationships/image" Target="media/image459.wmf"/><Relationship Id="rId1142" Type="http://schemas.openxmlformats.org/officeDocument/2006/relationships/image" Target="media/image551.wmf"/><Relationship Id="rId86" Type="http://schemas.openxmlformats.org/officeDocument/2006/relationships/oleObject" Target="embeddings/oleObject36.bin"/><Relationship Id="rId151" Type="http://schemas.openxmlformats.org/officeDocument/2006/relationships/image" Target="media/image75.wmf"/><Relationship Id="rId389" Type="http://schemas.openxmlformats.org/officeDocument/2006/relationships/image" Target="media/image196.wmf"/><Relationship Id="rId596" Type="http://schemas.openxmlformats.org/officeDocument/2006/relationships/image" Target="media/image296.wmf"/><Relationship Id="rId817" Type="http://schemas.openxmlformats.org/officeDocument/2006/relationships/oleObject" Target="embeddings/oleObject407.bin"/><Relationship Id="rId1002" Type="http://schemas.openxmlformats.org/officeDocument/2006/relationships/image" Target="media/image482.wmf"/><Relationship Id="rId249" Type="http://schemas.openxmlformats.org/officeDocument/2006/relationships/image" Target="media/image122.wmf"/><Relationship Id="rId456" Type="http://schemas.openxmlformats.org/officeDocument/2006/relationships/oleObject" Target="embeddings/oleObject218.bin"/><Relationship Id="rId663" Type="http://schemas.openxmlformats.org/officeDocument/2006/relationships/oleObject" Target="embeddings/oleObject327.bin"/><Relationship Id="rId870" Type="http://schemas.openxmlformats.org/officeDocument/2006/relationships/oleObject" Target="embeddings/oleObject443.bin"/><Relationship Id="rId1086" Type="http://schemas.openxmlformats.org/officeDocument/2006/relationships/image" Target="media/image524.wmf"/><Relationship Id="rId13" Type="http://schemas.openxmlformats.org/officeDocument/2006/relationships/image" Target="media/image3.wmf"/><Relationship Id="rId109" Type="http://schemas.openxmlformats.org/officeDocument/2006/relationships/oleObject" Target="embeddings/oleObject47.bin"/><Relationship Id="rId316" Type="http://schemas.openxmlformats.org/officeDocument/2006/relationships/image" Target="media/image159.png"/><Relationship Id="rId523" Type="http://schemas.openxmlformats.org/officeDocument/2006/relationships/image" Target="media/image258.wmf"/><Relationship Id="rId968" Type="http://schemas.openxmlformats.org/officeDocument/2006/relationships/oleObject" Target="embeddings/oleObject495.bin"/><Relationship Id="rId1153" Type="http://schemas.openxmlformats.org/officeDocument/2006/relationships/oleObject" Target="embeddings/oleObject588.bin"/><Relationship Id="rId97" Type="http://schemas.openxmlformats.org/officeDocument/2006/relationships/oleObject" Target="embeddings/oleObject41.bin"/><Relationship Id="rId730" Type="http://schemas.openxmlformats.org/officeDocument/2006/relationships/oleObject" Target="embeddings/oleObject360.bin"/><Relationship Id="rId828" Type="http://schemas.openxmlformats.org/officeDocument/2006/relationships/image" Target="media/image407.wmf"/><Relationship Id="rId1013" Type="http://schemas.openxmlformats.org/officeDocument/2006/relationships/oleObject" Target="embeddings/oleObject517.bin"/><Relationship Id="rId162" Type="http://schemas.openxmlformats.org/officeDocument/2006/relationships/oleObject" Target="embeddings/oleObject73.bin"/><Relationship Id="rId467" Type="http://schemas.openxmlformats.org/officeDocument/2006/relationships/image" Target="media/image235.wmf"/><Relationship Id="rId1097" Type="http://schemas.openxmlformats.org/officeDocument/2006/relationships/image" Target="media/image529.wmf"/><Relationship Id="rId674" Type="http://schemas.openxmlformats.org/officeDocument/2006/relationships/oleObject" Target="embeddings/oleObject332.bin"/><Relationship Id="rId881" Type="http://schemas.openxmlformats.org/officeDocument/2006/relationships/image" Target="media/image423.wmf"/><Relationship Id="rId979" Type="http://schemas.openxmlformats.org/officeDocument/2006/relationships/oleObject" Target="embeddings/oleObject500.bin"/><Relationship Id="rId24" Type="http://schemas.openxmlformats.org/officeDocument/2006/relationships/image" Target="media/image9.wmf"/><Relationship Id="rId327" Type="http://schemas.openxmlformats.org/officeDocument/2006/relationships/image" Target="media/image165.wmf"/><Relationship Id="rId534" Type="http://schemas.openxmlformats.org/officeDocument/2006/relationships/image" Target="media/image264.wmf"/><Relationship Id="rId741" Type="http://schemas.openxmlformats.org/officeDocument/2006/relationships/image" Target="media/image367.wmf"/><Relationship Id="rId839" Type="http://schemas.openxmlformats.org/officeDocument/2006/relationships/image" Target="media/image411.png"/><Relationship Id="rId1164" Type="http://schemas.openxmlformats.org/officeDocument/2006/relationships/oleObject" Target="embeddings/oleObject593.bin"/><Relationship Id="rId173" Type="http://schemas.openxmlformats.org/officeDocument/2006/relationships/image" Target="media/image86.wmf"/><Relationship Id="rId380" Type="http://schemas.openxmlformats.org/officeDocument/2006/relationships/image" Target="media/image191.wmf"/><Relationship Id="rId601" Type="http://schemas.openxmlformats.org/officeDocument/2006/relationships/image" Target="media/image298.wmf"/><Relationship Id="rId1024" Type="http://schemas.openxmlformats.org/officeDocument/2006/relationships/image" Target="media/image493.wmf"/><Relationship Id="rId240" Type="http://schemas.openxmlformats.org/officeDocument/2006/relationships/oleObject" Target="embeddings/oleObject114.bin"/><Relationship Id="rId478" Type="http://schemas.openxmlformats.org/officeDocument/2006/relationships/image" Target="media/image241.wmf"/><Relationship Id="rId685" Type="http://schemas.openxmlformats.org/officeDocument/2006/relationships/image" Target="media/image339.wmf"/><Relationship Id="rId892" Type="http://schemas.openxmlformats.org/officeDocument/2006/relationships/image" Target="media/image428.wmf"/><Relationship Id="rId906" Type="http://schemas.openxmlformats.org/officeDocument/2006/relationships/image" Target="media/image434.wmf"/><Relationship Id="rId35" Type="http://schemas.openxmlformats.org/officeDocument/2006/relationships/image" Target="media/image15.wmf"/><Relationship Id="rId100" Type="http://schemas.openxmlformats.org/officeDocument/2006/relationships/image" Target="media/image49.wmf"/><Relationship Id="rId338" Type="http://schemas.openxmlformats.org/officeDocument/2006/relationships/oleObject" Target="embeddings/oleObject160.bin"/><Relationship Id="rId545" Type="http://schemas.openxmlformats.org/officeDocument/2006/relationships/image" Target="media/image270.wmf"/><Relationship Id="rId752" Type="http://schemas.openxmlformats.org/officeDocument/2006/relationships/image" Target="media/image372.wmf"/><Relationship Id="rId1175" Type="http://schemas.openxmlformats.org/officeDocument/2006/relationships/image" Target="media/image568.wmf"/><Relationship Id="rId184" Type="http://schemas.openxmlformats.org/officeDocument/2006/relationships/image" Target="media/image92.wmf"/><Relationship Id="rId391" Type="http://schemas.openxmlformats.org/officeDocument/2006/relationships/image" Target="media/image197.wmf"/><Relationship Id="rId405" Type="http://schemas.openxmlformats.org/officeDocument/2006/relationships/image" Target="media/image204.wmf"/><Relationship Id="rId612" Type="http://schemas.openxmlformats.org/officeDocument/2006/relationships/image" Target="media/image303.png"/><Relationship Id="rId1035" Type="http://schemas.openxmlformats.org/officeDocument/2006/relationships/oleObject" Target="embeddings/oleObject528.bin"/><Relationship Id="rId251" Type="http://schemas.openxmlformats.org/officeDocument/2006/relationships/image" Target="media/image123.png"/><Relationship Id="rId489" Type="http://schemas.openxmlformats.org/officeDocument/2006/relationships/oleObject" Target="embeddings/oleObject235.bin"/><Relationship Id="rId696" Type="http://schemas.openxmlformats.org/officeDocument/2006/relationships/oleObject" Target="embeddings/oleObject343.bin"/><Relationship Id="rId917" Type="http://schemas.openxmlformats.org/officeDocument/2006/relationships/image" Target="media/image439.wmf"/><Relationship Id="rId1102" Type="http://schemas.openxmlformats.org/officeDocument/2006/relationships/image" Target="media/image531.wmf"/><Relationship Id="rId46" Type="http://schemas.openxmlformats.org/officeDocument/2006/relationships/image" Target="media/image21.wmf"/><Relationship Id="rId349" Type="http://schemas.openxmlformats.org/officeDocument/2006/relationships/oleObject" Target="embeddings/oleObject166.bin"/><Relationship Id="rId556" Type="http://schemas.openxmlformats.org/officeDocument/2006/relationships/oleObject" Target="embeddings/oleObject272.bin"/><Relationship Id="rId763" Type="http://schemas.openxmlformats.org/officeDocument/2006/relationships/oleObject" Target="embeddings/oleObject377.bin"/><Relationship Id="rId1186" Type="http://schemas.openxmlformats.org/officeDocument/2006/relationships/image" Target="media/image574.wmf"/><Relationship Id="rId111" Type="http://schemas.openxmlformats.org/officeDocument/2006/relationships/oleObject" Target="embeddings/oleObject48.bin"/><Relationship Id="rId195" Type="http://schemas.openxmlformats.org/officeDocument/2006/relationships/image" Target="media/image98.wmf"/><Relationship Id="rId209" Type="http://schemas.openxmlformats.org/officeDocument/2006/relationships/image" Target="media/image105.wmf"/><Relationship Id="rId416" Type="http://schemas.openxmlformats.org/officeDocument/2006/relationships/oleObject" Target="embeddings/oleObject198.bin"/><Relationship Id="rId970" Type="http://schemas.openxmlformats.org/officeDocument/2006/relationships/oleObject" Target="embeddings/oleObject496.bin"/><Relationship Id="rId1046" Type="http://schemas.openxmlformats.org/officeDocument/2006/relationships/image" Target="media/image504.wmf"/><Relationship Id="rId623" Type="http://schemas.openxmlformats.org/officeDocument/2006/relationships/image" Target="media/image309.wmf"/><Relationship Id="rId830" Type="http://schemas.openxmlformats.org/officeDocument/2006/relationships/oleObject" Target="embeddings/oleObject414.bin"/><Relationship Id="rId928" Type="http://schemas.openxmlformats.org/officeDocument/2006/relationships/image" Target="media/image445.wmf"/><Relationship Id="rId57" Type="http://schemas.openxmlformats.org/officeDocument/2006/relationships/image" Target="media/image27.wmf"/><Relationship Id="rId262" Type="http://schemas.openxmlformats.org/officeDocument/2006/relationships/oleObject" Target="embeddings/oleObject124.bin"/><Relationship Id="rId567" Type="http://schemas.openxmlformats.org/officeDocument/2006/relationships/oleObject" Target="embeddings/oleObject277.bin"/><Relationship Id="rId1113" Type="http://schemas.openxmlformats.org/officeDocument/2006/relationships/oleObject" Target="embeddings/oleObject569.bin"/><Relationship Id="rId1197" Type="http://schemas.openxmlformats.org/officeDocument/2006/relationships/oleObject" Target="embeddings/oleObject609.bin"/><Relationship Id="rId122" Type="http://schemas.openxmlformats.org/officeDocument/2006/relationships/image" Target="media/image60.wmf"/><Relationship Id="rId774" Type="http://schemas.openxmlformats.org/officeDocument/2006/relationships/image" Target="media/image382.wmf"/><Relationship Id="rId981" Type="http://schemas.openxmlformats.org/officeDocument/2006/relationships/oleObject" Target="embeddings/oleObject501.bin"/><Relationship Id="rId1057" Type="http://schemas.openxmlformats.org/officeDocument/2006/relationships/oleObject" Target="embeddings/oleObject539.bin"/><Relationship Id="rId427" Type="http://schemas.openxmlformats.org/officeDocument/2006/relationships/oleObject" Target="embeddings/oleObject203.bin"/><Relationship Id="rId634" Type="http://schemas.openxmlformats.org/officeDocument/2006/relationships/image" Target="media/image313.wmf"/><Relationship Id="rId841" Type="http://schemas.openxmlformats.org/officeDocument/2006/relationships/oleObject" Target="embeddings/oleObject420.bin"/><Relationship Id="rId273" Type="http://schemas.openxmlformats.org/officeDocument/2006/relationships/oleObject" Target="embeddings/oleObject129.bin"/><Relationship Id="rId480" Type="http://schemas.openxmlformats.org/officeDocument/2006/relationships/oleObject" Target="embeddings/oleObject230.bin"/><Relationship Id="rId701" Type="http://schemas.openxmlformats.org/officeDocument/2006/relationships/image" Target="media/image347.wmf"/><Relationship Id="rId939" Type="http://schemas.openxmlformats.org/officeDocument/2006/relationships/image" Target="media/image450.wmf"/><Relationship Id="rId1124" Type="http://schemas.openxmlformats.org/officeDocument/2006/relationships/oleObject" Target="embeddings/oleObject575.bin"/><Relationship Id="rId68" Type="http://schemas.openxmlformats.org/officeDocument/2006/relationships/oleObject" Target="embeddings/oleObject27.bin"/><Relationship Id="rId133" Type="http://schemas.openxmlformats.org/officeDocument/2006/relationships/oleObject" Target="embeddings/oleObject59.bin"/><Relationship Id="rId340" Type="http://schemas.openxmlformats.org/officeDocument/2006/relationships/image" Target="media/image170.wmf"/><Relationship Id="rId578" Type="http://schemas.openxmlformats.org/officeDocument/2006/relationships/image" Target="media/image287.wmf"/><Relationship Id="rId785" Type="http://schemas.openxmlformats.org/officeDocument/2006/relationships/oleObject" Target="embeddings/oleObject389.bin"/><Relationship Id="rId992" Type="http://schemas.openxmlformats.org/officeDocument/2006/relationships/oleObject" Target="embeddings/oleObject507.bin"/><Relationship Id="rId200" Type="http://schemas.openxmlformats.org/officeDocument/2006/relationships/oleObject" Target="embeddings/oleObject91.bin"/><Relationship Id="rId438" Type="http://schemas.openxmlformats.org/officeDocument/2006/relationships/image" Target="media/image221.wmf"/><Relationship Id="rId645" Type="http://schemas.openxmlformats.org/officeDocument/2006/relationships/image" Target="media/image319.wmf"/><Relationship Id="rId852" Type="http://schemas.openxmlformats.org/officeDocument/2006/relationships/oleObject" Target="embeddings/oleObject429.bin"/><Relationship Id="rId1068" Type="http://schemas.openxmlformats.org/officeDocument/2006/relationships/image" Target="media/image515.wmf"/><Relationship Id="rId284" Type="http://schemas.openxmlformats.org/officeDocument/2006/relationships/oleObject" Target="embeddings/oleObject135.bin"/><Relationship Id="rId491" Type="http://schemas.openxmlformats.org/officeDocument/2006/relationships/oleObject" Target="embeddings/oleObject237.bin"/><Relationship Id="rId505" Type="http://schemas.openxmlformats.org/officeDocument/2006/relationships/oleObject" Target="embeddings/oleObject246.bin"/><Relationship Id="rId712" Type="http://schemas.openxmlformats.org/officeDocument/2006/relationships/oleObject" Target="embeddings/oleObject352.bin"/><Relationship Id="rId1135" Type="http://schemas.openxmlformats.org/officeDocument/2006/relationships/oleObject" Target="embeddings/oleObject580.bin"/><Relationship Id="rId79" Type="http://schemas.openxmlformats.org/officeDocument/2006/relationships/image" Target="media/image38.wmf"/><Relationship Id="rId144" Type="http://schemas.openxmlformats.org/officeDocument/2006/relationships/image" Target="media/image71.png"/><Relationship Id="rId589" Type="http://schemas.openxmlformats.org/officeDocument/2006/relationships/image" Target="media/image293.wmf"/><Relationship Id="rId796" Type="http://schemas.openxmlformats.org/officeDocument/2006/relationships/image" Target="media/image393.wmf"/><Relationship Id="rId1202" Type="http://schemas.openxmlformats.org/officeDocument/2006/relationships/fontTable" Target="fontTable.xml"/><Relationship Id="rId351" Type="http://schemas.openxmlformats.org/officeDocument/2006/relationships/oleObject" Target="embeddings/oleObject167.bin"/><Relationship Id="rId449" Type="http://schemas.openxmlformats.org/officeDocument/2006/relationships/image" Target="media/image226.wmf"/><Relationship Id="rId656" Type="http://schemas.openxmlformats.org/officeDocument/2006/relationships/image" Target="media/image324.wmf"/><Relationship Id="rId863" Type="http://schemas.openxmlformats.org/officeDocument/2006/relationships/oleObject" Target="embeddings/oleObject438.bin"/><Relationship Id="rId1079" Type="http://schemas.openxmlformats.org/officeDocument/2006/relationships/oleObject" Target="embeddings/oleObject550.bin"/><Relationship Id="rId211" Type="http://schemas.openxmlformats.org/officeDocument/2006/relationships/image" Target="media/image106.wmf"/><Relationship Id="rId295" Type="http://schemas.openxmlformats.org/officeDocument/2006/relationships/oleObject" Target="embeddings/oleObject140.bin"/><Relationship Id="rId309" Type="http://schemas.openxmlformats.org/officeDocument/2006/relationships/image" Target="media/image154.png"/><Relationship Id="rId516" Type="http://schemas.openxmlformats.org/officeDocument/2006/relationships/oleObject" Target="embeddings/oleObject253.bin"/><Relationship Id="rId1146" Type="http://schemas.openxmlformats.org/officeDocument/2006/relationships/image" Target="media/image553.wmf"/><Relationship Id="rId723" Type="http://schemas.openxmlformats.org/officeDocument/2006/relationships/oleObject" Target="embeddings/oleObject356.bin"/><Relationship Id="rId930" Type="http://schemas.openxmlformats.org/officeDocument/2006/relationships/image" Target="media/image446.wmf"/><Relationship Id="rId1006" Type="http://schemas.openxmlformats.org/officeDocument/2006/relationships/image" Target="media/image484.wmf"/><Relationship Id="rId155" Type="http://schemas.openxmlformats.org/officeDocument/2006/relationships/image" Target="media/image77.wmf"/><Relationship Id="rId362" Type="http://schemas.openxmlformats.org/officeDocument/2006/relationships/oleObject" Target="embeddings/oleObject172.bin"/><Relationship Id="rId222" Type="http://schemas.openxmlformats.org/officeDocument/2006/relationships/oleObject" Target="embeddings/oleObject103.bin"/><Relationship Id="rId667" Type="http://schemas.openxmlformats.org/officeDocument/2006/relationships/oleObject" Target="embeddings/oleObject329.bin"/><Relationship Id="rId874" Type="http://schemas.openxmlformats.org/officeDocument/2006/relationships/oleObject" Target="embeddings/oleObject445.bin"/><Relationship Id="rId17" Type="http://schemas.openxmlformats.org/officeDocument/2006/relationships/image" Target="media/image5.png"/><Relationship Id="rId527" Type="http://schemas.openxmlformats.org/officeDocument/2006/relationships/image" Target="media/image260.wmf"/><Relationship Id="rId734" Type="http://schemas.openxmlformats.org/officeDocument/2006/relationships/oleObject" Target="embeddings/oleObject362.bin"/><Relationship Id="rId941" Type="http://schemas.openxmlformats.org/officeDocument/2006/relationships/image" Target="media/image451.wmf"/><Relationship Id="rId1157" Type="http://schemas.openxmlformats.org/officeDocument/2006/relationships/oleObject" Target="embeddings/oleObject590.bin"/><Relationship Id="rId70" Type="http://schemas.openxmlformats.org/officeDocument/2006/relationships/image" Target="media/image34.wmf"/><Relationship Id="rId166" Type="http://schemas.openxmlformats.org/officeDocument/2006/relationships/oleObject" Target="embeddings/oleObject75.bin"/><Relationship Id="rId373" Type="http://schemas.openxmlformats.org/officeDocument/2006/relationships/image" Target="media/image187.png"/><Relationship Id="rId580" Type="http://schemas.openxmlformats.org/officeDocument/2006/relationships/image" Target="media/image288.wmf"/><Relationship Id="rId801" Type="http://schemas.openxmlformats.org/officeDocument/2006/relationships/oleObject" Target="embeddings/oleObject397.bin"/><Relationship Id="rId1017" Type="http://schemas.openxmlformats.org/officeDocument/2006/relationships/oleObject" Target="embeddings/oleObject519.bin"/><Relationship Id="rId1" Type="http://schemas.openxmlformats.org/officeDocument/2006/relationships/customXml" Target="../customXml/item1.xml"/><Relationship Id="rId233" Type="http://schemas.openxmlformats.org/officeDocument/2006/relationships/oleObject" Target="embeddings/oleObject109.bin"/><Relationship Id="rId440" Type="http://schemas.openxmlformats.org/officeDocument/2006/relationships/oleObject" Target="embeddings/oleObject210.bin"/><Relationship Id="rId678" Type="http://schemas.openxmlformats.org/officeDocument/2006/relationships/oleObject" Target="embeddings/oleObject334.bin"/><Relationship Id="rId885" Type="http://schemas.openxmlformats.org/officeDocument/2006/relationships/image" Target="media/image425.wmf"/><Relationship Id="rId1070" Type="http://schemas.openxmlformats.org/officeDocument/2006/relationships/image" Target="media/image516.wmf"/><Relationship Id="rId28" Type="http://schemas.openxmlformats.org/officeDocument/2006/relationships/image" Target="media/image11.wmf"/><Relationship Id="rId300" Type="http://schemas.openxmlformats.org/officeDocument/2006/relationships/image" Target="media/image149.wmf"/><Relationship Id="rId538" Type="http://schemas.openxmlformats.org/officeDocument/2006/relationships/oleObject" Target="embeddings/oleObject263.bin"/><Relationship Id="rId745" Type="http://schemas.openxmlformats.org/officeDocument/2006/relationships/image" Target="media/image369.wmf"/><Relationship Id="rId952" Type="http://schemas.openxmlformats.org/officeDocument/2006/relationships/oleObject" Target="embeddings/oleObject487.bin"/><Relationship Id="rId1168" Type="http://schemas.openxmlformats.org/officeDocument/2006/relationships/oleObject" Target="embeddings/oleObject595.bin"/><Relationship Id="rId81" Type="http://schemas.openxmlformats.org/officeDocument/2006/relationships/image" Target="media/image39.wmf"/><Relationship Id="rId177" Type="http://schemas.openxmlformats.org/officeDocument/2006/relationships/image" Target="media/image88.png"/><Relationship Id="rId384" Type="http://schemas.openxmlformats.org/officeDocument/2006/relationships/image" Target="media/image193.png"/><Relationship Id="rId591" Type="http://schemas.openxmlformats.org/officeDocument/2006/relationships/image" Target="media/image294.wmf"/><Relationship Id="rId605" Type="http://schemas.openxmlformats.org/officeDocument/2006/relationships/image" Target="media/image300.wmf"/><Relationship Id="rId812" Type="http://schemas.openxmlformats.org/officeDocument/2006/relationships/oleObject" Target="embeddings/oleObject403.bin"/><Relationship Id="rId1028" Type="http://schemas.openxmlformats.org/officeDocument/2006/relationships/image" Target="media/image495.wmf"/><Relationship Id="rId244" Type="http://schemas.openxmlformats.org/officeDocument/2006/relationships/oleObject" Target="embeddings/oleObject116.bin"/><Relationship Id="rId689" Type="http://schemas.openxmlformats.org/officeDocument/2006/relationships/image" Target="media/image341.wmf"/><Relationship Id="rId896" Type="http://schemas.openxmlformats.org/officeDocument/2006/relationships/oleObject" Target="embeddings/oleObject457.bin"/><Relationship Id="rId1081" Type="http://schemas.openxmlformats.org/officeDocument/2006/relationships/oleObject" Target="embeddings/oleObject551.bin"/><Relationship Id="rId39" Type="http://schemas.openxmlformats.org/officeDocument/2006/relationships/image" Target="media/image17.wmf"/><Relationship Id="rId451" Type="http://schemas.openxmlformats.org/officeDocument/2006/relationships/image" Target="media/image227.wmf"/><Relationship Id="rId549" Type="http://schemas.openxmlformats.org/officeDocument/2006/relationships/image" Target="media/image272.wmf"/><Relationship Id="rId756" Type="http://schemas.openxmlformats.org/officeDocument/2006/relationships/image" Target="media/image374.wmf"/><Relationship Id="rId1179" Type="http://schemas.openxmlformats.org/officeDocument/2006/relationships/oleObject" Target="embeddings/oleObject600.bin"/><Relationship Id="rId104" Type="http://schemas.openxmlformats.org/officeDocument/2006/relationships/image" Target="media/image51.wmf"/><Relationship Id="rId188" Type="http://schemas.openxmlformats.org/officeDocument/2006/relationships/image" Target="media/image94.wmf"/><Relationship Id="rId311" Type="http://schemas.openxmlformats.org/officeDocument/2006/relationships/image" Target="media/image156.wmf"/><Relationship Id="rId395" Type="http://schemas.openxmlformats.org/officeDocument/2006/relationships/image" Target="media/image199.wmf"/><Relationship Id="rId409" Type="http://schemas.openxmlformats.org/officeDocument/2006/relationships/image" Target="media/image206.wmf"/><Relationship Id="rId963" Type="http://schemas.openxmlformats.org/officeDocument/2006/relationships/image" Target="media/image462.wmf"/><Relationship Id="rId1039" Type="http://schemas.openxmlformats.org/officeDocument/2006/relationships/oleObject" Target="embeddings/oleObject530.bin"/><Relationship Id="rId92" Type="http://schemas.openxmlformats.org/officeDocument/2006/relationships/image" Target="media/image45.wmf"/><Relationship Id="rId616" Type="http://schemas.openxmlformats.org/officeDocument/2006/relationships/oleObject" Target="embeddings/oleObject302.bin"/><Relationship Id="rId823" Type="http://schemas.openxmlformats.org/officeDocument/2006/relationships/oleObject" Target="embeddings/oleObject410.bin"/><Relationship Id="rId255" Type="http://schemas.openxmlformats.org/officeDocument/2006/relationships/oleObject" Target="embeddings/oleObject121.bin"/><Relationship Id="rId462" Type="http://schemas.openxmlformats.org/officeDocument/2006/relationships/oleObject" Target="embeddings/oleObject221.bin"/><Relationship Id="rId1092" Type="http://schemas.openxmlformats.org/officeDocument/2006/relationships/oleObject" Target="embeddings/oleObject557.bin"/><Relationship Id="rId1106" Type="http://schemas.openxmlformats.org/officeDocument/2006/relationships/oleObject" Target="embeddings/oleObject565.bin"/><Relationship Id="rId115" Type="http://schemas.openxmlformats.org/officeDocument/2006/relationships/oleObject" Target="embeddings/oleObject50.bin"/><Relationship Id="rId322" Type="http://schemas.openxmlformats.org/officeDocument/2006/relationships/oleObject" Target="embeddings/oleObject151.bin"/><Relationship Id="rId767" Type="http://schemas.openxmlformats.org/officeDocument/2006/relationships/oleObject" Target="embeddings/oleObject379.bin"/><Relationship Id="rId974" Type="http://schemas.openxmlformats.org/officeDocument/2006/relationships/oleObject" Target="embeddings/oleObject498.bin"/><Relationship Id="rId199" Type="http://schemas.openxmlformats.org/officeDocument/2006/relationships/image" Target="media/image100.wmf"/><Relationship Id="rId627" Type="http://schemas.openxmlformats.org/officeDocument/2006/relationships/image" Target="media/image311.wmf"/><Relationship Id="rId834" Type="http://schemas.openxmlformats.org/officeDocument/2006/relationships/oleObject" Target="embeddings/oleObject416.bin"/><Relationship Id="rId266" Type="http://schemas.openxmlformats.org/officeDocument/2006/relationships/oleObject" Target="embeddings/oleObject126.bin"/><Relationship Id="rId473" Type="http://schemas.openxmlformats.org/officeDocument/2006/relationships/image" Target="media/image238.wmf"/><Relationship Id="rId680" Type="http://schemas.openxmlformats.org/officeDocument/2006/relationships/oleObject" Target="embeddings/oleObject335.bin"/><Relationship Id="rId901" Type="http://schemas.openxmlformats.org/officeDocument/2006/relationships/oleObject" Target="embeddings/oleObject460.bin"/><Relationship Id="rId1117" Type="http://schemas.openxmlformats.org/officeDocument/2006/relationships/image" Target="media/image537.wmf"/><Relationship Id="rId30" Type="http://schemas.openxmlformats.org/officeDocument/2006/relationships/image" Target="media/image12.wmf"/><Relationship Id="rId126" Type="http://schemas.openxmlformats.org/officeDocument/2006/relationships/image" Target="media/image62.wmf"/><Relationship Id="rId333" Type="http://schemas.openxmlformats.org/officeDocument/2006/relationships/image" Target="media/image168.wmf"/><Relationship Id="rId540" Type="http://schemas.openxmlformats.org/officeDocument/2006/relationships/oleObject" Target="embeddings/oleObject264.bin"/><Relationship Id="rId778" Type="http://schemas.openxmlformats.org/officeDocument/2006/relationships/image" Target="media/image384.wmf"/><Relationship Id="rId985" Type="http://schemas.openxmlformats.org/officeDocument/2006/relationships/image" Target="media/image473.wmf"/><Relationship Id="rId1170" Type="http://schemas.openxmlformats.org/officeDocument/2006/relationships/oleObject" Target="embeddings/oleObject596.bin"/><Relationship Id="rId638" Type="http://schemas.openxmlformats.org/officeDocument/2006/relationships/image" Target="media/image315.wmf"/><Relationship Id="rId845" Type="http://schemas.openxmlformats.org/officeDocument/2006/relationships/oleObject" Target="embeddings/oleObject423.bin"/><Relationship Id="rId1030" Type="http://schemas.openxmlformats.org/officeDocument/2006/relationships/image" Target="media/image496.wmf"/><Relationship Id="rId277" Type="http://schemas.openxmlformats.org/officeDocument/2006/relationships/oleObject" Target="embeddings/oleObject131.bin"/><Relationship Id="rId400" Type="http://schemas.openxmlformats.org/officeDocument/2006/relationships/image" Target="media/image201.wmf"/><Relationship Id="rId484" Type="http://schemas.openxmlformats.org/officeDocument/2006/relationships/oleObject" Target="embeddings/oleObject232.bin"/><Relationship Id="rId705" Type="http://schemas.openxmlformats.org/officeDocument/2006/relationships/image" Target="media/image349.wmf"/><Relationship Id="rId1128" Type="http://schemas.openxmlformats.org/officeDocument/2006/relationships/image" Target="media/image543.wmf"/><Relationship Id="rId137" Type="http://schemas.openxmlformats.org/officeDocument/2006/relationships/oleObject" Target="embeddings/oleObject61.bin"/><Relationship Id="rId344" Type="http://schemas.openxmlformats.org/officeDocument/2006/relationships/image" Target="media/image172.wmf"/><Relationship Id="rId691" Type="http://schemas.openxmlformats.org/officeDocument/2006/relationships/image" Target="media/image342.wmf"/><Relationship Id="rId789" Type="http://schemas.openxmlformats.org/officeDocument/2006/relationships/oleObject" Target="embeddings/oleObject391.bin"/><Relationship Id="rId912" Type="http://schemas.openxmlformats.org/officeDocument/2006/relationships/oleObject" Target="embeddings/oleObject467.bin"/><Relationship Id="rId996" Type="http://schemas.openxmlformats.org/officeDocument/2006/relationships/image" Target="media/image479.wmf"/><Relationship Id="rId41" Type="http://schemas.openxmlformats.org/officeDocument/2006/relationships/image" Target="media/image18.wmf"/><Relationship Id="rId551" Type="http://schemas.openxmlformats.org/officeDocument/2006/relationships/image" Target="media/image273.wmf"/><Relationship Id="rId649" Type="http://schemas.openxmlformats.org/officeDocument/2006/relationships/oleObject" Target="embeddings/oleObject320.bin"/><Relationship Id="rId856" Type="http://schemas.openxmlformats.org/officeDocument/2006/relationships/oleObject" Target="embeddings/oleObject433.bin"/><Relationship Id="rId1181" Type="http://schemas.openxmlformats.org/officeDocument/2006/relationships/oleObject" Target="embeddings/oleObject601.bin"/><Relationship Id="rId190" Type="http://schemas.openxmlformats.org/officeDocument/2006/relationships/image" Target="media/image95.wmf"/><Relationship Id="rId204" Type="http://schemas.openxmlformats.org/officeDocument/2006/relationships/oleObject" Target="embeddings/oleObject93.bin"/><Relationship Id="rId288" Type="http://schemas.openxmlformats.org/officeDocument/2006/relationships/image" Target="media/image143.wmf"/><Relationship Id="rId411" Type="http://schemas.openxmlformats.org/officeDocument/2006/relationships/image" Target="media/image207.wmf"/><Relationship Id="rId509" Type="http://schemas.openxmlformats.org/officeDocument/2006/relationships/oleObject" Target="embeddings/oleObject248.bin"/><Relationship Id="rId1041" Type="http://schemas.openxmlformats.org/officeDocument/2006/relationships/image" Target="media/image502.wmf"/><Relationship Id="rId1139" Type="http://schemas.openxmlformats.org/officeDocument/2006/relationships/oleObject" Target="embeddings/oleObject582.bin"/><Relationship Id="rId495" Type="http://schemas.openxmlformats.org/officeDocument/2006/relationships/oleObject" Target="embeddings/oleObject239.bin"/><Relationship Id="rId716" Type="http://schemas.openxmlformats.org/officeDocument/2006/relationships/image" Target="media/image355.wmf"/><Relationship Id="rId923" Type="http://schemas.openxmlformats.org/officeDocument/2006/relationships/oleObject" Target="embeddings/oleObject472.bin"/><Relationship Id="rId52" Type="http://schemas.openxmlformats.org/officeDocument/2006/relationships/oleObject" Target="embeddings/oleObject19.bin"/><Relationship Id="rId148" Type="http://schemas.openxmlformats.org/officeDocument/2006/relationships/oleObject" Target="embeddings/oleObject66.bin"/><Relationship Id="rId355" Type="http://schemas.openxmlformats.org/officeDocument/2006/relationships/image" Target="media/image178.wmf"/><Relationship Id="rId562" Type="http://schemas.openxmlformats.org/officeDocument/2006/relationships/image" Target="media/image279.wmf"/><Relationship Id="rId1192" Type="http://schemas.openxmlformats.org/officeDocument/2006/relationships/image" Target="media/image577.wmf"/><Relationship Id="rId215" Type="http://schemas.openxmlformats.org/officeDocument/2006/relationships/oleObject" Target="embeddings/oleObject99.bin"/><Relationship Id="rId422" Type="http://schemas.openxmlformats.org/officeDocument/2006/relationships/oleObject" Target="embeddings/oleObject201.bin"/><Relationship Id="rId867" Type="http://schemas.openxmlformats.org/officeDocument/2006/relationships/oleObject" Target="embeddings/oleObject441.bin"/><Relationship Id="rId1052" Type="http://schemas.openxmlformats.org/officeDocument/2006/relationships/image" Target="media/image507.wmf"/><Relationship Id="rId299" Type="http://schemas.openxmlformats.org/officeDocument/2006/relationships/oleObject" Target="embeddings/oleObject142.bin"/><Relationship Id="rId727" Type="http://schemas.openxmlformats.org/officeDocument/2006/relationships/oleObject" Target="embeddings/oleObject358.bin"/><Relationship Id="rId934" Type="http://schemas.openxmlformats.org/officeDocument/2006/relationships/oleObject" Target="embeddings/oleObject478.bin"/><Relationship Id="rId63" Type="http://schemas.openxmlformats.org/officeDocument/2006/relationships/image" Target="media/image30.wmf"/><Relationship Id="rId159" Type="http://schemas.openxmlformats.org/officeDocument/2006/relationships/image" Target="media/image79.wmf"/><Relationship Id="rId366" Type="http://schemas.openxmlformats.org/officeDocument/2006/relationships/oleObject" Target="embeddings/oleObject174.bin"/><Relationship Id="rId573" Type="http://schemas.openxmlformats.org/officeDocument/2006/relationships/image" Target="media/image284.wmf"/><Relationship Id="rId780" Type="http://schemas.openxmlformats.org/officeDocument/2006/relationships/image" Target="media/image385.wmf"/><Relationship Id="rId226" Type="http://schemas.openxmlformats.org/officeDocument/2006/relationships/oleObject" Target="embeddings/oleObject105.bin"/><Relationship Id="rId433" Type="http://schemas.openxmlformats.org/officeDocument/2006/relationships/oleObject" Target="embeddings/oleObject206.bin"/><Relationship Id="rId878" Type="http://schemas.openxmlformats.org/officeDocument/2006/relationships/oleObject" Target="embeddings/oleObject448.bin"/><Relationship Id="rId1063" Type="http://schemas.openxmlformats.org/officeDocument/2006/relationships/oleObject" Target="embeddings/oleObject542.bin"/><Relationship Id="rId640" Type="http://schemas.openxmlformats.org/officeDocument/2006/relationships/image" Target="media/image316.png"/><Relationship Id="rId738" Type="http://schemas.openxmlformats.org/officeDocument/2006/relationships/oleObject" Target="embeddings/oleObject364.bin"/><Relationship Id="rId945" Type="http://schemas.openxmlformats.org/officeDocument/2006/relationships/image" Target="media/image453.png"/><Relationship Id="rId74" Type="http://schemas.openxmlformats.org/officeDocument/2006/relationships/image" Target="media/image36.wmf"/><Relationship Id="rId377" Type="http://schemas.openxmlformats.org/officeDocument/2006/relationships/oleObject" Target="embeddings/oleObject179.bin"/><Relationship Id="rId500" Type="http://schemas.openxmlformats.org/officeDocument/2006/relationships/oleObject" Target="embeddings/oleObject243.bin"/><Relationship Id="rId584" Type="http://schemas.openxmlformats.org/officeDocument/2006/relationships/image" Target="media/image290.wmf"/><Relationship Id="rId805" Type="http://schemas.openxmlformats.org/officeDocument/2006/relationships/oleObject" Target="embeddings/oleObject399.bin"/><Relationship Id="rId1130" Type="http://schemas.openxmlformats.org/officeDocument/2006/relationships/image" Target="media/image544.wmf"/><Relationship Id="rId5" Type="http://schemas.openxmlformats.org/officeDocument/2006/relationships/styles" Target="styles.xml"/><Relationship Id="rId237" Type="http://schemas.openxmlformats.org/officeDocument/2006/relationships/oleObject" Target="embeddings/oleObject112.bin"/><Relationship Id="rId791" Type="http://schemas.openxmlformats.org/officeDocument/2006/relationships/oleObject" Target="embeddings/oleObject392.bin"/><Relationship Id="rId889" Type="http://schemas.openxmlformats.org/officeDocument/2006/relationships/oleObject" Target="embeddings/oleObject454.bin"/><Relationship Id="rId1074" Type="http://schemas.openxmlformats.org/officeDocument/2006/relationships/oleObject" Target="embeddings/oleObject548.bin"/><Relationship Id="rId444" Type="http://schemas.openxmlformats.org/officeDocument/2006/relationships/oleObject" Target="embeddings/oleObject212.bin"/><Relationship Id="rId651" Type="http://schemas.openxmlformats.org/officeDocument/2006/relationships/oleObject" Target="embeddings/oleObject321.bin"/><Relationship Id="rId749" Type="http://schemas.openxmlformats.org/officeDocument/2006/relationships/image" Target="media/image371.wmf"/><Relationship Id="rId290" Type="http://schemas.openxmlformats.org/officeDocument/2006/relationships/image" Target="media/image144.wmf"/><Relationship Id="rId304" Type="http://schemas.openxmlformats.org/officeDocument/2006/relationships/oleObject" Target="embeddings/oleObject144.bin"/><Relationship Id="rId388" Type="http://schemas.openxmlformats.org/officeDocument/2006/relationships/oleObject" Target="embeddings/oleObject184.bin"/><Relationship Id="rId511" Type="http://schemas.openxmlformats.org/officeDocument/2006/relationships/oleObject" Target="embeddings/oleObject249.bin"/><Relationship Id="rId609" Type="http://schemas.openxmlformats.org/officeDocument/2006/relationships/oleObject" Target="embeddings/oleObject299.bin"/><Relationship Id="rId956" Type="http://schemas.openxmlformats.org/officeDocument/2006/relationships/oleObject" Target="embeddings/oleObject489.bin"/><Relationship Id="rId1141" Type="http://schemas.openxmlformats.org/officeDocument/2006/relationships/image" Target="media/image550.png"/><Relationship Id="rId85" Type="http://schemas.openxmlformats.org/officeDocument/2006/relationships/image" Target="media/image41.wmf"/><Relationship Id="rId150" Type="http://schemas.openxmlformats.org/officeDocument/2006/relationships/oleObject" Target="embeddings/oleObject67.bin"/><Relationship Id="rId595" Type="http://schemas.openxmlformats.org/officeDocument/2006/relationships/oleObject" Target="embeddings/oleObject291.bin"/><Relationship Id="rId816" Type="http://schemas.openxmlformats.org/officeDocument/2006/relationships/oleObject" Target="embeddings/oleObject406.bin"/><Relationship Id="rId1001" Type="http://schemas.openxmlformats.org/officeDocument/2006/relationships/oleObject" Target="embeddings/oleObject511.bin"/><Relationship Id="rId248" Type="http://schemas.openxmlformats.org/officeDocument/2006/relationships/oleObject" Target="embeddings/oleObject118.bin"/><Relationship Id="rId455" Type="http://schemas.openxmlformats.org/officeDocument/2006/relationships/image" Target="media/image229.wmf"/><Relationship Id="rId662" Type="http://schemas.openxmlformats.org/officeDocument/2006/relationships/image" Target="media/image327.wmf"/><Relationship Id="rId1085" Type="http://schemas.openxmlformats.org/officeDocument/2006/relationships/oleObject" Target="embeddings/oleObject553.bin"/><Relationship Id="rId12" Type="http://schemas.openxmlformats.org/officeDocument/2006/relationships/oleObject" Target="embeddings/oleObject1.bin"/><Relationship Id="rId108" Type="http://schemas.openxmlformats.org/officeDocument/2006/relationships/image" Target="media/image53.wmf"/><Relationship Id="rId315" Type="http://schemas.openxmlformats.org/officeDocument/2006/relationships/image" Target="media/image158.png"/><Relationship Id="rId522" Type="http://schemas.openxmlformats.org/officeDocument/2006/relationships/oleObject" Target="embeddings/oleObject256.bin"/><Relationship Id="rId967" Type="http://schemas.openxmlformats.org/officeDocument/2006/relationships/image" Target="media/image464.wmf"/><Relationship Id="rId1152" Type="http://schemas.openxmlformats.org/officeDocument/2006/relationships/image" Target="media/image556.wmf"/><Relationship Id="rId96" Type="http://schemas.openxmlformats.org/officeDocument/2006/relationships/image" Target="media/image47.wmf"/><Relationship Id="rId161" Type="http://schemas.openxmlformats.org/officeDocument/2006/relationships/image" Target="media/image80.wmf"/><Relationship Id="rId399" Type="http://schemas.openxmlformats.org/officeDocument/2006/relationships/oleObject" Target="embeddings/oleObject190.bin"/><Relationship Id="rId827" Type="http://schemas.openxmlformats.org/officeDocument/2006/relationships/oleObject" Target="embeddings/oleObject412.bin"/><Relationship Id="rId1012" Type="http://schemas.openxmlformats.org/officeDocument/2006/relationships/image" Target="media/image487.wmf"/><Relationship Id="rId259" Type="http://schemas.openxmlformats.org/officeDocument/2006/relationships/image" Target="media/image128.wmf"/><Relationship Id="rId466" Type="http://schemas.openxmlformats.org/officeDocument/2006/relationships/oleObject" Target="embeddings/oleObject223.bin"/><Relationship Id="rId673" Type="http://schemas.openxmlformats.org/officeDocument/2006/relationships/image" Target="media/image333.wmf"/><Relationship Id="rId880" Type="http://schemas.openxmlformats.org/officeDocument/2006/relationships/oleObject" Target="embeddings/oleObject449.bin"/><Relationship Id="rId1096" Type="http://schemas.openxmlformats.org/officeDocument/2006/relationships/oleObject" Target="embeddings/oleObject559.bin"/><Relationship Id="rId23" Type="http://schemas.openxmlformats.org/officeDocument/2006/relationships/oleObject" Target="embeddings/oleObject6.bin"/><Relationship Id="rId119" Type="http://schemas.openxmlformats.org/officeDocument/2006/relationships/image" Target="media/image58.png"/><Relationship Id="rId326" Type="http://schemas.openxmlformats.org/officeDocument/2006/relationships/oleObject" Target="embeddings/oleObject153.bin"/><Relationship Id="rId533" Type="http://schemas.openxmlformats.org/officeDocument/2006/relationships/oleObject" Target="embeddings/oleObject261.bin"/><Relationship Id="rId978" Type="http://schemas.openxmlformats.org/officeDocument/2006/relationships/image" Target="media/image470.wmf"/><Relationship Id="rId1163" Type="http://schemas.openxmlformats.org/officeDocument/2006/relationships/image" Target="media/image562.wmf"/><Relationship Id="rId740" Type="http://schemas.openxmlformats.org/officeDocument/2006/relationships/oleObject" Target="embeddings/oleObject365.bin"/><Relationship Id="rId838" Type="http://schemas.openxmlformats.org/officeDocument/2006/relationships/oleObject" Target="embeddings/oleObject419.bin"/><Relationship Id="rId1023" Type="http://schemas.openxmlformats.org/officeDocument/2006/relationships/oleObject" Target="embeddings/oleObject522.bin"/><Relationship Id="rId172" Type="http://schemas.openxmlformats.org/officeDocument/2006/relationships/oleObject" Target="embeddings/oleObject78.bin"/><Relationship Id="rId477" Type="http://schemas.openxmlformats.org/officeDocument/2006/relationships/oleObject" Target="embeddings/oleObject228.bin"/><Relationship Id="rId600" Type="http://schemas.openxmlformats.org/officeDocument/2006/relationships/oleObject" Target="embeddings/oleObject294.bin"/><Relationship Id="rId684" Type="http://schemas.openxmlformats.org/officeDocument/2006/relationships/oleObject" Target="embeddings/oleObject337.bin"/><Relationship Id="rId337" Type="http://schemas.openxmlformats.org/officeDocument/2006/relationships/oleObject" Target="embeddings/oleObject159.bin"/><Relationship Id="rId891" Type="http://schemas.openxmlformats.org/officeDocument/2006/relationships/oleObject" Target="embeddings/oleObject455.bin"/><Relationship Id="rId905" Type="http://schemas.openxmlformats.org/officeDocument/2006/relationships/oleObject" Target="embeddings/oleObject463.bin"/><Relationship Id="rId989" Type="http://schemas.openxmlformats.org/officeDocument/2006/relationships/image" Target="media/image475.wmf"/><Relationship Id="rId34" Type="http://schemas.openxmlformats.org/officeDocument/2006/relationships/image" Target="media/image14.png"/><Relationship Id="rId544" Type="http://schemas.openxmlformats.org/officeDocument/2006/relationships/oleObject" Target="embeddings/oleObject266.bin"/><Relationship Id="rId751" Type="http://schemas.openxmlformats.org/officeDocument/2006/relationships/oleObject" Target="embeddings/oleObject371.bin"/><Relationship Id="rId849" Type="http://schemas.openxmlformats.org/officeDocument/2006/relationships/oleObject" Target="embeddings/oleObject426.bin"/><Relationship Id="rId1174" Type="http://schemas.openxmlformats.org/officeDocument/2006/relationships/oleObject" Target="embeddings/oleObject598.bin"/><Relationship Id="rId183" Type="http://schemas.openxmlformats.org/officeDocument/2006/relationships/oleObject" Target="embeddings/oleObject83.bin"/><Relationship Id="rId390" Type="http://schemas.openxmlformats.org/officeDocument/2006/relationships/oleObject" Target="embeddings/oleObject185.bin"/><Relationship Id="rId404" Type="http://schemas.openxmlformats.org/officeDocument/2006/relationships/oleObject" Target="embeddings/oleObject192.bin"/><Relationship Id="rId611" Type="http://schemas.openxmlformats.org/officeDocument/2006/relationships/image" Target="media/image302.png"/><Relationship Id="rId1034" Type="http://schemas.openxmlformats.org/officeDocument/2006/relationships/image" Target="media/image498.wmf"/><Relationship Id="rId250" Type="http://schemas.openxmlformats.org/officeDocument/2006/relationships/oleObject" Target="embeddings/oleObject119.bin"/><Relationship Id="rId488" Type="http://schemas.openxmlformats.org/officeDocument/2006/relationships/image" Target="media/image245.wmf"/><Relationship Id="rId695" Type="http://schemas.openxmlformats.org/officeDocument/2006/relationships/image" Target="media/image344.wmf"/><Relationship Id="rId709" Type="http://schemas.openxmlformats.org/officeDocument/2006/relationships/image" Target="media/image351.wmf"/><Relationship Id="rId916" Type="http://schemas.openxmlformats.org/officeDocument/2006/relationships/oleObject" Target="embeddings/oleObject469.bin"/><Relationship Id="rId1101" Type="http://schemas.openxmlformats.org/officeDocument/2006/relationships/oleObject" Target="embeddings/oleObject562.bin"/><Relationship Id="rId45" Type="http://schemas.openxmlformats.org/officeDocument/2006/relationships/image" Target="media/image20.png"/><Relationship Id="rId110" Type="http://schemas.openxmlformats.org/officeDocument/2006/relationships/image" Target="media/image54.wmf"/><Relationship Id="rId348" Type="http://schemas.openxmlformats.org/officeDocument/2006/relationships/image" Target="media/image174.wmf"/><Relationship Id="rId555" Type="http://schemas.openxmlformats.org/officeDocument/2006/relationships/image" Target="media/image275.wmf"/><Relationship Id="rId762" Type="http://schemas.openxmlformats.org/officeDocument/2006/relationships/image" Target="media/image377.wmf"/><Relationship Id="rId1185" Type="http://schemas.openxmlformats.org/officeDocument/2006/relationships/oleObject" Target="embeddings/oleObject603.bin"/><Relationship Id="rId194" Type="http://schemas.openxmlformats.org/officeDocument/2006/relationships/oleObject" Target="embeddings/oleObject88.bin"/><Relationship Id="rId208" Type="http://schemas.openxmlformats.org/officeDocument/2006/relationships/oleObject" Target="embeddings/oleObject95.bin"/><Relationship Id="rId415" Type="http://schemas.openxmlformats.org/officeDocument/2006/relationships/image" Target="media/image209.wmf"/><Relationship Id="rId622" Type="http://schemas.openxmlformats.org/officeDocument/2006/relationships/oleObject" Target="embeddings/oleObject305.bin"/><Relationship Id="rId1045" Type="http://schemas.openxmlformats.org/officeDocument/2006/relationships/oleObject" Target="embeddings/oleObject533.bin"/><Relationship Id="rId261" Type="http://schemas.openxmlformats.org/officeDocument/2006/relationships/image" Target="media/image129.wmf"/><Relationship Id="rId499" Type="http://schemas.openxmlformats.org/officeDocument/2006/relationships/oleObject" Target="embeddings/oleObject242.bin"/><Relationship Id="rId927" Type="http://schemas.openxmlformats.org/officeDocument/2006/relationships/oleObject" Target="embeddings/oleObject474.bin"/><Relationship Id="rId1112" Type="http://schemas.openxmlformats.org/officeDocument/2006/relationships/image" Target="media/image535.wmf"/><Relationship Id="rId56" Type="http://schemas.openxmlformats.org/officeDocument/2006/relationships/oleObject" Target="embeddings/oleObject21.bin"/><Relationship Id="rId359" Type="http://schemas.openxmlformats.org/officeDocument/2006/relationships/image" Target="media/image180.wmf"/><Relationship Id="rId566" Type="http://schemas.openxmlformats.org/officeDocument/2006/relationships/image" Target="media/image281.wmf"/><Relationship Id="rId773" Type="http://schemas.openxmlformats.org/officeDocument/2006/relationships/oleObject" Target="embeddings/oleObject383.bin"/><Relationship Id="rId1196" Type="http://schemas.openxmlformats.org/officeDocument/2006/relationships/image" Target="media/image579.wmf"/><Relationship Id="rId121" Type="http://schemas.openxmlformats.org/officeDocument/2006/relationships/oleObject" Target="embeddings/oleObject53.bin"/><Relationship Id="rId219" Type="http://schemas.openxmlformats.org/officeDocument/2006/relationships/oleObject" Target="embeddings/oleObject101.bin"/><Relationship Id="rId426" Type="http://schemas.openxmlformats.org/officeDocument/2006/relationships/image" Target="media/image215.wmf"/><Relationship Id="rId633" Type="http://schemas.openxmlformats.org/officeDocument/2006/relationships/oleObject" Target="embeddings/oleObject312.bin"/><Relationship Id="rId980" Type="http://schemas.openxmlformats.org/officeDocument/2006/relationships/image" Target="media/image471.wmf"/><Relationship Id="rId1056" Type="http://schemas.openxmlformats.org/officeDocument/2006/relationships/image" Target="media/image509.wmf"/><Relationship Id="rId840" Type="http://schemas.openxmlformats.org/officeDocument/2006/relationships/image" Target="media/image412.wmf"/><Relationship Id="rId938" Type="http://schemas.openxmlformats.org/officeDocument/2006/relationships/oleObject" Target="embeddings/oleObject480.bin"/><Relationship Id="rId67" Type="http://schemas.openxmlformats.org/officeDocument/2006/relationships/image" Target="media/image32.wmf"/><Relationship Id="rId272" Type="http://schemas.openxmlformats.org/officeDocument/2006/relationships/image" Target="media/image135.wmf"/><Relationship Id="rId577" Type="http://schemas.openxmlformats.org/officeDocument/2006/relationships/image" Target="media/image286.png"/><Relationship Id="rId700" Type="http://schemas.openxmlformats.org/officeDocument/2006/relationships/oleObject" Target="embeddings/oleObject345.bin"/><Relationship Id="rId1123" Type="http://schemas.openxmlformats.org/officeDocument/2006/relationships/image" Target="media/image540.wmf"/><Relationship Id="rId132" Type="http://schemas.openxmlformats.org/officeDocument/2006/relationships/image" Target="media/image65.wmf"/><Relationship Id="rId784" Type="http://schemas.openxmlformats.org/officeDocument/2006/relationships/image" Target="media/image387.wmf"/><Relationship Id="rId991" Type="http://schemas.openxmlformats.org/officeDocument/2006/relationships/image" Target="media/image476.wmf"/><Relationship Id="rId1067" Type="http://schemas.openxmlformats.org/officeDocument/2006/relationships/oleObject" Target="embeddings/oleObject544.bin"/><Relationship Id="rId437" Type="http://schemas.openxmlformats.org/officeDocument/2006/relationships/oleObject" Target="embeddings/oleObject208.bin"/><Relationship Id="rId644" Type="http://schemas.openxmlformats.org/officeDocument/2006/relationships/oleObject" Target="embeddings/oleObject317.bin"/><Relationship Id="rId851" Type="http://schemas.openxmlformats.org/officeDocument/2006/relationships/oleObject" Target="embeddings/oleObject428.bin"/><Relationship Id="rId283" Type="http://schemas.openxmlformats.org/officeDocument/2006/relationships/image" Target="media/image140.wmf"/><Relationship Id="rId490" Type="http://schemas.openxmlformats.org/officeDocument/2006/relationships/oleObject" Target="embeddings/oleObject236.bin"/><Relationship Id="rId504" Type="http://schemas.openxmlformats.org/officeDocument/2006/relationships/oleObject" Target="embeddings/oleObject245.bin"/><Relationship Id="rId711" Type="http://schemas.openxmlformats.org/officeDocument/2006/relationships/oleObject" Target="embeddings/oleObject351.bin"/><Relationship Id="rId949" Type="http://schemas.openxmlformats.org/officeDocument/2006/relationships/image" Target="media/image455.wmf"/><Relationship Id="rId1134" Type="http://schemas.openxmlformats.org/officeDocument/2006/relationships/image" Target="media/image546.wmf"/><Relationship Id="rId78" Type="http://schemas.openxmlformats.org/officeDocument/2006/relationships/oleObject" Target="embeddings/oleObject32.bin"/><Relationship Id="rId143" Type="http://schemas.openxmlformats.org/officeDocument/2006/relationships/oleObject" Target="embeddings/oleObject64.bin"/><Relationship Id="rId350" Type="http://schemas.openxmlformats.org/officeDocument/2006/relationships/image" Target="media/image175.wmf"/><Relationship Id="rId588" Type="http://schemas.openxmlformats.org/officeDocument/2006/relationships/image" Target="media/image292.png"/><Relationship Id="rId795" Type="http://schemas.openxmlformats.org/officeDocument/2006/relationships/oleObject" Target="embeddings/oleObject394.bin"/><Relationship Id="rId809" Type="http://schemas.openxmlformats.org/officeDocument/2006/relationships/oleObject" Target="embeddings/oleObject401.bin"/><Relationship Id="rId1201" Type="http://schemas.openxmlformats.org/officeDocument/2006/relationships/footer" Target="footer1.xml"/><Relationship Id="rId9" Type="http://schemas.openxmlformats.org/officeDocument/2006/relationships/endnotes" Target="endnotes.xml"/><Relationship Id="rId210" Type="http://schemas.openxmlformats.org/officeDocument/2006/relationships/oleObject" Target="embeddings/oleObject96.bin"/><Relationship Id="rId448" Type="http://schemas.openxmlformats.org/officeDocument/2006/relationships/oleObject" Target="embeddings/oleObject214.bin"/><Relationship Id="rId655" Type="http://schemas.openxmlformats.org/officeDocument/2006/relationships/oleObject" Target="embeddings/oleObject323.bin"/><Relationship Id="rId862" Type="http://schemas.openxmlformats.org/officeDocument/2006/relationships/oleObject" Target="embeddings/oleObject437.bin"/><Relationship Id="rId1078" Type="http://schemas.openxmlformats.org/officeDocument/2006/relationships/image" Target="media/image520.wmf"/><Relationship Id="rId294" Type="http://schemas.openxmlformats.org/officeDocument/2006/relationships/image" Target="media/image146.wmf"/><Relationship Id="rId308" Type="http://schemas.openxmlformats.org/officeDocument/2006/relationships/oleObject" Target="embeddings/oleObject146.bin"/><Relationship Id="rId515" Type="http://schemas.openxmlformats.org/officeDocument/2006/relationships/oleObject" Target="embeddings/oleObject252.bin"/><Relationship Id="rId722" Type="http://schemas.openxmlformats.org/officeDocument/2006/relationships/image" Target="media/image358.wmf"/><Relationship Id="rId1145" Type="http://schemas.openxmlformats.org/officeDocument/2006/relationships/oleObject" Target="embeddings/oleObject584.bin"/><Relationship Id="rId89" Type="http://schemas.openxmlformats.org/officeDocument/2006/relationships/image" Target="media/image43.png"/><Relationship Id="rId154" Type="http://schemas.openxmlformats.org/officeDocument/2006/relationships/oleObject" Target="embeddings/oleObject69.bin"/><Relationship Id="rId361" Type="http://schemas.openxmlformats.org/officeDocument/2006/relationships/image" Target="media/image181.wmf"/><Relationship Id="rId599" Type="http://schemas.openxmlformats.org/officeDocument/2006/relationships/image" Target="media/image297.wmf"/><Relationship Id="rId1005" Type="http://schemas.openxmlformats.org/officeDocument/2006/relationships/oleObject" Target="embeddings/oleObject513.bin"/><Relationship Id="rId459" Type="http://schemas.openxmlformats.org/officeDocument/2006/relationships/image" Target="media/image231.wmf"/><Relationship Id="rId666" Type="http://schemas.openxmlformats.org/officeDocument/2006/relationships/image" Target="media/image329.wmf"/><Relationship Id="rId873" Type="http://schemas.openxmlformats.org/officeDocument/2006/relationships/image" Target="media/image420.wmf"/><Relationship Id="rId1089" Type="http://schemas.openxmlformats.org/officeDocument/2006/relationships/image" Target="media/image525.wmf"/><Relationship Id="rId16" Type="http://schemas.openxmlformats.org/officeDocument/2006/relationships/oleObject" Target="embeddings/oleObject3.bin"/><Relationship Id="rId221" Type="http://schemas.openxmlformats.org/officeDocument/2006/relationships/image" Target="media/image110.wmf"/><Relationship Id="rId319" Type="http://schemas.openxmlformats.org/officeDocument/2006/relationships/image" Target="media/image161.wmf"/><Relationship Id="rId526" Type="http://schemas.openxmlformats.org/officeDocument/2006/relationships/oleObject" Target="embeddings/oleObject258.bin"/><Relationship Id="rId1156" Type="http://schemas.openxmlformats.org/officeDocument/2006/relationships/image" Target="media/image558.wmf"/><Relationship Id="rId733" Type="http://schemas.openxmlformats.org/officeDocument/2006/relationships/image" Target="media/image363.wmf"/><Relationship Id="rId940" Type="http://schemas.openxmlformats.org/officeDocument/2006/relationships/oleObject" Target="embeddings/oleObject481.bin"/><Relationship Id="rId1016" Type="http://schemas.openxmlformats.org/officeDocument/2006/relationships/image" Target="media/image489.wmf"/><Relationship Id="rId165" Type="http://schemas.openxmlformats.org/officeDocument/2006/relationships/image" Target="media/image82.wmf"/><Relationship Id="rId372" Type="http://schemas.openxmlformats.org/officeDocument/2006/relationships/oleObject" Target="embeddings/oleObject177.bin"/><Relationship Id="rId677" Type="http://schemas.openxmlformats.org/officeDocument/2006/relationships/image" Target="media/image335.wmf"/><Relationship Id="rId800" Type="http://schemas.openxmlformats.org/officeDocument/2006/relationships/image" Target="media/image395.wmf"/><Relationship Id="rId232" Type="http://schemas.openxmlformats.org/officeDocument/2006/relationships/oleObject" Target="embeddings/oleObject108.bin"/><Relationship Id="rId884" Type="http://schemas.openxmlformats.org/officeDocument/2006/relationships/oleObject" Target="embeddings/oleObject451.bin"/><Relationship Id="rId27" Type="http://schemas.openxmlformats.org/officeDocument/2006/relationships/oleObject" Target="embeddings/oleObject8.bin"/><Relationship Id="rId537" Type="http://schemas.openxmlformats.org/officeDocument/2006/relationships/image" Target="media/image266.wmf"/><Relationship Id="rId744" Type="http://schemas.openxmlformats.org/officeDocument/2006/relationships/oleObject" Target="embeddings/oleObject367.bin"/><Relationship Id="rId951" Type="http://schemas.openxmlformats.org/officeDocument/2006/relationships/image" Target="media/image456.wmf"/><Relationship Id="rId1167" Type="http://schemas.openxmlformats.org/officeDocument/2006/relationships/image" Target="media/image564.wmf"/><Relationship Id="rId80" Type="http://schemas.openxmlformats.org/officeDocument/2006/relationships/oleObject" Target="embeddings/oleObject33.bin"/><Relationship Id="rId176" Type="http://schemas.openxmlformats.org/officeDocument/2006/relationships/oleObject" Target="embeddings/oleObject80.bin"/><Relationship Id="rId383" Type="http://schemas.openxmlformats.org/officeDocument/2006/relationships/oleObject" Target="embeddings/oleObject182.bin"/><Relationship Id="rId590" Type="http://schemas.openxmlformats.org/officeDocument/2006/relationships/oleObject" Target="embeddings/oleObject288.bin"/><Relationship Id="rId604" Type="http://schemas.openxmlformats.org/officeDocument/2006/relationships/oleObject" Target="embeddings/oleObject296.bin"/><Relationship Id="rId811" Type="http://schemas.openxmlformats.org/officeDocument/2006/relationships/image" Target="media/image400.png"/><Relationship Id="rId1027" Type="http://schemas.openxmlformats.org/officeDocument/2006/relationships/oleObject" Target="embeddings/oleObject524.bin"/><Relationship Id="rId243" Type="http://schemas.openxmlformats.org/officeDocument/2006/relationships/image" Target="media/image119.wmf"/><Relationship Id="rId450" Type="http://schemas.openxmlformats.org/officeDocument/2006/relationships/oleObject" Target="embeddings/oleObject215.bin"/><Relationship Id="rId688" Type="http://schemas.openxmlformats.org/officeDocument/2006/relationships/oleObject" Target="embeddings/oleObject339.bin"/><Relationship Id="rId895" Type="http://schemas.openxmlformats.org/officeDocument/2006/relationships/image" Target="media/image430.wmf"/><Relationship Id="rId909" Type="http://schemas.openxmlformats.org/officeDocument/2006/relationships/image" Target="media/image435.wmf"/><Relationship Id="rId1080" Type="http://schemas.openxmlformats.org/officeDocument/2006/relationships/image" Target="media/image521.wmf"/><Relationship Id="rId38" Type="http://schemas.openxmlformats.org/officeDocument/2006/relationships/oleObject" Target="embeddings/oleObject13.bin"/><Relationship Id="rId103" Type="http://schemas.openxmlformats.org/officeDocument/2006/relationships/oleObject" Target="embeddings/oleObject44.bin"/><Relationship Id="rId310" Type="http://schemas.openxmlformats.org/officeDocument/2006/relationships/image" Target="media/image155.png"/><Relationship Id="rId548" Type="http://schemas.openxmlformats.org/officeDocument/2006/relationships/oleObject" Target="embeddings/oleObject268.bin"/><Relationship Id="rId755" Type="http://schemas.openxmlformats.org/officeDocument/2006/relationships/oleObject" Target="embeddings/oleObject373.bin"/><Relationship Id="rId962" Type="http://schemas.openxmlformats.org/officeDocument/2006/relationships/image" Target="media/image461.png"/><Relationship Id="rId1178" Type="http://schemas.openxmlformats.org/officeDocument/2006/relationships/image" Target="media/image570.wmf"/><Relationship Id="rId91" Type="http://schemas.openxmlformats.org/officeDocument/2006/relationships/oleObject" Target="embeddings/oleObject38.bin"/><Relationship Id="rId187" Type="http://schemas.openxmlformats.org/officeDocument/2006/relationships/oleObject" Target="embeddings/oleObject85.bin"/><Relationship Id="rId394" Type="http://schemas.openxmlformats.org/officeDocument/2006/relationships/oleObject" Target="embeddings/oleObject187.bin"/><Relationship Id="rId408" Type="http://schemas.openxmlformats.org/officeDocument/2006/relationships/oleObject" Target="embeddings/oleObject194.bin"/><Relationship Id="rId615" Type="http://schemas.openxmlformats.org/officeDocument/2006/relationships/image" Target="media/image305.wmf"/><Relationship Id="rId822" Type="http://schemas.openxmlformats.org/officeDocument/2006/relationships/image" Target="media/image404.wmf"/><Relationship Id="rId1038" Type="http://schemas.openxmlformats.org/officeDocument/2006/relationships/image" Target="media/image500.wmf"/><Relationship Id="rId254" Type="http://schemas.openxmlformats.org/officeDocument/2006/relationships/image" Target="media/image125.wmf"/><Relationship Id="rId699" Type="http://schemas.openxmlformats.org/officeDocument/2006/relationships/image" Target="media/image346.wmf"/><Relationship Id="rId1091" Type="http://schemas.openxmlformats.org/officeDocument/2006/relationships/image" Target="media/image526.wmf"/><Relationship Id="rId1105" Type="http://schemas.openxmlformats.org/officeDocument/2006/relationships/oleObject" Target="embeddings/oleObject564.bin"/><Relationship Id="rId49" Type="http://schemas.openxmlformats.org/officeDocument/2006/relationships/image" Target="media/image23.wmf"/><Relationship Id="rId114" Type="http://schemas.openxmlformats.org/officeDocument/2006/relationships/image" Target="media/image56.wmf"/><Relationship Id="rId461" Type="http://schemas.openxmlformats.org/officeDocument/2006/relationships/image" Target="media/image232.wmf"/><Relationship Id="rId559" Type="http://schemas.openxmlformats.org/officeDocument/2006/relationships/image" Target="media/image277.png"/><Relationship Id="rId766" Type="http://schemas.openxmlformats.org/officeDocument/2006/relationships/image" Target="media/image379.wmf"/><Relationship Id="rId1189" Type="http://schemas.openxmlformats.org/officeDocument/2006/relationships/oleObject" Target="embeddings/oleObject605.bin"/><Relationship Id="rId198" Type="http://schemas.openxmlformats.org/officeDocument/2006/relationships/oleObject" Target="embeddings/oleObject90.bin"/><Relationship Id="rId321" Type="http://schemas.openxmlformats.org/officeDocument/2006/relationships/image" Target="media/image162.wmf"/><Relationship Id="rId419" Type="http://schemas.openxmlformats.org/officeDocument/2006/relationships/image" Target="media/image211.wmf"/><Relationship Id="rId626" Type="http://schemas.openxmlformats.org/officeDocument/2006/relationships/oleObject" Target="embeddings/oleObject307.bin"/><Relationship Id="rId973" Type="http://schemas.openxmlformats.org/officeDocument/2006/relationships/image" Target="media/image467.wmf"/><Relationship Id="rId1049" Type="http://schemas.openxmlformats.org/officeDocument/2006/relationships/oleObject" Target="embeddings/oleObject535.bin"/><Relationship Id="rId833" Type="http://schemas.openxmlformats.org/officeDocument/2006/relationships/image" Target="media/image409.wmf"/><Relationship Id="rId1116" Type="http://schemas.openxmlformats.org/officeDocument/2006/relationships/oleObject" Target="embeddings/oleObject571.bin"/><Relationship Id="rId265" Type="http://schemas.openxmlformats.org/officeDocument/2006/relationships/image" Target="media/image131.wmf"/><Relationship Id="rId472" Type="http://schemas.openxmlformats.org/officeDocument/2006/relationships/oleObject" Target="embeddings/oleObject226.bin"/><Relationship Id="rId900" Type="http://schemas.openxmlformats.org/officeDocument/2006/relationships/oleObject" Target="embeddings/oleObject459.bin"/><Relationship Id="rId125" Type="http://schemas.openxmlformats.org/officeDocument/2006/relationships/oleObject" Target="embeddings/oleObject55.bin"/><Relationship Id="rId332" Type="http://schemas.openxmlformats.org/officeDocument/2006/relationships/oleObject" Target="embeddings/oleObject156.bin"/><Relationship Id="rId777" Type="http://schemas.openxmlformats.org/officeDocument/2006/relationships/oleObject" Target="embeddings/oleObject385.bin"/><Relationship Id="rId984" Type="http://schemas.openxmlformats.org/officeDocument/2006/relationships/oleObject" Target="embeddings/oleObject503.bin"/><Relationship Id="rId637" Type="http://schemas.openxmlformats.org/officeDocument/2006/relationships/oleObject" Target="embeddings/oleObject314.bin"/><Relationship Id="rId844" Type="http://schemas.openxmlformats.org/officeDocument/2006/relationships/oleObject" Target="embeddings/oleObject422.bin"/><Relationship Id="rId276" Type="http://schemas.openxmlformats.org/officeDocument/2006/relationships/image" Target="media/image137.wmf"/><Relationship Id="rId483" Type="http://schemas.openxmlformats.org/officeDocument/2006/relationships/image" Target="media/image243.wmf"/><Relationship Id="rId690" Type="http://schemas.openxmlformats.org/officeDocument/2006/relationships/oleObject" Target="embeddings/oleObject340.bin"/><Relationship Id="rId704" Type="http://schemas.openxmlformats.org/officeDocument/2006/relationships/oleObject" Target="embeddings/oleObject347.bin"/><Relationship Id="rId911" Type="http://schemas.openxmlformats.org/officeDocument/2006/relationships/image" Target="media/image436.wmf"/><Relationship Id="rId1127" Type="http://schemas.openxmlformats.org/officeDocument/2006/relationships/oleObject" Target="embeddings/oleObject576.bin"/><Relationship Id="rId40" Type="http://schemas.openxmlformats.org/officeDocument/2006/relationships/oleObject" Target="embeddings/oleObject14.bin"/><Relationship Id="rId136" Type="http://schemas.openxmlformats.org/officeDocument/2006/relationships/image" Target="media/image67.wmf"/><Relationship Id="rId343" Type="http://schemas.openxmlformats.org/officeDocument/2006/relationships/oleObject" Target="embeddings/oleObject163.bin"/><Relationship Id="rId550" Type="http://schemas.openxmlformats.org/officeDocument/2006/relationships/oleObject" Target="embeddings/oleObject269.bin"/><Relationship Id="rId788" Type="http://schemas.openxmlformats.org/officeDocument/2006/relationships/image" Target="media/image389.wmf"/><Relationship Id="rId995" Type="http://schemas.openxmlformats.org/officeDocument/2006/relationships/image" Target="media/image478.png"/><Relationship Id="rId1180" Type="http://schemas.openxmlformats.org/officeDocument/2006/relationships/image" Target="media/image571.wmf"/><Relationship Id="rId203" Type="http://schemas.openxmlformats.org/officeDocument/2006/relationships/image" Target="media/image102.wmf"/><Relationship Id="rId648" Type="http://schemas.openxmlformats.org/officeDocument/2006/relationships/oleObject" Target="embeddings/oleObject319.bin"/><Relationship Id="rId855" Type="http://schemas.openxmlformats.org/officeDocument/2006/relationships/oleObject" Target="embeddings/oleObject432.bin"/><Relationship Id="rId1040" Type="http://schemas.openxmlformats.org/officeDocument/2006/relationships/image" Target="media/image501.png"/><Relationship Id="rId287" Type="http://schemas.openxmlformats.org/officeDocument/2006/relationships/oleObject" Target="embeddings/oleObject136.bin"/><Relationship Id="rId410" Type="http://schemas.openxmlformats.org/officeDocument/2006/relationships/oleObject" Target="embeddings/oleObject195.bin"/><Relationship Id="rId494" Type="http://schemas.openxmlformats.org/officeDocument/2006/relationships/image" Target="media/image247.wmf"/><Relationship Id="rId508" Type="http://schemas.openxmlformats.org/officeDocument/2006/relationships/image" Target="media/image252.wmf"/><Relationship Id="rId715" Type="http://schemas.openxmlformats.org/officeDocument/2006/relationships/image" Target="media/image354.png"/><Relationship Id="rId922" Type="http://schemas.openxmlformats.org/officeDocument/2006/relationships/image" Target="media/image442.wmf"/><Relationship Id="rId1138" Type="http://schemas.openxmlformats.org/officeDocument/2006/relationships/image" Target="media/image548.wmf"/><Relationship Id="rId147" Type="http://schemas.openxmlformats.org/officeDocument/2006/relationships/image" Target="media/image73.wmf"/><Relationship Id="rId354" Type="http://schemas.openxmlformats.org/officeDocument/2006/relationships/oleObject" Target="embeddings/oleObject168.bin"/><Relationship Id="rId799" Type="http://schemas.openxmlformats.org/officeDocument/2006/relationships/oleObject" Target="embeddings/oleObject396.bin"/><Relationship Id="rId1191" Type="http://schemas.openxmlformats.org/officeDocument/2006/relationships/oleObject" Target="embeddings/oleObject606.bin"/><Relationship Id="rId51" Type="http://schemas.openxmlformats.org/officeDocument/2006/relationships/image" Target="media/image24.wmf"/><Relationship Id="rId561" Type="http://schemas.openxmlformats.org/officeDocument/2006/relationships/oleObject" Target="embeddings/oleObject274.bin"/><Relationship Id="rId659" Type="http://schemas.openxmlformats.org/officeDocument/2006/relationships/oleObject" Target="embeddings/oleObject325.bin"/><Relationship Id="rId866" Type="http://schemas.openxmlformats.org/officeDocument/2006/relationships/oleObject" Target="embeddings/oleObject440.bin"/><Relationship Id="rId214" Type="http://schemas.openxmlformats.org/officeDocument/2006/relationships/image" Target="media/image107.wmf"/><Relationship Id="rId298" Type="http://schemas.openxmlformats.org/officeDocument/2006/relationships/image" Target="media/image148.wmf"/><Relationship Id="rId421" Type="http://schemas.openxmlformats.org/officeDocument/2006/relationships/image" Target="media/image212.wmf"/><Relationship Id="rId519" Type="http://schemas.openxmlformats.org/officeDocument/2006/relationships/image" Target="media/image256.wmf"/><Relationship Id="rId1051" Type="http://schemas.openxmlformats.org/officeDocument/2006/relationships/oleObject" Target="embeddings/oleObject536.bin"/><Relationship Id="rId1149" Type="http://schemas.openxmlformats.org/officeDocument/2006/relationships/oleObject" Target="embeddings/oleObject586.bin"/><Relationship Id="rId158" Type="http://schemas.openxmlformats.org/officeDocument/2006/relationships/oleObject" Target="embeddings/oleObject71.bin"/><Relationship Id="rId726" Type="http://schemas.openxmlformats.org/officeDocument/2006/relationships/image" Target="media/image360.wmf"/><Relationship Id="rId933" Type="http://schemas.openxmlformats.org/officeDocument/2006/relationships/image" Target="media/image447.wmf"/><Relationship Id="rId1009" Type="http://schemas.openxmlformats.org/officeDocument/2006/relationships/oleObject" Target="embeddings/oleObject515.bin"/><Relationship Id="rId62" Type="http://schemas.openxmlformats.org/officeDocument/2006/relationships/oleObject" Target="embeddings/oleObject24.bin"/><Relationship Id="rId365" Type="http://schemas.openxmlformats.org/officeDocument/2006/relationships/image" Target="media/image183.wmf"/><Relationship Id="rId572" Type="http://schemas.openxmlformats.org/officeDocument/2006/relationships/oleObject" Target="embeddings/oleObject280.bin"/><Relationship Id="rId225" Type="http://schemas.openxmlformats.org/officeDocument/2006/relationships/image" Target="media/image112.wmf"/><Relationship Id="rId432" Type="http://schemas.openxmlformats.org/officeDocument/2006/relationships/image" Target="media/image218.wmf"/><Relationship Id="rId877" Type="http://schemas.openxmlformats.org/officeDocument/2006/relationships/image" Target="media/image421.wmf"/><Relationship Id="rId1062" Type="http://schemas.openxmlformats.org/officeDocument/2006/relationships/image" Target="media/image512.wmf"/><Relationship Id="rId737" Type="http://schemas.openxmlformats.org/officeDocument/2006/relationships/oleObject" Target="embeddings/oleObject363.bin"/><Relationship Id="rId944" Type="http://schemas.openxmlformats.org/officeDocument/2006/relationships/oleObject" Target="embeddings/oleObject483.bin"/><Relationship Id="rId73" Type="http://schemas.openxmlformats.org/officeDocument/2006/relationships/oleObject" Target="embeddings/oleObject29.bin"/><Relationship Id="rId169" Type="http://schemas.openxmlformats.org/officeDocument/2006/relationships/image" Target="media/image84.wmf"/><Relationship Id="rId376" Type="http://schemas.openxmlformats.org/officeDocument/2006/relationships/image" Target="media/image189.wmf"/><Relationship Id="rId583" Type="http://schemas.openxmlformats.org/officeDocument/2006/relationships/oleObject" Target="embeddings/oleObject285.bin"/><Relationship Id="rId790" Type="http://schemas.openxmlformats.org/officeDocument/2006/relationships/image" Target="media/image390.wmf"/><Relationship Id="rId804" Type="http://schemas.openxmlformats.org/officeDocument/2006/relationships/image" Target="media/image397.wmf"/><Relationship Id="rId4" Type="http://schemas.openxmlformats.org/officeDocument/2006/relationships/numbering" Target="numbering.xml"/><Relationship Id="rId236" Type="http://schemas.openxmlformats.org/officeDocument/2006/relationships/oleObject" Target="embeddings/oleObject111.bin"/><Relationship Id="rId443" Type="http://schemas.openxmlformats.org/officeDocument/2006/relationships/image" Target="media/image223.wmf"/><Relationship Id="rId650" Type="http://schemas.openxmlformats.org/officeDocument/2006/relationships/image" Target="media/image321.wmf"/><Relationship Id="rId888" Type="http://schemas.openxmlformats.org/officeDocument/2006/relationships/image" Target="media/image426.wmf"/><Relationship Id="rId1073" Type="http://schemas.openxmlformats.org/officeDocument/2006/relationships/oleObject" Target="embeddings/oleObject547.bin"/><Relationship Id="rId303" Type="http://schemas.openxmlformats.org/officeDocument/2006/relationships/image" Target="media/image151.wmf"/><Relationship Id="rId748" Type="http://schemas.openxmlformats.org/officeDocument/2006/relationships/oleObject" Target="embeddings/oleObject369.bin"/><Relationship Id="rId955" Type="http://schemas.openxmlformats.org/officeDocument/2006/relationships/image" Target="media/image458.wmf"/><Relationship Id="rId1140" Type="http://schemas.openxmlformats.org/officeDocument/2006/relationships/image" Target="media/image549.png"/><Relationship Id="rId84" Type="http://schemas.openxmlformats.org/officeDocument/2006/relationships/oleObject" Target="embeddings/oleObject35.bin"/><Relationship Id="rId387" Type="http://schemas.openxmlformats.org/officeDocument/2006/relationships/image" Target="media/image195.wmf"/><Relationship Id="rId510" Type="http://schemas.openxmlformats.org/officeDocument/2006/relationships/image" Target="media/image253.wmf"/><Relationship Id="rId594" Type="http://schemas.openxmlformats.org/officeDocument/2006/relationships/image" Target="media/image295.wmf"/><Relationship Id="rId608" Type="http://schemas.openxmlformats.org/officeDocument/2006/relationships/oleObject" Target="embeddings/oleObject298.bin"/><Relationship Id="rId815" Type="http://schemas.openxmlformats.org/officeDocument/2006/relationships/oleObject" Target="embeddings/oleObject405.bin"/><Relationship Id="rId247" Type="http://schemas.openxmlformats.org/officeDocument/2006/relationships/image" Target="media/image121.wmf"/><Relationship Id="rId899" Type="http://schemas.openxmlformats.org/officeDocument/2006/relationships/image" Target="media/image432.wmf"/><Relationship Id="rId1000" Type="http://schemas.openxmlformats.org/officeDocument/2006/relationships/image" Target="media/image481.wmf"/><Relationship Id="rId1084" Type="http://schemas.openxmlformats.org/officeDocument/2006/relationships/image" Target="media/image523.wmf"/><Relationship Id="rId107" Type="http://schemas.openxmlformats.org/officeDocument/2006/relationships/oleObject" Target="embeddings/oleObject46.bin"/><Relationship Id="rId454" Type="http://schemas.openxmlformats.org/officeDocument/2006/relationships/oleObject" Target="embeddings/oleObject217.bin"/><Relationship Id="rId661" Type="http://schemas.openxmlformats.org/officeDocument/2006/relationships/oleObject" Target="embeddings/oleObject326.bin"/><Relationship Id="rId759" Type="http://schemas.openxmlformats.org/officeDocument/2006/relationships/oleObject" Target="embeddings/oleObject375.bin"/><Relationship Id="rId966" Type="http://schemas.openxmlformats.org/officeDocument/2006/relationships/oleObject" Target="embeddings/oleObject494.bin"/><Relationship Id="rId11" Type="http://schemas.openxmlformats.org/officeDocument/2006/relationships/image" Target="media/image2.wmf"/><Relationship Id="rId314" Type="http://schemas.openxmlformats.org/officeDocument/2006/relationships/oleObject" Target="embeddings/oleObject148.bin"/><Relationship Id="rId398" Type="http://schemas.openxmlformats.org/officeDocument/2006/relationships/oleObject" Target="embeddings/oleObject189.bin"/><Relationship Id="rId521" Type="http://schemas.openxmlformats.org/officeDocument/2006/relationships/image" Target="media/image257.wmf"/><Relationship Id="rId619" Type="http://schemas.openxmlformats.org/officeDocument/2006/relationships/image" Target="media/image307.wmf"/><Relationship Id="rId1151" Type="http://schemas.openxmlformats.org/officeDocument/2006/relationships/oleObject" Target="embeddings/oleObject587.bin"/><Relationship Id="rId95" Type="http://schemas.openxmlformats.org/officeDocument/2006/relationships/oleObject" Target="embeddings/oleObject40.bin"/><Relationship Id="rId160" Type="http://schemas.openxmlformats.org/officeDocument/2006/relationships/oleObject" Target="embeddings/oleObject72.bin"/><Relationship Id="rId826" Type="http://schemas.openxmlformats.org/officeDocument/2006/relationships/image" Target="media/image406.wmf"/><Relationship Id="rId1011" Type="http://schemas.openxmlformats.org/officeDocument/2006/relationships/oleObject" Target="embeddings/oleObject516.bin"/><Relationship Id="rId1109" Type="http://schemas.openxmlformats.org/officeDocument/2006/relationships/image" Target="media/image534.wmf"/><Relationship Id="rId258" Type="http://schemas.openxmlformats.org/officeDocument/2006/relationships/oleObject" Target="embeddings/oleObject122.bin"/><Relationship Id="rId465" Type="http://schemas.openxmlformats.org/officeDocument/2006/relationships/image" Target="media/image234.wmf"/><Relationship Id="rId672" Type="http://schemas.openxmlformats.org/officeDocument/2006/relationships/oleObject" Target="embeddings/oleObject331.bin"/><Relationship Id="rId1095" Type="http://schemas.openxmlformats.org/officeDocument/2006/relationships/image" Target="media/image528.wmf"/><Relationship Id="rId22" Type="http://schemas.openxmlformats.org/officeDocument/2006/relationships/image" Target="media/image8.wmf"/><Relationship Id="rId118" Type="http://schemas.openxmlformats.org/officeDocument/2006/relationships/oleObject" Target="embeddings/oleObject52.bin"/><Relationship Id="rId325" Type="http://schemas.openxmlformats.org/officeDocument/2006/relationships/image" Target="media/image164.wmf"/><Relationship Id="rId532" Type="http://schemas.openxmlformats.org/officeDocument/2006/relationships/image" Target="media/image263.wmf"/><Relationship Id="rId977" Type="http://schemas.openxmlformats.org/officeDocument/2006/relationships/image" Target="media/image469.png"/><Relationship Id="rId1162" Type="http://schemas.openxmlformats.org/officeDocument/2006/relationships/oleObject" Target="embeddings/oleObject592.bin"/><Relationship Id="rId171" Type="http://schemas.openxmlformats.org/officeDocument/2006/relationships/image" Target="media/image85.wmf"/><Relationship Id="rId837" Type="http://schemas.openxmlformats.org/officeDocument/2006/relationships/oleObject" Target="embeddings/oleObject418.bin"/><Relationship Id="rId1022" Type="http://schemas.openxmlformats.org/officeDocument/2006/relationships/image" Target="media/image492.wmf"/><Relationship Id="rId269" Type="http://schemas.openxmlformats.org/officeDocument/2006/relationships/image" Target="media/image133.wmf"/><Relationship Id="rId476" Type="http://schemas.openxmlformats.org/officeDocument/2006/relationships/image" Target="media/image240.wmf"/><Relationship Id="rId683" Type="http://schemas.openxmlformats.org/officeDocument/2006/relationships/image" Target="media/image338.wmf"/><Relationship Id="rId890" Type="http://schemas.openxmlformats.org/officeDocument/2006/relationships/image" Target="media/image427.wmf"/><Relationship Id="rId904" Type="http://schemas.openxmlformats.org/officeDocument/2006/relationships/image" Target="media/image433.wmf"/><Relationship Id="rId33" Type="http://schemas.openxmlformats.org/officeDocument/2006/relationships/oleObject" Target="embeddings/oleObject11.bin"/><Relationship Id="rId129" Type="http://schemas.openxmlformats.org/officeDocument/2006/relationships/oleObject" Target="embeddings/oleObject57.bin"/><Relationship Id="rId336" Type="http://schemas.openxmlformats.org/officeDocument/2006/relationships/oleObject" Target="embeddings/oleObject158.bin"/><Relationship Id="rId543" Type="http://schemas.openxmlformats.org/officeDocument/2006/relationships/image" Target="media/image269.wmf"/><Relationship Id="rId988" Type="http://schemas.openxmlformats.org/officeDocument/2006/relationships/oleObject" Target="embeddings/oleObject505.bin"/><Relationship Id="rId1173" Type="http://schemas.openxmlformats.org/officeDocument/2006/relationships/image" Target="media/image567.wmf"/><Relationship Id="rId182" Type="http://schemas.openxmlformats.org/officeDocument/2006/relationships/image" Target="media/image91.wmf"/><Relationship Id="rId403" Type="http://schemas.openxmlformats.org/officeDocument/2006/relationships/image" Target="media/image203.wmf"/><Relationship Id="rId750" Type="http://schemas.openxmlformats.org/officeDocument/2006/relationships/oleObject" Target="embeddings/oleObject370.bin"/><Relationship Id="rId848" Type="http://schemas.openxmlformats.org/officeDocument/2006/relationships/image" Target="media/image414.wmf"/><Relationship Id="rId1033" Type="http://schemas.openxmlformats.org/officeDocument/2006/relationships/oleObject" Target="embeddings/oleObject527.bin"/><Relationship Id="rId487" Type="http://schemas.openxmlformats.org/officeDocument/2006/relationships/oleObject" Target="embeddings/oleObject234.bin"/><Relationship Id="rId610" Type="http://schemas.openxmlformats.org/officeDocument/2006/relationships/oleObject" Target="embeddings/oleObject300.bin"/><Relationship Id="rId694" Type="http://schemas.openxmlformats.org/officeDocument/2006/relationships/oleObject" Target="embeddings/oleObject342.bin"/><Relationship Id="rId708" Type="http://schemas.openxmlformats.org/officeDocument/2006/relationships/oleObject" Target="embeddings/oleObject349.bin"/><Relationship Id="rId915" Type="http://schemas.openxmlformats.org/officeDocument/2006/relationships/image" Target="media/image438.wmf"/><Relationship Id="rId347" Type="http://schemas.openxmlformats.org/officeDocument/2006/relationships/oleObject" Target="embeddings/oleObject165.bin"/><Relationship Id="rId999" Type="http://schemas.openxmlformats.org/officeDocument/2006/relationships/oleObject" Target="embeddings/oleObject510.bin"/><Relationship Id="rId1100" Type="http://schemas.openxmlformats.org/officeDocument/2006/relationships/oleObject" Target="embeddings/oleObject561.bin"/><Relationship Id="rId1184" Type="http://schemas.openxmlformats.org/officeDocument/2006/relationships/image" Target="media/image573.wmf"/><Relationship Id="rId44" Type="http://schemas.openxmlformats.org/officeDocument/2006/relationships/oleObject" Target="embeddings/oleObject16.bin"/><Relationship Id="rId554" Type="http://schemas.openxmlformats.org/officeDocument/2006/relationships/oleObject" Target="embeddings/oleObject271.bin"/><Relationship Id="rId761" Type="http://schemas.openxmlformats.org/officeDocument/2006/relationships/oleObject" Target="embeddings/oleObject376.bin"/><Relationship Id="rId859" Type="http://schemas.openxmlformats.org/officeDocument/2006/relationships/oleObject" Target="embeddings/oleObject435.bin"/><Relationship Id="rId193" Type="http://schemas.openxmlformats.org/officeDocument/2006/relationships/image" Target="media/image97.wmf"/><Relationship Id="rId207" Type="http://schemas.openxmlformats.org/officeDocument/2006/relationships/image" Target="media/image104.wmf"/><Relationship Id="rId414" Type="http://schemas.openxmlformats.org/officeDocument/2006/relationships/oleObject" Target="embeddings/oleObject197.bin"/><Relationship Id="rId498" Type="http://schemas.openxmlformats.org/officeDocument/2006/relationships/oleObject" Target="embeddings/oleObject241.bin"/><Relationship Id="rId621" Type="http://schemas.openxmlformats.org/officeDocument/2006/relationships/image" Target="media/image308.wmf"/><Relationship Id="rId1044" Type="http://schemas.openxmlformats.org/officeDocument/2006/relationships/image" Target="media/image503.wmf"/><Relationship Id="rId260" Type="http://schemas.openxmlformats.org/officeDocument/2006/relationships/oleObject" Target="embeddings/oleObject123.bin"/><Relationship Id="rId719" Type="http://schemas.openxmlformats.org/officeDocument/2006/relationships/image" Target="media/image357.wmf"/><Relationship Id="rId926" Type="http://schemas.openxmlformats.org/officeDocument/2006/relationships/image" Target="media/image444.wmf"/><Relationship Id="rId1111" Type="http://schemas.openxmlformats.org/officeDocument/2006/relationships/oleObject" Target="embeddings/oleObject568.bin"/><Relationship Id="rId55" Type="http://schemas.openxmlformats.org/officeDocument/2006/relationships/image" Target="media/image26.wmf"/><Relationship Id="rId120" Type="http://schemas.openxmlformats.org/officeDocument/2006/relationships/image" Target="media/image59.wmf"/><Relationship Id="rId358" Type="http://schemas.openxmlformats.org/officeDocument/2006/relationships/oleObject" Target="embeddings/oleObject170.bin"/><Relationship Id="rId565" Type="http://schemas.openxmlformats.org/officeDocument/2006/relationships/oleObject" Target="embeddings/oleObject276.bin"/><Relationship Id="rId772" Type="http://schemas.openxmlformats.org/officeDocument/2006/relationships/oleObject" Target="embeddings/oleObject382.bin"/><Relationship Id="rId1195" Type="http://schemas.openxmlformats.org/officeDocument/2006/relationships/oleObject" Target="embeddings/oleObject608.bin"/><Relationship Id="rId218" Type="http://schemas.openxmlformats.org/officeDocument/2006/relationships/image" Target="media/image109.wmf"/><Relationship Id="rId425" Type="http://schemas.openxmlformats.org/officeDocument/2006/relationships/image" Target="media/image214.png"/><Relationship Id="rId632" Type="http://schemas.openxmlformats.org/officeDocument/2006/relationships/oleObject" Target="embeddings/oleObject311.bin"/><Relationship Id="rId1055" Type="http://schemas.openxmlformats.org/officeDocument/2006/relationships/oleObject" Target="embeddings/oleObject538.bin"/><Relationship Id="rId271" Type="http://schemas.openxmlformats.org/officeDocument/2006/relationships/image" Target="media/image134.png"/><Relationship Id="rId937" Type="http://schemas.openxmlformats.org/officeDocument/2006/relationships/image" Target="media/image449.wmf"/><Relationship Id="rId1122" Type="http://schemas.openxmlformats.org/officeDocument/2006/relationships/oleObject" Target="embeddings/oleObject574.bin"/><Relationship Id="rId66" Type="http://schemas.openxmlformats.org/officeDocument/2006/relationships/oleObject" Target="embeddings/oleObject26.bin"/><Relationship Id="rId131" Type="http://schemas.openxmlformats.org/officeDocument/2006/relationships/oleObject" Target="embeddings/oleObject58.bin"/><Relationship Id="rId369" Type="http://schemas.openxmlformats.org/officeDocument/2006/relationships/image" Target="media/image185.wmf"/><Relationship Id="rId576" Type="http://schemas.openxmlformats.org/officeDocument/2006/relationships/oleObject" Target="embeddings/oleObject282.bin"/><Relationship Id="rId783" Type="http://schemas.openxmlformats.org/officeDocument/2006/relationships/oleObject" Target="embeddings/oleObject388.bin"/><Relationship Id="rId990" Type="http://schemas.openxmlformats.org/officeDocument/2006/relationships/oleObject" Target="embeddings/oleObject506.bin"/><Relationship Id="rId229" Type="http://schemas.openxmlformats.org/officeDocument/2006/relationships/image" Target="media/image114.wmf"/><Relationship Id="rId436" Type="http://schemas.openxmlformats.org/officeDocument/2006/relationships/image" Target="media/image220.wmf"/><Relationship Id="rId643" Type="http://schemas.openxmlformats.org/officeDocument/2006/relationships/image" Target="media/image318.wmf"/><Relationship Id="rId1066" Type="http://schemas.openxmlformats.org/officeDocument/2006/relationships/image" Target="media/image514.wmf"/><Relationship Id="rId850" Type="http://schemas.openxmlformats.org/officeDocument/2006/relationships/oleObject" Target="embeddings/oleObject427.bin"/><Relationship Id="rId948" Type="http://schemas.openxmlformats.org/officeDocument/2006/relationships/oleObject" Target="embeddings/oleObject485.bin"/><Relationship Id="rId1133" Type="http://schemas.openxmlformats.org/officeDocument/2006/relationships/oleObject" Target="embeddings/oleObject579.bin"/><Relationship Id="rId77" Type="http://schemas.openxmlformats.org/officeDocument/2006/relationships/oleObject" Target="embeddings/oleObject31.bin"/><Relationship Id="rId282" Type="http://schemas.openxmlformats.org/officeDocument/2006/relationships/oleObject" Target="embeddings/oleObject134.bin"/><Relationship Id="rId503" Type="http://schemas.openxmlformats.org/officeDocument/2006/relationships/image" Target="media/image250.wmf"/><Relationship Id="rId587" Type="http://schemas.openxmlformats.org/officeDocument/2006/relationships/oleObject" Target="embeddings/oleObject287.bin"/><Relationship Id="rId710" Type="http://schemas.openxmlformats.org/officeDocument/2006/relationships/oleObject" Target="embeddings/oleObject350.bin"/><Relationship Id="rId808" Type="http://schemas.openxmlformats.org/officeDocument/2006/relationships/image" Target="media/image399.wmf"/><Relationship Id="rId8" Type="http://schemas.openxmlformats.org/officeDocument/2006/relationships/footnotes" Target="footnotes.xml"/><Relationship Id="rId142" Type="http://schemas.openxmlformats.org/officeDocument/2006/relationships/image" Target="media/image70.wmf"/><Relationship Id="rId447" Type="http://schemas.openxmlformats.org/officeDocument/2006/relationships/image" Target="media/image225.wmf"/><Relationship Id="rId794" Type="http://schemas.openxmlformats.org/officeDocument/2006/relationships/image" Target="media/image392.wmf"/><Relationship Id="rId1077" Type="http://schemas.openxmlformats.org/officeDocument/2006/relationships/oleObject" Target="embeddings/oleObject549.bin"/><Relationship Id="rId1200" Type="http://schemas.openxmlformats.org/officeDocument/2006/relationships/header" Target="header1.xml"/><Relationship Id="rId654" Type="http://schemas.openxmlformats.org/officeDocument/2006/relationships/image" Target="media/image323.wmf"/><Relationship Id="rId861" Type="http://schemas.openxmlformats.org/officeDocument/2006/relationships/image" Target="media/image416.wmf"/><Relationship Id="rId959" Type="http://schemas.openxmlformats.org/officeDocument/2006/relationships/oleObject" Target="embeddings/oleObject491.bin"/><Relationship Id="rId293" Type="http://schemas.openxmlformats.org/officeDocument/2006/relationships/oleObject" Target="embeddings/oleObject139.bin"/><Relationship Id="rId307" Type="http://schemas.openxmlformats.org/officeDocument/2006/relationships/image" Target="media/image153.wmf"/><Relationship Id="rId514" Type="http://schemas.openxmlformats.org/officeDocument/2006/relationships/oleObject" Target="embeddings/oleObject251.bin"/><Relationship Id="rId721" Type="http://schemas.openxmlformats.org/officeDocument/2006/relationships/oleObject" Target="embeddings/oleObject355.bin"/><Relationship Id="rId1144" Type="http://schemas.openxmlformats.org/officeDocument/2006/relationships/image" Target="media/image552.wmf"/><Relationship Id="rId88" Type="http://schemas.openxmlformats.org/officeDocument/2006/relationships/oleObject" Target="embeddings/oleObject37.bin"/><Relationship Id="rId153" Type="http://schemas.openxmlformats.org/officeDocument/2006/relationships/image" Target="media/image76.wmf"/><Relationship Id="rId360" Type="http://schemas.openxmlformats.org/officeDocument/2006/relationships/oleObject" Target="embeddings/oleObject171.bin"/><Relationship Id="rId598" Type="http://schemas.openxmlformats.org/officeDocument/2006/relationships/oleObject" Target="embeddings/oleObject293.bin"/><Relationship Id="rId819" Type="http://schemas.openxmlformats.org/officeDocument/2006/relationships/image" Target="media/image402.wmf"/><Relationship Id="rId1004" Type="http://schemas.openxmlformats.org/officeDocument/2006/relationships/image" Target="media/image483.wmf"/><Relationship Id="rId220" Type="http://schemas.openxmlformats.org/officeDocument/2006/relationships/oleObject" Target="embeddings/oleObject102.bin"/><Relationship Id="rId458" Type="http://schemas.openxmlformats.org/officeDocument/2006/relationships/oleObject" Target="embeddings/oleObject219.bin"/><Relationship Id="rId665" Type="http://schemas.openxmlformats.org/officeDocument/2006/relationships/oleObject" Target="embeddings/oleObject328.bin"/><Relationship Id="rId872" Type="http://schemas.openxmlformats.org/officeDocument/2006/relationships/oleObject" Target="embeddings/oleObject444.bin"/><Relationship Id="rId1088" Type="http://schemas.openxmlformats.org/officeDocument/2006/relationships/oleObject" Target="embeddings/oleObject555.bin"/><Relationship Id="rId15" Type="http://schemas.openxmlformats.org/officeDocument/2006/relationships/image" Target="media/image4.wmf"/><Relationship Id="rId318" Type="http://schemas.openxmlformats.org/officeDocument/2006/relationships/oleObject" Target="embeddings/oleObject149.bin"/><Relationship Id="rId525" Type="http://schemas.openxmlformats.org/officeDocument/2006/relationships/image" Target="media/image259.wmf"/><Relationship Id="rId732" Type="http://schemas.openxmlformats.org/officeDocument/2006/relationships/oleObject" Target="embeddings/oleObject361.bin"/><Relationship Id="rId1155" Type="http://schemas.openxmlformats.org/officeDocument/2006/relationships/oleObject" Target="embeddings/oleObject589.bin"/><Relationship Id="rId99" Type="http://schemas.openxmlformats.org/officeDocument/2006/relationships/oleObject" Target="embeddings/oleObject42.bin"/><Relationship Id="rId164" Type="http://schemas.openxmlformats.org/officeDocument/2006/relationships/oleObject" Target="embeddings/oleObject74.bin"/><Relationship Id="rId371" Type="http://schemas.openxmlformats.org/officeDocument/2006/relationships/image" Target="media/image186.wmf"/><Relationship Id="rId1015" Type="http://schemas.openxmlformats.org/officeDocument/2006/relationships/oleObject" Target="embeddings/oleObject518.bin"/><Relationship Id="rId469" Type="http://schemas.openxmlformats.org/officeDocument/2006/relationships/image" Target="media/image236.wmf"/><Relationship Id="rId676" Type="http://schemas.openxmlformats.org/officeDocument/2006/relationships/oleObject" Target="embeddings/oleObject333.bin"/><Relationship Id="rId883" Type="http://schemas.openxmlformats.org/officeDocument/2006/relationships/image" Target="media/image424.wmf"/><Relationship Id="rId1099" Type="http://schemas.openxmlformats.org/officeDocument/2006/relationships/image" Target="media/image530.wmf"/><Relationship Id="rId26" Type="http://schemas.openxmlformats.org/officeDocument/2006/relationships/image" Target="media/image10.wmf"/><Relationship Id="rId231" Type="http://schemas.openxmlformats.org/officeDocument/2006/relationships/image" Target="media/image115.wmf"/><Relationship Id="rId329" Type="http://schemas.openxmlformats.org/officeDocument/2006/relationships/image" Target="media/image166.wmf"/><Relationship Id="rId536" Type="http://schemas.openxmlformats.org/officeDocument/2006/relationships/image" Target="media/image265.png"/><Relationship Id="rId1166" Type="http://schemas.openxmlformats.org/officeDocument/2006/relationships/oleObject" Target="embeddings/oleObject594.bin"/><Relationship Id="rId175" Type="http://schemas.openxmlformats.org/officeDocument/2006/relationships/image" Target="media/image87.wmf"/><Relationship Id="rId743" Type="http://schemas.openxmlformats.org/officeDocument/2006/relationships/image" Target="media/image368.wmf"/><Relationship Id="rId950" Type="http://schemas.openxmlformats.org/officeDocument/2006/relationships/oleObject" Target="embeddings/oleObject486.bin"/><Relationship Id="rId1026" Type="http://schemas.openxmlformats.org/officeDocument/2006/relationships/image" Target="media/image494.wmf"/><Relationship Id="rId382" Type="http://schemas.openxmlformats.org/officeDocument/2006/relationships/image" Target="media/image192.wmf"/><Relationship Id="rId603" Type="http://schemas.openxmlformats.org/officeDocument/2006/relationships/image" Target="media/image299.wmf"/><Relationship Id="rId687" Type="http://schemas.openxmlformats.org/officeDocument/2006/relationships/image" Target="media/image340.wmf"/><Relationship Id="rId810" Type="http://schemas.openxmlformats.org/officeDocument/2006/relationships/oleObject" Target="embeddings/oleObject402.bin"/><Relationship Id="rId908" Type="http://schemas.openxmlformats.org/officeDocument/2006/relationships/oleObject" Target="embeddings/oleObject465.bin"/><Relationship Id="rId242" Type="http://schemas.openxmlformats.org/officeDocument/2006/relationships/oleObject" Target="embeddings/oleObject115.bin"/><Relationship Id="rId894" Type="http://schemas.openxmlformats.org/officeDocument/2006/relationships/image" Target="media/image429.png"/><Relationship Id="rId1177" Type="http://schemas.openxmlformats.org/officeDocument/2006/relationships/image" Target="media/image569.png"/><Relationship Id="rId37" Type="http://schemas.openxmlformats.org/officeDocument/2006/relationships/image" Target="media/image16.wmf"/><Relationship Id="rId102" Type="http://schemas.openxmlformats.org/officeDocument/2006/relationships/image" Target="media/image50.wmf"/><Relationship Id="rId547" Type="http://schemas.openxmlformats.org/officeDocument/2006/relationships/image" Target="media/image271.wmf"/><Relationship Id="rId754" Type="http://schemas.openxmlformats.org/officeDocument/2006/relationships/image" Target="media/image373.wmf"/><Relationship Id="rId961" Type="http://schemas.openxmlformats.org/officeDocument/2006/relationships/oleObject" Target="embeddings/oleObject492.bin"/><Relationship Id="rId90" Type="http://schemas.openxmlformats.org/officeDocument/2006/relationships/image" Target="media/image44.wmf"/><Relationship Id="rId186" Type="http://schemas.openxmlformats.org/officeDocument/2006/relationships/image" Target="media/image93.wmf"/><Relationship Id="rId393" Type="http://schemas.openxmlformats.org/officeDocument/2006/relationships/image" Target="media/image198.wmf"/><Relationship Id="rId407" Type="http://schemas.openxmlformats.org/officeDocument/2006/relationships/image" Target="media/image205.wmf"/><Relationship Id="rId614" Type="http://schemas.openxmlformats.org/officeDocument/2006/relationships/oleObject" Target="embeddings/oleObject301.bin"/><Relationship Id="rId821" Type="http://schemas.openxmlformats.org/officeDocument/2006/relationships/image" Target="media/image403.png"/><Relationship Id="rId1037" Type="http://schemas.openxmlformats.org/officeDocument/2006/relationships/oleObject" Target="embeddings/oleObject529.bin"/><Relationship Id="rId253" Type="http://schemas.openxmlformats.org/officeDocument/2006/relationships/oleObject" Target="embeddings/oleObject120.bin"/><Relationship Id="rId460" Type="http://schemas.openxmlformats.org/officeDocument/2006/relationships/oleObject" Target="embeddings/oleObject220.bin"/><Relationship Id="rId698" Type="http://schemas.openxmlformats.org/officeDocument/2006/relationships/oleObject" Target="embeddings/oleObject344.bin"/><Relationship Id="rId919" Type="http://schemas.openxmlformats.org/officeDocument/2006/relationships/image" Target="media/image440.wmf"/><Relationship Id="rId1090" Type="http://schemas.openxmlformats.org/officeDocument/2006/relationships/oleObject" Target="embeddings/oleObject556.bin"/><Relationship Id="rId1104" Type="http://schemas.openxmlformats.org/officeDocument/2006/relationships/image" Target="media/image532.wmf"/><Relationship Id="rId48" Type="http://schemas.openxmlformats.org/officeDocument/2006/relationships/image" Target="media/image22.png"/><Relationship Id="rId113" Type="http://schemas.openxmlformats.org/officeDocument/2006/relationships/oleObject" Target="embeddings/oleObject49.bin"/><Relationship Id="rId320" Type="http://schemas.openxmlformats.org/officeDocument/2006/relationships/oleObject" Target="embeddings/oleObject150.bin"/><Relationship Id="rId558" Type="http://schemas.openxmlformats.org/officeDocument/2006/relationships/oleObject" Target="embeddings/oleObject273.bin"/><Relationship Id="rId765" Type="http://schemas.openxmlformats.org/officeDocument/2006/relationships/oleObject" Target="embeddings/oleObject378.bin"/><Relationship Id="rId972" Type="http://schemas.openxmlformats.org/officeDocument/2006/relationships/oleObject" Target="embeddings/oleObject497.bin"/><Relationship Id="rId1188" Type="http://schemas.openxmlformats.org/officeDocument/2006/relationships/image" Target="media/image575.wmf"/><Relationship Id="rId197" Type="http://schemas.openxmlformats.org/officeDocument/2006/relationships/image" Target="media/image99.wmf"/><Relationship Id="rId418" Type="http://schemas.openxmlformats.org/officeDocument/2006/relationships/oleObject" Target="embeddings/oleObject199.bin"/><Relationship Id="rId625" Type="http://schemas.openxmlformats.org/officeDocument/2006/relationships/image" Target="media/image310.wmf"/><Relationship Id="rId832" Type="http://schemas.openxmlformats.org/officeDocument/2006/relationships/oleObject" Target="embeddings/oleObject415.bin"/><Relationship Id="rId1048" Type="http://schemas.openxmlformats.org/officeDocument/2006/relationships/image" Target="media/image505.wmf"/><Relationship Id="rId264" Type="http://schemas.openxmlformats.org/officeDocument/2006/relationships/oleObject" Target="embeddings/oleObject125.bin"/><Relationship Id="rId471" Type="http://schemas.openxmlformats.org/officeDocument/2006/relationships/image" Target="media/image237.wmf"/><Relationship Id="rId1115" Type="http://schemas.openxmlformats.org/officeDocument/2006/relationships/image" Target="media/image536.wmf"/><Relationship Id="rId59" Type="http://schemas.openxmlformats.org/officeDocument/2006/relationships/image" Target="media/image28.wmf"/><Relationship Id="rId124" Type="http://schemas.openxmlformats.org/officeDocument/2006/relationships/image" Target="media/image61.wmf"/><Relationship Id="rId569" Type="http://schemas.openxmlformats.org/officeDocument/2006/relationships/image" Target="media/image282.wmf"/><Relationship Id="rId776" Type="http://schemas.openxmlformats.org/officeDocument/2006/relationships/image" Target="media/image383.wmf"/><Relationship Id="rId983" Type="http://schemas.openxmlformats.org/officeDocument/2006/relationships/oleObject" Target="embeddings/oleObject502.bin"/><Relationship Id="rId1199" Type="http://schemas.openxmlformats.org/officeDocument/2006/relationships/oleObject" Target="embeddings/oleObject610.bin"/><Relationship Id="rId331" Type="http://schemas.openxmlformats.org/officeDocument/2006/relationships/image" Target="media/image167.wmf"/><Relationship Id="rId429" Type="http://schemas.openxmlformats.org/officeDocument/2006/relationships/oleObject" Target="embeddings/oleObject204.bin"/><Relationship Id="rId636" Type="http://schemas.openxmlformats.org/officeDocument/2006/relationships/image" Target="media/image314.wmf"/><Relationship Id="rId1059" Type="http://schemas.openxmlformats.org/officeDocument/2006/relationships/oleObject" Target="embeddings/oleObject540.bin"/><Relationship Id="rId843" Type="http://schemas.openxmlformats.org/officeDocument/2006/relationships/image" Target="media/image413.wmf"/><Relationship Id="rId1126" Type="http://schemas.openxmlformats.org/officeDocument/2006/relationships/image" Target="media/image542.wmf"/><Relationship Id="rId275" Type="http://schemas.openxmlformats.org/officeDocument/2006/relationships/oleObject" Target="embeddings/oleObject130.bin"/><Relationship Id="rId482" Type="http://schemas.openxmlformats.org/officeDocument/2006/relationships/oleObject" Target="embeddings/oleObject231.bin"/><Relationship Id="rId703" Type="http://schemas.openxmlformats.org/officeDocument/2006/relationships/image" Target="media/image348.wmf"/><Relationship Id="rId910" Type="http://schemas.openxmlformats.org/officeDocument/2006/relationships/oleObject" Target="embeddings/oleObject466.bin"/><Relationship Id="rId135" Type="http://schemas.openxmlformats.org/officeDocument/2006/relationships/oleObject" Target="embeddings/oleObject60.bin"/><Relationship Id="rId342" Type="http://schemas.openxmlformats.org/officeDocument/2006/relationships/image" Target="media/image171.wmf"/><Relationship Id="rId787" Type="http://schemas.openxmlformats.org/officeDocument/2006/relationships/oleObject" Target="embeddings/oleObject390.bin"/><Relationship Id="rId994" Type="http://schemas.openxmlformats.org/officeDocument/2006/relationships/oleObject" Target="embeddings/oleObject508.bin"/><Relationship Id="rId202" Type="http://schemas.openxmlformats.org/officeDocument/2006/relationships/oleObject" Target="embeddings/oleObject92.bin"/><Relationship Id="rId647" Type="http://schemas.openxmlformats.org/officeDocument/2006/relationships/image" Target="media/image320.wmf"/><Relationship Id="rId854" Type="http://schemas.openxmlformats.org/officeDocument/2006/relationships/oleObject" Target="embeddings/oleObject431.bin"/><Relationship Id="rId286" Type="http://schemas.openxmlformats.org/officeDocument/2006/relationships/image" Target="media/image142.wmf"/><Relationship Id="rId493" Type="http://schemas.openxmlformats.org/officeDocument/2006/relationships/oleObject" Target="embeddings/oleObject238.bin"/><Relationship Id="rId507" Type="http://schemas.openxmlformats.org/officeDocument/2006/relationships/oleObject" Target="embeddings/oleObject247.bin"/><Relationship Id="rId714" Type="http://schemas.openxmlformats.org/officeDocument/2006/relationships/image" Target="media/image353.png"/><Relationship Id="rId921" Type="http://schemas.openxmlformats.org/officeDocument/2006/relationships/image" Target="media/image441.png"/><Relationship Id="rId1137" Type="http://schemas.openxmlformats.org/officeDocument/2006/relationships/oleObject" Target="embeddings/oleObject581.bin"/><Relationship Id="rId50" Type="http://schemas.openxmlformats.org/officeDocument/2006/relationships/oleObject" Target="embeddings/oleObject18.bin"/><Relationship Id="rId146" Type="http://schemas.openxmlformats.org/officeDocument/2006/relationships/oleObject" Target="embeddings/oleObject65.bin"/><Relationship Id="rId353" Type="http://schemas.openxmlformats.org/officeDocument/2006/relationships/image" Target="media/image177.wmf"/><Relationship Id="rId560" Type="http://schemas.openxmlformats.org/officeDocument/2006/relationships/image" Target="media/image278.wmf"/><Relationship Id="rId798" Type="http://schemas.openxmlformats.org/officeDocument/2006/relationships/image" Target="media/image394.wmf"/><Relationship Id="rId1190" Type="http://schemas.openxmlformats.org/officeDocument/2006/relationships/image" Target="media/image576.wmf"/><Relationship Id="rId213" Type="http://schemas.openxmlformats.org/officeDocument/2006/relationships/oleObject" Target="embeddings/oleObject98.bin"/><Relationship Id="rId420" Type="http://schemas.openxmlformats.org/officeDocument/2006/relationships/oleObject" Target="embeddings/oleObject200.bin"/><Relationship Id="rId658" Type="http://schemas.openxmlformats.org/officeDocument/2006/relationships/image" Target="media/image325.wmf"/><Relationship Id="rId865" Type="http://schemas.openxmlformats.org/officeDocument/2006/relationships/image" Target="media/image417.wmf"/><Relationship Id="rId1050" Type="http://schemas.openxmlformats.org/officeDocument/2006/relationships/image" Target="media/image506.wmf"/><Relationship Id="rId297" Type="http://schemas.openxmlformats.org/officeDocument/2006/relationships/oleObject" Target="embeddings/oleObject141.bin"/><Relationship Id="rId518" Type="http://schemas.openxmlformats.org/officeDocument/2006/relationships/oleObject" Target="embeddings/oleObject254.bin"/><Relationship Id="rId725" Type="http://schemas.openxmlformats.org/officeDocument/2006/relationships/oleObject" Target="embeddings/oleObject357.bin"/><Relationship Id="rId932" Type="http://schemas.openxmlformats.org/officeDocument/2006/relationships/oleObject" Target="embeddings/oleObject477.bin"/><Relationship Id="rId1148" Type="http://schemas.openxmlformats.org/officeDocument/2006/relationships/image" Target="media/image554.wmf"/><Relationship Id="rId157" Type="http://schemas.openxmlformats.org/officeDocument/2006/relationships/image" Target="media/image78.wmf"/><Relationship Id="rId364" Type="http://schemas.openxmlformats.org/officeDocument/2006/relationships/oleObject" Target="embeddings/oleObject173.bin"/><Relationship Id="rId1008" Type="http://schemas.openxmlformats.org/officeDocument/2006/relationships/image" Target="media/image485.wmf"/><Relationship Id="rId61" Type="http://schemas.openxmlformats.org/officeDocument/2006/relationships/image" Target="media/image29.wmf"/><Relationship Id="rId571" Type="http://schemas.openxmlformats.org/officeDocument/2006/relationships/image" Target="media/image283.wmf"/><Relationship Id="rId669" Type="http://schemas.openxmlformats.org/officeDocument/2006/relationships/oleObject" Target="embeddings/oleObject330.bin"/><Relationship Id="rId876" Type="http://schemas.openxmlformats.org/officeDocument/2006/relationships/oleObject" Target="embeddings/oleObject447.bin"/><Relationship Id="rId19" Type="http://schemas.openxmlformats.org/officeDocument/2006/relationships/oleObject" Target="embeddings/oleObject4.bin"/><Relationship Id="rId224" Type="http://schemas.openxmlformats.org/officeDocument/2006/relationships/oleObject" Target="embeddings/oleObject104.bin"/><Relationship Id="rId431" Type="http://schemas.openxmlformats.org/officeDocument/2006/relationships/oleObject" Target="embeddings/oleObject205.bin"/><Relationship Id="rId529" Type="http://schemas.openxmlformats.org/officeDocument/2006/relationships/image" Target="media/image261.png"/><Relationship Id="rId736" Type="http://schemas.openxmlformats.org/officeDocument/2006/relationships/image" Target="media/image365.wmf"/><Relationship Id="rId1061" Type="http://schemas.openxmlformats.org/officeDocument/2006/relationships/oleObject" Target="embeddings/oleObject541.bin"/><Relationship Id="rId1159" Type="http://schemas.openxmlformats.org/officeDocument/2006/relationships/oleObject" Target="embeddings/oleObject591.bin"/><Relationship Id="rId168" Type="http://schemas.openxmlformats.org/officeDocument/2006/relationships/oleObject" Target="embeddings/oleObject76.bin"/><Relationship Id="rId943" Type="http://schemas.openxmlformats.org/officeDocument/2006/relationships/image" Target="media/image452.wmf"/><Relationship Id="rId1019" Type="http://schemas.openxmlformats.org/officeDocument/2006/relationships/oleObject" Target="embeddings/oleObject520.bin"/><Relationship Id="rId72" Type="http://schemas.openxmlformats.org/officeDocument/2006/relationships/image" Target="media/image35.wmf"/><Relationship Id="rId375" Type="http://schemas.openxmlformats.org/officeDocument/2006/relationships/oleObject" Target="embeddings/oleObject178.bin"/><Relationship Id="rId582" Type="http://schemas.openxmlformats.org/officeDocument/2006/relationships/image" Target="media/image289.wmf"/><Relationship Id="rId803" Type="http://schemas.openxmlformats.org/officeDocument/2006/relationships/oleObject" Target="embeddings/oleObject398.bin"/><Relationship Id="rId3" Type="http://schemas.openxmlformats.org/officeDocument/2006/relationships/customXml" Target="../customXml/item3.xml"/><Relationship Id="rId235" Type="http://schemas.openxmlformats.org/officeDocument/2006/relationships/oleObject" Target="embeddings/oleObject110.bin"/><Relationship Id="rId442" Type="http://schemas.openxmlformats.org/officeDocument/2006/relationships/oleObject" Target="embeddings/oleObject211.bin"/><Relationship Id="rId887" Type="http://schemas.openxmlformats.org/officeDocument/2006/relationships/oleObject" Target="embeddings/oleObject453.bin"/><Relationship Id="rId1072" Type="http://schemas.openxmlformats.org/officeDocument/2006/relationships/image" Target="media/image517.wmf"/><Relationship Id="rId302" Type="http://schemas.openxmlformats.org/officeDocument/2006/relationships/image" Target="media/image150.jpeg"/><Relationship Id="rId747" Type="http://schemas.openxmlformats.org/officeDocument/2006/relationships/image" Target="media/image370.wmf"/><Relationship Id="rId954" Type="http://schemas.openxmlformats.org/officeDocument/2006/relationships/oleObject" Target="embeddings/oleObject488.bin"/><Relationship Id="rId83" Type="http://schemas.openxmlformats.org/officeDocument/2006/relationships/image" Target="media/image40.wmf"/><Relationship Id="rId179" Type="http://schemas.openxmlformats.org/officeDocument/2006/relationships/oleObject" Target="embeddings/oleObject81.bin"/><Relationship Id="rId386" Type="http://schemas.openxmlformats.org/officeDocument/2006/relationships/oleObject" Target="embeddings/oleObject183.bin"/><Relationship Id="rId593" Type="http://schemas.openxmlformats.org/officeDocument/2006/relationships/oleObject" Target="embeddings/oleObject290.bin"/><Relationship Id="rId607" Type="http://schemas.openxmlformats.org/officeDocument/2006/relationships/image" Target="media/image301.wmf"/><Relationship Id="rId814" Type="http://schemas.openxmlformats.org/officeDocument/2006/relationships/oleObject" Target="embeddings/oleObject404.bin"/><Relationship Id="rId246" Type="http://schemas.openxmlformats.org/officeDocument/2006/relationships/oleObject" Target="embeddings/oleObject117.bin"/><Relationship Id="rId453" Type="http://schemas.openxmlformats.org/officeDocument/2006/relationships/image" Target="media/image228.wmf"/><Relationship Id="rId660" Type="http://schemas.openxmlformats.org/officeDocument/2006/relationships/image" Target="media/image326.wmf"/><Relationship Id="rId898" Type="http://schemas.openxmlformats.org/officeDocument/2006/relationships/oleObject" Target="embeddings/oleObject458.bin"/><Relationship Id="rId1083" Type="http://schemas.openxmlformats.org/officeDocument/2006/relationships/oleObject" Target="embeddings/oleObject552.bin"/><Relationship Id="rId106" Type="http://schemas.openxmlformats.org/officeDocument/2006/relationships/image" Target="media/image52.wmf"/><Relationship Id="rId313" Type="http://schemas.openxmlformats.org/officeDocument/2006/relationships/image" Target="media/image157.wmf"/><Relationship Id="rId758" Type="http://schemas.openxmlformats.org/officeDocument/2006/relationships/image" Target="media/image375.wmf"/><Relationship Id="rId965" Type="http://schemas.openxmlformats.org/officeDocument/2006/relationships/image" Target="media/image463.wmf"/><Relationship Id="rId1150" Type="http://schemas.openxmlformats.org/officeDocument/2006/relationships/image" Target="media/image555.wmf"/><Relationship Id="rId10" Type="http://schemas.openxmlformats.org/officeDocument/2006/relationships/image" Target="media/image1.png"/><Relationship Id="rId94" Type="http://schemas.openxmlformats.org/officeDocument/2006/relationships/image" Target="media/image46.wmf"/><Relationship Id="rId397" Type="http://schemas.openxmlformats.org/officeDocument/2006/relationships/image" Target="media/image200.wmf"/><Relationship Id="rId520" Type="http://schemas.openxmlformats.org/officeDocument/2006/relationships/oleObject" Target="embeddings/oleObject255.bin"/><Relationship Id="rId618" Type="http://schemas.openxmlformats.org/officeDocument/2006/relationships/oleObject" Target="embeddings/oleObject303.bin"/><Relationship Id="rId825" Type="http://schemas.openxmlformats.org/officeDocument/2006/relationships/oleObject" Target="embeddings/oleObject411.bin"/><Relationship Id="rId257" Type="http://schemas.openxmlformats.org/officeDocument/2006/relationships/image" Target="media/image127.wmf"/><Relationship Id="rId464" Type="http://schemas.openxmlformats.org/officeDocument/2006/relationships/oleObject" Target="embeddings/oleObject222.bin"/><Relationship Id="rId1010" Type="http://schemas.openxmlformats.org/officeDocument/2006/relationships/image" Target="media/image486.wmf"/><Relationship Id="rId1094" Type="http://schemas.openxmlformats.org/officeDocument/2006/relationships/oleObject" Target="embeddings/oleObject558.bin"/><Relationship Id="rId1108" Type="http://schemas.openxmlformats.org/officeDocument/2006/relationships/oleObject" Target="embeddings/oleObject566.bin"/><Relationship Id="rId117" Type="http://schemas.openxmlformats.org/officeDocument/2006/relationships/oleObject" Target="embeddings/oleObject51.bin"/><Relationship Id="rId671" Type="http://schemas.openxmlformats.org/officeDocument/2006/relationships/image" Target="media/image332.wmf"/><Relationship Id="rId769" Type="http://schemas.openxmlformats.org/officeDocument/2006/relationships/image" Target="media/image380.wmf"/><Relationship Id="rId976" Type="http://schemas.openxmlformats.org/officeDocument/2006/relationships/oleObject" Target="embeddings/oleObject499.bin"/><Relationship Id="rId324" Type="http://schemas.openxmlformats.org/officeDocument/2006/relationships/oleObject" Target="embeddings/oleObject152.bin"/><Relationship Id="rId531" Type="http://schemas.openxmlformats.org/officeDocument/2006/relationships/oleObject" Target="embeddings/oleObject260.bin"/><Relationship Id="rId629" Type="http://schemas.openxmlformats.org/officeDocument/2006/relationships/image" Target="media/image312.wmf"/><Relationship Id="rId1161" Type="http://schemas.openxmlformats.org/officeDocument/2006/relationships/image" Target="media/image561.wmf"/><Relationship Id="rId836" Type="http://schemas.openxmlformats.org/officeDocument/2006/relationships/image" Target="media/image410.wmf"/><Relationship Id="rId1021" Type="http://schemas.openxmlformats.org/officeDocument/2006/relationships/oleObject" Target="embeddings/oleObject521.bin"/><Relationship Id="rId1119" Type="http://schemas.openxmlformats.org/officeDocument/2006/relationships/image" Target="media/image538.wmf"/><Relationship Id="rId903" Type="http://schemas.openxmlformats.org/officeDocument/2006/relationships/oleObject" Target="embeddings/oleObject462.bin"/><Relationship Id="rId32" Type="http://schemas.openxmlformats.org/officeDocument/2006/relationships/image" Target="media/image13.wmf"/><Relationship Id="rId181" Type="http://schemas.openxmlformats.org/officeDocument/2006/relationships/oleObject" Target="embeddings/oleObject82.bin"/><Relationship Id="rId279" Type="http://schemas.openxmlformats.org/officeDocument/2006/relationships/oleObject" Target="embeddings/oleObject132.bin"/><Relationship Id="rId486" Type="http://schemas.openxmlformats.org/officeDocument/2006/relationships/image" Target="media/image244.wmf"/><Relationship Id="rId693" Type="http://schemas.openxmlformats.org/officeDocument/2006/relationships/image" Target="media/image343.wmf"/><Relationship Id="rId139" Type="http://schemas.openxmlformats.org/officeDocument/2006/relationships/oleObject" Target="embeddings/oleObject62.bin"/><Relationship Id="rId346" Type="http://schemas.openxmlformats.org/officeDocument/2006/relationships/image" Target="media/image173.wmf"/><Relationship Id="rId553" Type="http://schemas.openxmlformats.org/officeDocument/2006/relationships/image" Target="media/image274.wmf"/><Relationship Id="rId760" Type="http://schemas.openxmlformats.org/officeDocument/2006/relationships/image" Target="media/image376.wmf"/><Relationship Id="rId998" Type="http://schemas.openxmlformats.org/officeDocument/2006/relationships/image" Target="media/image480.wmf"/><Relationship Id="rId1183" Type="http://schemas.openxmlformats.org/officeDocument/2006/relationships/oleObject" Target="embeddings/oleObject602.bin"/><Relationship Id="rId206" Type="http://schemas.openxmlformats.org/officeDocument/2006/relationships/oleObject" Target="embeddings/oleObject94.bin"/><Relationship Id="rId413" Type="http://schemas.openxmlformats.org/officeDocument/2006/relationships/image" Target="media/image208.wmf"/><Relationship Id="rId858" Type="http://schemas.openxmlformats.org/officeDocument/2006/relationships/oleObject" Target="embeddings/oleObject434.bin"/><Relationship Id="rId1043" Type="http://schemas.openxmlformats.org/officeDocument/2006/relationships/oleObject" Target="embeddings/oleObject532.bin"/><Relationship Id="rId620" Type="http://schemas.openxmlformats.org/officeDocument/2006/relationships/oleObject" Target="embeddings/oleObject304.bin"/><Relationship Id="rId718" Type="http://schemas.openxmlformats.org/officeDocument/2006/relationships/image" Target="media/image356.png"/><Relationship Id="rId925" Type="http://schemas.openxmlformats.org/officeDocument/2006/relationships/oleObject" Target="embeddings/oleObject473.bin"/><Relationship Id="rId1110" Type="http://schemas.openxmlformats.org/officeDocument/2006/relationships/oleObject" Target="embeddings/oleObject567.bin"/><Relationship Id="rId54" Type="http://schemas.openxmlformats.org/officeDocument/2006/relationships/oleObject" Target="embeddings/oleObject20.bin"/><Relationship Id="rId270" Type="http://schemas.openxmlformats.org/officeDocument/2006/relationships/oleObject" Target="embeddings/oleObject128.bin"/><Relationship Id="rId130" Type="http://schemas.openxmlformats.org/officeDocument/2006/relationships/image" Target="media/image64.wmf"/><Relationship Id="rId368" Type="http://schemas.openxmlformats.org/officeDocument/2006/relationships/oleObject" Target="embeddings/oleObject175.bin"/><Relationship Id="rId575" Type="http://schemas.openxmlformats.org/officeDocument/2006/relationships/image" Target="media/image285.wmf"/><Relationship Id="rId782" Type="http://schemas.openxmlformats.org/officeDocument/2006/relationships/image" Target="media/image386.wmf"/><Relationship Id="rId228" Type="http://schemas.openxmlformats.org/officeDocument/2006/relationships/oleObject" Target="embeddings/oleObject106.bin"/><Relationship Id="rId435" Type="http://schemas.openxmlformats.org/officeDocument/2006/relationships/oleObject" Target="embeddings/oleObject207.bin"/><Relationship Id="rId642" Type="http://schemas.openxmlformats.org/officeDocument/2006/relationships/oleObject" Target="embeddings/oleObject316.bin"/><Relationship Id="rId1065" Type="http://schemas.openxmlformats.org/officeDocument/2006/relationships/oleObject" Target="embeddings/oleObject543.bin"/><Relationship Id="rId502" Type="http://schemas.openxmlformats.org/officeDocument/2006/relationships/oleObject" Target="embeddings/oleObject244.bin"/><Relationship Id="rId947" Type="http://schemas.openxmlformats.org/officeDocument/2006/relationships/image" Target="media/image454.wmf"/><Relationship Id="rId1132" Type="http://schemas.openxmlformats.org/officeDocument/2006/relationships/image" Target="media/image545.wmf"/><Relationship Id="rId76" Type="http://schemas.openxmlformats.org/officeDocument/2006/relationships/image" Target="media/image37.wmf"/><Relationship Id="rId807" Type="http://schemas.openxmlformats.org/officeDocument/2006/relationships/oleObject" Target="embeddings/oleObject400.bin"/><Relationship Id="rId292" Type="http://schemas.openxmlformats.org/officeDocument/2006/relationships/image" Target="media/image145.wmf"/><Relationship Id="rId597" Type="http://schemas.openxmlformats.org/officeDocument/2006/relationships/oleObject" Target="embeddings/oleObject292.bin"/><Relationship Id="rId152" Type="http://schemas.openxmlformats.org/officeDocument/2006/relationships/oleObject" Target="embeddings/oleObject68.bin"/><Relationship Id="rId457" Type="http://schemas.openxmlformats.org/officeDocument/2006/relationships/image" Target="media/image230.wmf"/><Relationship Id="rId1087" Type="http://schemas.openxmlformats.org/officeDocument/2006/relationships/oleObject" Target="embeddings/oleObject554.bin"/><Relationship Id="rId664" Type="http://schemas.openxmlformats.org/officeDocument/2006/relationships/image" Target="media/image328.wmf"/><Relationship Id="rId871" Type="http://schemas.openxmlformats.org/officeDocument/2006/relationships/image" Target="media/image419.wmf"/><Relationship Id="rId969" Type="http://schemas.openxmlformats.org/officeDocument/2006/relationships/image" Target="media/image465.wmf"/><Relationship Id="rId317" Type="http://schemas.openxmlformats.org/officeDocument/2006/relationships/image" Target="media/image160.wmf"/><Relationship Id="rId524" Type="http://schemas.openxmlformats.org/officeDocument/2006/relationships/oleObject" Target="embeddings/oleObject257.bin"/><Relationship Id="rId731" Type="http://schemas.openxmlformats.org/officeDocument/2006/relationships/image" Target="media/image362.wmf"/><Relationship Id="rId1154" Type="http://schemas.openxmlformats.org/officeDocument/2006/relationships/image" Target="media/image557.wmf"/><Relationship Id="rId98" Type="http://schemas.openxmlformats.org/officeDocument/2006/relationships/image" Target="media/image48.wmf"/><Relationship Id="rId829" Type="http://schemas.openxmlformats.org/officeDocument/2006/relationships/oleObject" Target="embeddings/oleObject413.bin"/><Relationship Id="rId1014" Type="http://schemas.openxmlformats.org/officeDocument/2006/relationships/image" Target="media/image488.wmf"/><Relationship Id="rId25" Type="http://schemas.openxmlformats.org/officeDocument/2006/relationships/oleObject" Target="embeddings/oleObject7.bin"/><Relationship Id="rId174" Type="http://schemas.openxmlformats.org/officeDocument/2006/relationships/oleObject" Target="embeddings/oleObject79.bin"/><Relationship Id="rId381" Type="http://schemas.openxmlformats.org/officeDocument/2006/relationships/oleObject" Target="embeddings/oleObject181.bin"/><Relationship Id="rId241" Type="http://schemas.openxmlformats.org/officeDocument/2006/relationships/image" Target="media/image118.wmf"/><Relationship Id="rId479" Type="http://schemas.openxmlformats.org/officeDocument/2006/relationships/oleObject" Target="embeddings/oleObject229.bin"/><Relationship Id="rId686" Type="http://schemas.openxmlformats.org/officeDocument/2006/relationships/oleObject" Target="embeddings/oleObject338.bin"/><Relationship Id="rId893" Type="http://schemas.openxmlformats.org/officeDocument/2006/relationships/oleObject" Target="embeddings/oleObject456.bin"/><Relationship Id="rId339" Type="http://schemas.openxmlformats.org/officeDocument/2006/relationships/oleObject" Target="embeddings/oleObject161.bin"/><Relationship Id="rId546" Type="http://schemas.openxmlformats.org/officeDocument/2006/relationships/oleObject" Target="embeddings/oleObject267.bin"/><Relationship Id="rId753" Type="http://schemas.openxmlformats.org/officeDocument/2006/relationships/oleObject" Target="embeddings/oleObject372.bin"/><Relationship Id="rId1176" Type="http://schemas.openxmlformats.org/officeDocument/2006/relationships/oleObject" Target="embeddings/oleObject599.bin"/><Relationship Id="rId101" Type="http://schemas.openxmlformats.org/officeDocument/2006/relationships/oleObject" Target="embeddings/oleObject43.bin"/><Relationship Id="rId406" Type="http://schemas.openxmlformats.org/officeDocument/2006/relationships/oleObject" Target="embeddings/oleObject193.bin"/><Relationship Id="rId960" Type="http://schemas.openxmlformats.org/officeDocument/2006/relationships/image" Target="media/image460.wmf"/><Relationship Id="rId1036" Type="http://schemas.openxmlformats.org/officeDocument/2006/relationships/image" Target="media/image499.wmf"/><Relationship Id="rId613" Type="http://schemas.openxmlformats.org/officeDocument/2006/relationships/image" Target="media/image304.wmf"/><Relationship Id="rId820" Type="http://schemas.openxmlformats.org/officeDocument/2006/relationships/oleObject" Target="embeddings/oleObject409.bin"/><Relationship Id="rId918" Type="http://schemas.openxmlformats.org/officeDocument/2006/relationships/oleObject" Target="embeddings/oleObject470.bin"/><Relationship Id="rId1103" Type="http://schemas.openxmlformats.org/officeDocument/2006/relationships/oleObject" Target="embeddings/oleObject563.bin"/><Relationship Id="rId47" Type="http://schemas.openxmlformats.org/officeDocument/2006/relationships/oleObject" Target="embeddings/oleObject17.bin"/><Relationship Id="rId196" Type="http://schemas.openxmlformats.org/officeDocument/2006/relationships/oleObject" Target="embeddings/oleObject89.bin"/><Relationship Id="rId263" Type="http://schemas.openxmlformats.org/officeDocument/2006/relationships/image" Target="media/image130.wmf"/><Relationship Id="rId470" Type="http://schemas.openxmlformats.org/officeDocument/2006/relationships/oleObject" Target="embeddings/oleObject225.bin"/><Relationship Id="rId123" Type="http://schemas.openxmlformats.org/officeDocument/2006/relationships/oleObject" Target="embeddings/oleObject54.bin"/><Relationship Id="rId330" Type="http://schemas.openxmlformats.org/officeDocument/2006/relationships/oleObject" Target="embeddings/oleObject155.bin"/><Relationship Id="rId568" Type="http://schemas.openxmlformats.org/officeDocument/2006/relationships/oleObject" Target="embeddings/oleObject278.bin"/><Relationship Id="rId775" Type="http://schemas.openxmlformats.org/officeDocument/2006/relationships/oleObject" Target="embeddings/oleObject384.bin"/><Relationship Id="rId982" Type="http://schemas.openxmlformats.org/officeDocument/2006/relationships/image" Target="media/image472.wmf"/><Relationship Id="rId1198" Type="http://schemas.openxmlformats.org/officeDocument/2006/relationships/image" Target="media/image580.wmf"/><Relationship Id="rId428" Type="http://schemas.openxmlformats.org/officeDocument/2006/relationships/image" Target="media/image216.wmf"/><Relationship Id="rId635" Type="http://schemas.openxmlformats.org/officeDocument/2006/relationships/oleObject" Target="embeddings/oleObject313.bin"/><Relationship Id="rId842" Type="http://schemas.openxmlformats.org/officeDocument/2006/relationships/oleObject" Target="embeddings/oleObject421.bin"/><Relationship Id="rId1058" Type="http://schemas.openxmlformats.org/officeDocument/2006/relationships/image" Target="media/image510.wmf"/><Relationship Id="rId702" Type="http://schemas.openxmlformats.org/officeDocument/2006/relationships/oleObject" Target="embeddings/oleObject346.bin"/><Relationship Id="rId1125" Type="http://schemas.openxmlformats.org/officeDocument/2006/relationships/image" Target="media/image541.png"/><Relationship Id="rId69" Type="http://schemas.openxmlformats.org/officeDocument/2006/relationships/image" Target="media/image33.png"/><Relationship Id="rId285" Type="http://schemas.openxmlformats.org/officeDocument/2006/relationships/image" Target="media/image141.png"/><Relationship Id="rId492" Type="http://schemas.openxmlformats.org/officeDocument/2006/relationships/image" Target="media/image246.wmf"/><Relationship Id="rId797" Type="http://schemas.openxmlformats.org/officeDocument/2006/relationships/oleObject" Target="embeddings/oleObject395.bin"/><Relationship Id="rId145" Type="http://schemas.openxmlformats.org/officeDocument/2006/relationships/image" Target="media/image72.wmf"/><Relationship Id="rId352" Type="http://schemas.openxmlformats.org/officeDocument/2006/relationships/image" Target="media/image176.png"/><Relationship Id="rId212" Type="http://schemas.openxmlformats.org/officeDocument/2006/relationships/oleObject" Target="embeddings/oleObject97.bin"/><Relationship Id="rId657" Type="http://schemas.openxmlformats.org/officeDocument/2006/relationships/oleObject" Target="embeddings/oleObject324.bin"/><Relationship Id="rId864" Type="http://schemas.openxmlformats.org/officeDocument/2006/relationships/oleObject" Target="embeddings/oleObject439.bin"/></Relationships>
</file>

<file path=word/_rels/header1.xml.rels><?xml version="1.0" encoding="UTF-8" standalone="yes"?>
<Relationships xmlns="http://schemas.openxmlformats.org/package/2006/relationships"><Relationship Id="rId1" Type="http://schemas.openxmlformats.org/officeDocument/2006/relationships/image" Target="media/image58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61</Pages>
  <Words>7552</Words>
  <Characters>43053</Characters>
  <Application>Microsoft Office Word</Application>
  <DocSecurity>0</DocSecurity>
  <Lines>358</Lines>
  <Paragraphs>101</Paragraphs>
  <ScaleCrop>false</ScaleCrop>
  <Company/>
  <LinksUpToDate>false</LinksUpToDate>
  <CharactersWithSpaces>50504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2025-02-25T06:30:00Z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