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8FF7C49"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0" w:name="_Toc19852"/>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：怎样解电能表的使用问题</w:t>
            </w:r>
            <w:bookmarkEnd w:id="0"/>
          </w:p>
          <w:p w14:paraId="0C4FDBC2"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有关电能表的使用，在解题时有如下两种：</w:t>
            </w:r>
          </w:p>
          <w:p w14:paraId="6EAE4FC8"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利用电能表测消耗的电能。把电能表接在电路中，它的计数器上前后两次读数之差，即为这段时间内的用电量。要注意电能表的计数器上最后一位数字代表的是小数点后的那位数。</w:t>
            </w:r>
          </w:p>
          <w:p w14:paraId="30378F3D"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利用电能表测电功率。根据电能表表盘上所标的转数可求出消耗的</w:t>
            </w:r>
            <w:r>
              <w:rPr>
                <w:rFonts w:hint="eastAsia"/>
                <w:szCs w:val="21"/>
              </w:rPr>
              <w:t>电能</w:t>
            </w:r>
            <w:r>
              <w:rPr>
                <w:szCs w:val="21"/>
              </w:rPr>
              <w:t>，用</w:t>
            </w:r>
            <w:r>
              <w:rPr>
                <w:rFonts w:hint="eastAsia"/>
                <w:szCs w:val="21"/>
              </w:rPr>
              <w:t>停表测</w:t>
            </w:r>
            <w:r>
              <w:rPr>
                <w:szCs w:val="21"/>
              </w:rPr>
              <w:t>出用</w:t>
            </w:r>
            <w:r>
              <w:rPr>
                <w:rFonts w:hint="eastAsia"/>
                <w:szCs w:val="21"/>
              </w:rPr>
              <w:t>电</w:t>
            </w:r>
            <w:r>
              <w:rPr>
                <w:szCs w:val="21"/>
              </w:rPr>
              <w:t>时间，由公式</w:t>
            </w:r>
            <w:r>
              <w:rPr>
                <w:position w:val="-24"/>
                <w:szCs w:val="21"/>
              </w:rPr>
              <w:object w:dxaOrig="700" w:dyaOrig="620" w14:anchorId="7B6AE5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pt;height:31.15pt" o:ole="">
                  <v:imagedata r:id="rId9" o:title=""/>
                </v:shape>
                <o:OLEObject Type="Embed" ProgID="Equation.KSEE3" ShapeID="_x0000_i1025" DrawAspect="Content" ObjectID="_1802069975" r:id="rId10"/>
              </w:object>
            </w:r>
            <w:r>
              <w:rPr>
                <w:szCs w:val="21"/>
              </w:rPr>
              <w:t>可都可求出用电器的电功率。</w:t>
            </w:r>
          </w:p>
          <w:p w14:paraId="5E7EDA12"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【特别提示】利用电能表计算电功</w:t>
            </w:r>
          </w:p>
          <w:p w14:paraId="4380C63F"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jc w:val="left"/>
              <w:rPr>
                <w:szCs w:val="21"/>
              </w:rPr>
            </w:pPr>
            <w:r>
              <w:rPr>
                <w:rFonts w:hint="eastAsia"/>
                <w:szCs w:val="21"/>
              </w:rPr>
              <w:t>利用电能表计算电功先根据用电器消耗</w:t>
            </w:r>
            <w:r>
              <w:rPr>
                <w:rFonts w:hint="eastAsia"/>
                <w:szCs w:val="21"/>
              </w:rPr>
              <w:t>1kW</w:t>
            </w:r>
            <w:r>
              <w:rPr>
                <w:rFonts w:hint="eastAsia"/>
                <w:szCs w:val="21"/>
              </w:rPr>
              <w:t>·</w:t>
            </w:r>
            <w:r>
              <w:rPr>
                <w:rFonts w:hint="eastAsia"/>
                <w:szCs w:val="21"/>
              </w:rPr>
              <w:t>h</w:t>
            </w:r>
            <w:r>
              <w:rPr>
                <w:rFonts w:hint="eastAsia"/>
                <w:szCs w:val="21"/>
              </w:rPr>
              <w:t>电能时电能表表盘的转数</w:t>
            </w:r>
            <w:r>
              <w:rPr>
                <w:rFonts w:hint="eastAsia"/>
                <w:szCs w:val="21"/>
              </w:rPr>
              <w:t>(N)</w:t>
            </w:r>
            <w:r>
              <w:rPr>
                <w:rFonts w:hint="eastAsia"/>
                <w:szCs w:val="21"/>
              </w:rPr>
              <w:t>，求出表盘转一转所消耗的电能，再看表盘在一段时间内转了多少转</w:t>
            </w:r>
            <w:r>
              <w:rPr>
                <w:rFonts w:hint="eastAsia"/>
                <w:szCs w:val="21"/>
              </w:rPr>
              <w:t>(n)</w:t>
            </w:r>
            <w:r>
              <w:rPr>
                <w:rFonts w:hint="eastAsia"/>
                <w:szCs w:val="21"/>
              </w:rPr>
              <w:t>，则用电器在这段时间内消耗的电能</w:t>
            </w:r>
            <w:r>
              <w:rPr>
                <w:rFonts w:hint="eastAsia"/>
                <w:position w:val="-24"/>
                <w:szCs w:val="21"/>
              </w:rPr>
              <w:object w:dxaOrig="3019" w:dyaOrig="620" w14:anchorId="4EEC8315">
                <v:shape id="_x0000_i1026" type="#_x0000_t75" style="width:151.15pt;height:31.15pt" o:ole="" filled="t" fillcolor="yellow">
                  <v:imagedata r:id="rId11" o:title=""/>
                </v:shape>
                <o:OLEObject Type="Embed" ProgID="Equation.KSEE3" ShapeID="_x0000_i1026" DrawAspect="Content" ObjectID="_1802069976" r:id="rId12"/>
              </w:object>
            </w:r>
            <w:r>
              <w:rPr>
                <w:rFonts w:hint="eastAsia"/>
                <w:szCs w:val="21"/>
              </w:rPr>
              <w:t>。</w:t>
            </w:r>
          </w:p>
          <w:p w14:paraId="3E423355"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【典例1】（2023·青海西宁·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小宁家的电饭煲额定电压为</w:t>
            </w:r>
            <w:r>
              <w:t>220V</w:t>
            </w:r>
            <w:r>
              <w:t>，有加热和保温两种工作状态，额定加热功率为</w:t>
            </w:r>
            <w:r>
              <w:t>2000W</w:t>
            </w:r>
            <w:r>
              <w:t>。</w:t>
            </w:r>
            <w:r>
              <w:t>[</w:t>
            </w:r>
            <w:r>
              <w:rPr>
                <w:rFonts w:eastAsia="Times New Roman"/>
                <w:i/>
              </w:rPr>
              <w:t>c</w:t>
            </w:r>
            <w:r>
              <w:rPr>
                <w:rFonts w:ascii="宋体" w:hAnsi="宋体" w:cs="宋体"/>
                <w:i/>
                <w:vertAlign w:val="subscript"/>
              </w:rPr>
              <w:t>水</w:t>
            </w:r>
            <w:r>
              <w:t>=4.2×10</w:t>
            </w:r>
            <w:r>
              <w:rPr>
                <w:vertAlign w:val="superscript"/>
              </w:rPr>
              <w:t>3</w:t>
            </w:r>
            <w:r>
              <w:t>J/(kg·℃)]</w:t>
            </w:r>
            <w:r>
              <w:t>求：</w:t>
            </w:r>
          </w:p>
          <w:p w14:paraId="0CB8128F" w14:textId="77777777" w:rsidR="00C368EE" w:rsidRDefault="00C368EE" w:rsidP="00C368EE">
            <w:pPr>
              <w:spacing w:line="360" w:lineRule="auto"/>
              <w:jc w:val="left"/>
              <w:textAlignment w:val="center"/>
            </w:pPr>
            <w:r>
              <w:t>（</w:t>
            </w:r>
            <w:r>
              <w:t>1</w:t>
            </w:r>
            <w:r>
              <w:t>）在正常加热状态下，将</w:t>
            </w:r>
            <w:r>
              <w:t>2.5kg</w:t>
            </w:r>
            <w:r>
              <w:t>的水从</w:t>
            </w:r>
            <w:r>
              <w:t>20℃</w:t>
            </w:r>
            <w:r>
              <w:t>加热到沸腾，水吸收的热量是多少？（气压为标准大气压）</w:t>
            </w:r>
          </w:p>
          <w:p w14:paraId="0CACA0CA" w14:textId="77777777" w:rsidR="00C368EE" w:rsidRDefault="00C368EE" w:rsidP="00C368EE">
            <w:pPr>
              <w:spacing w:line="360" w:lineRule="auto"/>
              <w:jc w:val="left"/>
              <w:textAlignment w:val="center"/>
            </w:pPr>
            <w:r>
              <w:t>（</w:t>
            </w:r>
            <w:r>
              <w:t>2</w:t>
            </w:r>
            <w:r>
              <w:t>）若此电饭煲的加热效率为</w:t>
            </w:r>
            <w:r>
              <w:t>84%</w:t>
            </w:r>
            <w:r>
              <w:t>，则上述过程需要加热多长时间？</w:t>
            </w:r>
          </w:p>
          <w:p w14:paraId="55A118A2" w14:textId="77777777" w:rsidR="00C368EE" w:rsidRDefault="00C368EE" w:rsidP="00C368EE">
            <w:pPr>
              <w:spacing w:line="360" w:lineRule="auto"/>
              <w:jc w:val="left"/>
              <w:textAlignment w:val="center"/>
            </w:pPr>
            <w:r>
              <w:t>（</w:t>
            </w:r>
            <w:r>
              <w:t>3</w:t>
            </w:r>
            <w:r>
              <w:t>）</w:t>
            </w:r>
            <w:proofErr w:type="gramStart"/>
            <w:r>
              <w:t>小宁想</w:t>
            </w:r>
            <w:proofErr w:type="gramEnd"/>
            <w:r>
              <w:t>利用家里的电能表测量电饭煲的实际加热功率，于是小宁断开家中其他用电器，让电饭煲单独处于</w:t>
            </w:r>
            <w:r>
              <w:lastRenderedPageBreak/>
              <w:t>加热状态，观察到电能表转盘在</w:t>
            </w:r>
            <w:r>
              <w:t>10min</w:t>
            </w:r>
            <w:r>
              <w:t>内转了</w:t>
            </w:r>
            <w:r>
              <w:t>180</w:t>
            </w:r>
            <w:r>
              <w:t>转（电能表如图所示），则此电饭煲的实际加热功率为多少？</w:t>
            </w:r>
          </w:p>
          <w:p w14:paraId="203AE1FC"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5E3DB931" wp14:editId="00F6824B">
                  <wp:extent cx="1028700" cy="1133475"/>
                  <wp:effectExtent l="0" t="0" r="0" b="9525"/>
                  <wp:docPr id="100003" name="图片 100003" descr="@@@3424485f-07d0-4ba8-be39-a38d325c6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424485f-07d0-4ba8-be39-a38d325c64ee"/>
                          <pic:cNvPicPr>
                            <a:picLocks noChangeAspect="1"/>
                          </pic:cNvPicPr>
                        </pic:nvPicPr>
                        <pic:blipFill>
                          <a:blip r:embed="rId13"/>
                          <a:stretch>
                            <a:fillRect/>
                          </a:stretch>
                        </pic:blipFill>
                        <pic:spPr>
                          <a:xfrm>
                            <a:off x="0" y="0"/>
                            <a:ext cx="1028700" cy="1133475"/>
                          </a:xfrm>
                          <a:prstGeom prst="rect">
                            <a:avLst/>
                          </a:prstGeom>
                        </pic:spPr>
                      </pic:pic>
                    </a:graphicData>
                  </a:graphic>
                </wp:inline>
              </w:drawing>
            </w:r>
          </w:p>
          <w:p w14:paraId="0DFC3FF1"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212DA74A"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6F779833"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5A16BFF5"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35CEF558"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5FA6F48D"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2300BF4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【变式1-1】（2024·河北秦皇岛·</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如图，小明家电能表的表盘读数为</w:t>
            </w:r>
            <w:r>
              <w:rPr>
                <w:rFonts w:eastAsia="Times New Roman"/>
                <w:u w:val="single"/>
              </w:rPr>
              <w:t xml:space="preserve">      </w:t>
            </w:r>
            <w:proofErr w:type="spellStart"/>
            <w:r>
              <w:t>kW•h</w:t>
            </w:r>
            <w:proofErr w:type="spellEnd"/>
            <w:r>
              <w:t>，他将电水壶单独接在电路中烧水，壶内水的质量为</w:t>
            </w:r>
            <w:r>
              <w:t>1.2kg</w:t>
            </w:r>
            <w:r>
              <w:t>，初温为</w:t>
            </w:r>
            <w:r>
              <w:t>28℃</w:t>
            </w:r>
            <w:r>
              <w:t>，加热</w:t>
            </w:r>
            <w:r>
              <w:t>5min</w:t>
            </w:r>
            <w:r>
              <w:t>水温升高了</w:t>
            </w:r>
            <w:r>
              <w:t>50℃</w:t>
            </w:r>
            <w:r>
              <w:t>，电能表的指示灯闪烁</w:t>
            </w:r>
            <w:r>
              <w:t>60</w:t>
            </w:r>
            <w:r>
              <w:t>次，在这段时间内水吸热</w:t>
            </w:r>
            <w:r>
              <w:rPr>
                <w:rFonts w:eastAsia="Times New Roman"/>
                <w:u w:val="single"/>
              </w:rPr>
              <w:t xml:space="preserve">      </w:t>
            </w:r>
            <w:r>
              <w:t>J</w:t>
            </w:r>
            <w:r>
              <w:t>，电水壶的实际功率是</w:t>
            </w:r>
            <w:r>
              <w:rPr>
                <w:rFonts w:eastAsia="Times New Roman"/>
                <w:u w:val="single"/>
              </w:rPr>
              <w:t xml:space="preserve">      </w:t>
            </w:r>
            <w:r>
              <w:t>W</w:t>
            </w:r>
            <w:r>
              <w:t>。【</w:t>
            </w:r>
            <w:r>
              <w:object w:dxaOrig="2041" w:dyaOrig="355" w14:anchorId="626DA60D">
                <v:shape id="_x0000_i1027" type="#_x0000_t75" alt="eqIda6de160cb829fb7cec30507547d21eaf" style="width:102pt;height:17.65pt" o:ole="">
                  <v:imagedata r:id="rId14" o:title="eqIda6de160cb829fb7cec30507547d21eaf"/>
                </v:shape>
                <o:OLEObject Type="Embed" ProgID="Equation.DSMT4" ShapeID="_x0000_i1027" DrawAspect="Content" ObjectID="_1802069977" r:id="rId15"/>
              </w:object>
            </w:r>
            <w:r>
              <w:t>】</w:t>
            </w:r>
          </w:p>
          <w:p w14:paraId="6EB702DF"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0BF12388" wp14:editId="3CECD94C">
                  <wp:extent cx="1086485" cy="1209675"/>
                  <wp:effectExtent l="0" t="0" r="18415" b="9525"/>
                  <wp:docPr id="100005" name="图片 100005" descr="@@@01f56a3f-22dd-415b-a9d5-783695a05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1f56a3f-22dd-415b-a9d5-783695a050ce"/>
                          <pic:cNvPicPr>
                            <a:picLocks noChangeAspect="1"/>
                          </pic:cNvPicPr>
                        </pic:nvPicPr>
                        <pic:blipFill>
                          <a:blip r:embed="rId16"/>
                          <a:stretch>
                            <a:fillRect/>
                          </a:stretch>
                        </pic:blipFill>
                        <pic:spPr>
                          <a:xfrm>
                            <a:off x="0" y="0"/>
                            <a:ext cx="1086485" cy="1209675"/>
                          </a:xfrm>
                          <a:prstGeom prst="rect">
                            <a:avLst/>
                          </a:prstGeom>
                        </pic:spPr>
                      </pic:pic>
                    </a:graphicData>
                  </a:graphic>
                </wp:inline>
              </w:drawing>
            </w:r>
          </w:p>
          <w:p w14:paraId="7DF61D6B"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【变式1-2】（2024·河南驻马店·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如图所示的电能表能接入用电器的</w:t>
            </w:r>
            <w:proofErr w:type="gramStart"/>
            <w:r>
              <w:t>最大总</w:t>
            </w:r>
            <w:proofErr w:type="gramEnd"/>
            <w:r>
              <w:t>功率为</w:t>
            </w:r>
            <w:r>
              <w:rPr>
                <w:rFonts w:eastAsia="Times New Roman"/>
                <w:u w:val="single"/>
              </w:rPr>
              <w:t xml:space="preserve">          </w:t>
            </w:r>
            <w:r>
              <w:t>W</w:t>
            </w:r>
            <w:r>
              <w:t>；小明发现家中多个用电器正常工作时，表盘在</w:t>
            </w:r>
            <w:r>
              <w:object w:dxaOrig="422" w:dyaOrig="211" w14:anchorId="2388305E">
                <v:shape id="_x0000_i1028" type="#_x0000_t75" alt="eqIdb17166d730bec1b4ee345727b42265ff" style="width:21pt;height:10.5pt" o:ole="">
                  <v:imagedata r:id="rId17" o:title="eqIdb17166d730bec1b4ee345727b42265ff"/>
                </v:shape>
                <o:OLEObject Type="Embed" ProgID="Equation.DSMT4" ShapeID="_x0000_i1028" DrawAspect="Content" ObjectID="_1802069978" r:id="rId18"/>
              </w:object>
            </w:r>
            <w:r>
              <w:t>内转动</w:t>
            </w:r>
            <w:r>
              <w:t>30</w:t>
            </w:r>
            <w:r>
              <w:t>圈，这段时间内电路消耗的电能为</w:t>
            </w:r>
            <w:r>
              <w:rPr>
                <w:rFonts w:eastAsia="Times New Roman"/>
                <w:u w:val="single"/>
              </w:rPr>
              <w:t xml:space="preserve">          </w:t>
            </w:r>
            <w:r>
              <w:object w:dxaOrig="597" w:dyaOrig="246" w14:anchorId="3AB4525A">
                <v:shape id="_x0000_i1029" type="#_x0000_t75" alt="eqIdb4efbcdb90b28563485995178e82f2c9" style="width:30pt;height:12.4pt" o:ole="">
                  <v:imagedata r:id="rId19" o:title="eqIdb4efbcdb90b28563485995178e82f2c9"/>
                </v:shape>
                <o:OLEObject Type="Embed" ProgID="Equation.DSMT4" ShapeID="_x0000_i1029" DrawAspect="Content" ObjectID="_1802069979" r:id="rId20"/>
              </w:object>
            </w:r>
            <w:r>
              <w:t>；电能表的转盘转得越快，说明电路总功率越</w:t>
            </w:r>
            <w:r>
              <w:rPr>
                <w:rFonts w:eastAsia="Times New Roman"/>
                <w:u w:val="single"/>
              </w:rPr>
              <w:t xml:space="preserve">          </w:t>
            </w:r>
            <w:r>
              <w:t>。</w:t>
            </w:r>
          </w:p>
          <w:p w14:paraId="65D38E2D"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65590320" wp14:editId="22D9C1F0">
                  <wp:extent cx="1028700" cy="990600"/>
                  <wp:effectExtent l="0" t="0" r="0" b="0"/>
                  <wp:docPr id="100007" name="图片 100007" descr="@@@af2cd063-272a-4f94-b9e0-94010b85d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2cd063-272a-4f94-b9e0-94010b85da1d"/>
                          <pic:cNvPicPr>
                            <a:picLocks noChangeAspect="1"/>
                          </pic:cNvPicPr>
                        </pic:nvPicPr>
                        <pic:blipFill>
                          <a:blip r:embed="rId21"/>
                          <a:stretch>
                            <a:fillRect/>
                          </a:stretch>
                        </pic:blipFill>
                        <pic:spPr>
                          <a:xfrm>
                            <a:off x="0" y="0"/>
                            <a:ext cx="1028700" cy="990600"/>
                          </a:xfrm>
                          <a:prstGeom prst="rect">
                            <a:avLst/>
                          </a:prstGeom>
                        </pic:spPr>
                      </pic:pic>
                    </a:graphicData>
                  </a:graphic>
                </wp:inline>
              </w:drawing>
            </w:r>
          </w:p>
          <w:p w14:paraId="00023B61" w14:textId="77777777" w:rsidR="00C368EE" w:rsidRDefault="00C368EE" w:rsidP="00C368EE">
            <w:pPr>
              <w:pStyle w:val="a8"/>
              <w:tabs>
                <w:tab w:val="left" w:pos="4680"/>
              </w:tabs>
              <w:snapToGrid w:val="0"/>
              <w:spacing w:line="360" w:lineRule="auto"/>
              <w:ind w:leftChars="-100" w:left="-210"/>
              <w:rPr>
                <w:rFonts w:ascii="Times New Roman" w:eastAsiaTheme="minorEastAsia" w:hAnsi="Times New Roman" w:cs="Times New Roman"/>
              </w:rPr>
            </w:pPr>
          </w:p>
          <w:p w14:paraId="70ACA258"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1" w:name="_Toc13633"/>
            <w:r>
              <w:rPr>
                <w:rFonts w:ascii="华文中宋" w:eastAsia="华文中宋" w:hAnsi="华文中宋" w:cs="华文中宋" w:hint="eastAsia"/>
                <w:b/>
                <w:color w:val="00B050"/>
                <w:sz w:val="28"/>
                <w:szCs w:val="32"/>
              </w:rPr>
              <w:t>题型突破二：怎样解电功率的动态变化问题</w:t>
            </w:r>
            <w:bookmarkEnd w:id="1"/>
          </w:p>
          <w:p w14:paraId="29DD0D52"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lastRenderedPageBreak/>
              <w:t>电功率的动态变化</w:t>
            </w:r>
            <w:proofErr w:type="gramStart"/>
            <w:r>
              <w:rPr>
                <w:szCs w:val="21"/>
              </w:rPr>
              <w:t>题分为</w:t>
            </w:r>
            <w:proofErr w:type="gramEnd"/>
            <w:r>
              <w:rPr>
                <w:szCs w:val="21"/>
              </w:rPr>
              <w:t>两类：一类是由开关闭合、断开引起的</w:t>
            </w:r>
            <w:r>
              <w:rPr>
                <w:rFonts w:hint="eastAsia"/>
                <w:szCs w:val="21"/>
              </w:rPr>
              <w:t>；</w:t>
            </w:r>
            <w:r>
              <w:rPr>
                <w:szCs w:val="21"/>
              </w:rPr>
              <w:t>另一类是移动滑动变阻器滑片引起的。解答由开关闭合或断开引起的动态电路变化题：首先要根据开关的闭合或断开，确定电路的连接情况，并明确电流表、电压表测量的对象；然后灵活运用串、并联电路的特点，欧姆定律、电功率的公式及其推导式进行计算求解。</w:t>
            </w:r>
          </w:p>
          <w:p w14:paraId="2054D417"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解答由滑动变阻器的滑片移动引起的动态电路变化题：首先明确电路的连接情况以及电压表、电流表测量的对象；其次弄清滑片移动时</w:t>
            </w:r>
            <w:r>
              <w:rPr>
                <w:rFonts w:hint="eastAsia"/>
                <w:szCs w:val="21"/>
              </w:rPr>
              <w:t>，</w:t>
            </w:r>
            <w:r>
              <w:rPr>
                <w:szCs w:val="21"/>
              </w:rPr>
              <w:t>滑动变阻器连入电路中电阻的变化；然后根据欧姆定律和串、并联电路的电流、电压特点，分析电路中电流的变化；最后运用串、并联电路中的电流、电压、电功率的关系，进一步分析、求解。</w:t>
            </w:r>
          </w:p>
          <w:p w14:paraId="71592CE7"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在动态电路中，要明确电路变化前后用电器的连接方式是否变化，接入电路中的用电器是否变化，电路中的电阻值是否变化，特别要注意用电器的短路或断路情况的出现。</w:t>
            </w:r>
          </w:p>
          <w:p w14:paraId="051C7CC1" w14:textId="77777777" w:rsidR="00C368EE" w:rsidRDefault="00C368EE" w:rsidP="00C368EE">
            <w:pPr>
              <w:spacing w:line="360" w:lineRule="auto"/>
              <w:jc w:val="left"/>
              <w:textAlignment w:val="center"/>
            </w:pPr>
            <w:bookmarkStart w:id="2" w:name="_Toc17668"/>
            <w:r>
              <w:rPr>
                <w:rFonts w:ascii="华文中宋" w:eastAsia="华文中宋" w:hAnsi="华文中宋" w:cs="华文中宋" w:hint="eastAsia"/>
                <w:b/>
                <w:bCs/>
                <w:color w:val="CE26D4"/>
              </w:rPr>
              <w:t>【典例2】（2023·山东德州·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如图甲所示，电源电压</w:t>
            </w:r>
            <w:r>
              <w:rPr>
                <w:rFonts w:eastAsia="Times New Roman"/>
                <w:i/>
              </w:rPr>
              <w:t>U</w:t>
            </w:r>
            <w:r>
              <w:t>保持不变，当只闭合开关</w:t>
            </w:r>
            <w:r>
              <w:t>S</w:t>
            </w:r>
            <w:r>
              <w:rPr>
                <w:vertAlign w:val="subscript"/>
              </w:rPr>
              <w:t>1</w:t>
            </w:r>
            <w:r>
              <w:t>，滑动变阻器的滑片从最右端滑向中点过程中得到电压表与电流表示数的变化图像如图乙所示。闭合开关</w:t>
            </w:r>
            <w:r>
              <w:t>S</w:t>
            </w:r>
            <w:r>
              <w:rPr>
                <w:vertAlign w:val="subscript"/>
              </w:rPr>
              <w:t>1</w:t>
            </w:r>
            <w:r>
              <w:t>、</w:t>
            </w:r>
            <w:r>
              <w:t>S</w:t>
            </w:r>
            <w:r>
              <w:rPr>
                <w:vertAlign w:val="subscript"/>
              </w:rPr>
              <w:t>3</w:t>
            </w:r>
            <w:r>
              <w:t>，断开</w:t>
            </w:r>
            <w:r>
              <w:t>S</w:t>
            </w:r>
            <w:r>
              <w:rPr>
                <w:vertAlign w:val="subscript"/>
              </w:rPr>
              <w:t>2</w:t>
            </w:r>
            <w:r>
              <w:t>，滑动变阻器的滑片在最左端时，电路的总功率为</w:t>
            </w:r>
            <w:r>
              <w:t>15W</w:t>
            </w:r>
            <w:r>
              <w:t>。已知</w:t>
            </w:r>
            <w:r>
              <w:rPr>
                <w:rFonts w:eastAsia="Times New Roman"/>
                <w:i/>
              </w:rPr>
              <w:t>R</w:t>
            </w:r>
            <w:r>
              <w:rPr>
                <w:rFonts w:eastAsia="Times New Roman"/>
                <w:i/>
                <w:vertAlign w:val="subscript"/>
              </w:rPr>
              <w:t>2</w:t>
            </w:r>
            <w:r>
              <w:t>=2</w:t>
            </w:r>
            <w:r>
              <w:rPr>
                <w:rFonts w:eastAsia="Times New Roman"/>
                <w:i/>
              </w:rPr>
              <w:t>R</w:t>
            </w:r>
            <w:r>
              <w:rPr>
                <w:rFonts w:eastAsia="Times New Roman"/>
                <w:i/>
                <w:vertAlign w:val="subscript"/>
              </w:rPr>
              <w:t>1</w:t>
            </w:r>
            <w:r>
              <w:t>，求：</w:t>
            </w:r>
          </w:p>
          <w:p w14:paraId="30EA9BB5" w14:textId="77777777" w:rsidR="00C368EE" w:rsidRDefault="00C368EE" w:rsidP="00C368EE">
            <w:pPr>
              <w:spacing w:line="360" w:lineRule="auto"/>
              <w:jc w:val="left"/>
              <w:textAlignment w:val="center"/>
            </w:pPr>
            <w:r>
              <w:t>（</w:t>
            </w:r>
            <w:r>
              <w:t>1</w:t>
            </w:r>
            <w:r>
              <w:t>）定值电阻</w:t>
            </w:r>
            <w:r>
              <w:rPr>
                <w:rFonts w:eastAsia="Times New Roman"/>
                <w:i/>
              </w:rPr>
              <w:t>R</w:t>
            </w:r>
            <w:r>
              <w:rPr>
                <w:rFonts w:eastAsia="Times New Roman"/>
                <w:i/>
                <w:vertAlign w:val="subscript"/>
              </w:rPr>
              <w:t>1</w:t>
            </w:r>
            <w:r>
              <w:t>的阻值；</w:t>
            </w:r>
          </w:p>
          <w:p w14:paraId="33642CF2" w14:textId="77777777" w:rsidR="00C368EE" w:rsidRDefault="00C368EE" w:rsidP="00C368EE">
            <w:pPr>
              <w:spacing w:line="360" w:lineRule="auto"/>
              <w:jc w:val="left"/>
              <w:textAlignment w:val="center"/>
            </w:pPr>
            <w:r>
              <w:t>（</w:t>
            </w:r>
            <w:r>
              <w:t>2</w:t>
            </w:r>
            <w:r>
              <w:t>）</w:t>
            </w:r>
            <w:r>
              <w:rPr>
                <w:rFonts w:eastAsia="Times New Roman"/>
                <w:i/>
              </w:rPr>
              <w:t>R</w:t>
            </w:r>
            <w:r>
              <w:rPr>
                <w:rFonts w:eastAsia="Times New Roman"/>
                <w:i/>
                <w:vertAlign w:val="subscript"/>
              </w:rPr>
              <w:t>0</w:t>
            </w:r>
            <w:r>
              <w:t>的最大阻值和电源电压</w:t>
            </w:r>
            <w:r>
              <w:rPr>
                <w:rFonts w:eastAsia="Times New Roman"/>
                <w:i/>
              </w:rPr>
              <w:t>U</w:t>
            </w:r>
            <w:r>
              <w:t>；</w:t>
            </w:r>
          </w:p>
          <w:p w14:paraId="251D109D" w14:textId="77777777" w:rsidR="00C368EE" w:rsidRDefault="00C368EE" w:rsidP="00C368EE">
            <w:pPr>
              <w:spacing w:line="360" w:lineRule="auto"/>
              <w:jc w:val="left"/>
              <w:textAlignment w:val="center"/>
            </w:pPr>
            <w:r>
              <w:t>（</w:t>
            </w:r>
            <w:r>
              <w:t>3</w:t>
            </w:r>
            <w:r>
              <w:t>）定值电阻</w:t>
            </w:r>
            <w:r>
              <w:rPr>
                <w:rFonts w:eastAsia="Times New Roman"/>
                <w:i/>
              </w:rPr>
              <w:t>R</w:t>
            </w:r>
            <w:r>
              <w:rPr>
                <w:rFonts w:eastAsia="Times New Roman"/>
                <w:i/>
                <w:vertAlign w:val="subscript"/>
              </w:rPr>
              <w:t>3</w:t>
            </w:r>
            <w:r>
              <w:t>的阻值及整个电路的最大功率。</w:t>
            </w:r>
          </w:p>
          <w:p w14:paraId="67132290"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16F1C977" wp14:editId="54CA9353">
                  <wp:extent cx="2800350" cy="2066925"/>
                  <wp:effectExtent l="0" t="0" r="0" b="9525"/>
                  <wp:docPr id="100009" name="图片 100009" descr="@@@2d89f5f8-d144-4737-ba1c-c558ae09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d89f5f8-d144-4737-ba1c-c558ae099474"/>
                          <pic:cNvPicPr>
                            <a:picLocks noChangeAspect="1"/>
                          </pic:cNvPicPr>
                        </pic:nvPicPr>
                        <pic:blipFill>
                          <a:blip r:embed="rId22"/>
                          <a:stretch>
                            <a:fillRect/>
                          </a:stretch>
                        </pic:blipFill>
                        <pic:spPr>
                          <a:xfrm>
                            <a:off x="0" y="0"/>
                            <a:ext cx="2800350" cy="2066925"/>
                          </a:xfrm>
                          <a:prstGeom prst="rect">
                            <a:avLst/>
                          </a:prstGeom>
                        </pic:spPr>
                      </pic:pic>
                    </a:graphicData>
                  </a:graphic>
                </wp:inline>
              </w:drawing>
            </w:r>
            <w:r>
              <w:rPr>
                <w:rFonts w:eastAsia="Times New Roman"/>
                <w:kern w:val="0"/>
                <w:sz w:val="24"/>
              </w:rPr>
              <w:t>  </w:t>
            </w:r>
          </w:p>
          <w:p w14:paraId="6421CBBF"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【变式2-1】（2024·湖南岳阳·模拟预测）</w:t>
            </w:r>
            <w:r>
              <w:t>如图所示的电路，电源电压保持不变，电阻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的阻值分别为</w:t>
            </w:r>
            <w:r>
              <w:t>10Ω</w:t>
            </w:r>
            <w:r>
              <w:t>和</w:t>
            </w:r>
            <w:r>
              <w:t>20Ω</w:t>
            </w:r>
            <w:r>
              <w:t>，只闭合开关</w:t>
            </w:r>
            <w:r>
              <w:t>S</w:t>
            </w:r>
            <w:r>
              <w:rPr>
                <w:vertAlign w:val="subscript"/>
              </w:rPr>
              <w:t>1</w:t>
            </w:r>
            <w:r>
              <w:t>，将滑片</w:t>
            </w:r>
            <w:r>
              <w:t>P</w:t>
            </w:r>
            <w:r>
              <w:t>移到中点，电压表示数为</w:t>
            </w:r>
            <w:r>
              <w:t>6V</w:t>
            </w:r>
            <w:r>
              <w:t>，电阻</w:t>
            </w:r>
            <w:r>
              <w:rPr>
                <w:rFonts w:eastAsia="Times New Roman"/>
                <w:i/>
              </w:rPr>
              <w:t>R</w:t>
            </w:r>
            <w:r>
              <w:rPr>
                <w:rFonts w:eastAsia="Times New Roman"/>
                <w:i/>
                <w:vertAlign w:val="subscript"/>
              </w:rPr>
              <w:t>1</w:t>
            </w:r>
            <w:r>
              <w:t>的功率为</w:t>
            </w:r>
            <w:r>
              <w:rPr>
                <w:rFonts w:eastAsia="Times New Roman"/>
                <w:i/>
              </w:rPr>
              <w:t>P</w:t>
            </w:r>
            <w:r>
              <w:rPr>
                <w:rFonts w:eastAsia="Times New Roman"/>
                <w:i/>
                <w:vertAlign w:val="subscript"/>
              </w:rPr>
              <w:t>1</w:t>
            </w:r>
            <w:r>
              <w:t>，闭合开关</w:t>
            </w:r>
            <w:r>
              <w:t>S</w:t>
            </w:r>
            <w:r>
              <w:rPr>
                <w:vertAlign w:val="subscript"/>
              </w:rPr>
              <w:t>1</w:t>
            </w:r>
            <w:r>
              <w:t>、</w:t>
            </w:r>
            <w:r>
              <w:t>S</w:t>
            </w:r>
            <w:r>
              <w:rPr>
                <w:vertAlign w:val="subscript"/>
              </w:rPr>
              <w:t>2</w:t>
            </w:r>
            <w:r>
              <w:t>，将滑片移到最左端，电阻</w:t>
            </w:r>
            <w:r>
              <w:rPr>
                <w:rFonts w:eastAsia="Times New Roman"/>
                <w:i/>
              </w:rPr>
              <w:t>R</w:t>
            </w:r>
            <w:r>
              <w:rPr>
                <w:rFonts w:eastAsia="Times New Roman"/>
                <w:i/>
                <w:vertAlign w:val="subscript"/>
              </w:rPr>
              <w:t>2</w:t>
            </w:r>
            <w:r>
              <w:t>的功率为</w:t>
            </w:r>
            <w:r>
              <w:rPr>
                <w:rFonts w:eastAsia="Times New Roman"/>
                <w:i/>
              </w:rPr>
              <w:t>P</w:t>
            </w:r>
            <w:r>
              <w:rPr>
                <w:rFonts w:eastAsia="Times New Roman"/>
                <w:i/>
                <w:vertAlign w:val="subscript"/>
              </w:rPr>
              <w:t>2</w:t>
            </w:r>
            <w:r>
              <w:t>，若</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w:t>
            </w:r>
            <w:r>
              <w:t>︰</w:t>
            </w:r>
            <w:r>
              <w:t>9</w:t>
            </w:r>
            <w:r>
              <w:t>，则下列说法正确的是（　　）</w:t>
            </w:r>
          </w:p>
          <w:p w14:paraId="7F924BA1"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7A82C0B9" wp14:editId="052876CA">
                  <wp:extent cx="1562100" cy="1181100"/>
                  <wp:effectExtent l="0" t="0" r="0" b="0"/>
                  <wp:docPr id="100011" name="图片 100011" descr="@@@e1898856e64a4b46b6a98a1e9a14a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1898856e64a4b46b6a98a1e9a14af73"/>
                          <pic:cNvPicPr>
                            <a:picLocks noChangeAspect="1"/>
                          </pic:cNvPicPr>
                        </pic:nvPicPr>
                        <pic:blipFill>
                          <a:blip r:embed="rId23"/>
                          <a:stretch>
                            <a:fillRect/>
                          </a:stretch>
                        </pic:blipFill>
                        <pic:spPr>
                          <a:xfrm>
                            <a:off x="0" y="0"/>
                            <a:ext cx="1562100" cy="1181100"/>
                          </a:xfrm>
                          <a:prstGeom prst="rect">
                            <a:avLst/>
                          </a:prstGeom>
                        </pic:spPr>
                      </pic:pic>
                    </a:graphicData>
                  </a:graphic>
                </wp:inline>
              </w:drawing>
            </w:r>
          </w:p>
          <w:p w14:paraId="2A6C5940" w14:textId="77777777" w:rsidR="00C368EE" w:rsidRDefault="00C368EE" w:rsidP="00C368EE">
            <w:pPr>
              <w:tabs>
                <w:tab w:val="left" w:pos="4156"/>
              </w:tabs>
              <w:spacing w:line="360" w:lineRule="auto"/>
              <w:ind w:left="300"/>
              <w:jc w:val="left"/>
              <w:textAlignment w:val="center"/>
            </w:pPr>
            <w:r>
              <w:t>A</w:t>
            </w:r>
            <w:r>
              <w:t>．电路的最大功率为</w:t>
            </w:r>
            <w:r>
              <w:t>12.15W</w:t>
            </w:r>
            <w:r>
              <w:tab/>
              <w:t>B</w:t>
            </w:r>
            <w:r>
              <w:t>．滑动变阻器的最大电阻为</w:t>
            </w:r>
            <w:r>
              <w:t>20Ω</w:t>
            </w:r>
          </w:p>
          <w:p w14:paraId="19A8A62C" w14:textId="77777777" w:rsidR="00C368EE" w:rsidRDefault="00C368EE" w:rsidP="00C368EE">
            <w:pPr>
              <w:tabs>
                <w:tab w:val="left" w:pos="4156"/>
              </w:tabs>
              <w:spacing w:line="360" w:lineRule="auto"/>
              <w:ind w:left="300"/>
              <w:jc w:val="left"/>
              <w:textAlignment w:val="center"/>
            </w:pPr>
            <w:r>
              <w:lastRenderedPageBreak/>
              <w:t>C</w:t>
            </w:r>
            <w:r>
              <w:t>．电源电压为</w:t>
            </w:r>
            <w:r>
              <w:t>18V</w:t>
            </w:r>
            <w:r>
              <w:tab/>
              <w:t>D</w:t>
            </w:r>
            <w:r>
              <w:t>．电路的最小功率为</w:t>
            </w:r>
            <w:r>
              <w:t>2.7W</w:t>
            </w:r>
          </w:p>
          <w:p w14:paraId="75FBA91E"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【变式2-2】（2024·江苏徐州·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如图，电源电压恒定</w:t>
            </w:r>
            <w:r>
              <w:rPr>
                <w:rFonts w:eastAsia="Times New Roman"/>
                <w:i/>
              </w:rPr>
              <w:t>U</w:t>
            </w:r>
            <w:r>
              <w:t>＝</w:t>
            </w:r>
            <w:r>
              <w:t>9V</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是定值电阻，</w:t>
            </w:r>
            <w:r>
              <w:rPr>
                <w:rFonts w:eastAsia="Times New Roman"/>
                <w:i/>
              </w:rPr>
              <w:t>R</w:t>
            </w:r>
            <w:r>
              <w:rPr>
                <w:rFonts w:eastAsia="Times New Roman"/>
                <w:i/>
                <w:vertAlign w:val="subscript"/>
              </w:rPr>
              <w:t>1</w:t>
            </w:r>
            <w:r>
              <w:t>＝</w:t>
            </w:r>
            <w:r>
              <w:t>10Ω</w:t>
            </w:r>
            <w:r>
              <w:t>，滑动变阻器</w:t>
            </w:r>
            <w:r>
              <w:rPr>
                <w:rFonts w:eastAsia="Times New Roman"/>
                <w:i/>
              </w:rPr>
              <w:t>R</w:t>
            </w:r>
            <w:r>
              <w:rPr>
                <w:rFonts w:eastAsia="Times New Roman"/>
                <w:i/>
                <w:vertAlign w:val="subscript"/>
              </w:rPr>
              <w:t>3</w:t>
            </w:r>
            <w:r>
              <w:t>标有</w:t>
            </w:r>
            <w:r>
              <w:t>“20Ω</w:t>
            </w:r>
            <w:r>
              <w:t>，</w:t>
            </w:r>
            <w:r>
              <w:t>0.5A”</w:t>
            </w:r>
            <w:r>
              <w:t>字样，闭合开关</w:t>
            </w:r>
            <w:r>
              <w:t>S</w:t>
            </w:r>
            <w:r>
              <w:rPr>
                <w:vertAlign w:val="subscript"/>
              </w:rPr>
              <w:t>1</w:t>
            </w:r>
            <w:r>
              <w:t>、</w:t>
            </w:r>
            <w:r>
              <w:t>S</w:t>
            </w:r>
            <w:r>
              <w:rPr>
                <w:vertAlign w:val="subscript"/>
              </w:rPr>
              <w:t>2</w:t>
            </w:r>
            <w:r>
              <w:t>、</w:t>
            </w:r>
            <w:r>
              <w:t>S</w:t>
            </w:r>
            <w:r>
              <w:rPr>
                <w:vertAlign w:val="subscript"/>
              </w:rPr>
              <w:t>3</w:t>
            </w:r>
            <w:r>
              <w:t>，电流表的示数为</w:t>
            </w:r>
            <w:r>
              <w:t>1.5A</w:t>
            </w:r>
            <w:r>
              <w:t>。求：</w:t>
            </w:r>
          </w:p>
          <w:p w14:paraId="5293DA82" w14:textId="77777777" w:rsidR="00C368EE" w:rsidRDefault="00C368EE" w:rsidP="00C368EE">
            <w:pPr>
              <w:spacing w:line="360" w:lineRule="auto"/>
              <w:jc w:val="left"/>
              <w:textAlignment w:val="center"/>
            </w:pPr>
            <w:r>
              <w:t>（</w:t>
            </w:r>
            <w:r>
              <w:t>1</w:t>
            </w:r>
            <w:r>
              <w:t>）只闭合开关</w:t>
            </w:r>
            <w:r>
              <w:t>S</w:t>
            </w:r>
            <w:r>
              <w:rPr>
                <w:vertAlign w:val="subscript"/>
              </w:rPr>
              <w:t>1</w:t>
            </w:r>
            <w:r>
              <w:t>，电流表的示数；</w:t>
            </w:r>
          </w:p>
          <w:p w14:paraId="0D329BC0" w14:textId="77777777" w:rsidR="00C368EE" w:rsidRDefault="00C368EE" w:rsidP="00C368EE">
            <w:pPr>
              <w:spacing w:line="360" w:lineRule="auto"/>
              <w:jc w:val="left"/>
              <w:textAlignment w:val="center"/>
            </w:pPr>
            <w:r>
              <w:t>（</w:t>
            </w:r>
            <w:r>
              <w:t>2</w:t>
            </w:r>
            <w:r>
              <w:t>）开关</w:t>
            </w:r>
            <w:r>
              <w:t>S</w:t>
            </w:r>
            <w:r>
              <w:rPr>
                <w:vertAlign w:val="subscript"/>
              </w:rPr>
              <w:t>1</w:t>
            </w:r>
            <w:r>
              <w:t>、</w:t>
            </w:r>
            <w:r>
              <w:t>S</w:t>
            </w:r>
            <w:r>
              <w:rPr>
                <w:vertAlign w:val="subscript"/>
              </w:rPr>
              <w:t>2</w:t>
            </w:r>
            <w:r>
              <w:t>、</w:t>
            </w:r>
            <w:r>
              <w:t>S</w:t>
            </w:r>
            <w:r>
              <w:rPr>
                <w:vertAlign w:val="subscript"/>
              </w:rPr>
              <w:t>3</w:t>
            </w:r>
            <w:r>
              <w:t>都闭合时，</w:t>
            </w:r>
            <w:r>
              <w:rPr>
                <w:rFonts w:eastAsia="Times New Roman"/>
                <w:i/>
              </w:rPr>
              <w:t>R</w:t>
            </w:r>
            <w:r>
              <w:rPr>
                <w:rFonts w:eastAsia="Times New Roman"/>
                <w:i/>
                <w:vertAlign w:val="subscript"/>
              </w:rPr>
              <w:t>2</w:t>
            </w:r>
            <w:r>
              <w:t>在</w:t>
            </w:r>
            <w:r>
              <w:t>10s</w:t>
            </w:r>
            <w:r>
              <w:t>内产生的热量；</w:t>
            </w:r>
          </w:p>
          <w:p w14:paraId="698DC527" w14:textId="77777777" w:rsidR="00C368EE" w:rsidRDefault="00C368EE" w:rsidP="00C368EE">
            <w:pPr>
              <w:spacing w:line="360" w:lineRule="auto"/>
              <w:jc w:val="left"/>
              <w:textAlignment w:val="center"/>
            </w:pPr>
            <w:r>
              <w:t>（</w:t>
            </w:r>
            <w:r>
              <w:t>3</w:t>
            </w:r>
            <w:r>
              <w:t>）只闭合开关</w:t>
            </w:r>
            <w:r>
              <w:t>S</w:t>
            </w:r>
            <w:r>
              <w:rPr>
                <w:vertAlign w:val="subscript"/>
              </w:rPr>
              <w:t>3</w:t>
            </w:r>
            <w:r>
              <w:t>，移动变阻器滑片时，</w:t>
            </w:r>
            <w:r>
              <w:rPr>
                <w:rFonts w:eastAsia="Times New Roman"/>
                <w:i/>
              </w:rPr>
              <w:t>R</w:t>
            </w:r>
            <w:r>
              <w:rPr>
                <w:rFonts w:eastAsia="Times New Roman"/>
                <w:i/>
                <w:vertAlign w:val="subscript"/>
              </w:rPr>
              <w:t>1</w:t>
            </w:r>
            <w:r>
              <w:t>的电功率变化范围。</w:t>
            </w:r>
          </w:p>
          <w:p w14:paraId="7ED1500A"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7C61E757" wp14:editId="52F4EB24">
                  <wp:extent cx="1514475" cy="1114425"/>
                  <wp:effectExtent l="0" t="0" r="9525" b="9525"/>
                  <wp:docPr id="100013" name="图片 100013" descr="@@@bd801b81-25b6-461d-b836-c183bf3a9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801b81-25b6-461d-b836-c183bf3a9afe"/>
                          <pic:cNvPicPr>
                            <a:picLocks noChangeAspect="1"/>
                          </pic:cNvPicPr>
                        </pic:nvPicPr>
                        <pic:blipFill>
                          <a:blip r:embed="rId24"/>
                          <a:stretch>
                            <a:fillRect/>
                          </a:stretch>
                        </pic:blipFill>
                        <pic:spPr>
                          <a:xfrm>
                            <a:off x="0" y="0"/>
                            <a:ext cx="1514475" cy="1114425"/>
                          </a:xfrm>
                          <a:prstGeom prst="rect">
                            <a:avLst/>
                          </a:prstGeom>
                        </pic:spPr>
                      </pic:pic>
                    </a:graphicData>
                  </a:graphic>
                </wp:inline>
              </w:drawing>
            </w:r>
          </w:p>
          <w:p w14:paraId="3EF89EE5"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62F49C6B"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5D219DEB"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6DB43389"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3529EF94"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24D8CE52"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2C6FD331"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5905C981" w14:textId="77777777" w:rsidR="00C368EE" w:rsidRDefault="00C368EE" w:rsidP="00C368EE">
            <w:pPr>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br w:type="page"/>
            </w:r>
          </w:p>
          <w:p w14:paraId="4E103760" w14:textId="77777777" w:rsidR="00C368EE" w:rsidRDefault="00C368EE" w:rsidP="00C368EE">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题型突破三：怎样解灯泡的亮度比较问题</w:t>
            </w:r>
            <w:bookmarkEnd w:id="2"/>
          </w:p>
          <w:p w14:paraId="5F292BB9"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解此类问题要明确以下方面：</w:t>
            </w:r>
          </w:p>
          <w:p w14:paraId="497F4DD8"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决定因素：灯泡的亮暗是由灯泡的实际功率决定的，灯泡消耗的实际功率越大，灯泡就越亮；</w:t>
            </w:r>
          </w:p>
          <w:p w14:paraId="33DA380D"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分析步骤：</w:t>
            </w:r>
            <w:r>
              <w:rPr>
                <w:szCs w:val="21"/>
              </w:rPr>
              <w:t>①</w:t>
            </w:r>
            <w:r>
              <w:rPr>
                <w:szCs w:val="21"/>
              </w:rPr>
              <w:t>先根据其规格</w:t>
            </w:r>
            <w:r>
              <w:rPr>
                <w:szCs w:val="21"/>
              </w:rPr>
              <w:t>(</w:t>
            </w:r>
            <w:r>
              <w:rPr>
                <w:szCs w:val="21"/>
              </w:rPr>
              <w:t>铭牌</w:t>
            </w:r>
            <w:r>
              <w:rPr>
                <w:szCs w:val="21"/>
              </w:rPr>
              <w:t>)</w:t>
            </w:r>
            <w:r>
              <w:rPr>
                <w:szCs w:val="21"/>
              </w:rPr>
              <w:t>利用</w:t>
            </w:r>
            <w:r>
              <w:rPr>
                <w:position w:val="-24"/>
                <w:szCs w:val="21"/>
              </w:rPr>
              <w:object w:dxaOrig="800" w:dyaOrig="660" w14:anchorId="32C8161F">
                <v:shape id="_x0000_i1030" type="#_x0000_t75" style="width:40.15pt;height:33pt" o:ole="">
                  <v:imagedata r:id="rId25" o:title=""/>
                </v:shape>
                <o:OLEObject Type="Embed" ProgID="Equation.KSEE3" ShapeID="_x0000_i1030" DrawAspect="Content" ObjectID="_1802069980" r:id="rId26"/>
              </w:object>
            </w:r>
            <w:r>
              <w:rPr>
                <w:rFonts w:hint="eastAsia"/>
                <w:szCs w:val="21"/>
              </w:rPr>
              <w:t>计算，比较电阻</w:t>
            </w:r>
            <w:r>
              <w:rPr>
                <w:szCs w:val="21"/>
              </w:rPr>
              <w:t>的大小；</w:t>
            </w:r>
            <w:r>
              <w:rPr>
                <w:szCs w:val="21"/>
              </w:rPr>
              <w:t>②</w:t>
            </w:r>
            <w:r>
              <w:rPr>
                <w:szCs w:val="21"/>
              </w:rPr>
              <w:t>根据串、并联电路中电流或电压相等的特点，选择公式</w:t>
            </w:r>
            <w:r>
              <w:rPr>
                <w:position w:val="-4"/>
                <w:szCs w:val="21"/>
              </w:rPr>
              <w:object w:dxaOrig="820" w:dyaOrig="300" w14:anchorId="41056B6B">
                <v:shape id="_x0000_i1031" type="#_x0000_t75" style="width:40.9pt;height:15pt" o:ole="">
                  <v:imagedata r:id="rId27" o:title=""/>
                </v:shape>
                <o:OLEObject Type="Embed" ProgID="Equation.KSEE3" ShapeID="_x0000_i1031" DrawAspect="Content" ObjectID="_1802069981" r:id="rId28"/>
              </w:object>
            </w:r>
            <w:r>
              <w:rPr>
                <w:rFonts w:hint="eastAsia"/>
                <w:szCs w:val="21"/>
              </w:rPr>
              <w:t>或</w:t>
            </w:r>
            <w:r>
              <w:rPr>
                <w:position w:val="-24"/>
                <w:szCs w:val="21"/>
              </w:rPr>
              <w:object w:dxaOrig="800" w:dyaOrig="660" w14:anchorId="07F6BEA4">
                <v:shape id="_x0000_i1032" type="#_x0000_t75" style="width:40.15pt;height:33pt" o:ole="">
                  <v:imagedata r:id="rId29" o:title=""/>
                </v:shape>
                <o:OLEObject Type="Embed" ProgID="Equation.KSEE3" ShapeID="_x0000_i1032" DrawAspect="Content" ObjectID="_1802069982" r:id="rId30"/>
              </w:object>
            </w:r>
            <w:r>
              <w:rPr>
                <w:rFonts w:hint="eastAsia"/>
                <w:szCs w:val="21"/>
              </w:rPr>
              <w:t>比较实际功率的大小，进而比较灯泡的亮度</w:t>
            </w:r>
            <w:r>
              <w:rPr>
                <w:szCs w:val="21"/>
              </w:rPr>
              <w:t>。</w:t>
            </w:r>
          </w:p>
          <w:p w14:paraId="55A529BB"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两灯串联时，由公式</w:t>
            </w:r>
            <w:r>
              <w:rPr>
                <w:rFonts w:hint="eastAsia"/>
                <w:szCs w:val="21"/>
              </w:rPr>
              <w:t xml:space="preserve"> </w:t>
            </w:r>
            <w:r>
              <w:rPr>
                <w:rFonts w:hint="eastAsia"/>
                <w:i/>
                <w:iCs/>
                <w:szCs w:val="21"/>
              </w:rPr>
              <w:t>U=IR</w:t>
            </w:r>
            <w:r>
              <w:rPr>
                <w:rFonts w:hint="eastAsia"/>
                <w:szCs w:val="21"/>
              </w:rPr>
              <w:t>可知，灯泡电阻大的，其两端分得电压大，由公式</w:t>
            </w:r>
            <w:r>
              <w:rPr>
                <w:rFonts w:hint="eastAsia"/>
                <w:i/>
                <w:iCs/>
                <w:szCs w:val="21"/>
              </w:rPr>
              <w:t>P=UI</w:t>
            </w:r>
            <w:r>
              <w:rPr>
                <w:rFonts w:hint="eastAsia"/>
                <w:szCs w:val="21"/>
              </w:rPr>
              <w:t>，灯泡实际功</w:t>
            </w:r>
            <w:r>
              <w:rPr>
                <w:rFonts w:hint="eastAsia"/>
                <w:szCs w:val="21"/>
              </w:rPr>
              <w:lastRenderedPageBreak/>
              <w:t>率大，亮度大；两灯并联时，由公式</w:t>
            </w:r>
            <w:r>
              <w:rPr>
                <w:position w:val="-24"/>
                <w:szCs w:val="21"/>
              </w:rPr>
              <w:object w:dxaOrig="800" w:dyaOrig="660" w14:anchorId="1FFC5A18">
                <v:shape id="_x0000_i1033" type="#_x0000_t75" style="width:40.15pt;height:33pt" o:ole="">
                  <v:imagedata r:id="rId29" o:title=""/>
                </v:shape>
                <o:OLEObject Type="Embed" ProgID="Equation.KSEE3" ShapeID="_x0000_i1033" DrawAspect="Content" ObjectID="_1802069983" r:id="rId31"/>
              </w:object>
            </w:r>
            <w:r>
              <w:rPr>
                <w:rFonts w:hint="eastAsia"/>
                <w:szCs w:val="21"/>
              </w:rPr>
              <w:t>，灯泡电阻小的，实际功率大，亮度大。</w:t>
            </w:r>
          </w:p>
          <w:p w14:paraId="3C3ED110" w14:textId="77777777" w:rsidR="00C368EE" w:rsidRDefault="00C368EE" w:rsidP="00C368EE">
            <w:pPr>
              <w:spacing w:line="360" w:lineRule="auto"/>
              <w:textAlignment w:val="center"/>
            </w:pPr>
            <w:bookmarkStart w:id="3" w:name="_Toc28040"/>
            <w:r>
              <w:rPr>
                <w:rFonts w:ascii="华文中宋" w:eastAsia="华文中宋" w:hAnsi="华文中宋" w:cs="华文中宋" w:hint="eastAsia"/>
                <w:b/>
                <w:bCs/>
                <w:color w:val="CE26D4"/>
              </w:rPr>
              <w:t>【典例3】（2023·广西·</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小明发现家里的白炽灯突然变亮，主要原因可能是白炽灯的（　　）</w:t>
            </w:r>
          </w:p>
          <w:p w14:paraId="50E71C64" w14:textId="77777777" w:rsidR="00C368EE" w:rsidRDefault="00C368EE" w:rsidP="00C368EE">
            <w:pPr>
              <w:tabs>
                <w:tab w:val="left" w:pos="2078"/>
                <w:tab w:val="left" w:pos="4156"/>
                <w:tab w:val="left" w:pos="6234"/>
              </w:tabs>
              <w:spacing w:line="360" w:lineRule="auto"/>
              <w:ind w:left="300"/>
              <w:textAlignment w:val="center"/>
            </w:pPr>
            <w:r>
              <w:t>A</w:t>
            </w:r>
            <w:r>
              <w:t>．额定电压变大</w:t>
            </w:r>
            <w:r>
              <w:tab/>
              <w:t>B</w:t>
            </w:r>
            <w:r>
              <w:t>．实际电压变大</w:t>
            </w:r>
            <w:r>
              <w:tab/>
              <w:t>C</w:t>
            </w:r>
            <w:r>
              <w:t>．额定功率变小</w:t>
            </w:r>
            <w:r>
              <w:tab/>
              <w:t>D</w:t>
            </w:r>
            <w:r>
              <w:t>．实际电压变小</w:t>
            </w:r>
          </w:p>
          <w:p w14:paraId="4D391067" w14:textId="77777777" w:rsidR="00C368EE" w:rsidRDefault="00C368EE" w:rsidP="00C368EE">
            <w:pPr>
              <w:spacing w:line="360" w:lineRule="auto"/>
              <w:textAlignment w:val="center"/>
            </w:pPr>
            <w:r>
              <w:rPr>
                <w:rFonts w:ascii="华文中宋" w:eastAsia="华文中宋" w:hAnsi="华文中宋" w:cs="华文中宋" w:hint="eastAsia"/>
                <w:b/>
                <w:bCs/>
                <w:color w:val="CE26D4"/>
              </w:rPr>
              <w:t>【变式3-1】（2023·江苏常州·二模）</w:t>
            </w:r>
            <w:r>
              <w:t>标有</w:t>
            </w:r>
            <w:r>
              <w:t>“10V 6W”</w:t>
            </w:r>
            <w:r>
              <w:t>和</w:t>
            </w:r>
            <w:r>
              <w:t>“12V 9W”</w:t>
            </w:r>
            <w:r>
              <w:t>的甲、乙两灯（假设灯丝的电阻不随温度的变化而变化）若串联接入电路，则（　　）</w:t>
            </w:r>
          </w:p>
          <w:p w14:paraId="213724B9" w14:textId="77777777" w:rsidR="00C368EE" w:rsidRDefault="00C368EE" w:rsidP="00C368EE">
            <w:pPr>
              <w:tabs>
                <w:tab w:val="left" w:pos="4156"/>
              </w:tabs>
              <w:spacing w:line="360" w:lineRule="auto"/>
              <w:ind w:left="300"/>
              <w:jc w:val="left"/>
              <w:textAlignment w:val="center"/>
            </w:pPr>
            <w:r>
              <w:t>A</w:t>
            </w:r>
            <w:r>
              <w:t>．甲灯和乙灯一样亮</w:t>
            </w:r>
            <w:r>
              <w:tab/>
              <w:t>B</w:t>
            </w:r>
            <w:r>
              <w:t>．乙灯更亮</w:t>
            </w:r>
          </w:p>
          <w:p w14:paraId="5B8896DC" w14:textId="77777777" w:rsidR="00C368EE" w:rsidRDefault="00C368EE" w:rsidP="00C368EE">
            <w:pPr>
              <w:tabs>
                <w:tab w:val="left" w:pos="4156"/>
              </w:tabs>
              <w:spacing w:line="360" w:lineRule="auto"/>
              <w:ind w:left="300"/>
              <w:jc w:val="left"/>
              <w:textAlignment w:val="center"/>
            </w:pPr>
            <w:r>
              <w:t>C</w:t>
            </w:r>
            <w:r>
              <w:t>．加在其两端的最大电压为</w:t>
            </w:r>
            <w:r>
              <w:t>22V</w:t>
            </w:r>
            <w:r>
              <w:tab/>
              <w:t>D</w:t>
            </w:r>
            <w:r>
              <w:t>．加在其两端的最大电压为</w:t>
            </w:r>
            <w:r>
              <w:object w:dxaOrig="580" w:dyaOrig="250" w14:anchorId="2F190D42">
                <v:shape id="_x0000_i1034" type="#_x0000_t75" alt="eqIdb758514d037168655b9af17b2e158335" style="width:28.9pt;height:12.4pt" o:ole="">
                  <v:imagedata r:id="rId32" o:title="eqIdb758514d037168655b9af17b2e158335"/>
                </v:shape>
                <o:OLEObject Type="Embed" ProgID="Equation.DSMT4" ShapeID="_x0000_i1034" DrawAspect="Content" ObjectID="_1802069984" r:id="rId33"/>
              </w:object>
            </w:r>
          </w:p>
          <w:p w14:paraId="221064F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【变式3-2】（2023·安徽六安·三模）</w:t>
            </w:r>
            <w:r>
              <w:t>将灯泡</w:t>
            </w:r>
            <w:r>
              <w:t>L</w:t>
            </w:r>
            <w:r>
              <w:rPr>
                <w:vertAlign w:val="subscript"/>
              </w:rPr>
              <w:t>1</w:t>
            </w:r>
            <w:r>
              <w:t>“220V 40W”</w:t>
            </w:r>
            <w:r>
              <w:t>和</w:t>
            </w:r>
            <w:r>
              <w:t>L</w:t>
            </w:r>
            <w:r>
              <w:rPr>
                <w:vertAlign w:val="subscript"/>
              </w:rPr>
              <w:t>2</w:t>
            </w:r>
            <w:r>
              <w:t>“220V 100W”</w:t>
            </w:r>
            <w:r>
              <w:t>并联接在</w:t>
            </w:r>
            <w:r>
              <w:t>220V</w:t>
            </w:r>
            <w:r>
              <w:t>家庭电路中，则下列说法正确的是（　　）</w:t>
            </w:r>
          </w:p>
          <w:p w14:paraId="69FE38E9" w14:textId="77777777" w:rsidR="00C368EE" w:rsidRDefault="00C368EE" w:rsidP="00C368EE">
            <w:pPr>
              <w:tabs>
                <w:tab w:val="left" w:pos="4156"/>
              </w:tabs>
              <w:spacing w:line="360" w:lineRule="auto"/>
              <w:ind w:left="300"/>
              <w:jc w:val="left"/>
              <w:textAlignment w:val="center"/>
            </w:pPr>
            <w:r>
              <w:t>A</w:t>
            </w:r>
            <w:r>
              <w:t>．</w:t>
            </w:r>
            <w:r>
              <w:t>L</w:t>
            </w:r>
            <w:r>
              <w:rPr>
                <w:vertAlign w:val="subscript"/>
              </w:rPr>
              <w:t>1</w:t>
            </w:r>
            <w:r>
              <w:t>的电阻大于</w:t>
            </w:r>
            <w:r>
              <w:t>L</w:t>
            </w:r>
            <w:r>
              <w:rPr>
                <w:vertAlign w:val="subscript"/>
              </w:rPr>
              <w:t>2</w:t>
            </w:r>
            <w:r>
              <w:t>的电阻</w:t>
            </w:r>
            <w:r>
              <w:tab/>
              <w:t>B</w:t>
            </w:r>
            <w:r>
              <w:t>．</w:t>
            </w:r>
            <w:r>
              <w:t>L</w:t>
            </w:r>
            <w:r>
              <w:rPr>
                <w:vertAlign w:val="subscript"/>
              </w:rPr>
              <w:t>1</w:t>
            </w:r>
            <w:proofErr w:type="gramStart"/>
            <w:r>
              <w:t>两</w:t>
            </w:r>
            <w:proofErr w:type="gramEnd"/>
            <w:r>
              <w:t>端电压大于</w:t>
            </w:r>
            <w:r>
              <w:t>L</w:t>
            </w:r>
            <w:r>
              <w:rPr>
                <w:vertAlign w:val="subscript"/>
              </w:rPr>
              <w:t>2</w:t>
            </w:r>
            <w:proofErr w:type="gramStart"/>
            <w:r>
              <w:t>两</w:t>
            </w:r>
            <w:proofErr w:type="gramEnd"/>
            <w:r>
              <w:t>端电压</w:t>
            </w:r>
          </w:p>
          <w:p w14:paraId="58DA3309" w14:textId="77777777" w:rsidR="00C368EE" w:rsidRDefault="00C368EE" w:rsidP="00C368EE">
            <w:pPr>
              <w:tabs>
                <w:tab w:val="left" w:pos="4156"/>
              </w:tabs>
              <w:spacing w:line="360" w:lineRule="auto"/>
              <w:ind w:left="300"/>
              <w:jc w:val="left"/>
              <w:textAlignment w:val="center"/>
            </w:pPr>
            <w:r>
              <w:t>C</w:t>
            </w:r>
            <w:r>
              <w:t>．通过</w:t>
            </w:r>
            <w:r>
              <w:t>L</w:t>
            </w:r>
            <w:r>
              <w:rPr>
                <w:vertAlign w:val="subscript"/>
              </w:rPr>
              <w:t>1</w:t>
            </w:r>
            <w:r>
              <w:t>的电流大于通过</w:t>
            </w:r>
            <w:r>
              <w:t>L</w:t>
            </w:r>
            <w:r>
              <w:rPr>
                <w:vertAlign w:val="subscript"/>
              </w:rPr>
              <w:t>2</w:t>
            </w:r>
            <w:r>
              <w:t>的电流</w:t>
            </w:r>
            <w:r>
              <w:tab/>
              <w:t>D</w:t>
            </w:r>
            <w:r>
              <w:t>．</w:t>
            </w:r>
            <w:r>
              <w:t>L</w:t>
            </w:r>
            <w:r>
              <w:rPr>
                <w:vertAlign w:val="subscript"/>
              </w:rPr>
              <w:t>1</w:t>
            </w:r>
            <w:r>
              <w:t>比</w:t>
            </w:r>
            <w:r>
              <w:t>L</w:t>
            </w:r>
            <w:r>
              <w:rPr>
                <w:vertAlign w:val="subscript"/>
              </w:rPr>
              <w:t>2</w:t>
            </w:r>
            <w:r>
              <w:t>亮</w:t>
            </w:r>
          </w:p>
          <w:p w14:paraId="45E4CBCB"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756AF752"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239EF70F" w14:textId="77777777" w:rsidR="00C368EE" w:rsidRDefault="00C368EE" w:rsidP="00C368EE">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题型突破四：怎样解测量小灯泡的电功率的实验问题</w:t>
            </w:r>
            <w:bookmarkEnd w:id="3"/>
          </w:p>
          <w:p w14:paraId="2478AE14"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解题时应掌握该实验的下列知识：</w:t>
            </w:r>
          </w:p>
          <w:p w14:paraId="44BAEE83"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实验原理：</w:t>
            </w:r>
            <w:r>
              <w:rPr>
                <w:rFonts w:hint="eastAsia"/>
              </w:rPr>
              <w:t>P=UI</w:t>
            </w:r>
            <w:r>
              <w:rPr>
                <w:rFonts w:hint="eastAsia"/>
              </w:rPr>
              <w:t>。</w:t>
            </w:r>
          </w:p>
          <w:p w14:paraId="525CE8BD"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移动滑片时，眼睛观察电压表。</w:t>
            </w:r>
          </w:p>
          <w:p w14:paraId="515969A2"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电压调节：小灯泡两端电压不要高于额定电压的</w:t>
            </w:r>
            <w:r>
              <w:rPr>
                <w:rFonts w:hint="eastAsia"/>
              </w:rPr>
              <w:t xml:space="preserve"> 1.2</w:t>
            </w:r>
            <w:r>
              <w:rPr>
                <w:rFonts w:hint="eastAsia"/>
              </w:rPr>
              <w:t>倍。</w:t>
            </w:r>
          </w:p>
          <w:p w14:paraId="6E3656EC"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(4)</w:t>
            </w:r>
            <w:r>
              <w:rPr>
                <w:rFonts w:hint="eastAsia"/>
              </w:rPr>
              <w:t>数据处理：多次测量的目的是寻找灯泡亮度与实际功率的关系。只有实际电压等于额定电压时，实际功率才等于额定功率，故求额定功率时，不能求平均值。</w:t>
            </w:r>
          </w:p>
          <w:p w14:paraId="35B18B3B"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【特别提示】常见故障</w:t>
            </w:r>
            <w:proofErr w:type="gramStart"/>
            <w:r>
              <w:rPr>
                <w:rFonts w:hint="eastAsia"/>
                <w:b/>
                <w:bCs/>
                <w:color w:val="C00000"/>
              </w:rPr>
              <w:t>机原因</w:t>
            </w:r>
            <w:proofErr w:type="gramEnd"/>
            <w:r>
              <w:rPr>
                <w:rFonts w:hint="eastAsia"/>
                <w:b/>
                <w:bCs/>
                <w:color w:val="C00000"/>
              </w:rPr>
              <w:t>分析</w:t>
            </w:r>
          </w:p>
          <w:tbl>
            <w:tblPr>
              <w:tblStyle w:val="a6"/>
              <w:tblW w:w="0" w:type="auto"/>
              <w:tblInd w:w="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388"/>
              <w:gridCol w:w="1712"/>
              <w:gridCol w:w="3388"/>
            </w:tblGrid>
            <w:tr w:rsidR="00C368EE" w14:paraId="39E61DD6" w14:textId="77777777" w:rsidTr="00133CFE">
              <w:tc>
                <w:tcPr>
                  <w:tcW w:w="1275" w:type="dxa"/>
                  <w:shd w:val="clear" w:color="auto" w:fill="A0E7C5"/>
                </w:tcPr>
                <w:p w14:paraId="773714B2" w14:textId="77777777" w:rsidR="00C368EE" w:rsidRDefault="00C368EE" w:rsidP="00C368EE">
                  <w:pPr>
                    <w:wordWrap w:val="0"/>
                    <w:autoSpaceDE w:val="0"/>
                    <w:snapToGrid w:val="0"/>
                    <w:spacing w:line="360" w:lineRule="auto"/>
                    <w:jc w:val="center"/>
                  </w:pPr>
                  <w:r>
                    <w:rPr>
                      <w:rFonts w:hint="eastAsia"/>
                    </w:rPr>
                    <w:t>灯泡</w:t>
                  </w:r>
                </w:p>
              </w:tc>
              <w:tc>
                <w:tcPr>
                  <w:tcW w:w="1388" w:type="dxa"/>
                  <w:shd w:val="clear" w:color="auto" w:fill="A0E7C5"/>
                </w:tcPr>
                <w:p w14:paraId="1721EEB2" w14:textId="77777777" w:rsidR="00C368EE" w:rsidRDefault="00C368EE" w:rsidP="00C368EE">
                  <w:pPr>
                    <w:wordWrap w:val="0"/>
                    <w:autoSpaceDE w:val="0"/>
                    <w:snapToGrid w:val="0"/>
                    <w:spacing w:line="360" w:lineRule="auto"/>
                    <w:jc w:val="center"/>
                  </w:pPr>
                  <w:r>
                    <w:rPr>
                      <w:rFonts w:hint="eastAsia"/>
                    </w:rPr>
                    <w:t>电流表</w:t>
                  </w:r>
                </w:p>
              </w:tc>
              <w:tc>
                <w:tcPr>
                  <w:tcW w:w="1712" w:type="dxa"/>
                  <w:shd w:val="clear" w:color="auto" w:fill="A0E7C5"/>
                </w:tcPr>
                <w:p w14:paraId="0BCEEA39" w14:textId="77777777" w:rsidR="00C368EE" w:rsidRDefault="00C368EE" w:rsidP="00C368EE">
                  <w:pPr>
                    <w:wordWrap w:val="0"/>
                    <w:autoSpaceDE w:val="0"/>
                    <w:snapToGrid w:val="0"/>
                    <w:spacing w:line="360" w:lineRule="auto"/>
                    <w:jc w:val="center"/>
                  </w:pPr>
                  <w:r>
                    <w:rPr>
                      <w:rFonts w:hint="eastAsia"/>
                    </w:rPr>
                    <w:t>电压表</w:t>
                  </w:r>
                </w:p>
              </w:tc>
              <w:tc>
                <w:tcPr>
                  <w:tcW w:w="3388" w:type="dxa"/>
                  <w:shd w:val="clear" w:color="auto" w:fill="A0E7C5"/>
                </w:tcPr>
                <w:p w14:paraId="1BFC5218" w14:textId="77777777" w:rsidR="00C368EE" w:rsidRDefault="00C368EE" w:rsidP="00C368EE">
                  <w:pPr>
                    <w:wordWrap w:val="0"/>
                    <w:autoSpaceDE w:val="0"/>
                    <w:snapToGrid w:val="0"/>
                    <w:spacing w:line="360" w:lineRule="auto"/>
                    <w:jc w:val="center"/>
                  </w:pPr>
                  <w:r>
                    <w:rPr>
                      <w:rFonts w:hint="eastAsia"/>
                    </w:rPr>
                    <w:t>故障分析</w:t>
                  </w:r>
                </w:p>
              </w:tc>
            </w:tr>
            <w:tr w:rsidR="00C368EE" w14:paraId="1065E1C1" w14:textId="77777777" w:rsidTr="00133CFE">
              <w:tc>
                <w:tcPr>
                  <w:tcW w:w="1275" w:type="dxa"/>
                  <w:shd w:val="clear" w:color="auto" w:fill="A0E7C5"/>
                </w:tcPr>
                <w:p w14:paraId="4C1380A5" w14:textId="77777777" w:rsidR="00C368EE" w:rsidRDefault="00C368EE" w:rsidP="00C368EE">
                  <w:pPr>
                    <w:wordWrap w:val="0"/>
                    <w:autoSpaceDE w:val="0"/>
                    <w:snapToGrid w:val="0"/>
                    <w:spacing w:line="360" w:lineRule="auto"/>
                    <w:jc w:val="center"/>
                  </w:pPr>
                  <w:r>
                    <w:rPr>
                      <w:rFonts w:hint="eastAsia"/>
                    </w:rPr>
                    <w:t>不亮</w:t>
                  </w:r>
                </w:p>
              </w:tc>
              <w:tc>
                <w:tcPr>
                  <w:tcW w:w="1388" w:type="dxa"/>
                </w:tcPr>
                <w:p w14:paraId="233B14FB" w14:textId="77777777" w:rsidR="00C368EE" w:rsidRDefault="00C368EE" w:rsidP="00C368EE">
                  <w:pPr>
                    <w:wordWrap w:val="0"/>
                    <w:autoSpaceDE w:val="0"/>
                    <w:snapToGrid w:val="0"/>
                    <w:spacing w:line="360" w:lineRule="auto"/>
                    <w:jc w:val="center"/>
                  </w:pPr>
                  <w:proofErr w:type="gramStart"/>
                  <w:r>
                    <w:rPr>
                      <w:rFonts w:hint="eastAsia"/>
                    </w:rPr>
                    <w:t>无示数</w:t>
                  </w:r>
                  <w:proofErr w:type="gramEnd"/>
                </w:p>
              </w:tc>
              <w:tc>
                <w:tcPr>
                  <w:tcW w:w="1712" w:type="dxa"/>
                </w:tcPr>
                <w:p w14:paraId="2CA0AF43" w14:textId="77777777" w:rsidR="00C368EE" w:rsidRDefault="00C368EE" w:rsidP="00C368EE">
                  <w:pPr>
                    <w:wordWrap w:val="0"/>
                    <w:autoSpaceDE w:val="0"/>
                    <w:snapToGrid w:val="0"/>
                    <w:spacing w:line="360" w:lineRule="auto"/>
                    <w:jc w:val="center"/>
                  </w:pPr>
                  <w:proofErr w:type="gramStart"/>
                  <w:r>
                    <w:rPr>
                      <w:rFonts w:hint="eastAsia"/>
                    </w:rPr>
                    <w:t>无示数</w:t>
                  </w:r>
                  <w:proofErr w:type="gramEnd"/>
                </w:p>
              </w:tc>
              <w:tc>
                <w:tcPr>
                  <w:tcW w:w="3388" w:type="dxa"/>
                </w:tcPr>
                <w:p w14:paraId="2B705B28" w14:textId="77777777" w:rsidR="00C368EE" w:rsidRDefault="00C368EE" w:rsidP="00C368EE">
                  <w:pPr>
                    <w:wordWrap w:val="0"/>
                    <w:autoSpaceDE w:val="0"/>
                    <w:snapToGrid w:val="0"/>
                    <w:spacing w:line="360" w:lineRule="auto"/>
                    <w:jc w:val="center"/>
                  </w:pPr>
                  <w:r>
                    <w:rPr>
                      <w:rFonts w:hint="eastAsia"/>
                    </w:rPr>
                    <w:t>断路或电源损坏</w:t>
                  </w:r>
                </w:p>
              </w:tc>
            </w:tr>
            <w:tr w:rsidR="00C368EE" w14:paraId="0D3951F9" w14:textId="77777777" w:rsidTr="00133CFE">
              <w:tc>
                <w:tcPr>
                  <w:tcW w:w="1275" w:type="dxa"/>
                  <w:shd w:val="clear" w:color="auto" w:fill="A0E7C5"/>
                </w:tcPr>
                <w:p w14:paraId="2F9262E2" w14:textId="77777777" w:rsidR="00C368EE" w:rsidRDefault="00C368EE" w:rsidP="00C368EE">
                  <w:pPr>
                    <w:wordWrap w:val="0"/>
                    <w:autoSpaceDE w:val="0"/>
                    <w:snapToGrid w:val="0"/>
                    <w:spacing w:line="360" w:lineRule="auto"/>
                    <w:jc w:val="center"/>
                  </w:pPr>
                  <w:r>
                    <w:rPr>
                      <w:rFonts w:hint="eastAsia"/>
                    </w:rPr>
                    <w:t>不亮</w:t>
                  </w:r>
                </w:p>
              </w:tc>
              <w:tc>
                <w:tcPr>
                  <w:tcW w:w="1388" w:type="dxa"/>
                </w:tcPr>
                <w:p w14:paraId="1DE853AB" w14:textId="77777777" w:rsidR="00C368EE" w:rsidRDefault="00C368EE" w:rsidP="00C368EE">
                  <w:pPr>
                    <w:wordWrap w:val="0"/>
                    <w:autoSpaceDE w:val="0"/>
                    <w:snapToGrid w:val="0"/>
                    <w:spacing w:line="360" w:lineRule="auto"/>
                    <w:jc w:val="center"/>
                  </w:pPr>
                  <w:r>
                    <w:rPr>
                      <w:rFonts w:hint="eastAsia"/>
                    </w:rPr>
                    <w:t>有示数</w:t>
                  </w:r>
                </w:p>
              </w:tc>
              <w:tc>
                <w:tcPr>
                  <w:tcW w:w="1712" w:type="dxa"/>
                </w:tcPr>
                <w:p w14:paraId="74DE793F" w14:textId="77777777" w:rsidR="00C368EE" w:rsidRDefault="00C368EE" w:rsidP="00C368EE">
                  <w:pPr>
                    <w:wordWrap w:val="0"/>
                    <w:autoSpaceDE w:val="0"/>
                    <w:snapToGrid w:val="0"/>
                    <w:spacing w:line="360" w:lineRule="auto"/>
                    <w:jc w:val="center"/>
                  </w:pPr>
                  <w:proofErr w:type="gramStart"/>
                  <w:r>
                    <w:rPr>
                      <w:rFonts w:hint="eastAsia"/>
                    </w:rPr>
                    <w:t>无示数</w:t>
                  </w:r>
                  <w:proofErr w:type="gramEnd"/>
                </w:p>
              </w:tc>
              <w:tc>
                <w:tcPr>
                  <w:tcW w:w="3388" w:type="dxa"/>
                </w:tcPr>
                <w:p w14:paraId="15DE5396" w14:textId="77777777" w:rsidR="00C368EE" w:rsidRDefault="00C368EE" w:rsidP="00C368EE">
                  <w:pPr>
                    <w:wordWrap w:val="0"/>
                    <w:autoSpaceDE w:val="0"/>
                    <w:snapToGrid w:val="0"/>
                    <w:spacing w:line="360" w:lineRule="auto"/>
                    <w:jc w:val="center"/>
                  </w:pPr>
                  <w:r>
                    <w:rPr>
                      <w:rFonts w:hint="eastAsia"/>
                    </w:rPr>
                    <w:t>灯泡断路</w:t>
                  </w:r>
                </w:p>
              </w:tc>
            </w:tr>
            <w:tr w:rsidR="00C368EE" w14:paraId="0CB1B43C" w14:textId="77777777" w:rsidTr="00133CFE">
              <w:tc>
                <w:tcPr>
                  <w:tcW w:w="1275" w:type="dxa"/>
                  <w:shd w:val="clear" w:color="auto" w:fill="A0E7C5"/>
                </w:tcPr>
                <w:p w14:paraId="6B0A84F0" w14:textId="77777777" w:rsidR="00C368EE" w:rsidRDefault="00C368EE" w:rsidP="00C368EE">
                  <w:pPr>
                    <w:wordWrap w:val="0"/>
                    <w:autoSpaceDE w:val="0"/>
                    <w:snapToGrid w:val="0"/>
                    <w:spacing w:line="360" w:lineRule="auto"/>
                    <w:jc w:val="center"/>
                  </w:pPr>
                  <w:r>
                    <w:rPr>
                      <w:rFonts w:hint="eastAsia"/>
                    </w:rPr>
                    <w:t>不亮</w:t>
                  </w:r>
                </w:p>
              </w:tc>
              <w:tc>
                <w:tcPr>
                  <w:tcW w:w="1388" w:type="dxa"/>
                </w:tcPr>
                <w:p w14:paraId="0D9ACFF8" w14:textId="77777777" w:rsidR="00C368EE" w:rsidRDefault="00C368EE" w:rsidP="00C368EE">
                  <w:pPr>
                    <w:wordWrap w:val="0"/>
                    <w:autoSpaceDE w:val="0"/>
                    <w:snapToGrid w:val="0"/>
                    <w:spacing w:line="360" w:lineRule="auto"/>
                    <w:jc w:val="center"/>
                  </w:pPr>
                  <w:proofErr w:type="gramStart"/>
                  <w:r>
                    <w:rPr>
                      <w:rFonts w:hint="eastAsia"/>
                    </w:rPr>
                    <w:t>无示数</w:t>
                  </w:r>
                  <w:proofErr w:type="gramEnd"/>
                </w:p>
              </w:tc>
              <w:tc>
                <w:tcPr>
                  <w:tcW w:w="1712" w:type="dxa"/>
                </w:tcPr>
                <w:p w14:paraId="07291C69" w14:textId="77777777" w:rsidR="00C368EE" w:rsidRDefault="00C368EE" w:rsidP="00C368EE">
                  <w:pPr>
                    <w:wordWrap w:val="0"/>
                    <w:autoSpaceDE w:val="0"/>
                    <w:snapToGrid w:val="0"/>
                    <w:spacing w:line="360" w:lineRule="auto"/>
                    <w:jc w:val="center"/>
                  </w:pPr>
                  <w:r>
                    <w:rPr>
                      <w:rFonts w:hint="eastAsia"/>
                    </w:rPr>
                    <w:t>有示数</w:t>
                  </w:r>
                </w:p>
              </w:tc>
              <w:tc>
                <w:tcPr>
                  <w:tcW w:w="3388" w:type="dxa"/>
                </w:tcPr>
                <w:p w14:paraId="4F33AE47" w14:textId="77777777" w:rsidR="00C368EE" w:rsidRDefault="00C368EE" w:rsidP="00C368EE">
                  <w:pPr>
                    <w:wordWrap w:val="0"/>
                    <w:autoSpaceDE w:val="0"/>
                    <w:snapToGrid w:val="0"/>
                    <w:spacing w:line="360" w:lineRule="auto"/>
                    <w:jc w:val="center"/>
                  </w:pPr>
                  <w:r>
                    <w:rPr>
                      <w:rFonts w:hint="eastAsia"/>
                    </w:rPr>
                    <w:t>灯泡断路</w:t>
                  </w:r>
                </w:p>
              </w:tc>
            </w:tr>
            <w:tr w:rsidR="00C368EE" w14:paraId="1B18513C" w14:textId="77777777" w:rsidTr="00133CFE">
              <w:tc>
                <w:tcPr>
                  <w:tcW w:w="1275" w:type="dxa"/>
                  <w:shd w:val="clear" w:color="auto" w:fill="A0E7C5"/>
                </w:tcPr>
                <w:p w14:paraId="185C1E7E" w14:textId="77777777" w:rsidR="00C368EE" w:rsidRDefault="00C368EE" w:rsidP="00C368EE">
                  <w:pPr>
                    <w:wordWrap w:val="0"/>
                    <w:autoSpaceDE w:val="0"/>
                    <w:snapToGrid w:val="0"/>
                    <w:spacing w:line="360" w:lineRule="auto"/>
                    <w:jc w:val="center"/>
                  </w:pPr>
                  <w:r>
                    <w:rPr>
                      <w:rFonts w:hint="eastAsia"/>
                    </w:rPr>
                    <w:t>不亮</w:t>
                  </w:r>
                </w:p>
              </w:tc>
              <w:tc>
                <w:tcPr>
                  <w:tcW w:w="1388" w:type="dxa"/>
                </w:tcPr>
                <w:p w14:paraId="210A8032" w14:textId="77777777" w:rsidR="00C368EE" w:rsidRDefault="00C368EE" w:rsidP="00C368EE">
                  <w:pPr>
                    <w:wordWrap w:val="0"/>
                    <w:autoSpaceDE w:val="0"/>
                    <w:snapToGrid w:val="0"/>
                    <w:spacing w:line="360" w:lineRule="auto"/>
                    <w:jc w:val="center"/>
                  </w:pPr>
                  <w:r>
                    <w:rPr>
                      <w:rFonts w:hint="eastAsia"/>
                    </w:rPr>
                    <w:t>有示数</w:t>
                  </w:r>
                </w:p>
              </w:tc>
              <w:tc>
                <w:tcPr>
                  <w:tcW w:w="1712" w:type="dxa"/>
                </w:tcPr>
                <w:p w14:paraId="2AE4CF63" w14:textId="77777777" w:rsidR="00C368EE" w:rsidRDefault="00C368EE" w:rsidP="00C368EE">
                  <w:pPr>
                    <w:wordWrap w:val="0"/>
                    <w:autoSpaceDE w:val="0"/>
                    <w:snapToGrid w:val="0"/>
                    <w:spacing w:line="360" w:lineRule="auto"/>
                    <w:jc w:val="center"/>
                  </w:pPr>
                  <w:r>
                    <w:rPr>
                      <w:rFonts w:hint="eastAsia"/>
                    </w:rPr>
                    <w:t>有示数</w:t>
                  </w:r>
                </w:p>
              </w:tc>
              <w:tc>
                <w:tcPr>
                  <w:tcW w:w="3388" w:type="dxa"/>
                </w:tcPr>
                <w:p w14:paraId="26F4DEE9" w14:textId="77777777" w:rsidR="00C368EE" w:rsidRDefault="00C368EE" w:rsidP="00C368EE">
                  <w:pPr>
                    <w:wordWrap w:val="0"/>
                    <w:autoSpaceDE w:val="0"/>
                    <w:snapToGrid w:val="0"/>
                    <w:spacing w:line="360" w:lineRule="auto"/>
                    <w:jc w:val="center"/>
                  </w:pPr>
                  <w:r>
                    <w:rPr>
                      <w:rFonts w:hint="eastAsia"/>
                    </w:rPr>
                    <w:t>电源电压太小或电路中电阻过大</w:t>
                  </w:r>
                </w:p>
              </w:tc>
            </w:tr>
          </w:tbl>
          <w:p w14:paraId="0EF1344E"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【典例4】（2023·辽宁朝阳·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小红想测量标有</w:t>
            </w:r>
            <w:r>
              <w:t>“2.5V”</w:t>
            </w:r>
            <w:r>
              <w:t>字样小灯泡的电功率，从实验室找来了电源、电压表、电流表、滑动变阻器、开关和导线若干，进行了如下实验：</w:t>
            </w:r>
          </w:p>
          <w:p w14:paraId="56704F14"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18EDABB5" wp14:editId="70E0FA3F">
                  <wp:extent cx="5276215" cy="1472565"/>
                  <wp:effectExtent l="0" t="0" r="635" b="13335"/>
                  <wp:docPr id="100015" name="图片 100015" descr="@@@11e91a9a-f11c-4aae-9097-bc67d8de3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1e91a9a-f11c-4aae-9097-bc67d8de315c"/>
                          <pic:cNvPicPr>
                            <a:picLocks noChangeAspect="1"/>
                          </pic:cNvPicPr>
                        </pic:nvPicPr>
                        <pic:blipFill>
                          <a:blip r:embed="rId34"/>
                          <a:stretch>
                            <a:fillRect/>
                          </a:stretch>
                        </pic:blipFill>
                        <pic:spPr>
                          <a:xfrm>
                            <a:off x="0" y="0"/>
                            <a:ext cx="5276800" cy="1472806"/>
                          </a:xfrm>
                          <a:prstGeom prst="rect">
                            <a:avLst/>
                          </a:prstGeom>
                        </pic:spPr>
                      </pic:pic>
                    </a:graphicData>
                  </a:graphic>
                </wp:inline>
              </w:drawing>
            </w:r>
          </w:p>
          <w:p w14:paraId="2D969BB1" w14:textId="77777777" w:rsidR="00C368EE" w:rsidRDefault="00C368EE" w:rsidP="00C368EE">
            <w:pPr>
              <w:spacing w:line="360" w:lineRule="auto"/>
              <w:jc w:val="left"/>
              <w:textAlignment w:val="center"/>
            </w:pPr>
            <w:r>
              <w:t>（</w:t>
            </w:r>
            <w:r>
              <w:t>1</w:t>
            </w:r>
            <w:r>
              <w:t>）用笔画线代替导线，将图甲电路连接完整</w:t>
            </w:r>
            <w:r>
              <w:rPr>
                <w:rFonts w:eastAsia="Times New Roman"/>
                <w:u w:val="single"/>
              </w:rPr>
              <w:t xml:space="preserve">        </w:t>
            </w:r>
            <w:r>
              <w:t>；</w:t>
            </w:r>
          </w:p>
          <w:p w14:paraId="05DF9E96" w14:textId="77777777" w:rsidR="00C368EE" w:rsidRDefault="00C368EE" w:rsidP="00C368EE">
            <w:pPr>
              <w:spacing w:line="360" w:lineRule="auto"/>
              <w:jc w:val="left"/>
              <w:textAlignment w:val="center"/>
            </w:pPr>
            <w:r>
              <w:t>（</w:t>
            </w:r>
            <w:r>
              <w:t>2</w:t>
            </w:r>
            <w:r>
              <w:t>）检查无误后，闭合开关，发现</w:t>
            </w:r>
            <w:proofErr w:type="gramStart"/>
            <w:r>
              <w:t>电流表无示数</w:t>
            </w:r>
            <w:proofErr w:type="gramEnd"/>
            <w:r>
              <w:t>，小灯泡不亮，电压表示数接近电源电压，造成这一故障的原因可能是小灯泡</w:t>
            </w:r>
            <w:r>
              <w:t xml:space="preserve"> </w:t>
            </w:r>
            <w:r>
              <w:rPr>
                <w:rFonts w:eastAsia="Times New Roman"/>
                <w:u w:val="single"/>
              </w:rPr>
              <w:t xml:space="preserve">        </w:t>
            </w:r>
            <w:r>
              <w:t>；</w:t>
            </w:r>
          </w:p>
          <w:p w14:paraId="6ED38654" w14:textId="77777777" w:rsidR="00C368EE" w:rsidRDefault="00C368EE" w:rsidP="00C368EE">
            <w:pPr>
              <w:spacing w:line="360" w:lineRule="auto"/>
              <w:jc w:val="left"/>
              <w:textAlignment w:val="center"/>
            </w:pPr>
            <w:r>
              <w:t>（</w:t>
            </w:r>
            <w:r>
              <w:t>3</w:t>
            </w:r>
            <w:r>
              <w:t>）排除电路故障后，闭合开关，移动滑片，当小灯泡正常发光时，电流表示数如图乙所示，则小灯泡的额定功率为</w:t>
            </w:r>
            <w:r>
              <w:t xml:space="preserve"> </w:t>
            </w:r>
            <w:r>
              <w:rPr>
                <w:rFonts w:eastAsia="Times New Roman"/>
                <w:u w:val="single"/>
              </w:rPr>
              <w:t xml:space="preserve">        </w:t>
            </w:r>
            <w:r>
              <w:t>W</w:t>
            </w:r>
            <w:r>
              <w:t>；接下来她又测量了几组对应的电压值和电流值，并绘制了小灯泡的</w:t>
            </w:r>
            <w:r>
              <w:rPr>
                <w:rFonts w:eastAsia="Times New Roman"/>
                <w:i/>
              </w:rPr>
              <w:t>I-U</w:t>
            </w:r>
            <w:proofErr w:type="gramStart"/>
            <w:r>
              <w:t>图象</w:t>
            </w:r>
            <w:proofErr w:type="gramEnd"/>
            <w:r>
              <w:t>，如图丙所示；</w:t>
            </w:r>
          </w:p>
          <w:p w14:paraId="43D53A4E" w14:textId="77777777" w:rsidR="00C368EE" w:rsidRDefault="00C368EE" w:rsidP="00C368EE">
            <w:pPr>
              <w:spacing w:line="360" w:lineRule="auto"/>
              <w:jc w:val="left"/>
              <w:textAlignment w:val="center"/>
            </w:pPr>
            <w:r>
              <w:t>（</w:t>
            </w:r>
            <w:r>
              <w:t>4</w:t>
            </w:r>
            <w:r>
              <w:t>）小红认为，利用图甲的装置也可以探究电流与电压的关系。小明认为小红的观点不合理，理由是</w:t>
            </w:r>
            <w:r>
              <w:t xml:space="preserve"> </w:t>
            </w:r>
            <w:r>
              <w:rPr>
                <w:rFonts w:eastAsia="Times New Roman"/>
                <w:u w:val="single"/>
              </w:rPr>
              <w:t xml:space="preserve">        </w:t>
            </w:r>
            <w:r>
              <w:t>；</w:t>
            </w:r>
          </w:p>
          <w:p w14:paraId="662A8A7D" w14:textId="77777777" w:rsidR="00C368EE" w:rsidRDefault="00C368EE" w:rsidP="00C368EE">
            <w:pPr>
              <w:spacing w:line="360" w:lineRule="auto"/>
              <w:jc w:val="left"/>
              <w:textAlignment w:val="center"/>
            </w:pPr>
            <w:r>
              <w:t>（</w:t>
            </w:r>
            <w:r>
              <w:t>5</w:t>
            </w:r>
            <w:r>
              <w:t>）小红还想测出另一个额定电压为</w:t>
            </w:r>
            <w:r>
              <w:rPr>
                <w:rFonts w:eastAsia="Times New Roman"/>
                <w:i/>
              </w:rPr>
              <w:t>U</w:t>
            </w:r>
            <w:r>
              <w:rPr>
                <w:rFonts w:ascii="宋体" w:hAnsi="宋体" w:cs="宋体"/>
                <w:i/>
                <w:vertAlign w:val="subscript"/>
              </w:rPr>
              <w:t>额</w:t>
            </w:r>
            <w:r>
              <w:t>的小灯泡正常发光时的电阻，在保证电路安全的前提下，设计了如</w:t>
            </w:r>
            <w:proofErr w:type="gramStart"/>
            <w:r>
              <w:t>图丁</w:t>
            </w:r>
            <w:proofErr w:type="gramEnd"/>
            <w:r>
              <w:t>所示的电路（电源电压恒定大于</w:t>
            </w:r>
            <w:r>
              <w:rPr>
                <w:rFonts w:eastAsia="Times New Roman"/>
                <w:i/>
              </w:rPr>
              <w:t>U</w:t>
            </w:r>
            <w:proofErr w:type="gramStart"/>
            <w:r>
              <w:rPr>
                <w:rFonts w:ascii="宋体" w:hAnsi="宋体" w:cs="宋体"/>
                <w:i/>
                <w:vertAlign w:val="subscript"/>
              </w:rPr>
              <w:t>额</w:t>
            </w:r>
            <w:r>
              <w:t>且未知</w:t>
            </w:r>
            <w:proofErr w:type="gramEnd"/>
            <w:r>
              <w:t>，滑动变阻器</w:t>
            </w:r>
            <w:r>
              <w:rPr>
                <w:rFonts w:eastAsia="Times New Roman"/>
                <w:i/>
              </w:rPr>
              <w:t>R</w:t>
            </w:r>
            <w:r>
              <w:t>最大阻值未知，定值电阻阻值为</w:t>
            </w:r>
            <w:r>
              <w:rPr>
                <w:rFonts w:eastAsia="Times New Roman"/>
                <w:i/>
              </w:rPr>
              <w:t>R</w:t>
            </w:r>
            <w:r>
              <w:rPr>
                <w:rFonts w:eastAsia="Times New Roman"/>
                <w:i/>
                <w:vertAlign w:val="subscript"/>
              </w:rPr>
              <w:t>0</w:t>
            </w:r>
            <w:r>
              <w:t>），请将实验步骤补充完整：</w:t>
            </w:r>
          </w:p>
          <w:p w14:paraId="090FDA8B" w14:textId="77777777" w:rsidR="00C368EE" w:rsidRDefault="00C368EE" w:rsidP="00C368EE">
            <w:pPr>
              <w:spacing w:line="360" w:lineRule="auto"/>
              <w:jc w:val="left"/>
              <w:textAlignment w:val="center"/>
            </w:pPr>
            <w:r>
              <w:t>①</w:t>
            </w:r>
            <w:r>
              <w:t>闭合</w:t>
            </w:r>
            <w:r>
              <w:t>S</w:t>
            </w:r>
            <w:r>
              <w:t>、</w:t>
            </w:r>
            <w:r>
              <w:t>S</w:t>
            </w:r>
            <w:r>
              <w:rPr>
                <w:vertAlign w:val="subscript"/>
              </w:rPr>
              <w:t>2</w:t>
            </w:r>
            <w:r>
              <w:t>，断开</w:t>
            </w:r>
            <w:r>
              <w:t>S</w:t>
            </w:r>
            <w:r>
              <w:rPr>
                <w:vertAlign w:val="subscript"/>
              </w:rPr>
              <w:t>1</w:t>
            </w:r>
            <w:r>
              <w:t>，移动滑片</w:t>
            </w:r>
            <w:r>
              <w:t>P</w:t>
            </w:r>
            <w:r>
              <w:t>使电压表示数为</w:t>
            </w:r>
            <w:r>
              <w:t xml:space="preserve"> </w:t>
            </w:r>
            <w:r>
              <w:rPr>
                <w:rFonts w:eastAsia="Times New Roman"/>
                <w:u w:val="single"/>
              </w:rPr>
              <w:t xml:space="preserve">        </w:t>
            </w:r>
            <w:r>
              <w:t>；</w:t>
            </w:r>
          </w:p>
          <w:p w14:paraId="403FC702" w14:textId="77777777" w:rsidR="00C368EE" w:rsidRDefault="00C368EE" w:rsidP="00C368EE">
            <w:pPr>
              <w:spacing w:line="360" w:lineRule="auto"/>
              <w:jc w:val="left"/>
              <w:textAlignment w:val="center"/>
            </w:pPr>
            <w:r>
              <w:t>②</w:t>
            </w:r>
            <w:r>
              <w:t>闭合</w:t>
            </w:r>
            <w:r>
              <w:t>S</w:t>
            </w:r>
            <w:r>
              <w:t>、</w:t>
            </w:r>
            <w:r>
              <w:t>S</w:t>
            </w:r>
            <w:r>
              <w:rPr>
                <w:vertAlign w:val="subscript"/>
              </w:rPr>
              <w:t>1</w:t>
            </w:r>
            <w:r>
              <w:t>，断开</w:t>
            </w:r>
            <w:r>
              <w:t>S</w:t>
            </w:r>
            <w:r>
              <w:rPr>
                <w:vertAlign w:val="subscript"/>
              </w:rPr>
              <w:t>2</w:t>
            </w:r>
            <w:r>
              <w:t>，保持滑片</w:t>
            </w:r>
            <w:r>
              <w:t>P</w:t>
            </w:r>
            <w:r>
              <w:t>位置不变，读出电压表的示数为</w:t>
            </w:r>
            <w:r>
              <w:rPr>
                <w:rFonts w:eastAsia="Times New Roman"/>
                <w:i/>
              </w:rPr>
              <w:t>U</w:t>
            </w:r>
            <w:r>
              <w:rPr>
                <w:rFonts w:eastAsia="Times New Roman"/>
                <w:i/>
                <w:vertAlign w:val="subscript"/>
              </w:rPr>
              <w:t>1</w:t>
            </w:r>
            <w:r>
              <w:t>；</w:t>
            </w:r>
          </w:p>
          <w:p w14:paraId="69C280A0" w14:textId="77777777" w:rsidR="00C368EE" w:rsidRDefault="00C368EE" w:rsidP="00C368EE">
            <w:pPr>
              <w:spacing w:line="360" w:lineRule="auto"/>
              <w:jc w:val="left"/>
              <w:textAlignment w:val="center"/>
            </w:pPr>
            <w:r>
              <w:t>③</w:t>
            </w:r>
            <w:r>
              <w:t>闭合</w:t>
            </w:r>
            <w:r>
              <w:t>S</w:t>
            </w:r>
            <w:r>
              <w:t>、</w:t>
            </w:r>
            <w:r>
              <w:t>S</w:t>
            </w:r>
            <w:r>
              <w:rPr>
                <w:vertAlign w:val="subscript"/>
              </w:rPr>
              <w:t>1</w:t>
            </w:r>
            <w:r>
              <w:t>，断开</w:t>
            </w:r>
            <w:r>
              <w:t>S</w:t>
            </w:r>
            <w:r>
              <w:rPr>
                <w:vertAlign w:val="subscript"/>
              </w:rPr>
              <w:t>2</w:t>
            </w:r>
            <w:r>
              <w:t>，</w:t>
            </w:r>
            <w:r>
              <w:rPr>
                <w:rFonts w:eastAsia="Times New Roman"/>
                <w:u w:val="single"/>
              </w:rPr>
              <w:t xml:space="preserve">        </w:t>
            </w:r>
            <w:r>
              <w:t>，读出电压表的示数为</w:t>
            </w:r>
            <w:r>
              <w:rPr>
                <w:rFonts w:eastAsia="Times New Roman"/>
                <w:i/>
              </w:rPr>
              <w:t>U</w:t>
            </w:r>
            <w:r>
              <w:rPr>
                <w:rFonts w:eastAsia="Times New Roman"/>
                <w:i/>
                <w:vertAlign w:val="subscript"/>
              </w:rPr>
              <w:t>2</w:t>
            </w:r>
            <w:r>
              <w:t>；</w:t>
            </w:r>
          </w:p>
          <w:p w14:paraId="65CD5F5A" w14:textId="77777777" w:rsidR="00C368EE" w:rsidRDefault="00C368EE" w:rsidP="00C368EE">
            <w:pPr>
              <w:spacing w:line="360" w:lineRule="auto"/>
              <w:jc w:val="left"/>
              <w:textAlignment w:val="center"/>
            </w:pPr>
            <w:r>
              <w:t>④</w:t>
            </w:r>
            <w:r>
              <w:t>小灯泡正常发光时的电阻</w:t>
            </w:r>
            <w:r>
              <w:rPr>
                <w:rFonts w:eastAsia="Times New Roman"/>
                <w:i/>
              </w:rPr>
              <w:t>R</w:t>
            </w:r>
            <w:r>
              <w:rPr>
                <w:rFonts w:eastAsia="Times New Roman"/>
                <w:i/>
                <w:vertAlign w:val="subscript"/>
              </w:rPr>
              <w:t>L</w:t>
            </w:r>
            <w:r>
              <w:t>=</w:t>
            </w:r>
            <w:r>
              <w:rPr>
                <w:rFonts w:eastAsia="Times New Roman"/>
                <w:u w:val="single"/>
              </w:rPr>
              <w:t xml:space="preserve">        </w:t>
            </w:r>
            <w:r>
              <w:t>（用</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w:t>
            </w:r>
            <w:r>
              <w:rPr>
                <w:rFonts w:eastAsia="Times New Roman"/>
                <w:i/>
              </w:rPr>
              <w:t>U</w:t>
            </w:r>
            <w:r>
              <w:rPr>
                <w:rFonts w:ascii="宋体" w:hAnsi="宋体" w:cs="宋体"/>
                <w:i/>
                <w:vertAlign w:val="subscript"/>
              </w:rPr>
              <w:t>额</w:t>
            </w:r>
            <w:r>
              <w:t>、</w:t>
            </w:r>
            <w:r>
              <w:rPr>
                <w:rFonts w:eastAsia="Times New Roman"/>
                <w:i/>
              </w:rPr>
              <w:t>R</w:t>
            </w:r>
            <w:r>
              <w:rPr>
                <w:rFonts w:eastAsia="Times New Roman"/>
                <w:i/>
                <w:vertAlign w:val="subscript"/>
              </w:rPr>
              <w:t>0</w:t>
            </w:r>
            <w:r>
              <w:t>表示）。</w:t>
            </w:r>
          </w:p>
          <w:p w14:paraId="12CFE8BF"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【变式4-1】（2024·陕西西安·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做</w:t>
            </w:r>
            <w:r>
              <w:t>“</w:t>
            </w:r>
            <w:r>
              <w:t>测量小灯泡额定功率</w:t>
            </w:r>
            <w:r>
              <w:t>”</w:t>
            </w:r>
            <w:r>
              <w:t>的实验（灯泡的额定电压</w:t>
            </w:r>
            <w:r>
              <w:object w:dxaOrig="985" w:dyaOrig="331" w14:anchorId="6F1E5BD7">
                <v:shape id="_x0000_i1035" type="#_x0000_t75" alt="eqIdf4b556874dc4ace99088c197f88362ce" style="width:49.15pt;height:16.5pt" o:ole="">
                  <v:imagedata r:id="rId35" o:title="eqIdf4b556874dc4ace99088c197f88362ce"/>
                </v:shape>
                <o:OLEObject Type="Embed" ProgID="Equation.DSMT4" ShapeID="_x0000_i1035" DrawAspect="Content" ObjectID="_1802069985" r:id="rId36"/>
              </w:object>
            </w:r>
            <w:r>
              <w:t>，灯丝电阻阻值不变）。</w:t>
            </w:r>
          </w:p>
          <w:p w14:paraId="4D20B430"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01ED2546" wp14:editId="01BB8E94">
                  <wp:extent cx="4953000" cy="1600200"/>
                  <wp:effectExtent l="0" t="0" r="0" b="0"/>
                  <wp:docPr id="100021" name="图片 100021" descr="@@@584e96d1-d0a9-4112-a27b-11b5c5b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84e96d1-d0a9-4112-a27b-11b5c5b03070"/>
                          <pic:cNvPicPr>
                            <a:picLocks noChangeAspect="1"/>
                          </pic:cNvPicPr>
                        </pic:nvPicPr>
                        <pic:blipFill>
                          <a:blip r:embed="rId37"/>
                          <a:stretch>
                            <a:fillRect/>
                          </a:stretch>
                        </pic:blipFill>
                        <pic:spPr>
                          <a:xfrm>
                            <a:off x="0" y="0"/>
                            <a:ext cx="4953000" cy="1600200"/>
                          </a:xfrm>
                          <a:prstGeom prst="rect">
                            <a:avLst/>
                          </a:prstGeom>
                        </pic:spPr>
                      </pic:pic>
                    </a:graphicData>
                  </a:graphic>
                </wp:inline>
              </w:drawing>
            </w:r>
          </w:p>
          <w:p w14:paraId="7AAD763E" w14:textId="77777777" w:rsidR="00C368EE" w:rsidRDefault="00C368EE" w:rsidP="00C368EE">
            <w:pPr>
              <w:spacing w:line="360" w:lineRule="auto"/>
              <w:jc w:val="left"/>
              <w:textAlignment w:val="center"/>
            </w:pPr>
            <w:r>
              <w:t>（</w:t>
            </w:r>
            <w:r>
              <w:t>1</w:t>
            </w:r>
            <w:r>
              <w:t>）连接电路后，闭合开关，若小灯泡较暗，电流表有示数，电压表有示数，调节滑动变阻器的滑片，两表的示数都不变，原因是滑动变阻器接了</w:t>
            </w:r>
            <w:r>
              <w:rPr>
                <w:rFonts w:eastAsia="Times New Roman"/>
                <w:u w:val="single"/>
              </w:rPr>
              <w:t xml:space="preserve">             </w:t>
            </w:r>
            <w:r>
              <w:t>两个接线柱；</w:t>
            </w:r>
          </w:p>
          <w:p w14:paraId="6B9E1C6F" w14:textId="77777777" w:rsidR="00C368EE" w:rsidRDefault="00C368EE" w:rsidP="00C368EE">
            <w:pPr>
              <w:spacing w:line="360" w:lineRule="auto"/>
              <w:jc w:val="left"/>
              <w:textAlignment w:val="center"/>
            </w:pPr>
            <w:r>
              <w:lastRenderedPageBreak/>
              <w:t>（</w:t>
            </w:r>
            <w:r>
              <w:t>2</w:t>
            </w:r>
            <w:r>
              <w:t>）排除故障后如图甲，闭合开关，调节滑动变阻器的滑片，直到电压表示数为</w:t>
            </w:r>
            <w:r>
              <w:object w:dxaOrig="492" w:dyaOrig="250" w14:anchorId="7AB63027">
                <v:shape id="_x0000_i1036" type="#_x0000_t75" alt="eqIdc5b1dd08b7554f95138ccc039c8aa133" style="width:24.75pt;height:12.4pt" o:ole="">
                  <v:imagedata r:id="rId38" o:title="eqIdc5b1dd08b7554f95138ccc039c8aa133"/>
                </v:shape>
                <o:OLEObject Type="Embed" ProgID="Equation.DSMT4" ShapeID="_x0000_i1036" DrawAspect="Content" ObjectID="_1802069986" r:id="rId39"/>
              </w:object>
            </w:r>
            <w:r>
              <w:t>时为止，此时电流表的示数如图乙，则小灯泡的额定电功率为</w:t>
            </w:r>
            <w:r>
              <w:rPr>
                <w:rFonts w:eastAsia="Times New Roman"/>
                <w:u w:val="single"/>
              </w:rPr>
              <w:t xml:space="preserve">             </w:t>
            </w:r>
            <w:r>
              <w:t>W</w:t>
            </w:r>
            <w:r>
              <w:t>；</w:t>
            </w:r>
          </w:p>
          <w:p w14:paraId="2BB5CE87" w14:textId="77777777" w:rsidR="00C368EE" w:rsidRDefault="00C368EE" w:rsidP="00C368EE">
            <w:pPr>
              <w:spacing w:line="360" w:lineRule="auto"/>
              <w:jc w:val="left"/>
              <w:textAlignment w:val="center"/>
            </w:pPr>
            <w:r>
              <w:t>（</w:t>
            </w:r>
            <w:r>
              <w:t>3</w:t>
            </w:r>
            <w:r>
              <w:t>）同组的小月同学设计了一个电路，如图丙，也测出了该小灯泡正常发光时的功率，其中定值电阻的阻值</w:t>
            </w:r>
            <w:r>
              <w:object w:dxaOrig="791" w:dyaOrig="244" w14:anchorId="3A623B7C">
                <v:shape id="_x0000_i1037" type="#_x0000_t75" alt="eqIdddecae55aa915bc99a68fe615e2ca955" style="width:39.4pt;height:12.4pt" o:ole="">
                  <v:imagedata r:id="rId40" o:title="eqIdddecae55aa915bc99a68fe615e2ca955"/>
                </v:shape>
                <o:OLEObject Type="Embed" ProgID="Equation.DSMT4" ShapeID="_x0000_i1037" DrawAspect="Content" ObjectID="_1802069987" r:id="rId41"/>
              </w:object>
            </w:r>
            <w:r>
              <w:t>，正确操作步骤如下：</w:t>
            </w:r>
          </w:p>
          <w:p w14:paraId="78C0E2C9" w14:textId="77777777" w:rsidR="00C368EE" w:rsidRDefault="00C368EE" w:rsidP="00C368EE">
            <w:pPr>
              <w:spacing w:line="360" w:lineRule="auto"/>
              <w:jc w:val="left"/>
              <w:textAlignment w:val="center"/>
            </w:pPr>
            <w:r>
              <w:t>①</w:t>
            </w:r>
            <w:r>
              <w:t>只闭合开关</w:t>
            </w:r>
            <w:r>
              <w:t>S</w:t>
            </w:r>
            <w:r>
              <w:t>和</w:t>
            </w:r>
            <w:r>
              <w:object w:dxaOrig="246" w:dyaOrig="317" w14:anchorId="6590CC80">
                <v:shape id="_x0000_i1038" type="#_x0000_t75" alt="eqId779629f16056a50f4c06e3996d8e1c82" style="width:12.4pt;height:15.75pt" o:ole="">
                  <v:imagedata r:id="rId42" o:title="eqId779629f16056a50f4c06e3996d8e1c82"/>
                </v:shape>
                <o:OLEObject Type="Embed" ProgID="Equation.DSMT4" ShapeID="_x0000_i1038" DrawAspect="Content" ObjectID="_1802069988" r:id="rId43"/>
              </w:object>
            </w:r>
            <w:r>
              <w:t>，调节滑动变阻器滑片使电流表示数为</w:t>
            </w:r>
            <w:r>
              <w:object w:dxaOrig="387" w:dyaOrig="322" w14:anchorId="7F023D23">
                <v:shape id="_x0000_i1039" type="#_x0000_t75" alt="eqIdce81ad39bb0cf76418e289ce7bff8f09" style="width:19.5pt;height:16.15pt" o:ole="">
                  <v:imagedata r:id="rId44" o:title="eqIdce81ad39bb0cf76418e289ce7bff8f09"/>
                </v:shape>
                <o:OLEObject Type="Embed" ProgID="Equation.DSMT4" ShapeID="_x0000_i1039" DrawAspect="Content" ObjectID="_1802069989" r:id="rId45"/>
              </w:object>
            </w:r>
            <w:r>
              <w:rPr>
                <w:rFonts w:eastAsia="Times New Roman"/>
                <w:u w:val="single"/>
              </w:rPr>
              <w:t xml:space="preserve">             </w:t>
            </w:r>
            <w:r>
              <w:t>A</w:t>
            </w:r>
            <w:r>
              <w:t>；</w:t>
            </w:r>
          </w:p>
          <w:p w14:paraId="1AC93FBE" w14:textId="77777777" w:rsidR="00C368EE" w:rsidRDefault="00C368EE" w:rsidP="00C368EE">
            <w:pPr>
              <w:spacing w:line="360" w:lineRule="auto"/>
              <w:jc w:val="left"/>
              <w:textAlignment w:val="center"/>
            </w:pPr>
            <w:r>
              <w:t>②</w:t>
            </w:r>
            <w:r>
              <w:t>闭合开关</w:t>
            </w:r>
            <w:r>
              <w:t>S</w:t>
            </w:r>
            <w:r>
              <w:t>和</w:t>
            </w:r>
            <w:r>
              <w:rPr>
                <w:rFonts w:eastAsia="Times New Roman"/>
                <w:u w:val="single"/>
              </w:rPr>
              <w:t xml:space="preserve">             </w:t>
            </w:r>
            <w:r>
              <w:t>，断开开关</w:t>
            </w:r>
            <w:r>
              <w:rPr>
                <w:rFonts w:eastAsia="Times New Roman"/>
                <w:u w:val="single"/>
              </w:rPr>
              <w:t xml:space="preserve">             </w:t>
            </w:r>
            <w:r>
              <w:t>，保持滑动变阻器滑片位置不动，读出电流表示数为</w:t>
            </w:r>
            <w:r>
              <w:object w:dxaOrig="228" w:dyaOrig="322" w14:anchorId="13F06479">
                <v:shape id="_x0000_i1040" type="#_x0000_t75" alt="eqId2d1a0fd1ad044a9ecfcba672779bd678" style="width:11.25pt;height:16.15pt" o:ole="">
                  <v:imagedata r:id="rId46" o:title="eqId2d1a0fd1ad044a9ecfcba672779bd678"/>
                </v:shape>
                <o:OLEObject Type="Embed" ProgID="Equation.DSMT4" ShapeID="_x0000_i1040" DrawAspect="Content" ObjectID="_1802069990" r:id="rId47"/>
              </w:object>
            </w:r>
            <w:r>
              <w:t>；</w:t>
            </w:r>
          </w:p>
          <w:p w14:paraId="359F2647" w14:textId="77777777" w:rsidR="00C368EE" w:rsidRDefault="00C368EE" w:rsidP="00C368EE">
            <w:pPr>
              <w:spacing w:line="360" w:lineRule="auto"/>
              <w:jc w:val="left"/>
              <w:textAlignment w:val="center"/>
            </w:pPr>
            <w:r>
              <w:t>③</w:t>
            </w:r>
            <w:r>
              <w:t>小灯泡的额定电功率表达式为</w:t>
            </w:r>
            <w:r>
              <w:object w:dxaOrig="492" w:dyaOrig="359" w14:anchorId="084B3A12">
                <v:shape id="_x0000_i1041" type="#_x0000_t75" alt="eqId1d7648e5363f4e448af38e52e4c682ab" style="width:24.75pt;height:18pt" o:ole="">
                  <v:imagedata r:id="rId48" o:title="eqId1d7648e5363f4e448af38e52e4c682ab"/>
                </v:shape>
                <o:OLEObject Type="Embed" ProgID="Equation.DSMT4" ShapeID="_x0000_i1041" DrawAspect="Content" ObjectID="_1802069991" r:id="rId49"/>
              </w:object>
            </w:r>
            <w:r>
              <w:rPr>
                <w:rFonts w:eastAsia="Times New Roman"/>
                <w:u w:val="single"/>
              </w:rPr>
              <w:t xml:space="preserve">             </w:t>
            </w:r>
            <w:r>
              <w:t>。</w:t>
            </w:r>
          </w:p>
          <w:p w14:paraId="358C4BDC"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【变式4-2】（2024·陕西商洛·</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w:t>
            </w:r>
            <w:r>
              <w:t>“</w:t>
            </w:r>
            <w:r>
              <w:t>测量小灯泡</w:t>
            </w:r>
            <w:proofErr w:type="gramStart"/>
            <w:r>
              <w:t>颓</w:t>
            </w:r>
            <w:proofErr w:type="gramEnd"/>
            <w:r>
              <w:t>定功率</w:t>
            </w:r>
            <w:r>
              <w:t>”</w:t>
            </w:r>
            <w:r>
              <w:t>的实验中，小灯泡的额定电压</w:t>
            </w:r>
            <w:r>
              <w:rPr>
                <w:rFonts w:eastAsia="Times New Roman"/>
                <w:i/>
              </w:rPr>
              <w:t>U</w:t>
            </w:r>
            <w:r>
              <w:rPr>
                <w:rFonts w:ascii="宋体" w:hAnsi="宋体" w:cs="宋体"/>
                <w:i/>
                <w:vertAlign w:val="subscript"/>
              </w:rPr>
              <w:t>甲</w:t>
            </w:r>
            <w:r>
              <w:t>＝</w:t>
            </w:r>
            <w:r>
              <w:t>2.5V</w:t>
            </w:r>
            <w:r>
              <w:t>。</w:t>
            </w:r>
          </w:p>
          <w:p w14:paraId="6246F722"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13597453" wp14:editId="69D0533C">
                  <wp:extent cx="5276215" cy="1835785"/>
                  <wp:effectExtent l="0" t="0" r="635" b="12065"/>
                  <wp:docPr id="100023" name="图片 100023" descr="@@@ba36d962-75d0-4526-999a-046c9327f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a36d962-75d0-4526-999a-046c9327fd51"/>
                          <pic:cNvPicPr>
                            <a:picLocks noChangeAspect="1"/>
                          </pic:cNvPicPr>
                        </pic:nvPicPr>
                        <pic:blipFill>
                          <a:blip r:embed="rId50"/>
                          <a:stretch>
                            <a:fillRect/>
                          </a:stretch>
                        </pic:blipFill>
                        <pic:spPr>
                          <a:xfrm>
                            <a:off x="0" y="0"/>
                            <a:ext cx="5276800" cy="1836128"/>
                          </a:xfrm>
                          <a:prstGeom prst="rect">
                            <a:avLst/>
                          </a:prstGeom>
                        </pic:spPr>
                      </pic:pic>
                    </a:graphicData>
                  </a:graphic>
                </wp:inline>
              </w:drawing>
            </w:r>
          </w:p>
          <w:p w14:paraId="5783C6BD" w14:textId="77777777" w:rsidR="00C368EE" w:rsidRDefault="00C368EE" w:rsidP="00C368EE">
            <w:pPr>
              <w:spacing w:line="360" w:lineRule="auto"/>
              <w:jc w:val="left"/>
              <w:textAlignment w:val="center"/>
            </w:pPr>
            <w:r>
              <w:t>（</w:t>
            </w:r>
            <w:r>
              <w:t>1</w:t>
            </w:r>
            <w:r>
              <w:t>）图甲是小明测量小灯泡额定功率的实物电路图，图中有一根导线连接错误，请在这根导线上打</w:t>
            </w:r>
            <w:r>
              <w:t>“×”</w:t>
            </w:r>
            <w:r>
              <w:t>，并将电路图补充完整</w:t>
            </w:r>
            <w:r>
              <w:rPr>
                <w:rFonts w:eastAsia="Times New Roman"/>
                <w:u w:val="single"/>
              </w:rPr>
              <w:t xml:space="preserve">        </w:t>
            </w:r>
            <w:r>
              <w:t>；</w:t>
            </w:r>
          </w:p>
          <w:p w14:paraId="756C365F" w14:textId="77777777" w:rsidR="00C368EE" w:rsidRDefault="00C368EE" w:rsidP="00C368EE">
            <w:pPr>
              <w:spacing w:line="360" w:lineRule="auto"/>
              <w:jc w:val="left"/>
              <w:textAlignment w:val="center"/>
            </w:pPr>
            <w:r>
              <w:t>（</w:t>
            </w:r>
            <w:r>
              <w:t>2</w:t>
            </w:r>
            <w:r>
              <w:t>）闭合开关前，在甲图中滑片</w:t>
            </w:r>
            <w:r>
              <w:t>P</w:t>
            </w:r>
            <w:r>
              <w:t>应位于</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536EC210" w14:textId="77777777" w:rsidR="00C368EE" w:rsidRDefault="00C368EE" w:rsidP="00C368EE">
            <w:pPr>
              <w:spacing w:line="360" w:lineRule="auto"/>
              <w:jc w:val="left"/>
              <w:textAlignment w:val="center"/>
            </w:pPr>
            <w:r>
              <w:t>（</w:t>
            </w:r>
            <w:r>
              <w:t>3</w:t>
            </w:r>
            <w:r>
              <w:t>）闭合开关，移动滑片</w:t>
            </w:r>
            <w:r>
              <w:t>P</w:t>
            </w:r>
            <w:r>
              <w:t>直到电压表示数为</w:t>
            </w:r>
            <w:r>
              <w:t>2.5V</w:t>
            </w:r>
            <w:r>
              <w:t>，此时电流表示数如图乙所示，则小灯泡的额定功率为</w:t>
            </w:r>
            <w:r>
              <w:rPr>
                <w:rFonts w:eastAsia="Times New Roman"/>
                <w:u w:val="single"/>
              </w:rPr>
              <w:t xml:space="preserve">        </w:t>
            </w:r>
            <w:r>
              <w:t>W</w:t>
            </w:r>
            <w:r>
              <w:t>；</w:t>
            </w:r>
          </w:p>
          <w:p w14:paraId="5B17BAD9" w14:textId="77777777" w:rsidR="00C368EE" w:rsidRDefault="00C368EE" w:rsidP="00C368EE">
            <w:pPr>
              <w:spacing w:line="360" w:lineRule="auto"/>
              <w:jc w:val="left"/>
              <w:textAlignment w:val="center"/>
            </w:pPr>
            <w:r>
              <w:t>（</w:t>
            </w:r>
            <w:r>
              <w:t>4</w:t>
            </w:r>
            <w:r>
              <w:t>）小华设计了如图丙所示的电路也完成了该实验。请完成下列填空（电源电压不变，</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为滑动变阻器，</w:t>
            </w:r>
            <w:r>
              <w:rPr>
                <w:rFonts w:eastAsia="Times New Roman"/>
                <w:i/>
              </w:rPr>
              <w:t>R</w:t>
            </w:r>
            <w:r>
              <w:rPr>
                <w:rFonts w:eastAsia="Times New Roman"/>
                <w:i/>
                <w:vertAlign w:val="subscript"/>
              </w:rPr>
              <w:t>1</w:t>
            </w:r>
            <w:r>
              <w:t>的最大阻值为</w:t>
            </w:r>
            <w:r>
              <w:rPr>
                <w:rFonts w:eastAsia="Times New Roman"/>
                <w:i/>
              </w:rPr>
              <w:t>R</w:t>
            </w:r>
            <w:r>
              <w:rPr>
                <w:rFonts w:eastAsia="Times New Roman"/>
                <w:i/>
                <w:vertAlign w:val="subscript"/>
              </w:rPr>
              <w:t>0</w:t>
            </w:r>
            <w:r>
              <w:t>）。</w:t>
            </w:r>
          </w:p>
          <w:p w14:paraId="38680B45" w14:textId="77777777" w:rsidR="00C368EE" w:rsidRDefault="00C368EE" w:rsidP="00C368EE">
            <w:pPr>
              <w:spacing w:line="360" w:lineRule="auto"/>
              <w:jc w:val="left"/>
              <w:textAlignment w:val="center"/>
            </w:pPr>
            <w:r>
              <w:t>①</w:t>
            </w:r>
            <w:r>
              <w:t>只闭合开关</w:t>
            </w:r>
            <w:r>
              <w:rPr>
                <w:rFonts w:eastAsia="Times New Roman"/>
                <w:u w:val="single"/>
              </w:rPr>
              <w:t xml:space="preserve">        </w:t>
            </w:r>
            <w:r>
              <w:t>，调节</w:t>
            </w:r>
            <w:r>
              <w:rPr>
                <w:rFonts w:eastAsia="Times New Roman"/>
                <w:i/>
              </w:rPr>
              <w:t>R</w:t>
            </w:r>
            <w:r>
              <w:rPr>
                <w:rFonts w:eastAsia="Times New Roman"/>
                <w:i/>
                <w:vertAlign w:val="subscript"/>
              </w:rPr>
              <w:t>2</w:t>
            </w:r>
            <w:r>
              <w:t>使电压表的示数为</w:t>
            </w:r>
            <w:r>
              <w:t>2.5V</w:t>
            </w:r>
            <w:r>
              <w:t>；</w:t>
            </w:r>
          </w:p>
          <w:p w14:paraId="0A853A40" w14:textId="77777777" w:rsidR="00C368EE" w:rsidRDefault="00C368EE" w:rsidP="00C368EE">
            <w:pPr>
              <w:spacing w:line="360" w:lineRule="auto"/>
              <w:jc w:val="left"/>
              <w:textAlignment w:val="center"/>
            </w:pPr>
            <w:r>
              <w:t>②</w:t>
            </w:r>
            <w:r>
              <w:t>只闭合开关</w:t>
            </w:r>
            <w:r>
              <w:t>S</w:t>
            </w:r>
            <w:r>
              <w:t>、</w:t>
            </w:r>
            <w:r>
              <w:t>S</w:t>
            </w:r>
            <w:r>
              <w:rPr>
                <w:vertAlign w:val="subscript"/>
              </w:rPr>
              <w:t>2</w:t>
            </w:r>
            <w:r>
              <w:t>，调节</w:t>
            </w:r>
            <w:r>
              <w:rPr>
                <w:rFonts w:eastAsia="Times New Roman"/>
                <w:u w:val="single"/>
              </w:rPr>
              <w:t xml:space="preserve">         </w:t>
            </w:r>
            <w:r>
              <w:t>，使电压表的示数仍为</w:t>
            </w:r>
            <w:r>
              <w:t>2.5V</w:t>
            </w:r>
            <w:r>
              <w:t>；</w:t>
            </w:r>
          </w:p>
          <w:p w14:paraId="3418571B" w14:textId="77777777" w:rsidR="00C368EE" w:rsidRDefault="00C368EE" w:rsidP="00C368EE">
            <w:pPr>
              <w:spacing w:line="360" w:lineRule="auto"/>
              <w:jc w:val="left"/>
              <w:textAlignment w:val="center"/>
            </w:pPr>
            <w:r>
              <w:t>③</w:t>
            </w:r>
            <w:r>
              <w:t>接着将</w:t>
            </w:r>
            <w:r>
              <w:rPr>
                <w:rFonts w:eastAsia="Times New Roman"/>
                <w:i/>
              </w:rPr>
              <w:t>R</w:t>
            </w:r>
            <w:r>
              <w:rPr>
                <w:rFonts w:eastAsia="Times New Roman"/>
                <w:i/>
                <w:vertAlign w:val="subscript"/>
              </w:rPr>
              <w:t>1</w:t>
            </w:r>
            <w:r>
              <w:t>的滑片</w:t>
            </w:r>
            <w:r>
              <w:t>P</w:t>
            </w:r>
            <w:r>
              <w:t>调至最左端，记下电压表的示数为</w:t>
            </w:r>
            <w:r>
              <w:rPr>
                <w:rFonts w:eastAsia="Times New Roman"/>
                <w:i/>
              </w:rPr>
              <w:t>U</w:t>
            </w:r>
            <w:r>
              <w:rPr>
                <w:rFonts w:eastAsia="Times New Roman"/>
                <w:i/>
                <w:vertAlign w:val="subscript"/>
              </w:rPr>
              <w:t>2</w:t>
            </w:r>
            <w:r>
              <w:t>再将</w:t>
            </w:r>
            <w:r>
              <w:rPr>
                <w:rFonts w:eastAsia="Times New Roman"/>
                <w:i/>
              </w:rPr>
              <w:t>R</w:t>
            </w:r>
            <w:r>
              <w:rPr>
                <w:rFonts w:eastAsia="Times New Roman"/>
                <w:i/>
                <w:vertAlign w:val="subscript"/>
              </w:rPr>
              <w:t>2</w:t>
            </w:r>
            <w:r>
              <w:t>的滑片</w:t>
            </w:r>
            <w:r>
              <w:t>P</w:t>
            </w:r>
            <w:r>
              <w:t>调至最右端，记下电压表的示数为</w:t>
            </w:r>
            <w:r>
              <w:rPr>
                <w:rFonts w:eastAsia="Times New Roman"/>
                <w:i/>
              </w:rPr>
              <w:t>U</w:t>
            </w:r>
            <w:r>
              <w:rPr>
                <w:rFonts w:eastAsia="Times New Roman"/>
                <w:i/>
                <w:vertAlign w:val="subscript"/>
              </w:rPr>
              <w:t>2</w:t>
            </w:r>
            <w:r>
              <w:t>。</w:t>
            </w:r>
          </w:p>
          <w:p w14:paraId="24D286F2" w14:textId="77777777" w:rsidR="00C368EE" w:rsidRDefault="00C368EE" w:rsidP="00C368EE">
            <w:pPr>
              <w:spacing w:line="360" w:lineRule="auto"/>
              <w:jc w:val="left"/>
              <w:textAlignment w:val="center"/>
            </w:pPr>
            <w:r>
              <w:t>则小灯泡额定功率的表达式</w:t>
            </w:r>
            <w:r>
              <w:rPr>
                <w:rFonts w:eastAsia="Times New Roman"/>
                <w:i/>
              </w:rPr>
              <w:t>P</w:t>
            </w:r>
            <w:r>
              <w:rPr>
                <w:rFonts w:ascii="宋体" w:hAnsi="宋体" w:cs="宋体"/>
                <w:i/>
                <w:vertAlign w:val="subscript"/>
              </w:rPr>
              <w:t>额</w:t>
            </w:r>
            <w:r>
              <w:t>＝</w:t>
            </w:r>
            <w:r>
              <w:rPr>
                <w:rFonts w:eastAsia="Times New Roman"/>
                <w:u w:val="single"/>
              </w:rPr>
              <w:t xml:space="preserve">        </w:t>
            </w:r>
            <w:r>
              <w:t>。（用</w:t>
            </w:r>
            <w:r>
              <w:rPr>
                <w:rFonts w:eastAsia="Times New Roman"/>
                <w:i/>
              </w:rPr>
              <w:t>U</w:t>
            </w:r>
            <w:r>
              <w:rPr>
                <w:rFonts w:ascii="宋体" w:hAnsi="宋体" w:cs="宋体"/>
                <w:i/>
                <w:vertAlign w:val="subscript"/>
              </w:rPr>
              <w:t>额</w:t>
            </w:r>
            <w:r>
              <w:t>、</w:t>
            </w:r>
            <w:r>
              <w:rPr>
                <w:rFonts w:eastAsia="Times New Roman"/>
                <w:i/>
              </w:rPr>
              <w:t>R</w:t>
            </w:r>
            <w:r>
              <w:rPr>
                <w:rFonts w:eastAsia="Times New Roman"/>
                <w:i/>
                <w:vertAlign w:val="subscript"/>
              </w:rPr>
              <w:t>0</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表示）</w:t>
            </w:r>
          </w:p>
          <w:p w14:paraId="3B8FA71D" w14:textId="77777777" w:rsidR="00C368EE" w:rsidRDefault="00C368EE" w:rsidP="00C368EE">
            <w:pPr>
              <w:jc w:val="center"/>
              <w:outlineLvl w:val="0"/>
              <w:rPr>
                <w:rFonts w:ascii="华文中宋" w:eastAsia="华文中宋" w:hAnsi="华文中宋" w:cs="华文中宋" w:hint="eastAsia"/>
                <w:b/>
                <w:color w:val="00B050"/>
                <w:sz w:val="28"/>
                <w:szCs w:val="32"/>
              </w:rPr>
            </w:pPr>
          </w:p>
          <w:p w14:paraId="110ADC07"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4" w:name="_Toc10049"/>
            <w:r>
              <w:rPr>
                <w:rFonts w:ascii="华文中宋" w:eastAsia="华文中宋" w:hAnsi="华文中宋" w:cs="华文中宋" w:hint="eastAsia"/>
                <w:b/>
                <w:color w:val="00B050"/>
                <w:sz w:val="28"/>
                <w:szCs w:val="32"/>
              </w:rPr>
              <w:t>题型突破五：怎样解电功率的电路安全和极值问题</w:t>
            </w:r>
            <w:bookmarkEnd w:id="4"/>
          </w:p>
          <w:p w14:paraId="68A7BFDF"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解题时，首先按题目所给的条件，根据电流流过的路径，确定各用电器串、并联关系，然后画出相应的等效电路图。解答电路安全问题，应依据“照顾弱者”的原则进行取值，即串联取最小电流并联取最小电压。具体方法为：在串联电路中，计算各个元件允许通过的最大电流，取其中的最小值为电路中的最大电流；在并联电路中，计算各个元件两端允许所加电压的最大值，取其中的最小值为各支路两端的最大电压。解答电路消耗电功率的极值问题时电源电压不变，根据</w:t>
            </w:r>
            <w:r>
              <w:rPr>
                <w:rFonts w:hint="eastAsia"/>
              </w:rPr>
              <w:t>P=UI</w:t>
            </w:r>
            <w:r>
              <w:rPr>
                <w:rFonts w:hint="eastAsia"/>
              </w:rPr>
              <w:t>可知，当电路中电流最大时，消耗的功率最大；当电路中的电流最小时，消耗的功率最小。</w:t>
            </w:r>
          </w:p>
          <w:p w14:paraId="0678CB39"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【典例5】（2023·江苏泰州·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如图所示为模拟调光灯电路，电源电压恒为</w:t>
            </w:r>
            <w:r>
              <w:t>9V</w:t>
            </w:r>
            <w:r>
              <w:t>，滑动变阻器</w:t>
            </w:r>
            <w:r>
              <w:rPr>
                <w:rFonts w:eastAsia="Times New Roman"/>
                <w:i/>
              </w:rPr>
              <w:t>R</w:t>
            </w:r>
            <w:r>
              <w:t>标有</w:t>
            </w:r>
            <w:r>
              <w:t>“20Ω 1A”</w:t>
            </w:r>
            <w:r>
              <w:t>的字样，电流表选用</w:t>
            </w:r>
            <w:r>
              <w:t>“0~0.6A”</w:t>
            </w:r>
            <w:r>
              <w:t>的量程，当滑片</w:t>
            </w:r>
            <w:r>
              <w:t>P</w:t>
            </w:r>
            <w:r>
              <w:t>移至中点时，小灯泡恰好正常发光，已知小灯泡上标有</w:t>
            </w:r>
            <w:r>
              <w:t>“3V 0.9W”</w:t>
            </w:r>
            <w:r>
              <w:t>字样（忽略温度对灯丝电阻的影响）。为保证电路安全，下列选项正确的是（　　）</w:t>
            </w:r>
          </w:p>
          <w:p w14:paraId="6318EAD3"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78161B20" wp14:editId="031B8BB2">
                  <wp:extent cx="1571625" cy="1028700"/>
                  <wp:effectExtent l="0" t="0" r="9525" b="0"/>
                  <wp:docPr id="100029" name="图片 100029" descr="@@@c737f432-8235-4011-92d2-54c0e47e3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737f432-8235-4011-92d2-54c0e47e3f14"/>
                          <pic:cNvPicPr>
                            <a:picLocks noChangeAspect="1"/>
                          </pic:cNvPicPr>
                        </pic:nvPicPr>
                        <pic:blipFill>
                          <a:blip r:embed="rId51"/>
                          <a:stretch>
                            <a:fillRect/>
                          </a:stretch>
                        </pic:blipFill>
                        <pic:spPr>
                          <a:xfrm>
                            <a:off x="0" y="0"/>
                            <a:ext cx="1571625" cy="1028700"/>
                          </a:xfrm>
                          <a:prstGeom prst="rect">
                            <a:avLst/>
                          </a:prstGeom>
                        </pic:spPr>
                      </pic:pic>
                    </a:graphicData>
                  </a:graphic>
                </wp:inline>
              </w:drawing>
            </w:r>
            <w:r>
              <w:rPr>
                <w:rFonts w:eastAsia="Times New Roman"/>
                <w:kern w:val="0"/>
                <w:sz w:val="24"/>
              </w:rPr>
              <w:t>  </w:t>
            </w:r>
          </w:p>
          <w:p w14:paraId="4DF5856E" w14:textId="77777777" w:rsidR="00C368EE" w:rsidRDefault="00C368EE" w:rsidP="00C368EE">
            <w:pPr>
              <w:spacing w:line="360" w:lineRule="auto"/>
              <w:ind w:left="380"/>
              <w:jc w:val="left"/>
              <w:textAlignment w:val="center"/>
            </w:pPr>
            <w:r>
              <w:t>A</w:t>
            </w:r>
            <w:r>
              <w:t>．滑动变阻器阻值的变化范围为</w:t>
            </w:r>
            <w:r>
              <w:t>5</w:t>
            </w:r>
            <w:r>
              <w:t>～</w:t>
            </w:r>
            <w:r>
              <w:t>20Ω</w:t>
            </w:r>
            <w:r>
              <w:rPr>
                <w:rFonts w:hint="eastAsia"/>
              </w:rPr>
              <w:tab/>
            </w:r>
            <w:r>
              <w:rPr>
                <w:rFonts w:hint="eastAsia"/>
              </w:rPr>
              <w:tab/>
            </w:r>
            <w:r>
              <w:t>B</w:t>
            </w:r>
            <w:r>
              <w:t>．定值电阻的阻值为</w:t>
            </w:r>
            <w:r>
              <w:t>20Ω</w:t>
            </w:r>
          </w:p>
          <w:p w14:paraId="5F0CB290" w14:textId="77777777" w:rsidR="00C368EE" w:rsidRDefault="00C368EE" w:rsidP="00C368EE">
            <w:pPr>
              <w:spacing w:line="360" w:lineRule="auto"/>
              <w:ind w:left="380"/>
              <w:jc w:val="left"/>
              <w:textAlignment w:val="center"/>
            </w:pPr>
            <w:r>
              <w:t>C</w:t>
            </w:r>
            <w:r>
              <w:t>．电流表示数变化的范围为</w:t>
            </w:r>
            <w:r>
              <w:t>0.225</w:t>
            </w:r>
            <w:r>
              <w:t>～</w:t>
            </w:r>
            <w:r>
              <w:t>0.3A</w:t>
            </w:r>
            <w:r>
              <w:rPr>
                <w:rFonts w:hint="eastAsia"/>
              </w:rPr>
              <w:tab/>
            </w:r>
            <w:r>
              <w:rPr>
                <w:rFonts w:hint="eastAsia"/>
              </w:rPr>
              <w:tab/>
            </w:r>
            <w:r>
              <w:rPr>
                <w:rFonts w:hint="eastAsia"/>
              </w:rPr>
              <w:tab/>
            </w:r>
            <w:r>
              <w:t>D</w:t>
            </w:r>
            <w:r>
              <w:t>．小灯泡的最小功率为</w:t>
            </w:r>
            <w:r>
              <w:t>0.675W</w:t>
            </w:r>
          </w:p>
          <w:p w14:paraId="052B23D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【变式5-1】（多选）（2024·黑龙江哈尔滨·模拟预测）</w:t>
            </w:r>
            <w:r>
              <w:t>如图所示电路，电源电压为</w:t>
            </w:r>
            <w:r>
              <w:t>4.5V</w:t>
            </w:r>
            <w:r>
              <w:t>且恒定。电流表的量程为</w:t>
            </w:r>
            <w:r>
              <w:t>0~0.6A</w:t>
            </w:r>
            <w:r>
              <w:t>，电压表的量程为</w:t>
            </w:r>
            <w:r>
              <w:t>0~3V</w:t>
            </w:r>
            <w:r>
              <w:t>，灯泡规格为</w:t>
            </w:r>
            <w:r>
              <w:t>“2.5V</w:t>
            </w:r>
            <w:r>
              <w:rPr>
                <w:rFonts w:eastAsia="Times New Roman"/>
                <w:kern w:val="0"/>
                <w:sz w:val="24"/>
              </w:rPr>
              <w:t>    </w:t>
            </w:r>
            <w:r>
              <w:t>1.25W”</w:t>
            </w:r>
            <w:r>
              <w:t>（灯丝阻值不变），滑动变阻器规格为</w:t>
            </w:r>
            <w:r>
              <w:t>“20Ω</w:t>
            </w:r>
            <w:r>
              <w:rPr>
                <w:rFonts w:eastAsia="Times New Roman"/>
                <w:kern w:val="0"/>
                <w:sz w:val="24"/>
              </w:rPr>
              <w:t>    </w:t>
            </w:r>
            <w:r>
              <w:t>1A”</w:t>
            </w:r>
            <w:r>
              <w:t>。保证电路中各元件都不损坏，下列说法正确的是（　　）</w:t>
            </w:r>
          </w:p>
          <w:p w14:paraId="630ACDAA"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52CAE2E3" wp14:editId="4C6EF349">
                  <wp:extent cx="1190625" cy="876300"/>
                  <wp:effectExtent l="0" t="0" r="9525" b="0"/>
                  <wp:docPr id="100031" name="图片 100031" descr="@@@7bdcf5cd-72ef-4cdd-9830-01bc63201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dcf5cd-72ef-4cdd-9830-01bc6320140b"/>
                          <pic:cNvPicPr>
                            <a:picLocks noChangeAspect="1"/>
                          </pic:cNvPicPr>
                        </pic:nvPicPr>
                        <pic:blipFill>
                          <a:blip r:embed="rId52"/>
                          <a:stretch>
                            <a:fillRect/>
                          </a:stretch>
                        </pic:blipFill>
                        <pic:spPr>
                          <a:xfrm>
                            <a:off x="0" y="0"/>
                            <a:ext cx="1190625" cy="876300"/>
                          </a:xfrm>
                          <a:prstGeom prst="rect">
                            <a:avLst/>
                          </a:prstGeom>
                        </pic:spPr>
                      </pic:pic>
                    </a:graphicData>
                  </a:graphic>
                </wp:inline>
              </w:drawing>
            </w:r>
          </w:p>
          <w:p w14:paraId="3080D571" w14:textId="77777777" w:rsidR="00C368EE" w:rsidRDefault="00C368EE" w:rsidP="00C368EE">
            <w:pPr>
              <w:spacing w:line="360" w:lineRule="auto"/>
              <w:ind w:left="380"/>
              <w:jc w:val="left"/>
              <w:textAlignment w:val="center"/>
            </w:pPr>
            <w:r>
              <w:t>A</w:t>
            </w:r>
            <w:r>
              <w:t>．电流表示数变化范围</w:t>
            </w:r>
            <w:r>
              <w:t>0.3A~0.6A</w:t>
            </w:r>
            <w:r>
              <w:rPr>
                <w:rFonts w:hint="eastAsia"/>
              </w:rPr>
              <w:tab/>
            </w:r>
            <w:r>
              <w:rPr>
                <w:rFonts w:hint="eastAsia"/>
              </w:rPr>
              <w:tab/>
            </w:r>
            <w:r>
              <w:rPr>
                <w:rFonts w:hint="eastAsia"/>
              </w:rPr>
              <w:tab/>
            </w:r>
            <w:r>
              <w:t>B</w:t>
            </w:r>
            <w:r>
              <w:t>．电压表示数变化范围</w:t>
            </w:r>
            <w:r>
              <w:t>2V~3V</w:t>
            </w:r>
          </w:p>
          <w:p w14:paraId="59890BFE" w14:textId="77777777" w:rsidR="00C368EE" w:rsidRDefault="00C368EE" w:rsidP="00C368EE">
            <w:pPr>
              <w:spacing w:line="360" w:lineRule="auto"/>
              <w:ind w:left="380"/>
              <w:jc w:val="left"/>
              <w:textAlignment w:val="center"/>
            </w:pPr>
            <w:r>
              <w:t>C</w:t>
            </w:r>
            <w:r>
              <w:t>．滑动变阻器阻值变化范围</w:t>
            </w:r>
            <w:r>
              <w:t>4Ω~20Ω</w:t>
            </w:r>
            <w:r>
              <w:rPr>
                <w:rFonts w:hint="eastAsia"/>
              </w:rPr>
              <w:tab/>
            </w:r>
            <w:r>
              <w:rPr>
                <w:rFonts w:hint="eastAsia"/>
              </w:rPr>
              <w:tab/>
            </w:r>
            <w:r>
              <w:t>D</w:t>
            </w:r>
            <w:r>
              <w:t>．小灯泡实际功率变化范围</w:t>
            </w:r>
            <w:r>
              <w:t>0.45W~1.25W</w:t>
            </w:r>
          </w:p>
          <w:p w14:paraId="799DF519"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【变式5-2】（2024·湖北黄冈·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如图所示，测量小灯泡电功率的电路图，电源电压恒为</w:t>
            </w:r>
            <w:r>
              <w:t>6V</w:t>
            </w:r>
            <w:r>
              <w:t>，电流表量程</w:t>
            </w:r>
            <w:r>
              <w:t>0~0.6A</w:t>
            </w:r>
            <w:r>
              <w:t>，电压表量程</w:t>
            </w:r>
            <w:r>
              <w:t>0~3V</w:t>
            </w:r>
            <w:r>
              <w:t>，滑动变阻器规格</w:t>
            </w:r>
            <w:r>
              <w:t>“50Ω 1A”</w:t>
            </w:r>
            <w:r>
              <w:t>，小灯泡规格</w:t>
            </w:r>
            <w:r>
              <w:t>“2.5V 0.625W”</w:t>
            </w:r>
            <w:r>
              <w:t>，若不考虑小灯泡阻值随温度的变化，小灯泡两端电压不允许超过额定值，闭合开关，下列说法正确的是（　　）</w:t>
            </w:r>
          </w:p>
          <w:p w14:paraId="3BD0BA84"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577819AD" wp14:editId="357DD9BD">
                  <wp:extent cx="1362075" cy="1171575"/>
                  <wp:effectExtent l="0" t="0" r="9525" b="9525"/>
                  <wp:docPr id="100033" name="图片 100033" descr="@@@85ffd7e8-589b-4443-ad0f-ebe36c7d8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5ffd7e8-589b-4443-ad0f-ebe36c7d8ac0"/>
                          <pic:cNvPicPr>
                            <a:picLocks noChangeAspect="1"/>
                          </pic:cNvPicPr>
                        </pic:nvPicPr>
                        <pic:blipFill>
                          <a:blip r:embed="rId53"/>
                          <a:stretch>
                            <a:fillRect/>
                          </a:stretch>
                        </pic:blipFill>
                        <pic:spPr>
                          <a:xfrm>
                            <a:off x="0" y="0"/>
                            <a:ext cx="1362075" cy="1171575"/>
                          </a:xfrm>
                          <a:prstGeom prst="rect">
                            <a:avLst/>
                          </a:prstGeom>
                        </pic:spPr>
                      </pic:pic>
                    </a:graphicData>
                  </a:graphic>
                </wp:inline>
              </w:drawing>
            </w:r>
          </w:p>
          <w:p w14:paraId="51902C4C" w14:textId="77777777" w:rsidR="00C368EE" w:rsidRDefault="00C368EE" w:rsidP="00C368EE">
            <w:pPr>
              <w:spacing w:line="360" w:lineRule="auto"/>
              <w:ind w:left="380"/>
              <w:jc w:val="left"/>
              <w:textAlignment w:val="center"/>
            </w:pPr>
            <w:r>
              <w:t>A</w:t>
            </w:r>
            <w:r>
              <w:t>．滑片向右滑动，电流表示数变小，电压表示数变大</w:t>
            </w:r>
            <w:r>
              <w:rPr>
                <w:rFonts w:hint="eastAsia"/>
              </w:rPr>
              <w:tab/>
            </w:r>
            <w:r>
              <w:t>B</w:t>
            </w:r>
            <w:r>
              <w:t>．电路的最大电功率是</w:t>
            </w:r>
            <w:r>
              <w:t>1.8W</w:t>
            </w:r>
          </w:p>
          <w:p w14:paraId="628FB409" w14:textId="3193E0C4" w:rsidR="00311EEE" w:rsidRPr="00C368EE" w:rsidRDefault="00C368EE" w:rsidP="00C368EE">
            <w:pPr>
              <w:spacing w:line="360" w:lineRule="auto"/>
              <w:ind w:left="380"/>
              <w:jc w:val="left"/>
              <w:textAlignment w:val="center"/>
              <w:rPr>
                <w:rFonts w:hint="eastAsia"/>
              </w:rPr>
            </w:pPr>
            <w:r>
              <w:t>C</w:t>
            </w:r>
            <w:r>
              <w:t>．滑动变阻器的阻值允许调节的范围是</w:t>
            </w:r>
            <w:r>
              <w:t>14~50Ω</w:t>
            </w:r>
            <w:r>
              <w:rPr>
                <w:rFonts w:hint="eastAsia"/>
              </w:rPr>
              <w:tab/>
            </w:r>
            <w:r>
              <w:rPr>
                <w:rFonts w:hint="eastAsia"/>
              </w:rPr>
              <w:tab/>
            </w:r>
            <w:r>
              <w:t>D</w:t>
            </w:r>
            <w:r>
              <w:t>．电流表的示数变化范围是</w:t>
            </w:r>
            <w:r>
              <w:t>0.1~0.3A</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69DC7F"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5" w:name="_Toc28730"/>
            <w:r>
              <w:rPr>
                <w:rFonts w:ascii="华文中宋" w:eastAsia="华文中宋" w:hAnsi="华文中宋" w:cs="华文中宋" w:hint="eastAsia"/>
                <w:b/>
                <w:color w:val="00B050"/>
                <w:sz w:val="28"/>
                <w:szCs w:val="32"/>
              </w:rPr>
              <w:t>题型突破六：怎样解焦耳定律的应用问题</w:t>
            </w:r>
            <w:bookmarkEnd w:id="5"/>
          </w:p>
          <w:p w14:paraId="283CF08F"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电流通过导体时会发热，产生的热量利用焦耳定律公式</w:t>
            </w:r>
            <w:r>
              <w:rPr>
                <w:rFonts w:hint="eastAsia"/>
                <w:position w:val="-10"/>
              </w:rPr>
              <w:object w:dxaOrig="940" w:dyaOrig="360" w14:anchorId="2F17EC00">
                <v:shape id="_x0000_i1059" type="#_x0000_t75" style="width:46.9pt;height:18pt" o:ole="">
                  <v:imagedata r:id="rId54" o:title=""/>
                </v:shape>
                <o:OLEObject Type="Embed" ProgID="Equation.KSEE3" ShapeID="_x0000_i1059" DrawAspect="Content" ObjectID="_1802069992" r:id="rId55"/>
              </w:object>
            </w:r>
            <w:r>
              <w:rPr>
                <w:rFonts w:hint="eastAsia"/>
              </w:rPr>
              <w:t>求解，当电路为纯电阻电路时，串联电路多选用</w:t>
            </w:r>
            <w:r>
              <w:rPr>
                <w:rFonts w:hint="eastAsia"/>
                <w:position w:val="-10"/>
              </w:rPr>
              <w:object w:dxaOrig="940" w:dyaOrig="360" w14:anchorId="43C59B16">
                <v:shape id="_x0000_i1060" type="#_x0000_t75" style="width:46.9pt;height:18pt" o:ole="">
                  <v:imagedata r:id="rId54" o:title=""/>
                </v:shape>
                <o:OLEObject Type="Embed" ProgID="Equation.KSEE3" ShapeID="_x0000_i1060" DrawAspect="Content" ObjectID="_1802069993" r:id="rId56"/>
              </w:object>
            </w:r>
            <w:r>
              <w:rPr>
                <w:rFonts w:hint="eastAsia"/>
              </w:rPr>
              <w:t>，并联电路多选用</w:t>
            </w:r>
            <w:r>
              <w:rPr>
                <w:rFonts w:hint="eastAsia"/>
                <w:position w:val="-24"/>
              </w:rPr>
              <w:object w:dxaOrig="920" w:dyaOrig="660" w14:anchorId="0EDB61BA">
                <v:shape id="_x0000_i1061" type="#_x0000_t75" style="width:46.15pt;height:33pt" o:ole="">
                  <v:imagedata r:id="rId57" o:title=""/>
                </v:shape>
                <o:OLEObject Type="Embed" ProgID="Equation.KSEE3" ShapeID="_x0000_i1061" DrawAspect="Content" ObjectID="_1802069994" r:id="rId58"/>
              </w:object>
            </w:r>
            <w:r>
              <w:rPr>
                <w:rFonts w:hint="eastAsia"/>
              </w:rPr>
              <w:t>。</w:t>
            </w:r>
          </w:p>
          <w:p w14:paraId="44E555EC"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【典例6】（2023·青海西宁·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如图所示，甲、乙两个透明容器中密封着等量的空气，</w:t>
            </w:r>
            <w:r>
              <w:t>U</w:t>
            </w:r>
            <w:r>
              <w:t>形管中液面高度的变化反映密闭空气温度的变化。通电一定时间后</w:t>
            </w:r>
            <w:r>
              <w:rPr>
                <w:rFonts w:eastAsia="Times New Roman"/>
                <w:u w:val="single"/>
              </w:rPr>
              <w:t xml:space="preserve">          </w:t>
            </w:r>
            <w:r>
              <w:t>（选填</w:t>
            </w:r>
            <w:r>
              <w:t>“</w:t>
            </w:r>
            <w:r>
              <w:t>甲</w:t>
            </w:r>
            <w:r>
              <w:t>”</w:t>
            </w:r>
            <w:r>
              <w:t>或</w:t>
            </w:r>
            <w:r>
              <w:t>“</w:t>
            </w:r>
            <w:r>
              <w:t>乙</w:t>
            </w:r>
            <w:r>
              <w:t>”</w:t>
            </w:r>
            <w:r>
              <w:t>）容器连接的</w:t>
            </w:r>
            <w:r>
              <w:t>U</w:t>
            </w:r>
            <w:r>
              <w:t>形管液面高度差较大，由此可以得出结论：在电流和通电时间相同时，导体的</w:t>
            </w:r>
            <w:r>
              <w:rPr>
                <w:rFonts w:eastAsia="Times New Roman"/>
                <w:u w:val="single"/>
              </w:rPr>
              <w:t xml:space="preserve">          </w:t>
            </w:r>
            <w:r>
              <w:t>越大，产生的热量越多；当电流为</w:t>
            </w:r>
            <w:r>
              <w:t>0.3A</w:t>
            </w:r>
            <w:r>
              <w:t>，通电</w:t>
            </w:r>
            <w:r>
              <w:t>10s</w:t>
            </w:r>
            <w:r>
              <w:t>后，甲容器中的电阻产生的热量是</w:t>
            </w:r>
            <w:r>
              <w:rPr>
                <w:rFonts w:eastAsia="Times New Roman"/>
                <w:u w:val="single"/>
              </w:rPr>
              <w:t xml:space="preserve">          </w:t>
            </w:r>
            <w:r>
              <w:t>J</w:t>
            </w:r>
            <w:r>
              <w:t>。</w:t>
            </w:r>
          </w:p>
          <w:p w14:paraId="2D1E0C83"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42C55240" wp14:editId="26F135C5">
                  <wp:extent cx="1543050" cy="1438275"/>
                  <wp:effectExtent l="0" t="0" r="0" b="9525"/>
                  <wp:docPr id="100035" name="图片 100035" descr="@@@73582f4e-3e0c-402b-8441-4c2a1150d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3582f4e-3e0c-402b-8441-4c2a1150df91"/>
                          <pic:cNvPicPr>
                            <a:picLocks noChangeAspect="1"/>
                          </pic:cNvPicPr>
                        </pic:nvPicPr>
                        <pic:blipFill>
                          <a:blip r:embed="rId59"/>
                          <a:stretch>
                            <a:fillRect/>
                          </a:stretch>
                        </pic:blipFill>
                        <pic:spPr>
                          <a:xfrm>
                            <a:off x="0" y="0"/>
                            <a:ext cx="1543050" cy="1438275"/>
                          </a:xfrm>
                          <a:prstGeom prst="rect">
                            <a:avLst/>
                          </a:prstGeom>
                        </pic:spPr>
                      </pic:pic>
                    </a:graphicData>
                  </a:graphic>
                </wp:inline>
              </w:drawing>
            </w:r>
          </w:p>
          <w:p w14:paraId="74D2C5E5"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【变式6-1】（2024·广东·</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如图所示，甲、乙、丙、丁四</w:t>
            </w:r>
            <w:proofErr w:type="gramStart"/>
            <w:r>
              <w:t>个</w:t>
            </w:r>
            <w:proofErr w:type="gramEnd"/>
            <w:r>
              <w:t>相同容器里装有质量和初温相同的水，每个容器放入同种材料绕成的导电线圈，其电阻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4</w:t>
            </w:r>
            <w:r>
              <w:t>，</w:t>
            </w:r>
            <w:r>
              <w:t>2</w:t>
            </w:r>
            <w:r>
              <w:rPr>
                <w:rFonts w:eastAsia="Times New Roman"/>
                <w:i/>
              </w:rPr>
              <w:t>R</w:t>
            </w:r>
            <w:r>
              <w:rPr>
                <w:rFonts w:eastAsia="Times New Roman"/>
                <w:i/>
                <w:vertAlign w:val="subscript"/>
              </w:rPr>
              <w:t>2</w:t>
            </w:r>
            <w:r>
              <w:t>=3</w:t>
            </w:r>
            <w:r>
              <w:rPr>
                <w:rFonts w:eastAsia="Times New Roman"/>
                <w:i/>
              </w:rPr>
              <w:t>R</w:t>
            </w:r>
            <w:r>
              <w:rPr>
                <w:rFonts w:eastAsia="Times New Roman"/>
                <w:i/>
                <w:vertAlign w:val="subscript"/>
              </w:rPr>
              <w:t>1</w:t>
            </w:r>
            <w:r>
              <w:t>，若同时通电，经过一段时间后这四个容器中的水温从高到低的顺序是（　　）（不考虑热量散失）</w:t>
            </w:r>
          </w:p>
          <w:p w14:paraId="54FEC6E5"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0EA89C36" wp14:editId="757D8EB1">
                  <wp:extent cx="3333750" cy="1066800"/>
                  <wp:effectExtent l="0" t="0" r="0" b="0"/>
                  <wp:docPr id="100037" name="图片 100037" descr="@@@08f85a80-f83c-4187-ada9-191ab70b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8f85a80-f83c-4187-ada9-191ab70b3cac"/>
                          <pic:cNvPicPr>
                            <a:picLocks noChangeAspect="1"/>
                          </pic:cNvPicPr>
                        </pic:nvPicPr>
                        <pic:blipFill>
                          <a:blip r:embed="rId60"/>
                          <a:stretch>
                            <a:fillRect/>
                          </a:stretch>
                        </pic:blipFill>
                        <pic:spPr>
                          <a:xfrm>
                            <a:off x="0" y="0"/>
                            <a:ext cx="3333750" cy="1066800"/>
                          </a:xfrm>
                          <a:prstGeom prst="rect">
                            <a:avLst/>
                          </a:prstGeom>
                        </pic:spPr>
                      </pic:pic>
                    </a:graphicData>
                  </a:graphic>
                </wp:inline>
              </w:drawing>
            </w:r>
          </w:p>
          <w:p w14:paraId="4D211DD3" w14:textId="77777777" w:rsidR="00C368EE" w:rsidRDefault="00C368EE" w:rsidP="00C368EE">
            <w:pPr>
              <w:spacing w:line="360" w:lineRule="auto"/>
              <w:ind w:left="380"/>
              <w:jc w:val="left"/>
              <w:textAlignment w:val="center"/>
            </w:pPr>
            <w:r>
              <w:lastRenderedPageBreak/>
              <w:t>A</w:t>
            </w:r>
            <w:r>
              <w:t>．乙、甲、丙、丁</w:t>
            </w:r>
            <w:r>
              <w:rPr>
                <w:rFonts w:hint="eastAsia"/>
              </w:rPr>
              <w:tab/>
            </w:r>
            <w:r>
              <w:t>B</w:t>
            </w:r>
            <w:r>
              <w:t>．乙、甲、丁、丙</w:t>
            </w:r>
            <w:r>
              <w:rPr>
                <w:rFonts w:hint="eastAsia"/>
              </w:rPr>
              <w:tab/>
            </w:r>
            <w:r>
              <w:t>C</w:t>
            </w:r>
            <w:r>
              <w:t>．丙、丁、乙、甲</w:t>
            </w:r>
            <w:r>
              <w:rPr>
                <w:rFonts w:hint="eastAsia"/>
              </w:rPr>
              <w:tab/>
            </w:r>
            <w:r>
              <w:t>D</w:t>
            </w:r>
            <w:r>
              <w:t>．丙、丁、甲、乙</w:t>
            </w:r>
          </w:p>
          <w:p w14:paraId="0A82114E" w14:textId="77777777" w:rsidR="00C368EE" w:rsidRDefault="00C368EE" w:rsidP="00C368EE">
            <w:pPr>
              <w:spacing w:line="360" w:lineRule="auto"/>
              <w:textAlignment w:val="center"/>
            </w:pPr>
            <w:r>
              <w:rPr>
                <w:rFonts w:ascii="华文中宋" w:eastAsia="华文中宋" w:hAnsi="华文中宋" w:cs="华文中宋" w:hint="eastAsia"/>
                <w:b/>
                <w:bCs/>
                <w:color w:val="CE26D4"/>
              </w:rPr>
              <w:t>【变式6-2】（2024·河北·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如图所示是用来探究通电时间相同时，</w:t>
            </w:r>
            <w:r>
              <w:t xml:space="preserve"> </w:t>
            </w:r>
            <w:r>
              <w:t>电流通过导体产生的热量跟电流大小关系的装置。</w:t>
            </w:r>
            <w:r>
              <w:t xml:space="preserve"> </w:t>
            </w:r>
            <w:r>
              <w:t>电阻通电后会发热，是由于电流具有</w:t>
            </w:r>
            <w:r>
              <w:rPr>
                <w:rFonts w:eastAsia="Times New Roman"/>
                <w:u w:val="single"/>
              </w:rPr>
              <w:t xml:space="preserve">         </w:t>
            </w:r>
            <w:r>
              <w:t>效应。若</w:t>
            </w:r>
            <w:r>
              <w:rPr>
                <w:rFonts w:eastAsia="Times New Roman"/>
                <w:i/>
              </w:rPr>
              <w:t>R</w:t>
            </w:r>
            <w:r>
              <w:rPr>
                <w:rFonts w:eastAsia="Times New Roman"/>
                <w:i/>
                <w:vertAlign w:val="subscript"/>
              </w:rPr>
              <w:t>1</w:t>
            </w:r>
            <w:r>
              <w:t>=10Ω</w:t>
            </w:r>
            <w:r>
              <w:t>、</w:t>
            </w:r>
            <w:r>
              <w:rPr>
                <w:rFonts w:eastAsia="Times New Roman"/>
                <w:i/>
              </w:rPr>
              <w:t xml:space="preserve"> R</w:t>
            </w:r>
            <w:r>
              <w:rPr>
                <w:rFonts w:eastAsia="Times New Roman"/>
                <w:i/>
                <w:vertAlign w:val="subscript"/>
              </w:rPr>
              <w:t>3</w:t>
            </w:r>
            <w:r>
              <w:t>=5Ω</w:t>
            </w:r>
            <w:r>
              <w:t>，则</w:t>
            </w:r>
            <w:r>
              <w:rPr>
                <w:rFonts w:eastAsia="Times New Roman"/>
                <w:i/>
              </w:rPr>
              <w:t>R</w:t>
            </w:r>
            <w:r>
              <w:rPr>
                <w:rFonts w:eastAsia="Times New Roman"/>
                <w:i/>
                <w:vertAlign w:val="subscript"/>
              </w:rPr>
              <w:t>2</w:t>
            </w:r>
            <w:r>
              <w:t>的阻值应为</w:t>
            </w:r>
            <w:r>
              <w:t xml:space="preserve"> </w:t>
            </w:r>
            <w:r>
              <w:rPr>
                <w:rFonts w:eastAsia="Times New Roman"/>
                <w:u w:val="single"/>
              </w:rPr>
              <w:t xml:space="preserve">         </w:t>
            </w:r>
            <w:r>
              <w:t>Ω</w:t>
            </w:r>
            <w:r>
              <w:t>。若通过电阻</w:t>
            </w:r>
            <w:r>
              <w:rPr>
                <w:rFonts w:eastAsia="Times New Roman"/>
                <w:i/>
              </w:rPr>
              <w:t>R</w:t>
            </w:r>
            <w:r>
              <w:rPr>
                <w:rFonts w:eastAsia="Times New Roman"/>
                <w:i/>
                <w:vertAlign w:val="subscript"/>
              </w:rPr>
              <w:t>2</w:t>
            </w:r>
            <w:r>
              <w:t>的电流为</w:t>
            </w:r>
            <w:r>
              <w:t>1A</w:t>
            </w:r>
            <w:r>
              <w:t>，通电</w:t>
            </w:r>
            <w:r>
              <w:t xml:space="preserve">2min </w:t>
            </w:r>
            <w:r>
              <w:t>后</w:t>
            </w:r>
            <w:r>
              <w:rPr>
                <w:rFonts w:eastAsia="Times New Roman"/>
                <w:i/>
              </w:rPr>
              <w:t>R</w:t>
            </w:r>
            <w:r>
              <w:rPr>
                <w:rFonts w:eastAsia="Times New Roman"/>
                <w:i/>
                <w:vertAlign w:val="subscript"/>
              </w:rPr>
              <w:t>2</w:t>
            </w:r>
            <w:r>
              <w:t>产生热量为</w:t>
            </w:r>
            <w:r>
              <w:rPr>
                <w:rFonts w:eastAsia="Times New Roman"/>
                <w:u w:val="single"/>
              </w:rPr>
              <w:t xml:space="preserve">         </w:t>
            </w:r>
            <w:r>
              <w:t>。</w:t>
            </w:r>
          </w:p>
          <w:p w14:paraId="3ADE9528" w14:textId="77777777" w:rsidR="00C368EE" w:rsidRDefault="00C368EE" w:rsidP="00C368EE">
            <w:pPr>
              <w:spacing w:line="360" w:lineRule="auto"/>
              <w:textAlignment w:val="center"/>
            </w:pPr>
            <w:r>
              <w:rPr>
                <w:rFonts w:eastAsia="Times New Roman"/>
                <w:noProof/>
                <w:kern w:val="0"/>
                <w:sz w:val="24"/>
              </w:rPr>
              <w:drawing>
                <wp:inline distT="0" distB="0" distL="114300" distR="114300" wp14:anchorId="6CD81CA7" wp14:editId="39D0125A">
                  <wp:extent cx="1457325" cy="1323975"/>
                  <wp:effectExtent l="0" t="0" r="9525" b="9525"/>
                  <wp:docPr id="100039" name="图片 100039" descr="@@@1696f17b-e737-4011-a355-79d9d4f19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696f17b-e737-4011-a355-79d9d4f196be"/>
                          <pic:cNvPicPr>
                            <a:picLocks noChangeAspect="1"/>
                          </pic:cNvPicPr>
                        </pic:nvPicPr>
                        <pic:blipFill>
                          <a:blip r:embed="rId61"/>
                          <a:stretch>
                            <a:fillRect/>
                          </a:stretch>
                        </pic:blipFill>
                        <pic:spPr>
                          <a:xfrm>
                            <a:off x="0" y="0"/>
                            <a:ext cx="1457325" cy="1323975"/>
                          </a:xfrm>
                          <a:prstGeom prst="rect">
                            <a:avLst/>
                          </a:prstGeom>
                        </pic:spPr>
                      </pic:pic>
                    </a:graphicData>
                  </a:graphic>
                </wp:inline>
              </w:drawing>
            </w:r>
          </w:p>
          <w:p w14:paraId="080D05BD" w14:textId="77777777" w:rsidR="00C368EE" w:rsidRDefault="00C368EE" w:rsidP="00C368EE">
            <w:pPr>
              <w:pStyle w:val="a8"/>
              <w:tabs>
                <w:tab w:val="left" w:pos="4680"/>
              </w:tabs>
              <w:snapToGrid w:val="0"/>
              <w:spacing w:line="360" w:lineRule="auto"/>
              <w:ind w:leftChars="-100" w:left="-210"/>
              <w:rPr>
                <w:b/>
                <w:bCs/>
                <w:color w:val="CE26D4"/>
              </w:rPr>
            </w:pPr>
          </w:p>
          <w:p w14:paraId="76A1CDD7"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6" w:name="_Toc17165"/>
            <w:r>
              <w:rPr>
                <w:rFonts w:ascii="华文中宋" w:eastAsia="华文中宋" w:hAnsi="华文中宋" w:cs="华文中宋" w:hint="eastAsia"/>
                <w:b/>
                <w:color w:val="00B050"/>
                <w:sz w:val="28"/>
                <w:szCs w:val="32"/>
              </w:rPr>
              <w:t>题型突破七：怎样解探究影响电热因素的实验问题</w:t>
            </w:r>
            <w:bookmarkEnd w:id="6"/>
          </w:p>
          <w:p w14:paraId="3862BB6D"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解题时需掌握下列五个方面的知识：</w:t>
            </w:r>
          </w:p>
          <w:p w14:paraId="3EBD0410"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由于实验中电流在导体上产生的热量无法直接观察，故采用转换法，把放出热量的多少转换为能直接观察的温度变化的多少。</w:t>
            </w:r>
          </w:p>
          <w:p w14:paraId="7451ADE1"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在探究过程中要注意控制变量法的运用，如两个烧瓶内煤油的质量、通电时间等。</w:t>
            </w:r>
          </w:p>
          <w:p w14:paraId="7C88894B"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在探究电流一定，电流产生的热量与电阻之间的关系时，应将两电阻丝串联接入电路中；在探究电压一定，电流产生的热量与电阻之间的关系时</w:t>
            </w:r>
            <w:r>
              <w:rPr>
                <w:szCs w:val="21"/>
              </w:rPr>
              <w:t>.</w:t>
            </w:r>
            <w:r>
              <w:rPr>
                <w:szCs w:val="21"/>
              </w:rPr>
              <w:t>应将两电阻丝并联接入电路中。</w:t>
            </w:r>
          </w:p>
          <w:p w14:paraId="1D080C7E"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注意结论成立的前提条件：电流产生的热量跟电阻成正比的前提条件是</w:t>
            </w:r>
            <w:r>
              <w:rPr>
                <w:rFonts w:hint="eastAsia"/>
                <w:szCs w:val="21"/>
              </w:rPr>
              <w:t>“</w:t>
            </w:r>
            <w:r>
              <w:rPr>
                <w:szCs w:val="21"/>
              </w:rPr>
              <w:t>电流一定</w:t>
            </w:r>
            <w:r>
              <w:rPr>
                <w:rFonts w:hint="eastAsia"/>
                <w:szCs w:val="21"/>
              </w:rPr>
              <w:t>”；</w:t>
            </w:r>
            <w:r>
              <w:rPr>
                <w:szCs w:val="21"/>
              </w:rPr>
              <w:t>成反比的前提条件是</w:t>
            </w:r>
            <w:r>
              <w:rPr>
                <w:rFonts w:hint="eastAsia"/>
                <w:szCs w:val="21"/>
              </w:rPr>
              <w:t>“</w:t>
            </w:r>
            <w:r>
              <w:rPr>
                <w:szCs w:val="21"/>
              </w:rPr>
              <w:t>电压一定</w:t>
            </w:r>
            <w:r>
              <w:rPr>
                <w:rFonts w:hint="eastAsia"/>
                <w:szCs w:val="21"/>
              </w:rPr>
              <w:t>”</w:t>
            </w:r>
            <w:r>
              <w:rPr>
                <w:szCs w:val="21"/>
              </w:rPr>
              <w:t>。</w:t>
            </w:r>
          </w:p>
          <w:p w14:paraId="58D3F631"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本实验中，选用煤油的原因是它的比热容较小，在加热时，吸收相同的热量，温度变化较大。</w:t>
            </w:r>
          </w:p>
          <w:p w14:paraId="5698AD63"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【特别提示】探究影响电流热效应实验中可采用的</w:t>
            </w:r>
            <w:r>
              <w:rPr>
                <w:rFonts w:hint="eastAsia"/>
                <w:b/>
                <w:bCs/>
                <w:color w:val="C00000"/>
                <w:szCs w:val="21"/>
                <w:highlight w:val="yellow"/>
              </w:rPr>
              <w:t>转换方法</w:t>
            </w:r>
            <w:r>
              <w:rPr>
                <w:rFonts w:hint="eastAsia"/>
                <w:b/>
                <w:bCs/>
                <w:color w:val="C00000"/>
                <w:szCs w:val="21"/>
              </w:rPr>
              <w:t>：</w:t>
            </w:r>
          </w:p>
          <w:p w14:paraId="3A4084E9"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rFonts w:hint="eastAsia"/>
                <w:szCs w:val="21"/>
              </w:rPr>
              <w:t>①转换为能直接观察的温度变化的多少。②转换为烧瓶中煤油受热后煤油柱升高的高度。③转换为密闭空气受热膨胀使</w:t>
            </w:r>
            <w:r>
              <w:rPr>
                <w:rFonts w:hint="eastAsia"/>
                <w:szCs w:val="21"/>
              </w:rPr>
              <w:t>U</w:t>
            </w:r>
            <w:r>
              <w:rPr>
                <w:rFonts w:hint="eastAsia"/>
                <w:szCs w:val="21"/>
              </w:rPr>
              <w:t>形管中有色液柱出现的高度差。</w:t>
            </w:r>
          </w:p>
          <w:p w14:paraId="58379F3B"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【典例7】（2023·云南·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实验小组在老师的指导下探究</w:t>
            </w:r>
            <w:r>
              <w:t>“</w:t>
            </w:r>
            <w:r>
              <w:t>电流通过导体产生的热量与电流的关系</w:t>
            </w:r>
            <w:r>
              <w:t>”</w:t>
            </w:r>
            <w:r>
              <w:t>。同学们在烧瓶内安装一根电阻丝，装入适量的煤油，插入一支温度计，设计了如图甲所示的电路。</w:t>
            </w:r>
          </w:p>
          <w:p w14:paraId="68E48A4D"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7E5CDEE2" wp14:editId="4BDF7C49">
                  <wp:extent cx="4048125" cy="1590675"/>
                  <wp:effectExtent l="0" t="0" r="9525" b="9525"/>
                  <wp:docPr id="100041" name="图片 100041" descr="@@@441573b8-bda8-4a19-aea5-0275147cf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41573b8-bda8-4a19-aea5-0275147cff0e"/>
                          <pic:cNvPicPr>
                            <a:picLocks noChangeAspect="1"/>
                          </pic:cNvPicPr>
                        </pic:nvPicPr>
                        <pic:blipFill>
                          <a:blip r:embed="rId62"/>
                          <a:stretch>
                            <a:fillRect/>
                          </a:stretch>
                        </pic:blipFill>
                        <pic:spPr>
                          <a:xfrm>
                            <a:off x="0" y="0"/>
                            <a:ext cx="4048125" cy="1590675"/>
                          </a:xfrm>
                          <a:prstGeom prst="rect">
                            <a:avLst/>
                          </a:prstGeom>
                        </pic:spPr>
                      </pic:pic>
                    </a:graphicData>
                  </a:graphic>
                </wp:inline>
              </w:drawing>
            </w:r>
            <w:r>
              <w:rPr>
                <w:rFonts w:eastAsia="Times New Roman"/>
                <w:kern w:val="0"/>
                <w:sz w:val="24"/>
              </w:rPr>
              <w:t>  </w:t>
            </w:r>
          </w:p>
          <w:p w14:paraId="229A8D15" w14:textId="77777777" w:rsidR="00C368EE" w:rsidRDefault="00C368EE" w:rsidP="00C368EE">
            <w:pPr>
              <w:spacing w:line="360" w:lineRule="auto"/>
              <w:jc w:val="left"/>
              <w:textAlignment w:val="center"/>
            </w:pPr>
            <w:r>
              <w:t>（</w:t>
            </w:r>
            <w:r>
              <w:t>1</w:t>
            </w:r>
            <w:r>
              <w:t>）用笔画线代替导线，将图甲的电路连接完整。要求滑动变阻器的滑片向右移动时，电流表示数变大，且导线不交叉</w:t>
            </w:r>
            <w:r>
              <w:rPr>
                <w:rFonts w:eastAsia="Times New Roman"/>
                <w:u w:val="single"/>
              </w:rPr>
              <w:t xml:space="preserve">           </w:t>
            </w:r>
            <w:r>
              <w:t>；</w:t>
            </w:r>
          </w:p>
          <w:p w14:paraId="1E2321B1" w14:textId="77777777" w:rsidR="00C368EE" w:rsidRDefault="00C368EE" w:rsidP="00C368EE">
            <w:pPr>
              <w:spacing w:line="360" w:lineRule="auto"/>
              <w:jc w:val="left"/>
              <w:textAlignment w:val="center"/>
            </w:pPr>
            <w:r>
              <w:t>（</w:t>
            </w:r>
            <w:r>
              <w:t>2</w:t>
            </w:r>
            <w:r>
              <w:t>）闭合开关后，发现电流表指针未偏转，经检查仅电阻丝</w:t>
            </w:r>
            <w:r>
              <w:rPr>
                <w:rFonts w:eastAsia="Times New Roman"/>
                <w:i/>
              </w:rPr>
              <w:t>R</w:t>
            </w:r>
            <w:r>
              <w:t>有故障，则电阻丝</w:t>
            </w:r>
            <w:r>
              <w:rPr>
                <w:rFonts w:eastAsia="Times New Roman"/>
                <w:i/>
              </w:rPr>
              <w:t>R</w:t>
            </w:r>
            <w:r>
              <w:rPr>
                <w:rFonts w:eastAsia="Times New Roman"/>
                <w:i/>
                <w:u w:val="single"/>
              </w:rPr>
              <w:t xml:space="preserve">           </w:t>
            </w:r>
            <w:r>
              <w:t>（选填</w:t>
            </w:r>
            <w:r>
              <w:t>“</w:t>
            </w:r>
            <w:r>
              <w:t>短路</w:t>
            </w:r>
            <w:r>
              <w:t>”</w:t>
            </w:r>
            <w:r>
              <w:t>或</w:t>
            </w:r>
            <w:r>
              <w:t>“</w:t>
            </w:r>
            <w:r>
              <w:t>开路</w:t>
            </w:r>
            <w:r>
              <w:t>”</w:t>
            </w:r>
            <w:r>
              <w:t>）。排除故障后进行实验，实验中通过观察</w:t>
            </w:r>
            <w:r>
              <w:rPr>
                <w:rFonts w:eastAsia="Times New Roman"/>
                <w:u w:val="single"/>
              </w:rPr>
              <w:t xml:space="preserve">           </w:t>
            </w:r>
            <w:r>
              <w:t>来比较相同时间内不同电流产生热量的多少；</w:t>
            </w:r>
          </w:p>
          <w:p w14:paraId="44D04C95" w14:textId="77777777" w:rsidR="00C368EE" w:rsidRDefault="00C368EE" w:rsidP="00C368EE">
            <w:pPr>
              <w:spacing w:line="360" w:lineRule="auto"/>
              <w:jc w:val="left"/>
              <w:textAlignment w:val="center"/>
            </w:pPr>
            <w:r>
              <w:t>（</w:t>
            </w:r>
            <w:r>
              <w:t>3</w:t>
            </w:r>
            <w:r>
              <w:t>）调节滑动变阻器改变电流的大小，经过多次实验发现：电阻丝阻值和通电时间一定时，电流</w:t>
            </w:r>
            <w:r>
              <w:rPr>
                <w:rFonts w:eastAsia="Times New Roman"/>
                <w:i/>
              </w:rPr>
              <w:t>I</w:t>
            </w:r>
            <w:r>
              <w:t>越大，通电导体产生的热量</w:t>
            </w:r>
            <w:r>
              <w:rPr>
                <w:rFonts w:eastAsia="Times New Roman"/>
                <w:i/>
              </w:rPr>
              <w:t>Q</w:t>
            </w:r>
            <w:r>
              <w:t>越多。小明猜想：当电阻和通电时间一定时，</w:t>
            </w:r>
            <w:r>
              <w:rPr>
                <w:rFonts w:eastAsia="Times New Roman"/>
                <w:i/>
              </w:rPr>
              <w:t>Q</w:t>
            </w:r>
            <w:r>
              <w:t>可能与</w:t>
            </w:r>
            <w:r>
              <w:rPr>
                <w:rFonts w:eastAsia="Times New Roman"/>
                <w:i/>
              </w:rPr>
              <w:t>I</w:t>
            </w:r>
            <w:r>
              <w:t>成正比。随后在老师帮助下，实验小组测出了多组</w:t>
            </w:r>
            <w:r>
              <w:rPr>
                <w:rFonts w:eastAsia="Times New Roman"/>
                <w:i/>
              </w:rPr>
              <w:t>Q</w:t>
            </w:r>
            <w:r>
              <w:t>与</w:t>
            </w:r>
            <w:r>
              <w:rPr>
                <w:rFonts w:eastAsia="Times New Roman"/>
                <w:i/>
              </w:rPr>
              <w:t>I</w:t>
            </w:r>
            <w:r>
              <w:t>的数据。请提出一种判断小明猜想是否正确的方法：</w:t>
            </w:r>
            <w:r>
              <w:rPr>
                <w:rFonts w:eastAsia="Times New Roman"/>
                <w:u w:val="single"/>
              </w:rPr>
              <w:t xml:space="preserve">           </w:t>
            </w:r>
            <w:r>
              <w:t>；</w:t>
            </w:r>
          </w:p>
          <w:p w14:paraId="0616BC56" w14:textId="77777777" w:rsidR="00C368EE" w:rsidRDefault="00C368EE" w:rsidP="00C368EE">
            <w:pPr>
              <w:spacing w:line="360" w:lineRule="auto"/>
              <w:jc w:val="left"/>
              <w:textAlignment w:val="center"/>
            </w:pPr>
            <w:r>
              <w:t>（</w:t>
            </w:r>
            <w:r>
              <w:t>4</w:t>
            </w:r>
            <w:r>
              <w:t>）同学们进一步学习了解到：物理学家焦耳</w:t>
            </w:r>
            <w:r>
              <w:t>1840</w:t>
            </w:r>
            <w:r>
              <w:t>年就确定了当电阻和通电时间一定时，电流产生的热量跟电流的二次方成正比的关系。生活中利用电热工作的家用电器有</w:t>
            </w:r>
            <w:r>
              <w:rPr>
                <w:rFonts w:eastAsia="Times New Roman"/>
                <w:u w:val="single"/>
              </w:rPr>
              <w:t xml:space="preserve">           </w:t>
            </w:r>
            <w:r>
              <w:t>（请举一例）；</w:t>
            </w:r>
          </w:p>
          <w:p w14:paraId="3143D84E" w14:textId="77777777" w:rsidR="00C368EE" w:rsidRDefault="00C368EE" w:rsidP="00C368EE">
            <w:pPr>
              <w:spacing w:line="360" w:lineRule="auto"/>
              <w:jc w:val="left"/>
              <w:textAlignment w:val="center"/>
            </w:pPr>
            <w:r>
              <w:t>（</w:t>
            </w:r>
            <w:r>
              <w:t>5</w:t>
            </w:r>
            <w:r>
              <w:t>）若要探究电流通过导体产生的热量与电阻的关系，可选择图乙中</w:t>
            </w:r>
            <w:r>
              <w:rPr>
                <w:rFonts w:eastAsia="Times New Roman"/>
                <w:u w:val="single"/>
              </w:rPr>
              <w:t xml:space="preserve">           </w:t>
            </w:r>
            <w:r>
              <w:t>（选填</w:t>
            </w:r>
            <w:r>
              <w:t>“A”</w:t>
            </w:r>
            <w:r>
              <w:t>或</w:t>
            </w:r>
            <w:r>
              <w:t>“B”</w:t>
            </w:r>
            <w:r>
              <w:t>）烧瓶中的电阻与图甲烧瓶中的电阻</w:t>
            </w:r>
            <w:r>
              <w:rPr>
                <w:rFonts w:eastAsia="Times New Roman"/>
                <w:u w:val="single"/>
              </w:rPr>
              <w:t xml:space="preserve">           </w:t>
            </w:r>
            <w:r>
              <w:t>联（选填</w:t>
            </w:r>
            <w:r>
              <w:t>“</w:t>
            </w:r>
            <w:r>
              <w:t>串</w:t>
            </w:r>
            <w:r>
              <w:t>”</w:t>
            </w:r>
            <w:r>
              <w:t>或</w:t>
            </w:r>
            <w:r>
              <w:t>“</w:t>
            </w:r>
            <w:r>
              <w:t>并</w:t>
            </w:r>
            <w:r>
              <w:t>”</w:t>
            </w:r>
            <w:r>
              <w:t>）进行实验。</w:t>
            </w:r>
          </w:p>
          <w:p w14:paraId="12CDF07F" w14:textId="77777777" w:rsidR="00C368EE" w:rsidRDefault="00C368EE" w:rsidP="00C368EE">
            <w:pPr>
              <w:spacing w:line="360" w:lineRule="auto"/>
              <w:jc w:val="left"/>
              <w:textAlignment w:val="center"/>
            </w:pPr>
            <w:r>
              <w:t>（</w:t>
            </w:r>
            <w:r>
              <w:t>6</w:t>
            </w:r>
            <w:r>
              <w:t>）本实验应用的研究方法有转换法和</w:t>
            </w:r>
            <w:r>
              <w:rPr>
                <w:rFonts w:eastAsia="Times New Roman"/>
                <w:u w:val="single"/>
              </w:rPr>
              <w:t xml:space="preserve">           </w:t>
            </w:r>
            <w:r>
              <w:t>法。</w:t>
            </w:r>
          </w:p>
          <w:p w14:paraId="018FE88B"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【变式7-1】（2024·山东青岛·模拟预测）</w:t>
            </w:r>
            <w:r>
              <w:t>小明用如图甲乙所示的实验装置来比较不同物质的比热容和探究水沸腾时温度变化的特点。</w:t>
            </w:r>
          </w:p>
          <w:p w14:paraId="08D8DD03"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57AFE3D8" wp14:editId="11C4C1D1">
                  <wp:extent cx="5276215" cy="1752600"/>
                  <wp:effectExtent l="0" t="0" r="635" b="0"/>
                  <wp:docPr id="100047" name="图片 100047" descr="@@@5cabab82-4ab8-46c7-b066-c7dde390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cabab82-4ab8-46c7-b066-c7dde3900860"/>
                          <pic:cNvPicPr>
                            <a:picLocks noChangeAspect="1"/>
                          </pic:cNvPicPr>
                        </pic:nvPicPr>
                        <pic:blipFill>
                          <a:blip r:embed="rId63"/>
                          <a:stretch>
                            <a:fillRect/>
                          </a:stretch>
                        </pic:blipFill>
                        <pic:spPr>
                          <a:xfrm>
                            <a:off x="0" y="0"/>
                            <a:ext cx="5276800" cy="1753090"/>
                          </a:xfrm>
                          <a:prstGeom prst="rect">
                            <a:avLst/>
                          </a:prstGeom>
                        </pic:spPr>
                      </pic:pic>
                    </a:graphicData>
                  </a:graphic>
                </wp:inline>
              </w:drawing>
            </w:r>
          </w:p>
          <w:p w14:paraId="02A37EA2" w14:textId="77777777" w:rsidR="00C368EE" w:rsidRDefault="00C368EE" w:rsidP="00C368EE">
            <w:pPr>
              <w:spacing w:line="360" w:lineRule="auto"/>
              <w:jc w:val="left"/>
              <w:textAlignment w:val="center"/>
            </w:pPr>
            <w:r>
              <w:t>（</w:t>
            </w:r>
            <w:r>
              <w:t>1</w:t>
            </w:r>
            <w:r>
              <w:t>）已知甲、乙两容器中分别装有</w:t>
            </w:r>
            <w:r>
              <w:t>10Ω</w:t>
            </w:r>
            <w:r>
              <w:t>和</w:t>
            </w:r>
            <w:r>
              <w:t>5Ω</w:t>
            </w:r>
            <w:r>
              <w:t>的电加热器，将相同质量的水和食用油分别装入甲、乙两个容器中，然后通电加热，因两电阻串联，电流和时间相同，根据焦耳定律公式</w:t>
            </w:r>
            <w:r>
              <w:rPr>
                <w:rFonts w:eastAsia="Times New Roman"/>
                <w:u w:val="single"/>
              </w:rPr>
              <w:t xml:space="preserve">           </w:t>
            </w:r>
            <w:r>
              <w:t>可知，甲容器中装的电加热</w:t>
            </w:r>
            <w:r>
              <w:lastRenderedPageBreak/>
              <w:t>器电阻大，所以产生的热量</w:t>
            </w:r>
            <w:r>
              <w:rPr>
                <w:rFonts w:eastAsia="Times New Roman"/>
                <w:u w:val="single"/>
              </w:rPr>
              <w:t xml:space="preserve">           </w:t>
            </w:r>
            <w:r>
              <w:t>；</w:t>
            </w:r>
          </w:p>
          <w:p w14:paraId="553DB0DB" w14:textId="77777777" w:rsidR="00C368EE" w:rsidRDefault="00C368EE" w:rsidP="00C368EE">
            <w:pPr>
              <w:spacing w:line="360" w:lineRule="auto"/>
              <w:jc w:val="left"/>
              <w:textAlignment w:val="center"/>
            </w:pPr>
            <w:r>
              <w:t>（</w:t>
            </w:r>
            <w:r>
              <w:t>2</w:t>
            </w:r>
            <w:r>
              <w:t>）每隔一定时间测量一下液体的温度，从而得到水和食用油的温度随时间变化图像（如图丙）。由图丙可知：水沸腾时吸热，温度</w:t>
            </w:r>
            <w:r>
              <w:t xml:space="preserve"> </w:t>
            </w:r>
            <w:r>
              <w:rPr>
                <w:rFonts w:eastAsia="Times New Roman"/>
                <w:u w:val="single"/>
              </w:rPr>
              <w:t xml:space="preserve">           </w:t>
            </w:r>
            <w:r>
              <w:t>（选填</w:t>
            </w:r>
            <w:r>
              <w:t>“</w:t>
            </w:r>
            <w:r>
              <w:t>升高</w:t>
            </w:r>
            <w:r>
              <w:t>”“</w:t>
            </w:r>
            <w:r>
              <w:t>不变</w:t>
            </w:r>
            <w:r>
              <w:t>”</w:t>
            </w:r>
            <w:r>
              <w:t>或</w:t>
            </w:r>
            <w:r>
              <w:t>“</w:t>
            </w:r>
            <w:r>
              <w:t>降低</w:t>
            </w:r>
            <w:r>
              <w:t>”</w:t>
            </w:r>
            <w:r>
              <w:t>）；加热</w:t>
            </w:r>
            <w:r>
              <w:t>2min</w:t>
            </w:r>
            <w:r>
              <w:t>水吸收的热量</w:t>
            </w:r>
            <w:r>
              <w:t xml:space="preserve"> </w:t>
            </w:r>
            <w:r>
              <w:rPr>
                <w:rFonts w:eastAsia="Times New Roman"/>
                <w:u w:val="single"/>
              </w:rPr>
              <w:t xml:space="preserve">           </w:t>
            </w:r>
            <w:r>
              <w:t>（选填</w:t>
            </w:r>
            <w:r>
              <w:t>“</w:t>
            </w:r>
            <w:r>
              <w:t>大于</w:t>
            </w:r>
            <w:r>
              <w:t>”“</w:t>
            </w:r>
            <w:r>
              <w:t>等于</w:t>
            </w:r>
            <w:r>
              <w:t>”</w:t>
            </w:r>
            <w:r>
              <w:t>或</w:t>
            </w:r>
            <w:r>
              <w:t>“</w:t>
            </w:r>
            <w:r>
              <w:t>小于</w:t>
            </w:r>
            <w:r>
              <w:t>”</w:t>
            </w:r>
            <w:r>
              <w:t>）食用油吸收的热量；食用油的比热容为</w:t>
            </w:r>
            <w:r>
              <w:t xml:space="preserve"> </w:t>
            </w:r>
            <w:r>
              <w:rPr>
                <w:rFonts w:eastAsia="Times New Roman"/>
                <w:u w:val="single"/>
              </w:rPr>
              <w:t xml:space="preserve">           </w:t>
            </w:r>
            <w:r>
              <w:t>J/</w:t>
            </w:r>
            <w:r>
              <w:t>（</w:t>
            </w:r>
            <w:r>
              <w:t>kg•℃</w:t>
            </w:r>
            <w:r>
              <w:t>）。（假设电加热器放出的热量全部被液体吸收）</w:t>
            </w:r>
          </w:p>
          <w:p w14:paraId="3AB692E5" w14:textId="77777777" w:rsidR="00C368EE" w:rsidRDefault="00C368EE" w:rsidP="00C368EE">
            <w:pPr>
              <w:spacing w:line="360" w:lineRule="auto"/>
              <w:textAlignment w:val="center"/>
            </w:pPr>
            <w:r>
              <w:rPr>
                <w:rFonts w:ascii="华文中宋" w:eastAsia="华文中宋" w:hAnsi="华文中宋" w:cs="华文中宋" w:hint="eastAsia"/>
                <w:b/>
                <w:bCs/>
                <w:color w:val="CE26D4"/>
              </w:rPr>
              <w:t>【变式7-2】（2024·陕西西安·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请完成下列填空。</w:t>
            </w:r>
          </w:p>
          <w:p w14:paraId="092E3F60" w14:textId="77777777" w:rsidR="00C368EE" w:rsidRDefault="00C368EE" w:rsidP="00C368EE">
            <w:pPr>
              <w:spacing w:line="360" w:lineRule="auto"/>
              <w:textAlignment w:val="center"/>
            </w:pPr>
            <w:r>
              <w:rPr>
                <w:rFonts w:eastAsia="Times New Roman"/>
                <w:noProof/>
                <w:kern w:val="0"/>
                <w:sz w:val="24"/>
              </w:rPr>
              <w:drawing>
                <wp:inline distT="0" distB="0" distL="114300" distR="114300" wp14:anchorId="444C3B6D" wp14:editId="3B90AFE5">
                  <wp:extent cx="4991100" cy="1400175"/>
                  <wp:effectExtent l="0" t="0" r="0" b="9525"/>
                  <wp:docPr id="100049" name="图片 100049" descr="@@@f544d370-3ad2-40db-bea0-bfeeb7333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544d370-3ad2-40db-bea0-bfeeb73338e5"/>
                          <pic:cNvPicPr>
                            <a:picLocks noChangeAspect="1"/>
                          </pic:cNvPicPr>
                        </pic:nvPicPr>
                        <pic:blipFill>
                          <a:blip r:embed="rId64"/>
                          <a:stretch>
                            <a:fillRect/>
                          </a:stretch>
                        </pic:blipFill>
                        <pic:spPr>
                          <a:xfrm>
                            <a:off x="0" y="0"/>
                            <a:ext cx="4991100" cy="1400175"/>
                          </a:xfrm>
                          <a:prstGeom prst="rect">
                            <a:avLst/>
                          </a:prstGeom>
                        </pic:spPr>
                      </pic:pic>
                    </a:graphicData>
                  </a:graphic>
                </wp:inline>
              </w:drawing>
            </w:r>
          </w:p>
          <w:p w14:paraId="4E41F3BB" w14:textId="77777777" w:rsidR="00C368EE" w:rsidRDefault="00C368EE" w:rsidP="00C368EE">
            <w:pPr>
              <w:spacing w:line="360" w:lineRule="auto"/>
              <w:textAlignment w:val="center"/>
            </w:pPr>
            <w:r>
              <w:t>（</w:t>
            </w:r>
            <w:r>
              <w:t>1</w:t>
            </w:r>
            <w:r>
              <w:t>）测量物体质量时，右盘砝码及游码示数如图</w:t>
            </w:r>
            <w:r>
              <w:t>1</w:t>
            </w:r>
            <w:r>
              <w:t>所示，物体质量为</w:t>
            </w:r>
            <w:r>
              <w:rPr>
                <w:rFonts w:eastAsia="Times New Roman"/>
                <w:u w:val="single"/>
              </w:rPr>
              <w:t xml:space="preserve">               </w:t>
            </w:r>
            <w:r>
              <w:t>g</w:t>
            </w:r>
            <w:r>
              <w:t>；</w:t>
            </w:r>
          </w:p>
          <w:p w14:paraId="53302D11" w14:textId="77777777" w:rsidR="00C368EE" w:rsidRDefault="00C368EE" w:rsidP="00C368EE">
            <w:pPr>
              <w:spacing w:line="360" w:lineRule="auto"/>
              <w:textAlignment w:val="center"/>
            </w:pPr>
            <w:r>
              <w:t>（</w:t>
            </w:r>
            <w:r>
              <w:t>2</w:t>
            </w:r>
            <w:r>
              <w:t>）如图</w:t>
            </w:r>
            <w:r>
              <w:t>2</w:t>
            </w:r>
            <w:r>
              <w:t>所示，这是</w:t>
            </w:r>
            <w:r>
              <w:t>“</w:t>
            </w:r>
            <w:r>
              <w:t>探究影响液体内部压强因素</w:t>
            </w:r>
            <w:r>
              <w:t>”</w:t>
            </w:r>
            <w:r>
              <w:t>实验时的情景，据此可以得出的结论是液体内部的压强随</w:t>
            </w:r>
            <w:r>
              <w:rPr>
                <w:rFonts w:eastAsia="Times New Roman"/>
                <w:u w:val="single"/>
              </w:rPr>
              <w:t xml:space="preserve">               </w:t>
            </w:r>
            <w:r>
              <w:t>的增大而增大；</w:t>
            </w:r>
          </w:p>
          <w:p w14:paraId="7A3DC0BC" w14:textId="77777777" w:rsidR="00C368EE" w:rsidRDefault="00C368EE" w:rsidP="00C368EE">
            <w:pPr>
              <w:spacing w:line="360" w:lineRule="auto"/>
              <w:textAlignment w:val="center"/>
            </w:pPr>
            <w:r>
              <w:t>（</w:t>
            </w:r>
            <w:r>
              <w:t>3</w:t>
            </w:r>
            <w:r>
              <w:t>）如图</w:t>
            </w:r>
            <w:r>
              <w:t>3</w:t>
            </w:r>
            <w:r>
              <w:t>所示，串联的两电阻丝</w:t>
            </w:r>
            <w:r>
              <w:object w:dxaOrig="844" w:dyaOrig="356" w14:anchorId="1140E208">
                <v:shape id="_x0000_i1062" type="#_x0000_t75" alt="eqId0e533d4fb0264cee22a58857342851b9" style="width:42.4pt;height:17.65pt" o:ole="">
                  <v:imagedata r:id="rId65" o:title="eqId0e533d4fb0264cee22a58857342851b9"/>
                </v:shape>
                <o:OLEObject Type="Embed" ProgID="Equation.DSMT4" ShapeID="_x0000_i1062" DrawAspect="Content" ObjectID="_1802069995" r:id="rId66"/>
              </w:object>
            </w:r>
            <w:r>
              <w:t>封闭在两个完全相同的烧瓶中，并通过短玻璃管与相同的气球相连。闭合开关，通过两电阻丝的电流</w:t>
            </w:r>
            <w:r>
              <w:rPr>
                <w:rFonts w:eastAsia="Times New Roman"/>
                <w:u w:val="single"/>
              </w:rPr>
              <w:t xml:space="preserve">               </w:t>
            </w:r>
            <w:r>
              <w:t>（选填</w:t>
            </w:r>
            <w:r>
              <w:t>“</w:t>
            </w:r>
            <w:r>
              <w:t>相等</w:t>
            </w:r>
            <w:r>
              <w:t>”</w:t>
            </w:r>
            <w:r>
              <w:t>或</w:t>
            </w:r>
            <w:r>
              <w:t>“</w:t>
            </w:r>
            <w:r>
              <w:t>不相等</w:t>
            </w:r>
            <w:r>
              <w:t>”</w:t>
            </w:r>
            <w:r>
              <w:t>），一段时间后，密闭烧瓶内的空气被加热，观察到</w:t>
            </w:r>
            <w:r>
              <w:rPr>
                <w:rFonts w:eastAsia="Times New Roman"/>
                <w:u w:val="single"/>
              </w:rPr>
              <w:t xml:space="preserve">               </w:t>
            </w:r>
            <w:r>
              <w:t>（选填</w:t>
            </w:r>
            <w:r>
              <w:t>“A”</w:t>
            </w:r>
            <w:r>
              <w:t>或</w:t>
            </w:r>
            <w:r>
              <w:t>“B”</w:t>
            </w:r>
            <w:r>
              <w:t>）气球先鼓起来。</w:t>
            </w:r>
          </w:p>
          <w:p w14:paraId="2E17EB27" w14:textId="77777777" w:rsidR="00C368EE" w:rsidRDefault="00C368EE" w:rsidP="00C368EE">
            <w:pPr>
              <w:pStyle w:val="a8"/>
              <w:tabs>
                <w:tab w:val="left" w:pos="4680"/>
              </w:tabs>
              <w:snapToGrid w:val="0"/>
              <w:spacing w:line="360" w:lineRule="auto"/>
              <w:ind w:leftChars="-100" w:left="-210"/>
              <w:rPr>
                <w:b/>
                <w:bCs/>
                <w:color w:val="CE26D4"/>
              </w:rPr>
            </w:pPr>
          </w:p>
          <w:p w14:paraId="66A4FE93"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7" w:name="_Toc20685"/>
            <w:r>
              <w:rPr>
                <w:rFonts w:ascii="华文中宋" w:eastAsia="华文中宋" w:hAnsi="华文中宋" w:cs="华文中宋" w:hint="eastAsia"/>
                <w:b/>
                <w:color w:val="00B050"/>
                <w:sz w:val="28"/>
                <w:szCs w:val="32"/>
              </w:rPr>
              <w:t>题型突破八：怎样解电热器的档位问题</w:t>
            </w:r>
            <w:bookmarkEnd w:id="7"/>
          </w:p>
          <w:p w14:paraId="62C72B36"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家用电热器的电压都是</w:t>
            </w:r>
            <w:r>
              <w:rPr>
                <w:rFonts w:hint="eastAsia"/>
              </w:rPr>
              <w:t>220V</w:t>
            </w:r>
            <w:r>
              <w:rPr>
                <w:rFonts w:hint="eastAsia"/>
              </w:rPr>
              <w:t>，由</w:t>
            </w:r>
            <w:r>
              <w:rPr>
                <w:position w:val="-24"/>
                <w:szCs w:val="21"/>
              </w:rPr>
              <w:object w:dxaOrig="800" w:dyaOrig="660" w14:anchorId="012C0EFF">
                <v:shape id="_x0000_i1063" type="#_x0000_t75" style="width:40.15pt;height:33pt" o:ole="">
                  <v:imagedata r:id="rId25" o:title=""/>
                </v:shape>
                <o:OLEObject Type="Embed" ProgID="Equation.KSEE3" ShapeID="_x0000_i1063" DrawAspect="Content" ObjectID="_1802069996" r:id="rId67"/>
              </w:object>
            </w:r>
            <w:r>
              <w:rPr>
                <w:rFonts w:hint="eastAsia"/>
              </w:rPr>
              <w:t>可知，电路总电阻越小，</w:t>
            </w:r>
            <w:proofErr w:type="gramStart"/>
            <w:r>
              <w:rPr>
                <w:rFonts w:hint="eastAsia"/>
              </w:rPr>
              <w:t>加热总</w:t>
            </w:r>
            <w:proofErr w:type="gramEnd"/>
            <w:r>
              <w:rPr>
                <w:rFonts w:hint="eastAsia"/>
              </w:rPr>
              <w:t>功率就越大，就处于加热状态；电路总电阻越大，则</w:t>
            </w:r>
            <w:proofErr w:type="gramStart"/>
            <w:r>
              <w:rPr>
                <w:rFonts w:hint="eastAsia"/>
              </w:rPr>
              <w:t>加热总</w:t>
            </w:r>
            <w:proofErr w:type="gramEnd"/>
            <w:r>
              <w:rPr>
                <w:rFonts w:hint="eastAsia"/>
              </w:rPr>
              <w:t>功率就越小，就处于保温状态。下表列出了家用电热器的各种状态及电路图：</w:t>
            </w:r>
          </w:p>
          <w:tbl>
            <w:tblPr>
              <w:tblStyle w:val="a6"/>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837"/>
              <w:gridCol w:w="3340"/>
              <w:gridCol w:w="2385"/>
            </w:tblGrid>
            <w:tr w:rsidR="00C368EE" w14:paraId="77DCAB71" w14:textId="77777777" w:rsidTr="00133CFE">
              <w:tc>
                <w:tcPr>
                  <w:tcW w:w="1188" w:type="dxa"/>
                  <w:shd w:val="clear" w:color="auto" w:fill="A0E7C5"/>
                  <w:vAlign w:val="center"/>
                </w:tcPr>
                <w:p w14:paraId="0DD1A058" w14:textId="77777777" w:rsidR="00C368EE" w:rsidRDefault="00C368EE" w:rsidP="00C368EE">
                  <w:pPr>
                    <w:wordWrap w:val="0"/>
                    <w:autoSpaceDE w:val="0"/>
                    <w:snapToGrid w:val="0"/>
                    <w:spacing w:line="360" w:lineRule="auto"/>
                    <w:jc w:val="center"/>
                  </w:pPr>
                  <w:r>
                    <w:rPr>
                      <w:rFonts w:hint="eastAsia"/>
                    </w:rPr>
                    <w:t>家用电器</w:t>
                  </w:r>
                </w:p>
              </w:tc>
              <w:tc>
                <w:tcPr>
                  <w:tcW w:w="2837" w:type="dxa"/>
                  <w:shd w:val="clear" w:color="auto" w:fill="A0E7C5"/>
                  <w:vAlign w:val="center"/>
                </w:tcPr>
                <w:p w14:paraId="3E010EC2" w14:textId="77777777" w:rsidR="00C368EE" w:rsidRDefault="00C368EE" w:rsidP="00C368EE">
                  <w:pPr>
                    <w:wordWrap w:val="0"/>
                    <w:autoSpaceDE w:val="0"/>
                    <w:snapToGrid w:val="0"/>
                    <w:spacing w:line="360" w:lineRule="auto"/>
                    <w:jc w:val="center"/>
                  </w:pPr>
                  <w:r>
                    <w:rPr>
                      <w:rFonts w:hint="eastAsia"/>
                    </w:rPr>
                    <w:t>电路图</w:t>
                  </w:r>
                </w:p>
              </w:tc>
              <w:tc>
                <w:tcPr>
                  <w:tcW w:w="3340" w:type="dxa"/>
                  <w:shd w:val="clear" w:color="auto" w:fill="A0E7C5"/>
                  <w:vAlign w:val="center"/>
                </w:tcPr>
                <w:p w14:paraId="49A00A8F" w14:textId="77777777" w:rsidR="00C368EE" w:rsidRDefault="00C368EE" w:rsidP="00C368EE">
                  <w:pPr>
                    <w:wordWrap w:val="0"/>
                    <w:autoSpaceDE w:val="0"/>
                    <w:snapToGrid w:val="0"/>
                    <w:spacing w:line="360" w:lineRule="auto"/>
                    <w:jc w:val="center"/>
                  </w:pPr>
                  <w:r>
                    <w:rPr>
                      <w:rFonts w:hint="eastAsia"/>
                    </w:rPr>
                    <w:t>加热与保温状态</w:t>
                  </w:r>
                </w:p>
              </w:tc>
              <w:tc>
                <w:tcPr>
                  <w:tcW w:w="2385" w:type="dxa"/>
                  <w:shd w:val="clear" w:color="auto" w:fill="A0E7C5"/>
                  <w:vAlign w:val="center"/>
                </w:tcPr>
                <w:p w14:paraId="1BC1E0E0" w14:textId="77777777" w:rsidR="00C368EE" w:rsidRDefault="00C368EE" w:rsidP="00C368EE">
                  <w:pPr>
                    <w:wordWrap w:val="0"/>
                    <w:autoSpaceDE w:val="0"/>
                    <w:snapToGrid w:val="0"/>
                    <w:spacing w:line="360" w:lineRule="auto"/>
                    <w:jc w:val="center"/>
                  </w:pPr>
                  <w:r>
                    <w:rPr>
                      <w:rFonts w:hint="eastAsia"/>
                    </w:rPr>
                    <w:t>说明</w:t>
                  </w:r>
                </w:p>
              </w:tc>
            </w:tr>
            <w:tr w:rsidR="00C368EE" w14:paraId="7F64CF10" w14:textId="77777777" w:rsidTr="00133CFE">
              <w:tc>
                <w:tcPr>
                  <w:tcW w:w="1188" w:type="dxa"/>
                  <w:shd w:val="clear" w:color="auto" w:fill="A0E7C5"/>
                  <w:vAlign w:val="center"/>
                </w:tcPr>
                <w:p w14:paraId="67AA057C" w14:textId="77777777" w:rsidR="00C368EE" w:rsidRDefault="00C368EE" w:rsidP="00C368EE">
                  <w:pPr>
                    <w:wordWrap w:val="0"/>
                    <w:autoSpaceDE w:val="0"/>
                    <w:snapToGrid w:val="0"/>
                    <w:spacing w:line="360" w:lineRule="auto"/>
                    <w:jc w:val="center"/>
                  </w:pPr>
                  <w:r>
                    <w:rPr>
                      <w:rFonts w:hint="eastAsia"/>
                    </w:rPr>
                    <w:t>电饭锅</w:t>
                  </w:r>
                </w:p>
              </w:tc>
              <w:tc>
                <w:tcPr>
                  <w:tcW w:w="2837" w:type="dxa"/>
                  <w:vAlign w:val="center"/>
                </w:tcPr>
                <w:p w14:paraId="00A15492" w14:textId="77777777" w:rsidR="00C368EE" w:rsidRDefault="00C368EE" w:rsidP="00C368EE">
                  <w:pPr>
                    <w:wordWrap w:val="0"/>
                    <w:autoSpaceDE w:val="0"/>
                    <w:snapToGrid w:val="0"/>
                    <w:spacing w:line="360" w:lineRule="auto"/>
                    <w:jc w:val="center"/>
                  </w:pPr>
                  <w:r>
                    <w:rPr>
                      <w:noProof/>
                    </w:rPr>
                    <w:drawing>
                      <wp:inline distT="0" distB="0" distL="114300" distR="114300" wp14:anchorId="38B8C23A" wp14:editId="23000357">
                        <wp:extent cx="1132840" cy="698500"/>
                        <wp:effectExtent l="0" t="0" r="10160" b="635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68"/>
                                <a:stretch>
                                  <a:fillRect/>
                                </a:stretch>
                              </pic:blipFill>
                              <pic:spPr>
                                <a:xfrm>
                                  <a:off x="0" y="0"/>
                                  <a:ext cx="1132840" cy="698500"/>
                                </a:xfrm>
                                <a:prstGeom prst="rect">
                                  <a:avLst/>
                                </a:prstGeom>
                                <a:noFill/>
                                <a:ln>
                                  <a:noFill/>
                                </a:ln>
                              </pic:spPr>
                            </pic:pic>
                          </a:graphicData>
                        </a:graphic>
                      </wp:inline>
                    </w:drawing>
                  </w:r>
                </w:p>
              </w:tc>
              <w:tc>
                <w:tcPr>
                  <w:tcW w:w="3340" w:type="dxa"/>
                  <w:vAlign w:val="center"/>
                </w:tcPr>
                <w:p w14:paraId="48361571" w14:textId="77777777" w:rsidR="00C368EE" w:rsidRDefault="00C368EE" w:rsidP="00C368EE">
                  <w:pPr>
                    <w:wordWrap w:val="0"/>
                    <w:autoSpaceDE w:val="0"/>
                    <w:snapToGrid w:val="0"/>
                    <w:spacing w:line="360" w:lineRule="auto"/>
                    <w:jc w:val="center"/>
                  </w:pPr>
                  <w:r>
                    <w:rPr>
                      <w:rFonts w:hint="eastAsia"/>
                    </w:rPr>
                    <w:t>S</w:t>
                  </w:r>
                  <w:r>
                    <w:rPr>
                      <w:rFonts w:hint="eastAsia"/>
                    </w:rPr>
                    <w:t>闭合加热</w:t>
                  </w:r>
                </w:p>
                <w:p w14:paraId="5DE176ED" w14:textId="77777777" w:rsidR="00C368EE" w:rsidRDefault="00C368EE" w:rsidP="00C368EE">
                  <w:pPr>
                    <w:wordWrap w:val="0"/>
                    <w:autoSpaceDE w:val="0"/>
                    <w:snapToGrid w:val="0"/>
                    <w:spacing w:line="360" w:lineRule="auto"/>
                    <w:jc w:val="center"/>
                  </w:pPr>
                  <w:r>
                    <w:rPr>
                      <w:rFonts w:hint="eastAsia"/>
                    </w:rPr>
                    <w:t xml:space="preserve">S </w:t>
                  </w:r>
                  <w:r>
                    <w:rPr>
                      <w:rFonts w:hint="eastAsia"/>
                    </w:rPr>
                    <w:t>断开保温</w:t>
                  </w:r>
                </w:p>
              </w:tc>
              <w:tc>
                <w:tcPr>
                  <w:tcW w:w="2385" w:type="dxa"/>
                  <w:vMerge w:val="restart"/>
                  <w:vAlign w:val="center"/>
                </w:tcPr>
                <w:p w14:paraId="2D9C5676" w14:textId="77777777" w:rsidR="00C368EE" w:rsidRDefault="00C368EE" w:rsidP="00C368EE">
                  <w:pPr>
                    <w:wordWrap w:val="0"/>
                    <w:autoSpaceDE w:val="0"/>
                    <w:snapToGrid w:val="0"/>
                    <w:spacing w:line="360" w:lineRule="auto"/>
                    <w:jc w:val="left"/>
                  </w:pPr>
                  <w:r>
                    <w:rPr>
                      <w:rFonts w:hint="eastAsia"/>
                    </w:rPr>
                    <w:t>总体可分为两类：</w:t>
                  </w:r>
                </w:p>
                <w:p w14:paraId="61ADCA14" w14:textId="77777777" w:rsidR="00C368EE" w:rsidRDefault="00C368EE" w:rsidP="00C368EE">
                  <w:pPr>
                    <w:wordWrap w:val="0"/>
                    <w:autoSpaceDE w:val="0"/>
                    <w:snapToGrid w:val="0"/>
                    <w:spacing w:line="360" w:lineRule="auto"/>
                    <w:jc w:val="left"/>
                  </w:pPr>
                  <w:r>
                    <w:rPr>
                      <w:rFonts w:hint="eastAsia"/>
                    </w:rPr>
                    <w:t>一类是</w:t>
                  </w:r>
                  <w:r>
                    <w:rPr>
                      <w:rFonts w:hint="eastAsia"/>
                      <w:highlight w:val="yellow"/>
                    </w:rPr>
                    <w:t>并联型</w:t>
                  </w:r>
                  <w:r>
                    <w:rPr>
                      <w:rFonts w:hint="eastAsia"/>
                    </w:rPr>
                    <w:t>，单电阻时是保温，双电阻时是</w:t>
                  </w:r>
                  <w:r>
                    <w:rPr>
                      <w:rFonts w:hint="eastAsia"/>
                    </w:rPr>
                    <w:lastRenderedPageBreak/>
                    <w:t>加热；</w:t>
                  </w:r>
                </w:p>
                <w:p w14:paraId="632E399B" w14:textId="77777777" w:rsidR="00C368EE" w:rsidRDefault="00C368EE" w:rsidP="00C368EE">
                  <w:pPr>
                    <w:wordWrap w:val="0"/>
                    <w:autoSpaceDE w:val="0"/>
                    <w:snapToGrid w:val="0"/>
                    <w:spacing w:line="360" w:lineRule="auto"/>
                    <w:jc w:val="left"/>
                  </w:pPr>
                  <w:r>
                    <w:rPr>
                      <w:rFonts w:hint="eastAsia"/>
                    </w:rPr>
                    <w:t>一类是</w:t>
                  </w:r>
                  <w:r>
                    <w:rPr>
                      <w:rFonts w:hint="eastAsia"/>
                      <w:highlight w:val="yellow"/>
                    </w:rPr>
                    <w:t>串联型</w:t>
                  </w:r>
                  <w:r>
                    <w:rPr>
                      <w:rFonts w:hint="eastAsia"/>
                    </w:rPr>
                    <w:t>，单电阻时是加热，而双电阻时是保温</w:t>
                  </w:r>
                </w:p>
              </w:tc>
            </w:tr>
            <w:tr w:rsidR="00C368EE" w14:paraId="4ADFB0AD" w14:textId="77777777" w:rsidTr="00133CFE">
              <w:tc>
                <w:tcPr>
                  <w:tcW w:w="1188" w:type="dxa"/>
                  <w:shd w:val="clear" w:color="auto" w:fill="A0E7C5"/>
                  <w:vAlign w:val="center"/>
                </w:tcPr>
                <w:p w14:paraId="59689E42" w14:textId="77777777" w:rsidR="00C368EE" w:rsidRDefault="00C368EE" w:rsidP="00C368EE">
                  <w:pPr>
                    <w:wordWrap w:val="0"/>
                    <w:autoSpaceDE w:val="0"/>
                    <w:snapToGrid w:val="0"/>
                    <w:spacing w:line="360" w:lineRule="auto"/>
                    <w:jc w:val="center"/>
                  </w:pPr>
                  <w:r>
                    <w:rPr>
                      <w:rFonts w:hint="eastAsia"/>
                    </w:rPr>
                    <w:lastRenderedPageBreak/>
                    <w:t>电烙铁</w:t>
                  </w:r>
                </w:p>
              </w:tc>
              <w:tc>
                <w:tcPr>
                  <w:tcW w:w="2837" w:type="dxa"/>
                  <w:vAlign w:val="center"/>
                </w:tcPr>
                <w:p w14:paraId="1D8C3726" w14:textId="77777777" w:rsidR="00C368EE" w:rsidRDefault="00C368EE" w:rsidP="00C368EE">
                  <w:pPr>
                    <w:wordWrap w:val="0"/>
                    <w:autoSpaceDE w:val="0"/>
                    <w:snapToGrid w:val="0"/>
                    <w:spacing w:line="360" w:lineRule="auto"/>
                    <w:jc w:val="center"/>
                  </w:pPr>
                  <w:r>
                    <w:rPr>
                      <w:noProof/>
                    </w:rPr>
                    <w:drawing>
                      <wp:inline distT="0" distB="0" distL="114300" distR="114300" wp14:anchorId="528CD308" wp14:editId="7F88BD1C">
                        <wp:extent cx="1071880" cy="865505"/>
                        <wp:effectExtent l="0" t="0" r="13970" b="1079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69"/>
                                <a:stretch>
                                  <a:fillRect/>
                                </a:stretch>
                              </pic:blipFill>
                              <pic:spPr>
                                <a:xfrm>
                                  <a:off x="0" y="0"/>
                                  <a:ext cx="1071880" cy="865505"/>
                                </a:xfrm>
                                <a:prstGeom prst="rect">
                                  <a:avLst/>
                                </a:prstGeom>
                                <a:noFill/>
                                <a:ln>
                                  <a:noFill/>
                                </a:ln>
                              </pic:spPr>
                            </pic:pic>
                          </a:graphicData>
                        </a:graphic>
                      </wp:inline>
                    </w:drawing>
                  </w:r>
                </w:p>
              </w:tc>
              <w:tc>
                <w:tcPr>
                  <w:tcW w:w="3340" w:type="dxa"/>
                  <w:vAlign w:val="center"/>
                </w:tcPr>
                <w:p w14:paraId="272C793C" w14:textId="77777777" w:rsidR="00C368EE" w:rsidRDefault="00C368EE" w:rsidP="00C368EE">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7033B0C3" w14:textId="77777777" w:rsidR="00C368EE" w:rsidRDefault="00C368EE" w:rsidP="00C368EE">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0A110B00" w14:textId="77777777" w:rsidR="00C368EE" w:rsidRDefault="00C368EE" w:rsidP="00C368EE">
                  <w:pPr>
                    <w:wordWrap w:val="0"/>
                    <w:autoSpaceDE w:val="0"/>
                    <w:snapToGrid w:val="0"/>
                    <w:spacing w:line="360" w:lineRule="auto"/>
                    <w:jc w:val="center"/>
                  </w:pPr>
                </w:p>
              </w:tc>
            </w:tr>
            <w:tr w:rsidR="00C368EE" w14:paraId="50D5F8C7" w14:textId="77777777" w:rsidTr="00133CFE">
              <w:tc>
                <w:tcPr>
                  <w:tcW w:w="1188" w:type="dxa"/>
                  <w:shd w:val="clear" w:color="auto" w:fill="A0E7C5"/>
                  <w:vAlign w:val="center"/>
                </w:tcPr>
                <w:p w14:paraId="0289C71A" w14:textId="77777777" w:rsidR="00C368EE" w:rsidRDefault="00C368EE" w:rsidP="00C368EE">
                  <w:pPr>
                    <w:wordWrap w:val="0"/>
                    <w:autoSpaceDE w:val="0"/>
                    <w:snapToGrid w:val="0"/>
                    <w:spacing w:line="360" w:lineRule="auto"/>
                    <w:jc w:val="center"/>
                  </w:pPr>
                  <w:r>
                    <w:rPr>
                      <w:rFonts w:hint="eastAsia"/>
                    </w:rPr>
                    <w:t>饮水机</w:t>
                  </w:r>
                </w:p>
              </w:tc>
              <w:tc>
                <w:tcPr>
                  <w:tcW w:w="2837" w:type="dxa"/>
                  <w:vAlign w:val="center"/>
                </w:tcPr>
                <w:p w14:paraId="7AA7D349" w14:textId="77777777" w:rsidR="00C368EE" w:rsidRDefault="00C368EE" w:rsidP="00C368EE">
                  <w:pPr>
                    <w:wordWrap w:val="0"/>
                    <w:autoSpaceDE w:val="0"/>
                    <w:snapToGrid w:val="0"/>
                    <w:spacing w:line="360" w:lineRule="auto"/>
                    <w:jc w:val="center"/>
                  </w:pPr>
                  <w:r>
                    <w:rPr>
                      <w:noProof/>
                    </w:rPr>
                    <w:drawing>
                      <wp:inline distT="0" distB="0" distL="114300" distR="114300" wp14:anchorId="3BCBC7E5" wp14:editId="13C06540">
                        <wp:extent cx="1102995" cy="861695"/>
                        <wp:effectExtent l="0" t="0" r="1905" b="1460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70"/>
                                <a:stretch>
                                  <a:fillRect/>
                                </a:stretch>
                              </pic:blipFill>
                              <pic:spPr>
                                <a:xfrm>
                                  <a:off x="0" y="0"/>
                                  <a:ext cx="1102995" cy="861695"/>
                                </a:xfrm>
                                <a:prstGeom prst="rect">
                                  <a:avLst/>
                                </a:prstGeom>
                                <a:noFill/>
                                <a:ln>
                                  <a:noFill/>
                                </a:ln>
                              </pic:spPr>
                            </pic:pic>
                          </a:graphicData>
                        </a:graphic>
                      </wp:inline>
                    </w:drawing>
                  </w:r>
                </w:p>
              </w:tc>
              <w:tc>
                <w:tcPr>
                  <w:tcW w:w="3340" w:type="dxa"/>
                  <w:vAlign w:val="center"/>
                </w:tcPr>
                <w:p w14:paraId="1361831F" w14:textId="77777777" w:rsidR="00C368EE" w:rsidRDefault="00C368EE" w:rsidP="00C368EE">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1EF00086" w14:textId="77777777" w:rsidR="00C368EE" w:rsidRDefault="00C368EE" w:rsidP="00C368EE">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7850DA5C" w14:textId="77777777" w:rsidR="00C368EE" w:rsidRDefault="00C368EE" w:rsidP="00C368EE">
                  <w:pPr>
                    <w:wordWrap w:val="0"/>
                    <w:autoSpaceDE w:val="0"/>
                    <w:snapToGrid w:val="0"/>
                    <w:spacing w:line="360" w:lineRule="auto"/>
                    <w:jc w:val="center"/>
                  </w:pPr>
                </w:p>
              </w:tc>
            </w:tr>
            <w:tr w:rsidR="00C368EE" w14:paraId="2AA217A7" w14:textId="77777777" w:rsidTr="00133CFE">
              <w:tc>
                <w:tcPr>
                  <w:tcW w:w="1188" w:type="dxa"/>
                  <w:shd w:val="clear" w:color="auto" w:fill="A0E7C5"/>
                  <w:vAlign w:val="center"/>
                </w:tcPr>
                <w:p w14:paraId="3BB5BFC9" w14:textId="77777777" w:rsidR="00C368EE" w:rsidRDefault="00C368EE" w:rsidP="00C368EE">
                  <w:pPr>
                    <w:wordWrap w:val="0"/>
                    <w:autoSpaceDE w:val="0"/>
                    <w:snapToGrid w:val="0"/>
                    <w:spacing w:line="360" w:lineRule="auto"/>
                    <w:jc w:val="center"/>
                  </w:pPr>
                  <w:r>
                    <w:rPr>
                      <w:rFonts w:hint="eastAsia"/>
                    </w:rPr>
                    <w:t>电热毯</w:t>
                  </w:r>
                </w:p>
              </w:tc>
              <w:tc>
                <w:tcPr>
                  <w:tcW w:w="2837" w:type="dxa"/>
                  <w:vAlign w:val="center"/>
                </w:tcPr>
                <w:p w14:paraId="468B6586" w14:textId="77777777" w:rsidR="00C368EE" w:rsidRDefault="00C368EE" w:rsidP="00C368EE">
                  <w:pPr>
                    <w:wordWrap w:val="0"/>
                    <w:autoSpaceDE w:val="0"/>
                    <w:snapToGrid w:val="0"/>
                    <w:spacing w:line="360" w:lineRule="auto"/>
                    <w:jc w:val="center"/>
                  </w:pPr>
                  <w:r>
                    <w:rPr>
                      <w:noProof/>
                    </w:rPr>
                    <w:drawing>
                      <wp:inline distT="0" distB="0" distL="114300" distR="114300" wp14:anchorId="56F8FF8C" wp14:editId="297079A6">
                        <wp:extent cx="959485" cy="723900"/>
                        <wp:effectExtent l="0" t="0" r="12065" b="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71"/>
                                <a:stretch>
                                  <a:fillRect/>
                                </a:stretch>
                              </pic:blipFill>
                              <pic:spPr>
                                <a:xfrm>
                                  <a:off x="0" y="0"/>
                                  <a:ext cx="959485" cy="723900"/>
                                </a:xfrm>
                                <a:prstGeom prst="rect">
                                  <a:avLst/>
                                </a:prstGeom>
                                <a:noFill/>
                                <a:ln>
                                  <a:noFill/>
                                </a:ln>
                              </pic:spPr>
                            </pic:pic>
                          </a:graphicData>
                        </a:graphic>
                      </wp:inline>
                    </w:drawing>
                  </w:r>
                </w:p>
              </w:tc>
              <w:tc>
                <w:tcPr>
                  <w:tcW w:w="3340" w:type="dxa"/>
                  <w:vAlign w:val="center"/>
                </w:tcPr>
                <w:p w14:paraId="6CC2A7E9" w14:textId="77777777" w:rsidR="00C368EE" w:rsidRDefault="00C368EE" w:rsidP="00C368EE">
                  <w:pPr>
                    <w:wordWrap w:val="0"/>
                    <w:autoSpaceDE w:val="0"/>
                    <w:snapToGrid w:val="0"/>
                    <w:spacing w:line="360" w:lineRule="auto"/>
                    <w:jc w:val="center"/>
                  </w:pPr>
                  <w:r>
                    <w:rPr>
                      <w:rFonts w:hint="eastAsia"/>
                    </w:rPr>
                    <w:t>S</w:t>
                  </w:r>
                  <w:r>
                    <w:rPr>
                      <w:rFonts w:hint="eastAsia"/>
                    </w:rPr>
                    <w:t>闭合加热</w:t>
                  </w:r>
                </w:p>
                <w:p w14:paraId="02B07482" w14:textId="77777777" w:rsidR="00C368EE" w:rsidRDefault="00C368EE" w:rsidP="00C368EE">
                  <w:pPr>
                    <w:wordWrap w:val="0"/>
                    <w:autoSpaceDE w:val="0"/>
                    <w:snapToGrid w:val="0"/>
                    <w:spacing w:line="360" w:lineRule="auto"/>
                    <w:jc w:val="center"/>
                  </w:pPr>
                  <w:r>
                    <w:rPr>
                      <w:rFonts w:hint="eastAsia"/>
                    </w:rPr>
                    <w:t>S</w:t>
                  </w:r>
                  <w:r>
                    <w:rPr>
                      <w:rFonts w:hint="eastAsia"/>
                    </w:rPr>
                    <w:t>断开保温</w:t>
                  </w:r>
                </w:p>
              </w:tc>
              <w:tc>
                <w:tcPr>
                  <w:tcW w:w="2385" w:type="dxa"/>
                  <w:vMerge/>
                  <w:vAlign w:val="center"/>
                </w:tcPr>
                <w:p w14:paraId="46725134" w14:textId="77777777" w:rsidR="00C368EE" w:rsidRDefault="00C368EE" w:rsidP="00C368EE">
                  <w:pPr>
                    <w:wordWrap w:val="0"/>
                    <w:autoSpaceDE w:val="0"/>
                    <w:snapToGrid w:val="0"/>
                    <w:spacing w:line="360" w:lineRule="auto"/>
                    <w:jc w:val="center"/>
                  </w:pPr>
                </w:p>
              </w:tc>
            </w:tr>
          </w:tbl>
          <w:p w14:paraId="27723165"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roofErr w:type="gramStart"/>
            <w:r>
              <w:rPr>
                <w:rFonts w:hint="eastAsia"/>
                <w:b/>
                <w:bCs/>
                <w:color w:val="C00000"/>
              </w:rPr>
              <w:t>双档问题</w:t>
            </w:r>
            <w:proofErr w:type="gramEnd"/>
            <w:r>
              <w:rPr>
                <w:rFonts w:hint="eastAsia"/>
                <w:b/>
                <w:bCs/>
                <w:color w:val="C00000"/>
              </w:rPr>
              <w:t>中开关的设计</w:t>
            </w:r>
          </w:p>
          <w:p w14:paraId="62DDAD5B"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）短路式</w:t>
            </w:r>
          </w:p>
          <w:p w14:paraId="6D5068B4"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两个电阻串联，把开关和其中一个</w:t>
            </w:r>
            <w:r>
              <w:t>电阻并联</w:t>
            </w:r>
            <w:r>
              <w:rPr>
                <w:rFonts w:hint="eastAsia"/>
              </w:rPr>
              <w:t>，</w:t>
            </w:r>
            <w:r>
              <w:t>如</w:t>
            </w:r>
            <w:r>
              <w:rPr>
                <w:rFonts w:hint="eastAsia"/>
              </w:rPr>
              <w:t>左下图</w:t>
            </w:r>
            <w:r>
              <w:t>所示。当闭合开关时</w:t>
            </w:r>
            <w:r>
              <w:rPr>
                <w:rFonts w:hint="eastAsia"/>
              </w:rPr>
              <w:t>，</w:t>
            </w:r>
            <w:r>
              <w:t>有一个电阻被短路，只有一个电阻工作</w:t>
            </w:r>
            <w:r>
              <w:rPr>
                <w:rFonts w:hint="eastAsia"/>
              </w:rPr>
              <w:t>，</w:t>
            </w:r>
            <w:r>
              <w:t>此时为高温挡</w:t>
            </w:r>
            <w:r>
              <w:rPr>
                <w:rFonts w:hint="eastAsia"/>
              </w:rPr>
              <w:t>；</w:t>
            </w:r>
            <w:r>
              <w:t>当断开开关时，两电阻串联，电阻大一些，电热器的功率小一些</w:t>
            </w:r>
            <w:r>
              <w:rPr>
                <w:rFonts w:hint="eastAsia"/>
              </w:rPr>
              <w:t>，</w:t>
            </w:r>
            <w:r>
              <w:t>此时为低温挡。</w:t>
            </w:r>
          </w:p>
          <w:p w14:paraId="40CDA9C4"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center"/>
            </w:pPr>
            <w:r>
              <w:rPr>
                <w:noProof/>
              </w:rPr>
              <w:drawing>
                <wp:inline distT="0" distB="0" distL="114300" distR="114300" wp14:anchorId="5AF79C56" wp14:editId="68357092">
                  <wp:extent cx="2145030" cy="970915"/>
                  <wp:effectExtent l="0" t="0" r="7620" b="635"/>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72"/>
                          <a:stretch>
                            <a:fillRect/>
                          </a:stretch>
                        </pic:blipFill>
                        <pic:spPr>
                          <a:xfrm>
                            <a:off x="0" y="0"/>
                            <a:ext cx="2145030" cy="970915"/>
                          </a:xfrm>
                          <a:prstGeom prst="rect">
                            <a:avLst/>
                          </a:prstGeom>
                          <a:noFill/>
                          <a:ln>
                            <a:noFill/>
                          </a:ln>
                        </pic:spPr>
                      </pic:pic>
                    </a:graphicData>
                  </a:graphic>
                </wp:inline>
              </w:drawing>
            </w:r>
          </w:p>
          <w:p w14:paraId="2CF69F18"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）单刀双掷式</w:t>
            </w:r>
          </w:p>
          <w:p w14:paraId="0C421BDC"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pPr>
            <w:r>
              <w:t>主要工作电阻放在干路上，一条支路用导线，</w:t>
            </w:r>
            <w:r>
              <w:rPr>
                <w:rFonts w:hint="eastAsia"/>
              </w:rPr>
              <w:t>另一条</w:t>
            </w:r>
            <w:r>
              <w:t>支路连接在附加电阻上，如</w:t>
            </w:r>
            <w:r>
              <w:rPr>
                <w:rFonts w:hint="eastAsia"/>
              </w:rPr>
              <w:t>上右图</w:t>
            </w:r>
            <w:r>
              <w:t>所示。当开关掷向附加电阻的支路时两电阻串联，此时为低温挡</w:t>
            </w:r>
            <w:r>
              <w:rPr>
                <w:rFonts w:hint="eastAsia"/>
              </w:rPr>
              <w:t>；</w:t>
            </w:r>
            <w:r>
              <w:t>当开关掷向导线支路时，只有主要工作电阻工作，此时为高温挡</w:t>
            </w:r>
            <w:r>
              <w:rPr>
                <w:rFonts w:hint="eastAsia"/>
              </w:rPr>
              <w:t>。</w:t>
            </w:r>
          </w:p>
          <w:p w14:paraId="5F338CFA"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【典例8】（2023·江苏南京·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某型号的电热水器有高、中、低三挡位，其简化电路如图所示，</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为电热丝，闭合开关</w:t>
            </w:r>
            <w:r>
              <w:t>S</w:t>
            </w:r>
            <w:r>
              <w:t>、</w:t>
            </w:r>
            <w:r>
              <w:t>S</w:t>
            </w:r>
            <w:r>
              <w:rPr>
                <w:vertAlign w:val="subscript"/>
              </w:rPr>
              <w:t>1</w:t>
            </w:r>
            <w:r>
              <w:t>，</w:t>
            </w:r>
            <w:r>
              <w:t>S</w:t>
            </w:r>
            <w:r>
              <w:rPr>
                <w:vertAlign w:val="subscript"/>
              </w:rPr>
              <w:t>2</w:t>
            </w:r>
            <w:r>
              <w:t>接</w:t>
            </w:r>
            <w:r>
              <w:rPr>
                <w:rFonts w:eastAsia="Times New Roman"/>
                <w:i/>
              </w:rPr>
              <w:t>b</w:t>
            </w:r>
            <w:r>
              <w:t>，电流表示数为</w:t>
            </w:r>
            <w:r>
              <w:t>10A</w:t>
            </w:r>
            <w:r>
              <w:t>，再断开</w:t>
            </w:r>
            <w:r>
              <w:t>S</w:t>
            </w:r>
            <w:r>
              <w:rPr>
                <w:vertAlign w:val="subscript"/>
              </w:rPr>
              <w:t>1</w:t>
            </w:r>
            <w:r>
              <w:t>，电流表示数变化了</w:t>
            </w:r>
            <w:r>
              <w:t>8A</w:t>
            </w:r>
            <w:r>
              <w:t>。则（</w:t>
            </w:r>
            <w:r>
              <w:t>1</w:t>
            </w:r>
            <w:r>
              <w:t>）</w:t>
            </w:r>
            <w:r>
              <w:rPr>
                <w:rFonts w:eastAsia="Times New Roman"/>
                <w:i/>
              </w:rPr>
              <w:t>R</w:t>
            </w:r>
            <w:r>
              <w:rPr>
                <w:rFonts w:eastAsia="Times New Roman"/>
                <w:i/>
                <w:vertAlign w:val="subscript"/>
              </w:rPr>
              <w:t>1</w:t>
            </w:r>
            <w:r>
              <w:t>=</w:t>
            </w:r>
            <w:r>
              <w:rPr>
                <w:rFonts w:eastAsia="Times New Roman"/>
                <w:u w:val="single"/>
              </w:rPr>
              <w:t xml:space="preserve">          </w:t>
            </w:r>
            <w:r>
              <w:object w:dxaOrig="228" w:dyaOrig="228" w14:anchorId="1248080F">
                <v:shape id="_x0000_i1064" type="#_x0000_t75" alt="eqIdcffa35373ec4e4684107b42adb7a5161" style="width:11.25pt;height:11.25pt" o:ole="">
                  <v:imagedata r:id="rId73" o:title="eqIdcffa35373ec4e4684107b42adb7a5161"/>
                </v:shape>
                <o:OLEObject Type="Embed" ProgID="Equation.DSMT4" ShapeID="_x0000_i1064" DrawAspect="Content" ObjectID="_1802069997" r:id="rId74"/>
              </w:object>
            </w:r>
            <w:r>
              <w:t>；</w:t>
            </w:r>
          </w:p>
          <w:p w14:paraId="57B44CA7" w14:textId="77777777" w:rsidR="00C368EE" w:rsidRDefault="00C368EE" w:rsidP="00C368EE">
            <w:pPr>
              <w:spacing w:line="360" w:lineRule="auto"/>
              <w:jc w:val="left"/>
              <w:textAlignment w:val="center"/>
            </w:pPr>
            <w:r>
              <w:t>（</w:t>
            </w:r>
            <w:r>
              <w:t>2</w:t>
            </w:r>
            <w:r>
              <w:t>）低温</w:t>
            </w:r>
            <w:proofErr w:type="gramStart"/>
            <w:r>
              <w:t>挡工作</w:t>
            </w:r>
            <w:proofErr w:type="gramEnd"/>
            <w:r>
              <w:t>2min</w:t>
            </w:r>
            <w:r>
              <w:t>产生的热量是</w:t>
            </w:r>
            <w:r>
              <w:rPr>
                <w:rFonts w:eastAsia="Times New Roman"/>
                <w:u w:val="single"/>
              </w:rPr>
              <w:t xml:space="preserve">          </w:t>
            </w:r>
            <w:r>
              <w:t>J</w:t>
            </w:r>
            <w:r>
              <w:t>；</w:t>
            </w:r>
          </w:p>
          <w:p w14:paraId="3AED89D8" w14:textId="77777777" w:rsidR="00C368EE" w:rsidRDefault="00C368EE" w:rsidP="00C368EE">
            <w:pPr>
              <w:spacing w:line="360" w:lineRule="auto"/>
              <w:jc w:val="left"/>
              <w:textAlignment w:val="center"/>
            </w:pPr>
            <w:r>
              <w:t>（</w:t>
            </w:r>
            <w:r>
              <w:t>3</w:t>
            </w:r>
            <w:r>
              <w:t>）高温挡功率为</w:t>
            </w:r>
            <w:r>
              <w:rPr>
                <w:rFonts w:eastAsia="Times New Roman"/>
                <w:u w:val="single"/>
              </w:rPr>
              <w:t xml:space="preserve">          </w:t>
            </w:r>
            <w:r>
              <w:t>W</w:t>
            </w:r>
            <w:r>
              <w:t>。</w:t>
            </w:r>
          </w:p>
          <w:p w14:paraId="45CE01E1"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652C8F5E" wp14:editId="7984EC6D">
                  <wp:extent cx="1257300" cy="1066800"/>
                  <wp:effectExtent l="0" t="0" r="0" b="0"/>
                  <wp:docPr id="100051" name="图片 100051" descr="@@@50e46cb5-97c1-4a43-86d8-1ecd21e5d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0e46cb5-97c1-4a43-86d8-1ecd21e5d213"/>
                          <pic:cNvPicPr>
                            <a:picLocks noChangeAspect="1"/>
                          </pic:cNvPicPr>
                        </pic:nvPicPr>
                        <pic:blipFill>
                          <a:blip r:embed="rId75"/>
                          <a:stretch>
                            <a:fillRect/>
                          </a:stretch>
                        </pic:blipFill>
                        <pic:spPr>
                          <a:xfrm>
                            <a:off x="0" y="0"/>
                            <a:ext cx="1257300" cy="1066800"/>
                          </a:xfrm>
                          <a:prstGeom prst="rect">
                            <a:avLst/>
                          </a:prstGeom>
                        </pic:spPr>
                      </pic:pic>
                    </a:graphicData>
                  </a:graphic>
                </wp:inline>
              </w:drawing>
            </w:r>
          </w:p>
          <w:p w14:paraId="0B2AE97C"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【变式8-1】（2024·陕西西安·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w:t>
            </w:r>
            <w:r>
              <w:t>-1</w:t>
            </w:r>
            <w:r>
              <w:t>所示是某电饭锅电路简化图，它有高温挡和保温挡两个挡位；电</w:t>
            </w:r>
            <w:r>
              <w:lastRenderedPageBreak/>
              <w:t>饭锅处于高温挡时的功率是保温挡时的</w:t>
            </w:r>
            <w:r>
              <w:t xml:space="preserve"> 11</w:t>
            </w:r>
            <w:r>
              <w:t>倍；若家中只有该电饭锅在通电工作，已知电能表字样为</w:t>
            </w:r>
            <w:r>
              <w:t>“3 600 r/</w:t>
            </w:r>
            <w:r>
              <w:t>（</w:t>
            </w:r>
            <w:proofErr w:type="spellStart"/>
            <w:r>
              <w:t>kW·h</w:t>
            </w:r>
            <w:proofErr w:type="spellEnd"/>
            <w:r>
              <w:t>）</w:t>
            </w:r>
            <w:r>
              <w:t>”</w:t>
            </w:r>
            <w:r>
              <w:t>，图</w:t>
            </w:r>
            <w:r>
              <w:t>-2</w:t>
            </w:r>
            <w:r>
              <w:t>是该电饭锅正常工作时功率与时间的关系图像，下列说法正确的是（　　）</w:t>
            </w:r>
          </w:p>
          <w:p w14:paraId="084BFE3C"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7B6F0549" wp14:editId="6D2AACBD">
                  <wp:extent cx="2790825" cy="1266825"/>
                  <wp:effectExtent l="0" t="0" r="9525" b="9525"/>
                  <wp:docPr id="100053" name="图片 100053" descr="@@@c0ec477e-a57d-4e54-a914-7554e6ac1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0ec477e-a57d-4e54-a914-7554e6ac1c2e"/>
                          <pic:cNvPicPr>
                            <a:picLocks noChangeAspect="1"/>
                          </pic:cNvPicPr>
                        </pic:nvPicPr>
                        <pic:blipFill>
                          <a:blip r:embed="rId76"/>
                          <a:stretch>
                            <a:fillRect/>
                          </a:stretch>
                        </pic:blipFill>
                        <pic:spPr>
                          <a:xfrm>
                            <a:off x="0" y="0"/>
                            <a:ext cx="2790825" cy="1266825"/>
                          </a:xfrm>
                          <a:prstGeom prst="rect">
                            <a:avLst/>
                          </a:prstGeom>
                        </pic:spPr>
                      </pic:pic>
                    </a:graphicData>
                  </a:graphic>
                </wp:inline>
              </w:drawing>
            </w:r>
          </w:p>
          <w:p w14:paraId="66650283" w14:textId="77777777" w:rsidR="00C368EE" w:rsidRDefault="00C368EE" w:rsidP="00C368EE">
            <w:pPr>
              <w:spacing w:line="360" w:lineRule="auto"/>
              <w:ind w:left="380"/>
              <w:jc w:val="left"/>
              <w:textAlignment w:val="center"/>
            </w:pPr>
            <w:r>
              <w:t>A</w:t>
            </w:r>
            <w:r>
              <w:t>．</w:t>
            </w:r>
            <w:r>
              <w:t>10~20 min</w:t>
            </w:r>
            <w:r>
              <w:t>内开关</w:t>
            </w:r>
            <w:r>
              <w:t>S</w:t>
            </w:r>
            <w:r>
              <w:t>的状态为闭合</w:t>
            </w:r>
          </w:p>
          <w:p w14:paraId="4C1E36B4" w14:textId="77777777" w:rsidR="00C368EE" w:rsidRDefault="00C368EE" w:rsidP="00C368EE">
            <w:pPr>
              <w:spacing w:line="360" w:lineRule="auto"/>
              <w:ind w:left="380"/>
              <w:jc w:val="left"/>
              <w:textAlignment w:val="center"/>
            </w:pPr>
            <w:r>
              <w:t>B</w:t>
            </w:r>
            <w:r>
              <w:t>．电热丝</w:t>
            </w:r>
            <w:r>
              <w:rPr>
                <w:rFonts w:eastAsia="Times New Roman"/>
                <w:i/>
              </w:rPr>
              <w:t>R</w:t>
            </w:r>
            <w:r>
              <w:t>₂</w:t>
            </w:r>
            <w:r>
              <w:t>阻值为</w:t>
            </w:r>
            <w:r>
              <w:t>242Ω</w:t>
            </w:r>
          </w:p>
          <w:p w14:paraId="3E256C6F" w14:textId="77777777" w:rsidR="00C368EE" w:rsidRDefault="00C368EE" w:rsidP="00C368EE">
            <w:pPr>
              <w:spacing w:line="360" w:lineRule="auto"/>
              <w:ind w:left="380"/>
              <w:jc w:val="left"/>
              <w:textAlignment w:val="center"/>
            </w:pPr>
            <w:r>
              <w:t>C</w:t>
            </w:r>
            <w:r>
              <w:t>．若处于高温挡，则</w:t>
            </w:r>
            <w:r>
              <w:t>1min</w:t>
            </w:r>
            <w:r>
              <w:t>内电能表转盘转</w:t>
            </w:r>
            <w:r>
              <w:t>132</w:t>
            </w:r>
            <w:r>
              <w:t>圈</w:t>
            </w:r>
          </w:p>
          <w:p w14:paraId="3CBDBE62" w14:textId="77777777" w:rsidR="00C368EE" w:rsidRDefault="00C368EE" w:rsidP="00C368EE">
            <w:pPr>
              <w:spacing w:line="360" w:lineRule="auto"/>
              <w:ind w:left="380"/>
              <w:jc w:val="left"/>
              <w:textAlignment w:val="center"/>
            </w:pPr>
            <w:r>
              <w:t>D</w:t>
            </w:r>
            <w:r>
              <w:t>．若仅需提高高温挡的功率，只要将电路中</w:t>
            </w:r>
            <w:r>
              <w:rPr>
                <w:rFonts w:eastAsia="Times New Roman"/>
                <w:i/>
              </w:rPr>
              <w:t>R</w:t>
            </w:r>
            <w:r>
              <w:rPr>
                <w:rFonts w:eastAsia="Times New Roman"/>
                <w:i/>
                <w:vertAlign w:val="subscript"/>
              </w:rPr>
              <w:t>1</w:t>
            </w:r>
            <w:r>
              <w:t>电阻换成阻值更小一些的电阻</w:t>
            </w:r>
          </w:p>
          <w:p w14:paraId="563D8A32"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【变式8-2】（2024·山东济南·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为延长食物保质期，可对食物进行真空包装。真空包装机（如图甲）先抽出塑料袋内的气体，再利用电热丝加热塑料袋口进行密封。图乙是模拟该真空包装机功能的简易电路图。抽气机将塑料袋内空气抽出，使袋子变瘪，这是由于受到</w:t>
            </w:r>
            <w:r>
              <w:t xml:space="preserve"> </w:t>
            </w:r>
            <w:r>
              <w:rPr>
                <w:rFonts w:eastAsia="Times New Roman"/>
                <w:u w:val="single"/>
              </w:rPr>
              <w:t xml:space="preserve">           </w:t>
            </w:r>
            <w:r>
              <w:t>作用。密封时温度过高会导致袋口破损，为降低电热丝温度，应将滑动变阻器滑片向</w:t>
            </w:r>
            <w:r>
              <w:t xml:space="preserve"> </w:t>
            </w:r>
            <w:r>
              <w:rPr>
                <w:rFonts w:eastAsia="Times New Roman"/>
                <w:u w:val="single"/>
              </w:rPr>
              <w:t xml:space="preserve">           </w:t>
            </w:r>
            <w:r>
              <w:t>（选填</w:t>
            </w:r>
            <w:r>
              <w:t>“</w:t>
            </w:r>
            <w:r>
              <w:t>左</w:t>
            </w:r>
            <w:r>
              <w:t>”</w:t>
            </w:r>
            <w:r>
              <w:t>或</w:t>
            </w:r>
            <w:r>
              <w:t>“</w:t>
            </w:r>
            <w:r>
              <w:t>右</w:t>
            </w:r>
            <w:r>
              <w:t>”</w:t>
            </w:r>
            <w:r>
              <w:t>）移动。</w:t>
            </w:r>
          </w:p>
          <w:p w14:paraId="11EB7CC7"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1931CC2B" wp14:editId="26724AB1">
                  <wp:extent cx="2381250" cy="1076325"/>
                  <wp:effectExtent l="0" t="0" r="0" b="9525"/>
                  <wp:docPr id="100055" name="图片 100055" descr="@@@2b1e63e2-8ea8-4384-a83a-228cd9abb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b1e63e2-8ea8-4384-a83a-228cd9abb60e"/>
                          <pic:cNvPicPr>
                            <a:picLocks noChangeAspect="1"/>
                          </pic:cNvPicPr>
                        </pic:nvPicPr>
                        <pic:blipFill>
                          <a:blip r:embed="rId77"/>
                          <a:stretch>
                            <a:fillRect/>
                          </a:stretch>
                        </pic:blipFill>
                        <pic:spPr>
                          <a:xfrm>
                            <a:off x="0" y="0"/>
                            <a:ext cx="2381250" cy="1076325"/>
                          </a:xfrm>
                          <a:prstGeom prst="rect">
                            <a:avLst/>
                          </a:prstGeom>
                        </pic:spPr>
                      </pic:pic>
                    </a:graphicData>
                  </a:graphic>
                </wp:inline>
              </w:drawing>
            </w:r>
          </w:p>
          <w:p w14:paraId="121EA541" w14:textId="77777777" w:rsidR="00C368EE" w:rsidRDefault="00C368EE" w:rsidP="00C368EE">
            <w:pPr>
              <w:pStyle w:val="a8"/>
              <w:tabs>
                <w:tab w:val="left" w:pos="4680"/>
              </w:tabs>
              <w:snapToGrid w:val="0"/>
              <w:spacing w:line="360" w:lineRule="auto"/>
              <w:ind w:leftChars="-100" w:left="-210"/>
              <w:rPr>
                <w:b/>
                <w:bCs/>
                <w:color w:val="CE26D4"/>
              </w:rPr>
            </w:pPr>
          </w:p>
          <w:p w14:paraId="3CB6629D"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8" w:name="_Toc9876"/>
            <w:r>
              <w:rPr>
                <w:rFonts w:ascii="华文中宋" w:eastAsia="华文中宋" w:hAnsi="华文中宋" w:cs="华文中宋" w:hint="eastAsia"/>
                <w:b/>
                <w:color w:val="00B050"/>
                <w:sz w:val="28"/>
                <w:szCs w:val="32"/>
              </w:rPr>
              <w:t>题型突破九：怎样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电路的组成及连接问题</w:t>
            </w:r>
            <w:bookmarkEnd w:id="8"/>
          </w:p>
          <w:p w14:paraId="3BF1FD1F"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家庭电路的组成：输电线、电能表、总开关、保险装置、用电器。在安装家庭电路时，应注意以下几点：</w:t>
            </w:r>
          </w:p>
          <w:p w14:paraId="4D88712B"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先确定火线和零线，然后在干路火线上串联上熔断器，即电路保险装置，当电流过大时会自动熔断以保护电路。</w:t>
            </w:r>
          </w:p>
          <w:p w14:paraId="066A4F79"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控制电灯的开关要接在火线上，并与电灯串联。</w:t>
            </w:r>
          </w:p>
          <w:p w14:paraId="3777880F"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螺口灯泡的螺旋</w:t>
            </w:r>
            <w:proofErr w:type="gramStart"/>
            <w:r>
              <w:rPr>
                <w:szCs w:val="21"/>
              </w:rPr>
              <w:t>套一定</w:t>
            </w:r>
            <w:proofErr w:type="gramEnd"/>
            <w:r>
              <w:rPr>
                <w:szCs w:val="21"/>
              </w:rPr>
              <w:t>要接在零线上。</w:t>
            </w:r>
          </w:p>
          <w:p w14:paraId="7FAB7CA4"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电路中的插座，如果是两孔插座</w:t>
            </w:r>
            <w:r>
              <w:rPr>
                <w:szCs w:val="21"/>
              </w:rPr>
              <w:t>.</w:t>
            </w:r>
            <w:r>
              <w:rPr>
                <w:szCs w:val="21"/>
              </w:rPr>
              <w:t>一定</w:t>
            </w:r>
            <w:proofErr w:type="gramStart"/>
            <w:r>
              <w:rPr>
                <w:szCs w:val="21"/>
              </w:rPr>
              <w:t>是右孔接火</w:t>
            </w:r>
            <w:proofErr w:type="gramEnd"/>
            <w:r>
              <w:rPr>
                <w:szCs w:val="21"/>
              </w:rPr>
              <w:t>线，左孔接零线，要与电灯并联；如果是三孔插座，则必须是</w:t>
            </w:r>
            <w:r>
              <w:rPr>
                <w:rFonts w:hint="eastAsia"/>
                <w:szCs w:val="21"/>
              </w:rPr>
              <w:t>“</w:t>
            </w:r>
            <w:r>
              <w:rPr>
                <w:szCs w:val="21"/>
                <w:highlight w:val="yellow"/>
              </w:rPr>
              <w:t>左零右火上接地</w:t>
            </w:r>
            <w:r>
              <w:rPr>
                <w:rFonts w:hint="eastAsia"/>
                <w:szCs w:val="21"/>
              </w:rPr>
              <w:t>”</w:t>
            </w:r>
            <w:r>
              <w:rPr>
                <w:szCs w:val="21"/>
              </w:rPr>
              <w:t>。</w:t>
            </w:r>
          </w:p>
          <w:p w14:paraId="70D98D92"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各家用电器与插座并联</w:t>
            </w:r>
            <w:r>
              <w:rPr>
                <w:rFonts w:hint="eastAsia"/>
                <w:szCs w:val="21"/>
              </w:rPr>
              <w:t>，</w:t>
            </w:r>
            <w:r>
              <w:rPr>
                <w:szCs w:val="21"/>
              </w:rPr>
              <w:t>开关与所控制的用电器串联。</w:t>
            </w:r>
          </w:p>
          <w:p w14:paraId="65190CC1"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w:t>
            </w:r>
            <w:r>
              <w:rPr>
                <w:b/>
                <w:bCs/>
                <w:color w:val="C00000"/>
                <w:szCs w:val="21"/>
              </w:rPr>
              <w:t>家庭电路的连接</w:t>
            </w:r>
          </w:p>
          <w:p w14:paraId="0D0B258D"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lastRenderedPageBreak/>
              <w:t>火线零线并排走，接</w:t>
            </w:r>
            <w:proofErr w:type="gramStart"/>
            <w:r>
              <w:rPr>
                <w:szCs w:val="21"/>
              </w:rPr>
              <w:t>表进闸有</w:t>
            </w:r>
            <w:proofErr w:type="gramEnd"/>
            <w:r>
              <w:rPr>
                <w:szCs w:val="21"/>
              </w:rPr>
              <w:t>先后</w:t>
            </w:r>
            <w:r>
              <w:rPr>
                <w:rFonts w:hint="eastAsia"/>
                <w:szCs w:val="21"/>
              </w:rPr>
              <w:t>；</w:t>
            </w:r>
            <w:r>
              <w:rPr>
                <w:szCs w:val="21"/>
              </w:rPr>
              <w:t>火线接进保险盒，经过开关进灯座</w:t>
            </w:r>
            <w:r>
              <w:rPr>
                <w:rFonts w:hint="eastAsia"/>
                <w:szCs w:val="21"/>
              </w:rPr>
              <w:t>；</w:t>
            </w:r>
            <w:r>
              <w:rPr>
                <w:szCs w:val="21"/>
              </w:rPr>
              <w:t>为方便</w:t>
            </w:r>
            <w:r>
              <w:rPr>
                <w:rFonts w:hint="eastAsia"/>
                <w:szCs w:val="21"/>
              </w:rPr>
              <w:t>，</w:t>
            </w:r>
            <w:r>
              <w:rPr>
                <w:szCs w:val="21"/>
              </w:rPr>
              <w:t>安插座，与灯并联不可错</w:t>
            </w:r>
            <w:r>
              <w:rPr>
                <w:rFonts w:hint="eastAsia"/>
                <w:szCs w:val="21"/>
              </w:rPr>
              <w:t>；</w:t>
            </w:r>
            <w:r>
              <w:rPr>
                <w:szCs w:val="21"/>
              </w:rPr>
              <w:t>试电笔</w:t>
            </w:r>
            <w:r>
              <w:rPr>
                <w:rFonts w:hint="eastAsia"/>
                <w:szCs w:val="21"/>
              </w:rPr>
              <w:t>，</w:t>
            </w:r>
            <w:r>
              <w:rPr>
                <w:szCs w:val="21"/>
              </w:rPr>
              <w:t>来验电，氖管发光是火线。</w:t>
            </w:r>
          </w:p>
          <w:p w14:paraId="7FAC591A"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【典例9】（2023·辽宁鞍山·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在符合安全用电原则的前提下，请将带有保险丝的三孔插座及电灯接入电路中。（其中部分电路已连接完成且要求开关只控制电灯）</w:t>
            </w:r>
          </w:p>
          <w:p w14:paraId="11E33435"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09A81D34" wp14:editId="11751083">
                  <wp:extent cx="2962275" cy="1076325"/>
                  <wp:effectExtent l="0" t="0" r="9525" b="9525"/>
                  <wp:docPr id="100057" name="图片 100057" descr="@@@7ae84c6f-f8fc-40c0-8e5f-b3b42c89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ae84c6f-f8fc-40c0-8e5f-b3b42c894724"/>
                          <pic:cNvPicPr>
                            <a:picLocks noChangeAspect="1"/>
                          </pic:cNvPicPr>
                        </pic:nvPicPr>
                        <pic:blipFill>
                          <a:blip r:embed="rId78"/>
                          <a:stretch>
                            <a:fillRect/>
                          </a:stretch>
                        </pic:blipFill>
                        <pic:spPr>
                          <a:xfrm>
                            <a:off x="0" y="0"/>
                            <a:ext cx="2962275" cy="1076325"/>
                          </a:xfrm>
                          <a:prstGeom prst="rect">
                            <a:avLst/>
                          </a:prstGeom>
                        </pic:spPr>
                      </pic:pic>
                    </a:graphicData>
                  </a:graphic>
                </wp:inline>
              </w:drawing>
            </w:r>
            <w:r>
              <w:rPr>
                <w:rFonts w:eastAsia="Times New Roman"/>
                <w:kern w:val="0"/>
                <w:sz w:val="24"/>
              </w:rPr>
              <w:t>  </w:t>
            </w:r>
          </w:p>
          <w:p w14:paraId="54568F2C"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【变式9-1】（2024·陕西西安·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如图是电水壶工作的示意图，请用笔画线代替导线，将电水壶的三条接线按照安全用电的原则对应连接好。</w:t>
            </w:r>
          </w:p>
          <w:p w14:paraId="17BF747C"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5307230B" wp14:editId="53D83257">
                  <wp:extent cx="3038475" cy="1200150"/>
                  <wp:effectExtent l="0" t="0" r="9525" b="0"/>
                  <wp:docPr id="100063" name="图片 100063" descr="@@@4e0431f8-f86a-446c-80b1-866c8f1cf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e0431f8-f86a-446c-80b1-866c8f1cf5ac"/>
                          <pic:cNvPicPr>
                            <a:picLocks noChangeAspect="1"/>
                          </pic:cNvPicPr>
                        </pic:nvPicPr>
                        <pic:blipFill>
                          <a:blip r:embed="rId79"/>
                          <a:stretch>
                            <a:fillRect/>
                          </a:stretch>
                        </pic:blipFill>
                        <pic:spPr>
                          <a:xfrm>
                            <a:off x="0" y="0"/>
                            <a:ext cx="3038475" cy="1200150"/>
                          </a:xfrm>
                          <a:prstGeom prst="rect">
                            <a:avLst/>
                          </a:prstGeom>
                        </pic:spPr>
                      </pic:pic>
                    </a:graphicData>
                  </a:graphic>
                </wp:inline>
              </w:drawing>
            </w:r>
          </w:p>
          <w:p w14:paraId="26E4894C" w14:textId="77777777" w:rsidR="00C368EE" w:rsidRDefault="00C368EE" w:rsidP="00C368EE">
            <w:pPr>
              <w:spacing w:line="360" w:lineRule="auto"/>
              <w:textAlignment w:val="center"/>
            </w:pPr>
            <w:r>
              <w:rPr>
                <w:rFonts w:ascii="华文中宋" w:eastAsia="华文中宋" w:hAnsi="华文中宋" w:cs="华文中宋" w:hint="eastAsia"/>
                <w:b/>
                <w:bCs/>
                <w:color w:val="CE26D4"/>
              </w:rPr>
              <w:t>【变式9-2】（2024·广东佛山·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如图甲是小明家的插座面板，其内部有三孔插座，</w:t>
            </w:r>
            <w:r>
              <w:t>USB</w:t>
            </w:r>
            <w:r>
              <w:t>供电模块及开关。三孔插座和供电模块由开关控制，且可独立工作。请在图乙中用笔画线代替导线将电路连接完整。</w:t>
            </w:r>
          </w:p>
          <w:p w14:paraId="2873F0B1"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2810092D" wp14:editId="0A3CC776">
                  <wp:extent cx="3086100" cy="1247775"/>
                  <wp:effectExtent l="0" t="0" r="0" b="9525"/>
                  <wp:docPr id="100069" name="图片 100069" descr="@@@8920ea29-2c90-487b-b450-b91f881bf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920ea29-2c90-487b-b450-b91f881bfd18"/>
                          <pic:cNvPicPr>
                            <a:picLocks noChangeAspect="1"/>
                          </pic:cNvPicPr>
                        </pic:nvPicPr>
                        <pic:blipFill>
                          <a:blip r:embed="rId80"/>
                          <a:stretch>
                            <a:fillRect/>
                          </a:stretch>
                        </pic:blipFill>
                        <pic:spPr>
                          <a:xfrm>
                            <a:off x="0" y="0"/>
                            <a:ext cx="3086100" cy="1247775"/>
                          </a:xfrm>
                          <a:prstGeom prst="rect">
                            <a:avLst/>
                          </a:prstGeom>
                        </pic:spPr>
                      </pic:pic>
                    </a:graphicData>
                  </a:graphic>
                </wp:inline>
              </w:drawing>
            </w:r>
          </w:p>
          <w:p w14:paraId="02E5861A" w14:textId="77777777" w:rsidR="00C368EE" w:rsidRDefault="00C368EE" w:rsidP="00C368EE">
            <w:pPr>
              <w:pStyle w:val="a8"/>
              <w:tabs>
                <w:tab w:val="left" w:pos="4680"/>
              </w:tabs>
              <w:snapToGrid w:val="0"/>
              <w:spacing w:line="360" w:lineRule="auto"/>
              <w:ind w:leftChars="-100" w:left="-210"/>
              <w:rPr>
                <w:b/>
                <w:bCs/>
                <w:color w:val="CE26D4"/>
              </w:rPr>
            </w:pPr>
          </w:p>
          <w:p w14:paraId="3A565815"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9" w:name="_Toc13085"/>
            <w:r>
              <w:rPr>
                <w:rFonts w:ascii="华文中宋" w:eastAsia="华文中宋" w:hAnsi="华文中宋" w:cs="华文中宋" w:hint="eastAsia"/>
                <w:b/>
                <w:color w:val="00B050"/>
                <w:sz w:val="28"/>
                <w:szCs w:val="32"/>
              </w:rPr>
              <w:t>题型突破十：怎样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电路故障的分析问题</w:t>
            </w:r>
            <w:bookmarkEnd w:id="9"/>
          </w:p>
          <w:p w14:paraId="1D7DDFCC"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家庭电路故障常见的两种情况：一是短路，使保险丝熔断；二是电路发生了断路。其中：</w:t>
            </w:r>
          </w:p>
          <w:p w14:paraId="00FF4824"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检测时若氖管发光，表明该处与火线相通；</w:t>
            </w:r>
          </w:p>
          <w:p w14:paraId="5C7F34F0"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检测时若电路各处都不能使氖管发光，表明进户线中火线某处断路；</w:t>
            </w:r>
          </w:p>
          <w:p w14:paraId="171ECD4F"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检测时若电路各处都能使氖管发光，表明进户线中零线某处断路。</w:t>
            </w:r>
          </w:p>
          <w:p w14:paraId="13B700C8"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【特别提示】用试电笔判断电路故障</w:t>
            </w:r>
          </w:p>
          <w:p w14:paraId="6EA5AB28"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在用试电笔检查家庭电路时，能使试电笔氖管发光的地方说明此处与火线连接完好，不能使试电笔氖管发光</w:t>
            </w:r>
            <w:r>
              <w:rPr>
                <w:rFonts w:hint="eastAsia"/>
              </w:rPr>
              <w:lastRenderedPageBreak/>
              <w:t>的地方说明此处与火线之间有断路。</w:t>
            </w:r>
          </w:p>
          <w:p w14:paraId="64A407B4"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【典例10】（2023·四川乐山·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如图所示的各种做法中，符合安全用电原则的是（　　）</w:t>
            </w:r>
          </w:p>
          <w:p w14:paraId="03C86D12" w14:textId="77777777" w:rsidR="00C368EE" w:rsidRDefault="00C368EE" w:rsidP="00C368EE">
            <w:pPr>
              <w:spacing w:line="360" w:lineRule="auto"/>
              <w:jc w:val="left"/>
              <w:textAlignment w:val="center"/>
            </w:pPr>
            <w:r>
              <w:t>①</w:t>
            </w:r>
            <w:r>
              <w:t>使用试电笔时，手不能接触试电笔笔尖的金属部分</w:t>
            </w:r>
          </w:p>
          <w:p w14:paraId="3B0CF580" w14:textId="77777777" w:rsidR="00C368EE" w:rsidRDefault="00C368EE" w:rsidP="00C368EE">
            <w:pPr>
              <w:spacing w:line="360" w:lineRule="auto"/>
              <w:jc w:val="left"/>
              <w:textAlignment w:val="center"/>
            </w:pPr>
            <w:r>
              <w:t>②</w:t>
            </w:r>
            <w:r>
              <w:t>在一个插线板上同时使用多个大功率用电器</w:t>
            </w:r>
          </w:p>
          <w:p w14:paraId="7B32FE8C" w14:textId="77777777" w:rsidR="00C368EE" w:rsidRDefault="00C368EE" w:rsidP="00C368EE">
            <w:pPr>
              <w:spacing w:line="360" w:lineRule="auto"/>
              <w:jc w:val="left"/>
              <w:textAlignment w:val="center"/>
            </w:pPr>
            <w:r>
              <w:t>③</w:t>
            </w:r>
            <w:r>
              <w:t>开关要连接在火线与用电器之间</w:t>
            </w:r>
          </w:p>
          <w:p w14:paraId="6E5C32E6" w14:textId="77777777" w:rsidR="00C368EE" w:rsidRDefault="00C368EE" w:rsidP="00C368EE">
            <w:pPr>
              <w:spacing w:line="360" w:lineRule="auto"/>
              <w:jc w:val="left"/>
              <w:textAlignment w:val="center"/>
            </w:pPr>
            <w:r>
              <w:t>④</w:t>
            </w:r>
            <w:r>
              <w:t>冰箱的金属壳接地</w:t>
            </w:r>
          </w:p>
          <w:p w14:paraId="62198D13" w14:textId="77777777" w:rsidR="00C368EE" w:rsidRDefault="00C368EE" w:rsidP="00C368EE">
            <w:pPr>
              <w:spacing w:line="360" w:lineRule="auto"/>
              <w:jc w:val="left"/>
              <w:textAlignment w:val="center"/>
            </w:pPr>
          </w:p>
          <w:p w14:paraId="094604EC"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58BCB19D" wp14:editId="59F6B345">
                  <wp:extent cx="5276215" cy="1174750"/>
                  <wp:effectExtent l="0" t="0" r="635" b="6350"/>
                  <wp:docPr id="100075" name="图片 100075" descr="@@@52111040-ec12-4939-8322-d4fa15af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111040-ec12-4939-8322-d4fa15af3964"/>
                          <pic:cNvPicPr>
                            <a:picLocks noChangeAspect="1"/>
                          </pic:cNvPicPr>
                        </pic:nvPicPr>
                        <pic:blipFill>
                          <a:blip r:embed="rId81"/>
                          <a:stretch>
                            <a:fillRect/>
                          </a:stretch>
                        </pic:blipFill>
                        <pic:spPr>
                          <a:xfrm>
                            <a:off x="0" y="0"/>
                            <a:ext cx="5276800" cy="1175183"/>
                          </a:xfrm>
                          <a:prstGeom prst="rect">
                            <a:avLst/>
                          </a:prstGeom>
                        </pic:spPr>
                      </pic:pic>
                    </a:graphicData>
                  </a:graphic>
                </wp:inline>
              </w:drawing>
            </w:r>
            <w:r>
              <w:rPr>
                <w:rFonts w:eastAsia="Times New Roman"/>
                <w:kern w:val="0"/>
                <w:sz w:val="24"/>
              </w:rPr>
              <w:t>  </w:t>
            </w:r>
          </w:p>
          <w:p w14:paraId="5E377E3E" w14:textId="77777777" w:rsidR="00C368EE" w:rsidRDefault="00C368EE" w:rsidP="00C368EE">
            <w:pPr>
              <w:tabs>
                <w:tab w:val="left" w:pos="2078"/>
                <w:tab w:val="left" w:pos="4156"/>
                <w:tab w:val="left" w:pos="6234"/>
              </w:tabs>
              <w:spacing w:line="360" w:lineRule="auto"/>
              <w:ind w:left="380"/>
              <w:jc w:val="left"/>
              <w:textAlignment w:val="center"/>
            </w:pPr>
            <w:r>
              <w:t>A</w:t>
            </w:r>
            <w:r>
              <w:t>．</w:t>
            </w:r>
            <w:r>
              <w:t>①②③④</w:t>
            </w:r>
            <w:r>
              <w:tab/>
              <w:t>B</w:t>
            </w:r>
            <w:r>
              <w:t>．</w:t>
            </w:r>
            <w:r>
              <w:t>②③④</w:t>
            </w:r>
            <w:r>
              <w:tab/>
              <w:t>C</w:t>
            </w:r>
            <w:r>
              <w:t>．</w:t>
            </w:r>
            <w:r>
              <w:t>①③④</w:t>
            </w:r>
            <w:r>
              <w:tab/>
              <w:t>D</w:t>
            </w:r>
            <w:r>
              <w:t>．</w:t>
            </w:r>
            <w:r>
              <w:t>②④</w:t>
            </w:r>
          </w:p>
          <w:p w14:paraId="11F2E652"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【变式10-1】（2024·陕西西安·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如图是一户住宅内的配电系统方框图，下列说法中正确的是（</w:t>
            </w:r>
            <w:r>
              <w:rPr>
                <w:rFonts w:eastAsia="Times New Roman"/>
                <w:kern w:val="0"/>
                <w:sz w:val="24"/>
              </w:rPr>
              <w:t>    </w:t>
            </w:r>
            <w:r>
              <w:t>）</w:t>
            </w:r>
          </w:p>
          <w:p w14:paraId="2E7A8A71"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684832BC" wp14:editId="34CF39E1">
                  <wp:extent cx="2638425" cy="2095500"/>
                  <wp:effectExtent l="0" t="0" r="9525" b="0"/>
                  <wp:docPr id="100077" name="图片 100077" descr="@@@0a6c878c-22d3-42eb-a7e8-458e43369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a6c878c-22d3-42eb-a7e8-458e43369b81"/>
                          <pic:cNvPicPr>
                            <a:picLocks noChangeAspect="1"/>
                          </pic:cNvPicPr>
                        </pic:nvPicPr>
                        <pic:blipFill>
                          <a:blip r:embed="rId82"/>
                          <a:stretch>
                            <a:fillRect/>
                          </a:stretch>
                        </pic:blipFill>
                        <pic:spPr>
                          <a:xfrm>
                            <a:off x="0" y="0"/>
                            <a:ext cx="2638425" cy="2095500"/>
                          </a:xfrm>
                          <a:prstGeom prst="rect">
                            <a:avLst/>
                          </a:prstGeom>
                        </pic:spPr>
                      </pic:pic>
                    </a:graphicData>
                  </a:graphic>
                </wp:inline>
              </w:drawing>
            </w:r>
          </w:p>
          <w:p w14:paraId="2E1DE2CD" w14:textId="77777777" w:rsidR="00C368EE" w:rsidRDefault="00C368EE" w:rsidP="00C368EE">
            <w:pPr>
              <w:spacing w:line="360" w:lineRule="auto"/>
              <w:ind w:left="380"/>
              <w:jc w:val="left"/>
              <w:textAlignment w:val="center"/>
            </w:pPr>
            <w:r>
              <w:t>A</w:t>
            </w:r>
            <w:r>
              <w:t>．电能表和空气开关</w:t>
            </w:r>
            <w:r>
              <w:t>N</w:t>
            </w:r>
            <w:r>
              <w:t>的连接位置应该对调</w:t>
            </w:r>
          </w:p>
          <w:p w14:paraId="4B928C77" w14:textId="77777777" w:rsidR="00C368EE" w:rsidRDefault="00C368EE" w:rsidP="00C368EE">
            <w:pPr>
              <w:spacing w:line="360" w:lineRule="auto"/>
              <w:ind w:left="380"/>
              <w:jc w:val="left"/>
              <w:textAlignment w:val="center"/>
            </w:pPr>
            <w:r>
              <w:t>B</w:t>
            </w:r>
            <w:r>
              <w:t>．当吊灯正常发光时，用测电笔接触</w:t>
            </w:r>
            <w:r>
              <w:t>P</w:t>
            </w:r>
            <w:r>
              <w:t>处的导线，氖管不会发光</w:t>
            </w:r>
          </w:p>
          <w:p w14:paraId="5023A1B2" w14:textId="77777777" w:rsidR="00C368EE" w:rsidRDefault="00C368EE" w:rsidP="00C368EE">
            <w:pPr>
              <w:spacing w:line="360" w:lineRule="auto"/>
              <w:ind w:left="380"/>
              <w:jc w:val="left"/>
              <w:textAlignment w:val="center"/>
            </w:pPr>
            <w:r>
              <w:t>C</w:t>
            </w:r>
            <w:r>
              <w:t>．站在地上的人不小心用手触到插孔</w:t>
            </w:r>
            <w:r>
              <w:t>M</w:t>
            </w:r>
            <w:r>
              <w:t>内的金属片时，漏电保护器会迅速切断电流，对人身起到保护作用</w:t>
            </w:r>
          </w:p>
          <w:p w14:paraId="01FF1C29" w14:textId="77777777" w:rsidR="00C368EE" w:rsidRDefault="00C368EE" w:rsidP="00C368EE">
            <w:pPr>
              <w:spacing w:line="360" w:lineRule="auto"/>
              <w:ind w:left="380"/>
              <w:jc w:val="left"/>
              <w:textAlignment w:val="center"/>
            </w:pPr>
            <w:r>
              <w:t>D</w:t>
            </w:r>
            <w:r>
              <w:t>．当</w:t>
            </w:r>
            <w:r>
              <w:t>N</w:t>
            </w:r>
            <w:r>
              <w:t>处的空气开关跳闸时，一定是空调和吊灯同时使用引起的</w:t>
            </w:r>
          </w:p>
          <w:p w14:paraId="32E7F2FD"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【变式10—2】（2024·陕西西安·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如图所示的四种现象中说法正确的是（　　）</w:t>
            </w:r>
          </w:p>
          <w:p w14:paraId="0761A031"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0CEC2F94" wp14:editId="5BE9F524">
                  <wp:extent cx="4248150" cy="1162050"/>
                  <wp:effectExtent l="0" t="0" r="0" b="0"/>
                  <wp:docPr id="100079" name="图片 100079" descr="@@@ee6f9374-b5c1-4aa8-8189-6e7a7ef2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e6f9374-b5c1-4aa8-8189-6e7a7ef26743"/>
                          <pic:cNvPicPr>
                            <a:picLocks noChangeAspect="1"/>
                          </pic:cNvPicPr>
                        </pic:nvPicPr>
                        <pic:blipFill>
                          <a:blip r:embed="rId83"/>
                          <a:stretch>
                            <a:fillRect/>
                          </a:stretch>
                        </pic:blipFill>
                        <pic:spPr>
                          <a:xfrm>
                            <a:off x="0" y="0"/>
                            <a:ext cx="4248150" cy="1162050"/>
                          </a:xfrm>
                          <a:prstGeom prst="rect">
                            <a:avLst/>
                          </a:prstGeom>
                        </pic:spPr>
                      </pic:pic>
                    </a:graphicData>
                  </a:graphic>
                </wp:inline>
              </w:drawing>
            </w:r>
          </w:p>
          <w:p w14:paraId="474B3ED5" w14:textId="77777777" w:rsidR="00C368EE" w:rsidRDefault="00C368EE" w:rsidP="00C368EE">
            <w:pPr>
              <w:spacing w:line="360" w:lineRule="auto"/>
              <w:ind w:left="380"/>
              <w:jc w:val="left"/>
              <w:textAlignment w:val="center"/>
            </w:pPr>
            <w:r>
              <w:t>A</w:t>
            </w:r>
            <w:r>
              <w:t>．如图甲所示，站在绝缘凳上的人同时接触火线和零线不会引发</w:t>
            </w:r>
            <w:r>
              <w:t>“</w:t>
            </w:r>
            <w:r>
              <w:t>双线触电</w:t>
            </w:r>
            <w:r>
              <w:t>”</w:t>
            </w:r>
          </w:p>
          <w:p w14:paraId="2CB652B6" w14:textId="77777777" w:rsidR="00C368EE" w:rsidRDefault="00C368EE" w:rsidP="00C368EE">
            <w:pPr>
              <w:spacing w:line="360" w:lineRule="auto"/>
              <w:ind w:left="380"/>
              <w:jc w:val="left"/>
              <w:textAlignment w:val="center"/>
            </w:pPr>
            <w:r>
              <w:t>B</w:t>
            </w:r>
            <w:r>
              <w:t>．如图乙所示，在电路中可以同时使用很多大功率用电器</w:t>
            </w:r>
          </w:p>
          <w:p w14:paraId="698FE815" w14:textId="77777777" w:rsidR="00C368EE" w:rsidRDefault="00C368EE" w:rsidP="00C368EE">
            <w:pPr>
              <w:spacing w:line="360" w:lineRule="auto"/>
              <w:ind w:left="380"/>
              <w:jc w:val="left"/>
              <w:textAlignment w:val="center"/>
            </w:pPr>
            <w:r>
              <w:t>C</w:t>
            </w:r>
            <w:r>
              <w:t>．图丙中洗衣机的金属外壳应该接在零线上</w:t>
            </w:r>
          </w:p>
          <w:p w14:paraId="50C750E8" w14:textId="77777777" w:rsidR="00C368EE" w:rsidRDefault="00C368EE" w:rsidP="00C368EE">
            <w:pPr>
              <w:spacing w:line="360" w:lineRule="auto"/>
              <w:ind w:left="380"/>
              <w:jc w:val="left"/>
              <w:textAlignment w:val="center"/>
            </w:pPr>
            <w:r>
              <w:t>D</w:t>
            </w:r>
            <w:r>
              <w:t>．</w:t>
            </w:r>
            <w:proofErr w:type="gramStart"/>
            <w:r>
              <w:t>图丁</w:t>
            </w:r>
            <w:proofErr w:type="gramEnd"/>
            <w:r>
              <w:t>的空气开关跳闸，可能是家庭电路出现短路造成的</w:t>
            </w:r>
          </w:p>
          <w:p w14:paraId="0977C7F9" w14:textId="77777777" w:rsidR="00C368EE" w:rsidRDefault="00C368EE" w:rsidP="00C368EE">
            <w:pPr>
              <w:pStyle w:val="a8"/>
              <w:tabs>
                <w:tab w:val="left" w:pos="4680"/>
              </w:tabs>
              <w:snapToGrid w:val="0"/>
              <w:spacing w:line="360" w:lineRule="auto"/>
              <w:ind w:leftChars="-100" w:left="-210"/>
              <w:rPr>
                <w:b/>
                <w:bCs/>
                <w:color w:val="CE26D4"/>
              </w:rPr>
            </w:pPr>
          </w:p>
          <w:p w14:paraId="533F6051" w14:textId="77777777" w:rsidR="00C368EE" w:rsidRDefault="00C368EE" w:rsidP="00C368EE">
            <w:pPr>
              <w:jc w:val="center"/>
              <w:outlineLvl w:val="0"/>
              <w:rPr>
                <w:rFonts w:ascii="华文中宋" w:eastAsia="华文中宋" w:hAnsi="华文中宋" w:cs="华文中宋" w:hint="eastAsia"/>
                <w:b/>
                <w:color w:val="00B050"/>
                <w:sz w:val="28"/>
                <w:szCs w:val="32"/>
              </w:rPr>
            </w:pPr>
            <w:bookmarkStart w:id="10" w:name="_Toc791"/>
            <w:r>
              <w:rPr>
                <w:rFonts w:ascii="华文中宋" w:eastAsia="华文中宋" w:hAnsi="华文中宋" w:cs="华文中宋" w:hint="eastAsia"/>
                <w:b/>
                <w:color w:val="00B050"/>
                <w:sz w:val="28"/>
                <w:szCs w:val="32"/>
              </w:rPr>
              <w:t>题型突破十一：怎样解安全用电问题</w:t>
            </w:r>
            <w:bookmarkEnd w:id="10"/>
          </w:p>
          <w:p w14:paraId="415EDA7E"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避免触电事故的发生要注意两个方面：一是遵循</w:t>
            </w:r>
            <w:r>
              <w:rPr>
                <w:rFonts w:hint="eastAsia"/>
                <w:szCs w:val="21"/>
              </w:rPr>
              <w:t>“</w:t>
            </w:r>
            <w:r>
              <w:rPr>
                <w:szCs w:val="21"/>
              </w:rPr>
              <w:t>不接触低压带电体，不靠近高压带电体</w:t>
            </w:r>
            <w:r>
              <w:rPr>
                <w:rFonts w:hint="eastAsia"/>
                <w:szCs w:val="21"/>
              </w:rPr>
              <w:t>”</w:t>
            </w:r>
            <w:r>
              <w:rPr>
                <w:szCs w:val="21"/>
              </w:rPr>
              <w:t>的原则，要防止导线绝缘部分破损，保持绝缘部分干燥，避免电线跟其他金属物接触，定期检查，及时修理等；二是安装电路时要遵循安装规则，例如保险丝、开关必须安装在火线上，螺口灯座的螺旋套只准接在零线上，有金属外壳的用电器一定要使用三孔插座等。</w:t>
            </w:r>
          </w:p>
          <w:p w14:paraId="6EF0F028"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处理触电事故一定要先切断电源，具体做法是断开开关或用一根绝缘棒挑开电线，然后再抢救触电者。电路发生火灾时务必切断电源后再灭火。</w:t>
            </w:r>
          </w:p>
          <w:p w14:paraId="2C3A2D50" w14:textId="77777777" w:rsidR="00C368EE" w:rsidRDefault="00C368EE" w:rsidP="00C368EE">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p>
          <w:p w14:paraId="4EE9166D"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【典例11】（2023·山东青岛·</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生命宝贵，安全第一</w:t>
            </w:r>
            <w:r>
              <w:t>”</w:t>
            </w:r>
            <w:r>
              <w:t>是同学们应具有的安全意识。下列做法不符合安全用电原则的是（　　）</w:t>
            </w:r>
          </w:p>
          <w:p w14:paraId="5F0E2E8F" w14:textId="77777777" w:rsidR="00C368EE" w:rsidRDefault="00C368EE" w:rsidP="00C368EE">
            <w:pPr>
              <w:spacing w:line="360" w:lineRule="auto"/>
              <w:ind w:left="380"/>
              <w:jc w:val="left"/>
              <w:textAlignment w:val="center"/>
            </w:pPr>
            <w:r>
              <w:t>A</w:t>
            </w:r>
            <w:r>
              <w:t>．连接家庭电路时，开关接在火线和用电器之间</w:t>
            </w:r>
          </w:p>
          <w:p w14:paraId="3E1D116B" w14:textId="77777777" w:rsidR="00C368EE" w:rsidRDefault="00C368EE" w:rsidP="00C368EE">
            <w:pPr>
              <w:spacing w:line="360" w:lineRule="auto"/>
              <w:ind w:left="380"/>
              <w:jc w:val="left"/>
              <w:textAlignment w:val="center"/>
            </w:pPr>
            <w:r>
              <w:t>B</w:t>
            </w:r>
            <w:r>
              <w:t>．若家用电器着火，先切断电源，再用灭火器灭火</w:t>
            </w:r>
          </w:p>
          <w:p w14:paraId="7C321E2B" w14:textId="77777777" w:rsidR="00C368EE" w:rsidRDefault="00C368EE" w:rsidP="00C368EE">
            <w:pPr>
              <w:spacing w:line="360" w:lineRule="auto"/>
              <w:ind w:left="380"/>
              <w:jc w:val="left"/>
              <w:textAlignment w:val="center"/>
            </w:pPr>
            <w:r>
              <w:t>C</w:t>
            </w:r>
            <w:r>
              <w:t>．使用试电笔时，手指按住笔尾金属体</w:t>
            </w:r>
          </w:p>
          <w:p w14:paraId="29BC51D5" w14:textId="77777777" w:rsidR="00C368EE" w:rsidRDefault="00C368EE" w:rsidP="00C368EE">
            <w:pPr>
              <w:spacing w:line="360" w:lineRule="auto"/>
              <w:ind w:left="380"/>
              <w:jc w:val="left"/>
              <w:textAlignment w:val="center"/>
            </w:pPr>
            <w:r>
              <w:t>D</w:t>
            </w:r>
            <w:r>
              <w:t>．更换灯泡时，没有断开电源开关</w:t>
            </w:r>
          </w:p>
          <w:p w14:paraId="389C15BF"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【变式11-1】（2024·河北·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安全用电是生活中的必须技能，下列说法中正确的是（　　）</w:t>
            </w:r>
          </w:p>
          <w:p w14:paraId="56FB1129" w14:textId="77777777" w:rsidR="00C368EE" w:rsidRDefault="00C368EE" w:rsidP="00C368EE">
            <w:pPr>
              <w:spacing w:line="360" w:lineRule="auto"/>
              <w:ind w:left="380"/>
              <w:textAlignment w:val="center"/>
            </w:pPr>
            <w:r>
              <w:t>A</w:t>
            </w:r>
            <w:r>
              <w:t>．一般工厂和家庭照明选用</w:t>
            </w:r>
            <w:r>
              <w:t>230V</w:t>
            </w:r>
            <w:r>
              <w:t>电压供电</w:t>
            </w:r>
          </w:p>
          <w:p w14:paraId="78CE2463" w14:textId="77777777" w:rsidR="00C368EE" w:rsidRDefault="00C368EE" w:rsidP="00C368EE">
            <w:pPr>
              <w:spacing w:line="360" w:lineRule="auto"/>
              <w:ind w:left="380"/>
              <w:textAlignment w:val="center"/>
            </w:pPr>
            <w:r>
              <w:t>B</w:t>
            </w:r>
            <w:r>
              <w:t>．未经公安及主管部门批准，任何单位和个人私设电网都是刑事违法行为</w:t>
            </w:r>
          </w:p>
          <w:p w14:paraId="1756E9A5" w14:textId="77777777" w:rsidR="00C368EE" w:rsidRDefault="00C368EE" w:rsidP="00C368EE">
            <w:pPr>
              <w:spacing w:line="360" w:lineRule="auto"/>
              <w:ind w:left="380"/>
              <w:textAlignment w:val="center"/>
            </w:pPr>
            <w:r>
              <w:t>C</w:t>
            </w:r>
            <w:r>
              <w:t>．不应该在未经允许的情况下接近高压带电器</w:t>
            </w:r>
          </w:p>
          <w:p w14:paraId="7C4E2632" w14:textId="77777777" w:rsidR="00C368EE" w:rsidRDefault="00C368EE" w:rsidP="00C368EE">
            <w:pPr>
              <w:spacing w:line="360" w:lineRule="auto"/>
              <w:ind w:left="380"/>
              <w:textAlignment w:val="center"/>
            </w:pPr>
            <w:r>
              <w:t>D</w:t>
            </w:r>
            <w:r>
              <w:t>．绝缘皮破损的插头仍旧可以正常使用</w:t>
            </w:r>
          </w:p>
          <w:p w14:paraId="5D1C4266" w14:textId="77777777" w:rsidR="00C368EE" w:rsidRDefault="00C368EE" w:rsidP="00C368EE">
            <w:pPr>
              <w:spacing w:line="360" w:lineRule="auto"/>
              <w:textAlignment w:val="center"/>
            </w:pPr>
            <w:r>
              <w:rPr>
                <w:rFonts w:ascii="华文中宋" w:eastAsia="华文中宋" w:hAnsi="华文中宋" w:cs="华文中宋" w:hint="eastAsia"/>
                <w:b/>
                <w:bCs/>
                <w:color w:val="CE26D4"/>
              </w:rPr>
              <w:t>【变式11-2】（2024·陕西西安·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日常生活离不开电，下列做法符合安全用电原则的是（　　）</w:t>
            </w:r>
          </w:p>
          <w:p w14:paraId="202C352C" w14:textId="77777777" w:rsidR="00C368EE" w:rsidRDefault="00C368EE" w:rsidP="00C368EE">
            <w:pPr>
              <w:spacing w:line="360" w:lineRule="auto"/>
              <w:ind w:left="380"/>
              <w:textAlignment w:val="center"/>
            </w:pPr>
            <w:r>
              <w:lastRenderedPageBreak/>
              <w:t>A</w:t>
            </w:r>
            <w:r>
              <w:t>．家庭电路着火迅速用冷水浇灭</w:t>
            </w:r>
            <w:r>
              <w:rPr>
                <w:rFonts w:hint="eastAsia"/>
              </w:rPr>
              <w:tab/>
            </w:r>
            <w:r>
              <w:rPr>
                <w:rFonts w:hint="eastAsia"/>
              </w:rPr>
              <w:tab/>
            </w:r>
            <w:r>
              <w:rPr>
                <w:rFonts w:hint="eastAsia"/>
              </w:rPr>
              <w:tab/>
            </w:r>
            <w:r>
              <w:t>B</w:t>
            </w:r>
            <w:r>
              <w:t>．使用试电笔时，手指按住笔尾金属体</w:t>
            </w:r>
          </w:p>
          <w:p w14:paraId="5DD86C4F" w14:textId="693FBD47" w:rsidR="00311EEE" w:rsidRPr="00C368EE" w:rsidRDefault="00C368EE" w:rsidP="00C368EE">
            <w:pPr>
              <w:spacing w:line="360" w:lineRule="auto"/>
              <w:ind w:left="380"/>
              <w:textAlignment w:val="center"/>
              <w:rPr>
                <w:rFonts w:hint="eastAsia"/>
              </w:rPr>
            </w:pPr>
            <w:r>
              <w:t>C</w:t>
            </w:r>
            <w:r>
              <w:t>．使用电冰箱时必须使用两孔插座</w:t>
            </w:r>
            <w:r>
              <w:rPr>
                <w:rFonts w:hint="eastAsia"/>
              </w:rPr>
              <w:tab/>
            </w:r>
            <w:r>
              <w:rPr>
                <w:rFonts w:hint="eastAsia"/>
              </w:rPr>
              <w:tab/>
            </w:r>
            <w:r>
              <w:rPr>
                <w:rFonts w:hint="eastAsia"/>
              </w:rPr>
              <w:tab/>
            </w:r>
            <w:r>
              <w:t>D</w:t>
            </w:r>
            <w:r>
              <w:t>．使用绝缘皮破损的手机</w:t>
            </w:r>
            <w:proofErr w:type="gramStart"/>
            <w:r>
              <w:t>充电线</w:t>
            </w:r>
            <w:proofErr w:type="gramEnd"/>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CD516EE" w14:textId="77777777" w:rsidR="00C368EE" w:rsidRDefault="00C368EE" w:rsidP="00C368EE">
            <w:pPr>
              <w:jc w:val="left"/>
              <w:textAlignment w:val="center"/>
              <w:rPr>
                <w:rFonts w:ascii="宋体" w:hAnsi="宋体" w:cs="宋体" w:hint="eastAsia"/>
                <w:b/>
              </w:rPr>
            </w:pPr>
            <w:r>
              <w:rPr>
                <w:rFonts w:ascii="宋体" w:hAnsi="宋体" w:cs="宋体"/>
                <w:b/>
              </w:rPr>
              <w:t>一、单选题</w:t>
            </w:r>
          </w:p>
          <w:p w14:paraId="25DD8DB1" w14:textId="77777777" w:rsidR="00C368EE" w:rsidRDefault="00C368EE" w:rsidP="00C368EE">
            <w:pPr>
              <w:spacing w:line="360" w:lineRule="auto"/>
              <w:textAlignment w:val="center"/>
            </w:pPr>
            <w:r>
              <w:rPr>
                <w:rFonts w:ascii="华文中宋" w:eastAsia="华文中宋" w:hAnsi="华文中宋" w:cs="华文中宋" w:hint="eastAsia"/>
                <w:b/>
                <w:bCs/>
                <w:color w:val="CE26D4"/>
              </w:rPr>
              <w:t>1．（2024·广西钦州·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w:t>
            </w:r>
            <w:r>
              <w:t>珍爱生命，安全用电</w:t>
            </w:r>
            <w:r>
              <w:t>”</w:t>
            </w:r>
            <w:r>
              <w:t>是公民应具备的安全意识。关于安全用电，下列做法正确的是（　　）</w:t>
            </w:r>
          </w:p>
          <w:p w14:paraId="3F918D74" w14:textId="77777777" w:rsidR="00C368EE" w:rsidRDefault="00C368EE" w:rsidP="00C368EE">
            <w:pPr>
              <w:tabs>
                <w:tab w:val="left" w:pos="4156"/>
              </w:tabs>
              <w:spacing w:line="360" w:lineRule="auto"/>
              <w:ind w:left="300"/>
              <w:textAlignment w:val="center"/>
            </w:pPr>
            <w:r>
              <w:t>A</w:t>
            </w:r>
            <w:r>
              <w:t>．在高压线下钓鱼</w:t>
            </w:r>
            <w:r>
              <w:tab/>
              <w:t>B</w:t>
            </w:r>
            <w:r>
              <w:t>．更换灯泡前先切断电源</w:t>
            </w:r>
          </w:p>
          <w:p w14:paraId="4DEC5FED" w14:textId="77777777" w:rsidR="00C368EE" w:rsidRDefault="00C368EE" w:rsidP="00C368EE">
            <w:pPr>
              <w:tabs>
                <w:tab w:val="left" w:pos="4156"/>
              </w:tabs>
              <w:spacing w:line="360" w:lineRule="auto"/>
              <w:ind w:left="300"/>
              <w:textAlignment w:val="center"/>
            </w:pPr>
            <w:r>
              <w:t>C</w:t>
            </w:r>
            <w:r>
              <w:t>．在电线上晾晒衣服</w:t>
            </w:r>
            <w:r>
              <w:tab/>
              <w:t>D</w:t>
            </w:r>
            <w:r>
              <w:t>．不切断开关就用湿抹布擦拭电灯</w:t>
            </w:r>
          </w:p>
          <w:p w14:paraId="0028D733" w14:textId="77777777" w:rsidR="00C368EE" w:rsidRDefault="00C368EE" w:rsidP="00C368EE">
            <w:pPr>
              <w:spacing w:line="360" w:lineRule="auto"/>
              <w:textAlignment w:val="center"/>
            </w:pPr>
            <w:r>
              <w:rPr>
                <w:rFonts w:ascii="华文中宋" w:eastAsia="华文中宋" w:hAnsi="华文中宋" w:cs="华文中宋" w:hint="eastAsia"/>
                <w:b/>
                <w:bCs/>
                <w:color w:val="CE26D4"/>
              </w:rPr>
              <w:t>2．（2024·湖北黄冈·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如图甲所示，电源电压恒为</w:t>
            </w:r>
            <w:r>
              <w:t>9V</w:t>
            </w:r>
            <w:r>
              <w:t>，滑动变阻器的最大阻值为</w:t>
            </w:r>
            <w:r>
              <w:t>100Ω</w:t>
            </w:r>
            <w:r>
              <w:t>，电子元件</w:t>
            </w:r>
            <w:r>
              <w:rPr>
                <w:rFonts w:eastAsia="Times New Roman"/>
                <w:i/>
              </w:rPr>
              <w:t>R</w:t>
            </w:r>
            <w:r>
              <w:t>在</w:t>
            </w:r>
            <w:r>
              <w:t>0.1A~0.4A</w:t>
            </w:r>
            <w:r>
              <w:t>的电流范围内均能正常工作，若该电子元件的</w:t>
            </w:r>
            <w:r>
              <w:rPr>
                <w:rFonts w:eastAsia="Times New Roman"/>
                <w:i/>
              </w:rPr>
              <w:t>I</w:t>
            </w:r>
            <w:r>
              <w:t>-</w:t>
            </w:r>
            <w:r>
              <w:rPr>
                <w:rFonts w:eastAsia="Times New Roman"/>
                <w:i/>
              </w:rPr>
              <w:t>U</w:t>
            </w:r>
            <w:r>
              <w:t>图像如图乙所示，则该电子元件在其正常工作的范围内，下列判断正确的是（　　）</w:t>
            </w:r>
          </w:p>
          <w:p w14:paraId="39D479AC"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7DFC7251" wp14:editId="58BA88D5">
                  <wp:extent cx="2790825" cy="1409700"/>
                  <wp:effectExtent l="0" t="0" r="9525" b="0"/>
                  <wp:docPr id="17" name="图片 17" descr="@@@0de39339-7e50-4c23-b540-6f136a0f9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de39339-7e50-4c23-b540-6f136a0f964a"/>
                          <pic:cNvPicPr>
                            <a:picLocks noChangeAspect="1"/>
                          </pic:cNvPicPr>
                        </pic:nvPicPr>
                        <pic:blipFill>
                          <a:blip r:embed="rId84"/>
                          <a:stretch>
                            <a:fillRect/>
                          </a:stretch>
                        </pic:blipFill>
                        <pic:spPr>
                          <a:xfrm>
                            <a:off x="0" y="0"/>
                            <a:ext cx="2790825" cy="1409700"/>
                          </a:xfrm>
                          <a:prstGeom prst="rect">
                            <a:avLst/>
                          </a:prstGeom>
                        </pic:spPr>
                      </pic:pic>
                    </a:graphicData>
                  </a:graphic>
                </wp:inline>
              </w:drawing>
            </w:r>
          </w:p>
          <w:p w14:paraId="274C9387" w14:textId="77777777" w:rsidR="00C368EE" w:rsidRDefault="00C368EE" w:rsidP="00C368EE">
            <w:pPr>
              <w:spacing w:line="360" w:lineRule="auto"/>
              <w:ind w:left="300"/>
              <w:jc w:val="left"/>
              <w:textAlignment w:val="center"/>
            </w:pPr>
            <w:r>
              <w:t>A</w:t>
            </w:r>
            <w:r>
              <w:t>．该电子元件两端的电压增大时，其电阻增大</w:t>
            </w:r>
          </w:p>
          <w:p w14:paraId="3FC47451" w14:textId="77777777" w:rsidR="00C368EE" w:rsidRDefault="00C368EE" w:rsidP="00C368EE">
            <w:pPr>
              <w:spacing w:line="360" w:lineRule="auto"/>
              <w:ind w:left="300"/>
              <w:jc w:val="left"/>
              <w:textAlignment w:val="center"/>
            </w:pPr>
            <w:r>
              <w:t>B</w:t>
            </w:r>
            <w:r>
              <w:t>．该电子元件消耗的最大功率与最小功率之比为</w:t>
            </w:r>
            <w:r>
              <w:t>4</w:t>
            </w:r>
            <w:r>
              <w:t>︰</w:t>
            </w:r>
            <w:r>
              <w:t>1</w:t>
            </w:r>
          </w:p>
          <w:p w14:paraId="6EAF0BD5" w14:textId="77777777" w:rsidR="00C368EE" w:rsidRDefault="00C368EE" w:rsidP="00C368EE">
            <w:pPr>
              <w:spacing w:line="360" w:lineRule="auto"/>
              <w:ind w:left="300"/>
              <w:jc w:val="left"/>
              <w:textAlignment w:val="center"/>
            </w:pPr>
            <w:r>
              <w:t>C</w:t>
            </w:r>
            <w:r>
              <w:t>．该电子元件在某个正常工作状态下，它消耗的电功率总是小于此时滑动变阻器消耗的电功率</w:t>
            </w:r>
          </w:p>
          <w:p w14:paraId="4C65E45D" w14:textId="77777777" w:rsidR="00C368EE" w:rsidRDefault="00C368EE" w:rsidP="00C368EE">
            <w:pPr>
              <w:spacing w:line="360" w:lineRule="auto"/>
              <w:ind w:left="300"/>
              <w:jc w:val="left"/>
              <w:textAlignment w:val="center"/>
            </w:pPr>
            <w:r>
              <w:t>D</w:t>
            </w:r>
            <w:r>
              <w:t>．滑动变阻器的阻值范围应控制在</w:t>
            </w:r>
            <w:r>
              <w:t>12.5Ω~100Ω</w:t>
            </w:r>
          </w:p>
          <w:p w14:paraId="7BF6928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3．（2024·陕西西安·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如图甲所示，电源电压保持不变，闭合开关</w:t>
            </w:r>
            <w:r>
              <w:t>S</w:t>
            </w:r>
            <w:r>
              <w:t>，滑动变阻器滑片从</w:t>
            </w:r>
            <w:r>
              <w:object w:dxaOrig="175" w:dyaOrig="190" w14:anchorId="2ECBC338">
                <v:shape id="_x0000_i1071" type="#_x0000_t75" alt="eqId0a6936d370d6a238a608ca56f87198de" style="width:8.65pt;height:9.4pt" o:ole="">
                  <v:imagedata r:id="rId85" o:title="eqId0a6936d370d6a238a608ca56f87198de"/>
                </v:shape>
                <o:OLEObject Type="Embed" ProgID="Equation.DSMT4" ShapeID="_x0000_i1071" DrawAspect="Content" ObjectID="_1802069998" r:id="rId86"/>
              </w:object>
            </w:r>
            <w:r>
              <w:t>端滑到</w:t>
            </w:r>
            <w:r>
              <w:object w:dxaOrig="175" w:dyaOrig="254" w14:anchorId="5A0D1927">
                <v:shape id="_x0000_i1072" type="#_x0000_t75" alt="eqId2c94bb12cee76221e13f9ef955b0aab1" style="width:8.65pt;height:12.75pt" o:ole="">
                  <v:imagedata r:id="rId87" o:title="eqId2c94bb12cee76221e13f9ef955b0aab1"/>
                </v:shape>
                <o:OLEObject Type="Embed" ProgID="Equation.DSMT4" ShapeID="_x0000_i1072" DrawAspect="Content" ObjectID="_1802069999" r:id="rId88"/>
              </w:object>
            </w:r>
            <w:r>
              <w:t>端的过程中，电流表示数</w:t>
            </w:r>
            <w:r>
              <w:object w:dxaOrig="175" w:dyaOrig="225" w14:anchorId="438AD6E4">
                <v:shape id="_x0000_i1073" type="#_x0000_t75" alt="eqIde105760638b22b26ff8bec4354255e4c" style="width:8.65pt;height:11.25pt" o:ole="">
                  <v:imagedata r:id="rId89" o:title="eqIde105760638b22b26ff8bec4354255e4c"/>
                </v:shape>
                <o:OLEObject Type="Embed" ProgID="Equation.DSMT4" ShapeID="_x0000_i1073" DrawAspect="Content" ObjectID="_1802070000" r:id="rId90"/>
              </w:object>
            </w:r>
            <w:r>
              <w:t>与电压表示数</w:t>
            </w:r>
            <w:r>
              <w:object w:dxaOrig="228" w:dyaOrig="255" w14:anchorId="4062CDFB">
                <v:shape id="_x0000_i1074" type="#_x0000_t75" alt="eqIdb52b4f24969673c863b5aff4fb6751ce" style="width:11.25pt;height:12.75pt" o:ole="">
                  <v:imagedata r:id="rId91" o:title="eqIdb52b4f24969673c863b5aff4fb6751ce"/>
                </v:shape>
                <o:OLEObject Type="Embed" ProgID="Equation.DSMT4" ShapeID="_x0000_i1074" DrawAspect="Content" ObjectID="_1802070001" r:id="rId92"/>
              </w:object>
            </w:r>
            <w:r>
              <w:t>的关系图像如图乙所示，以下分析正确的是（　　）</w:t>
            </w:r>
          </w:p>
          <w:p w14:paraId="3D6067F0"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07203384" wp14:editId="79650426">
                  <wp:extent cx="2724785" cy="1475740"/>
                  <wp:effectExtent l="0" t="0" r="18415" b="10160"/>
                  <wp:docPr id="18" name="图片 18" descr="@@@800c4333-a04b-48ac-bcd5-8f8037d4b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00c4333-a04b-48ac-bcd5-8f8037d4b056"/>
                          <pic:cNvPicPr>
                            <a:picLocks noChangeAspect="1"/>
                          </pic:cNvPicPr>
                        </pic:nvPicPr>
                        <pic:blipFill>
                          <a:blip r:embed="rId93"/>
                          <a:stretch>
                            <a:fillRect/>
                          </a:stretch>
                        </pic:blipFill>
                        <pic:spPr>
                          <a:xfrm>
                            <a:off x="0" y="0"/>
                            <a:ext cx="2724785" cy="1475740"/>
                          </a:xfrm>
                          <a:prstGeom prst="rect">
                            <a:avLst/>
                          </a:prstGeom>
                        </pic:spPr>
                      </pic:pic>
                    </a:graphicData>
                  </a:graphic>
                </wp:inline>
              </w:drawing>
            </w:r>
          </w:p>
          <w:p w14:paraId="368037D5" w14:textId="77777777" w:rsidR="00C368EE" w:rsidRDefault="00C368EE" w:rsidP="00C368EE">
            <w:pPr>
              <w:spacing w:line="360" w:lineRule="auto"/>
              <w:ind w:left="300"/>
              <w:jc w:val="left"/>
              <w:textAlignment w:val="center"/>
            </w:pPr>
            <w:r>
              <w:lastRenderedPageBreak/>
              <w:t>A</w:t>
            </w:r>
            <w:r>
              <w:t>．电源电压为</w:t>
            </w:r>
            <w:r>
              <w:object w:dxaOrig="334" w:dyaOrig="250" w14:anchorId="2984F844">
                <v:shape id="_x0000_i1075" type="#_x0000_t75" alt="eqId3088c2099211295de775ee33dd1d03fc" style="width:16.9pt;height:12.4pt" o:ole="">
                  <v:imagedata r:id="rId94" o:title="eqId3088c2099211295de775ee33dd1d03fc"/>
                </v:shape>
                <o:OLEObject Type="Embed" ProgID="Equation.DSMT4" ShapeID="_x0000_i1075" DrawAspect="Content" ObjectID="_1802070002" r:id="rId95"/>
              </w:object>
            </w:r>
            <w:r>
              <w:rPr>
                <w:rFonts w:hint="eastAsia"/>
              </w:rPr>
              <w:tab/>
            </w:r>
            <w:r>
              <w:rPr>
                <w:rFonts w:hint="eastAsia"/>
              </w:rPr>
              <w:tab/>
            </w:r>
            <w:r>
              <w:rPr>
                <w:rFonts w:hint="eastAsia"/>
              </w:rPr>
              <w:tab/>
            </w:r>
            <w:r>
              <w:rPr>
                <w:rFonts w:hint="eastAsia"/>
              </w:rPr>
              <w:tab/>
            </w:r>
            <w:r>
              <w:t>B</w:t>
            </w:r>
            <w:r>
              <w:t>．</w:t>
            </w:r>
            <w:r>
              <w:object w:dxaOrig="228" w:dyaOrig="348" w14:anchorId="6D3519A0">
                <v:shape id="_x0000_i1076" type="#_x0000_t75" alt="eqId9efc18a5bb2e53586331b2a58538a48b" style="width:11.25pt;height:17.25pt" o:ole="">
                  <v:imagedata r:id="rId96" o:title="eqId9efc18a5bb2e53586331b2a58538a48b"/>
                </v:shape>
                <o:OLEObject Type="Embed" ProgID="Equation.DSMT4" ShapeID="_x0000_i1076" DrawAspect="Content" ObjectID="_1802070003" r:id="rId97"/>
              </w:object>
            </w:r>
            <w:r>
              <w:t>的电阻值是</w:t>
            </w:r>
            <w:r>
              <w:object w:dxaOrig="369" w:dyaOrig="228" w14:anchorId="2924EF8F">
                <v:shape id="_x0000_i1077" type="#_x0000_t75" alt="eqId5d757a8853133814c9a9753443c1cf82" style="width:18.4pt;height:11.25pt" o:ole="">
                  <v:imagedata r:id="rId98" o:title="eqId5d757a8853133814c9a9753443c1cf82"/>
                </v:shape>
                <o:OLEObject Type="Embed" ProgID="Equation.DSMT4" ShapeID="_x0000_i1077" DrawAspect="Content" ObjectID="_1802070004" r:id="rId99"/>
              </w:object>
            </w:r>
          </w:p>
          <w:p w14:paraId="6FEAB174" w14:textId="77777777" w:rsidR="00C368EE" w:rsidRDefault="00C368EE" w:rsidP="00C368EE">
            <w:pPr>
              <w:spacing w:line="360" w:lineRule="auto"/>
              <w:ind w:left="300"/>
              <w:jc w:val="left"/>
              <w:textAlignment w:val="center"/>
            </w:pPr>
            <w:r>
              <w:t>C</w:t>
            </w:r>
            <w:r>
              <w:t>．</w:t>
            </w:r>
            <w:r>
              <w:object w:dxaOrig="264" w:dyaOrig="318" w14:anchorId="0907121A">
                <v:shape id="_x0000_i1078" type="#_x0000_t75" alt="eqId19f20f21a9d50b61dac519a3ddab539d" style="width:13.15pt;height:15.75pt" o:ole="">
                  <v:imagedata r:id="rId100" o:title="eqId19f20f21a9d50b61dac519a3ddab539d"/>
                </v:shape>
                <o:OLEObject Type="Embed" ProgID="Equation.DSMT4" ShapeID="_x0000_i1078" DrawAspect="Content" ObjectID="_1802070005" r:id="rId101"/>
              </w:object>
            </w:r>
            <w:r>
              <w:t xml:space="preserve"> </w:t>
            </w:r>
            <w:r>
              <w:t>的最大电阻值是</w:t>
            </w:r>
            <w:r>
              <w:object w:dxaOrig="439" w:dyaOrig="253" w14:anchorId="6F4E180E">
                <v:shape id="_x0000_i1079" type="#_x0000_t75" alt="eqIde9fd79de5050f5960c9478154c48e830" style="width:22.15pt;height:12.75pt" o:ole="">
                  <v:imagedata r:id="rId102" o:title="eqIde9fd79de5050f5960c9478154c48e830"/>
                </v:shape>
                <o:OLEObject Type="Embed" ProgID="Equation.DSMT4" ShapeID="_x0000_i1079" DrawAspect="Content" ObjectID="_1802070006" r:id="rId103"/>
              </w:object>
            </w:r>
            <w:r>
              <w:rPr>
                <w:rFonts w:hint="eastAsia"/>
              </w:rPr>
              <w:tab/>
            </w:r>
            <w:r>
              <w:rPr>
                <w:rFonts w:hint="eastAsia"/>
              </w:rPr>
              <w:tab/>
            </w:r>
            <w:r>
              <w:rPr>
                <w:rFonts w:hint="eastAsia"/>
              </w:rPr>
              <w:tab/>
            </w:r>
            <w:r>
              <w:rPr>
                <w:rFonts w:hint="eastAsia"/>
              </w:rPr>
              <w:tab/>
            </w:r>
            <w:r>
              <w:t>D</w:t>
            </w:r>
            <w:r>
              <w:t>．当滑片</w:t>
            </w:r>
            <w:r>
              <w:t>P</w:t>
            </w:r>
            <w:r>
              <w:t>滑到</w:t>
            </w:r>
            <w:r>
              <w:object w:dxaOrig="175" w:dyaOrig="190" w14:anchorId="21FDBC29">
                <v:shape id="_x0000_i1080" type="#_x0000_t75" alt="eqId0a6936d370d6a238a608ca56f87198de" style="width:8.65pt;height:9.4pt" o:ole="">
                  <v:imagedata r:id="rId85" o:title="eqId0a6936d370d6a238a608ca56f87198de"/>
                </v:shape>
                <o:OLEObject Type="Embed" ProgID="Equation.DSMT4" ShapeID="_x0000_i1080" DrawAspect="Content" ObjectID="_1802070007" r:id="rId104"/>
              </w:object>
            </w:r>
            <w:r>
              <w:t>端时，电阻</w:t>
            </w:r>
            <w:r>
              <w:object w:dxaOrig="264" w:dyaOrig="318" w14:anchorId="1E283A1A">
                <v:shape id="_x0000_i1081" type="#_x0000_t75" alt="eqId19f20f21a9d50b61dac519a3ddab539d" style="width:13.15pt;height:15.75pt" o:ole="">
                  <v:imagedata r:id="rId100" o:title="eqId19f20f21a9d50b61dac519a3ddab539d"/>
                </v:shape>
                <o:OLEObject Type="Embed" ProgID="Equation.DSMT4" ShapeID="_x0000_i1081" DrawAspect="Content" ObjectID="_1802070008" r:id="rId105"/>
              </w:object>
            </w:r>
            <w:r>
              <w:t>消耗的电功率是</w:t>
            </w:r>
            <w:r>
              <w:object w:dxaOrig="369" w:dyaOrig="250" w14:anchorId="0849BCAF">
                <v:shape id="_x0000_i1082" type="#_x0000_t75" alt="eqIdfe5ebac2482de2617d31c7d97c4b271a" style="width:18.4pt;height:12.4pt" o:ole="">
                  <v:imagedata r:id="rId106" o:title="eqIdfe5ebac2482de2617d31c7d97c4b271a"/>
                </v:shape>
                <o:OLEObject Type="Embed" ProgID="Equation.DSMT4" ShapeID="_x0000_i1082" DrawAspect="Content" ObjectID="_1802070009" r:id="rId107"/>
              </w:object>
            </w:r>
          </w:p>
          <w:p w14:paraId="19A6AF7F"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4．（2024·广东·模拟预测）</w:t>
            </w:r>
            <w:r>
              <w:t>如图所示，电源电压保持不变，灯</w:t>
            </w:r>
            <w:r>
              <w:t>L</w:t>
            </w:r>
            <w:r>
              <w:rPr>
                <w:vertAlign w:val="subscript"/>
              </w:rPr>
              <w:t>1</w:t>
            </w:r>
            <w:r>
              <w:t>、</w:t>
            </w:r>
            <w:r>
              <w:t>L</w:t>
            </w:r>
            <w:r>
              <w:rPr>
                <w:vertAlign w:val="subscript"/>
              </w:rPr>
              <w:t>2</w:t>
            </w:r>
            <w:r>
              <w:t>规格相同，灯丝电阻保持不变。开关</w:t>
            </w:r>
            <w:r>
              <w:t>S</w:t>
            </w:r>
            <w:r>
              <w:t>由断开到闭合时，电路中（　　）</w:t>
            </w:r>
          </w:p>
          <w:p w14:paraId="2AA75475"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335D24A9" wp14:editId="17542ECE">
                  <wp:extent cx="1333500" cy="1190625"/>
                  <wp:effectExtent l="0" t="0" r="0" b="9525"/>
                  <wp:docPr id="19" name="图片 19" descr="@@@aac5f1db-1c09-43a1-8a13-1d6a4b3c5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ac5f1db-1c09-43a1-8a13-1d6a4b3c5d9c"/>
                          <pic:cNvPicPr>
                            <a:picLocks noChangeAspect="1"/>
                          </pic:cNvPicPr>
                        </pic:nvPicPr>
                        <pic:blipFill>
                          <a:blip r:embed="rId108"/>
                          <a:stretch>
                            <a:fillRect/>
                          </a:stretch>
                        </pic:blipFill>
                        <pic:spPr>
                          <a:xfrm>
                            <a:off x="0" y="0"/>
                            <a:ext cx="1333500" cy="1190625"/>
                          </a:xfrm>
                          <a:prstGeom prst="rect">
                            <a:avLst/>
                          </a:prstGeom>
                        </pic:spPr>
                      </pic:pic>
                    </a:graphicData>
                  </a:graphic>
                </wp:inline>
              </w:drawing>
            </w:r>
          </w:p>
          <w:p w14:paraId="705FE49E" w14:textId="77777777" w:rsidR="00C368EE" w:rsidRDefault="00C368EE" w:rsidP="00C368EE">
            <w:pPr>
              <w:spacing w:line="360" w:lineRule="auto"/>
              <w:ind w:left="300"/>
              <w:jc w:val="left"/>
              <w:textAlignment w:val="center"/>
            </w:pPr>
            <w:r>
              <w:t>A</w:t>
            </w:r>
            <w:r>
              <w:t>．灯</w:t>
            </w:r>
            <w:r>
              <w:t>L</w:t>
            </w:r>
            <w:r>
              <w:rPr>
                <w:vertAlign w:val="subscript"/>
              </w:rPr>
              <w:t>2</w:t>
            </w:r>
            <w:r>
              <w:t>变暗，电压表示数变小</w:t>
            </w:r>
            <w:r>
              <w:rPr>
                <w:rFonts w:hint="eastAsia"/>
              </w:rPr>
              <w:tab/>
            </w:r>
            <w:r>
              <w:rPr>
                <w:rFonts w:hint="eastAsia"/>
              </w:rPr>
              <w:tab/>
            </w:r>
            <w:r>
              <w:rPr>
                <w:rFonts w:hint="eastAsia"/>
              </w:rPr>
              <w:tab/>
            </w:r>
            <w:r>
              <w:t>B</w:t>
            </w:r>
            <w:r>
              <w:t>．灯</w:t>
            </w:r>
            <w:r>
              <w:t>L</w:t>
            </w:r>
            <w:r>
              <w:rPr>
                <w:vertAlign w:val="subscript"/>
              </w:rPr>
              <w:t>1</w:t>
            </w:r>
            <w:r>
              <w:t>变暗，电流表示数变小</w:t>
            </w:r>
          </w:p>
          <w:p w14:paraId="29D2729E" w14:textId="77777777" w:rsidR="00C368EE" w:rsidRDefault="00C368EE" w:rsidP="00C368EE">
            <w:pPr>
              <w:spacing w:line="360" w:lineRule="auto"/>
              <w:ind w:left="300"/>
              <w:jc w:val="left"/>
              <w:textAlignment w:val="center"/>
            </w:pPr>
            <w:r>
              <w:t>C</w:t>
            </w:r>
            <w:r>
              <w:t>．灯</w:t>
            </w:r>
            <w:r>
              <w:t>L</w:t>
            </w:r>
            <w:r>
              <w:rPr>
                <w:vertAlign w:val="subscript"/>
              </w:rPr>
              <w:t>2</w:t>
            </w:r>
            <w:r>
              <w:t>变亮，电压表示数变大</w:t>
            </w:r>
            <w:r>
              <w:rPr>
                <w:rFonts w:hint="eastAsia"/>
              </w:rPr>
              <w:tab/>
            </w:r>
            <w:r>
              <w:rPr>
                <w:rFonts w:hint="eastAsia"/>
              </w:rPr>
              <w:tab/>
            </w:r>
            <w:r>
              <w:rPr>
                <w:rFonts w:hint="eastAsia"/>
              </w:rPr>
              <w:tab/>
            </w:r>
            <w:r>
              <w:t>D</w:t>
            </w:r>
            <w:r>
              <w:t>．灯</w:t>
            </w:r>
            <w:r>
              <w:t>L</w:t>
            </w:r>
            <w:r>
              <w:rPr>
                <w:vertAlign w:val="subscript"/>
              </w:rPr>
              <w:t>1</w:t>
            </w:r>
            <w:r>
              <w:t>变亮，电流表示数变大</w:t>
            </w:r>
          </w:p>
          <w:p w14:paraId="0983DC90"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5．（多选）（2024·湖南邵阳·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w:t>
            </w:r>
            <w:proofErr w:type="gramStart"/>
            <w:r>
              <w:t>明制作</w:t>
            </w:r>
            <w:proofErr w:type="gramEnd"/>
            <w:r>
              <w:t>了一个利用电路测物体所受重力大小的小仪器，如图所示，电源电压恒定，当秤盘不放任何重物时，滑片</w:t>
            </w:r>
            <w:r>
              <w:t>P</w:t>
            </w:r>
            <w:r>
              <w:t>恰好处于</w:t>
            </w:r>
            <w:r>
              <w:t>a</w:t>
            </w:r>
            <w:r>
              <w:t>点。下列说法正确的是（　　）</w:t>
            </w:r>
          </w:p>
          <w:p w14:paraId="22B12687"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13944C49" wp14:editId="3B3F4FE1">
                  <wp:extent cx="1647825" cy="1428750"/>
                  <wp:effectExtent l="0" t="0" r="9525" b="0"/>
                  <wp:docPr id="20" name="图片 20" descr="@@@9d9c644d-0954-4642-829b-20c64ec13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d9c644d-0954-4642-829b-20c64ec13f78"/>
                          <pic:cNvPicPr>
                            <a:picLocks noChangeAspect="1"/>
                          </pic:cNvPicPr>
                        </pic:nvPicPr>
                        <pic:blipFill>
                          <a:blip r:embed="rId109"/>
                          <a:stretch>
                            <a:fillRect/>
                          </a:stretch>
                        </pic:blipFill>
                        <pic:spPr>
                          <a:xfrm>
                            <a:off x="0" y="0"/>
                            <a:ext cx="1647825" cy="1428750"/>
                          </a:xfrm>
                          <a:prstGeom prst="rect">
                            <a:avLst/>
                          </a:prstGeom>
                        </pic:spPr>
                      </pic:pic>
                    </a:graphicData>
                  </a:graphic>
                </wp:inline>
              </w:drawing>
            </w:r>
          </w:p>
          <w:p w14:paraId="011FD4F3" w14:textId="77777777" w:rsidR="00C368EE" w:rsidRDefault="00C368EE" w:rsidP="00C368EE">
            <w:pPr>
              <w:spacing w:line="360" w:lineRule="auto"/>
              <w:ind w:left="300"/>
              <w:jc w:val="left"/>
              <w:textAlignment w:val="center"/>
            </w:pPr>
            <w:r>
              <w:t>A</w:t>
            </w:r>
            <w:r>
              <w:t>．改造电压表表盘可显示重力的大小</w:t>
            </w:r>
          </w:p>
          <w:p w14:paraId="3D3921D4" w14:textId="77777777" w:rsidR="00C368EE" w:rsidRDefault="00C368EE" w:rsidP="00C368EE">
            <w:pPr>
              <w:spacing w:line="360" w:lineRule="auto"/>
              <w:ind w:left="300"/>
              <w:jc w:val="left"/>
              <w:textAlignment w:val="center"/>
            </w:pPr>
            <w:r>
              <w:t>B</w:t>
            </w:r>
            <w:r>
              <w:t>．当秤盘内物体所受重力变大时，电流表示数变小</w:t>
            </w:r>
          </w:p>
          <w:p w14:paraId="53D39AA8" w14:textId="77777777" w:rsidR="00C368EE" w:rsidRDefault="00C368EE" w:rsidP="00C368EE">
            <w:pPr>
              <w:spacing w:line="360" w:lineRule="auto"/>
              <w:ind w:left="300"/>
              <w:jc w:val="left"/>
              <w:textAlignment w:val="center"/>
            </w:pPr>
            <w:r>
              <w:t>C</w:t>
            </w:r>
            <w:r>
              <w:t>．当秤盘内物体所受重力变大时，电路的功率不变</w:t>
            </w:r>
          </w:p>
          <w:p w14:paraId="77E0FFC3" w14:textId="77777777" w:rsidR="00C368EE" w:rsidRDefault="00C368EE" w:rsidP="00C368EE">
            <w:pPr>
              <w:spacing w:line="360" w:lineRule="auto"/>
              <w:ind w:left="300"/>
              <w:jc w:val="left"/>
              <w:textAlignment w:val="center"/>
            </w:pPr>
            <w:r>
              <w:t>D</w:t>
            </w:r>
            <w:r>
              <w:t>．</w:t>
            </w:r>
            <w:r>
              <w:object w:dxaOrig="228" w:dyaOrig="348" w14:anchorId="0FD832C2">
                <v:shape id="_x0000_i1083" type="#_x0000_t75" alt="eqId9efc18a5bb2e53586331b2a58538a48b" style="width:11.25pt;height:17.25pt" o:ole="">
                  <v:imagedata r:id="rId96" o:title="eqId9efc18a5bb2e53586331b2a58538a48b"/>
                </v:shape>
                <o:OLEObject Type="Embed" ProgID="Equation.DSMT4" ShapeID="_x0000_i1083" DrawAspect="Content" ObjectID="_1802070010" r:id="rId110"/>
              </w:object>
            </w:r>
            <w:r>
              <w:t>短路将使测量结果偏小</w:t>
            </w:r>
          </w:p>
          <w:p w14:paraId="0DC0C8CA" w14:textId="77777777" w:rsidR="00C368EE" w:rsidRDefault="00C368EE" w:rsidP="00C368EE">
            <w:pPr>
              <w:jc w:val="center"/>
              <w:textAlignment w:val="center"/>
              <w:rPr>
                <w:rFonts w:ascii="黑体" w:eastAsia="黑体" w:hAnsi="黑体" w:cs="黑体" w:hint="eastAsia"/>
                <w:b/>
                <w:sz w:val="30"/>
              </w:rPr>
            </w:pPr>
          </w:p>
          <w:p w14:paraId="37E3A50E" w14:textId="77777777" w:rsidR="00C368EE" w:rsidRDefault="00C368EE" w:rsidP="00C368EE">
            <w:pPr>
              <w:jc w:val="left"/>
              <w:textAlignment w:val="center"/>
              <w:rPr>
                <w:rFonts w:ascii="宋体" w:hAnsi="宋体" w:cs="宋体" w:hint="eastAsia"/>
                <w:b/>
              </w:rPr>
            </w:pPr>
            <w:r>
              <w:rPr>
                <w:rFonts w:ascii="宋体" w:hAnsi="宋体" w:cs="宋体"/>
                <w:b/>
              </w:rPr>
              <w:t>二、填空题</w:t>
            </w:r>
          </w:p>
          <w:p w14:paraId="333FE25A"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6．（2024·上海黄浦·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某</w:t>
            </w:r>
            <w:r>
              <w:t>LED</w:t>
            </w:r>
            <w:r>
              <w:t>灯标有</w:t>
            </w:r>
            <w:r>
              <w:t>“220V</w:t>
            </w:r>
            <w:r>
              <w:rPr>
                <w:rFonts w:eastAsia="Times New Roman"/>
                <w:kern w:val="0"/>
                <w:sz w:val="24"/>
              </w:rPr>
              <w:t>  </w:t>
            </w:r>
            <w:r>
              <w:t>11W”</w:t>
            </w:r>
            <w:r>
              <w:t>，其中</w:t>
            </w:r>
            <w:r>
              <w:t>“11W”</w:t>
            </w:r>
            <w:r>
              <w:t>表示该灯的额定</w:t>
            </w:r>
            <w:r>
              <w:rPr>
                <w:rFonts w:eastAsia="Times New Roman"/>
                <w:u w:val="single"/>
              </w:rPr>
              <w:t xml:space="preserve">      </w:t>
            </w:r>
            <w:r>
              <w:t>；若该灯正常工作</w:t>
            </w:r>
            <w:r>
              <w:t>10</w:t>
            </w:r>
            <w:r>
              <w:t>小时，通过灯的电流为</w:t>
            </w:r>
            <w:r>
              <w:rPr>
                <w:rFonts w:eastAsia="Times New Roman"/>
                <w:u w:val="single"/>
              </w:rPr>
              <w:t xml:space="preserve">      </w:t>
            </w:r>
            <w:r>
              <w:t>安，消耗的电能为</w:t>
            </w:r>
            <w:r>
              <w:rPr>
                <w:rFonts w:eastAsia="Times New Roman"/>
                <w:u w:val="single"/>
              </w:rPr>
              <w:t xml:space="preserve">      </w:t>
            </w:r>
            <w:r>
              <w:t>千瓦时。</w:t>
            </w:r>
          </w:p>
          <w:p w14:paraId="34DB6F7D"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7．（2024·广东·模拟预测）</w:t>
            </w:r>
            <w:r>
              <w:t>如图甲所示是某电热器的工作原理图，它的工作电压是</w:t>
            </w:r>
            <w:r>
              <w:t>220V</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是发热电阻，</w:t>
            </w:r>
            <w:r>
              <w:lastRenderedPageBreak/>
              <w:t>且</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=48.4Ω</w:t>
            </w:r>
            <w:r>
              <w:t>。根据原理图可知当旋钮开关旋到位置</w:t>
            </w:r>
            <w:r>
              <w:rPr>
                <w:rFonts w:eastAsia="Times New Roman"/>
                <w:i/>
              </w:rPr>
              <w:t>T</w:t>
            </w:r>
            <w:r>
              <w:t>时，电热器处于</w:t>
            </w:r>
            <w:r>
              <w:rPr>
                <w:rFonts w:eastAsia="Times New Roman"/>
                <w:u w:val="single"/>
              </w:rPr>
              <w:t xml:space="preserve">               </w:t>
            </w:r>
            <w:r>
              <w:t>（选填</w:t>
            </w:r>
            <w:r>
              <w:t>“</w:t>
            </w:r>
            <w:r>
              <w:t>高温挡</w:t>
            </w:r>
            <w:r>
              <w:t>”</w:t>
            </w:r>
            <w:r>
              <w:t>或</w:t>
            </w:r>
            <w:r>
              <w:t>“</w:t>
            </w:r>
            <w:r>
              <w:t>低温挡</w:t>
            </w:r>
            <w:r>
              <w:t>”</w:t>
            </w:r>
            <w:r>
              <w:t>），此情况下通电</w:t>
            </w:r>
            <w:r>
              <w:t>1min</w:t>
            </w:r>
            <w:r>
              <w:t>产生的热量是</w:t>
            </w:r>
            <w:r>
              <w:rPr>
                <w:rFonts w:eastAsia="Times New Roman"/>
                <w:u w:val="single"/>
              </w:rPr>
              <w:t xml:space="preserve">          </w:t>
            </w:r>
            <w:r>
              <w:t>J</w:t>
            </w:r>
            <w:r>
              <w:t>；这台电热器配备一个三脚插头，如图乙所示，应该将电路图中的</w:t>
            </w:r>
            <w:r>
              <w:rPr>
                <w:rFonts w:eastAsia="Times New Roman"/>
                <w:i/>
              </w:rPr>
              <w:t>A</w:t>
            </w:r>
            <w:r>
              <w:t>线接到插头的</w:t>
            </w:r>
            <w:r>
              <w:rPr>
                <w:rFonts w:eastAsia="Times New Roman"/>
                <w:u w:val="single"/>
              </w:rPr>
              <w:t xml:space="preserve">      </w:t>
            </w:r>
            <w:r>
              <w:t>（选填</w:t>
            </w:r>
            <w:r>
              <w:t>“</w:t>
            </w:r>
            <w:r>
              <w:rPr>
                <w:rFonts w:eastAsia="Times New Roman"/>
                <w:i/>
              </w:rPr>
              <w:t>G</w:t>
            </w:r>
            <w:r>
              <w:t>”“</w:t>
            </w:r>
            <w:r>
              <w:rPr>
                <w:rFonts w:eastAsia="Times New Roman"/>
                <w:i/>
              </w:rPr>
              <w:t>L</w:t>
            </w:r>
            <w:r>
              <w:t>”</w:t>
            </w:r>
            <w:r>
              <w:t>或</w:t>
            </w:r>
            <w:r>
              <w:t>“</w:t>
            </w:r>
            <w:r>
              <w:rPr>
                <w:rFonts w:eastAsia="Times New Roman"/>
                <w:i/>
              </w:rPr>
              <w:t>N</w:t>
            </w:r>
            <w:r>
              <w:t>”</w:t>
            </w:r>
            <w:r>
              <w:t>）脚。</w:t>
            </w:r>
          </w:p>
          <w:p w14:paraId="6150CB40"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06E84FE5" wp14:editId="194DBFE9">
                  <wp:extent cx="2595245" cy="1571625"/>
                  <wp:effectExtent l="0" t="0" r="14605" b="9525"/>
                  <wp:docPr id="21" name="图片 21" descr="@@@8dd917bc-df67-45f2-9a26-5dc3b409c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dd917bc-df67-45f2-9a26-5dc3b409c507"/>
                          <pic:cNvPicPr>
                            <a:picLocks noChangeAspect="1"/>
                          </pic:cNvPicPr>
                        </pic:nvPicPr>
                        <pic:blipFill>
                          <a:blip r:embed="rId111"/>
                          <a:stretch>
                            <a:fillRect/>
                          </a:stretch>
                        </pic:blipFill>
                        <pic:spPr>
                          <a:xfrm>
                            <a:off x="0" y="0"/>
                            <a:ext cx="2595245" cy="1571625"/>
                          </a:xfrm>
                          <a:prstGeom prst="rect">
                            <a:avLst/>
                          </a:prstGeom>
                        </pic:spPr>
                      </pic:pic>
                    </a:graphicData>
                  </a:graphic>
                </wp:inline>
              </w:drawing>
            </w:r>
          </w:p>
          <w:p w14:paraId="739242F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8．（2024·河南·模拟预测）</w:t>
            </w:r>
            <w:r>
              <w:t>如图为一款电热水壶的简化电路图，该壶有</w:t>
            </w:r>
            <w:r>
              <w:t>“</w:t>
            </w:r>
            <w:r>
              <w:t>加热</w:t>
            </w:r>
            <w:r>
              <w:t>”</w:t>
            </w:r>
            <w:r>
              <w:t>和</w:t>
            </w:r>
            <w:r>
              <w:t>“</w:t>
            </w:r>
            <w:r>
              <w:t>保温</w:t>
            </w:r>
            <w:r>
              <w:t>”</w:t>
            </w:r>
            <w:r>
              <w:t>两种状态，电源电压为</w:t>
            </w:r>
            <w:r>
              <w:t>220V</w:t>
            </w:r>
            <w:r>
              <w:t>，电阻丝</w:t>
            </w:r>
            <w:r>
              <w:rPr>
                <w:rFonts w:eastAsia="Times New Roman"/>
                <w:i/>
              </w:rPr>
              <w:t>R</w:t>
            </w:r>
            <w:r>
              <w:rPr>
                <w:rFonts w:eastAsia="Times New Roman"/>
                <w:i/>
                <w:vertAlign w:val="subscript"/>
              </w:rPr>
              <w:t>1</w:t>
            </w:r>
            <w:r>
              <w:t>的阻值为</w:t>
            </w:r>
            <w:r>
              <w:t>44Ω</w:t>
            </w:r>
            <w:r>
              <w:t>、该壶保温功率为</w:t>
            </w:r>
            <w:r>
              <w:t>100W</w:t>
            </w:r>
            <w:r>
              <w:t>。当开关</w:t>
            </w:r>
            <w:r>
              <w:object w:dxaOrig="598" w:dyaOrig="319" w14:anchorId="74200441">
                <v:shape id="_x0000_i1084" type="#_x0000_t75" alt="eqIdd60a5810296b3a44f03de4af9e83268c" style="width:30pt;height:16.15pt" o:ole="">
                  <v:imagedata r:id="rId112" o:title="eqIdd60a5810296b3a44f03de4af9e83268c"/>
                </v:shape>
                <o:OLEObject Type="Embed" ProgID="Equation.DSMT4" ShapeID="_x0000_i1084" DrawAspect="Content" ObjectID="_1802070011" r:id="rId113"/>
              </w:object>
            </w:r>
            <w:r>
              <w:t>均闭合时，热水壶处于</w:t>
            </w:r>
            <w:r>
              <w:rPr>
                <w:rFonts w:eastAsia="Times New Roman"/>
                <w:u w:val="single"/>
              </w:rPr>
              <w:t xml:space="preserve">        </w:t>
            </w:r>
            <w:r>
              <w:t>（选填</w:t>
            </w:r>
            <w:r>
              <w:t>“</w:t>
            </w:r>
            <w:r>
              <w:t>保温</w:t>
            </w:r>
            <w:r>
              <w:t>”</w:t>
            </w:r>
            <w:r>
              <w:t>或</w:t>
            </w:r>
            <w:r>
              <w:t>“</w:t>
            </w:r>
            <w:r>
              <w:t>加热</w:t>
            </w:r>
            <w:r>
              <w:t>”</w:t>
            </w:r>
            <w:r>
              <w:t>）状态，该壶加热时的功率为</w:t>
            </w:r>
            <w:r>
              <w:rPr>
                <w:rFonts w:eastAsia="Times New Roman"/>
                <w:u w:val="single"/>
              </w:rPr>
              <w:t xml:space="preserve">        </w:t>
            </w:r>
            <w:r>
              <w:t>，若不计热量损失，该</w:t>
            </w:r>
            <w:proofErr w:type="gramStart"/>
            <w:r>
              <w:t>壶可以</w:t>
            </w:r>
            <w:proofErr w:type="gramEnd"/>
            <w:r>
              <w:t>将质量为</w:t>
            </w:r>
            <w:r>
              <w:t>0.5kg</w:t>
            </w:r>
            <w:r>
              <w:t>的水从</w:t>
            </w:r>
            <w:r>
              <w:t>20℃</w:t>
            </w:r>
            <w:r>
              <w:t>加热至</w:t>
            </w:r>
            <w:r>
              <w:t>75℃</w:t>
            </w:r>
            <w:r>
              <w:t>仅用时</w:t>
            </w:r>
            <w:r>
              <w:rPr>
                <w:rFonts w:eastAsia="Times New Roman"/>
                <w:u w:val="single"/>
              </w:rPr>
              <w:t xml:space="preserve">        </w:t>
            </w:r>
            <w:r>
              <w:t>s</w:t>
            </w:r>
            <w:r>
              <w:t>。</w:t>
            </w:r>
            <w:r>
              <w:t>[</w:t>
            </w:r>
            <w:r>
              <w:t>水的比热容</w:t>
            </w:r>
            <w:r>
              <w:object w:dxaOrig="1936" w:dyaOrig="316" w14:anchorId="0B503245">
                <v:shape id="_x0000_i1085" type="#_x0000_t75" alt="eqIdb2a5ebb5bf93eb6638b1d75758ca617a" style="width:96.75pt;height:15.75pt" o:ole="">
                  <v:imagedata r:id="rId114" o:title="eqIdb2a5ebb5bf93eb6638b1d75758ca617a"/>
                </v:shape>
                <o:OLEObject Type="Embed" ProgID="Equation.DSMT4" ShapeID="_x0000_i1085" DrawAspect="Content" ObjectID="_1802070012" r:id="rId115"/>
              </w:object>
            </w:r>
            <w:r>
              <w:t>]</w:t>
            </w:r>
          </w:p>
          <w:p w14:paraId="4D201370"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56C81E91" wp14:editId="5649811C">
                  <wp:extent cx="1724025" cy="1257300"/>
                  <wp:effectExtent l="0" t="0" r="9525" b="0"/>
                  <wp:docPr id="22" name="图片 22" descr="@@@5d5b76aa-1a83-4357-9765-194f47043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d5b76aa-1a83-4357-9765-194f470432b4"/>
                          <pic:cNvPicPr>
                            <a:picLocks noChangeAspect="1"/>
                          </pic:cNvPicPr>
                        </pic:nvPicPr>
                        <pic:blipFill>
                          <a:blip r:embed="rId116"/>
                          <a:stretch>
                            <a:fillRect/>
                          </a:stretch>
                        </pic:blipFill>
                        <pic:spPr>
                          <a:xfrm>
                            <a:off x="0" y="0"/>
                            <a:ext cx="1724025" cy="1257300"/>
                          </a:xfrm>
                          <a:prstGeom prst="rect">
                            <a:avLst/>
                          </a:prstGeom>
                        </pic:spPr>
                      </pic:pic>
                    </a:graphicData>
                  </a:graphic>
                </wp:inline>
              </w:drawing>
            </w:r>
          </w:p>
          <w:p w14:paraId="62968687" w14:textId="77777777" w:rsidR="00C368EE" w:rsidRDefault="00C368EE" w:rsidP="00C368EE">
            <w:pPr>
              <w:jc w:val="center"/>
              <w:textAlignment w:val="center"/>
              <w:rPr>
                <w:rFonts w:ascii="黑体" w:eastAsia="黑体" w:hAnsi="黑体" w:cs="黑体" w:hint="eastAsia"/>
                <w:b/>
                <w:sz w:val="30"/>
              </w:rPr>
            </w:pPr>
          </w:p>
          <w:p w14:paraId="43B3D6E3" w14:textId="77777777" w:rsidR="00C368EE" w:rsidRDefault="00C368EE" w:rsidP="00C368EE">
            <w:pPr>
              <w:jc w:val="left"/>
              <w:textAlignment w:val="center"/>
              <w:rPr>
                <w:rFonts w:ascii="宋体" w:hAnsi="宋体" w:cs="宋体" w:hint="eastAsia"/>
                <w:b/>
              </w:rPr>
            </w:pPr>
            <w:r>
              <w:rPr>
                <w:rFonts w:ascii="宋体" w:hAnsi="宋体" w:cs="宋体"/>
                <w:b/>
              </w:rPr>
              <w:t>三、作图题</w:t>
            </w:r>
          </w:p>
          <w:p w14:paraId="6547A73E"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9．（22-23</w:t>
            </w:r>
            <w:proofErr w:type="gramStart"/>
            <w:r>
              <w:rPr>
                <w:rFonts w:ascii="华文中宋" w:eastAsia="华文中宋" w:hAnsi="华文中宋" w:cs="华文中宋" w:hint="eastAsia"/>
                <w:b/>
                <w:bCs/>
                <w:color w:val="CE26D4"/>
              </w:rPr>
              <w:t>九</w:t>
            </w:r>
            <w:proofErr w:type="gramEnd"/>
            <w:r>
              <w:rPr>
                <w:rFonts w:ascii="华文中宋" w:eastAsia="华文中宋" w:hAnsi="华文中宋" w:cs="华文中宋" w:hint="eastAsia"/>
                <w:b/>
                <w:bCs/>
                <w:color w:val="CE26D4"/>
              </w:rPr>
              <w:t>年级下·甘肃酒泉·开学考试）</w:t>
            </w:r>
            <w:r>
              <w:t>用笔画线将图中的插座、开关、灯泡等未接好的元件的导线连接好。</w:t>
            </w:r>
          </w:p>
          <w:p w14:paraId="08E7DB21"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5CEAE03E" wp14:editId="39A998E5">
                  <wp:extent cx="3753485" cy="1245235"/>
                  <wp:effectExtent l="0" t="0" r="18415" b="12065"/>
                  <wp:docPr id="23" name="图片 23" descr="@@@d046c13e-671c-49dd-b11c-925f356f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046c13e-671c-49dd-b11c-925f356f1745"/>
                          <pic:cNvPicPr>
                            <a:picLocks noChangeAspect="1"/>
                          </pic:cNvPicPr>
                        </pic:nvPicPr>
                        <pic:blipFill>
                          <a:blip r:embed="rId117"/>
                          <a:stretch>
                            <a:fillRect/>
                          </a:stretch>
                        </pic:blipFill>
                        <pic:spPr>
                          <a:xfrm>
                            <a:off x="0" y="0"/>
                            <a:ext cx="3753485" cy="1245235"/>
                          </a:xfrm>
                          <a:prstGeom prst="rect">
                            <a:avLst/>
                          </a:prstGeom>
                        </pic:spPr>
                      </pic:pic>
                    </a:graphicData>
                  </a:graphic>
                </wp:inline>
              </w:drawing>
            </w:r>
          </w:p>
          <w:p w14:paraId="41CE4027" w14:textId="77777777" w:rsidR="00C368EE" w:rsidRDefault="00C368EE" w:rsidP="00C368EE">
            <w:pPr>
              <w:jc w:val="center"/>
              <w:textAlignment w:val="center"/>
              <w:rPr>
                <w:rFonts w:ascii="黑体" w:eastAsia="黑体" w:hAnsi="黑体" w:cs="黑体" w:hint="eastAsia"/>
                <w:b/>
                <w:sz w:val="30"/>
              </w:rPr>
            </w:pPr>
          </w:p>
          <w:p w14:paraId="207FF6BB" w14:textId="77777777" w:rsidR="00C368EE" w:rsidRDefault="00C368EE" w:rsidP="00C368EE">
            <w:pPr>
              <w:jc w:val="left"/>
              <w:textAlignment w:val="center"/>
              <w:rPr>
                <w:rFonts w:ascii="宋体" w:hAnsi="宋体" w:cs="宋体" w:hint="eastAsia"/>
                <w:b/>
              </w:rPr>
            </w:pPr>
            <w:r>
              <w:rPr>
                <w:rFonts w:ascii="宋体" w:hAnsi="宋体" w:cs="宋体"/>
                <w:b/>
              </w:rPr>
              <w:t>四、实验题</w:t>
            </w:r>
          </w:p>
          <w:p w14:paraId="68292040" w14:textId="77777777" w:rsidR="00C368EE" w:rsidRDefault="00C368EE" w:rsidP="00C368EE">
            <w:pPr>
              <w:spacing w:line="360" w:lineRule="auto"/>
              <w:textAlignment w:val="center"/>
            </w:pPr>
            <w:r>
              <w:rPr>
                <w:rFonts w:ascii="华文中宋" w:eastAsia="华文中宋" w:hAnsi="华文中宋" w:cs="华文中宋" w:hint="eastAsia"/>
                <w:b/>
                <w:bCs/>
                <w:color w:val="CE26D4"/>
              </w:rPr>
              <w:lastRenderedPageBreak/>
              <w:t>10．（2024·河南驻马店·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现有</w:t>
            </w:r>
            <w:r>
              <w:object w:dxaOrig="1020" w:dyaOrig="251" w14:anchorId="1EA52FE6">
                <v:shape id="_x0000_i1086" type="#_x0000_t75" alt="eqId0c5b710b9e48283bb540b088730b8f81" style="width:51pt;height:12.4pt" o:ole="">
                  <v:imagedata r:id="rId118" o:title="eqId0c5b710b9e48283bb540b088730b8f81"/>
                </v:shape>
                <o:OLEObject Type="Embed" ProgID="Equation.DSMT4" ShapeID="_x0000_i1086" DrawAspect="Content" ObjectID="_1802070013" r:id="rId119"/>
              </w:object>
            </w:r>
            <w:r>
              <w:t>三只额定电压</w:t>
            </w:r>
            <w:r>
              <w:rPr>
                <w:rFonts w:eastAsia="Times New Roman"/>
                <w:i/>
              </w:rPr>
              <w:t>U</w:t>
            </w:r>
            <w:r>
              <w:rPr>
                <w:rFonts w:ascii="宋体" w:hAnsi="宋体" w:cs="宋体"/>
                <w:i/>
                <w:vertAlign w:val="subscript"/>
              </w:rPr>
              <w:t>额</w:t>
            </w:r>
            <w:r>
              <w:t>均为</w:t>
            </w:r>
            <w:r>
              <w:t>2.5V</w:t>
            </w:r>
            <w:r>
              <w:t>，电阻值不同的小灯泡。某研究小组分别利用甲、乙、丙三种电路图测量三只小灯泡的额定功率。</w:t>
            </w:r>
          </w:p>
          <w:p w14:paraId="0CC7198F" w14:textId="77777777" w:rsidR="00C368EE" w:rsidRDefault="00C368EE" w:rsidP="00C368EE">
            <w:pPr>
              <w:spacing w:line="360" w:lineRule="auto"/>
              <w:textAlignment w:val="center"/>
            </w:pPr>
            <w:r>
              <w:rPr>
                <w:rFonts w:eastAsia="Times New Roman"/>
                <w:noProof/>
                <w:kern w:val="0"/>
                <w:sz w:val="24"/>
              </w:rPr>
              <w:drawing>
                <wp:inline distT="0" distB="0" distL="114300" distR="114300" wp14:anchorId="3A5B5206" wp14:editId="5C6678EF">
                  <wp:extent cx="4019550" cy="1362075"/>
                  <wp:effectExtent l="0" t="0" r="0" b="9525"/>
                  <wp:docPr id="26" name="图片 26" descr="@@@24b6a75b-d6c1-4b97-89df-f73d48ec8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4b6a75b-d6c1-4b97-89df-f73d48ec84fb"/>
                          <pic:cNvPicPr>
                            <a:picLocks noChangeAspect="1"/>
                          </pic:cNvPicPr>
                        </pic:nvPicPr>
                        <pic:blipFill>
                          <a:blip r:embed="rId120"/>
                          <a:stretch>
                            <a:fillRect/>
                          </a:stretch>
                        </pic:blipFill>
                        <pic:spPr>
                          <a:xfrm>
                            <a:off x="0" y="0"/>
                            <a:ext cx="4019550" cy="1362075"/>
                          </a:xfrm>
                          <a:prstGeom prst="rect">
                            <a:avLst/>
                          </a:prstGeom>
                        </pic:spPr>
                      </pic:pic>
                    </a:graphicData>
                  </a:graphic>
                </wp:inline>
              </w:drawing>
            </w:r>
          </w:p>
          <w:p w14:paraId="4D2C426A" w14:textId="77777777" w:rsidR="00C368EE" w:rsidRDefault="00C368EE" w:rsidP="00C368EE">
            <w:pPr>
              <w:spacing w:line="360" w:lineRule="auto"/>
              <w:textAlignment w:val="center"/>
            </w:pPr>
            <w:r>
              <w:t>（</w:t>
            </w:r>
            <w:r>
              <w:t>1</w:t>
            </w:r>
            <w:r>
              <w:t>）图甲电路中，实验操作如下：</w:t>
            </w:r>
          </w:p>
          <w:p w14:paraId="35FCB094" w14:textId="77777777" w:rsidR="00C368EE" w:rsidRDefault="00C368EE" w:rsidP="00C368EE">
            <w:pPr>
              <w:spacing w:line="360" w:lineRule="auto"/>
              <w:textAlignment w:val="center"/>
            </w:pPr>
            <w:r>
              <w:t>①</w:t>
            </w:r>
            <w:r>
              <w:t>闭合开关</w:t>
            </w:r>
            <w:r>
              <w:t>S</w:t>
            </w:r>
            <w:r>
              <w:t>，调节滑动变阻器的滑片，使电压表的示数为</w:t>
            </w:r>
            <w:r>
              <w:rPr>
                <w:rFonts w:eastAsia="Times New Roman"/>
                <w:i/>
              </w:rPr>
              <w:t>U</w:t>
            </w:r>
            <w:r>
              <w:rPr>
                <w:rFonts w:ascii="宋体" w:hAnsi="宋体" w:cs="宋体"/>
                <w:i/>
                <w:vertAlign w:val="subscript"/>
              </w:rPr>
              <w:t>额</w:t>
            </w:r>
            <w:r>
              <w:t>；</w:t>
            </w:r>
          </w:p>
          <w:p w14:paraId="3A0EEFF6" w14:textId="77777777" w:rsidR="00C368EE" w:rsidRDefault="00C368EE" w:rsidP="00C368EE">
            <w:pPr>
              <w:spacing w:line="360" w:lineRule="auto"/>
              <w:textAlignment w:val="center"/>
            </w:pPr>
            <w:r>
              <w:t>②</w:t>
            </w:r>
            <w:proofErr w:type="gramStart"/>
            <w:r>
              <w:t>图丁</w:t>
            </w:r>
            <w:proofErr w:type="gramEnd"/>
            <w:r>
              <w:t>是图甲电流表的表盘，此时示数为</w:t>
            </w:r>
            <w:r>
              <w:rPr>
                <w:rFonts w:eastAsia="Times New Roman"/>
                <w:u w:val="single"/>
              </w:rPr>
              <w:t xml:space="preserve">        </w:t>
            </w:r>
            <w:r>
              <w:t>A</w:t>
            </w:r>
            <w:r>
              <w:t>；</w:t>
            </w:r>
          </w:p>
          <w:p w14:paraId="6A18942B" w14:textId="77777777" w:rsidR="00C368EE" w:rsidRDefault="00C368EE" w:rsidP="00C368EE">
            <w:pPr>
              <w:spacing w:line="360" w:lineRule="auto"/>
              <w:textAlignment w:val="center"/>
            </w:pPr>
            <w:r>
              <w:t>③</w:t>
            </w:r>
            <w:r>
              <w:t>小灯泡</w:t>
            </w:r>
            <w:r>
              <w:t>L₁</w:t>
            </w:r>
            <w:r>
              <w:t>的额定功率为</w:t>
            </w:r>
            <w:r>
              <w:rPr>
                <w:rFonts w:eastAsia="Times New Roman"/>
                <w:i/>
              </w:rPr>
              <w:t>P</w:t>
            </w:r>
            <w:r>
              <w:rPr>
                <w:rFonts w:eastAsia="Times New Roman"/>
                <w:i/>
                <w:vertAlign w:val="subscript"/>
              </w:rPr>
              <w:t>1</w:t>
            </w:r>
            <w:r>
              <w:t>=</w:t>
            </w:r>
            <w:r>
              <w:rPr>
                <w:rFonts w:eastAsia="Times New Roman"/>
                <w:u w:val="single"/>
              </w:rPr>
              <w:t xml:space="preserve">        </w:t>
            </w:r>
            <w:r>
              <w:t>W</w:t>
            </w:r>
            <w:r>
              <w:t>；</w:t>
            </w:r>
          </w:p>
          <w:p w14:paraId="4BF933BA" w14:textId="77777777" w:rsidR="00C368EE" w:rsidRDefault="00C368EE" w:rsidP="00C368EE">
            <w:pPr>
              <w:spacing w:line="360" w:lineRule="auto"/>
              <w:textAlignment w:val="center"/>
            </w:pPr>
            <w:r>
              <w:t>（</w:t>
            </w:r>
            <w:r>
              <w:t>2</w:t>
            </w:r>
            <w:r>
              <w:t>）图乙电路中，定值电阻的阻值为</w:t>
            </w:r>
            <w:r>
              <w:object w:dxaOrig="985" w:dyaOrig="315" w14:anchorId="422B5230">
                <v:shape id="_x0000_i1087" type="#_x0000_t75" alt="eqId32556a9dd08640bd6305354e8dadc6cd" style="width:49.15pt;height:15.75pt" o:ole="">
                  <v:imagedata r:id="rId121" o:title="eqId32556a9dd08640bd6305354e8dadc6cd"/>
                </v:shape>
                <o:OLEObject Type="Embed" ProgID="Equation.DSMT4" ShapeID="_x0000_i1087" DrawAspect="Content" ObjectID="_1802070014" r:id="rId122"/>
              </w:object>
            </w:r>
            <w:r>
              <w:t>，实验操作如下：</w:t>
            </w:r>
          </w:p>
          <w:p w14:paraId="324234F2" w14:textId="77777777" w:rsidR="00C368EE" w:rsidRDefault="00C368EE" w:rsidP="00C368EE">
            <w:pPr>
              <w:spacing w:line="360" w:lineRule="auto"/>
              <w:textAlignment w:val="center"/>
            </w:pPr>
            <w:r>
              <w:t>①</w:t>
            </w:r>
            <w:r>
              <w:t>闭合开关</w:t>
            </w:r>
            <w:r>
              <w:t>S</w:t>
            </w:r>
            <w:r>
              <w:t>，调节滑动变阻器的滑片，使电压表的示数为</w:t>
            </w:r>
            <w:r>
              <w:rPr>
                <w:rFonts w:eastAsia="Times New Roman"/>
                <w:i/>
              </w:rPr>
              <w:t>U</w:t>
            </w:r>
            <w:r>
              <w:rPr>
                <w:rFonts w:ascii="宋体" w:hAnsi="宋体" w:cs="宋体"/>
                <w:i/>
                <w:vertAlign w:val="subscript"/>
              </w:rPr>
              <w:t>额</w:t>
            </w:r>
            <w:r>
              <w:t>；</w:t>
            </w:r>
          </w:p>
          <w:p w14:paraId="30F6019B" w14:textId="77777777" w:rsidR="00C368EE" w:rsidRDefault="00C368EE" w:rsidP="00C368EE">
            <w:pPr>
              <w:spacing w:line="360" w:lineRule="auto"/>
              <w:textAlignment w:val="center"/>
            </w:pPr>
            <w:r>
              <w:t>②</w:t>
            </w:r>
            <w:r>
              <w:t>读出电流表的示数为</w:t>
            </w:r>
            <w:r>
              <w:rPr>
                <w:rFonts w:eastAsia="Times New Roman"/>
                <w:i/>
              </w:rPr>
              <w:t>I</w:t>
            </w:r>
            <w:r>
              <w:t>=0.60A</w:t>
            </w:r>
            <w:r>
              <w:t>。计算出通过</w:t>
            </w:r>
            <w:r>
              <w:object w:dxaOrig="264" w:dyaOrig="316" w14:anchorId="12FCC7CB">
                <v:shape id="_x0000_i1088" type="#_x0000_t75" alt="eqIdbe9b4a83b9aebebf29de0c4406ebf894" style="width:13.15pt;height:15.75pt" o:ole="">
                  <v:imagedata r:id="rId123" o:title="eqIdbe9b4a83b9aebebf29de0c4406ebf894"/>
                </v:shape>
                <o:OLEObject Type="Embed" ProgID="Equation.DSMT4" ShapeID="_x0000_i1088" DrawAspect="Content" ObjectID="_1802070015" r:id="rId124"/>
              </w:object>
            </w:r>
            <w:r>
              <w:t>的电流为</w:t>
            </w:r>
            <w:r>
              <w:rPr>
                <w:rFonts w:eastAsia="Times New Roman"/>
                <w:u w:val="single"/>
              </w:rPr>
              <w:t xml:space="preserve">        </w:t>
            </w:r>
            <w:r>
              <w:t>A</w:t>
            </w:r>
            <w:r>
              <w:t>；</w:t>
            </w:r>
          </w:p>
          <w:p w14:paraId="68A85B0B" w14:textId="77777777" w:rsidR="00C368EE" w:rsidRDefault="00C368EE" w:rsidP="00C368EE">
            <w:pPr>
              <w:spacing w:line="360" w:lineRule="auto"/>
              <w:textAlignment w:val="center"/>
            </w:pPr>
            <w:r>
              <w:t>③</w:t>
            </w:r>
            <w:r>
              <w:t>小灯泡</w:t>
            </w:r>
            <w:r>
              <w:t>L</w:t>
            </w:r>
            <w:r>
              <w:rPr>
                <w:vertAlign w:val="subscript"/>
              </w:rPr>
              <w:t>2</w:t>
            </w:r>
            <w:r>
              <w:t>的额定功率为</w:t>
            </w:r>
            <w:r>
              <w:rPr>
                <w:rFonts w:eastAsia="Times New Roman"/>
                <w:i/>
              </w:rPr>
              <w:t>P</w:t>
            </w:r>
            <w:r>
              <w:rPr>
                <w:rFonts w:eastAsia="Times New Roman"/>
                <w:i/>
                <w:vertAlign w:val="subscript"/>
              </w:rPr>
              <w:t>2</w:t>
            </w:r>
            <w:r>
              <w:t>=</w:t>
            </w:r>
            <w:r>
              <w:rPr>
                <w:rFonts w:eastAsia="Times New Roman"/>
                <w:u w:val="single"/>
              </w:rPr>
              <w:t xml:space="preserve">        </w:t>
            </w:r>
            <w:r>
              <w:t>W</w:t>
            </w:r>
            <w:r>
              <w:t>；</w:t>
            </w:r>
          </w:p>
          <w:p w14:paraId="1DB996A1" w14:textId="77777777" w:rsidR="00C368EE" w:rsidRDefault="00C368EE" w:rsidP="00C368EE">
            <w:pPr>
              <w:spacing w:line="360" w:lineRule="auto"/>
              <w:textAlignment w:val="center"/>
            </w:pPr>
            <w:r>
              <w:t>（</w:t>
            </w:r>
            <w:r>
              <w:t>3</w:t>
            </w:r>
            <w:r>
              <w:t>）图丙电路中，电源电压未知但恒定不变，</w:t>
            </w:r>
            <w:r>
              <w:object w:dxaOrig="228" w:dyaOrig="348" w14:anchorId="06896DBF">
                <v:shape id="_x0000_i1089" type="#_x0000_t75" alt="eqId9efc18a5bb2e53586331b2a58538a48b" style="width:11.25pt;height:17.25pt" o:ole="">
                  <v:imagedata r:id="rId96" o:title="eqId9efc18a5bb2e53586331b2a58538a48b"/>
                </v:shape>
                <o:OLEObject Type="Embed" ProgID="Equation.DSMT4" ShapeID="_x0000_i1089" DrawAspect="Content" ObjectID="_1802070016" r:id="rId125"/>
              </w:object>
            </w:r>
            <w:r>
              <w:t>和</w:t>
            </w:r>
            <w:r>
              <w:object w:dxaOrig="264" w:dyaOrig="318" w14:anchorId="6143F84D">
                <v:shape id="_x0000_i1090" type="#_x0000_t75" alt="eqId19f20f21a9d50b61dac519a3ddab539d" style="width:13.15pt;height:15.75pt" o:ole="">
                  <v:imagedata r:id="rId100" o:title="eqId19f20f21a9d50b61dac519a3ddab539d"/>
                </v:shape>
                <o:OLEObject Type="Embed" ProgID="Equation.DSMT4" ShapeID="_x0000_i1090" DrawAspect="Content" ObjectID="_1802070017" r:id="rId126"/>
              </w:object>
            </w:r>
            <w:r>
              <w:t>为滑动变阻器，</w:t>
            </w:r>
            <w:r>
              <w:object w:dxaOrig="264" w:dyaOrig="318" w14:anchorId="0799797E">
                <v:shape id="_x0000_i1091" type="#_x0000_t75" alt="eqId19f20f21a9d50b61dac519a3ddab539d" style="width:13.15pt;height:15.75pt" o:ole="">
                  <v:imagedata r:id="rId100" o:title="eqId19f20f21a9d50b61dac519a3ddab539d"/>
                </v:shape>
                <o:OLEObject Type="Embed" ProgID="Equation.DSMT4" ShapeID="_x0000_i1091" DrawAspect="Content" ObjectID="_1802070018" r:id="rId127"/>
              </w:object>
            </w:r>
            <w:r>
              <w:t>的最大阻值为</w:t>
            </w:r>
            <w:r>
              <w:t>10Ω</w:t>
            </w:r>
            <w:r>
              <w:t>，实验操作如下：</w:t>
            </w:r>
          </w:p>
          <w:p w14:paraId="73D46BF6" w14:textId="77777777" w:rsidR="00C368EE" w:rsidRDefault="00C368EE" w:rsidP="00C368EE">
            <w:pPr>
              <w:spacing w:line="360" w:lineRule="auto"/>
              <w:textAlignment w:val="center"/>
            </w:pPr>
            <w:r>
              <w:t>①</w:t>
            </w:r>
            <w:r>
              <w:t>保持开关</w:t>
            </w:r>
            <w:r>
              <w:object w:dxaOrig="246" w:dyaOrig="318" w14:anchorId="25D6903F">
                <v:shape id="_x0000_i1092" type="#_x0000_t75" alt="eqId530f5b63e797195906285c0c03eb9276" style="width:12.4pt;height:15.75pt" o:ole="">
                  <v:imagedata r:id="rId128" o:title="eqId530f5b63e797195906285c0c03eb9276"/>
                </v:shape>
                <o:OLEObject Type="Embed" ProgID="Equation.DSMT4" ShapeID="_x0000_i1092" DrawAspect="Content" ObjectID="_1802070019" r:id="rId129"/>
              </w:object>
            </w:r>
            <w:r>
              <w:t>断开，同时闭合开关</w:t>
            </w:r>
            <w:r>
              <w:t>S</w:t>
            </w:r>
            <w:r>
              <w:t>和</w:t>
            </w:r>
            <w:r>
              <w:object w:dxaOrig="211" w:dyaOrig="316" w14:anchorId="33688094">
                <v:shape id="_x0000_i1093" type="#_x0000_t75" alt="eqId9d43eb0b274e00cbbc4a210da4165042" style="width:10.5pt;height:15.75pt" o:ole="">
                  <v:imagedata r:id="rId130" o:title="eqId9d43eb0b274e00cbbc4a210da4165042"/>
                </v:shape>
                <o:OLEObject Type="Embed" ProgID="Equation.DSMT4" ShapeID="_x0000_i1093" DrawAspect="Content" ObjectID="_1802070020" r:id="rId131"/>
              </w:object>
            </w:r>
            <w:r>
              <w:t>，调节</w:t>
            </w:r>
            <w:r>
              <w:object w:dxaOrig="264" w:dyaOrig="318" w14:anchorId="4B197060">
                <v:shape id="_x0000_i1094" type="#_x0000_t75" alt="eqId19f20f21a9d50b61dac519a3ddab539d" style="width:13.15pt;height:15.75pt" o:ole="">
                  <v:imagedata r:id="rId100" o:title="eqId19f20f21a9d50b61dac519a3ddab539d"/>
                </v:shape>
                <o:OLEObject Type="Embed" ProgID="Equation.DSMT4" ShapeID="_x0000_i1094" DrawAspect="Content" ObjectID="_1802070021" r:id="rId132"/>
              </w:object>
            </w:r>
            <w:r>
              <w:t>的滑片，使电压表的示数为</w:t>
            </w:r>
            <w:r>
              <w:rPr>
                <w:rFonts w:eastAsia="Times New Roman"/>
                <w:i/>
              </w:rPr>
              <w:t>U</w:t>
            </w:r>
            <w:r>
              <w:rPr>
                <w:rFonts w:ascii="宋体" w:hAnsi="宋体" w:cs="宋体"/>
                <w:i/>
                <w:vertAlign w:val="subscript"/>
              </w:rPr>
              <w:t>额</w:t>
            </w:r>
            <w:r>
              <w:t>；</w:t>
            </w:r>
          </w:p>
          <w:p w14:paraId="373EB587" w14:textId="77777777" w:rsidR="00C368EE" w:rsidRDefault="00C368EE" w:rsidP="00C368EE">
            <w:pPr>
              <w:spacing w:line="360" w:lineRule="auto"/>
              <w:textAlignment w:val="center"/>
            </w:pPr>
            <w:r>
              <w:t>②</w:t>
            </w:r>
            <w:r>
              <w:t>断开开关</w:t>
            </w:r>
            <w:r>
              <w:object w:dxaOrig="211" w:dyaOrig="316" w14:anchorId="29F8FF13">
                <v:shape id="_x0000_i1095" type="#_x0000_t75" alt="eqId9d43eb0b274e00cbbc4a210da4165042" style="width:10.5pt;height:15.75pt" o:ole="">
                  <v:imagedata r:id="rId130" o:title="eqId9d43eb0b274e00cbbc4a210da4165042"/>
                </v:shape>
                <o:OLEObject Type="Embed" ProgID="Equation.DSMT4" ShapeID="_x0000_i1095" DrawAspect="Content" ObjectID="_1802070022" r:id="rId133"/>
              </w:object>
            </w:r>
            <w:r>
              <w:t>，同时闭合开关</w:t>
            </w:r>
            <w:r>
              <w:t>S</w:t>
            </w:r>
            <w:r>
              <w:t>和</w:t>
            </w:r>
            <w:r>
              <w:object w:dxaOrig="246" w:dyaOrig="318" w14:anchorId="505E3A78">
                <v:shape id="_x0000_i1096" type="#_x0000_t75" alt="eqId530f5b63e797195906285c0c03eb9276" style="width:12.4pt;height:15.75pt" o:ole="">
                  <v:imagedata r:id="rId128" o:title="eqId530f5b63e797195906285c0c03eb9276"/>
                </v:shape>
                <o:OLEObject Type="Embed" ProgID="Equation.DSMT4" ShapeID="_x0000_i1096" DrawAspect="Content" ObjectID="_1802070023" r:id="rId134"/>
              </w:object>
            </w:r>
            <w:r>
              <w:t>，保持</w:t>
            </w:r>
            <w:r>
              <w:rPr>
                <w:rFonts w:eastAsia="Times New Roman"/>
                <w:u w:val="single"/>
              </w:rPr>
              <w:t xml:space="preserve">        </w:t>
            </w:r>
            <w:r>
              <w:t>（填</w:t>
            </w:r>
            <w:r>
              <w:t>“</w:t>
            </w:r>
            <w:r>
              <w:object w:dxaOrig="228" w:dyaOrig="348" w14:anchorId="49F5DAC5">
                <v:shape id="_x0000_i1097" type="#_x0000_t75" alt="eqId9efc18a5bb2e53586331b2a58538a48b" style="width:11.25pt;height:17.25pt" o:ole="">
                  <v:imagedata r:id="rId96" o:title="eqId9efc18a5bb2e53586331b2a58538a48b"/>
                </v:shape>
                <o:OLEObject Type="Embed" ProgID="Equation.DSMT4" ShapeID="_x0000_i1097" DrawAspect="Content" ObjectID="_1802070024" r:id="rId135"/>
              </w:object>
            </w:r>
            <w:r>
              <w:t>”</w:t>
            </w:r>
            <w:r>
              <w:t>或</w:t>
            </w:r>
            <w:r>
              <w:t>“</w:t>
            </w:r>
            <w:r>
              <w:object w:dxaOrig="264" w:dyaOrig="318" w14:anchorId="77D694D9">
                <v:shape id="_x0000_i1098" type="#_x0000_t75" alt="eqId19f20f21a9d50b61dac519a3ddab539d" style="width:13.15pt;height:15.75pt" o:ole="">
                  <v:imagedata r:id="rId100" o:title="eqId19f20f21a9d50b61dac519a3ddab539d"/>
                </v:shape>
                <o:OLEObject Type="Embed" ProgID="Equation.DSMT4" ShapeID="_x0000_i1098" DrawAspect="Content" ObjectID="_1802070025" r:id="rId136"/>
              </w:object>
            </w:r>
            <w:r>
              <w:t>”</w:t>
            </w:r>
            <w:r>
              <w:t>）的滑片位置不变，调节</w:t>
            </w:r>
            <w:r>
              <w:rPr>
                <w:rFonts w:eastAsia="Times New Roman"/>
                <w:u w:val="single"/>
              </w:rPr>
              <w:t xml:space="preserve">        </w:t>
            </w:r>
            <w:r>
              <w:t>（填</w:t>
            </w:r>
            <w:r>
              <w:t>“</w:t>
            </w:r>
            <w:r>
              <w:object w:dxaOrig="228" w:dyaOrig="348" w14:anchorId="7E194E80">
                <v:shape id="_x0000_i1099" type="#_x0000_t75" alt="eqId9efc18a5bb2e53586331b2a58538a48b" style="width:11.25pt;height:17.25pt" o:ole="">
                  <v:imagedata r:id="rId96" o:title="eqId9efc18a5bb2e53586331b2a58538a48b"/>
                </v:shape>
                <o:OLEObject Type="Embed" ProgID="Equation.DSMT4" ShapeID="_x0000_i1099" DrawAspect="Content" ObjectID="_1802070026" r:id="rId137"/>
              </w:object>
            </w:r>
            <w:r>
              <w:t>”</w:t>
            </w:r>
            <w:r>
              <w:t>或</w:t>
            </w:r>
            <w:r>
              <w:t>“</w:t>
            </w:r>
            <w:r>
              <w:object w:dxaOrig="264" w:dyaOrig="318" w14:anchorId="2BE58681">
                <v:shape id="_x0000_i1100" type="#_x0000_t75" alt="eqId19f20f21a9d50b61dac519a3ddab539d" style="width:13.15pt;height:15.75pt" o:ole="">
                  <v:imagedata r:id="rId100" o:title="eqId19f20f21a9d50b61dac519a3ddab539d"/>
                </v:shape>
                <o:OLEObject Type="Embed" ProgID="Equation.DSMT4" ShapeID="_x0000_i1100" DrawAspect="Content" ObjectID="_1802070027" r:id="rId138"/>
              </w:object>
            </w:r>
            <w:r>
              <w:t>”</w:t>
            </w:r>
            <w:r>
              <w:t>）的滑片，使电压表示数仍为</w:t>
            </w:r>
            <w:r>
              <w:rPr>
                <w:rFonts w:eastAsia="Times New Roman"/>
                <w:i/>
              </w:rPr>
              <w:t>U</w:t>
            </w:r>
            <w:r>
              <w:rPr>
                <w:rFonts w:ascii="宋体" w:hAnsi="宋体" w:cs="宋体"/>
                <w:i/>
                <w:vertAlign w:val="subscript"/>
              </w:rPr>
              <w:t>额</w:t>
            </w:r>
            <w:r>
              <w:t>；</w:t>
            </w:r>
          </w:p>
          <w:p w14:paraId="7BC6CAF0" w14:textId="77777777" w:rsidR="00C368EE" w:rsidRDefault="00C368EE" w:rsidP="00C368EE">
            <w:pPr>
              <w:spacing w:line="360" w:lineRule="auto"/>
              <w:textAlignment w:val="center"/>
            </w:pPr>
            <w:r>
              <w:t>③</w:t>
            </w:r>
            <w:r>
              <w:t>仅将</w:t>
            </w:r>
            <w:r>
              <w:object w:dxaOrig="264" w:dyaOrig="318" w14:anchorId="1F65BC09">
                <v:shape id="_x0000_i1101" type="#_x0000_t75" alt="eqId19f20f21a9d50b61dac519a3ddab539d" style="width:13.15pt;height:15.75pt" o:ole="">
                  <v:imagedata r:id="rId100" o:title="eqId19f20f21a9d50b61dac519a3ddab539d"/>
                </v:shape>
                <o:OLEObject Type="Embed" ProgID="Equation.DSMT4" ShapeID="_x0000_i1101" DrawAspect="Content" ObjectID="_1802070028" r:id="rId139"/>
              </w:object>
            </w:r>
            <w:r>
              <w:t>的滑片</w:t>
            </w:r>
            <w:r>
              <w:t>P</w:t>
            </w:r>
            <w:r>
              <w:t>调至最左端，记下电压表的示数</w:t>
            </w:r>
            <w:r>
              <w:object w:dxaOrig="1002" w:dyaOrig="242" w14:anchorId="1CEB6F73">
                <v:shape id="_x0000_i1102" type="#_x0000_t75" alt="eqIde70061547121112c593e65efe8eb54eb" style="width:50.25pt;height:12pt" o:ole="">
                  <v:imagedata r:id="rId140" o:title="eqIde70061547121112c593e65efe8eb54eb"/>
                </v:shape>
                <o:OLEObject Type="Embed" ProgID="Equation.DSMT4" ShapeID="_x0000_i1102" DrawAspect="Content" ObjectID="_1802070029" r:id="rId141"/>
              </w:object>
            </w:r>
            <w:r>
              <w:t>，再</w:t>
            </w:r>
            <w:r>
              <w:rPr>
                <w:rFonts w:eastAsia="Times New Roman"/>
                <w:u w:val="single"/>
              </w:rPr>
              <w:t xml:space="preserve">        </w:t>
            </w:r>
            <w:r>
              <w:t>，记下电压表的示数</w:t>
            </w:r>
            <w:r>
              <w:object w:dxaOrig="932" w:dyaOrig="314" w14:anchorId="0F1F61E0">
                <v:shape id="_x0000_i1103" type="#_x0000_t75" alt="eqIda7af905425460c25393a72b0d3939b94" style="width:46.5pt;height:15.75pt" o:ole="">
                  <v:imagedata r:id="rId142" o:title="eqIda7af905425460c25393a72b0d3939b94"/>
                </v:shape>
                <o:OLEObject Type="Embed" ProgID="Equation.DSMT4" ShapeID="_x0000_i1103" DrawAspect="Content" ObjectID="_1802070030" r:id="rId143"/>
              </w:object>
            </w:r>
            <w:r>
              <w:t>，则小灯泡</w:t>
            </w:r>
            <w:r>
              <w:object w:dxaOrig="264" w:dyaOrig="324" w14:anchorId="41FA92B6">
                <v:shape id="_x0000_i1104" type="#_x0000_t75" alt="eqIdcddc914628565e13f2980fdfa8caa739" style="width:13.15pt;height:16.15pt" o:ole="">
                  <v:imagedata r:id="rId144" o:title="eqIdcddc914628565e13f2980fdfa8caa739"/>
                </v:shape>
                <o:OLEObject Type="Embed" ProgID="Equation.DSMT4" ShapeID="_x0000_i1104" DrawAspect="Content" ObjectID="_1802070031" r:id="rId145"/>
              </w:object>
            </w:r>
            <w:r>
              <w:t>的额定功率</w:t>
            </w:r>
            <w:r>
              <w:rPr>
                <w:rFonts w:eastAsia="Times New Roman"/>
                <w:i/>
              </w:rPr>
              <w:t>P</w:t>
            </w:r>
            <w:r>
              <w:rPr>
                <w:rFonts w:eastAsia="Times New Roman"/>
                <w:i/>
                <w:vertAlign w:val="subscript"/>
              </w:rPr>
              <w:t>3</w:t>
            </w:r>
            <w:r>
              <w:t>=</w:t>
            </w:r>
            <w:r>
              <w:rPr>
                <w:rFonts w:eastAsia="Times New Roman"/>
                <w:u w:val="single"/>
              </w:rPr>
              <w:t xml:space="preserve">        </w:t>
            </w:r>
            <w:r>
              <w:t>W</w:t>
            </w:r>
            <w:r>
              <w:t>。</w:t>
            </w:r>
          </w:p>
          <w:p w14:paraId="146463A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11．（2024·山西朔州·模拟预测）</w:t>
            </w:r>
            <w:r>
              <w:t>小伟利用如图所示的装置探究</w:t>
            </w:r>
            <w:r>
              <w:t>“</w:t>
            </w:r>
            <w:r>
              <w:t>电流通过导体产生热量的多少跟电阻大小的关系</w:t>
            </w:r>
            <w:r>
              <w:t>”</w:t>
            </w:r>
            <w:r>
              <w:t>，其中两个烧瓶完全相同，瓶内装有质量和初温相同的煤油、相同的温度计</w:t>
            </w:r>
            <w:r>
              <w:t>A</w:t>
            </w:r>
            <w:r>
              <w:t>和</w:t>
            </w:r>
            <w:r>
              <w:t>B</w:t>
            </w:r>
            <w:r>
              <w:t>、阻值不等的电阻丝</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w:t>
            </w:r>
          </w:p>
          <w:p w14:paraId="6A4FF148"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623A50F9" wp14:editId="72414CBA">
                  <wp:extent cx="1752600" cy="1419225"/>
                  <wp:effectExtent l="0" t="0" r="0" b="9525"/>
                  <wp:docPr id="371625586" name="图片 371625586" descr="@@@436d7216-b87f-4350-aeb2-4943b681d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36d7216-b87f-4350-aeb2-4943b681dd53"/>
                          <pic:cNvPicPr>
                            <a:picLocks noChangeAspect="1"/>
                          </pic:cNvPicPr>
                        </pic:nvPicPr>
                        <pic:blipFill>
                          <a:blip r:embed="rId146"/>
                          <a:stretch>
                            <a:fillRect/>
                          </a:stretch>
                        </pic:blipFill>
                        <pic:spPr>
                          <a:xfrm>
                            <a:off x="0" y="0"/>
                            <a:ext cx="1752600" cy="1419225"/>
                          </a:xfrm>
                          <a:prstGeom prst="rect">
                            <a:avLst/>
                          </a:prstGeom>
                        </pic:spPr>
                      </pic:pic>
                    </a:graphicData>
                  </a:graphic>
                </wp:inline>
              </w:drawing>
            </w:r>
            <w:r>
              <w:rPr>
                <w:rFonts w:eastAsia="Times New Roman"/>
                <w:kern w:val="0"/>
                <w:sz w:val="24"/>
              </w:rPr>
              <w:t>  </w:t>
            </w:r>
          </w:p>
          <w:p w14:paraId="17E83B6A" w14:textId="77777777" w:rsidR="00C368EE" w:rsidRDefault="00C368EE" w:rsidP="00C368EE">
            <w:pPr>
              <w:spacing w:line="360" w:lineRule="auto"/>
              <w:jc w:val="left"/>
              <w:textAlignment w:val="center"/>
            </w:pPr>
            <w:r>
              <w:t>（</w:t>
            </w:r>
            <w:r>
              <w:t>1</w:t>
            </w:r>
            <w:r>
              <w:t>）实验中通过观察</w:t>
            </w:r>
            <w:r>
              <w:rPr>
                <w:rFonts w:eastAsia="Times New Roman"/>
                <w:u w:val="single"/>
              </w:rPr>
              <w:t xml:space="preserve">        </w:t>
            </w:r>
            <w:r>
              <w:t>来比较电流通过导体产生热量的多少；</w:t>
            </w:r>
          </w:p>
          <w:p w14:paraId="433C0655" w14:textId="77777777" w:rsidR="00C368EE" w:rsidRDefault="00C368EE" w:rsidP="00C368EE">
            <w:pPr>
              <w:spacing w:line="360" w:lineRule="auto"/>
              <w:jc w:val="left"/>
              <w:textAlignment w:val="center"/>
            </w:pPr>
            <w:r>
              <w:t>（</w:t>
            </w:r>
            <w:r>
              <w:t>2</w:t>
            </w:r>
            <w:r>
              <w:t>）实验装置将电阻丝</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串联的目的是控制通电时间和</w:t>
            </w:r>
            <w:r>
              <w:rPr>
                <w:rFonts w:eastAsia="Times New Roman"/>
                <w:u w:val="single"/>
              </w:rPr>
              <w:t xml:space="preserve">        </w:t>
            </w:r>
            <w:r>
              <w:t>相同；</w:t>
            </w:r>
          </w:p>
          <w:p w14:paraId="70CBC6E3" w14:textId="77777777" w:rsidR="00C368EE" w:rsidRDefault="00C368EE" w:rsidP="00C368EE">
            <w:pPr>
              <w:spacing w:line="360" w:lineRule="auto"/>
              <w:jc w:val="left"/>
              <w:textAlignment w:val="center"/>
            </w:pPr>
            <w:r>
              <w:t>（</w:t>
            </w:r>
            <w:r>
              <w:t>3</w:t>
            </w:r>
            <w:r>
              <w:t>）小伟还想用该装置来探究</w:t>
            </w:r>
            <w:r>
              <w:t>“</w:t>
            </w:r>
            <w:r>
              <w:t>电流通过导体产生热量的多少跟电流大小的关系</w:t>
            </w:r>
            <w:r>
              <w:t>”</w:t>
            </w:r>
            <w:r>
              <w:t>，他添加一个停表，接下来应进行的实验操作是</w:t>
            </w:r>
            <w:r>
              <w:rPr>
                <w:rFonts w:eastAsia="Times New Roman"/>
                <w:u w:val="single"/>
              </w:rPr>
              <w:t xml:space="preserve">        </w:t>
            </w:r>
            <w:r>
              <w:t>；</w:t>
            </w:r>
          </w:p>
          <w:p w14:paraId="5499F4C4" w14:textId="77777777" w:rsidR="00C368EE" w:rsidRDefault="00C368EE" w:rsidP="00C368EE">
            <w:pPr>
              <w:spacing w:line="360" w:lineRule="auto"/>
              <w:jc w:val="left"/>
              <w:textAlignment w:val="center"/>
            </w:pPr>
            <w:r>
              <w:t>（</w:t>
            </w:r>
            <w:r>
              <w:t>4</w:t>
            </w:r>
            <w:r>
              <w:t>）爱思考的小伟还利用该装置来探究</w:t>
            </w:r>
            <w:r>
              <w:t>“</w:t>
            </w:r>
            <w:r>
              <w:t>比较水和煤油的吸热能力</w:t>
            </w:r>
            <w:r>
              <w:t>”</w:t>
            </w:r>
            <w:r>
              <w:t>，在两个烧瓶内分别装入质量和初温相同的水和煤油，并在两瓶中放入阻值</w:t>
            </w:r>
            <w:r>
              <w:rPr>
                <w:rFonts w:eastAsia="Times New Roman"/>
                <w:u w:val="single"/>
              </w:rPr>
              <w:t xml:space="preserve">        </w:t>
            </w:r>
            <w:r>
              <w:t>（选填</w:t>
            </w:r>
            <w:r>
              <w:t>“</w:t>
            </w:r>
            <w:r>
              <w:t>相同</w:t>
            </w:r>
            <w:r>
              <w:t>”</w:t>
            </w:r>
            <w:r>
              <w:t>或</w:t>
            </w:r>
            <w:r>
              <w:t>“</w:t>
            </w:r>
            <w:r>
              <w:t>不同</w:t>
            </w:r>
            <w:r>
              <w:t>”</w:t>
            </w:r>
            <w:r>
              <w:t>）的电阻丝。请你为小</w:t>
            </w:r>
            <w:proofErr w:type="gramStart"/>
            <w:r>
              <w:t>伟设计</w:t>
            </w:r>
            <w:proofErr w:type="gramEnd"/>
            <w:r>
              <w:t>一个实验数据记录表格</w:t>
            </w:r>
            <w:r>
              <w:rPr>
                <w:rFonts w:eastAsia="Times New Roman"/>
                <w:u w:val="single"/>
              </w:rPr>
              <w:t xml:space="preserve">        </w:t>
            </w:r>
            <w:r>
              <w:t>。</w:t>
            </w:r>
          </w:p>
          <w:p w14:paraId="314FD83F" w14:textId="77777777" w:rsidR="00C368EE" w:rsidRDefault="00C368EE" w:rsidP="00C368EE">
            <w:pPr>
              <w:jc w:val="center"/>
              <w:textAlignment w:val="center"/>
              <w:rPr>
                <w:rFonts w:ascii="黑体" w:eastAsia="黑体" w:hAnsi="黑体" w:cs="黑体" w:hint="eastAsia"/>
                <w:b/>
                <w:sz w:val="30"/>
              </w:rPr>
            </w:pPr>
          </w:p>
          <w:p w14:paraId="5F27C8F1" w14:textId="77777777" w:rsidR="00C368EE" w:rsidRDefault="00C368EE" w:rsidP="00C368EE">
            <w:pPr>
              <w:jc w:val="left"/>
              <w:textAlignment w:val="center"/>
              <w:rPr>
                <w:rFonts w:ascii="宋体" w:hAnsi="宋体" w:cs="宋体" w:hint="eastAsia"/>
                <w:b/>
              </w:rPr>
            </w:pPr>
            <w:r>
              <w:rPr>
                <w:rFonts w:ascii="宋体" w:hAnsi="宋体" w:cs="宋体"/>
                <w:b/>
              </w:rPr>
              <w:t>五、计算题</w:t>
            </w:r>
          </w:p>
          <w:p w14:paraId="1454C083" w14:textId="77777777" w:rsidR="00C368EE" w:rsidRDefault="00C368EE" w:rsidP="00C368EE">
            <w:pPr>
              <w:spacing w:line="360" w:lineRule="auto"/>
              <w:textAlignment w:val="center"/>
            </w:pPr>
            <w:r>
              <w:rPr>
                <w:rFonts w:ascii="华文中宋" w:eastAsia="华文中宋" w:hAnsi="华文中宋" w:cs="华文中宋" w:hint="eastAsia"/>
                <w:b/>
                <w:bCs/>
                <w:color w:val="CE26D4"/>
              </w:rPr>
              <w:t>12．（2024·陕西西安·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图</w:t>
            </w:r>
            <w:r>
              <w:t>1</w:t>
            </w:r>
            <w:r>
              <w:t>是小明家的电饭煲，它有加热和保温两挡。电饭煲简化电路如图</w:t>
            </w:r>
            <w:r>
              <w:t>2</w:t>
            </w:r>
            <w:r>
              <w:t>所示，</w:t>
            </w:r>
            <w:r>
              <w:object w:dxaOrig="228" w:dyaOrig="312" w14:anchorId="44DB1CC5">
                <v:shape id="_x0000_i1105" type="#_x0000_t75" alt="eqId910f1655703721b51006b887a2394b6d" style="width:11.25pt;height:15.75pt" o:ole="">
                  <v:imagedata r:id="rId147" o:title="eqId910f1655703721b51006b887a2394b6d"/>
                </v:shape>
                <o:OLEObject Type="Embed" ProgID="Equation.DSMT4" ShapeID="_x0000_i1105" DrawAspect="Content" ObjectID="_1802070032" r:id="rId148"/>
              </w:object>
            </w:r>
            <w:r>
              <w:t>为总开关，</w:t>
            </w:r>
            <w:r>
              <w:object w:dxaOrig="246" w:dyaOrig="317" w14:anchorId="24EB8470">
                <v:shape id="_x0000_i1106" type="#_x0000_t75" alt="eqId779629f16056a50f4c06e3996d8e1c82" style="width:12.4pt;height:15.75pt" o:ole="">
                  <v:imagedata r:id="rId149" o:title="eqId779629f16056a50f4c06e3996d8e1c82"/>
                </v:shape>
                <o:OLEObject Type="Embed" ProgID="Equation.DSMT4" ShapeID="_x0000_i1106" DrawAspect="Content" ObjectID="_1802070033" r:id="rId150"/>
              </w:object>
            </w:r>
            <w:r>
              <w:t>为自动控制开关，</w:t>
            </w:r>
            <w:r>
              <w:object w:dxaOrig="228" w:dyaOrig="348" w14:anchorId="7A44927A">
                <v:shape id="_x0000_i1107" type="#_x0000_t75" alt="eqId9efc18a5bb2e53586331b2a58538a48b" style="width:11.25pt;height:17.25pt" o:ole="">
                  <v:imagedata r:id="rId96" o:title="eqId9efc18a5bb2e53586331b2a58538a48b"/>
                </v:shape>
                <o:OLEObject Type="Embed" ProgID="Equation.DSMT4" ShapeID="_x0000_i1107" DrawAspect="Content" ObjectID="_1802070034" r:id="rId151"/>
              </w:object>
            </w:r>
            <w:r>
              <w:t>和</w:t>
            </w:r>
            <w:r>
              <w:object w:dxaOrig="264" w:dyaOrig="318" w14:anchorId="33B451B3">
                <v:shape id="_x0000_i1108" type="#_x0000_t75" alt="eqId19f20f21a9d50b61dac519a3ddab539d" style="width:13.15pt;height:15.75pt" o:ole="">
                  <v:imagedata r:id="rId100" o:title="eqId19f20f21a9d50b61dac519a3ddab539d"/>
                </v:shape>
                <o:OLEObject Type="Embed" ProgID="Equation.DSMT4" ShapeID="_x0000_i1108" DrawAspect="Content" ObjectID="_1802070035" r:id="rId152"/>
              </w:object>
            </w:r>
            <w:r>
              <w:t>为阻值不变的发热电阻。电饭煲的铭牌如图</w:t>
            </w:r>
            <w:r>
              <w:t>3</w:t>
            </w:r>
            <w:r>
              <w:t>所示。</w:t>
            </w:r>
          </w:p>
          <w:p w14:paraId="126A17D7" w14:textId="77777777" w:rsidR="00C368EE" w:rsidRDefault="00C368EE" w:rsidP="00C368EE">
            <w:pPr>
              <w:spacing w:line="360" w:lineRule="auto"/>
              <w:textAlignment w:val="center"/>
            </w:pPr>
            <w:r>
              <w:rPr>
                <w:rFonts w:eastAsia="Times New Roman"/>
                <w:noProof/>
                <w:kern w:val="0"/>
                <w:sz w:val="24"/>
              </w:rPr>
              <w:drawing>
                <wp:inline distT="0" distB="0" distL="114300" distR="114300" wp14:anchorId="4E296777" wp14:editId="25732FA7">
                  <wp:extent cx="4324350" cy="1352550"/>
                  <wp:effectExtent l="0" t="0" r="0" b="0"/>
                  <wp:docPr id="28" name="图片 28" descr="@@@c5e0dda9-5320-4fde-9406-9362c9ec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e0dda9-5320-4fde-9406-9362c9ec2a12"/>
                          <pic:cNvPicPr>
                            <a:picLocks noChangeAspect="1"/>
                          </pic:cNvPicPr>
                        </pic:nvPicPr>
                        <pic:blipFill>
                          <a:blip r:embed="rId153"/>
                          <a:stretch>
                            <a:fillRect/>
                          </a:stretch>
                        </pic:blipFill>
                        <pic:spPr>
                          <a:xfrm>
                            <a:off x="0" y="0"/>
                            <a:ext cx="4324350" cy="1352550"/>
                          </a:xfrm>
                          <a:prstGeom prst="rect">
                            <a:avLst/>
                          </a:prstGeom>
                        </pic:spPr>
                      </pic:pic>
                    </a:graphicData>
                  </a:graphic>
                </wp:inline>
              </w:drawing>
            </w:r>
          </w:p>
          <w:p w14:paraId="0B215A11" w14:textId="77777777" w:rsidR="00C368EE" w:rsidRDefault="00C368EE" w:rsidP="00C368EE">
            <w:pPr>
              <w:spacing w:line="360" w:lineRule="auto"/>
              <w:textAlignment w:val="center"/>
            </w:pPr>
            <w:r>
              <w:t>（</w:t>
            </w:r>
            <w:r>
              <w:t>1</w:t>
            </w:r>
            <w:r>
              <w:t>）某次小明在家中用电饭煲煲汤时，不小心将水撒到插排上，此时家里所有家用电器都立刻停止工作。这是因为水是导体，引起电路发生</w:t>
            </w:r>
            <w:r>
              <w:t>_______________</w:t>
            </w:r>
            <w:r>
              <w:t>；</w:t>
            </w:r>
          </w:p>
          <w:p w14:paraId="1988F22E" w14:textId="77777777" w:rsidR="00C368EE" w:rsidRDefault="00C368EE" w:rsidP="00C368EE">
            <w:pPr>
              <w:spacing w:line="360" w:lineRule="auto"/>
              <w:textAlignment w:val="center"/>
            </w:pPr>
            <w:r>
              <w:t>（</w:t>
            </w:r>
            <w:r>
              <w:t>2</w:t>
            </w:r>
            <w:r>
              <w:t>）发热电阻</w:t>
            </w:r>
            <w:r>
              <w:object w:dxaOrig="264" w:dyaOrig="318" w14:anchorId="27AF11C7">
                <v:shape id="_x0000_i1109" type="#_x0000_t75" alt="eqId19f20f21a9d50b61dac519a3ddab539d" style="width:13.15pt;height:15.75pt" o:ole="">
                  <v:imagedata r:id="rId100" o:title="eqId19f20f21a9d50b61dac519a3ddab539d"/>
                </v:shape>
                <o:OLEObject Type="Embed" ProgID="Equation.DSMT4" ShapeID="_x0000_i1109" DrawAspect="Content" ObjectID="_1802070036" r:id="rId154"/>
              </w:object>
            </w:r>
            <w:r>
              <w:t>的阻值是多大？</w:t>
            </w:r>
          </w:p>
          <w:p w14:paraId="35BF846F" w14:textId="77777777" w:rsidR="00C368EE" w:rsidRDefault="00C368EE" w:rsidP="00C368EE">
            <w:pPr>
              <w:spacing w:line="360" w:lineRule="auto"/>
              <w:textAlignment w:val="center"/>
            </w:pPr>
            <w:r>
              <w:t>（</w:t>
            </w:r>
            <w:r>
              <w:t>3</w:t>
            </w:r>
            <w:r>
              <w:t>）若该电饭煲以加热</w:t>
            </w:r>
            <w:proofErr w:type="gramStart"/>
            <w:r>
              <w:t>挡工作</w:t>
            </w:r>
            <w:proofErr w:type="gramEnd"/>
            <w:r>
              <w:object w:dxaOrig="527" w:dyaOrig="250" w14:anchorId="0249B94B">
                <v:shape id="_x0000_i1110" type="#_x0000_t75" alt="eqIdc38eb02bd17fb4f4b8126389aeca0ea9" style="width:26.25pt;height:12.4pt" o:ole="">
                  <v:imagedata r:id="rId155" o:title="eqIdc38eb02bd17fb4f4b8126389aeca0ea9"/>
                </v:shape>
                <o:OLEObject Type="Embed" ProgID="Equation.DSMT4" ShapeID="_x0000_i1110" DrawAspect="Content" ObjectID="_1802070037" r:id="rId156"/>
              </w:object>
            </w:r>
            <w:r>
              <w:t>，实际消耗的电能为</w:t>
            </w:r>
            <w:r>
              <w:object w:dxaOrig="686" w:dyaOrig="277" w14:anchorId="615615FC">
                <v:shape id="_x0000_i1111" type="#_x0000_t75" alt="eqIdaa55e08ef4355343e129b53218484470" style="width:34.15pt;height:13.9pt" o:ole="">
                  <v:imagedata r:id="rId157" o:title="eqIdaa55e08ef4355343e129b53218484470"/>
                </v:shape>
                <o:OLEObject Type="Embed" ProgID="Equation.DSMT4" ShapeID="_x0000_i1111" DrawAspect="Content" ObjectID="_1802070038" r:id="rId158"/>
              </w:object>
            </w:r>
            <w:r>
              <w:t>，则此时电路的实际电压是多大？</w:t>
            </w:r>
          </w:p>
          <w:p w14:paraId="0F48793C"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13．（2024·安徽·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如图是某款电热水壶内部工作原理的简化电路图，该电热水壶具有</w:t>
            </w:r>
            <w:r>
              <w:t>“</w:t>
            </w:r>
            <w:r>
              <w:t>加热</w:t>
            </w:r>
            <w:r>
              <w:t>”</w:t>
            </w:r>
            <w:r>
              <w:t>和</w:t>
            </w:r>
            <w:r>
              <w:t>“</w:t>
            </w:r>
            <w:r>
              <w:t>保温</w:t>
            </w:r>
            <w:r>
              <w:t>”</w:t>
            </w:r>
            <w:r>
              <w:t>两个挡位。</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均为阻值一定的电热丝，其中电热丝</w:t>
            </w:r>
            <w:r>
              <w:rPr>
                <w:rFonts w:eastAsia="Times New Roman"/>
                <w:i/>
              </w:rPr>
              <w:t>R</w:t>
            </w:r>
            <w:r>
              <w:rPr>
                <w:rFonts w:eastAsia="Times New Roman"/>
                <w:i/>
                <w:vertAlign w:val="subscript"/>
              </w:rPr>
              <w:t>2</w:t>
            </w:r>
            <w:r>
              <w:t>的阻值为</w:t>
            </w:r>
            <w:r>
              <w:t>960Ω</w:t>
            </w:r>
            <w:r>
              <w:t>，</w:t>
            </w:r>
            <w:r>
              <w:t>“</w:t>
            </w:r>
            <w:r>
              <w:t>加热</w:t>
            </w:r>
            <w:r>
              <w:t>”</w:t>
            </w:r>
            <w:r>
              <w:t>挡的额定功率为</w:t>
            </w:r>
            <w:r>
              <w:t>1210W</w:t>
            </w:r>
            <w:r>
              <w:t>。求：</w:t>
            </w:r>
          </w:p>
          <w:p w14:paraId="6A5F9D47" w14:textId="77777777" w:rsidR="00C368EE" w:rsidRDefault="00C368EE" w:rsidP="00C368EE">
            <w:pPr>
              <w:spacing w:line="360" w:lineRule="auto"/>
              <w:jc w:val="left"/>
              <w:textAlignment w:val="center"/>
            </w:pPr>
            <w:r>
              <w:lastRenderedPageBreak/>
              <w:t>（</w:t>
            </w:r>
            <w:r>
              <w:t>1</w:t>
            </w:r>
            <w:r>
              <w:t>）电热丝</w:t>
            </w:r>
            <w:r>
              <w:rPr>
                <w:rFonts w:eastAsia="Times New Roman"/>
                <w:i/>
              </w:rPr>
              <w:t>R</w:t>
            </w:r>
            <w:r>
              <w:rPr>
                <w:rFonts w:eastAsia="Times New Roman"/>
                <w:i/>
                <w:vertAlign w:val="subscript"/>
              </w:rPr>
              <w:t>1</w:t>
            </w:r>
            <w:r>
              <w:t>的阻值；</w:t>
            </w:r>
          </w:p>
          <w:p w14:paraId="7121AC9E" w14:textId="77777777" w:rsidR="00C368EE" w:rsidRDefault="00C368EE" w:rsidP="00C368EE">
            <w:pPr>
              <w:spacing w:line="360" w:lineRule="auto"/>
              <w:jc w:val="left"/>
              <w:textAlignment w:val="center"/>
            </w:pPr>
            <w:r>
              <w:t>（</w:t>
            </w:r>
            <w:r>
              <w:t>2</w:t>
            </w:r>
            <w:r>
              <w:t>）当该电热水壶处于</w:t>
            </w:r>
            <w:r>
              <w:t>“</w:t>
            </w:r>
            <w:r>
              <w:t>保温</w:t>
            </w:r>
            <w:r>
              <w:t>”</w:t>
            </w:r>
            <w:proofErr w:type="gramStart"/>
            <w:r>
              <w:t>挡正常</w:t>
            </w:r>
            <w:proofErr w:type="gramEnd"/>
            <w:r>
              <w:t>工作</w:t>
            </w:r>
            <w:r>
              <w:t>5min</w:t>
            </w:r>
            <w:r>
              <w:t>所消耗的电能；</w:t>
            </w:r>
          </w:p>
          <w:p w14:paraId="33E824F5" w14:textId="77777777" w:rsidR="00C368EE" w:rsidRDefault="00C368EE" w:rsidP="00C368EE">
            <w:pPr>
              <w:spacing w:line="360" w:lineRule="auto"/>
              <w:jc w:val="left"/>
              <w:textAlignment w:val="center"/>
            </w:pPr>
            <w:r>
              <w:t>（</w:t>
            </w:r>
            <w:r>
              <w:t>3</w:t>
            </w:r>
            <w:r>
              <w:t>）在</w:t>
            </w:r>
            <w:r>
              <w:t>1</w:t>
            </w:r>
            <w:r>
              <w:t>个标准大气压下，该电热水壶处于</w:t>
            </w:r>
            <w:r>
              <w:t>“</w:t>
            </w:r>
            <w:r>
              <w:t>加热</w:t>
            </w:r>
            <w:r>
              <w:t>”</w:t>
            </w:r>
            <w:proofErr w:type="gramStart"/>
            <w:r>
              <w:t>挡正常</w:t>
            </w:r>
            <w:proofErr w:type="gramEnd"/>
            <w:r>
              <w:t>工作</w:t>
            </w:r>
            <w:r>
              <w:t>9min</w:t>
            </w:r>
            <w:r>
              <w:t>可将</w:t>
            </w:r>
            <w:r>
              <w:t>1.8kg</w:t>
            </w:r>
            <w:r>
              <w:t>水从</w:t>
            </w:r>
            <w:r>
              <w:t>25℃</w:t>
            </w:r>
            <w:r>
              <w:t>加热到沸腾，则在此过程中，该电热水壶的工作效率为多少？</w:t>
            </w:r>
            <w:r>
              <w:t>[</w:t>
            </w:r>
            <w:r>
              <w:t>忽略水汽化对其质量的影响，水的比热容</w:t>
            </w:r>
            <w:r>
              <w:object w:dxaOrig="2128" w:dyaOrig="357" w14:anchorId="3E96570A">
                <v:shape id="_x0000_i1112" type="#_x0000_t75" alt="eqIde5231081a2973241a843b3940a33f854" style="width:106.5pt;height:18pt" o:ole="">
                  <v:imagedata r:id="rId159" o:title="eqIde5231081a2973241a843b3940a33f854"/>
                </v:shape>
                <o:OLEObject Type="Embed" ProgID="Equation.DSMT4" ShapeID="_x0000_i1112" DrawAspect="Content" ObjectID="_1802070039" r:id="rId160"/>
              </w:object>
            </w:r>
            <w:r>
              <w:t>，计算结果精确到</w:t>
            </w:r>
            <w:r>
              <w:t>0.1%]</w:t>
            </w:r>
          </w:p>
          <w:p w14:paraId="6BDE92B5"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4EF7D0F7" wp14:editId="14186F85">
                  <wp:extent cx="1704975" cy="1428750"/>
                  <wp:effectExtent l="0" t="0" r="9525" b="0"/>
                  <wp:docPr id="29" name="图片 29" descr="@@@da51f018-0e53-494a-acd3-8fc909e59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a51f018-0e53-494a-acd3-8fc909e59b78"/>
                          <pic:cNvPicPr>
                            <a:picLocks noChangeAspect="1"/>
                          </pic:cNvPicPr>
                        </pic:nvPicPr>
                        <pic:blipFill>
                          <a:blip r:embed="rId161"/>
                          <a:stretch>
                            <a:fillRect/>
                          </a:stretch>
                        </pic:blipFill>
                        <pic:spPr>
                          <a:xfrm>
                            <a:off x="0" y="0"/>
                            <a:ext cx="1704975" cy="1428750"/>
                          </a:xfrm>
                          <a:prstGeom prst="rect">
                            <a:avLst/>
                          </a:prstGeom>
                        </pic:spPr>
                      </pic:pic>
                    </a:graphicData>
                  </a:graphic>
                </wp:inline>
              </w:drawing>
            </w:r>
          </w:p>
          <w:p w14:paraId="54AF2370"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5DEF58ED"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423362C0"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14．（2024·江西南昌·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小明买的一件电加热外套的电路图如图所示。已知电源电压恒为</w:t>
            </w:r>
            <w:r>
              <w:t>24V</w:t>
            </w:r>
            <w:r>
              <w:t>，</w:t>
            </w:r>
            <w:r>
              <w:object w:dxaOrig="246" w:dyaOrig="318" w14:anchorId="2895FA18">
                <v:shape id="_x0000_i1113" type="#_x0000_t75" alt="eqId530f5b63e797195906285c0c03eb9276" style="width:12.4pt;height:15.75pt" o:ole="">
                  <v:imagedata r:id="rId128" o:title="eqId530f5b63e797195906285c0c03eb9276"/>
                </v:shape>
                <o:OLEObject Type="Embed" ProgID="Equation.DSMT4" ShapeID="_x0000_i1113" DrawAspect="Content" ObjectID="_1802070040" r:id="rId162"/>
              </w:object>
            </w:r>
            <w:r>
              <w:t>为三挡旋钮开关（开关可分别拨至</w:t>
            </w:r>
            <w:r>
              <w:rPr>
                <w:rFonts w:eastAsia="Times New Roman"/>
                <w:i/>
              </w:rPr>
              <w:t>a</w:t>
            </w:r>
            <w:r>
              <w:t>、</w:t>
            </w:r>
            <w:r>
              <w:rPr>
                <w:rFonts w:eastAsia="Times New Roman"/>
                <w:i/>
              </w:rPr>
              <w:t>b</w:t>
            </w:r>
            <w:r>
              <w:t>、</w:t>
            </w:r>
            <w:r>
              <w:rPr>
                <w:rFonts w:eastAsia="Times New Roman"/>
                <w:i/>
              </w:rPr>
              <w:t>c</w:t>
            </w:r>
            <w:r>
              <w:t>处），电阻丝</w:t>
            </w:r>
            <w:r>
              <w:object w:dxaOrig="228" w:dyaOrig="348" w14:anchorId="1CA82DEF">
                <v:shape id="_x0000_i1114" type="#_x0000_t75" alt="eqId9efc18a5bb2e53586331b2a58538a48b" style="width:11.25pt;height:17.25pt" o:ole="">
                  <v:imagedata r:id="rId96" o:title="eqId9efc18a5bb2e53586331b2a58538a48b"/>
                </v:shape>
                <o:OLEObject Type="Embed" ProgID="Equation.DSMT4" ShapeID="_x0000_i1114" DrawAspect="Content" ObjectID="_1802070041" r:id="rId163"/>
              </w:object>
            </w:r>
            <w:r>
              <w:t>、</w:t>
            </w:r>
            <w:r>
              <w:object w:dxaOrig="264" w:dyaOrig="318" w14:anchorId="7AF6DAAD">
                <v:shape id="_x0000_i1115" type="#_x0000_t75" alt="eqId19f20f21a9d50b61dac519a3ddab539d" style="width:13.15pt;height:15.75pt" o:ole="">
                  <v:imagedata r:id="rId100" o:title="eqId19f20f21a9d50b61dac519a3ddab539d"/>
                </v:shape>
                <o:OLEObject Type="Embed" ProgID="Equation.DSMT4" ShapeID="_x0000_i1115" DrawAspect="Content" ObjectID="_1802070042" r:id="rId164"/>
              </w:object>
            </w:r>
            <w:r>
              <w:t>规格相同且阻值保持不变，</w:t>
            </w:r>
            <w:r>
              <w:rPr>
                <w:rFonts w:eastAsia="Times New Roman"/>
                <w:i/>
              </w:rPr>
              <w:t>b</w:t>
            </w:r>
            <w:r>
              <w:t>为电阻丝</w:t>
            </w:r>
            <w:r>
              <w:object w:dxaOrig="228" w:dyaOrig="348" w14:anchorId="6B30092B">
                <v:shape id="_x0000_i1116" type="#_x0000_t75" alt="eqId9efc18a5bb2e53586331b2a58538a48b" style="width:11.25pt;height:17.25pt" o:ole="">
                  <v:imagedata r:id="rId96" o:title="eqId9efc18a5bb2e53586331b2a58538a48b"/>
                </v:shape>
                <o:OLEObject Type="Embed" ProgID="Equation.DSMT4" ShapeID="_x0000_i1116" DrawAspect="Content" ObjectID="_1802070043" r:id="rId165"/>
              </w:object>
            </w:r>
            <w:r>
              <w:t>的中点。若这件电加热外套的低温挡为</w:t>
            </w:r>
            <w:r>
              <w:t>12W</w:t>
            </w:r>
            <w:r>
              <w:t>，则：</w:t>
            </w:r>
          </w:p>
          <w:p w14:paraId="486033BF" w14:textId="77777777" w:rsidR="00C368EE" w:rsidRDefault="00C368EE" w:rsidP="00C368EE">
            <w:pPr>
              <w:spacing w:line="360" w:lineRule="auto"/>
              <w:jc w:val="left"/>
              <w:textAlignment w:val="center"/>
            </w:pPr>
            <w:r>
              <w:t>（</w:t>
            </w:r>
            <w:r>
              <w:t>1</w:t>
            </w:r>
            <w:r>
              <w:t>）闭合开关</w:t>
            </w:r>
            <w:r>
              <w:object w:dxaOrig="211" w:dyaOrig="316" w14:anchorId="2CDCAD3C">
                <v:shape id="_x0000_i1117" type="#_x0000_t75" alt="eqId9d43eb0b274e00cbbc4a210da4165042" style="width:10.5pt;height:15.75pt" o:ole="">
                  <v:imagedata r:id="rId130" o:title="eqId9d43eb0b274e00cbbc4a210da4165042"/>
                </v:shape>
                <o:OLEObject Type="Embed" ProgID="Equation.DSMT4" ShapeID="_x0000_i1117" DrawAspect="Content" ObjectID="_1802070044" r:id="rId166"/>
              </w:object>
            </w:r>
            <w:r>
              <w:t>后，旋钮开关</w:t>
            </w:r>
            <w:r>
              <w:object w:dxaOrig="246" w:dyaOrig="318" w14:anchorId="28EE9EF4">
                <v:shape id="_x0000_i1118" type="#_x0000_t75" alt="eqId530f5b63e797195906285c0c03eb9276" style="width:12.4pt;height:15.75pt" o:ole="">
                  <v:imagedata r:id="rId128" o:title="eqId530f5b63e797195906285c0c03eb9276"/>
                </v:shape>
                <o:OLEObject Type="Embed" ProgID="Equation.DSMT4" ShapeID="_x0000_i1118" DrawAspect="Content" ObjectID="_1802070045" r:id="rId167"/>
              </w:object>
            </w:r>
            <w:r>
              <w:t>拨至</w:t>
            </w:r>
            <w:r>
              <w:rPr>
                <w:rFonts w:eastAsia="Times New Roman"/>
                <w:i/>
              </w:rPr>
              <w:t>a</w:t>
            </w:r>
            <w:r>
              <w:t>、</w:t>
            </w:r>
            <w:r>
              <w:rPr>
                <w:rFonts w:eastAsia="Times New Roman"/>
                <w:i/>
              </w:rPr>
              <w:t>b</w:t>
            </w:r>
            <w:r>
              <w:t>、</w:t>
            </w:r>
            <w:r>
              <w:rPr>
                <w:rFonts w:eastAsia="Times New Roman"/>
                <w:i/>
              </w:rPr>
              <w:t>c</w:t>
            </w:r>
            <w:r>
              <w:t>三处的哪处才是低温挡？</w:t>
            </w:r>
          </w:p>
          <w:p w14:paraId="2DADF19E" w14:textId="77777777" w:rsidR="00C368EE" w:rsidRDefault="00C368EE" w:rsidP="00C368EE">
            <w:pPr>
              <w:spacing w:line="360" w:lineRule="auto"/>
              <w:jc w:val="left"/>
              <w:textAlignment w:val="center"/>
            </w:pPr>
            <w:r>
              <w:t>（</w:t>
            </w:r>
            <w:r>
              <w:t>2</w:t>
            </w:r>
            <w:r>
              <w:t>）电阻</w:t>
            </w:r>
            <w:r>
              <w:object w:dxaOrig="264" w:dyaOrig="318" w14:anchorId="6554CD68">
                <v:shape id="_x0000_i1119" type="#_x0000_t75" alt="eqId19f20f21a9d50b61dac519a3ddab539d" style="width:13.15pt;height:15.75pt" o:ole="">
                  <v:imagedata r:id="rId100" o:title="eqId19f20f21a9d50b61dac519a3ddab539d"/>
                </v:shape>
                <o:OLEObject Type="Embed" ProgID="Equation.DSMT4" ShapeID="_x0000_i1119" DrawAspect="Content" ObjectID="_1802070046" r:id="rId168"/>
              </w:object>
            </w:r>
            <w:r>
              <w:t>的阻值为多少？</w:t>
            </w:r>
          </w:p>
          <w:p w14:paraId="051AFBF7" w14:textId="77777777" w:rsidR="00C368EE" w:rsidRDefault="00C368EE" w:rsidP="00C368EE">
            <w:pPr>
              <w:spacing w:line="360" w:lineRule="auto"/>
              <w:jc w:val="left"/>
              <w:textAlignment w:val="center"/>
            </w:pPr>
            <w:r>
              <w:t>（</w:t>
            </w:r>
            <w:r>
              <w:t>3</w:t>
            </w:r>
            <w:r>
              <w:t>）若该外套所用材质的比热容约为</w:t>
            </w:r>
            <w:r>
              <w:object w:dxaOrig="1688" w:dyaOrig="356" w14:anchorId="0158F5A9">
                <v:shape id="_x0000_i1120" type="#_x0000_t75" alt="eqIdcc14e046f3d679141a3ed3fdee895c51" style="width:84.4pt;height:17.65pt" o:ole="">
                  <v:imagedata r:id="rId169" o:title="eqIdcc14e046f3d679141a3ed3fdee895c51"/>
                </v:shape>
                <o:OLEObject Type="Embed" ProgID="Equation.DSMT4" ShapeID="_x0000_i1120" DrawAspect="Content" ObjectID="_1802070047" r:id="rId170"/>
              </w:object>
            </w:r>
            <w:r>
              <w:t>，外套质量约为</w:t>
            </w:r>
            <w:r>
              <w:t>1kg</w:t>
            </w:r>
            <w:r>
              <w:t>，高温挡加热</w:t>
            </w:r>
            <w:r>
              <w:t>10min</w:t>
            </w:r>
            <w:r>
              <w:t>可让外套升温</w:t>
            </w:r>
            <w:r>
              <w:t>10℃</w:t>
            </w:r>
            <w:r>
              <w:t>，则该电加热外套的热效率是多少？（取小数点后一位）</w:t>
            </w:r>
          </w:p>
          <w:p w14:paraId="7740E3BB"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087B085A" wp14:editId="72FC1FA9">
                  <wp:extent cx="2295525" cy="1581150"/>
                  <wp:effectExtent l="0" t="0" r="9525" b="0"/>
                  <wp:docPr id="30" name="图片 30" descr="@@@aacde009-da3a-47a0-b31c-e9953981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acde009-da3a-47a0-b31c-e99539816354"/>
                          <pic:cNvPicPr>
                            <a:picLocks noChangeAspect="1"/>
                          </pic:cNvPicPr>
                        </pic:nvPicPr>
                        <pic:blipFill>
                          <a:blip r:embed="rId171"/>
                          <a:stretch>
                            <a:fillRect/>
                          </a:stretch>
                        </pic:blipFill>
                        <pic:spPr>
                          <a:xfrm>
                            <a:off x="0" y="0"/>
                            <a:ext cx="2295525" cy="1581150"/>
                          </a:xfrm>
                          <a:prstGeom prst="rect">
                            <a:avLst/>
                          </a:prstGeom>
                        </pic:spPr>
                      </pic:pic>
                    </a:graphicData>
                  </a:graphic>
                </wp:inline>
              </w:drawing>
            </w:r>
          </w:p>
          <w:p w14:paraId="0F6D7532"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7535C72B"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2B26ABD1"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059A39AF"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08A3B05D"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15．（2024·河南漯河·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图甲是小明家中电能表参数，图乙是家中仅有一个正在工作的养生壶，</w:t>
            </w:r>
            <w:proofErr w:type="gramStart"/>
            <w:r>
              <w:t>中温档功率</w:t>
            </w:r>
            <w:proofErr w:type="gramEnd"/>
            <w:r>
              <w:t>为</w:t>
            </w:r>
            <w:r>
              <w:t>550W</w:t>
            </w:r>
            <w:r>
              <w:t>，高温</w:t>
            </w:r>
            <w:proofErr w:type="gramStart"/>
            <w:r>
              <w:t>档</w:t>
            </w:r>
            <w:proofErr w:type="gramEnd"/>
            <w:r>
              <w:t>功率为</w:t>
            </w:r>
            <w:r>
              <w:t>1100W</w:t>
            </w:r>
            <w:r>
              <w:t>，其中低温</w:t>
            </w:r>
            <w:proofErr w:type="gramStart"/>
            <w:r>
              <w:t>档</w:t>
            </w:r>
            <w:proofErr w:type="gramEnd"/>
            <w:r>
              <w:t>功率由于磨损已模糊不清，图丙是养生壶的简化电路，其中</w:t>
            </w:r>
            <w:r>
              <w:rPr>
                <w:rFonts w:eastAsia="Times New Roman"/>
                <w:i/>
              </w:rPr>
              <w:t>R</w:t>
            </w:r>
            <w:r>
              <w:t>₁</w:t>
            </w:r>
            <w:r>
              <w:t>、</w:t>
            </w:r>
            <w:r>
              <w:rPr>
                <w:rFonts w:eastAsia="Times New Roman"/>
                <w:i/>
              </w:rPr>
              <w:t>R</w:t>
            </w:r>
            <w:r>
              <w:t>₂</w:t>
            </w:r>
            <w:r>
              <w:t>是发热电阻。求：</w:t>
            </w:r>
          </w:p>
          <w:p w14:paraId="0AB1A5B2" w14:textId="77777777" w:rsidR="00C368EE" w:rsidRDefault="00C368EE" w:rsidP="00C368EE">
            <w:pPr>
              <w:spacing w:line="360" w:lineRule="auto"/>
              <w:jc w:val="left"/>
              <w:textAlignment w:val="center"/>
            </w:pPr>
            <w:r>
              <w:t>（</w:t>
            </w:r>
            <w:r>
              <w:t>1</w:t>
            </w:r>
            <w:r>
              <w:t>）开关</w:t>
            </w:r>
            <w:r>
              <w:t>S₁</w:t>
            </w:r>
            <w:r>
              <w:t>闭合，</w:t>
            </w:r>
            <w:r>
              <w:t>S₂</w:t>
            </w:r>
            <w:r>
              <w:t>接触点</w:t>
            </w:r>
            <w:r>
              <w:rPr>
                <w:rFonts w:eastAsia="Times New Roman"/>
                <w:i/>
              </w:rPr>
              <w:t>B</w:t>
            </w:r>
            <w:r>
              <w:t>时，是</w:t>
            </w:r>
            <w:r>
              <w:rPr>
                <w:rFonts w:eastAsia="Times New Roman"/>
                <w:u w:val="single"/>
              </w:rPr>
              <w:t xml:space="preserve">        </w:t>
            </w:r>
            <w:r>
              <w:t>档；</w:t>
            </w:r>
          </w:p>
          <w:p w14:paraId="5C2E6332" w14:textId="77777777" w:rsidR="00C368EE" w:rsidRDefault="00C368EE" w:rsidP="00C368EE">
            <w:pPr>
              <w:spacing w:line="360" w:lineRule="auto"/>
              <w:jc w:val="left"/>
              <w:textAlignment w:val="center"/>
            </w:pPr>
            <w:r>
              <w:t>（</w:t>
            </w:r>
            <w:r>
              <w:t>2</w:t>
            </w:r>
            <w:r>
              <w:t>）求电阻</w:t>
            </w:r>
            <w:r>
              <w:rPr>
                <w:rFonts w:eastAsia="Times New Roman"/>
                <w:i/>
              </w:rPr>
              <w:t>R</w:t>
            </w:r>
            <w:r>
              <w:t>₁</w:t>
            </w:r>
            <w:r>
              <w:t>的阻值以及低温</w:t>
            </w:r>
            <w:proofErr w:type="gramStart"/>
            <w:r>
              <w:t>档</w:t>
            </w:r>
            <w:proofErr w:type="gramEnd"/>
            <w:r>
              <w:t>功率；</w:t>
            </w:r>
            <w:r>
              <w:rPr>
                <w:rFonts w:eastAsia="Times New Roman"/>
                <w:u w:val="single"/>
              </w:rPr>
              <w:t xml:space="preserve">        </w:t>
            </w:r>
          </w:p>
          <w:p w14:paraId="7AA06494" w14:textId="77777777" w:rsidR="00C368EE" w:rsidRDefault="00C368EE" w:rsidP="00C368EE">
            <w:pPr>
              <w:spacing w:line="360" w:lineRule="auto"/>
              <w:jc w:val="left"/>
              <w:textAlignment w:val="center"/>
            </w:pPr>
            <w:r>
              <w:t>（</w:t>
            </w:r>
            <w:r>
              <w:t>3</w:t>
            </w:r>
            <w:r>
              <w:t>）若该壶在高温</w:t>
            </w:r>
            <w:proofErr w:type="gramStart"/>
            <w:r>
              <w:t>挡正常</w:t>
            </w:r>
            <w:proofErr w:type="gramEnd"/>
            <w:r>
              <w:t>工作</w:t>
            </w:r>
            <w:r>
              <w:t>2min</w:t>
            </w:r>
            <w:r>
              <w:t>，消耗的电能为多少</w:t>
            </w:r>
            <w:r>
              <w:rPr>
                <w:rFonts w:eastAsia="Times New Roman"/>
                <w:u w:val="single"/>
              </w:rPr>
              <w:t xml:space="preserve">        </w:t>
            </w:r>
            <w:r>
              <w:t>?</w:t>
            </w:r>
            <w:r>
              <w:t>电能表的指示灯闪烁多少次</w:t>
            </w:r>
            <w:r>
              <w:t>?</w:t>
            </w:r>
            <w:r>
              <w:rPr>
                <w:rFonts w:eastAsia="Times New Roman"/>
                <w:u w:val="single"/>
              </w:rPr>
              <w:t xml:space="preserve">        </w:t>
            </w:r>
          </w:p>
          <w:p w14:paraId="39000A7B" w14:textId="763F85C9" w:rsidR="00311EEE" w:rsidRDefault="00C368EE" w:rsidP="00C368EE">
            <w:pPr>
              <w:spacing w:line="336" w:lineRule="auto"/>
              <w:jc w:val="left"/>
              <w:rPr>
                <w:rFonts w:ascii="宋体" w:hAnsi="宋体" w:hint="eastAsia"/>
                <w:color w:val="000000"/>
                <w:szCs w:val="21"/>
              </w:rPr>
            </w:pPr>
            <w:r>
              <w:rPr>
                <w:rFonts w:eastAsia="Times New Roman"/>
                <w:noProof/>
                <w:kern w:val="0"/>
                <w:sz w:val="24"/>
              </w:rPr>
              <w:drawing>
                <wp:inline distT="0" distB="0" distL="114300" distR="114300" wp14:anchorId="4D5794B9" wp14:editId="33F160A3">
                  <wp:extent cx="3505835" cy="1550670"/>
                  <wp:effectExtent l="0" t="0" r="18415" b="11430"/>
                  <wp:docPr id="31" name="图片 31" descr="@@@0ced07bb-5490-4822-9f60-15c12cbad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ced07bb-5490-4822-9f60-15c12cbade45"/>
                          <pic:cNvPicPr>
                            <a:picLocks noChangeAspect="1"/>
                          </pic:cNvPicPr>
                        </pic:nvPicPr>
                        <pic:blipFill>
                          <a:blip r:embed="rId172"/>
                          <a:stretch>
                            <a:fillRect/>
                          </a:stretch>
                        </pic:blipFill>
                        <pic:spPr>
                          <a:xfrm>
                            <a:off x="0" y="0"/>
                            <a:ext cx="3505835" cy="1550670"/>
                          </a:xfrm>
                          <a:prstGeom prst="rect">
                            <a:avLst/>
                          </a:prstGeom>
                        </pic:spPr>
                      </pic:pic>
                    </a:graphicData>
                  </a:graphic>
                </wp:inline>
              </w:drawing>
            </w:r>
            <w:r>
              <w:rPr>
                <w:rFonts w:eastAsia="Times New Roman"/>
                <w:kern w:val="0"/>
                <w:sz w:val="24"/>
              </w:rPr>
              <w:t>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A2C5B3E" w14:textId="77777777" w:rsidR="00C368EE" w:rsidRDefault="00C368EE" w:rsidP="00C368EE">
            <w:pPr>
              <w:jc w:val="left"/>
              <w:textAlignment w:val="center"/>
              <w:rPr>
                <w:rFonts w:ascii="宋体" w:hAnsi="宋体" w:cs="宋体" w:hint="eastAsia"/>
                <w:b/>
              </w:rPr>
            </w:pPr>
            <w:r>
              <w:rPr>
                <w:rFonts w:ascii="宋体" w:hAnsi="宋体" w:cs="宋体"/>
                <w:b/>
              </w:rPr>
              <w:t>一、选择题</w:t>
            </w:r>
          </w:p>
          <w:p w14:paraId="72B54292"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关于家庭电路及安全用电，下列说法正确的是（　　）</w:t>
            </w:r>
          </w:p>
          <w:p w14:paraId="2EC7CE35" w14:textId="77777777" w:rsidR="00C368EE" w:rsidRDefault="00C368EE" w:rsidP="00C368EE">
            <w:pPr>
              <w:spacing w:line="360" w:lineRule="auto"/>
              <w:ind w:left="300"/>
              <w:jc w:val="left"/>
              <w:textAlignment w:val="center"/>
            </w:pPr>
            <w:r>
              <w:t>A</w:t>
            </w:r>
            <w:r>
              <w:t>．电能</w:t>
            </w:r>
            <w:proofErr w:type="gramStart"/>
            <w:r>
              <w:t>表应该</w:t>
            </w:r>
            <w:proofErr w:type="gramEnd"/>
            <w:r>
              <w:t>安装在保险装置之后</w:t>
            </w:r>
          </w:p>
          <w:p w14:paraId="423E81C6" w14:textId="77777777" w:rsidR="00C368EE" w:rsidRDefault="00C368EE" w:rsidP="00C368EE">
            <w:pPr>
              <w:spacing w:line="360" w:lineRule="auto"/>
              <w:ind w:left="300"/>
              <w:jc w:val="left"/>
              <w:textAlignment w:val="center"/>
            </w:pPr>
            <w:r>
              <w:t>B</w:t>
            </w:r>
            <w:r>
              <w:t>．控制电灯的开关应该接在零线和电灯之间</w:t>
            </w:r>
          </w:p>
          <w:p w14:paraId="73055D72" w14:textId="77777777" w:rsidR="00C368EE" w:rsidRDefault="00C368EE" w:rsidP="00C368EE">
            <w:pPr>
              <w:spacing w:line="360" w:lineRule="auto"/>
              <w:ind w:left="300"/>
              <w:jc w:val="left"/>
              <w:textAlignment w:val="center"/>
            </w:pPr>
            <w:r>
              <w:t>C</w:t>
            </w:r>
            <w:r>
              <w:t>．用试电笔辨别火线和零线时，手指千万不要碰到笔尖</w:t>
            </w:r>
          </w:p>
          <w:p w14:paraId="2FDEDA6C" w14:textId="77777777" w:rsidR="00C368EE" w:rsidRDefault="00C368EE" w:rsidP="00C368EE">
            <w:pPr>
              <w:spacing w:line="360" w:lineRule="auto"/>
              <w:ind w:left="300"/>
              <w:jc w:val="left"/>
              <w:textAlignment w:val="center"/>
            </w:pPr>
            <w:r>
              <w:t>D</w:t>
            </w:r>
            <w:r>
              <w:t>．发现有人触电，应马上用手将其拉开</w:t>
            </w:r>
          </w:p>
          <w:p w14:paraId="136E2C64"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2．（2023·四川巴中·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在如图所示的电路中，电源电压恒定，</w:t>
            </w:r>
            <w:r>
              <w:rPr>
                <w:rFonts w:eastAsia="Times New Roman"/>
                <w:i/>
              </w:rPr>
              <w:t>R</w:t>
            </w:r>
            <w:r>
              <w:rPr>
                <w:rFonts w:eastAsia="Times New Roman"/>
                <w:i/>
                <w:vertAlign w:val="subscript"/>
              </w:rPr>
              <w:t>1</w:t>
            </w:r>
            <w:r>
              <w:t>=20Ω</w:t>
            </w:r>
            <w:r>
              <w:t>，</w:t>
            </w:r>
            <w:r>
              <w:rPr>
                <w:rFonts w:eastAsia="Times New Roman"/>
                <w:i/>
              </w:rPr>
              <w:t>R</w:t>
            </w:r>
            <w:r>
              <w:rPr>
                <w:rFonts w:eastAsia="Times New Roman"/>
                <w:i/>
                <w:vertAlign w:val="subscript"/>
              </w:rPr>
              <w:t>2</w:t>
            </w:r>
            <w:r>
              <w:t>=30Ω</w:t>
            </w:r>
            <w:r>
              <w:t>，下列说法正确的是（　　）</w:t>
            </w:r>
          </w:p>
          <w:p w14:paraId="04A9B2ED"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771689CB" wp14:editId="36B11992">
                  <wp:extent cx="1285875" cy="1143000"/>
                  <wp:effectExtent l="0" t="0" r="9525" b="0"/>
                  <wp:docPr id="32" name="图片 32" descr="@@@88ad3151-605a-48f4-bb7f-060fb053d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8ad3151-605a-48f4-bb7f-060fb053daa1"/>
                          <pic:cNvPicPr>
                            <a:picLocks noChangeAspect="1"/>
                          </pic:cNvPicPr>
                        </pic:nvPicPr>
                        <pic:blipFill>
                          <a:blip r:embed="rId173"/>
                          <a:stretch>
                            <a:fillRect/>
                          </a:stretch>
                        </pic:blipFill>
                        <pic:spPr>
                          <a:xfrm>
                            <a:off x="0" y="0"/>
                            <a:ext cx="1285875" cy="1143000"/>
                          </a:xfrm>
                          <a:prstGeom prst="rect">
                            <a:avLst/>
                          </a:prstGeom>
                        </pic:spPr>
                      </pic:pic>
                    </a:graphicData>
                  </a:graphic>
                </wp:inline>
              </w:drawing>
            </w:r>
            <w:r>
              <w:rPr>
                <w:rFonts w:eastAsia="Times New Roman"/>
                <w:kern w:val="0"/>
                <w:sz w:val="24"/>
              </w:rPr>
              <w:t>  </w:t>
            </w:r>
          </w:p>
          <w:p w14:paraId="7D41E338" w14:textId="77777777" w:rsidR="00C368EE" w:rsidRDefault="00C368EE" w:rsidP="00C368EE">
            <w:pPr>
              <w:spacing w:line="360" w:lineRule="auto"/>
              <w:ind w:left="300"/>
              <w:jc w:val="left"/>
              <w:textAlignment w:val="center"/>
            </w:pPr>
            <w:r>
              <w:t>A</w:t>
            </w:r>
            <w:r>
              <w:t>．</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两端的电压之比为</w:t>
            </w:r>
            <w:r>
              <w:t>1:3</w:t>
            </w:r>
            <w:r>
              <w:rPr>
                <w:rFonts w:hint="eastAsia"/>
              </w:rPr>
              <w:tab/>
            </w:r>
            <w:r>
              <w:rPr>
                <w:rFonts w:hint="eastAsia"/>
              </w:rPr>
              <w:tab/>
            </w:r>
            <w:r>
              <w:rPr>
                <w:rFonts w:hint="eastAsia"/>
              </w:rPr>
              <w:tab/>
            </w:r>
            <w:r>
              <w:rPr>
                <w:rFonts w:hint="eastAsia"/>
              </w:rPr>
              <w:tab/>
            </w:r>
            <w:r>
              <w:t>B</w:t>
            </w:r>
            <w:r>
              <w:t>．电流表</w:t>
            </w:r>
            <w:r>
              <w:t>A</w:t>
            </w:r>
            <w:r>
              <w:rPr>
                <w:vertAlign w:val="subscript"/>
              </w:rPr>
              <w:t>1</w:t>
            </w:r>
            <w:r>
              <w:t>和</w:t>
            </w:r>
            <w:r>
              <w:t>A</w:t>
            </w:r>
            <w:r>
              <w:rPr>
                <w:vertAlign w:val="subscript"/>
              </w:rPr>
              <w:t>2</w:t>
            </w:r>
            <w:r>
              <w:t>的示数之比为</w:t>
            </w:r>
            <w:r>
              <w:t>3:2</w:t>
            </w:r>
          </w:p>
          <w:p w14:paraId="63B6D33A" w14:textId="77777777" w:rsidR="00C368EE" w:rsidRDefault="00C368EE" w:rsidP="00C368EE">
            <w:pPr>
              <w:spacing w:line="360" w:lineRule="auto"/>
              <w:ind w:left="300"/>
              <w:jc w:val="left"/>
              <w:textAlignment w:val="center"/>
            </w:pPr>
            <w:r>
              <w:lastRenderedPageBreak/>
              <w:t>C</w:t>
            </w:r>
            <w:r>
              <w:t>．相同时间内，</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消耗的电功率之比为</w:t>
            </w:r>
            <w:r>
              <w:t>3:1</w:t>
            </w:r>
            <w:r>
              <w:rPr>
                <w:rFonts w:hint="eastAsia"/>
              </w:rPr>
              <w:tab/>
            </w:r>
            <w:r>
              <w:t>D</w:t>
            </w:r>
            <w:r>
              <w:t>．相同时间内，</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消耗的电功之比为</w:t>
            </w:r>
            <w:r>
              <w:t>3:1</w:t>
            </w:r>
          </w:p>
          <w:p w14:paraId="77D249E2"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3．（2023·江苏常州·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如图所示的家庭电路中，正常发光的灯</w:t>
            </w:r>
            <w:r>
              <w:t>L</w:t>
            </w:r>
            <w:r>
              <w:t>突然熄灭，电工用测电笔分别测</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四点，发现</w:t>
            </w:r>
            <w:r>
              <w:rPr>
                <w:rFonts w:eastAsia="Times New Roman"/>
                <w:i/>
              </w:rPr>
              <w:t>a</w:t>
            </w:r>
            <w:r>
              <w:t>、</w:t>
            </w:r>
            <w:r>
              <w:rPr>
                <w:rFonts w:eastAsia="Times New Roman"/>
                <w:i/>
              </w:rPr>
              <w:t>b</w:t>
            </w:r>
            <w:r>
              <w:t>两点氖管都发光，</w:t>
            </w:r>
            <w:r>
              <w:rPr>
                <w:rFonts w:eastAsia="Times New Roman"/>
                <w:i/>
              </w:rPr>
              <w:t>c</w:t>
            </w:r>
            <w:r>
              <w:t>、</w:t>
            </w:r>
            <w:r>
              <w:rPr>
                <w:rFonts w:eastAsia="Times New Roman"/>
                <w:i/>
              </w:rPr>
              <w:t>d</w:t>
            </w:r>
            <w:r>
              <w:t>两点氖管都不发光。若电路只有一处故障，则可能是（　　）</w:t>
            </w:r>
          </w:p>
          <w:p w14:paraId="59695FEE"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432ED460" wp14:editId="769634A6">
                  <wp:extent cx="1838325" cy="1257300"/>
                  <wp:effectExtent l="0" t="0" r="9525" b="0"/>
                  <wp:docPr id="33" name="图片 33" descr="@@@e0933305-448b-46bc-a34d-ed7834fa3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0933305-448b-46bc-a34d-ed7834fa306c"/>
                          <pic:cNvPicPr>
                            <a:picLocks noChangeAspect="1"/>
                          </pic:cNvPicPr>
                        </pic:nvPicPr>
                        <pic:blipFill>
                          <a:blip r:embed="rId174"/>
                          <a:stretch>
                            <a:fillRect/>
                          </a:stretch>
                        </pic:blipFill>
                        <pic:spPr>
                          <a:xfrm>
                            <a:off x="0" y="0"/>
                            <a:ext cx="1838325" cy="1257300"/>
                          </a:xfrm>
                          <a:prstGeom prst="rect">
                            <a:avLst/>
                          </a:prstGeom>
                        </pic:spPr>
                      </pic:pic>
                    </a:graphicData>
                  </a:graphic>
                </wp:inline>
              </w:drawing>
            </w:r>
          </w:p>
          <w:p w14:paraId="3A921EFA" w14:textId="77777777" w:rsidR="00C368EE" w:rsidRDefault="00C368EE" w:rsidP="00C368EE">
            <w:pPr>
              <w:tabs>
                <w:tab w:val="left" w:pos="4156"/>
              </w:tabs>
              <w:spacing w:line="360" w:lineRule="auto"/>
              <w:ind w:left="300"/>
              <w:jc w:val="left"/>
              <w:textAlignment w:val="center"/>
            </w:pPr>
            <w:r>
              <w:t>A</w:t>
            </w:r>
            <w:r>
              <w:t>．火线上熔丝断了</w:t>
            </w:r>
            <w:r>
              <w:tab/>
              <w:t>B</w:t>
            </w:r>
            <w:r>
              <w:t>．开关</w:t>
            </w:r>
            <w:r>
              <w:t>S</w:t>
            </w:r>
            <w:r>
              <w:t>处断路</w:t>
            </w:r>
          </w:p>
          <w:p w14:paraId="12BB3DC8" w14:textId="77777777" w:rsidR="00C368EE" w:rsidRDefault="00C368EE" w:rsidP="00C368EE">
            <w:pPr>
              <w:tabs>
                <w:tab w:val="left" w:pos="4156"/>
              </w:tabs>
              <w:spacing w:line="360" w:lineRule="auto"/>
              <w:ind w:left="300"/>
              <w:jc w:val="left"/>
              <w:textAlignment w:val="center"/>
            </w:pPr>
            <w:r>
              <w:t>C</w:t>
            </w:r>
            <w:r>
              <w:t>．灯泡灯丝断了</w:t>
            </w:r>
            <w:r>
              <w:tab/>
              <w:t>D</w:t>
            </w:r>
            <w:r>
              <w:t>．导线</w:t>
            </w:r>
            <w:r>
              <w:rPr>
                <w:rFonts w:eastAsia="Times New Roman"/>
                <w:i/>
              </w:rPr>
              <w:t>c</w:t>
            </w:r>
            <w:r>
              <w:t>、</w:t>
            </w:r>
            <w:r>
              <w:rPr>
                <w:rFonts w:eastAsia="Times New Roman"/>
                <w:i/>
              </w:rPr>
              <w:t>d</w:t>
            </w:r>
            <w:r>
              <w:t>间断路</w:t>
            </w:r>
          </w:p>
          <w:p w14:paraId="343DD6C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4．（2023·江苏常州·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如图所示的电路，电源电压恒定，</w:t>
            </w:r>
            <w:r>
              <w:object w:dxaOrig="264" w:dyaOrig="316" w14:anchorId="102775C2">
                <v:shape id="_x0000_i1171" type="#_x0000_t75" alt="eqIdbe9b4a83b9aebebf29de0c4406ebf894" style="width:13.15pt;height:15.75pt" o:ole="">
                  <v:imagedata r:id="rId175" o:title="eqIdbe9b4a83b9aebebf29de0c4406ebf894"/>
                </v:shape>
                <o:OLEObject Type="Embed" ProgID="Equation.DSMT4" ShapeID="_x0000_i1171" DrawAspect="Content" ObjectID="_1802070048" r:id="rId176"/>
              </w:object>
            </w:r>
            <w:r>
              <w:t>为定值电阻，</w:t>
            </w:r>
            <w:r>
              <w:object w:dxaOrig="264" w:dyaOrig="324" w14:anchorId="54DD3A37">
                <v:shape id="_x0000_i1172" type="#_x0000_t75" alt="eqIdce2581ae160692cd7e2686226fe5e2c6" style="width:13.15pt;height:16.15pt" o:ole="">
                  <v:imagedata r:id="rId177" o:title="eqIdce2581ae160692cd7e2686226fe5e2c6"/>
                </v:shape>
                <o:OLEObject Type="Embed" ProgID="Equation.DSMT4" ShapeID="_x0000_i1172" DrawAspect="Content" ObjectID="_1802070049" r:id="rId178"/>
              </w:object>
            </w:r>
            <w:r>
              <w:t>为滑动变阻器（</w:t>
            </w:r>
            <w:r>
              <w:rPr>
                <w:rFonts w:eastAsia="Times New Roman"/>
                <w:i/>
              </w:rPr>
              <w:t>A</w:t>
            </w:r>
            <w:r>
              <w:t>、</w:t>
            </w:r>
            <w:r>
              <w:rPr>
                <w:rFonts w:eastAsia="Times New Roman"/>
                <w:i/>
              </w:rPr>
              <w:t>B</w:t>
            </w:r>
            <w:r>
              <w:t>为其两端点）。闭合开关</w:t>
            </w:r>
            <w:r>
              <w:t>S</w:t>
            </w:r>
            <w:r>
              <w:t>，把滑动变阻器的滑片</w:t>
            </w:r>
            <w:r>
              <w:rPr>
                <w:rFonts w:eastAsia="Times New Roman"/>
                <w:i/>
              </w:rPr>
              <w:t>P</w:t>
            </w:r>
            <w:r>
              <w:t>从</w:t>
            </w:r>
            <w:r>
              <w:rPr>
                <w:rFonts w:eastAsia="Times New Roman"/>
                <w:i/>
              </w:rPr>
              <w:t>B</w:t>
            </w:r>
            <w:r>
              <w:t>端移到</w:t>
            </w:r>
            <w:r>
              <w:rPr>
                <w:rFonts w:eastAsia="Times New Roman"/>
                <w:i/>
              </w:rPr>
              <w:t>A</w:t>
            </w:r>
            <w:r>
              <w:t>端，电压表示数的变化范围是</w:t>
            </w:r>
            <w:r>
              <w:object w:dxaOrig="950" w:dyaOrig="237" w14:anchorId="460F264C">
                <v:shape id="_x0000_i1173" type="#_x0000_t75" alt="eqId25ae965a80d25e794b53aff338672a89" style="width:47.65pt;height:12pt" o:ole="">
                  <v:imagedata r:id="rId179" o:title="eqId25ae965a80d25e794b53aff338672a89"/>
                </v:shape>
                <o:OLEObject Type="Embed" ProgID="Equation.DSMT4" ShapeID="_x0000_i1173" DrawAspect="Content" ObjectID="_1802070050" r:id="rId180"/>
              </w:object>
            </w:r>
            <w:r>
              <w:t>，电流表示数的变化范围是</w:t>
            </w:r>
            <w:r>
              <w:object w:dxaOrig="1231" w:dyaOrig="242" w14:anchorId="4E3D150A">
                <v:shape id="_x0000_i1174" type="#_x0000_t75" alt="eqId3a34aaf1b4f7d476a141881ade0365f1" style="width:61.5pt;height:12pt" o:ole="">
                  <v:imagedata r:id="rId181" o:title="eqId3a34aaf1b4f7d476a141881ade0365f1"/>
                </v:shape>
                <o:OLEObject Type="Embed" ProgID="Equation.DSMT4" ShapeID="_x0000_i1174" DrawAspect="Content" ObjectID="_1802070051" r:id="rId182"/>
              </w:object>
            </w:r>
            <w:r>
              <w:t>。下列说法中正确的是（　　）</w:t>
            </w:r>
          </w:p>
          <w:p w14:paraId="4365882E"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7B6EB2F8" wp14:editId="60D4DF3C">
                  <wp:extent cx="1676400" cy="1228725"/>
                  <wp:effectExtent l="0" t="0" r="0" b="9525"/>
                  <wp:docPr id="34" name="图片 34" descr="@@@f348d977-9cbd-45f8-aa06-daa477a9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348d977-9cbd-45f8-aa06-daa477a97941"/>
                          <pic:cNvPicPr>
                            <a:picLocks noChangeAspect="1"/>
                          </pic:cNvPicPr>
                        </pic:nvPicPr>
                        <pic:blipFill>
                          <a:blip r:embed="rId183"/>
                          <a:stretch>
                            <a:fillRect/>
                          </a:stretch>
                        </pic:blipFill>
                        <pic:spPr>
                          <a:xfrm>
                            <a:off x="0" y="0"/>
                            <a:ext cx="1676400" cy="1228725"/>
                          </a:xfrm>
                          <a:prstGeom prst="rect">
                            <a:avLst/>
                          </a:prstGeom>
                        </pic:spPr>
                      </pic:pic>
                    </a:graphicData>
                  </a:graphic>
                </wp:inline>
              </w:drawing>
            </w:r>
            <w:r>
              <w:rPr>
                <w:rFonts w:eastAsia="Times New Roman"/>
                <w:kern w:val="0"/>
                <w:sz w:val="24"/>
              </w:rPr>
              <w:t>  </w:t>
            </w:r>
          </w:p>
          <w:p w14:paraId="2926182A" w14:textId="77777777" w:rsidR="00C368EE" w:rsidRDefault="00C368EE" w:rsidP="00C368EE">
            <w:pPr>
              <w:spacing w:line="360" w:lineRule="auto"/>
              <w:ind w:left="300"/>
              <w:jc w:val="left"/>
              <w:textAlignment w:val="center"/>
            </w:pPr>
            <w:r>
              <w:t>A</w:t>
            </w:r>
            <w:r>
              <w:t>．电源电压为</w:t>
            </w:r>
            <w:r>
              <w:object w:dxaOrig="334" w:dyaOrig="250" w14:anchorId="185CFBE6">
                <v:shape id="_x0000_i1175" type="#_x0000_t75" alt="eqId3088c2099211295de775ee33dd1d03fc" style="width:16.9pt;height:12.4pt" o:ole="">
                  <v:imagedata r:id="rId184" o:title="eqId3088c2099211295de775ee33dd1d03fc"/>
                </v:shape>
                <o:OLEObject Type="Embed" ProgID="Equation.DSMT4" ShapeID="_x0000_i1175" DrawAspect="Content" ObjectID="_1802070052" r:id="rId185"/>
              </w:objec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w:t>
            </w:r>
            <w:r>
              <w:object w:dxaOrig="264" w:dyaOrig="316" w14:anchorId="4238632C">
                <v:shape id="_x0000_i1176" type="#_x0000_t75" alt="eqIdbe9b4a83b9aebebf29de0c4406ebf894" style="width:13.15pt;height:15.75pt" o:ole="">
                  <v:imagedata r:id="rId175" o:title="eqIdbe9b4a83b9aebebf29de0c4406ebf894"/>
                </v:shape>
                <o:OLEObject Type="Embed" ProgID="Equation.DSMT4" ShapeID="_x0000_i1176" DrawAspect="Content" ObjectID="_1802070053" r:id="rId186"/>
              </w:object>
            </w:r>
            <w:r>
              <w:t>的阻值为</w:t>
            </w:r>
            <w:r>
              <w:object w:dxaOrig="439" w:dyaOrig="253" w14:anchorId="084166CE">
                <v:shape id="_x0000_i1177" type="#_x0000_t75" alt="eqId3eed8f0f3e9be72b39a7ce44e8d26e76" style="width:22.15pt;height:12.75pt" o:ole="">
                  <v:imagedata r:id="rId187" o:title="eqId3eed8f0f3e9be72b39a7ce44e8d26e76"/>
                </v:shape>
                <o:OLEObject Type="Embed" ProgID="Equation.DSMT4" ShapeID="_x0000_i1177" DrawAspect="Content" ObjectID="_1802070054" r:id="rId188"/>
              </w:object>
            </w:r>
          </w:p>
          <w:p w14:paraId="3579D9BA" w14:textId="77777777" w:rsidR="00C368EE" w:rsidRDefault="00C368EE" w:rsidP="00C368EE">
            <w:pPr>
              <w:spacing w:line="360" w:lineRule="auto"/>
              <w:ind w:left="300"/>
              <w:jc w:val="left"/>
              <w:textAlignment w:val="center"/>
            </w:pPr>
            <w:r>
              <w:t>C</w:t>
            </w:r>
            <w:r>
              <w:t>．</w:t>
            </w:r>
            <w:r>
              <w:object w:dxaOrig="264" w:dyaOrig="324" w14:anchorId="50119BD1">
                <v:shape id="_x0000_i1178" type="#_x0000_t75" alt="eqIdce2581ae160692cd7e2686226fe5e2c6" style="width:13.15pt;height:16.15pt" o:ole="">
                  <v:imagedata r:id="rId177" o:title="eqIdce2581ae160692cd7e2686226fe5e2c6"/>
                </v:shape>
                <o:OLEObject Type="Embed" ProgID="Equation.DSMT4" ShapeID="_x0000_i1178" DrawAspect="Content" ObjectID="_1802070055" r:id="rId189"/>
              </w:object>
            </w:r>
            <w:r>
              <w:t>的最大阻值为</w:t>
            </w:r>
            <w:r>
              <w:object w:dxaOrig="439" w:dyaOrig="246" w14:anchorId="4E93767E">
                <v:shape id="_x0000_i1179" type="#_x0000_t75" alt="eqIde4de49b9b4621a90d07ea99ae6c1cc75" style="width:22.15pt;height:12.4pt" o:ole="">
                  <v:imagedata r:id="rId190" o:title="eqIde4de49b9b4621a90d07ea99ae6c1cc75"/>
                </v:shape>
                <o:OLEObject Type="Embed" ProgID="Equation.DSMT4" ShapeID="_x0000_i1179" DrawAspect="Content" ObjectID="_1802070056" r:id="rId191"/>
              </w:object>
            </w:r>
            <w:r>
              <w:rPr>
                <w:rFonts w:hint="eastAsia"/>
              </w:rPr>
              <w:tab/>
            </w:r>
            <w:r>
              <w:rPr>
                <w:rFonts w:hint="eastAsia"/>
              </w:rPr>
              <w:tab/>
            </w:r>
            <w:r>
              <w:rPr>
                <w:rFonts w:hint="eastAsia"/>
              </w:rPr>
              <w:tab/>
            </w:r>
            <w:r>
              <w:rPr>
                <w:rFonts w:hint="eastAsia"/>
              </w:rPr>
              <w:tab/>
            </w:r>
            <w:r>
              <w:t>D</w:t>
            </w:r>
            <w:r>
              <w:t>．移动滑片</w:t>
            </w:r>
            <w:r>
              <w:rPr>
                <w:rFonts w:eastAsia="Times New Roman"/>
                <w:i/>
              </w:rPr>
              <w:t>P</w:t>
            </w:r>
            <w:r>
              <w:t>，电路总功率的最小值为</w:t>
            </w:r>
            <w:r>
              <w:object w:dxaOrig="633" w:dyaOrig="237" w14:anchorId="0A35AA40">
                <v:shape id="_x0000_i1180" type="#_x0000_t75" alt="eqId873ac91eb6404672d01d3c4d0846db78" style="width:31.5pt;height:12pt" o:ole="">
                  <v:imagedata r:id="rId192" o:title="eqId873ac91eb6404672d01d3c4d0846db78"/>
                </v:shape>
                <o:OLEObject Type="Embed" ProgID="Equation.DSMT4" ShapeID="_x0000_i1180" DrawAspect="Content" ObjectID="_1802070057" r:id="rId193"/>
              </w:object>
            </w:r>
          </w:p>
          <w:p w14:paraId="1EA27F93"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5．（2023·四川巴中·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在如图所示的电路中，已知电源电压</w:t>
            </w:r>
            <w:r>
              <w:t>4.5V</w:t>
            </w:r>
            <w:r>
              <w:t>且保持不变，电压表的量程为</w:t>
            </w:r>
            <w:r>
              <w:t>0~3V</w:t>
            </w:r>
            <w:r>
              <w:t>，电流表的量程为</w:t>
            </w:r>
            <w:r>
              <w:t>0~0.6A</w:t>
            </w:r>
            <w:r>
              <w:t>，定值电阻</w:t>
            </w:r>
            <w:r>
              <w:rPr>
                <w:rFonts w:eastAsia="Times New Roman"/>
                <w:i/>
              </w:rPr>
              <w:t>R</w:t>
            </w:r>
            <w:r>
              <w:rPr>
                <w:rFonts w:eastAsia="Times New Roman"/>
                <w:i/>
                <w:vertAlign w:val="subscript"/>
              </w:rPr>
              <w:t>1</w:t>
            </w:r>
            <w:r>
              <w:t>标有</w:t>
            </w:r>
            <w:r>
              <w:t>“2.5V</w:t>
            </w:r>
            <w:r>
              <w:rPr>
                <w:rFonts w:eastAsia="Times New Roman"/>
                <w:kern w:val="0"/>
                <w:sz w:val="24"/>
              </w:rPr>
              <w:t>  </w:t>
            </w:r>
            <w:r>
              <w:t>5Ω”</w:t>
            </w:r>
            <w:r>
              <w:t>字样，滑动变阻器</w:t>
            </w:r>
            <w:r>
              <w:rPr>
                <w:rFonts w:eastAsia="Times New Roman"/>
                <w:i/>
              </w:rPr>
              <w:t>R</w:t>
            </w:r>
            <w:r>
              <w:rPr>
                <w:rFonts w:eastAsia="Times New Roman"/>
                <w:i/>
                <w:vertAlign w:val="subscript"/>
              </w:rPr>
              <w:t>2</w:t>
            </w:r>
            <w:r>
              <w:t>标有</w:t>
            </w:r>
            <w:r>
              <w:t>“10Ω 1A”</w:t>
            </w:r>
            <w:r>
              <w:t>字样。在保证电路安全的前提下，下列判断正确的是（　　）</w:t>
            </w:r>
          </w:p>
          <w:p w14:paraId="5B04FD6C"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6184E679" wp14:editId="428A9C74">
                  <wp:extent cx="1943100" cy="1438275"/>
                  <wp:effectExtent l="0" t="0" r="0" b="9525"/>
                  <wp:docPr id="35" name="图片 35" descr="@@@5e52ac50-7501-400c-bd2a-e6454e3dd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e52ac50-7501-400c-bd2a-e6454e3ddfcf"/>
                          <pic:cNvPicPr>
                            <a:picLocks noChangeAspect="1"/>
                          </pic:cNvPicPr>
                        </pic:nvPicPr>
                        <pic:blipFill>
                          <a:blip r:embed="rId194"/>
                          <a:stretch>
                            <a:fillRect/>
                          </a:stretch>
                        </pic:blipFill>
                        <pic:spPr>
                          <a:xfrm>
                            <a:off x="0" y="0"/>
                            <a:ext cx="1943100" cy="1438275"/>
                          </a:xfrm>
                          <a:prstGeom prst="rect">
                            <a:avLst/>
                          </a:prstGeom>
                        </pic:spPr>
                      </pic:pic>
                    </a:graphicData>
                  </a:graphic>
                </wp:inline>
              </w:drawing>
            </w:r>
            <w:r>
              <w:rPr>
                <w:rFonts w:eastAsia="Times New Roman"/>
                <w:kern w:val="0"/>
                <w:sz w:val="24"/>
              </w:rPr>
              <w:t>  </w:t>
            </w:r>
          </w:p>
          <w:p w14:paraId="697AFBF6" w14:textId="77777777" w:rsidR="00C368EE" w:rsidRDefault="00C368EE" w:rsidP="00C368EE">
            <w:pPr>
              <w:spacing w:line="360" w:lineRule="auto"/>
              <w:ind w:left="300"/>
              <w:jc w:val="left"/>
              <w:textAlignment w:val="center"/>
            </w:pPr>
            <w:r>
              <w:lastRenderedPageBreak/>
              <w:t>A</w:t>
            </w:r>
            <w:r>
              <w:t>．电路中允许通过的最大电流为</w:t>
            </w:r>
            <w:r>
              <w:object w:dxaOrig="492" w:dyaOrig="233" w14:anchorId="47D110FF">
                <v:shape id="_x0000_i1181" type="#_x0000_t75" alt="eqIddb586f2c37b26089713ff02346e6d0d8" style="width:24.75pt;height:11.65pt" o:ole="">
                  <v:imagedata r:id="rId195" o:title="eqIddb586f2c37b26089713ff02346e6d0d8"/>
                </v:shape>
                <o:OLEObject Type="Embed" ProgID="Equation.DSMT4" ShapeID="_x0000_i1181" DrawAspect="Content" ObjectID="_1802070058" r:id="rId196"/>
              </w:object>
            </w:r>
            <w:r>
              <w:rPr>
                <w:rFonts w:hint="eastAsia"/>
              </w:rPr>
              <w:tab/>
            </w:r>
            <w:r>
              <w:t>B</w:t>
            </w:r>
            <w:r>
              <w:t>．滑动变阻器允许调节的最小阻值为</w:t>
            </w:r>
            <w:r>
              <w:object w:dxaOrig="492" w:dyaOrig="245" w14:anchorId="3A85E5DF">
                <v:shape id="_x0000_i1182" type="#_x0000_t75" alt="eqIddfa2b48fcc0963e67af4e76fbfcbaeb1" style="width:24.75pt;height:12.4pt" o:ole="">
                  <v:imagedata r:id="rId197" o:title="eqIddfa2b48fcc0963e67af4e76fbfcbaeb1"/>
                </v:shape>
                <o:OLEObject Type="Embed" ProgID="Equation.DSMT4" ShapeID="_x0000_i1182" DrawAspect="Content" ObjectID="_1802070059" r:id="rId198"/>
              </w:object>
            </w:r>
          </w:p>
          <w:p w14:paraId="2E210381" w14:textId="77777777" w:rsidR="00C368EE" w:rsidRDefault="00C368EE" w:rsidP="00C368EE">
            <w:pPr>
              <w:spacing w:line="360" w:lineRule="auto"/>
              <w:ind w:left="300"/>
              <w:jc w:val="left"/>
              <w:textAlignment w:val="center"/>
            </w:pPr>
            <w:r>
              <w:t>C</w:t>
            </w:r>
            <w:r>
              <w:t>．电压表的变化范围为</w:t>
            </w:r>
            <w:r>
              <w:t>1.5~3V</w:t>
            </w:r>
            <w:r>
              <w:rPr>
                <w:rFonts w:hint="eastAsia"/>
              </w:rPr>
              <w:tab/>
            </w:r>
            <w:r>
              <w:rPr>
                <w:rFonts w:hint="eastAsia"/>
              </w:rPr>
              <w:tab/>
            </w:r>
            <w:r>
              <w:rPr>
                <w:rFonts w:hint="eastAsia"/>
              </w:rPr>
              <w:tab/>
            </w:r>
            <w:r>
              <w:t>D</w:t>
            </w:r>
            <w:r>
              <w:t>．滑动变阻器的最大电功率为</w:t>
            </w:r>
            <w:r>
              <w:object w:dxaOrig="826" w:dyaOrig="240" w14:anchorId="3DD070AE">
                <v:shape id="_x0000_i1183" type="#_x0000_t75" alt="eqIdbecf0cb3e18f4aa5aae37e586653b36c" style="width:41.25pt;height:12pt" o:ole="">
                  <v:imagedata r:id="rId199" o:title="eqIdbecf0cb3e18f4aa5aae37e586653b36c"/>
                </v:shape>
                <o:OLEObject Type="Embed" ProgID="Equation.DSMT4" ShapeID="_x0000_i1183" DrawAspect="Content" ObjectID="_1802070060" r:id="rId200"/>
              </w:object>
            </w:r>
          </w:p>
          <w:p w14:paraId="43903E5C"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6．（多选）（2023·湖北十堰·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如图甲是某家庭电路连接示意图，图乙为电路中空气开关的原理图，</w:t>
            </w:r>
            <w:r>
              <w:t>P</w:t>
            </w:r>
            <w:r>
              <w:t>为电磁铁，</w:t>
            </w:r>
            <w:r>
              <w:t>Q</w:t>
            </w:r>
            <w:r>
              <w:t>为衔铁，</w:t>
            </w:r>
            <w:r>
              <w:t>S</w:t>
            </w:r>
            <w:r>
              <w:t>为开关。下列分析正确的是（</w:t>
            </w:r>
            <w:r>
              <w:rPr>
                <w:rFonts w:eastAsia="Times New Roman"/>
                <w:kern w:val="0"/>
                <w:sz w:val="24"/>
              </w:rPr>
              <w:t>    </w:t>
            </w:r>
            <w:r>
              <w:t>）</w:t>
            </w:r>
          </w:p>
          <w:p w14:paraId="0FB528BD" w14:textId="77777777" w:rsidR="00C368EE" w:rsidRDefault="00C368EE" w:rsidP="00C368EE">
            <w:pPr>
              <w:spacing w:line="360" w:lineRule="auto"/>
              <w:jc w:val="left"/>
              <w:textAlignment w:val="center"/>
            </w:pPr>
          </w:p>
          <w:p w14:paraId="33E8A1EB"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5AA0E894" wp14:editId="6A0758D2">
                  <wp:extent cx="3686175" cy="1285875"/>
                  <wp:effectExtent l="0" t="0" r="9525" b="9525"/>
                  <wp:docPr id="36" name="图片 36" descr="@@@1a49fdc5-5599-46e2-90da-44244bc5b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a49fdc5-5599-46e2-90da-44244bc5b144"/>
                          <pic:cNvPicPr>
                            <a:picLocks noChangeAspect="1"/>
                          </pic:cNvPicPr>
                        </pic:nvPicPr>
                        <pic:blipFill>
                          <a:blip r:embed="rId201"/>
                          <a:stretch>
                            <a:fillRect/>
                          </a:stretch>
                        </pic:blipFill>
                        <pic:spPr>
                          <a:xfrm>
                            <a:off x="0" y="0"/>
                            <a:ext cx="3686175" cy="1285875"/>
                          </a:xfrm>
                          <a:prstGeom prst="rect">
                            <a:avLst/>
                          </a:prstGeom>
                        </pic:spPr>
                      </pic:pic>
                    </a:graphicData>
                  </a:graphic>
                </wp:inline>
              </w:drawing>
            </w:r>
            <w:r>
              <w:rPr>
                <w:rFonts w:eastAsia="Times New Roman"/>
                <w:kern w:val="0"/>
                <w:sz w:val="24"/>
              </w:rPr>
              <w:t>      </w:t>
            </w:r>
          </w:p>
          <w:p w14:paraId="7E98843E" w14:textId="77777777" w:rsidR="00C368EE" w:rsidRDefault="00C368EE" w:rsidP="00C368EE">
            <w:pPr>
              <w:spacing w:line="360" w:lineRule="auto"/>
              <w:ind w:left="300"/>
              <w:jc w:val="left"/>
              <w:textAlignment w:val="center"/>
            </w:pPr>
            <w:r>
              <w:t>A</w:t>
            </w:r>
            <w:r>
              <w:t>．手机充电器接入两孔插座后空气开关跳闸，一定是电路的总功率过大</w:t>
            </w:r>
          </w:p>
          <w:p w14:paraId="3C16307D" w14:textId="77777777" w:rsidR="00C368EE" w:rsidRDefault="00C368EE" w:rsidP="00C368EE">
            <w:pPr>
              <w:spacing w:line="360" w:lineRule="auto"/>
              <w:ind w:left="300"/>
              <w:jc w:val="left"/>
              <w:textAlignment w:val="center"/>
            </w:pPr>
            <w:r>
              <w:t>B</w:t>
            </w:r>
            <w:r>
              <w:t>．将电饭锅</w:t>
            </w:r>
            <w:proofErr w:type="gramStart"/>
            <w:r>
              <w:t>接入甲</w:t>
            </w:r>
            <w:proofErr w:type="gramEnd"/>
            <w:r>
              <w:t>图三孔插座，电饭锅的金属外壳通过</w:t>
            </w:r>
            <w:r>
              <w:t>1</w:t>
            </w:r>
            <w:r>
              <w:t>孔接地</w:t>
            </w:r>
          </w:p>
          <w:p w14:paraId="3A4F0FE4" w14:textId="77777777" w:rsidR="00C368EE" w:rsidRDefault="00C368EE" w:rsidP="00C368EE">
            <w:pPr>
              <w:spacing w:line="360" w:lineRule="auto"/>
              <w:ind w:left="300"/>
              <w:jc w:val="left"/>
              <w:textAlignment w:val="center"/>
            </w:pPr>
            <w:r>
              <w:t>C</w:t>
            </w:r>
            <w:r>
              <w:t>．图乙中</w:t>
            </w:r>
            <w:r>
              <w:t>P</w:t>
            </w:r>
            <w:r>
              <w:t>的左端为</w:t>
            </w:r>
            <w:r>
              <w:t>N</w:t>
            </w:r>
            <w:r>
              <w:t>极</w:t>
            </w:r>
          </w:p>
          <w:p w14:paraId="06216790" w14:textId="77777777" w:rsidR="00C368EE" w:rsidRDefault="00C368EE" w:rsidP="00C368EE">
            <w:pPr>
              <w:spacing w:line="360" w:lineRule="auto"/>
              <w:ind w:left="300"/>
              <w:jc w:val="left"/>
              <w:textAlignment w:val="center"/>
            </w:pPr>
            <w:r>
              <w:t>D</w:t>
            </w:r>
            <w:r>
              <w:t>．电流过大时，图乙中</w:t>
            </w:r>
            <w:r>
              <w:t>P</w:t>
            </w:r>
            <w:r>
              <w:t>的磁性增强，吸引</w:t>
            </w:r>
            <w:r>
              <w:t>Q</w:t>
            </w:r>
            <w:r>
              <w:t>向左偏转，弹簧拉起</w:t>
            </w:r>
            <w:r>
              <w:t>S</w:t>
            </w:r>
            <w:r>
              <w:t>切断电路</w:t>
            </w:r>
          </w:p>
          <w:p w14:paraId="4A8EA899" w14:textId="77777777" w:rsidR="00C368EE" w:rsidRDefault="00C368EE" w:rsidP="00C368EE">
            <w:pPr>
              <w:jc w:val="center"/>
              <w:textAlignment w:val="center"/>
              <w:rPr>
                <w:rFonts w:ascii="黑体" w:eastAsia="黑体" w:hAnsi="黑体" w:cs="黑体" w:hint="eastAsia"/>
                <w:b/>
                <w:sz w:val="30"/>
              </w:rPr>
            </w:pPr>
          </w:p>
          <w:p w14:paraId="5DE6D2A4" w14:textId="77777777" w:rsidR="00C368EE" w:rsidRDefault="00C368EE" w:rsidP="00C368EE">
            <w:pPr>
              <w:jc w:val="left"/>
              <w:textAlignment w:val="center"/>
              <w:rPr>
                <w:rFonts w:ascii="宋体" w:hAnsi="宋体" w:cs="宋体" w:hint="eastAsia"/>
                <w:b/>
              </w:rPr>
            </w:pPr>
            <w:r>
              <w:rPr>
                <w:rFonts w:ascii="宋体" w:hAnsi="宋体" w:cs="宋体"/>
                <w:b/>
              </w:rPr>
              <w:t>二、填空题</w:t>
            </w:r>
          </w:p>
          <w:p w14:paraId="7B2BCE5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7．（2023·四川绵阳·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如图甲所示的空气炸锅能快捷烹制食物。如图乙是某型空气炸锅加热部分的简化电路，有低温、中温、高温三挡，</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是发热定值电阻，</w:t>
            </w:r>
            <w:r>
              <w:rPr>
                <w:rFonts w:eastAsia="Times New Roman"/>
                <w:i/>
              </w:rPr>
              <w:t>R</w:t>
            </w:r>
            <w:r>
              <w:rPr>
                <w:rFonts w:eastAsia="Times New Roman"/>
                <w:i/>
                <w:vertAlign w:val="subscript"/>
              </w:rPr>
              <w:t>2</w:t>
            </w:r>
            <w:r>
              <w:t>=110Ω</w:t>
            </w:r>
            <w:r>
              <w:t>，额定电压为</w:t>
            </w:r>
            <w:r>
              <w:t>220V</w:t>
            </w:r>
            <w:r>
              <w:t>。已知：只闭合</w:t>
            </w:r>
            <w:r>
              <w:t>S</w:t>
            </w:r>
            <w:r>
              <w:rPr>
                <w:vertAlign w:val="subscript"/>
              </w:rPr>
              <w:t>3</w:t>
            </w:r>
            <w:r>
              <w:t>是中温挡，则</w:t>
            </w:r>
            <w:proofErr w:type="gramStart"/>
            <w:r>
              <w:t>中温挡的</w:t>
            </w:r>
            <w:proofErr w:type="gramEnd"/>
            <w:r>
              <w:t>额定功率是</w:t>
            </w:r>
            <w:r>
              <w:rPr>
                <w:rFonts w:eastAsia="Times New Roman"/>
                <w:u w:val="single"/>
              </w:rPr>
              <w:t xml:space="preserve">         </w:t>
            </w:r>
            <w:r>
              <w:t>W</w:t>
            </w:r>
            <w:r>
              <w:t>；若只闭合开关</w:t>
            </w:r>
            <w:r>
              <w:t>S</w:t>
            </w:r>
            <w:r>
              <w:rPr>
                <w:vertAlign w:val="subscript"/>
              </w:rPr>
              <w:t>2</w:t>
            </w:r>
            <w:r>
              <w:t>，则是</w:t>
            </w:r>
            <w:r>
              <w:rPr>
                <w:rFonts w:eastAsia="Times New Roman"/>
                <w:u w:val="single"/>
              </w:rPr>
              <w:t xml:space="preserve">         </w:t>
            </w:r>
            <w:r>
              <w:t>（选填</w:t>
            </w:r>
            <w:r>
              <w:t>“</w:t>
            </w:r>
            <w:r>
              <w:t>高</w:t>
            </w:r>
            <w:r>
              <w:t>”</w:t>
            </w:r>
            <w:r>
              <w:t>或</w:t>
            </w:r>
            <w:r>
              <w:t>“</w:t>
            </w:r>
            <w:r>
              <w:t>低</w:t>
            </w:r>
            <w:r>
              <w:t>”</w:t>
            </w:r>
            <w:r>
              <w:t>）温挡。</w:t>
            </w:r>
          </w:p>
          <w:p w14:paraId="5A97EDF8"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36E74F13" wp14:editId="62D15D1F">
                  <wp:extent cx="2066925" cy="1409700"/>
                  <wp:effectExtent l="0" t="0" r="9525" b="0"/>
                  <wp:docPr id="37" name="图片 37" descr="@@@8c9299c9-aa7a-46e7-96b3-fdcc0b04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c9299c9-aa7a-46e7-96b3-fdcc0b046693"/>
                          <pic:cNvPicPr>
                            <a:picLocks noChangeAspect="1"/>
                          </pic:cNvPicPr>
                        </pic:nvPicPr>
                        <pic:blipFill>
                          <a:blip r:embed="rId202"/>
                          <a:stretch>
                            <a:fillRect/>
                          </a:stretch>
                        </pic:blipFill>
                        <pic:spPr>
                          <a:xfrm>
                            <a:off x="0" y="0"/>
                            <a:ext cx="2066925" cy="1409700"/>
                          </a:xfrm>
                          <a:prstGeom prst="rect">
                            <a:avLst/>
                          </a:prstGeom>
                        </pic:spPr>
                      </pic:pic>
                    </a:graphicData>
                  </a:graphic>
                </wp:inline>
              </w:drawing>
            </w:r>
          </w:p>
          <w:p w14:paraId="1191216E"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8．（2023·青海西宁·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如图所示的电路中，电源电压恒定，电阻</w:t>
            </w:r>
            <w:r>
              <w:object w:dxaOrig="738" w:dyaOrig="316" w14:anchorId="007FA6CB">
                <v:shape id="_x0000_i1184" type="#_x0000_t75" alt="eqId90e7d089b40fda71db126a74caa671d3" style="width:36.75pt;height:15.75pt" o:ole="">
                  <v:imagedata r:id="rId203" o:title="eqId90e7d089b40fda71db126a74caa671d3"/>
                </v:shape>
                <o:OLEObject Type="Embed" ProgID="Equation.DSMT4" ShapeID="_x0000_i1184" DrawAspect="Content" ObjectID="_1802070061" r:id="rId204"/>
              </w:object>
            </w:r>
            <w:r>
              <w:t>，</w:t>
            </w:r>
            <w:r>
              <w:object w:dxaOrig="862" w:dyaOrig="318" w14:anchorId="3C2E7C95">
                <v:shape id="_x0000_i1185" type="#_x0000_t75" alt="eqIde9b67af3170b045cf29f42c96c59fb6b" style="width:43.15pt;height:15.75pt" o:ole="">
                  <v:imagedata r:id="rId205" o:title="eqIde9b67af3170b045cf29f42c96c59fb6b"/>
                </v:shape>
                <o:OLEObject Type="Embed" ProgID="Equation.DSMT4" ShapeID="_x0000_i1185" DrawAspect="Content" ObjectID="_1802070062" r:id="rId206"/>
              </w:object>
            </w:r>
            <w:r>
              <w:t>，当开关</w:t>
            </w:r>
            <w:r>
              <w:object w:dxaOrig="228" w:dyaOrig="312" w14:anchorId="5E6E3ADE">
                <v:shape id="_x0000_i1186" type="#_x0000_t75" alt="eqId910f1655703721b51006b887a2394b6d" style="width:11.25pt;height:15.75pt" o:ole="">
                  <v:imagedata r:id="rId147" o:title="eqId910f1655703721b51006b887a2394b6d"/>
                </v:shape>
                <o:OLEObject Type="Embed" ProgID="Equation.DSMT4" ShapeID="_x0000_i1186" DrawAspect="Content" ObjectID="_1802070063" r:id="rId207"/>
              </w:object>
            </w:r>
            <w:r>
              <w:t>、</w:t>
            </w:r>
            <w:r>
              <w:object w:dxaOrig="246" w:dyaOrig="317" w14:anchorId="45D53AAD">
                <v:shape id="_x0000_i1187" type="#_x0000_t75" alt="eqId779629f16056a50f4c06e3996d8e1c82" style="width:12.4pt;height:15.75pt" o:ole="">
                  <v:imagedata r:id="rId208" o:title="eqId779629f16056a50f4c06e3996d8e1c82"/>
                </v:shape>
                <o:OLEObject Type="Embed" ProgID="Equation.DSMT4" ShapeID="_x0000_i1187" DrawAspect="Content" ObjectID="_1802070064" r:id="rId209"/>
              </w:object>
            </w:r>
            <w:r>
              <w:t>断开，</w:t>
            </w:r>
            <w:r>
              <w:object w:dxaOrig="228" w:dyaOrig="325" w14:anchorId="2038EB7F">
                <v:shape id="_x0000_i1188" type="#_x0000_t75" alt="eqId907d9bd02fd9c4257518438b2d24eb56" style="width:11.25pt;height:16.15pt" o:ole="">
                  <v:imagedata r:id="rId210" o:title="eqId907d9bd02fd9c4257518438b2d24eb56"/>
                </v:shape>
                <o:OLEObject Type="Embed" ProgID="Equation.DSMT4" ShapeID="_x0000_i1188" DrawAspect="Content" ObjectID="_1802070065" r:id="rId211"/>
              </w:object>
            </w:r>
            <w:r>
              <w:t>闭合时，电流表示数为</w:t>
            </w:r>
            <w:r>
              <w:t>0.2A</w:t>
            </w:r>
            <w:r>
              <w:t>，则电源电压为</w:t>
            </w:r>
            <w:r>
              <w:rPr>
                <w:rFonts w:eastAsia="Times New Roman"/>
                <w:u w:val="single"/>
              </w:rPr>
              <w:t xml:space="preserve">          </w:t>
            </w:r>
            <w:r>
              <w:t>V</w:t>
            </w:r>
            <w:r>
              <w:t>；当开关</w:t>
            </w:r>
            <w:r>
              <w:object w:dxaOrig="228" w:dyaOrig="312" w14:anchorId="42AF2926">
                <v:shape id="_x0000_i1189" type="#_x0000_t75" alt="eqId910f1655703721b51006b887a2394b6d" style="width:11.25pt;height:15.75pt" o:ole="">
                  <v:imagedata r:id="rId147" o:title="eqId910f1655703721b51006b887a2394b6d"/>
                </v:shape>
                <o:OLEObject Type="Embed" ProgID="Equation.DSMT4" ShapeID="_x0000_i1189" DrawAspect="Content" ObjectID="_1802070066" r:id="rId212"/>
              </w:object>
            </w:r>
            <w:r>
              <w:t>、</w:t>
            </w:r>
            <w:r>
              <w:object w:dxaOrig="246" w:dyaOrig="317" w14:anchorId="54CA719E">
                <v:shape id="_x0000_i1190" type="#_x0000_t75" alt="eqId779629f16056a50f4c06e3996d8e1c82" style="width:12.4pt;height:15.75pt" o:ole="">
                  <v:imagedata r:id="rId208" o:title="eqId779629f16056a50f4c06e3996d8e1c82"/>
                </v:shape>
                <o:OLEObject Type="Embed" ProgID="Equation.DSMT4" ShapeID="_x0000_i1190" DrawAspect="Content" ObjectID="_1802070067" r:id="rId213"/>
              </w:object>
            </w:r>
            <w:r>
              <w:t>闭合，</w:t>
            </w:r>
            <w:r>
              <w:object w:dxaOrig="228" w:dyaOrig="325" w14:anchorId="757599EE">
                <v:shape id="_x0000_i1191" type="#_x0000_t75" alt="eqId907d9bd02fd9c4257518438b2d24eb56" style="width:11.25pt;height:16.15pt" o:ole="">
                  <v:imagedata r:id="rId210" o:title="eqId907d9bd02fd9c4257518438b2d24eb56"/>
                </v:shape>
                <o:OLEObject Type="Embed" ProgID="Equation.DSMT4" ShapeID="_x0000_i1191" DrawAspect="Content" ObjectID="_1802070068" r:id="rId214"/>
              </w:object>
            </w:r>
            <w:r>
              <w:t>断开时，</w:t>
            </w:r>
            <w:r>
              <w:object w:dxaOrig="228" w:dyaOrig="348" w14:anchorId="3B9F3001">
                <v:shape id="_x0000_i1192" type="#_x0000_t75" alt="eqId9efc18a5bb2e53586331b2a58538a48b" style="width:11.25pt;height:17.25pt" o:ole="">
                  <v:imagedata r:id="rId215" o:title="eqId9efc18a5bb2e53586331b2a58538a48b"/>
                </v:shape>
                <o:OLEObject Type="Embed" ProgID="Equation.DSMT4" ShapeID="_x0000_i1192" DrawAspect="Content" ObjectID="_1802070069" r:id="rId216"/>
              </w:object>
            </w:r>
            <w:r>
              <w:t>和</w:t>
            </w:r>
            <w:r>
              <w:object w:dxaOrig="264" w:dyaOrig="318" w14:anchorId="6501699B">
                <v:shape id="_x0000_i1193" type="#_x0000_t75" alt="eqId19f20f21a9d50b61dac519a3ddab539d" style="width:13.15pt;height:15.75pt" o:ole="">
                  <v:imagedata r:id="rId217" o:title="eqId19f20f21a9d50b61dac519a3ddab539d"/>
                </v:shape>
                <o:OLEObject Type="Embed" ProgID="Equation.DSMT4" ShapeID="_x0000_i1193" DrawAspect="Content" ObjectID="_1802070070" r:id="rId218"/>
              </w:object>
            </w:r>
            <w:r>
              <w:rPr>
                <w:rFonts w:eastAsia="Times New Roman"/>
                <w:u w:val="single"/>
              </w:rPr>
              <w:t xml:space="preserve">          </w:t>
            </w:r>
            <w:r>
              <w:t>联，此时电路中的总功率为</w:t>
            </w:r>
            <w:r>
              <w:rPr>
                <w:rFonts w:eastAsia="Times New Roman"/>
                <w:u w:val="single"/>
              </w:rPr>
              <w:t xml:space="preserve">          </w:t>
            </w:r>
            <w:r>
              <w:t>W</w:t>
            </w:r>
            <w:r>
              <w:t>。</w:t>
            </w:r>
          </w:p>
          <w:p w14:paraId="07BC46BE"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14EE6A92" wp14:editId="197B23A1">
                  <wp:extent cx="1876425" cy="1400175"/>
                  <wp:effectExtent l="0" t="0" r="9525" b="9525"/>
                  <wp:docPr id="38" name="图片 38" descr="@@@f4425b40-b4b6-4574-8c41-b34ac158d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4425b40-b4b6-4574-8c41-b34ac158de4f"/>
                          <pic:cNvPicPr>
                            <a:picLocks noChangeAspect="1"/>
                          </pic:cNvPicPr>
                        </pic:nvPicPr>
                        <pic:blipFill>
                          <a:blip r:embed="rId219"/>
                          <a:stretch>
                            <a:fillRect/>
                          </a:stretch>
                        </pic:blipFill>
                        <pic:spPr>
                          <a:xfrm>
                            <a:off x="0" y="0"/>
                            <a:ext cx="1876425" cy="1400175"/>
                          </a:xfrm>
                          <a:prstGeom prst="rect">
                            <a:avLst/>
                          </a:prstGeom>
                        </pic:spPr>
                      </pic:pic>
                    </a:graphicData>
                  </a:graphic>
                </wp:inline>
              </w:drawing>
            </w:r>
            <w:r>
              <w:rPr>
                <w:rFonts w:eastAsia="Times New Roman"/>
                <w:kern w:val="0"/>
                <w:sz w:val="24"/>
              </w:rPr>
              <w:t>  </w:t>
            </w:r>
          </w:p>
          <w:p w14:paraId="5CF288F7"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9．（2023·山东威海·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如图所示的实验装置是用来探究电流通过导体产生的热量与</w:t>
            </w:r>
            <w:r>
              <w:rPr>
                <w:rFonts w:eastAsia="Times New Roman"/>
                <w:u w:val="single"/>
              </w:rPr>
              <w:t xml:space="preserve">         </w:t>
            </w:r>
            <w:r>
              <w:t>的关系，通过</w:t>
            </w:r>
            <w:r>
              <w:t>U</w:t>
            </w:r>
            <w:r>
              <w:t>形管内液面的高度差反映电流通过导体产生热量的多少，下列实验采用同种研究方法的是</w:t>
            </w:r>
            <w:r>
              <w:rPr>
                <w:rFonts w:eastAsia="Times New Roman"/>
                <w:u w:val="single"/>
              </w:rPr>
              <w:t xml:space="preserve">         </w:t>
            </w:r>
            <w:r>
              <w:t>（选填</w:t>
            </w:r>
            <w:r>
              <w:t>“①”</w:t>
            </w:r>
            <w:r>
              <w:t>或</w:t>
            </w:r>
            <w:r>
              <w:t>“②”</w:t>
            </w:r>
            <w:r>
              <w:t>）。</w:t>
            </w:r>
            <w:r>
              <w:t>①</w:t>
            </w:r>
            <w:r>
              <w:t>探究光的反射定律</w:t>
            </w:r>
            <w:r>
              <w:t>②</w:t>
            </w:r>
            <w:r>
              <w:t>探究阻力对物体运动的影响</w:t>
            </w:r>
          </w:p>
          <w:p w14:paraId="5F7D506F"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2412A0FF" wp14:editId="79B71161">
                  <wp:extent cx="1781175" cy="1419225"/>
                  <wp:effectExtent l="0" t="0" r="9525" b="9525"/>
                  <wp:docPr id="40" name="图片 40" descr="@@@9d4498e9-1616-441c-a935-7c57afb48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d4498e9-1616-441c-a935-7c57afb4896e"/>
                          <pic:cNvPicPr>
                            <a:picLocks noChangeAspect="1"/>
                          </pic:cNvPicPr>
                        </pic:nvPicPr>
                        <pic:blipFill>
                          <a:blip r:embed="rId220"/>
                          <a:stretch>
                            <a:fillRect/>
                          </a:stretch>
                        </pic:blipFill>
                        <pic:spPr>
                          <a:xfrm>
                            <a:off x="0" y="0"/>
                            <a:ext cx="1781175" cy="1419225"/>
                          </a:xfrm>
                          <a:prstGeom prst="rect">
                            <a:avLst/>
                          </a:prstGeom>
                        </pic:spPr>
                      </pic:pic>
                    </a:graphicData>
                  </a:graphic>
                </wp:inline>
              </w:drawing>
            </w:r>
            <w:r>
              <w:rPr>
                <w:rFonts w:eastAsia="Times New Roman"/>
                <w:kern w:val="0"/>
                <w:sz w:val="24"/>
              </w:rPr>
              <w:t>  </w:t>
            </w:r>
          </w:p>
          <w:p w14:paraId="658390F5"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10．（2023·四川巴中·</w:t>
            </w:r>
            <w:proofErr w:type="gramStart"/>
            <w:r>
              <w:rPr>
                <w:rFonts w:ascii="华文中宋" w:eastAsia="华文中宋" w:hAnsi="华文中宋" w:cs="华文中宋" w:hint="eastAsia"/>
                <w:b/>
                <w:bCs/>
                <w:color w:val="CE26D4"/>
              </w:rPr>
              <w:t>中考真题）</w:t>
            </w:r>
            <w:r>
              <w:t>某兴趣</w:t>
            </w:r>
            <w:proofErr w:type="gramEnd"/>
            <w:r>
              <w:t>小组用如图甲所示的装置探究</w:t>
            </w:r>
            <w:r>
              <w:t>“</w:t>
            </w:r>
            <w:r>
              <w:t>电流通过导体产生热量与哪些因素有关</w:t>
            </w:r>
            <w:r>
              <w:t>”</w:t>
            </w:r>
            <w:r>
              <w:t>。实验中</w:t>
            </w:r>
            <w:r>
              <w:rPr>
                <w:rFonts w:eastAsia="Times New Roman"/>
                <w:i/>
              </w:rPr>
              <w:t>R</w:t>
            </w:r>
            <w:r>
              <w:rPr>
                <w:rFonts w:eastAsia="Times New Roman"/>
                <w:i/>
                <w:vertAlign w:val="subscript"/>
              </w:rPr>
              <w:t>a</w:t>
            </w:r>
            <w:r>
              <w:t>=5Ω</w:t>
            </w:r>
            <w:r>
              <w:t>，</w:t>
            </w:r>
            <w:r>
              <w:rPr>
                <w:rFonts w:eastAsia="Times New Roman"/>
                <w:i/>
              </w:rPr>
              <w:t>R</w:t>
            </w:r>
            <w:r>
              <w:rPr>
                <w:rFonts w:eastAsia="Times New Roman"/>
                <w:i/>
                <w:vertAlign w:val="subscript"/>
              </w:rPr>
              <w:t>b</w:t>
            </w:r>
            <w:r>
              <w:t>=10Ω</w:t>
            </w:r>
            <w:r>
              <w:t>，分别密封在装有等量空气的相同瓶内，细玻璃管内有等高的相同液柱，该实验探究的是电流产生的热量与的</w:t>
            </w:r>
            <w:r>
              <w:rPr>
                <w:rFonts w:eastAsia="Times New Roman"/>
                <w:u w:val="single"/>
              </w:rPr>
              <w:t xml:space="preserve">        </w:t>
            </w:r>
            <w:r>
              <w:t>关系。当导体中的电流为</w:t>
            </w:r>
            <w:r>
              <w:t>1A</w:t>
            </w:r>
            <w:r>
              <w:t>时，通电</w:t>
            </w:r>
            <w:r>
              <w:t>10s</w:t>
            </w:r>
            <w:r>
              <w:t>，</w:t>
            </w:r>
            <w:r>
              <w:rPr>
                <w:rFonts w:eastAsia="Times New Roman"/>
                <w:i/>
              </w:rPr>
              <w:t>R</w:t>
            </w:r>
            <w:r>
              <w:rPr>
                <w:rFonts w:eastAsia="Times New Roman"/>
                <w:i/>
                <w:vertAlign w:val="subscript"/>
              </w:rPr>
              <w:t>b</w:t>
            </w:r>
            <w:r>
              <w:t>产生的热量是</w:t>
            </w:r>
            <w:r>
              <w:rPr>
                <w:rFonts w:eastAsia="Times New Roman"/>
                <w:u w:val="single"/>
              </w:rPr>
              <w:t xml:space="preserve">       </w:t>
            </w:r>
            <w:r>
              <w:t>J</w:t>
            </w:r>
            <w:r>
              <w:t>，</w:t>
            </w:r>
            <w:r>
              <w:t xml:space="preserve"> </w:t>
            </w:r>
            <w:r>
              <w:rPr>
                <w:rFonts w:eastAsia="Times New Roman"/>
                <w:i/>
              </w:rPr>
              <w:t>R</w:t>
            </w:r>
            <w:r>
              <w:rPr>
                <w:rFonts w:eastAsia="Times New Roman"/>
                <w:i/>
                <w:vertAlign w:val="subscript"/>
              </w:rPr>
              <w:t>a</w:t>
            </w:r>
            <w:r>
              <w:t>与</w:t>
            </w:r>
            <w:r>
              <w:rPr>
                <w:rFonts w:eastAsia="Times New Roman"/>
                <w:i/>
              </w:rPr>
              <w:t>R</w:t>
            </w:r>
            <w:r>
              <w:rPr>
                <w:rFonts w:eastAsia="Times New Roman"/>
                <w:i/>
                <w:vertAlign w:val="subscript"/>
              </w:rPr>
              <w:t>b</w:t>
            </w:r>
            <w:r>
              <w:t>产生的热量之比为</w:t>
            </w:r>
            <w:r>
              <w:rPr>
                <w:rFonts w:eastAsia="Times New Roman"/>
                <w:u w:val="single"/>
              </w:rPr>
              <w:t xml:space="preserve">       </w:t>
            </w:r>
            <w:r>
              <w:t>。如图乙所示玻璃管内液柱的高低是由</w:t>
            </w:r>
            <w:r>
              <w:rPr>
                <w:rFonts w:eastAsia="Times New Roman"/>
                <w:u w:val="single"/>
              </w:rPr>
              <w:t xml:space="preserve">        </w:t>
            </w:r>
            <w:r>
              <w:t>（选填</w:t>
            </w:r>
            <w:r>
              <w:t>“</w:t>
            </w:r>
            <w:r>
              <w:t>瓶内的空气</w:t>
            </w:r>
            <w:r>
              <w:t>”</w:t>
            </w:r>
            <w:r>
              <w:t>或</w:t>
            </w:r>
            <w:r>
              <w:t>“</w:t>
            </w:r>
            <w:r>
              <w:t>玻璃管内的液体</w:t>
            </w:r>
            <w:r>
              <w:t>”</w:t>
            </w:r>
            <w:r>
              <w:t>）热胀冷缩导致的。</w:t>
            </w:r>
          </w:p>
          <w:p w14:paraId="035CF0A8"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7F229FA9" wp14:editId="6E54061C">
                  <wp:extent cx="2057400" cy="1076325"/>
                  <wp:effectExtent l="0" t="0" r="0" b="9525"/>
                  <wp:docPr id="41" name="图片 41" descr="@@@e7dffa0a-4d76-46df-b974-803ada1fb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7dffa0a-4d76-46df-b974-803ada1fb037"/>
                          <pic:cNvPicPr>
                            <a:picLocks noChangeAspect="1"/>
                          </pic:cNvPicPr>
                        </pic:nvPicPr>
                        <pic:blipFill>
                          <a:blip r:embed="rId221"/>
                          <a:stretch>
                            <a:fillRect/>
                          </a:stretch>
                        </pic:blipFill>
                        <pic:spPr>
                          <a:xfrm>
                            <a:off x="0" y="0"/>
                            <a:ext cx="2057400" cy="1076325"/>
                          </a:xfrm>
                          <a:prstGeom prst="rect">
                            <a:avLst/>
                          </a:prstGeom>
                        </pic:spPr>
                      </pic:pic>
                    </a:graphicData>
                  </a:graphic>
                </wp:inline>
              </w:drawing>
            </w:r>
            <w:r>
              <w:rPr>
                <w:rFonts w:eastAsia="Times New Roman"/>
                <w:kern w:val="0"/>
                <w:sz w:val="24"/>
              </w:rPr>
              <w:t>  </w:t>
            </w:r>
          </w:p>
          <w:p w14:paraId="1F8914DB"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11．（2023·江苏常州·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rPr>
                <w:rFonts w:ascii="华文中宋" w:eastAsia="华文中宋" w:hAnsi="华文中宋" w:cs="华文中宋" w:hint="eastAsia"/>
                <w:b/>
                <w:bCs/>
              </w:rPr>
              <w:t>2</w:t>
            </w:r>
            <w:r>
              <w:t>023</w:t>
            </w:r>
            <w:r>
              <w:t>年</w:t>
            </w:r>
            <w:r>
              <w:t>2</w:t>
            </w:r>
            <w:r>
              <w:t>月，土耳其发生强烈地震，中国救援队携带照明无人机前往救援。白天，为电池充电，此时电池相当于电路中的</w:t>
            </w:r>
            <w:r>
              <w:rPr>
                <w:rFonts w:eastAsia="Times New Roman"/>
                <w:u w:val="single"/>
              </w:rPr>
              <w:t xml:space="preserve">         </w:t>
            </w:r>
            <w:r>
              <w:t>。夜晚，无人机先接通照明系统，再接通动力系统升空，照明系统和动力系统</w:t>
            </w:r>
            <w:r>
              <w:rPr>
                <w:rFonts w:eastAsia="Times New Roman"/>
                <w:u w:val="single"/>
              </w:rPr>
              <w:t xml:space="preserve">         </w:t>
            </w:r>
            <w:r>
              <w:t>联。无人机悬停并提供照明时，电池可释放电能</w:t>
            </w:r>
            <w:r>
              <w:object w:dxaOrig="861" w:dyaOrig="251" w14:anchorId="023D57F2">
                <v:shape id="_x0000_i1194" type="#_x0000_t75" alt="eqId83f2a2f8d66c27841e1679279639d150" style="width:43.15pt;height:12.4pt" o:ole="">
                  <v:imagedata r:id="rId222" o:title="eqId83f2a2f8d66c27841e1679279639d150"/>
                </v:shape>
                <o:OLEObject Type="Embed" ProgID="Equation.DSMT4" ShapeID="_x0000_i1194" DrawAspect="Content" ObjectID="_1802070071" r:id="rId223"/>
              </w:object>
            </w:r>
            <w:r>
              <w:t>，动力和照明系统的电功率分别为</w:t>
            </w:r>
            <w:r>
              <w:object w:dxaOrig="510" w:dyaOrig="228" w14:anchorId="0663A354">
                <v:shape id="_x0000_i1195" type="#_x0000_t75" alt="eqId9e8153edfb43293d462285bf6501368c" style="width:25.5pt;height:11.25pt" o:ole="">
                  <v:imagedata r:id="rId224" o:title="eqId9e8153edfb43293d462285bf6501368c"/>
                </v:shape>
                <o:OLEObject Type="Embed" ProgID="Equation.DSMT4" ShapeID="_x0000_i1195" DrawAspect="Content" ObjectID="_1802070072" r:id="rId225"/>
              </w:object>
            </w:r>
            <w:r>
              <w:t>和</w:t>
            </w:r>
            <w:r>
              <w:object w:dxaOrig="562" w:dyaOrig="246" w14:anchorId="377D7AC7">
                <v:shape id="_x0000_i1196" type="#_x0000_t75" alt="eqIdfd64ed91553e97f191f8588866d7cc1d" style="width:28.15pt;height:12.4pt" o:ole="">
                  <v:imagedata r:id="rId226" o:title="eqIdfd64ed91553e97f191f8588866d7cc1d"/>
                </v:shape>
                <o:OLEObject Type="Embed" ProgID="Equation.DSMT4" ShapeID="_x0000_i1196" DrawAspect="Content" ObjectID="_1802070073" r:id="rId227"/>
              </w:object>
            </w:r>
            <w:r>
              <w:t>，此状态下无人机至多持续工作</w:t>
            </w:r>
            <w:r>
              <w:rPr>
                <w:rFonts w:eastAsia="Times New Roman"/>
                <w:u w:val="single"/>
              </w:rPr>
              <w:t xml:space="preserve">         </w:t>
            </w:r>
            <w:r>
              <w:t>h</w:t>
            </w:r>
            <w:r>
              <w:t>，需要更换电池。</w:t>
            </w:r>
          </w:p>
          <w:p w14:paraId="68F1D565"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287B59C8" wp14:editId="1F302001">
                  <wp:extent cx="1495425" cy="942975"/>
                  <wp:effectExtent l="0" t="0" r="9525" b="9525"/>
                  <wp:docPr id="42" name="图片 42" descr="@@@9bdb41cb-6d1e-4468-8cdf-71633d83b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bdb41cb-6d1e-4468-8cdf-71633d83b1aa"/>
                          <pic:cNvPicPr>
                            <a:picLocks noChangeAspect="1"/>
                          </pic:cNvPicPr>
                        </pic:nvPicPr>
                        <pic:blipFill>
                          <a:blip r:embed="rId228"/>
                          <a:stretch>
                            <a:fillRect/>
                          </a:stretch>
                        </pic:blipFill>
                        <pic:spPr>
                          <a:xfrm>
                            <a:off x="0" y="0"/>
                            <a:ext cx="1495425" cy="942975"/>
                          </a:xfrm>
                          <a:prstGeom prst="rect">
                            <a:avLst/>
                          </a:prstGeom>
                        </pic:spPr>
                      </pic:pic>
                    </a:graphicData>
                  </a:graphic>
                </wp:inline>
              </w:drawing>
            </w:r>
            <w:r>
              <w:rPr>
                <w:rFonts w:eastAsia="Times New Roman"/>
                <w:kern w:val="0"/>
                <w:sz w:val="24"/>
              </w:rPr>
              <w:t>    </w:t>
            </w:r>
          </w:p>
          <w:p w14:paraId="20947A9B"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12．（2023·江苏淮安·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w:t>
            </w:r>
            <w:proofErr w:type="gramStart"/>
            <w:r>
              <w:t>明设计</w:t>
            </w:r>
            <w:proofErr w:type="gramEnd"/>
            <w:r>
              <w:t>了如图所示的水温控制模拟装置，发热电阻和热敏电阻</w:t>
            </w:r>
            <w:r>
              <w:rPr>
                <w:rFonts w:eastAsia="Times New Roman"/>
                <w:i/>
              </w:rPr>
              <w:t>R</w:t>
            </w:r>
            <w:r>
              <w:t>均处于水箱中，热敏电阻的阻值随温度的变化情况如下表所示。控制电路的电源电压</w:t>
            </w:r>
            <w:r>
              <w:rPr>
                <w:rFonts w:eastAsia="Times New Roman"/>
                <w:i/>
              </w:rPr>
              <w:t>U</w:t>
            </w:r>
            <w:r>
              <w:t>=24V</w:t>
            </w:r>
            <w:r>
              <w:t>，</w:t>
            </w:r>
            <w:r>
              <w:rPr>
                <w:rFonts w:eastAsia="Times New Roman"/>
                <w:i/>
              </w:rPr>
              <w:t>R</w:t>
            </w:r>
            <w:r>
              <w:rPr>
                <w:rFonts w:eastAsia="Times New Roman"/>
                <w:i/>
                <w:vertAlign w:val="subscript"/>
              </w:rPr>
              <w:t>0</w:t>
            </w:r>
            <w:r>
              <w:t>=300Ω</w:t>
            </w:r>
            <w:r>
              <w:t>，受控电路的电源电压为</w:t>
            </w:r>
            <w:r>
              <w:t>220V</w:t>
            </w:r>
            <w:r>
              <w:t>，发热电阻的阻值为</w:t>
            </w:r>
            <w:r>
              <w:t>48.4Ω</w:t>
            </w:r>
            <w:r>
              <w:t>，电磁继电器线圈电阻忽略不计。当水箱中温度达到</w:t>
            </w:r>
            <w:r>
              <w:t>50℃</w:t>
            </w:r>
            <w:r>
              <w:t>时停止加热，当温度低于</w:t>
            </w:r>
            <w:r>
              <w:t>30℃</w:t>
            </w:r>
            <w:r>
              <w:t>时重新开始加热。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6"/>
              <w:gridCol w:w="555"/>
              <w:gridCol w:w="555"/>
              <w:gridCol w:w="555"/>
              <w:gridCol w:w="555"/>
              <w:gridCol w:w="450"/>
            </w:tblGrid>
            <w:tr w:rsidR="00C368EE" w14:paraId="255BBF19" w14:textId="77777777" w:rsidTr="00133CFE">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049E5" w14:textId="77777777" w:rsidR="00C368EE" w:rsidRDefault="00C368EE" w:rsidP="00C368EE">
                  <w:pPr>
                    <w:spacing w:line="360" w:lineRule="auto"/>
                    <w:jc w:val="center"/>
                    <w:textAlignment w:val="center"/>
                  </w:pPr>
                  <w:r>
                    <w:t>温度</w:t>
                  </w:r>
                  <w:r>
                    <w:rPr>
                      <w:rFonts w:eastAsia="Times New Roman"/>
                      <w:i/>
                    </w:rPr>
                    <w:t>t</w:t>
                  </w: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8FE23C" w14:textId="77777777" w:rsidR="00C368EE" w:rsidRDefault="00C368EE" w:rsidP="00C368EE">
                  <w:pPr>
                    <w:spacing w:line="360" w:lineRule="auto"/>
                    <w:jc w:val="center"/>
                    <w:textAlignment w:val="center"/>
                  </w:pPr>
                  <w:r>
                    <w:t>20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E6DE01" w14:textId="77777777" w:rsidR="00C368EE" w:rsidRDefault="00C368EE" w:rsidP="00C368EE">
                  <w:pPr>
                    <w:spacing w:line="360" w:lineRule="auto"/>
                    <w:jc w:val="center"/>
                    <w:textAlignment w:val="center"/>
                  </w:pPr>
                  <w:r>
                    <w:t>30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FADC6" w14:textId="77777777" w:rsidR="00C368EE" w:rsidRDefault="00C368EE" w:rsidP="00C368EE">
                  <w:pPr>
                    <w:spacing w:line="360" w:lineRule="auto"/>
                    <w:jc w:val="center"/>
                    <w:textAlignment w:val="center"/>
                  </w:pPr>
                  <w:r>
                    <w:t>40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A3D80" w14:textId="77777777" w:rsidR="00C368EE" w:rsidRDefault="00C368EE" w:rsidP="00C368EE">
                  <w:pPr>
                    <w:spacing w:line="360" w:lineRule="auto"/>
                    <w:jc w:val="center"/>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636A8" w14:textId="77777777" w:rsidR="00C368EE" w:rsidRDefault="00C368EE" w:rsidP="00C368EE">
                  <w:pPr>
                    <w:spacing w:line="360" w:lineRule="auto"/>
                    <w:jc w:val="center"/>
                    <w:textAlignment w:val="center"/>
                  </w:pPr>
                  <w:r>
                    <w:t>60</w:t>
                  </w:r>
                </w:p>
              </w:tc>
            </w:tr>
            <w:tr w:rsidR="00C368EE" w14:paraId="64EB6A2E" w14:textId="77777777" w:rsidTr="00133CFE">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BEE37E" w14:textId="77777777" w:rsidR="00C368EE" w:rsidRDefault="00C368EE" w:rsidP="00C368EE">
                  <w:pPr>
                    <w:spacing w:line="360" w:lineRule="auto"/>
                    <w:jc w:val="center"/>
                    <w:textAlignment w:val="center"/>
                  </w:pPr>
                  <w:r>
                    <w:t>电阻</w:t>
                  </w:r>
                  <w:r>
                    <w:rPr>
                      <w:rFonts w:eastAsia="Times New Roman"/>
                      <w:i/>
                    </w:rPr>
                    <w:t>R</w:t>
                  </w:r>
                  <w:r>
                    <w:t>/Ω</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A4890" w14:textId="77777777" w:rsidR="00C368EE" w:rsidRDefault="00C368EE" w:rsidP="00C368EE">
                  <w:pPr>
                    <w:spacing w:line="360" w:lineRule="auto"/>
                    <w:jc w:val="center"/>
                    <w:textAlignment w:val="center"/>
                  </w:pPr>
                  <w:r>
                    <w:t>700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EBCD0" w14:textId="77777777" w:rsidR="00C368EE" w:rsidRDefault="00C368EE" w:rsidP="00C368EE">
                  <w:pPr>
                    <w:spacing w:line="360" w:lineRule="auto"/>
                    <w:jc w:val="center"/>
                    <w:textAlignment w:val="center"/>
                  </w:pPr>
                  <w:r>
                    <w:t>400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E6530" w14:textId="77777777" w:rsidR="00C368EE" w:rsidRDefault="00C368EE" w:rsidP="00C368EE">
                  <w:pPr>
                    <w:spacing w:line="360" w:lineRule="auto"/>
                    <w:jc w:val="center"/>
                    <w:textAlignment w:val="center"/>
                  </w:pPr>
                  <w:r>
                    <w:t>200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C8C05" w14:textId="77777777" w:rsidR="00C368EE" w:rsidRDefault="00C368EE" w:rsidP="00C368EE">
                  <w:pPr>
                    <w:spacing w:line="360" w:lineRule="auto"/>
                    <w:jc w:val="center"/>
                    <w:textAlignment w:val="center"/>
                  </w:pPr>
                  <w:r>
                    <w:t>100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494C1" w14:textId="77777777" w:rsidR="00C368EE" w:rsidRDefault="00C368EE" w:rsidP="00C368EE">
                  <w:pPr>
                    <w:spacing w:line="360" w:lineRule="auto"/>
                    <w:jc w:val="center"/>
                    <w:textAlignment w:val="center"/>
                  </w:pPr>
                  <w:r>
                    <w:t>50</w:t>
                  </w:r>
                </w:p>
              </w:tc>
            </w:tr>
          </w:tbl>
          <w:p w14:paraId="36555E26"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144891BE" wp14:editId="3F0BF586">
                  <wp:extent cx="1714500" cy="1276350"/>
                  <wp:effectExtent l="0" t="0" r="0" b="0"/>
                  <wp:docPr id="43" name="图片 43" descr="@@@1847b21b-05d5-42c9-8430-691ab86d8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847b21b-05d5-42c9-8430-691ab86d8b97"/>
                          <pic:cNvPicPr>
                            <a:picLocks noChangeAspect="1"/>
                          </pic:cNvPicPr>
                        </pic:nvPicPr>
                        <pic:blipFill>
                          <a:blip r:embed="rId229"/>
                          <a:stretch>
                            <a:fillRect/>
                          </a:stretch>
                        </pic:blipFill>
                        <pic:spPr>
                          <a:xfrm>
                            <a:off x="0" y="0"/>
                            <a:ext cx="1714500" cy="1276350"/>
                          </a:xfrm>
                          <a:prstGeom prst="rect">
                            <a:avLst/>
                          </a:prstGeom>
                        </pic:spPr>
                      </pic:pic>
                    </a:graphicData>
                  </a:graphic>
                </wp:inline>
              </w:drawing>
            </w:r>
            <w:r>
              <w:t>（</w:t>
            </w:r>
            <w:r>
              <w:t>1</w:t>
            </w:r>
            <w:r>
              <w:t>）受控电路工作时，发热电阻的功率为</w:t>
            </w:r>
            <w:r>
              <w:rPr>
                <w:rFonts w:eastAsia="Times New Roman"/>
                <w:u w:val="single"/>
              </w:rPr>
              <w:t xml:space="preserve">          </w:t>
            </w:r>
            <w:r>
              <w:t>W</w:t>
            </w:r>
            <w:r>
              <w:t>；</w:t>
            </w:r>
          </w:p>
          <w:p w14:paraId="04099FD1" w14:textId="77777777" w:rsidR="00C368EE" w:rsidRDefault="00C368EE" w:rsidP="00C368EE">
            <w:pPr>
              <w:spacing w:line="360" w:lineRule="auto"/>
              <w:jc w:val="left"/>
              <w:textAlignment w:val="center"/>
            </w:pPr>
            <w:r>
              <w:t>（</w:t>
            </w:r>
            <w:r>
              <w:t>2</w:t>
            </w:r>
            <w:r>
              <w:t>）水箱中温度达到</w:t>
            </w:r>
            <w:r>
              <w:t>50℃</w:t>
            </w:r>
            <w:r>
              <w:t>时，控制电路中的电流为</w:t>
            </w:r>
            <w:r>
              <w:rPr>
                <w:rFonts w:eastAsia="Times New Roman"/>
                <w:u w:val="single"/>
              </w:rPr>
              <w:t xml:space="preserve">          </w:t>
            </w:r>
            <w:r>
              <w:t>A</w:t>
            </w:r>
            <w:r>
              <w:t>；</w:t>
            </w:r>
          </w:p>
          <w:p w14:paraId="0044B766" w14:textId="77777777" w:rsidR="00C368EE" w:rsidRDefault="00C368EE" w:rsidP="00C368EE">
            <w:pPr>
              <w:spacing w:line="360" w:lineRule="auto"/>
              <w:jc w:val="left"/>
              <w:textAlignment w:val="center"/>
            </w:pPr>
            <w:r>
              <w:t>（</w:t>
            </w:r>
            <w:r>
              <w:t>3</w:t>
            </w:r>
            <w:r>
              <w:t>）若将</w:t>
            </w:r>
            <w:r>
              <w:rPr>
                <w:rFonts w:eastAsia="Times New Roman"/>
                <w:i/>
              </w:rPr>
              <w:t>R</w:t>
            </w:r>
            <w:r>
              <w:rPr>
                <w:rFonts w:eastAsia="Times New Roman"/>
                <w:i/>
                <w:vertAlign w:val="subscript"/>
              </w:rPr>
              <w:t>0</w:t>
            </w:r>
            <w:r>
              <w:t>更换为</w:t>
            </w:r>
            <w:r>
              <w:t>200Ω</w:t>
            </w:r>
            <w:r>
              <w:t>的定值电阻，水箱中温度达到</w:t>
            </w:r>
            <w:r>
              <w:rPr>
                <w:rFonts w:eastAsia="Times New Roman"/>
                <w:u w:val="single"/>
              </w:rPr>
              <w:t xml:space="preserve">          </w:t>
            </w:r>
            <w:r>
              <w:t>℃</w:t>
            </w:r>
            <w:r>
              <w:t>时停止加热。</w:t>
            </w:r>
          </w:p>
          <w:p w14:paraId="673C6672"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13．（2023·山东德州·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如图所示，某家用电热水壶有</w:t>
            </w:r>
            <w:r>
              <w:t>“</w:t>
            </w:r>
            <w:r>
              <w:t>高温</w:t>
            </w:r>
            <w:r>
              <w:t>”</w:t>
            </w:r>
            <w:r>
              <w:t>、</w:t>
            </w:r>
            <w:r>
              <w:t>“</w:t>
            </w:r>
            <w:r>
              <w:t>低温</w:t>
            </w:r>
            <w:r>
              <w:t>”</w:t>
            </w:r>
            <w:r>
              <w:t>两挡，已知定值电阻</w:t>
            </w:r>
            <w:r>
              <w:object w:dxaOrig="228" w:dyaOrig="348" w14:anchorId="63DBE3AC">
                <v:shape id="_x0000_i1197" type="#_x0000_t75" alt="eqId9efc18a5bb2e53586331b2a58538a48b" style="width:11.25pt;height:17.25pt" o:ole="">
                  <v:imagedata r:id="rId215" o:title="eqId9efc18a5bb2e53586331b2a58538a48b"/>
                </v:shape>
                <o:OLEObject Type="Embed" ProgID="Equation.DSMT4" ShapeID="_x0000_i1197" DrawAspect="Content" ObjectID="_1802070074" r:id="rId230"/>
              </w:object>
            </w:r>
            <w:r>
              <w:t>与</w:t>
            </w:r>
            <w:r>
              <w:object w:dxaOrig="264" w:dyaOrig="318" w14:anchorId="05BA21AB">
                <v:shape id="_x0000_i1198" type="#_x0000_t75" alt="eqId19f20f21a9d50b61dac519a3ddab539d" style="width:13.15pt;height:15.75pt" o:ole="">
                  <v:imagedata r:id="rId217" o:title="eqId19f20f21a9d50b61dac519a3ddab539d"/>
                </v:shape>
                <o:OLEObject Type="Embed" ProgID="Equation.DSMT4" ShapeID="_x0000_i1198" DrawAspect="Content" ObjectID="_1802070075" r:id="rId231"/>
              </w:object>
            </w:r>
            <w:r>
              <w:t>阻值相等，</w:t>
            </w:r>
            <w:r>
              <w:t>“</w:t>
            </w:r>
            <w:r>
              <w:t>低温挡</w:t>
            </w:r>
            <w:r>
              <w:t>”</w:t>
            </w:r>
            <w:r>
              <w:t>正常工作时的功率为</w:t>
            </w:r>
            <w:r>
              <w:object w:dxaOrig="598" w:dyaOrig="246" w14:anchorId="50AA4AFA">
                <v:shape id="_x0000_i1199" type="#_x0000_t75" alt="eqIdc0ba4958717d6b00db5ab3e703bf9556" style="width:30pt;height:12.4pt" o:ole="">
                  <v:imagedata r:id="rId232" o:title="eqIdc0ba4958717d6b00db5ab3e703bf9556"/>
                </v:shape>
                <o:OLEObject Type="Embed" ProgID="Equation.DSMT4" ShapeID="_x0000_i1199" DrawAspect="Content" ObjectID="_1802070076" r:id="rId233"/>
              </w:object>
            </w:r>
            <w:r>
              <w:t>，则</w:t>
            </w:r>
            <w:r>
              <w:object w:dxaOrig="264" w:dyaOrig="318" w14:anchorId="300B38F4">
                <v:shape id="_x0000_i1200" type="#_x0000_t75" alt="eqId19f20f21a9d50b61dac519a3ddab539d" style="width:13.15pt;height:15.75pt" o:ole="">
                  <v:imagedata r:id="rId217" o:title="eqId19f20f21a9d50b61dac519a3ddab539d"/>
                </v:shape>
                <o:OLEObject Type="Embed" ProgID="Equation.DSMT4" ShapeID="_x0000_i1200" DrawAspect="Content" ObjectID="_1802070077" r:id="rId234"/>
              </w:object>
            </w:r>
            <w:r>
              <w:t>的阻值为</w:t>
            </w:r>
            <w:r>
              <w:rPr>
                <w:rFonts w:eastAsia="Times New Roman"/>
                <w:u w:val="single"/>
              </w:rPr>
              <w:t xml:space="preserve">      </w:t>
            </w:r>
            <w:r>
              <w:object w:dxaOrig="228" w:dyaOrig="228" w14:anchorId="3994C434">
                <v:shape id="_x0000_i1201" type="#_x0000_t75" alt="eqIdcffa35373ec4e4684107b42adb7a5161" style="width:11.25pt;height:11.25pt" o:ole="">
                  <v:imagedata r:id="rId235" o:title="eqIdcffa35373ec4e4684107b42adb7a5161"/>
                </v:shape>
                <o:OLEObject Type="Embed" ProgID="Equation.DSMT4" ShapeID="_x0000_i1201" DrawAspect="Content" ObjectID="_1802070078" r:id="rId236"/>
              </w:object>
            </w:r>
            <w:r>
              <w:t>。在标准大气压下，用</w:t>
            </w:r>
            <w:r>
              <w:t>“</w:t>
            </w:r>
            <w:r>
              <w:t>高温挡</w:t>
            </w:r>
            <w:r>
              <w:t>”</w:t>
            </w:r>
            <w:r>
              <w:t>加热初温为</w:t>
            </w:r>
            <w:r>
              <w:t>15℃</w:t>
            </w:r>
            <w:r>
              <w:t>、质量为</w:t>
            </w:r>
            <w:r>
              <w:object w:dxaOrig="351" w:dyaOrig="273" w14:anchorId="1B37D762">
                <v:shape id="_x0000_i1202" type="#_x0000_t75" alt="eqId3f1b1bd0f94ae786c99ded377c0e79a6" style="width:17.65pt;height:13.5pt" o:ole="">
                  <v:imagedata r:id="rId237" o:title="eqId3f1b1bd0f94ae786c99ded377c0e79a6"/>
                </v:shape>
                <o:OLEObject Type="Embed" ProgID="Equation.DSMT4" ShapeID="_x0000_i1202" DrawAspect="Content" ObjectID="_1802070079" r:id="rId238"/>
              </w:object>
            </w:r>
            <w:r>
              <w:t>的水</w:t>
            </w:r>
            <w:r>
              <w:object w:dxaOrig="510" w:dyaOrig="250" w14:anchorId="484E91EF">
                <v:shape id="_x0000_i1203" type="#_x0000_t75" alt="eqIdcb705793325361b67aad86bbdb3894da" style="width:25.5pt;height:12.4pt" o:ole="">
                  <v:imagedata r:id="rId239" o:title="eqIdcb705793325361b67aad86bbdb3894da"/>
                </v:shape>
                <o:OLEObject Type="Embed" ProgID="Equation.DSMT4" ShapeID="_x0000_i1203" DrawAspect="Content" ObjectID="_1802070080" r:id="rId240"/>
              </w:object>
            </w:r>
            <w:r>
              <w:t>，该过程消耗的电能为</w:t>
            </w:r>
            <w:r>
              <w:rPr>
                <w:rFonts w:eastAsia="Times New Roman"/>
                <w:u w:val="single"/>
              </w:rPr>
              <w:t xml:space="preserve">      </w:t>
            </w:r>
            <w:r>
              <w:object w:dxaOrig="140" w:dyaOrig="217" w14:anchorId="094154AB">
                <v:shape id="_x0000_i1204" type="#_x0000_t75" alt="eqIda1014476ec8ee6f9275aa9802066dc37" style="width:7.15pt;height:10.9pt" o:ole="">
                  <v:imagedata r:id="rId241" o:title="eqIda1014476ec8ee6f9275aa9802066dc37"/>
                </v:shape>
                <o:OLEObject Type="Embed" ProgID="Equation.DSMT4" ShapeID="_x0000_i1204" DrawAspect="Content" ObjectID="_1802070081" r:id="rId242"/>
              </w:object>
            </w:r>
            <w:r>
              <w:t>，若产生的热量全部被水吸收，则水的温度升高了</w:t>
            </w:r>
            <w:r>
              <w:rPr>
                <w:rFonts w:eastAsia="Times New Roman"/>
                <w:u w:val="single"/>
              </w:rPr>
              <w:t xml:space="preserve">      </w:t>
            </w:r>
            <w:r>
              <w:t>℃</w:t>
            </w:r>
            <w:r>
              <w:t>。</w:t>
            </w:r>
            <w:r>
              <w:object w:dxaOrig="2217" w:dyaOrig="382" w14:anchorId="2A59EB9B">
                <v:shape id="_x0000_i1205" type="#_x0000_t75" alt="eqIdfcefe89182eb45b74441f934def1374c" style="width:111pt;height:19.15pt" o:ole="">
                  <v:imagedata r:id="rId243" o:title="eqIdfcefe89182eb45b74441f934def1374c"/>
                </v:shape>
                <o:OLEObject Type="Embed" ProgID="Equation.DSMT4" ShapeID="_x0000_i1205" DrawAspect="Content" ObjectID="_1802070082" r:id="rId244"/>
              </w:object>
            </w:r>
          </w:p>
          <w:p w14:paraId="13330B92"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48D6E4CE" wp14:editId="7714857B">
                  <wp:extent cx="1666875" cy="1266825"/>
                  <wp:effectExtent l="0" t="0" r="9525" b="9525"/>
                  <wp:docPr id="44" name="图片 44" descr="@@@94c3c157-eec0-48f7-809f-48a94db72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4c3c157-eec0-48f7-809f-48a94db724ba"/>
                          <pic:cNvPicPr>
                            <a:picLocks noChangeAspect="1"/>
                          </pic:cNvPicPr>
                        </pic:nvPicPr>
                        <pic:blipFill>
                          <a:blip r:embed="rId245"/>
                          <a:stretch>
                            <a:fillRect/>
                          </a:stretch>
                        </pic:blipFill>
                        <pic:spPr>
                          <a:xfrm>
                            <a:off x="0" y="0"/>
                            <a:ext cx="1666875" cy="1266825"/>
                          </a:xfrm>
                          <a:prstGeom prst="rect">
                            <a:avLst/>
                          </a:prstGeom>
                        </pic:spPr>
                      </pic:pic>
                    </a:graphicData>
                  </a:graphic>
                </wp:inline>
              </w:drawing>
            </w:r>
            <w:r>
              <w:rPr>
                <w:rFonts w:eastAsia="Times New Roman"/>
                <w:kern w:val="0"/>
                <w:sz w:val="24"/>
              </w:rPr>
              <w:t>  </w:t>
            </w:r>
          </w:p>
          <w:p w14:paraId="284F8DF9" w14:textId="77777777" w:rsidR="00C368EE" w:rsidRDefault="00C368EE" w:rsidP="00C368EE">
            <w:pPr>
              <w:jc w:val="center"/>
              <w:textAlignment w:val="center"/>
              <w:rPr>
                <w:rFonts w:ascii="黑体" w:eastAsia="黑体" w:hAnsi="黑体" w:cs="黑体" w:hint="eastAsia"/>
                <w:b/>
                <w:sz w:val="30"/>
              </w:rPr>
            </w:pPr>
          </w:p>
          <w:p w14:paraId="0F064A33" w14:textId="77777777" w:rsidR="00C368EE" w:rsidRDefault="00C368EE" w:rsidP="00C368EE">
            <w:pPr>
              <w:jc w:val="left"/>
              <w:textAlignment w:val="center"/>
              <w:rPr>
                <w:rFonts w:ascii="宋体" w:hAnsi="宋体" w:cs="宋体" w:hint="eastAsia"/>
                <w:b/>
              </w:rPr>
            </w:pPr>
            <w:r>
              <w:rPr>
                <w:rFonts w:ascii="宋体" w:hAnsi="宋体" w:cs="宋体"/>
                <w:b/>
              </w:rPr>
              <w:t>三、实验题</w:t>
            </w:r>
          </w:p>
          <w:p w14:paraId="7F59379A"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lastRenderedPageBreak/>
              <w:t>14．（2023·内蒙古兴安盟·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w:t>
            </w:r>
            <w:r>
              <w:t>“</w:t>
            </w:r>
            <w:r>
              <w:t>测量小灯泡的电功率</w:t>
            </w:r>
            <w:r>
              <w:t>”</w:t>
            </w:r>
            <w:r>
              <w:t>的实验中，老师给同学们提供的器材有：电压恒为</w:t>
            </w:r>
            <w:r>
              <w:object w:dxaOrig="351" w:dyaOrig="247" w14:anchorId="56B057B9">
                <v:shape id="_x0000_i1206" type="#_x0000_t75" alt="eqIdb48aeceb6b936763e83e006b31b7b9a2" style="width:17.65pt;height:12.4pt" o:ole="">
                  <v:imagedata r:id="rId246" o:title="eqIdb48aeceb6b936763e83e006b31b7b9a2"/>
                </v:shape>
                <o:OLEObject Type="Embed" ProgID="Equation.DSMT4" ShapeID="_x0000_i1206" DrawAspect="Content" ObjectID="_1802070083" r:id="rId247"/>
              </w:object>
            </w:r>
            <w:r>
              <w:t>的电源、额定电压为</w:t>
            </w:r>
            <w:r>
              <w:object w:dxaOrig="510" w:dyaOrig="249" w14:anchorId="462239CF">
                <v:shape id="_x0000_i1207" type="#_x0000_t75" alt="eqIdd3a75a12a17d10dea982bb8762bc2d11" style="width:25.5pt;height:12.4pt" o:ole="">
                  <v:imagedata r:id="rId248" o:title="eqIdd3a75a12a17d10dea982bb8762bc2d11"/>
                </v:shape>
                <o:OLEObject Type="Embed" ProgID="Equation.DSMT4" ShapeID="_x0000_i1207" DrawAspect="Content" ObjectID="_1802070084" r:id="rId249"/>
              </w:object>
            </w:r>
            <w:r>
              <w:t>的小灯泡（灯丝电阻约为</w:t>
            </w:r>
            <w:r>
              <w:object w:dxaOrig="369" w:dyaOrig="228" w14:anchorId="2A109FBB">
                <v:shape id="_x0000_i1208" type="#_x0000_t75" alt="eqId5d757a8853133814c9a9753443c1cf82" style="width:18.4pt;height:11.25pt" o:ole="">
                  <v:imagedata r:id="rId250" o:title="eqId5d757a8853133814c9a9753443c1cf82"/>
                </v:shape>
                <o:OLEObject Type="Embed" ProgID="Equation.DSMT4" ShapeID="_x0000_i1208" DrawAspect="Content" ObjectID="_1802070085" r:id="rId251"/>
              </w:object>
            </w:r>
            <w:r>
              <w:t>），电流表、电压表、开关各一个，导线若干，三种规格的滑动变阻器</w:t>
            </w:r>
            <w:r>
              <w:object w:dxaOrig="1196" w:dyaOrig="315" w14:anchorId="5ACC8121">
                <v:shape id="_x0000_i1209" type="#_x0000_t75" alt="eqId1972063c9022157e5641e45fb2152f48" style="width:59.65pt;height:15.75pt" o:ole="">
                  <v:imagedata r:id="rId252" o:title="eqId1972063c9022157e5641e45fb2152f48"/>
                </v:shape>
                <o:OLEObject Type="Embed" ProgID="Equation.DSMT4" ShapeID="_x0000_i1209" DrawAspect="Content" ObjectID="_1802070086" r:id="rId253"/>
              </w:object>
            </w:r>
            <w:r>
              <w:t>、</w:t>
            </w:r>
            <w:r>
              <w:object w:dxaOrig="1232" w:dyaOrig="318" w14:anchorId="7282B1AB">
                <v:shape id="_x0000_i1210" type="#_x0000_t75" alt="eqId02d9a26c8b1b39826a383fc1687a8a65" style="width:61.5pt;height:15.75pt" o:ole="">
                  <v:imagedata r:id="rId254" o:title="eqId02d9a26c8b1b39826a383fc1687a8a65"/>
                </v:shape>
                <o:OLEObject Type="Embed" ProgID="Equation.DSMT4" ShapeID="_x0000_i1210" DrawAspect="Content" ObjectID="_1802070087" r:id="rId255"/>
              </w:object>
            </w:r>
            <w:r>
              <w:t>、</w:t>
            </w:r>
            <w:r>
              <w:object w:dxaOrig="1355" w:dyaOrig="315" w14:anchorId="1AE6CF6E">
                <v:shape id="_x0000_i1211" type="#_x0000_t75" alt="eqIdebbbd2af9115c25f68440f375b0e8821" style="width:67.9pt;height:15.75pt" o:ole="">
                  <v:imagedata r:id="rId256" o:title="eqIdebbbd2af9115c25f68440f375b0e8821"/>
                </v:shape>
                <o:OLEObject Type="Embed" ProgID="Equation.DSMT4" ShapeID="_x0000_i1211" DrawAspect="Content" ObjectID="_1802070088" r:id="rId257"/>
              </w:object>
            </w:r>
            <w:r>
              <w:t>可供选择。</w:t>
            </w:r>
          </w:p>
          <w:p w14:paraId="1CB70E2D" w14:textId="77777777" w:rsidR="00C368EE" w:rsidRDefault="00C368EE" w:rsidP="00C368EE">
            <w:pPr>
              <w:spacing w:line="360" w:lineRule="auto"/>
              <w:jc w:val="left"/>
              <w:textAlignment w:val="center"/>
            </w:pPr>
            <w:r>
              <w:rPr>
                <w:rFonts w:eastAsia="Times New Roman"/>
                <w:noProof/>
                <w:kern w:val="0"/>
                <w:sz w:val="24"/>
              </w:rPr>
              <w:drawing>
                <wp:inline distT="0" distB="0" distL="114300" distR="114300" wp14:anchorId="6951A6EF" wp14:editId="7C7E0459">
                  <wp:extent cx="5276215" cy="1445260"/>
                  <wp:effectExtent l="0" t="0" r="635" b="2540"/>
                  <wp:docPr id="45" name="图片 45" descr="@@@89b4b295-7a2c-450d-b96d-ed2bebe8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9b4b295-7a2c-450d-b96d-ed2bebe8c830"/>
                          <pic:cNvPicPr>
                            <a:picLocks noChangeAspect="1"/>
                          </pic:cNvPicPr>
                        </pic:nvPicPr>
                        <pic:blipFill>
                          <a:blip r:embed="rId258"/>
                          <a:stretch>
                            <a:fillRect/>
                          </a:stretch>
                        </pic:blipFill>
                        <pic:spPr>
                          <a:xfrm>
                            <a:off x="0" y="0"/>
                            <a:ext cx="5276800" cy="1445825"/>
                          </a:xfrm>
                          <a:prstGeom prst="rect">
                            <a:avLst/>
                          </a:prstGeom>
                        </pic:spPr>
                      </pic:pic>
                    </a:graphicData>
                  </a:graphic>
                </wp:inline>
              </w:drawing>
            </w:r>
            <w:r>
              <w:rPr>
                <w:rFonts w:eastAsia="Times New Roman"/>
                <w:kern w:val="0"/>
                <w:sz w:val="24"/>
              </w:rPr>
              <w:t>  </w:t>
            </w:r>
          </w:p>
          <w:p w14:paraId="35A7984F" w14:textId="77777777" w:rsidR="00C368EE" w:rsidRDefault="00C368EE" w:rsidP="00C368EE">
            <w:pPr>
              <w:spacing w:line="360" w:lineRule="auto"/>
              <w:jc w:val="left"/>
              <w:textAlignment w:val="center"/>
            </w:pPr>
            <w:r>
              <w:t>（</w:t>
            </w:r>
            <w:r>
              <w:t>1</w:t>
            </w:r>
            <w:r>
              <w:t>）通过估算，滑动变阻器应选择</w:t>
            </w:r>
            <w:r>
              <w:rPr>
                <w:rFonts w:eastAsia="Times New Roman"/>
                <w:u w:val="single"/>
              </w:rPr>
              <w:t xml:space="preserve">        </w:t>
            </w:r>
            <w:r>
              <w:t>（选填</w:t>
            </w:r>
            <w:r>
              <w:t>“</w:t>
            </w:r>
            <w:r>
              <w:rPr>
                <w:rFonts w:eastAsia="Times New Roman"/>
                <w:i/>
              </w:rPr>
              <w:t>R</w:t>
            </w:r>
            <w:r>
              <w:rPr>
                <w:rFonts w:eastAsia="Times New Roman"/>
                <w:i/>
                <w:vertAlign w:val="subscript"/>
              </w:rPr>
              <w:t>1</w:t>
            </w:r>
            <w:r>
              <w:t>”“</w:t>
            </w:r>
            <w:r>
              <w:rPr>
                <w:rFonts w:eastAsia="Times New Roman"/>
                <w:i/>
              </w:rPr>
              <w:t xml:space="preserve"> R</w:t>
            </w:r>
            <w:r>
              <w:rPr>
                <w:rFonts w:eastAsia="Times New Roman"/>
                <w:i/>
                <w:vertAlign w:val="subscript"/>
              </w:rPr>
              <w:t>2</w:t>
            </w:r>
            <w:r>
              <w:t>”</w:t>
            </w:r>
            <w:r>
              <w:t>或</w:t>
            </w:r>
            <w:r>
              <w:t>“</w:t>
            </w:r>
            <w:r>
              <w:rPr>
                <w:rFonts w:eastAsia="Times New Roman"/>
                <w:i/>
              </w:rPr>
              <w:t>R</w:t>
            </w:r>
            <w:r>
              <w:rPr>
                <w:rFonts w:eastAsia="Times New Roman"/>
                <w:i/>
                <w:vertAlign w:val="subscript"/>
              </w:rPr>
              <w:t>3</w:t>
            </w:r>
            <w:r>
              <w:t>”</w:t>
            </w:r>
            <w:r>
              <w:t>）。选择合适变阻器后，请用笔画线表示导线将电路连接完整</w:t>
            </w:r>
            <w:r>
              <w:rPr>
                <w:rFonts w:eastAsia="Times New Roman"/>
                <w:u w:val="single"/>
              </w:rPr>
              <w:t xml:space="preserve">        </w:t>
            </w:r>
            <w:r>
              <w:t>。要求：变阻器的滑片</w:t>
            </w:r>
            <w:r>
              <w:rPr>
                <w:rFonts w:eastAsia="Times New Roman"/>
                <w:i/>
              </w:rPr>
              <w:t>P</w:t>
            </w:r>
            <w:r>
              <w:t>向</w:t>
            </w:r>
            <w:r>
              <w:rPr>
                <w:rFonts w:eastAsia="Times New Roman"/>
                <w:i/>
              </w:rPr>
              <w:t>B</w:t>
            </w:r>
            <w:r>
              <w:t>端移动时，灯泡变暗；</w:t>
            </w:r>
          </w:p>
          <w:p w14:paraId="798ADEDF" w14:textId="77777777" w:rsidR="00C368EE" w:rsidRDefault="00C368EE" w:rsidP="00C368EE">
            <w:pPr>
              <w:spacing w:line="360" w:lineRule="auto"/>
              <w:jc w:val="left"/>
              <w:textAlignment w:val="center"/>
            </w:pPr>
            <w:r>
              <w:t>（</w:t>
            </w:r>
            <w:r>
              <w:t>2</w:t>
            </w:r>
            <w:r>
              <w:t>）滑片</w:t>
            </w:r>
            <w:r>
              <w:rPr>
                <w:rFonts w:eastAsia="Times New Roman"/>
                <w:i/>
              </w:rPr>
              <w:t>P</w:t>
            </w:r>
            <w:r>
              <w:t>置于阻值最大处，闭合开关试触时，发现电压表示数很大，电流表</w:t>
            </w:r>
            <w:proofErr w:type="gramStart"/>
            <w:r>
              <w:t>几乎无示数</w:t>
            </w:r>
            <w:proofErr w:type="gramEnd"/>
            <w:r>
              <w:t>，出现的电路故障原因可能是</w:t>
            </w:r>
            <w:r>
              <w:rPr>
                <w:rFonts w:eastAsia="Times New Roman"/>
                <w:u w:val="single"/>
              </w:rPr>
              <w:t xml:space="preserve">        </w:t>
            </w:r>
            <w:r>
              <w:t>；</w:t>
            </w:r>
          </w:p>
          <w:p w14:paraId="5F94F87C" w14:textId="77777777" w:rsidR="00C368EE" w:rsidRDefault="00C368EE" w:rsidP="00C368EE">
            <w:pPr>
              <w:spacing w:line="360" w:lineRule="auto"/>
              <w:jc w:val="left"/>
              <w:textAlignment w:val="center"/>
            </w:pPr>
            <w:r>
              <w:t>（</w:t>
            </w:r>
            <w:r>
              <w:t>3</w:t>
            </w:r>
            <w:r>
              <w:t>）排除故障后，闭合开关</w:t>
            </w:r>
            <w:r>
              <w:t>S</w:t>
            </w:r>
            <w:r>
              <w:t>，移动滑片</w:t>
            </w:r>
            <w:r>
              <w:rPr>
                <w:rFonts w:eastAsia="Times New Roman"/>
                <w:i/>
              </w:rPr>
              <w:t>P</w:t>
            </w:r>
            <w:r>
              <w:t>到某一位置时，电压表示数如图乙所示为</w:t>
            </w:r>
            <w:r>
              <w:rPr>
                <w:rFonts w:eastAsia="Times New Roman"/>
                <w:u w:val="single"/>
              </w:rPr>
              <w:t xml:space="preserve">        </w:t>
            </w:r>
            <w:r>
              <w:object w:dxaOrig="228" w:dyaOrig="263" w14:anchorId="23B06E6D">
                <v:shape id="_x0000_i1212" type="#_x0000_t75" alt="eqIdfc37e4f57e656f9461e8a8d52e2c6ae4" style="width:11.25pt;height:13.15pt" o:ole="">
                  <v:imagedata r:id="rId259" o:title="eqIdfc37e4f57e656f9461e8a8d52e2c6ae4"/>
                </v:shape>
                <o:OLEObject Type="Embed" ProgID="Equation.DSMT4" ShapeID="_x0000_i1212" DrawAspect="Content" ObjectID="_1802070089" r:id="rId260"/>
              </w:object>
            </w:r>
            <w:r>
              <w:t>；若要测量小灯泡的额定功率，应将滑片</w:t>
            </w:r>
            <w:r>
              <w:rPr>
                <w:rFonts w:eastAsia="Times New Roman"/>
                <w:i/>
              </w:rPr>
              <w:t>P</w:t>
            </w:r>
            <w:r>
              <w:t>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）端移动。根据图丙</w:t>
            </w:r>
            <w:proofErr w:type="gramStart"/>
            <w:r>
              <w:t>图象</w:t>
            </w:r>
            <w:proofErr w:type="gramEnd"/>
            <w:r>
              <w:t>信息，可计算出小灯泡的额定功率是</w:t>
            </w:r>
            <w:r>
              <w:rPr>
                <w:rFonts w:eastAsia="Times New Roman"/>
                <w:u w:val="single"/>
              </w:rPr>
              <w:t xml:space="preserve">        </w:t>
            </w:r>
            <w:r>
              <w:object w:dxaOrig="263" w:dyaOrig="222" w14:anchorId="42891FAB">
                <v:shape id="_x0000_i1213" type="#_x0000_t75" alt="eqId8c78bd1ad3852333074e62b106f7379c" style="width:13.15pt;height:11.25pt" o:ole="">
                  <v:imagedata r:id="rId261" o:title="eqId8c78bd1ad3852333074e62b106f7379c"/>
                </v:shape>
                <o:OLEObject Type="Embed" ProgID="Equation.DSMT4" ShapeID="_x0000_i1213" DrawAspect="Content" ObjectID="_1802070090" r:id="rId262"/>
              </w:object>
            </w:r>
            <w:r>
              <w:t>。</w:t>
            </w:r>
          </w:p>
          <w:p w14:paraId="710DA767" w14:textId="77777777" w:rsidR="00C368EE" w:rsidRDefault="00C368EE" w:rsidP="00C368EE">
            <w:pPr>
              <w:jc w:val="center"/>
              <w:textAlignment w:val="center"/>
              <w:rPr>
                <w:rFonts w:ascii="黑体" w:eastAsia="黑体" w:hAnsi="黑体" w:cs="黑体" w:hint="eastAsia"/>
                <w:b/>
                <w:sz w:val="30"/>
              </w:rPr>
            </w:pPr>
          </w:p>
          <w:p w14:paraId="33DC0C03" w14:textId="77777777" w:rsidR="00C368EE" w:rsidRDefault="00C368EE" w:rsidP="00C368EE">
            <w:pPr>
              <w:jc w:val="left"/>
              <w:textAlignment w:val="center"/>
              <w:rPr>
                <w:rFonts w:ascii="宋体" w:hAnsi="宋体" w:cs="宋体" w:hint="eastAsia"/>
                <w:b/>
              </w:rPr>
            </w:pPr>
            <w:r>
              <w:rPr>
                <w:rFonts w:ascii="宋体" w:hAnsi="宋体" w:cs="宋体"/>
                <w:b/>
              </w:rPr>
              <w:t>四、综合题</w:t>
            </w:r>
          </w:p>
          <w:p w14:paraId="1BC590A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15．（2023·江苏镇江·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在测量小灯泡额定功率的实验中，小兵连接的电路如图</w:t>
            </w:r>
            <w:r>
              <w:t>1</w:t>
            </w:r>
            <w:r>
              <w:t>所示。图</w:t>
            </w:r>
            <w:r>
              <w:t>2</w:t>
            </w:r>
            <w:r>
              <w:t>中图线</w:t>
            </w:r>
            <w:r>
              <w:t>a</w:t>
            </w:r>
            <w:r>
              <w:t>是</w:t>
            </w:r>
            <w:r>
              <w:t>V</w:t>
            </w:r>
            <w:r>
              <w:t>与</w:t>
            </w:r>
            <w:r>
              <w:t>A</w:t>
            </w:r>
            <w:r>
              <w:t>示数间的关系图线，图线</w:t>
            </w:r>
            <w:r>
              <w:t>b</w:t>
            </w:r>
            <w:r>
              <w:t>是一只定值电阻</w:t>
            </w:r>
            <w:r>
              <w:rPr>
                <w:rFonts w:eastAsia="Times New Roman"/>
                <w:i/>
              </w:rPr>
              <w:t>R</w:t>
            </w:r>
            <w:r>
              <w:rPr>
                <w:rFonts w:eastAsia="Times New Roman"/>
                <w:i/>
                <w:vertAlign w:val="subscript"/>
              </w:rPr>
              <w:t>0</w:t>
            </w:r>
            <w:r>
              <w:t>的</w:t>
            </w:r>
            <w:r>
              <w:rPr>
                <w:rFonts w:eastAsia="Times New Roman"/>
                <w:i/>
              </w:rPr>
              <w:t>U</w:t>
            </w:r>
            <w:r>
              <w:t>﹣</w:t>
            </w:r>
            <w:r>
              <w:rPr>
                <w:rFonts w:eastAsia="Times New Roman"/>
                <w:i/>
              </w:rPr>
              <w:t>I</w:t>
            </w:r>
            <w:r>
              <w:t>图线。电源电压</w:t>
            </w:r>
            <w:r>
              <w:rPr>
                <w:rFonts w:eastAsia="Times New Roman"/>
                <w:i/>
              </w:rPr>
              <w:t>U</w:t>
            </w:r>
            <w:r>
              <w:t>恒为</w:t>
            </w:r>
            <w:r>
              <w:t>3V</w:t>
            </w:r>
            <w:r>
              <w:t>，小灯泡</w:t>
            </w:r>
            <w:r>
              <w:t>L</w:t>
            </w:r>
            <w:r>
              <w:t>的额定电压为</w:t>
            </w:r>
            <w:r>
              <w:t>2.5V</w:t>
            </w:r>
            <w:r>
              <w:t>。则：</w:t>
            </w:r>
          </w:p>
          <w:p w14:paraId="054B2E0A" w14:textId="77777777" w:rsidR="00C368EE" w:rsidRDefault="00C368EE" w:rsidP="00C368EE">
            <w:pPr>
              <w:spacing w:line="360" w:lineRule="auto"/>
              <w:jc w:val="left"/>
              <w:textAlignment w:val="center"/>
            </w:pPr>
            <w:r>
              <w:t>（</w:t>
            </w:r>
            <w:r>
              <w:t>1</w:t>
            </w:r>
            <w:r>
              <w:t>）</w:t>
            </w:r>
            <w:r>
              <w:t>L</w:t>
            </w:r>
            <w:r>
              <w:t>的额定功率为</w:t>
            </w:r>
            <w:r>
              <w:rPr>
                <w:rFonts w:eastAsia="Times New Roman"/>
                <w:u w:val="single"/>
              </w:rPr>
              <w:t xml:space="preserve">          </w:t>
            </w:r>
            <w:r>
              <w:t>W</w:t>
            </w:r>
            <w:r>
              <w:t>；</w:t>
            </w:r>
          </w:p>
          <w:p w14:paraId="3031E12B" w14:textId="77777777" w:rsidR="00C368EE" w:rsidRDefault="00C368EE" w:rsidP="00C368EE">
            <w:pPr>
              <w:spacing w:line="360" w:lineRule="auto"/>
              <w:jc w:val="left"/>
              <w:textAlignment w:val="center"/>
            </w:pPr>
            <w:r>
              <w:t>（</w:t>
            </w:r>
            <w:r>
              <w:t>2</w:t>
            </w:r>
            <w:r>
              <w:t>）图线</w:t>
            </w:r>
            <w:r>
              <w:t>a</w:t>
            </w:r>
            <w:r>
              <w:t>对应的过程中，</w:t>
            </w:r>
            <w:r>
              <w:rPr>
                <w:rFonts w:eastAsia="Times New Roman"/>
                <w:i/>
              </w:rPr>
              <w:t>R</w:t>
            </w:r>
            <w:r>
              <w:t>的调节范围为</w:t>
            </w:r>
            <w:r>
              <w:rPr>
                <w:rFonts w:eastAsia="Times New Roman"/>
                <w:u w:val="single"/>
              </w:rPr>
              <w:t xml:space="preserve">          </w:t>
            </w:r>
            <w:r>
              <w:t>Ω</w:t>
            </w:r>
            <w:r>
              <w:t>；</w:t>
            </w:r>
          </w:p>
          <w:p w14:paraId="0497F68E" w14:textId="77777777" w:rsidR="00C368EE" w:rsidRDefault="00C368EE" w:rsidP="00C368EE">
            <w:pPr>
              <w:spacing w:line="360" w:lineRule="auto"/>
              <w:jc w:val="left"/>
              <w:textAlignment w:val="center"/>
            </w:pPr>
            <w:r>
              <w:t>（</w:t>
            </w:r>
            <w:r>
              <w:t>3</w:t>
            </w:r>
            <w:r>
              <w:t>）若将</w:t>
            </w:r>
            <w:r>
              <w:rPr>
                <w:rFonts w:eastAsia="Times New Roman"/>
                <w:i/>
              </w:rPr>
              <w:t>R</w:t>
            </w:r>
            <w:r>
              <w:t>替换成</w:t>
            </w:r>
            <w:r>
              <w:rPr>
                <w:rFonts w:eastAsia="Times New Roman"/>
                <w:i/>
              </w:rPr>
              <w:t>R</w:t>
            </w:r>
            <w:r>
              <w:rPr>
                <w:rFonts w:eastAsia="Times New Roman"/>
                <w:i/>
                <w:vertAlign w:val="subscript"/>
              </w:rPr>
              <w:t>0</w:t>
            </w:r>
            <w:r>
              <w:t>，则</w:t>
            </w:r>
            <w:r>
              <w:t>L</w:t>
            </w:r>
            <w:r>
              <w:t>工作时的阻值为</w:t>
            </w:r>
            <w:r>
              <w:rPr>
                <w:rFonts w:eastAsia="Times New Roman"/>
                <w:u w:val="single"/>
              </w:rPr>
              <w:t xml:space="preserve">          </w:t>
            </w:r>
            <w:r>
              <w:t>Ω</w:t>
            </w:r>
            <w:r>
              <w:t>；</w:t>
            </w:r>
          </w:p>
          <w:p w14:paraId="54DA6772" w14:textId="77777777" w:rsidR="00C368EE" w:rsidRDefault="00C368EE" w:rsidP="00C368EE">
            <w:pPr>
              <w:spacing w:line="360" w:lineRule="auto"/>
              <w:jc w:val="left"/>
              <w:textAlignment w:val="center"/>
            </w:pPr>
            <w:r>
              <w:t>（</w:t>
            </w:r>
            <w:r>
              <w:t>4</w:t>
            </w:r>
            <w:r>
              <w:t>）若将</w:t>
            </w:r>
            <w:r>
              <w:rPr>
                <w:rFonts w:eastAsia="Times New Roman"/>
                <w:i/>
              </w:rPr>
              <w:t>R</w:t>
            </w:r>
            <w:r>
              <w:t>替换成与</w:t>
            </w:r>
            <w:r>
              <w:t>L</w:t>
            </w:r>
            <w:r>
              <w:t>相同的小灯泡，则根据图线可求得电路消耗的总功率约为</w:t>
            </w:r>
            <w:r>
              <w:rPr>
                <w:rFonts w:eastAsia="Times New Roman"/>
                <w:u w:val="single"/>
              </w:rPr>
              <w:t xml:space="preserve">          </w:t>
            </w:r>
            <w:r>
              <w:t>W</w:t>
            </w:r>
            <w:r>
              <w:t>。</w:t>
            </w:r>
          </w:p>
          <w:p w14:paraId="59BF73A7" w14:textId="77777777" w:rsidR="00C368EE" w:rsidRDefault="00C368EE" w:rsidP="00C368EE">
            <w:pPr>
              <w:spacing w:line="360" w:lineRule="auto"/>
              <w:jc w:val="left"/>
              <w:textAlignment w:val="center"/>
            </w:pPr>
            <w:r>
              <w:rPr>
                <w:rFonts w:eastAsia="Times New Roman"/>
                <w:noProof/>
                <w:kern w:val="0"/>
                <w:sz w:val="24"/>
              </w:rPr>
              <w:lastRenderedPageBreak/>
              <w:drawing>
                <wp:inline distT="0" distB="0" distL="114300" distR="114300" wp14:anchorId="0979CF42" wp14:editId="2110D372">
                  <wp:extent cx="3229610" cy="1614805"/>
                  <wp:effectExtent l="0" t="0" r="8890" b="4445"/>
                  <wp:docPr id="48" name="图片 48" descr="@@@9aa4b08e-3fbc-4305-81be-3ce665e0a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aa4b08e-3fbc-4305-81be-3ce665e0abc7"/>
                          <pic:cNvPicPr>
                            <a:picLocks noChangeAspect="1"/>
                          </pic:cNvPicPr>
                        </pic:nvPicPr>
                        <pic:blipFill>
                          <a:blip r:embed="rId263"/>
                          <a:stretch>
                            <a:fillRect/>
                          </a:stretch>
                        </pic:blipFill>
                        <pic:spPr>
                          <a:xfrm>
                            <a:off x="0" y="0"/>
                            <a:ext cx="3229610" cy="1614805"/>
                          </a:xfrm>
                          <a:prstGeom prst="rect">
                            <a:avLst/>
                          </a:prstGeom>
                        </pic:spPr>
                      </pic:pic>
                    </a:graphicData>
                  </a:graphic>
                </wp:inline>
              </w:drawing>
            </w:r>
            <w:r>
              <w:rPr>
                <w:rFonts w:eastAsia="Times New Roman"/>
                <w:kern w:val="0"/>
                <w:sz w:val="24"/>
              </w:rPr>
              <w:t>  </w:t>
            </w:r>
          </w:p>
          <w:p w14:paraId="20C4B572" w14:textId="77777777" w:rsidR="00C368EE" w:rsidRDefault="00C368EE" w:rsidP="00C368EE">
            <w:pPr>
              <w:jc w:val="left"/>
              <w:textAlignment w:val="center"/>
              <w:rPr>
                <w:rFonts w:ascii="宋体" w:hAnsi="宋体" w:cs="宋体" w:hint="eastAsia"/>
                <w:b/>
              </w:rPr>
            </w:pPr>
            <w:r>
              <w:rPr>
                <w:rFonts w:ascii="宋体" w:hAnsi="宋体" w:cs="宋体"/>
                <w:b/>
              </w:rPr>
              <w:t>五、计算题</w:t>
            </w:r>
          </w:p>
          <w:p w14:paraId="35719FD8"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16．（2023·湖北十堰·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小明家的电饭锅，额定电压</w:t>
            </w:r>
            <w:r>
              <w:t>220V</w:t>
            </w:r>
            <w:r>
              <w:t>，简化电路如图甲。发热电阻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阻值不随温度变化，操作开关</w:t>
            </w:r>
            <w:r>
              <w:t>S</w:t>
            </w:r>
            <w:r>
              <w:rPr>
                <w:vertAlign w:val="subscript"/>
              </w:rPr>
              <w:t>1</w:t>
            </w:r>
            <w:r>
              <w:t>、</w:t>
            </w:r>
            <w:r>
              <w:t>S</w:t>
            </w:r>
            <w:r>
              <w:rPr>
                <w:vertAlign w:val="subscript"/>
              </w:rPr>
              <w:t>2</w:t>
            </w:r>
            <w:r>
              <w:t>、</w:t>
            </w:r>
            <w:r>
              <w:t>S</w:t>
            </w:r>
            <w:r>
              <w:rPr>
                <w:vertAlign w:val="subscript"/>
              </w:rPr>
              <w:t>3</w:t>
            </w:r>
            <w:r>
              <w:t>的通断（</w:t>
            </w:r>
            <w:r>
              <w:t>S</w:t>
            </w:r>
            <w:r>
              <w:rPr>
                <w:vertAlign w:val="subscript"/>
              </w:rPr>
              <w:t>1</w:t>
            </w:r>
            <w:r>
              <w:t>、</w:t>
            </w:r>
            <w:r>
              <w:t>S</w:t>
            </w:r>
            <w:r>
              <w:rPr>
                <w:vertAlign w:val="subscript"/>
              </w:rPr>
              <w:t>2</w:t>
            </w:r>
            <w:r>
              <w:t>不会同时闭合），可实现煮饭、煲汤、保温三个档位调节，只闭合</w:t>
            </w:r>
            <w:r>
              <w:t>S</w:t>
            </w:r>
            <w:r>
              <w:rPr>
                <w:vertAlign w:val="subscript"/>
              </w:rPr>
              <w:t>3</w:t>
            </w:r>
            <w:r>
              <w:t>时，为煲汤档，额定功率为</w:t>
            </w:r>
            <w:r>
              <w:t>440W</w:t>
            </w:r>
            <w:r>
              <w:t>。求：</w:t>
            </w:r>
          </w:p>
          <w:p w14:paraId="630DFB9B" w14:textId="77777777" w:rsidR="00C368EE" w:rsidRDefault="00C368EE" w:rsidP="00C368EE">
            <w:pPr>
              <w:spacing w:line="360" w:lineRule="auto"/>
              <w:jc w:val="left"/>
              <w:textAlignment w:val="center"/>
            </w:pPr>
            <w:r>
              <w:t>（</w:t>
            </w:r>
            <w:r>
              <w:t>1</w:t>
            </w:r>
            <w:r>
              <w:t>）电饭锅在煲汤</w:t>
            </w:r>
            <w:proofErr w:type="gramStart"/>
            <w:r>
              <w:t>档</w:t>
            </w:r>
            <w:proofErr w:type="gramEnd"/>
            <w:r>
              <w:t>正常工作时，电路中的电流；</w:t>
            </w:r>
          </w:p>
          <w:p w14:paraId="2A7A56DB" w14:textId="77777777" w:rsidR="00C368EE" w:rsidRDefault="00C368EE" w:rsidP="00C368EE">
            <w:pPr>
              <w:spacing w:line="360" w:lineRule="auto"/>
              <w:jc w:val="left"/>
              <w:textAlignment w:val="center"/>
            </w:pPr>
            <w:r>
              <w:t>（</w:t>
            </w:r>
            <w:r>
              <w:t>2</w:t>
            </w:r>
            <w:r>
              <w:t>）某天用电高峰，小明关闭其它用电器，只让电饭锅在煮饭</w:t>
            </w:r>
            <w:proofErr w:type="gramStart"/>
            <w:r>
              <w:t>档</w:t>
            </w:r>
            <w:proofErr w:type="gramEnd"/>
            <w:r>
              <w:t>工作，发现电能表（如图乙）指示灯</w:t>
            </w:r>
            <w:r>
              <w:t>30s</w:t>
            </w:r>
            <w:r>
              <w:t>内闪烁</w:t>
            </w:r>
            <w:r>
              <w:t>11</w:t>
            </w:r>
            <w:r>
              <w:t>次，电饭锅煮饭档的实际功率；</w:t>
            </w:r>
          </w:p>
          <w:p w14:paraId="3262D877" w14:textId="77777777" w:rsidR="00C368EE" w:rsidRDefault="00C368EE" w:rsidP="00C368EE">
            <w:pPr>
              <w:spacing w:line="360" w:lineRule="auto"/>
              <w:jc w:val="left"/>
              <w:textAlignment w:val="center"/>
            </w:pPr>
            <w:r>
              <w:t>（</w:t>
            </w:r>
            <w:r>
              <w:t>3</w:t>
            </w:r>
            <w:r>
              <w:t>）若电阻</w:t>
            </w:r>
            <w:r>
              <w:rPr>
                <w:rFonts w:eastAsia="Times New Roman"/>
                <w:i/>
              </w:rPr>
              <w:t>R</w:t>
            </w:r>
            <w:r>
              <w:rPr>
                <w:rFonts w:eastAsia="Times New Roman"/>
                <w:i/>
                <w:vertAlign w:val="subscript"/>
              </w:rPr>
              <w:t>1</w:t>
            </w:r>
            <w:r>
              <w:t>在保温档和煮饭档时，消耗的功率之比是</w:t>
            </w:r>
            <w:r>
              <w:t>1∶9</w:t>
            </w:r>
            <w:r>
              <w:t>，电阻</w:t>
            </w:r>
            <w:r>
              <w:rPr>
                <w:rFonts w:eastAsia="Times New Roman"/>
                <w:i/>
              </w:rPr>
              <w:t>R</w:t>
            </w:r>
            <w:r>
              <w:rPr>
                <w:rFonts w:eastAsia="Times New Roman"/>
                <w:i/>
                <w:vertAlign w:val="subscript"/>
              </w:rPr>
              <w:t>1</w:t>
            </w:r>
            <w:r>
              <w:t>的阻值。</w:t>
            </w:r>
          </w:p>
          <w:p w14:paraId="15171CF5"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1D8C864C" wp14:editId="3308C8D5">
                  <wp:extent cx="3331845" cy="1553210"/>
                  <wp:effectExtent l="0" t="0" r="1905" b="8890"/>
                  <wp:docPr id="50" name="图片 50" descr="@@@d5109abc-da13-44af-b977-d231beebd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5109abc-da13-44af-b977-d231beebd9ff"/>
                          <pic:cNvPicPr>
                            <a:picLocks noChangeAspect="1"/>
                          </pic:cNvPicPr>
                        </pic:nvPicPr>
                        <pic:blipFill>
                          <a:blip r:embed="rId264"/>
                          <a:stretch>
                            <a:fillRect/>
                          </a:stretch>
                        </pic:blipFill>
                        <pic:spPr>
                          <a:xfrm>
                            <a:off x="0" y="0"/>
                            <a:ext cx="3331845" cy="1553210"/>
                          </a:xfrm>
                          <a:prstGeom prst="rect">
                            <a:avLst/>
                          </a:prstGeom>
                        </pic:spPr>
                      </pic:pic>
                    </a:graphicData>
                  </a:graphic>
                </wp:inline>
              </w:drawing>
            </w:r>
            <w:r>
              <w:rPr>
                <w:rFonts w:eastAsia="Times New Roman"/>
                <w:kern w:val="0"/>
                <w:sz w:val="24"/>
              </w:rPr>
              <w:t>  </w:t>
            </w:r>
          </w:p>
          <w:p w14:paraId="32BEA0AC"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5626ACC4"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24BEC395"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4561DF94"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56CB104C"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473D2427"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17．（2023·辽宁盘锦·</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如图所示电路，电阻</w:t>
            </w:r>
            <w:r>
              <w:object w:dxaOrig="228" w:dyaOrig="348" w14:anchorId="2190B552">
                <v:shape id="_x0000_i1214" type="#_x0000_t75" alt="eqId9efc18a5bb2e53586331b2a58538a48b" style="width:11.25pt;height:17.25pt" o:ole="">
                  <v:imagedata r:id="rId215" o:title="eqId9efc18a5bb2e53586331b2a58538a48b"/>
                </v:shape>
                <o:OLEObject Type="Embed" ProgID="Equation.DSMT4" ShapeID="_x0000_i1214" DrawAspect="Content" ObjectID="_1802070091" r:id="rId265"/>
              </w:object>
            </w:r>
            <w:r>
              <w:t>为</w:t>
            </w:r>
            <w:r>
              <w:object w:dxaOrig="369" w:dyaOrig="228" w14:anchorId="4788C83B">
                <v:shape id="_x0000_i1215" type="#_x0000_t75" alt="eqId5d757a8853133814c9a9753443c1cf82" style="width:18.4pt;height:11.25pt" o:ole="">
                  <v:imagedata r:id="rId250" o:title="eqId5d757a8853133814c9a9753443c1cf82"/>
                </v:shape>
                <o:OLEObject Type="Embed" ProgID="Equation.DSMT4" ShapeID="_x0000_i1215" DrawAspect="Content" ObjectID="_1802070092" r:id="rId266"/>
              </w:object>
            </w:r>
            <w:r>
              <w:t>，电源电压为</w:t>
            </w:r>
            <w:r>
              <w:object w:dxaOrig="422" w:dyaOrig="253" w14:anchorId="6576572C">
                <v:shape id="_x0000_i1216" type="#_x0000_t75" alt="eqId4a9e557b18168d9ec84e65fb46057d72" style="width:21pt;height:12.75pt" o:ole="">
                  <v:imagedata r:id="rId267" o:title="eqId4a9e557b18168d9ec84e65fb46057d72"/>
                </v:shape>
                <o:OLEObject Type="Embed" ProgID="Equation.DSMT4" ShapeID="_x0000_i1216" DrawAspect="Content" ObjectID="_1802070093" r:id="rId268"/>
              </w:object>
            </w:r>
            <w:r>
              <w:t>恒定不变，滑动变阻器</w:t>
            </w:r>
            <w:r>
              <w:object w:dxaOrig="264" w:dyaOrig="318" w14:anchorId="07FB27BA">
                <v:shape id="_x0000_i1217" type="#_x0000_t75" alt="eqId19f20f21a9d50b61dac519a3ddab539d" style="width:13.15pt;height:15.75pt" o:ole="">
                  <v:imagedata r:id="rId217" o:title="eqId19f20f21a9d50b61dac519a3ddab539d"/>
                </v:shape>
                <o:OLEObject Type="Embed" ProgID="Equation.DSMT4" ShapeID="_x0000_i1217" DrawAspect="Content" ObjectID="_1802070094" r:id="rId269"/>
              </w:object>
            </w:r>
            <w:r>
              <w:t>最大阻值为</w:t>
            </w:r>
            <w:r>
              <w:object w:dxaOrig="404" w:dyaOrig="226" w14:anchorId="492FBDE5">
                <v:shape id="_x0000_i1218" type="#_x0000_t75" alt="eqId328f43fb52adbae560ad124e3297e947" style="width:20.25pt;height:11.25pt" o:ole="">
                  <v:imagedata r:id="rId270" o:title="eqId328f43fb52adbae560ad124e3297e947"/>
                </v:shape>
                <o:OLEObject Type="Embed" ProgID="Equation.DSMT4" ShapeID="_x0000_i1218" DrawAspect="Content" ObjectID="_1802070095" r:id="rId271"/>
              </w:object>
            </w:r>
            <w:r>
              <w:t>。闭合开关</w:t>
            </w:r>
            <w:r>
              <w:object w:dxaOrig="175" w:dyaOrig="238" w14:anchorId="4794E44A">
                <v:shape id="_x0000_i1219" type="#_x0000_t75" alt="eqId3482b3e788f6069d41ee5a190c7ef1f0" style="width:8.65pt;height:12pt" o:ole="">
                  <v:imagedata r:id="rId272" o:title="eqId3482b3e788f6069d41ee5a190c7ef1f0"/>
                </v:shape>
                <o:OLEObject Type="Embed" ProgID="Equation.DSMT4" ShapeID="_x0000_i1219" DrawAspect="Content" ObjectID="_1802070096" r:id="rId273"/>
              </w:object>
            </w:r>
            <w:r>
              <w:t>，求：</w:t>
            </w:r>
          </w:p>
          <w:p w14:paraId="0FA0BF44" w14:textId="77777777" w:rsidR="00C368EE" w:rsidRDefault="00C368EE" w:rsidP="00C368EE">
            <w:pPr>
              <w:spacing w:line="360" w:lineRule="auto"/>
              <w:jc w:val="left"/>
              <w:textAlignment w:val="center"/>
            </w:pPr>
            <w:r>
              <w:t>（</w:t>
            </w:r>
            <w:r>
              <w:t>1</w:t>
            </w:r>
            <w:r>
              <w:t>）通过</w:t>
            </w:r>
            <w:r>
              <w:object w:dxaOrig="228" w:dyaOrig="348" w14:anchorId="3606CC84">
                <v:shape id="_x0000_i1220" type="#_x0000_t75" alt="eqId9efc18a5bb2e53586331b2a58538a48b" style="width:11.25pt;height:17.25pt" o:ole="">
                  <v:imagedata r:id="rId215" o:title="eqId9efc18a5bb2e53586331b2a58538a48b"/>
                </v:shape>
                <o:OLEObject Type="Embed" ProgID="Equation.DSMT4" ShapeID="_x0000_i1220" DrawAspect="Content" ObjectID="_1802070097" r:id="rId274"/>
              </w:object>
            </w:r>
            <w:r>
              <w:t>的电流；</w:t>
            </w:r>
          </w:p>
          <w:p w14:paraId="24D6580A" w14:textId="77777777" w:rsidR="00C368EE" w:rsidRDefault="00C368EE" w:rsidP="00C368EE">
            <w:pPr>
              <w:spacing w:line="360" w:lineRule="auto"/>
              <w:jc w:val="left"/>
              <w:textAlignment w:val="center"/>
            </w:pPr>
            <w:r>
              <w:lastRenderedPageBreak/>
              <w:t>（</w:t>
            </w:r>
            <w:r>
              <w:t>2</w:t>
            </w:r>
            <w:r>
              <w:t>）当干路电流为</w:t>
            </w:r>
            <w:r>
              <w:object w:dxaOrig="334" w:dyaOrig="227" w14:anchorId="3DE0B16E">
                <v:shape id="_x0000_i1221" type="#_x0000_t75" alt="eqId6699c896d7394a071917fe3922f3864f" style="width:16.9pt;height:11.25pt" o:ole="">
                  <v:imagedata r:id="rId275" o:title="eqId6699c896d7394a071917fe3922f3864f"/>
                </v:shape>
                <o:OLEObject Type="Embed" ProgID="Equation.DSMT4" ShapeID="_x0000_i1221" DrawAspect="Content" ObjectID="_1802070098" r:id="rId276"/>
              </w:object>
            </w:r>
            <w:r>
              <w:t>时，滑动变阻器</w:t>
            </w:r>
            <w:r>
              <w:object w:dxaOrig="264" w:dyaOrig="318" w14:anchorId="70039BC1">
                <v:shape id="_x0000_i1222" type="#_x0000_t75" alt="eqId19f20f21a9d50b61dac519a3ddab539d" style="width:13.15pt;height:15.75pt" o:ole="">
                  <v:imagedata r:id="rId217" o:title="eqId19f20f21a9d50b61dac519a3ddab539d"/>
                </v:shape>
                <o:OLEObject Type="Embed" ProgID="Equation.DSMT4" ShapeID="_x0000_i1222" DrawAspect="Content" ObjectID="_1802070099" r:id="rId277"/>
              </w:object>
            </w:r>
            <w:r>
              <w:t>消耗的功率；</w:t>
            </w:r>
          </w:p>
          <w:p w14:paraId="4DFC4449" w14:textId="77777777" w:rsidR="00C368EE" w:rsidRDefault="00C368EE" w:rsidP="00C368EE">
            <w:pPr>
              <w:spacing w:line="360" w:lineRule="auto"/>
              <w:jc w:val="left"/>
              <w:textAlignment w:val="center"/>
            </w:pPr>
            <w:r>
              <w:t>（</w:t>
            </w:r>
            <w:r>
              <w:t>3</w:t>
            </w:r>
            <w:r>
              <w:t>）整个电路在</w:t>
            </w:r>
            <w:r>
              <w:object w:dxaOrig="439" w:dyaOrig="249" w14:anchorId="557B304D">
                <v:shape id="_x0000_i1223" type="#_x0000_t75" alt="eqId1dccfccaeb68c72f538dff0fc3807f84" style="width:22.15pt;height:12.4pt" o:ole="">
                  <v:imagedata r:id="rId278" o:title="eqId1dccfccaeb68c72f538dff0fc3807f84"/>
                </v:shape>
                <o:OLEObject Type="Embed" ProgID="Equation.DSMT4" ShapeID="_x0000_i1223" DrawAspect="Content" ObjectID="_1802070100" r:id="rId279"/>
              </w:object>
            </w:r>
            <w:r>
              <w:t>内产生的最少热量。</w:t>
            </w:r>
          </w:p>
          <w:p w14:paraId="61D47763"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730D6832" wp14:editId="646337AE">
                  <wp:extent cx="1123950" cy="1238250"/>
                  <wp:effectExtent l="0" t="0" r="0" b="0"/>
                  <wp:docPr id="51" name="图片 51" descr="@@@a82d306c-a17a-46af-a39a-712b347be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82d306c-a17a-46af-a39a-712b347be36d"/>
                          <pic:cNvPicPr>
                            <a:picLocks noChangeAspect="1"/>
                          </pic:cNvPicPr>
                        </pic:nvPicPr>
                        <pic:blipFill>
                          <a:blip r:embed="rId280"/>
                          <a:stretch>
                            <a:fillRect/>
                          </a:stretch>
                        </pic:blipFill>
                        <pic:spPr>
                          <a:xfrm>
                            <a:off x="0" y="0"/>
                            <a:ext cx="1123950" cy="1238250"/>
                          </a:xfrm>
                          <a:prstGeom prst="rect">
                            <a:avLst/>
                          </a:prstGeom>
                        </pic:spPr>
                      </pic:pic>
                    </a:graphicData>
                  </a:graphic>
                </wp:inline>
              </w:drawing>
            </w:r>
          </w:p>
          <w:p w14:paraId="2EF50D1F"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0A053748"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0526708B"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2EB83E7E"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6D4231E0"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1F8050DE"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18．（2023·四川巴中·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图甲是某种具有加热、保温两档的电饭煲内部的简化电路图，它的电阻是</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，已知</w:t>
            </w:r>
            <w:r>
              <w:rPr>
                <w:rFonts w:eastAsia="Times New Roman"/>
                <w:i/>
              </w:rPr>
              <w:t>R</w:t>
            </w:r>
            <w:r>
              <w:rPr>
                <w:rFonts w:eastAsia="Times New Roman"/>
                <w:i/>
                <w:vertAlign w:val="subscript"/>
              </w:rPr>
              <w:t>2</w:t>
            </w:r>
            <w:r>
              <w:t>的阻值为</w:t>
            </w:r>
            <w:r>
              <w:t>400Ω</w:t>
            </w:r>
            <w:r>
              <w:t>，电饭煲正常工作时电压为</w:t>
            </w:r>
            <w:r>
              <w:t>220V</w:t>
            </w:r>
            <w:r>
              <w:t>，保温档的额定功率为</w:t>
            </w:r>
            <w:r>
              <w:t>110W</w:t>
            </w:r>
            <w:r>
              <w:t>。</w:t>
            </w:r>
          </w:p>
          <w:p w14:paraId="18AB1D1B" w14:textId="77777777" w:rsidR="00C368EE" w:rsidRDefault="00C368EE" w:rsidP="00C368EE">
            <w:pPr>
              <w:spacing w:line="360" w:lineRule="auto"/>
              <w:jc w:val="left"/>
              <w:textAlignment w:val="center"/>
            </w:pPr>
            <w:r>
              <w:t>（</w:t>
            </w:r>
            <w:r>
              <w:t>1</w:t>
            </w:r>
            <w:r>
              <w:t>）求电饭煲处于保温档时的额定电流；</w:t>
            </w:r>
          </w:p>
          <w:p w14:paraId="77886115" w14:textId="77777777" w:rsidR="00C368EE" w:rsidRDefault="00C368EE" w:rsidP="00C368EE">
            <w:pPr>
              <w:spacing w:line="360" w:lineRule="auto"/>
              <w:jc w:val="left"/>
              <w:textAlignment w:val="center"/>
            </w:pPr>
            <w:r>
              <w:t>（</w:t>
            </w:r>
            <w:r>
              <w:t>2</w:t>
            </w:r>
            <w:r>
              <w:t>）求电饭煲加热档的额定功率；</w:t>
            </w:r>
          </w:p>
          <w:p w14:paraId="46015F62" w14:textId="77777777" w:rsidR="00C368EE" w:rsidRDefault="00C368EE" w:rsidP="00C368EE">
            <w:pPr>
              <w:spacing w:line="360" w:lineRule="auto"/>
              <w:jc w:val="left"/>
              <w:textAlignment w:val="center"/>
            </w:pPr>
            <w:r>
              <w:t>（</w:t>
            </w:r>
            <w:r>
              <w:t>3</w:t>
            </w:r>
            <w:r>
              <w:t>）有一次，悦</w:t>
            </w:r>
            <w:proofErr w:type="gramStart"/>
            <w:r>
              <w:t>悦</w:t>
            </w:r>
            <w:proofErr w:type="gramEnd"/>
            <w:r>
              <w:t>同学发现，相同</w:t>
            </w:r>
            <w:proofErr w:type="gramStart"/>
            <w:r>
              <w:t>条件下煲饭</w:t>
            </w:r>
            <w:proofErr w:type="gramEnd"/>
            <w:r>
              <w:t>时间更长，她猜想可能是因为其工作时实际电功率偏低。于是，她关闭家里所有用电器，只让电饭煲以加热</w:t>
            </w:r>
            <w:proofErr w:type="gramStart"/>
            <w:r>
              <w:t>档</w:t>
            </w:r>
            <w:proofErr w:type="gramEnd"/>
            <w:r>
              <w:t>工作，发现在</w:t>
            </w:r>
            <w:r>
              <w:t>1</w:t>
            </w:r>
            <w:r>
              <w:t>分钟内电能表的转盘转了</w:t>
            </w:r>
            <w:r>
              <w:t>50</w:t>
            </w:r>
            <w:r>
              <w:t>转。电能表的铭牌如图乙所示，请通过计算判断，悦</w:t>
            </w:r>
            <w:proofErr w:type="gramStart"/>
            <w:r>
              <w:t>悦</w:t>
            </w:r>
            <w:proofErr w:type="gramEnd"/>
            <w:r>
              <w:t>同学的猜想是否正确（不考虑电阻值随温度的变化）。</w:t>
            </w:r>
          </w:p>
          <w:p w14:paraId="3DB51D13"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4D5BEF3E" wp14:editId="5AF5FFFA">
                  <wp:extent cx="2933700" cy="1562100"/>
                  <wp:effectExtent l="0" t="0" r="0" b="0"/>
                  <wp:docPr id="52" name="图片 52" descr="@@@7bb5e112-963f-49bd-92d1-d8ce1db0b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bb5e112-963f-49bd-92d1-d8ce1db0b012"/>
                          <pic:cNvPicPr>
                            <a:picLocks noChangeAspect="1"/>
                          </pic:cNvPicPr>
                        </pic:nvPicPr>
                        <pic:blipFill>
                          <a:blip r:embed="rId281"/>
                          <a:stretch>
                            <a:fillRect/>
                          </a:stretch>
                        </pic:blipFill>
                        <pic:spPr>
                          <a:xfrm>
                            <a:off x="0" y="0"/>
                            <a:ext cx="2933700" cy="1562100"/>
                          </a:xfrm>
                          <a:prstGeom prst="rect">
                            <a:avLst/>
                          </a:prstGeom>
                        </pic:spPr>
                      </pic:pic>
                    </a:graphicData>
                  </a:graphic>
                </wp:inline>
              </w:drawing>
            </w:r>
            <w:r>
              <w:rPr>
                <w:rFonts w:eastAsia="Times New Roman"/>
                <w:kern w:val="0"/>
                <w:sz w:val="24"/>
              </w:rPr>
              <w:t>  </w:t>
            </w:r>
          </w:p>
          <w:p w14:paraId="68294003"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11899254"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65BF4ED2"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773FB1DE"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61977AD9"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0B50B193"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19．（2023·四川攀枝花·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某品牌电煎锅的简化电路如图所示，它分为高、中、低三挡，最大功率为</w:t>
            </w:r>
            <w:r>
              <w:t>990W</w:t>
            </w:r>
            <w:r>
              <w:t>。</w:t>
            </w:r>
            <w:r>
              <w:t>S</w:t>
            </w:r>
            <w:r>
              <w:t>为旋钮开关，转动</w:t>
            </w:r>
            <w:r>
              <w:t>S</w:t>
            </w:r>
            <w:r>
              <w:t>可将开关分别调至</w:t>
            </w:r>
            <w:r>
              <w:t>0</w:t>
            </w:r>
            <w:r>
              <w:t>、</w:t>
            </w:r>
            <w:r>
              <w:t>1</w:t>
            </w:r>
            <w:r>
              <w:t>、</w:t>
            </w:r>
            <w:r>
              <w:t>2</w:t>
            </w:r>
            <w:r>
              <w:t>、</w:t>
            </w:r>
            <w:r>
              <w:t>3</w:t>
            </w:r>
            <w:r>
              <w:t>挡位置，</w:t>
            </w:r>
            <w:proofErr w:type="gramStart"/>
            <w:r>
              <w:t>与该挡的</w:t>
            </w:r>
            <w:proofErr w:type="gramEnd"/>
            <w:r>
              <w:t>两个触点同时接通。</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为发热电阻，且阻值恒定。将电煎锅接入</w:t>
            </w:r>
            <w:r>
              <w:t>220V</w:t>
            </w:r>
            <w:r>
              <w:t>的家庭电路中，当开关</w:t>
            </w:r>
            <w:r>
              <w:t>S</w:t>
            </w:r>
            <w:r>
              <w:t>旋至</w:t>
            </w:r>
            <w:r>
              <w:t>1</w:t>
            </w:r>
            <w:r>
              <w:t>挡时，电路的工作电流为</w:t>
            </w:r>
            <w:r>
              <w:t>1A</w:t>
            </w:r>
            <w:r>
              <w:t>；当开关</w:t>
            </w:r>
            <w:r>
              <w:t>S</w:t>
            </w:r>
            <w:r>
              <w:t>旋至</w:t>
            </w:r>
            <w:r>
              <w:t>2</w:t>
            </w:r>
            <w:r>
              <w:t>挡时，电路的功率为</w:t>
            </w:r>
            <w:r>
              <w:t>550W</w:t>
            </w:r>
            <w:r>
              <w:t>。某次用</w:t>
            </w:r>
            <w:r>
              <w:t>2</w:t>
            </w:r>
            <w:r>
              <w:t>挡烹饪中，用时</w:t>
            </w:r>
            <w:r>
              <w:t>1min</w:t>
            </w:r>
            <w:r>
              <w:t>将质量为</w:t>
            </w:r>
            <w:r>
              <w:t>50g</w:t>
            </w:r>
            <w:r>
              <w:t>、比热容为</w:t>
            </w:r>
            <w:r>
              <w:object w:dxaOrig="1601" w:dyaOrig="346" w14:anchorId="71F8D71B">
                <v:shape id="_x0000_i1224" type="#_x0000_t75" alt="eqIdff07bb62df09a83be147e75c6e5941ad" style="width:79.9pt;height:17.25pt" o:ole="">
                  <v:imagedata r:id="rId282" o:title="eqIdff07bb62df09a83be147e75c6e5941ad"/>
                </v:shape>
                <o:OLEObject Type="Embed" ProgID="Equation.DSMT4" ShapeID="_x0000_i1224" DrawAspect="Content" ObjectID="_1802070101" r:id="rId283"/>
              </w:object>
            </w:r>
            <w:r>
              <w:t>的某种食物从</w:t>
            </w:r>
            <w:r>
              <w:t>20℃</w:t>
            </w:r>
            <w:r>
              <w:t>加热至</w:t>
            </w:r>
            <w:r>
              <w:t>119℃</w:t>
            </w:r>
            <w:r>
              <w:t>。求：</w:t>
            </w:r>
          </w:p>
          <w:p w14:paraId="31B9069B" w14:textId="77777777" w:rsidR="00C368EE" w:rsidRDefault="00C368EE" w:rsidP="00C368EE">
            <w:pPr>
              <w:spacing w:line="360" w:lineRule="auto"/>
              <w:jc w:val="left"/>
              <w:textAlignment w:val="center"/>
            </w:pPr>
            <w:r>
              <w:t>（</w:t>
            </w:r>
            <w:r>
              <w:t>1</w:t>
            </w:r>
            <w:r>
              <w:t>）电阻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的阻值；</w:t>
            </w:r>
          </w:p>
          <w:p w14:paraId="223F369C" w14:textId="77777777" w:rsidR="00C368EE" w:rsidRDefault="00C368EE" w:rsidP="00C368EE">
            <w:pPr>
              <w:spacing w:line="360" w:lineRule="auto"/>
              <w:jc w:val="left"/>
              <w:textAlignment w:val="center"/>
            </w:pPr>
            <w:r>
              <w:t>（</w:t>
            </w:r>
            <w:r>
              <w:t>2</w:t>
            </w:r>
            <w:r>
              <w:t>）该次烹饪中电煎锅加热食物的效率。</w:t>
            </w:r>
          </w:p>
          <w:p w14:paraId="6E1ED164" w14:textId="77777777" w:rsidR="00C368EE" w:rsidRDefault="00C368EE" w:rsidP="00C368EE">
            <w:pPr>
              <w:spacing w:line="360" w:lineRule="auto"/>
              <w:jc w:val="right"/>
              <w:textAlignment w:val="center"/>
            </w:pPr>
            <w:r>
              <w:rPr>
                <w:rFonts w:eastAsia="Times New Roman"/>
                <w:noProof/>
                <w:kern w:val="0"/>
                <w:sz w:val="24"/>
              </w:rPr>
              <w:drawing>
                <wp:inline distT="0" distB="0" distL="114300" distR="114300" wp14:anchorId="2A6A0D96" wp14:editId="4197FF52">
                  <wp:extent cx="1790700" cy="1400175"/>
                  <wp:effectExtent l="0" t="0" r="0" b="9525"/>
                  <wp:docPr id="53" name="图片 53" descr="@@@93c783f4-71c9-4c17-856a-663983f0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93c783f4-71c9-4c17-856a-663983f09944"/>
                          <pic:cNvPicPr>
                            <a:picLocks noChangeAspect="1"/>
                          </pic:cNvPicPr>
                        </pic:nvPicPr>
                        <pic:blipFill>
                          <a:blip r:embed="rId284"/>
                          <a:stretch>
                            <a:fillRect/>
                          </a:stretch>
                        </pic:blipFill>
                        <pic:spPr>
                          <a:xfrm>
                            <a:off x="0" y="0"/>
                            <a:ext cx="1790700" cy="1400175"/>
                          </a:xfrm>
                          <a:prstGeom prst="rect">
                            <a:avLst/>
                          </a:prstGeom>
                        </pic:spPr>
                      </pic:pic>
                    </a:graphicData>
                  </a:graphic>
                </wp:inline>
              </w:drawing>
            </w:r>
            <w:r>
              <w:rPr>
                <w:rFonts w:eastAsia="Times New Roman"/>
                <w:kern w:val="0"/>
                <w:sz w:val="24"/>
              </w:rPr>
              <w:t>  </w:t>
            </w:r>
          </w:p>
          <w:p w14:paraId="2F53D78D"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3E80F731" w14:textId="77777777" w:rsidR="00C368EE" w:rsidRDefault="00C368EE" w:rsidP="00C368EE">
            <w:pPr>
              <w:spacing w:line="360" w:lineRule="auto"/>
              <w:jc w:val="left"/>
              <w:textAlignment w:val="center"/>
              <w:rPr>
                <w:rFonts w:ascii="华文中宋" w:eastAsia="华文中宋" w:hAnsi="华文中宋" w:cs="华文中宋" w:hint="eastAsia"/>
                <w:b/>
                <w:bCs/>
                <w:color w:val="CE26D4"/>
              </w:rPr>
            </w:pPr>
          </w:p>
          <w:p w14:paraId="7497EAC4" w14:textId="77777777" w:rsidR="00C368EE" w:rsidRDefault="00C368EE" w:rsidP="00C368EE">
            <w:pPr>
              <w:spacing w:line="360" w:lineRule="auto"/>
              <w:jc w:val="left"/>
              <w:textAlignment w:val="center"/>
            </w:pPr>
            <w:r>
              <w:rPr>
                <w:rFonts w:ascii="华文中宋" w:eastAsia="华文中宋" w:hAnsi="华文中宋" w:cs="华文中宋" w:hint="eastAsia"/>
                <w:b/>
                <w:bCs/>
                <w:color w:val="CE26D4"/>
              </w:rPr>
              <w:t>20．（2023·辽宁鞍山·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中医药是中华文化的瑰宝，在疾病治疗方面具有不可替代的作用。图甲为小</w:t>
            </w:r>
            <w:proofErr w:type="gramStart"/>
            <w:r>
              <w:t>明同学</w:t>
            </w:r>
            <w:proofErr w:type="gramEnd"/>
            <w:r>
              <w:t>家的小型电中药锅，其电路简图如图乙所示，通过开关</w:t>
            </w:r>
            <w:r>
              <w:object w:dxaOrig="228" w:dyaOrig="312" w14:anchorId="72611E8B">
                <v:shape id="_x0000_i1225" type="#_x0000_t75" alt="eqId910f1655703721b51006b887a2394b6d" style="width:11.25pt;height:15.75pt" o:ole="">
                  <v:imagedata r:id="rId147" o:title="eqId910f1655703721b51006b887a2394b6d"/>
                </v:shape>
                <o:OLEObject Type="Embed" ProgID="Equation.DSMT4" ShapeID="_x0000_i1225" DrawAspect="Content" ObjectID="_1802070102" r:id="rId285"/>
              </w:object>
            </w:r>
            <w:r>
              <w:t>和</w:t>
            </w:r>
            <w:r>
              <w:object w:dxaOrig="246" w:dyaOrig="317" w14:anchorId="12DD9E87">
                <v:shape id="_x0000_i1226" type="#_x0000_t75" alt="eqId779629f16056a50f4c06e3996d8e1c82" style="width:12.4pt;height:15.75pt" o:ole="">
                  <v:imagedata r:id="rId208" o:title="eqId779629f16056a50f4c06e3996d8e1c82"/>
                </v:shape>
                <o:OLEObject Type="Embed" ProgID="Equation.DSMT4" ShapeID="_x0000_i1226" DrawAspect="Content" ObjectID="_1802070103" r:id="rId286"/>
              </w:object>
            </w:r>
            <w:r>
              <w:t>的不同接法组合，可以实现三档加热功能，其中定值电阻</w:t>
            </w:r>
            <w:r>
              <w:object w:dxaOrig="228" w:dyaOrig="348" w14:anchorId="5B176766">
                <v:shape id="_x0000_i1227" type="#_x0000_t75" alt="eqId9efc18a5bb2e53586331b2a58538a48b" style="width:11.25pt;height:17.25pt" o:ole="">
                  <v:imagedata r:id="rId215" o:title="eqId9efc18a5bb2e53586331b2a58538a48b"/>
                </v:shape>
                <o:OLEObject Type="Embed" ProgID="Equation.DSMT4" ShapeID="_x0000_i1227" DrawAspect="Content" ObjectID="_1802070104" r:id="rId287"/>
              </w:object>
            </w:r>
            <w:r>
              <w:t>、</w:t>
            </w:r>
            <w:r>
              <w:object w:dxaOrig="264" w:dyaOrig="318" w14:anchorId="2BE6A366">
                <v:shape id="_x0000_i1228" type="#_x0000_t75" alt="eqId19f20f21a9d50b61dac519a3ddab539d" style="width:13.15pt;height:15.75pt" o:ole="">
                  <v:imagedata r:id="rId217" o:title="eqId19f20f21a9d50b61dac519a3ddab539d"/>
                </v:shape>
                <o:OLEObject Type="Embed" ProgID="Equation.DSMT4" ShapeID="_x0000_i1228" DrawAspect="Content" ObjectID="_1802070105" r:id="rId288"/>
              </w:object>
            </w:r>
            <w:r>
              <w:t>都是发热电阻，其部分参数如下表所示。</w:t>
            </w:r>
            <w:r>
              <w:object w:dxaOrig="123" w:dyaOrig="287" w14:anchorId="4A1756BF">
                <v:shape id="_x0000_i1229" type="#_x0000_t75" alt="eqId934abdab2cb16e0adea3442c65587bea" style="width:6pt;height:14.25pt" o:ole="">
                  <v:imagedata r:id="rId289" o:title="eqId934abdab2cb16e0adea3442c65587bea"/>
                </v:shape>
                <o:OLEObject Type="Embed" ProgID="Equation.DSMT4" ShapeID="_x0000_i1229" DrawAspect="Content" ObjectID="_1802070106" r:id="rId290"/>
              </w:object>
            </w:r>
            <w:r>
              <w:t>已知</w:t>
            </w:r>
            <w:r>
              <w:object w:dxaOrig="1848" w:dyaOrig="352" w14:anchorId="7C67BD4B">
                <v:shape id="_x0000_i1230" type="#_x0000_t75" alt="eqId2ad31a49093e4d69f600080497f79653" style="width:92.25pt;height:17.65pt" o:ole="">
                  <v:imagedata r:id="rId291" o:title="eqId2ad31a49093e4d69f600080497f79653"/>
                </v:shape>
                <o:OLEObject Type="Embed" ProgID="Equation.DSMT4" ShapeID="_x0000_i1230" DrawAspect="Content" ObjectID="_1802070107" r:id="rId292"/>
              </w:object>
            </w:r>
            <w:r>
              <w:t>，</w:t>
            </w:r>
            <w:r>
              <w:object w:dxaOrig="2269" w:dyaOrig="356" w14:anchorId="32D5D345">
                <v:shape id="_x0000_i1231" type="#_x0000_t75" alt="eqId0e0b511af8ccd93299a9403911f9fbd8" style="width:113.65pt;height:17.65pt" o:ole="">
                  <v:imagedata r:id="rId293" o:title="eqId0e0b511af8ccd93299a9403911f9fbd8"/>
                </v:shape>
                <o:OLEObject Type="Embed" ProgID="Equation.DSMT4" ShapeID="_x0000_i1231" DrawAspect="Content" ObjectID="_1802070108" r:id="rId294"/>
              </w:object>
            </w:r>
            <w:r>
              <w:t>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2"/>
              <w:gridCol w:w="2130"/>
              <w:gridCol w:w="5498"/>
            </w:tblGrid>
            <w:tr w:rsidR="00C368EE" w14:paraId="7FA3F53F" w14:textId="77777777" w:rsidTr="00133CFE">
              <w:trPr>
                <w:jc w:val="center"/>
              </w:trPr>
              <w:tc>
                <w:tcPr>
                  <w:tcW w:w="14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16447D" w14:textId="77777777" w:rsidR="00C368EE" w:rsidRDefault="00C368EE" w:rsidP="00C368EE">
                  <w:pPr>
                    <w:spacing w:line="360" w:lineRule="auto"/>
                    <w:jc w:val="center"/>
                    <w:textAlignment w:val="center"/>
                  </w:pPr>
                  <w:r>
                    <w:t>额定电压</w:t>
                  </w:r>
                  <w:r>
                    <w:object w:dxaOrig="281" w:dyaOrig="254" w14:anchorId="5016BCA2">
                      <v:shape id="_x0000_i1232" type="#_x0000_t75" alt="eqIdc6b90cc3df97305016378704f6565458" style="width:13.9pt;height:12.75pt" o:ole="">
                        <v:imagedata r:id="rId295" o:title="eqIdc6b90cc3df97305016378704f6565458"/>
                      </v:shape>
                      <o:OLEObject Type="Embed" ProgID="Equation.DSMT4" ShapeID="_x0000_i1232" DrawAspect="Content" ObjectID="_1802070109" r:id="rId296"/>
                    </w:objec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84E1674" w14:textId="77777777" w:rsidR="00C368EE" w:rsidRDefault="00C368EE" w:rsidP="00C368EE">
                  <w:pPr>
                    <w:spacing w:line="360" w:lineRule="auto"/>
                    <w:jc w:val="center"/>
                    <w:textAlignment w:val="center"/>
                  </w:pPr>
                  <w:r>
                    <w:t>220</w:t>
                  </w:r>
                </w:p>
              </w:tc>
              <w:tc>
                <w:tcPr>
                  <w:tcW w:w="5498" w:type="dxa"/>
                  <w:vMerge w:val="restart"/>
                  <w:tcBorders>
                    <w:top w:val="nil"/>
                    <w:left w:val="single" w:sz="4" w:space="0" w:color="auto"/>
                    <w:bottom w:val="nil"/>
                    <w:right w:val="nil"/>
                  </w:tcBorders>
                  <w:tcMar>
                    <w:top w:w="75" w:type="dxa"/>
                    <w:bottom w:w="75" w:type="dxa"/>
                  </w:tcMar>
                  <w:vAlign w:val="center"/>
                </w:tcPr>
                <w:p w14:paraId="36C0059C" w14:textId="77777777" w:rsidR="00C368EE" w:rsidRDefault="00C368EE" w:rsidP="00C368EE">
                  <w:pPr>
                    <w:spacing w:line="360" w:lineRule="auto"/>
                    <w:jc w:val="center"/>
                    <w:textAlignment w:val="center"/>
                  </w:pPr>
                  <w:r>
                    <w:rPr>
                      <w:rFonts w:hint="eastAsia"/>
                      <w:kern w:val="0"/>
                      <w:sz w:val="24"/>
                    </w:rPr>
                    <w:t xml:space="preserve">    </w:t>
                  </w:r>
                  <w:r>
                    <w:rPr>
                      <w:rFonts w:eastAsia="Times New Roman"/>
                      <w:noProof/>
                      <w:kern w:val="0"/>
                      <w:sz w:val="24"/>
                    </w:rPr>
                    <w:drawing>
                      <wp:inline distT="0" distB="0" distL="114300" distR="114300" wp14:anchorId="7F2ABFBB" wp14:editId="260A6C0F">
                        <wp:extent cx="2943225" cy="1076325"/>
                        <wp:effectExtent l="0" t="0" r="9525" b="9525"/>
                        <wp:docPr id="54" name="图片 54" descr="@@@f019deda-e0f6-4de9-8f18-18489d03b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019deda-e0f6-4de9-8f18-18489d03bbc4"/>
                                <pic:cNvPicPr>
                                  <a:picLocks noChangeAspect="1"/>
                                </pic:cNvPicPr>
                              </pic:nvPicPr>
                              <pic:blipFill>
                                <a:blip r:embed="rId297"/>
                                <a:stretch>
                                  <a:fillRect/>
                                </a:stretch>
                              </pic:blipFill>
                              <pic:spPr>
                                <a:xfrm>
                                  <a:off x="0" y="0"/>
                                  <a:ext cx="2943225" cy="1076325"/>
                                </a:xfrm>
                                <a:prstGeom prst="rect">
                                  <a:avLst/>
                                </a:prstGeom>
                              </pic:spPr>
                            </pic:pic>
                          </a:graphicData>
                        </a:graphic>
                      </wp:inline>
                    </w:drawing>
                  </w:r>
                </w:p>
              </w:tc>
            </w:tr>
            <w:tr w:rsidR="00C368EE" w14:paraId="3B5F3DF3" w14:textId="77777777" w:rsidTr="00133CFE">
              <w:trPr>
                <w:jc w:val="center"/>
              </w:trPr>
              <w:tc>
                <w:tcPr>
                  <w:tcW w:w="143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045CA9" w14:textId="77777777" w:rsidR="00C368EE" w:rsidRDefault="00C368EE" w:rsidP="00C368EE">
                  <w:pPr>
                    <w:spacing w:line="360" w:lineRule="auto"/>
                    <w:jc w:val="center"/>
                    <w:textAlignment w:val="center"/>
                  </w:pPr>
                  <w:r>
                    <w:t>额定功率</w:t>
                  </w:r>
                  <w:r>
                    <w:object w:dxaOrig="351" w:dyaOrig="247" w14:anchorId="134F6008">
                      <v:shape id="_x0000_i1233" type="#_x0000_t75" alt="eqIdea805c96164dfabdba6fa66d9ff3a4fd" style="width:17.65pt;height:12.4pt" o:ole="">
                        <v:imagedata r:id="rId298" o:title="eqIdea805c96164dfabdba6fa66d9ff3a4fd"/>
                      </v:shape>
                      <o:OLEObject Type="Embed" ProgID="Equation.DSMT4" ShapeID="_x0000_i1233" DrawAspect="Content" ObjectID="_1802070110" r:id="rId299"/>
                    </w:objec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52639317" w14:textId="77777777" w:rsidR="00C368EE" w:rsidRDefault="00C368EE" w:rsidP="00C368EE">
                  <w:pPr>
                    <w:spacing w:line="360" w:lineRule="auto"/>
                    <w:jc w:val="center"/>
                    <w:textAlignment w:val="center"/>
                  </w:pPr>
                  <w:r>
                    <w:t>高温挡</w:t>
                  </w:r>
                  <w:r>
                    <w:t>880</w:t>
                  </w:r>
                </w:p>
              </w:tc>
              <w:tc>
                <w:tcPr>
                  <w:tcW w:w="5498" w:type="dxa"/>
                  <w:vMerge/>
                  <w:tcBorders>
                    <w:top w:val="nil"/>
                    <w:left w:val="single" w:sz="4" w:space="0" w:color="auto"/>
                    <w:bottom w:val="nil"/>
                    <w:right w:val="nil"/>
                  </w:tcBorders>
                  <w:tcMar>
                    <w:top w:w="75" w:type="dxa"/>
                    <w:bottom w:w="75" w:type="dxa"/>
                  </w:tcMar>
                  <w:vAlign w:val="center"/>
                </w:tcPr>
                <w:p w14:paraId="510EAF13" w14:textId="77777777" w:rsidR="00C368EE" w:rsidRDefault="00C368EE" w:rsidP="00C368EE">
                  <w:pPr>
                    <w:spacing w:line="360" w:lineRule="auto"/>
                    <w:jc w:val="center"/>
                    <w:textAlignment w:val="center"/>
                  </w:pPr>
                </w:p>
              </w:tc>
            </w:tr>
            <w:tr w:rsidR="00C368EE" w14:paraId="23943271" w14:textId="77777777" w:rsidTr="00133CFE">
              <w:trPr>
                <w:jc w:val="center"/>
              </w:trPr>
              <w:tc>
                <w:tcPr>
                  <w:tcW w:w="1432" w:type="dxa"/>
                  <w:vMerge/>
                  <w:tcBorders>
                    <w:top w:val="single" w:sz="6" w:space="0" w:color="000000"/>
                    <w:left w:val="single" w:sz="6" w:space="0" w:color="000000"/>
                    <w:bottom w:val="single" w:sz="6" w:space="0" w:color="000000"/>
                    <w:right w:val="single" w:sz="6" w:space="0" w:color="000000"/>
                  </w:tcBorders>
                </w:tcPr>
                <w:p w14:paraId="4FD86925" w14:textId="77777777" w:rsidR="00C368EE" w:rsidRDefault="00C368EE" w:rsidP="00C368EE">
                  <w:pPr>
                    <w:spacing w:line="360" w:lineRule="auto"/>
                    <w:jc w:val="left"/>
                    <w:textAlignment w:val="center"/>
                  </w:pP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C46906D" w14:textId="77777777" w:rsidR="00C368EE" w:rsidRDefault="00C368EE" w:rsidP="00C368EE">
                  <w:pPr>
                    <w:spacing w:line="360" w:lineRule="auto"/>
                    <w:jc w:val="center"/>
                    <w:textAlignment w:val="center"/>
                  </w:pPr>
                  <w:proofErr w:type="gramStart"/>
                  <w:r>
                    <w:t>中温挡</w:t>
                  </w:r>
                  <w:proofErr w:type="gramEnd"/>
                  <w:r>
                    <w:t>440</w:t>
                  </w:r>
                </w:p>
              </w:tc>
              <w:tc>
                <w:tcPr>
                  <w:tcW w:w="5498" w:type="dxa"/>
                  <w:vMerge/>
                  <w:tcBorders>
                    <w:top w:val="nil"/>
                    <w:left w:val="single" w:sz="4" w:space="0" w:color="auto"/>
                    <w:bottom w:val="nil"/>
                    <w:right w:val="nil"/>
                  </w:tcBorders>
                  <w:tcMar>
                    <w:top w:w="75" w:type="dxa"/>
                    <w:bottom w:w="75" w:type="dxa"/>
                  </w:tcMar>
                  <w:vAlign w:val="center"/>
                </w:tcPr>
                <w:p w14:paraId="7A1F7338" w14:textId="77777777" w:rsidR="00C368EE" w:rsidRDefault="00C368EE" w:rsidP="00C368EE">
                  <w:pPr>
                    <w:spacing w:line="360" w:lineRule="auto"/>
                    <w:jc w:val="center"/>
                    <w:textAlignment w:val="center"/>
                  </w:pPr>
                </w:p>
              </w:tc>
            </w:tr>
            <w:tr w:rsidR="00C368EE" w14:paraId="066AE626" w14:textId="77777777" w:rsidTr="00133CFE">
              <w:trPr>
                <w:jc w:val="center"/>
              </w:trPr>
              <w:tc>
                <w:tcPr>
                  <w:tcW w:w="1432" w:type="dxa"/>
                  <w:vMerge/>
                  <w:tcBorders>
                    <w:top w:val="single" w:sz="6" w:space="0" w:color="000000"/>
                    <w:left w:val="single" w:sz="6" w:space="0" w:color="000000"/>
                    <w:bottom w:val="single" w:sz="6" w:space="0" w:color="000000"/>
                    <w:right w:val="single" w:sz="6" w:space="0" w:color="000000"/>
                  </w:tcBorders>
                </w:tcPr>
                <w:p w14:paraId="075FDFB6" w14:textId="77777777" w:rsidR="00C368EE" w:rsidRDefault="00C368EE" w:rsidP="00C368EE">
                  <w:pPr>
                    <w:spacing w:line="360" w:lineRule="auto"/>
                    <w:jc w:val="left"/>
                    <w:textAlignment w:val="center"/>
                  </w:pP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416079D" w14:textId="77777777" w:rsidR="00C368EE" w:rsidRDefault="00C368EE" w:rsidP="00C368EE">
                  <w:pPr>
                    <w:spacing w:line="360" w:lineRule="auto"/>
                    <w:jc w:val="center"/>
                    <w:textAlignment w:val="center"/>
                  </w:pPr>
                  <w:r>
                    <w:t>低温挡</w:t>
                  </w:r>
                  <w:r>
                    <w:t xml:space="preserve"> ___________</w:t>
                  </w:r>
                </w:p>
              </w:tc>
              <w:tc>
                <w:tcPr>
                  <w:tcW w:w="5498" w:type="dxa"/>
                  <w:vMerge/>
                  <w:tcBorders>
                    <w:top w:val="nil"/>
                    <w:left w:val="single" w:sz="4" w:space="0" w:color="auto"/>
                    <w:bottom w:val="nil"/>
                    <w:right w:val="nil"/>
                  </w:tcBorders>
                  <w:tcMar>
                    <w:top w:w="75" w:type="dxa"/>
                    <w:bottom w:w="75" w:type="dxa"/>
                  </w:tcMar>
                  <w:vAlign w:val="center"/>
                </w:tcPr>
                <w:p w14:paraId="5C2EB1E1" w14:textId="77777777" w:rsidR="00C368EE" w:rsidRDefault="00C368EE" w:rsidP="00C368EE">
                  <w:pPr>
                    <w:spacing w:line="360" w:lineRule="auto"/>
                    <w:jc w:val="center"/>
                    <w:textAlignment w:val="center"/>
                  </w:pPr>
                </w:p>
              </w:tc>
            </w:tr>
          </w:tbl>
          <w:p w14:paraId="4E0BF860" w14:textId="77777777" w:rsidR="00C368EE" w:rsidRDefault="00C368EE" w:rsidP="00C368EE">
            <w:pPr>
              <w:spacing w:line="360" w:lineRule="auto"/>
              <w:jc w:val="left"/>
              <w:textAlignment w:val="center"/>
            </w:pPr>
            <w:r>
              <w:t>（</w:t>
            </w:r>
            <w:r>
              <w:t>1</w:t>
            </w:r>
            <w:r>
              <w:t>）锅中的</w:t>
            </w:r>
            <w:r>
              <w:object w:dxaOrig="264" w:dyaOrig="224" w14:anchorId="6723C9D4">
                <v:shape id="_x0000_i1234" type="#_x0000_t75" alt="eqIdb54fef3fe3968e7c106ee83221f17fe4" style="width:13.15pt;height:11.25pt" o:ole="">
                  <v:imagedata r:id="rId300" o:title="eqIdb54fef3fe3968e7c106ee83221f17fe4"/>
                </v:shape>
                <o:OLEObject Type="Embed" ProgID="Equation.DSMT4" ShapeID="_x0000_i1234" DrawAspect="Content" ObjectID="_1802070111" r:id="rId301"/>
              </w:object>
            </w:r>
            <w:r>
              <w:t>药液从</w:t>
            </w:r>
            <w:r>
              <w:object w:dxaOrig="439" w:dyaOrig="245" w14:anchorId="6302A953">
                <v:shape id="_x0000_i1235" type="#_x0000_t75" alt="eqId6c7889f265b1bac6f19624eb93f5dbdc" style="width:22.15pt;height:12.4pt" o:ole="">
                  <v:imagedata r:id="rId302" o:title="eqId6c7889f265b1bac6f19624eb93f5dbdc"/>
                </v:shape>
                <o:OLEObject Type="Embed" ProgID="Equation.DSMT4" ShapeID="_x0000_i1235" DrawAspect="Content" ObjectID="_1802070112" r:id="rId303"/>
              </w:object>
            </w:r>
            <w:r>
              <w:t>加热到</w:t>
            </w:r>
            <w:r>
              <w:object w:dxaOrig="439" w:dyaOrig="253" w14:anchorId="7826B0C9">
                <v:shape id="_x0000_i1236" type="#_x0000_t75" alt="eqIdbc1e4ab2c11730eb0598e965ec31b353" style="width:22.15pt;height:12.75pt" o:ole="">
                  <v:imagedata r:id="rId304" o:title="eqIdbc1e4ab2c11730eb0598e965ec31b353"/>
                </v:shape>
                <o:OLEObject Type="Embed" ProgID="Equation.DSMT4" ShapeID="_x0000_i1236" DrawAspect="Content" ObjectID="_1802070113" r:id="rId305"/>
              </w:object>
            </w:r>
            <w:r>
              <w:t>，中药液吸收的热量；</w:t>
            </w:r>
          </w:p>
          <w:p w14:paraId="3C445A09" w14:textId="77777777" w:rsidR="00C368EE" w:rsidRDefault="00C368EE" w:rsidP="00C368EE">
            <w:pPr>
              <w:spacing w:line="360" w:lineRule="auto"/>
              <w:jc w:val="left"/>
              <w:textAlignment w:val="center"/>
            </w:pPr>
            <w:r>
              <w:t>（</w:t>
            </w:r>
            <w:r>
              <w:t>2</w:t>
            </w:r>
            <w:r>
              <w:t>）低温挡的功率；</w:t>
            </w:r>
          </w:p>
          <w:p w14:paraId="0461B248" w14:textId="77777777" w:rsidR="00311EEE" w:rsidRDefault="00C368EE" w:rsidP="00C368EE">
            <w:pPr>
              <w:spacing w:line="360" w:lineRule="auto"/>
              <w:jc w:val="left"/>
              <w:textAlignment w:val="center"/>
            </w:pPr>
            <w:r>
              <w:lastRenderedPageBreak/>
              <w:t>（</w:t>
            </w:r>
            <w:r>
              <w:t>3</w:t>
            </w:r>
            <w:r>
              <w:t>）若该中药</w:t>
            </w:r>
            <w:proofErr w:type="gramStart"/>
            <w:r>
              <w:t>锅以中温挡</w:t>
            </w:r>
            <w:proofErr w:type="gramEnd"/>
            <w:r>
              <w:t>的工作电路</w:t>
            </w:r>
            <w:proofErr w:type="gramStart"/>
            <w:r>
              <w:t>给已煲好的</w:t>
            </w:r>
            <w:proofErr w:type="gramEnd"/>
            <w:r>
              <w:t>药液温热</w:t>
            </w:r>
            <w:r>
              <w:object w:dxaOrig="439" w:dyaOrig="251" w14:anchorId="7F5914D7">
                <v:shape id="_x0000_i1237" type="#_x0000_t75" alt="eqId227f3cd6e3c7772349af6c09dd3b7506" style="width:22.15pt;height:12.4pt" o:ole="">
                  <v:imagedata r:id="rId306" o:title="eqId227f3cd6e3c7772349af6c09dd3b7506"/>
                </v:shape>
                <o:OLEObject Type="Embed" ProgID="Equation.DSMT4" ShapeID="_x0000_i1237" DrawAspect="Content" ObjectID="_1802070114" r:id="rId307"/>
              </w:object>
            </w:r>
            <w:r>
              <w:t>，实际消耗的电能为</w:t>
            </w:r>
            <w:r>
              <w:object w:dxaOrig="703" w:dyaOrig="285" w14:anchorId="178165D5">
                <v:shape id="_x0000_i1238" type="#_x0000_t75" alt="eqId0cdb87eb825dbb7e784281e8087670ea" style="width:35.25pt;height:14.25pt" o:ole="">
                  <v:imagedata r:id="rId308" o:title="eqId0cdb87eb825dbb7e784281e8087670ea"/>
                </v:shape>
                <o:OLEObject Type="Embed" ProgID="Equation.DSMT4" ShapeID="_x0000_i1238" DrawAspect="Content" ObjectID="_1802070115" r:id="rId309"/>
              </w:object>
            </w:r>
            <w:r>
              <w:t>，则此时电路的实际电压是多少？</w:t>
            </w:r>
          </w:p>
          <w:p w14:paraId="4E8B2153" w14:textId="77777777" w:rsidR="00C368EE" w:rsidRDefault="00C368EE" w:rsidP="00C368EE">
            <w:pPr>
              <w:spacing w:line="360" w:lineRule="auto"/>
              <w:jc w:val="left"/>
              <w:textAlignment w:val="center"/>
            </w:pPr>
          </w:p>
          <w:p w14:paraId="47B80859" w14:textId="5F8AAD1F" w:rsidR="00C368EE" w:rsidRPr="00C368EE" w:rsidRDefault="00C368EE" w:rsidP="00C368EE">
            <w:pPr>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310"/>
      <w:headerReference w:type="default" r:id="rId311"/>
      <w:footerReference w:type="even" r:id="rId312"/>
      <w:footerReference w:type="default" r:id="rId313"/>
      <w:headerReference w:type="first" r:id="rId314"/>
      <w:footerReference w:type="first" r:id="rId31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35E6" w14:textId="77777777" w:rsidR="00AD234D" w:rsidRDefault="00AD234D">
      <w:r>
        <w:separator/>
      </w:r>
    </w:p>
  </w:endnote>
  <w:endnote w:type="continuationSeparator" w:id="0">
    <w:p w14:paraId="65F51934" w14:textId="77777777" w:rsidR="00AD234D" w:rsidRDefault="00AD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2A3F1" w14:textId="77777777" w:rsidR="00AD234D" w:rsidRDefault="00AD234D">
      <w:r>
        <w:separator/>
      </w:r>
    </w:p>
  </w:footnote>
  <w:footnote w:type="continuationSeparator" w:id="0">
    <w:p w14:paraId="3F9AA547" w14:textId="77777777" w:rsidR="00AD234D" w:rsidRDefault="00AD2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84821"/>
    <w:rsid w:val="007D6C9A"/>
    <w:rsid w:val="00872FCD"/>
    <w:rsid w:val="008F2D55"/>
    <w:rsid w:val="009C634C"/>
    <w:rsid w:val="00AD234D"/>
    <w:rsid w:val="00B02614"/>
    <w:rsid w:val="00C368EE"/>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C368EE"/>
    <w:rPr>
      <w:rFonts w:ascii="宋体" w:hAnsi="Courier New" w:cs="Courier New"/>
      <w:szCs w:val="21"/>
    </w:rPr>
  </w:style>
  <w:style w:type="character" w:customStyle="1" w:styleId="a9">
    <w:name w:val="纯文本 字符"/>
    <w:basedOn w:val="a0"/>
    <w:link w:val="a8"/>
    <w:qFormat/>
    <w:rsid w:val="00C368EE"/>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99" Type="http://schemas.openxmlformats.org/officeDocument/2006/relationships/oleObject" Target="embeddings/oleObject136.bin"/><Relationship Id="rId21" Type="http://schemas.openxmlformats.org/officeDocument/2006/relationships/image" Target="media/image8.png"/><Relationship Id="rId63" Type="http://schemas.openxmlformats.org/officeDocument/2006/relationships/image" Target="media/image35.png"/><Relationship Id="rId159" Type="http://schemas.openxmlformats.org/officeDocument/2006/relationships/image" Target="media/image87.wmf"/><Relationship Id="rId170" Type="http://schemas.openxmlformats.org/officeDocument/2006/relationships/oleObject" Target="embeddings/oleObject73.bin"/><Relationship Id="rId226" Type="http://schemas.openxmlformats.org/officeDocument/2006/relationships/image" Target="media/image120.wmf"/><Relationship Id="rId268" Type="http://schemas.openxmlformats.org/officeDocument/2006/relationships/oleObject" Target="embeddings/oleObject119.bin"/><Relationship Id="rId32" Type="http://schemas.openxmlformats.org/officeDocument/2006/relationships/image" Target="media/image15.wmf"/><Relationship Id="rId74" Type="http://schemas.openxmlformats.org/officeDocument/2006/relationships/oleObject" Target="embeddings/oleObject23.bin"/><Relationship Id="rId128" Type="http://schemas.openxmlformats.org/officeDocument/2006/relationships/image" Target="media/image76.wmf"/><Relationship Id="rId5" Type="http://schemas.openxmlformats.org/officeDocument/2006/relationships/settings" Target="settings.xml"/><Relationship Id="rId181" Type="http://schemas.openxmlformats.org/officeDocument/2006/relationships/image" Target="media/image97.wmf"/><Relationship Id="rId237" Type="http://schemas.openxmlformats.org/officeDocument/2006/relationships/image" Target="media/image125.wmf"/><Relationship Id="rId279" Type="http://schemas.openxmlformats.org/officeDocument/2006/relationships/oleObject" Target="embeddings/oleObject126.bin"/><Relationship Id="rId43" Type="http://schemas.openxmlformats.org/officeDocument/2006/relationships/oleObject" Target="embeddings/oleObject14.bin"/><Relationship Id="rId139" Type="http://schemas.openxmlformats.org/officeDocument/2006/relationships/oleObject" Target="embeddings/oleObject54.bin"/><Relationship Id="rId290" Type="http://schemas.openxmlformats.org/officeDocument/2006/relationships/oleObject" Target="embeddings/oleObject132.bin"/><Relationship Id="rId304" Type="http://schemas.openxmlformats.org/officeDocument/2006/relationships/image" Target="media/image158.wmf"/><Relationship Id="rId85" Type="http://schemas.openxmlformats.org/officeDocument/2006/relationships/image" Target="media/image54.wmf"/><Relationship Id="rId150" Type="http://schemas.openxmlformats.org/officeDocument/2006/relationships/oleObject" Target="embeddings/oleObject59.bin"/><Relationship Id="rId192" Type="http://schemas.openxmlformats.org/officeDocument/2006/relationships/image" Target="media/image102.wmf"/><Relationship Id="rId206" Type="http://schemas.openxmlformats.org/officeDocument/2006/relationships/oleObject" Target="embeddings/oleObject88.bin"/><Relationship Id="rId248" Type="http://schemas.openxmlformats.org/officeDocument/2006/relationships/image" Target="media/image131.wmf"/><Relationship Id="rId12" Type="http://schemas.openxmlformats.org/officeDocument/2006/relationships/oleObject" Target="embeddings/oleObject2.bin"/><Relationship Id="rId108" Type="http://schemas.openxmlformats.org/officeDocument/2006/relationships/image" Target="media/image65.png"/><Relationship Id="rId315" Type="http://schemas.openxmlformats.org/officeDocument/2006/relationships/footer" Target="footer3.xml"/><Relationship Id="rId54" Type="http://schemas.openxmlformats.org/officeDocument/2006/relationships/image" Target="media/image29.wmf"/><Relationship Id="rId96" Type="http://schemas.openxmlformats.org/officeDocument/2006/relationships/image" Target="media/image60.wmf"/><Relationship Id="rId161" Type="http://schemas.openxmlformats.org/officeDocument/2006/relationships/image" Target="media/image88.png"/><Relationship Id="rId217" Type="http://schemas.openxmlformats.org/officeDocument/2006/relationships/image" Target="media/image114.wmf"/><Relationship Id="rId259" Type="http://schemas.openxmlformats.org/officeDocument/2006/relationships/image" Target="media/image137.wmf"/><Relationship Id="rId23" Type="http://schemas.openxmlformats.org/officeDocument/2006/relationships/image" Target="media/image10.png"/><Relationship Id="rId119" Type="http://schemas.openxmlformats.org/officeDocument/2006/relationships/oleObject" Target="embeddings/oleObject39.bin"/><Relationship Id="rId270" Type="http://schemas.openxmlformats.org/officeDocument/2006/relationships/image" Target="media/image142.wmf"/><Relationship Id="rId65" Type="http://schemas.openxmlformats.org/officeDocument/2006/relationships/image" Target="media/image37.wmf"/><Relationship Id="rId130" Type="http://schemas.openxmlformats.org/officeDocument/2006/relationships/image" Target="media/image77.wmf"/><Relationship Id="rId172" Type="http://schemas.openxmlformats.org/officeDocument/2006/relationships/image" Target="media/image91.png"/><Relationship Id="rId228" Type="http://schemas.openxmlformats.org/officeDocument/2006/relationships/image" Target="media/image121.png"/><Relationship Id="rId13" Type="http://schemas.openxmlformats.org/officeDocument/2006/relationships/image" Target="media/image3.png"/><Relationship Id="rId109" Type="http://schemas.openxmlformats.org/officeDocument/2006/relationships/image" Target="media/image66.png"/><Relationship Id="rId260" Type="http://schemas.openxmlformats.org/officeDocument/2006/relationships/oleObject" Target="embeddings/oleObject115.bin"/><Relationship Id="rId281" Type="http://schemas.openxmlformats.org/officeDocument/2006/relationships/image" Target="media/image147.png"/><Relationship Id="rId316" Type="http://schemas.openxmlformats.org/officeDocument/2006/relationships/fontTable" Target="fontTable.xml"/><Relationship Id="rId34" Type="http://schemas.openxmlformats.org/officeDocument/2006/relationships/image" Target="media/image16.png"/><Relationship Id="rId55" Type="http://schemas.openxmlformats.org/officeDocument/2006/relationships/oleObject" Target="embeddings/oleObject18.bin"/><Relationship Id="rId76" Type="http://schemas.openxmlformats.org/officeDocument/2006/relationships/image" Target="media/image45.png"/><Relationship Id="rId97" Type="http://schemas.openxmlformats.org/officeDocument/2006/relationships/oleObject" Target="embeddings/oleObject29.bin"/><Relationship Id="rId120" Type="http://schemas.openxmlformats.org/officeDocument/2006/relationships/image" Target="media/image73.png"/><Relationship Id="rId141" Type="http://schemas.openxmlformats.org/officeDocument/2006/relationships/oleObject" Target="embeddings/oleObject55.bin"/><Relationship Id="rId7" Type="http://schemas.openxmlformats.org/officeDocument/2006/relationships/footnotes" Target="footnotes.xml"/><Relationship Id="rId162" Type="http://schemas.openxmlformats.org/officeDocument/2006/relationships/oleObject" Target="embeddings/oleObject66.bin"/><Relationship Id="rId183" Type="http://schemas.openxmlformats.org/officeDocument/2006/relationships/image" Target="media/image98.png"/><Relationship Id="rId218" Type="http://schemas.openxmlformats.org/officeDocument/2006/relationships/oleObject" Target="embeddings/oleObject96.bin"/><Relationship Id="rId239" Type="http://schemas.openxmlformats.org/officeDocument/2006/relationships/image" Target="media/image126.wmf"/><Relationship Id="rId250" Type="http://schemas.openxmlformats.org/officeDocument/2006/relationships/image" Target="media/image132.wmf"/><Relationship Id="rId271" Type="http://schemas.openxmlformats.org/officeDocument/2006/relationships/oleObject" Target="embeddings/oleObject121.bin"/><Relationship Id="rId292" Type="http://schemas.openxmlformats.org/officeDocument/2006/relationships/oleObject" Target="embeddings/oleObject133.bin"/><Relationship Id="rId306" Type="http://schemas.openxmlformats.org/officeDocument/2006/relationships/image" Target="media/image159.wmf"/><Relationship Id="rId24" Type="http://schemas.openxmlformats.org/officeDocument/2006/relationships/image" Target="media/image11.png"/><Relationship Id="rId45" Type="http://schemas.openxmlformats.org/officeDocument/2006/relationships/oleObject" Target="embeddings/oleObject15.bin"/><Relationship Id="rId66" Type="http://schemas.openxmlformats.org/officeDocument/2006/relationships/oleObject" Target="embeddings/oleObject21.bin"/><Relationship Id="rId87" Type="http://schemas.openxmlformats.org/officeDocument/2006/relationships/image" Target="media/image55.wmf"/><Relationship Id="rId110" Type="http://schemas.openxmlformats.org/officeDocument/2006/relationships/oleObject" Target="embeddings/oleObject36.bin"/><Relationship Id="rId131" Type="http://schemas.openxmlformats.org/officeDocument/2006/relationships/oleObject" Target="embeddings/oleObject46.bin"/><Relationship Id="rId152" Type="http://schemas.openxmlformats.org/officeDocument/2006/relationships/oleObject" Target="embeddings/oleObject61.bin"/><Relationship Id="rId173" Type="http://schemas.openxmlformats.org/officeDocument/2006/relationships/image" Target="media/image92.png"/><Relationship Id="rId194" Type="http://schemas.openxmlformats.org/officeDocument/2006/relationships/image" Target="media/image103.png"/><Relationship Id="rId208" Type="http://schemas.openxmlformats.org/officeDocument/2006/relationships/image" Target="media/image111.wmf"/><Relationship Id="rId229" Type="http://schemas.openxmlformats.org/officeDocument/2006/relationships/image" Target="media/image122.png"/><Relationship Id="rId240" Type="http://schemas.openxmlformats.org/officeDocument/2006/relationships/oleObject" Target="embeddings/oleObject106.bin"/><Relationship Id="rId261" Type="http://schemas.openxmlformats.org/officeDocument/2006/relationships/image" Target="media/image138.wmf"/><Relationship Id="rId14" Type="http://schemas.openxmlformats.org/officeDocument/2006/relationships/image" Target="media/image4.wmf"/><Relationship Id="rId35" Type="http://schemas.openxmlformats.org/officeDocument/2006/relationships/image" Target="media/image17.wmf"/><Relationship Id="rId56" Type="http://schemas.openxmlformats.org/officeDocument/2006/relationships/oleObject" Target="embeddings/oleObject19.bin"/><Relationship Id="rId77" Type="http://schemas.openxmlformats.org/officeDocument/2006/relationships/image" Target="media/image46.png"/><Relationship Id="rId100" Type="http://schemas.openxmlformats.org/officeDocument/2006/relationships/image" Target="media/image62.wmf"/><Relationship Id="rId282" Type="http://schemas.openxmlformats.org/officeDocument/2006/relationships/image" Target="media/image148.wmf"/><Relationship Id="rId317" Type="http://schemas.openxmlformats.org/officeDocument/2006/relationships/theme" Target="theme/theme1.xml"/><Relationship Id="rId8" Type="http://schemas.openxmlformats.org/officeDocument/2006/relationships/endnotes" Target="endnotes.xml"/><Relationship Id="rId98" Type="http://schemas.openxmlformats.org/officeDocument/2006/relationships/image" Target="media/image61.wmf"/><Relationship Id="rId121" Type="http://schemas.openxmlformats.org/officeDocument/2006/relationships/image" Target="media/image74.wmf"/><Relationship Id="rId142" Type="http://schemas.openxmlformats.org/officeDocument/2006/relationships/image" Target="media/image79.wmf"/><Relationship Id="rId163" Type="http://schemas.openxmlformats.org/officeDocument/2006/relationships/oleObject" Target="embeddings/oleObject67.bin"/><Relationship Id="rId184" Type="http://schemas.openxmlformats.org/officeDocument/2006/relationships/image" Target="media/image99.wmf"/><Relationship Id="rId219" Type="http://schemas.openxmlformats.org/officeDocument/2006/relationships/image" Target="media/image115.png"/><Relationship Id="rId230" Type="http://schemas.openxmlformats.org/officeDocument/2006/relationships/oleObject" Target="embeddings/oleObject100.bin"/><Relationship Id="rId251" Type="http://schemas.openxmlformats.org/officeDocument/2006/relationships/oleObject" Target="embeddings/oleObject111.bin"/><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22.bin"/><Relationship Id="rId272" Type="http://schemas.openxmlformats.org/officeDocument/2006/relationships/image" Target="media/image143.wmf"/><Relationship Id="rId293" Type="http://schemas.openxmlformats.org/officeDocument/2006/relationships/image" Target="media/image152.wmf"/><Relationship Id="rId307" Type="http://schemas.openxmlformats.org/officeDocument/2006/relationships/oleObject" Target="embeddings/oleObject140.bin"/><Relationship Id="rId88" Type="http://schemas.openxmlformats.org/officeDocument/2006/relationships/oleObject" Target="embeddings/oleObject25.bin"/><Relationship Id="rId111" Type="http://schemas.openxmlformats.org/officeDocument/2006/relationships/image" Target="media/image67.png"/><Relationship Id="rId132" Type="http://schemas.openxmlformats.org/officeDocument/2006/relationships/oleObject" Target="embeddings/oleObject47.bin"/><Relationship Id="rId153" Type="http://schemas.openxmlformats.org/officeDocument/2006/relationships/image" Target="media/image84.png"/><Relationship Id="rId174" Type="http://schemas.openxmlformats.org/officeDocument/2006/relationships/image" Target="media/image93.png"/><Relationship Id="rId195" Type="http://schemas.openxmlformats.org/officeDocument/2006/relationships/image" Target="media/image104.wmf"/><Relationship Id="rId209" Type="http://schemas.openxmlformats.org/officeDocument/2006/relationships/oleObject" Target="embeddings/oleObject90.bin"/><Relationship Id="rId220" Type="http://schemas.openxmlformats.org/officeDocument/2006/relationships/image" Target="media/image116.png"/><Relationship Id="rId241" Type="http://schemas.openxmlformats.org/officeDocument/2006/relationships/image" Target="media/image127.wmf"/><Relationship Id="rId15" Type="http://schemas.openxmlformats.org/officeDocument/2006/relationships/oleObject" Target="embeddings/oleObject3.bin"/><Relationship Id="rId36" Type="http://schemas.openxmlformats.org/officeDocument/2006/relationships/oleObject" Target="embeddings/oleObject11.bin"/><Relationship Id="rId57" Type="http://schemas.openxmlformats.org/officeDocument/2006/relationships/image" Target="media/image30.wmf"/><Relationship Id="rId262" Type="http://schemas.openxmlformats.org/officeDocument/2006/relationships/oleObject" Target="embeddings/oleObject116.bin"/><Relationship Id="rId283" Type="http://schemas.openxmlformats.org/officeDocument/2006/relationships/oleObject" Target="embeddings/oleObject127.bin"/><Relationship Id="rId78" Type="http://schemas.openxmlformats.org/officeDocument/2006/relationships/image" Target="media/image47.png"/><Relationship Id="rId99" Type="http://schemas.openxmlformats.org/officeDocument/2006/relationships/oleObject" Target="embeddings/oleObject30.bin"/><Relationship Id="rId101" Type="http://schemas.openxmlformats.org/officeDocument/2006/relationships/oleObject" Target="embeddings/oleObject31.bin"/><Relationship Id="rId122" Type="http://schemas.openxmlformats.org/officeDocument/2006/relationships/oleObject" Target="embeddings/oleObject40.bin"/><Relationship Id="rId143" Type="http://schemas.openxmlformats.org/officeDocument/2006/relationships/oleObject" Target="embeddings/oleObject56.bin"/><Relationship Id="rId164" Type="http://schemas.openxmlformats.org/officeDocument/2006/relationships/oleObject" Target="embeddings/oleObject68.bin"/><Relationship Id="rId185" Type="http://schemas.openxmlformats.org/officeDocument/2006/relationships/oleObject" Target="embeddings/oleObject78.bin"/><Relationship Id="rId9" Type="http://schemas.openxmlformats.org/officeDocument/2006/relationships/image" Target="media/image1.wmf"/><Relationship Id="rId210" Type="http://schemas.openxmlformats.org/officeDocument/2006/relationships/image" Target="media/image112.wmf"/><Relationship Id="rId26" Type="http://schemas.openxmlformats.org/officeDocument/2006/relationships/oleObject" Target="embeddings/oleObject6.bin"/><Relationship Id="rId231" Type="http://schemas.openxmlformats.org/officeDocument/2006/relationships/oleObject" Target="embeddings/oleObject101.bin"/><Relationship Id="rId252" Type="http://schemas.openxmlformats.org/officeDocument/2006/relationships/image" Target="media/image133.wmf"/><Relationship Id="rId273" Type="http://schemas.openxmlformats.org/officeDocument/2006/relationships/oleObject" Target="embeddings/oleObject122.bin"/><Relationship Id="rId294" Type="http://schemas.openxmlformats.org/officeDocument/2006/relationships/oleObject" Target="embeddings/oleObject134.bin"/><Relationship Id="rId308" Type="http://schemas.openxmlformats.org/officeDocument/2006/relationships/image" Target="media/image160.wmf"/><Relationship Id="rId47" Type="http://schemas.openxmlformats.org/officeDocument/2006/relationships/oleObject" Target="embeddings/oleObject16.bin"/><Relationship Id="rId68" Type="http://schemas.openxmlformats.org/officeDocument/2006/relationships/image" Target="media/image38.png"/><Relationship Id="rId89" Type="http://schemas.openxmlformats.org/officeDocument/2006/relationships/image" Target="media/image56.wmf"/><Relationship Id="rId112" Type="http://schemas.openxmlformats.org/officeDocument/2006/relationships/image" Target="media/image68.wmf"/><Relationship Id="rId133" Type="http://schemas.openxmlformats.org/officeDocument/2006/relationships/oleObject" Target="embeddings/oleObject48.bin"/><Relationship Id="rId154" Type="http://schemas.openxmlformats.org/officeDocument/2006/relationships/oleObject" Target="embeddings/oleObject62.bin"/><Relationship Id="rId175" Type="http://schemas.openxmlformats.org/officeDocument/2006/relationships/image" Target="media/image94.wmf"/><Relationship Id="rId196" Type="http://schemas.openxmlformats.org/officeDocument/2006/relationships/oleObject" Target="embeddings/oleObject84.bin"/><Relationship Id="rId200" Type="http://schemas.openxmlformats.org/officeDocument/2006/relationships/oleObject" Target="embeddings/oleObject86.bin"/><Relationship Id="rId16" Type="http://schemas.openxmlformats.org/officeDocument/2006/relationships/image" Target="media/image5.png"/><Relationship Id="rId221" Type="http://schemas.openxmlformats.org/officeDocument/2006/relationships/image" Target="media/image117.png"/><Relationship Id="rId242" Type="http://schemas.openxmlformats.org/officeDocument/2006/relationships/oleObject" Target="embeddings/oleObject107.bin"/><Relationship Id="rId263" Type="http://schemas.openxmlformats.org/officeDocument/2006/relationships/image" Target="media/image139.png"/><Relationship Id="rId284" Type="http://schemas.openxmlformats.org/officeDocument/2006/relationships/image" Target="media/image149.png"/><Relationship Id="rId37" Type="http://schemas.openxmlformats.org/officeDocument/2006/relationships/image" Target="media/image18.png"/><Relationship Id="rId58" Type="http://schemas.openxmlformats.org/officeDocument/2006/relationships/oleObject" Target="embeddings/oleObject20.bin"/><Relationship Id="rId79" Type="http://schemas.openxmlformats.org/officeDocument/2006/relationships/image" Target="media/image48.png"/><Relationship Id="rId102" Type="http://schemas.openxmlformats.org/officeDocument/2006/relationships/image" Target="media/image63.wmf"/><Relationship Id="rId123" Type="http://schemas.openxmlformats.org/officeDocument/2006/relationships/image" Target="media/image75.wmf"/><Relationship Id="rId144" Type="http://schemas.openxmlformats.org/officeDocument/2006/relationships/image" Target="media/image80.wmf"/><Relationship Id="rId90" Type="http://schemas.openxmlformats.org/officeDocument/2006/relationships/oleObject" Target="embeddings/oleObject26.bin"/><Relationship Id="rId165" Type="http://schemas.openxmlformats.org/officeDocument/2006/relationships/oleObject" Target="embeddings/oleObject69.bin"/><Relationship Id="rId186" Type="http://schemas.openxmlformats.org/officeDocument/2006/relationships/oleObject" Target="embeddings/oleObject79.bin"/><Relationship Id="rId211" Type="http://schemas.openxmlformats.org/officeDocument/2006/relationships/oleObject" Target="embeddings/oleObject91.bin"/><Relationship Id="rId232" Type="http://schemas.openxmlformats.org/officeDocument/2006/relationships/image" Target="media/image123.wmf"/><Relationship Id="rId253" Type="http://schemas.openxmlformats.org/officeDocument/2006/relationships/oleObject" Target="embeddings/oleObject112.bin"/><Relationship Id="rId274" Type="http://schemas.openxmlformats.org/officeDocument/2006/relationships/oleObject" Target="embeddings/oleObject123.bin"/><Relationship Id="rId295" Type="http://schemas.openxmlformats.org/officeDocument/2006/relationships/image" Target="media/image153.wmf"/><Relationship Id="rId309" Type="http://schemas.openxmlformats.org/officeDocument/2006/relationships/oleObject" Target="embeddings/oleObject141.bin"/><Relationship Id="rId27" Type="http://schemas.openxmlformats.org/officeDocument/2006/relationships/image" Target="media/image13.wmf"/><Relationship Id="rId48" Type="http://schemas.openxmlformats.org/officeDocument/2006/relationships/image" Target="media/image24.wmf"/><Relationship Id="rId69" Type="http://schemas.openxmlformats.org/officeDocument/2006/relationships/image" Target="media/image39.png"/><Relationship Id="rId113" Type="http://schemas.openxmlformats.org/officeDocument/2006/relationships/oleObject" Target="embeddings/oleObject37.bin"/><Relationship Id="rId134" Type="http://schemas.openxmlformats.org/officeDocument/2006/relationships/oleObject" Target="embeddings/oleObject49.bin"/><Relationship Id="rId80" Type="http://schemas.openxmlformats.org/officeDocument/2006/relationships/image" Target="media/image49.png"/><Relationship Id="rId155" Type="http://schemas.openxmlformats.org/officeDocument/2006/relationships/image" Target="media/image85.wmf"/><Relationship Id="rId176" Type="http://schemas.openxmlformats.org/officeDocument/2006/relationships/oleObject" Target="embeddings/oleObject74.bin"/><Relationship Id="rId197" Type="http://schemas.openxmlformats.org/officeDocument/2006/relationships/image" Target="media/image105.wmf"/><Relationship Id="rId201" Type="http://schemas.openxmlformats.org/officeDocument/2006/relationships/image" Target="media/image107.png"/><Relationship Id="rId222" Type="http://schemas.openxmlformats.org/officeDocument/2006/relationships/image" Target="media/image118.wmf"/><Relationship Id="rId243" Type="http://schemas.openxmlformats.org/officeDocument/2006/relationships/image" Target="media/image128.wmf"/><Relationship Id="rId264" Type="http://schemas.openxmlformats.org/officeDocument/2006/relationships/image" Target="media/image140.png"/><Relationship Id="rId285" Type="http://schemas.openxmlformats.org/officeDocument/2006/relationships/oleObject" Target="embeddings/oleObject128.bin"/><Relationship Id="rId17" Type="http://schemas.openxmlformats.org/officeDocument/2006/relationships/image" Target="media/image6.wmf"/><Relationship Id="rId38" Type="http://schemas.openxmlformats.org/officeDocument/2006/relationships/image" Target="media/image19.wmf"/><Relationship Id="rId59" Type="http://schemas.openxmlformats.org/officeDocument/2006/relationships/image" Target="media/image31.png"/><Relationship Id="rId103" Type="http://schemas.openxmlformats.org/officeDocument/2006/relationships/oleObject" Target="embeddings/oleObject32.bin"/><Relationship Id="rId124" Type="http://schemas.openxmlformats.org/officeDocument/2006/relationships/oleObject" Target="embeddings/oleObject41.bin"/><Relationship Id="rId310" Type="http://schemas.openxmlformats.org/officeDocument/2006/relationships/header" Target="header1.xml"/><Relationship Id="rId70" Type="http://schemas.openxmlformats.org/officeDocument/2006/relationships/image" Target="media/image40.png"/><Relationship Id="rId91" Type="http://schemas.openxmlformats.org/officeDocument/2006/relationships/image" Target="media/image57.wmf"/><Relationship Id="rId145" Type="http://schemas.openxmlformats.org/officeDocument/2006/relationships/oleObject" Target="embeddings/oleObject57.bin"/><Relationship Id="rId166" Type="http://schemas.openxmlformats.org/officeDocument/2006/relationships/oleObject" Target="embeddings/oleObject70.bin"/><Relationship Id="rId187" Type="http://schemas.openxmlformats.org/officeDocument/2006/relationships/image" Target="media/image100.wmf"/><Relationship Id="rId1" Type="http://schemas.openxmlformats.org/officeDocument/2006/relationships/customXml" Target="../customXml/item1.xml"/><Relationship Id="rId212" Type="http://schemas.openxmlformats.org/officeDocument/2006/relationships/oleObject" Target="embeddings/oleObject92.bin"/><Relationship Id="rId233" Type="http://schemas.openxmlformats.org/officeDocument/2006/relationships/oleObject" Target="embeddings/oleObject102.bin"/><Relationship Id="rId254" Type="http://schemas.openxmlformats.org/officeDocument/2006/relationships/image" Target="media/image134.wmf"/><Relationship Id="rId28" Type="http://schemas.openxmlformats.org/officeDocument/2006/relationships/oleObject" Target="embeddings/oleObject7.bin"/><Relationship Id="rId49" Type="http://schemas.openxmlformats.org/officeDocument/2006/relationships/oleObject" Target="embeddings/oleObject17.bin"/><Relationship Id="rId114" Type="http://schemas.openxmlformats.org/officeDocument/2006/relationships/image" Target="media/image69.wmf"/><Relationship Id="rId275" Type="http://schemas.openxmlformats.org/officeDocument/2006/relationships/image" Target="media/image144.wmf"/><Relationship Id="rId296" Type="http://schemas.openxmlformats.org/officeDocument/2006/relationships/oleObject" Target="embeddings/oleObject135.bin"/><Relationship Id="rId300" Type="http://schemas.openxmlformats.org/officeDocument/2006/relationships/image" Target="media/image156.wmf"/><Relationship Id="rId60" Type="http://schemas.openxmlformats.org/officeDocument/2006/relationships/image" Target="media/image32.png"/><Relationship Id="rId81" Type="http://schemas.openxmlformats.org/officeDocument/2006/relationships/image" Target="media/image50.png"/><Relationship Id="rId135" Type="http://schemas.openxmlformats.org/officeDocument/2006/relationships/oleObject" Target="embeddings/oleObject50.bin"/><Relationship Id="rId156" Type="http://schemas.openxmlformats.org/officeDocument/2006/relationships/oleObject" Target="embeddings/oleObject63.bin"/><Relationship Id="rId177" Type="http://schemas.openxmlformats.org/officeDocument/2006/relationships/image" Target="media/image95.wmf"/><Relationship Id="rId198" Type="http://schemas.openxmlformats.org/officeDocument/2006/relationships/oleObject" Target="embeddings/oleObject85.bin"/><Relationship Id="rId202" Type="http://schemas.openxmlformats.org/officeDocument/2006/relationships/image" Target="media/image108.png"/><Relationship Id="rId223" Type="http://schemas.openxmlformats.org/officeDocument/2006/relationships/oleObject" Target="embeddings/oleObject97.bin"/><Relationship Id="rId244" Type="http://schemas.openxmlformats.org/officeDocument/2006/relationships/oleObject" Target="embeddings/oleObject108.bin"/><Relationship Id="rId18" Type="http://schemas.openxmlformats.org/officeDocument/2006/relationships/oleObject" Target="embeddings/oleObject4.bin"/><Relationship Id="rId39" Type="http://schemas.openxmlformats.org/officeDocument/2006/relationships/oleObject" Target="embeddings/oleObject12.bin"/><Relationship Id="rId265" Type="http://schemas.openxmlformats.org/officeDocument/2006/relationships/oleObject" Target="embeddings/oleObject117.bin"/><Relationship Id="rId286" Type="http://schemas.openxmlformats.org/officeDocument/2006/relationships/oleObject" Target="embeddings/oleObject129.bin"/><Relationship Id="rId50" Type="http://schemas.openxmlformats.org/officeDocument/2006/relationships/image" Target="media/image25.png"/><Relationship Id="rId104" Type="http://schemas.openxmlformats.org/officeDocument/2006/relationships/oleObject" Target="embeddings/oleObject33.bin"/><Relationship Id="rId125" Type="http://schemas.openxmlformats.org/officeDocument/2006/relationships/oleObject" Target="embeddings/oleObject42.bin"/><Relationship Id="rId146" Type="http://schemas.openxmlformats.org/officeDocument/2006/relationships/image" Target="media/image81.png"/><Relationship Id="rId167" Type="http://schemas.openxmlformats.org/officeDocument/2006/relationships/oleObject" Target="embeddings/oleObject71.bin"/><Relationship Id="rId188" Type="http://schemas.openxmlformats.org/officeDocument/2006/relationships/oleObject" Target="embeddings/oleObject80.bin"/><Relationship Id="rId311" Type="http://schemas.openxmlformats.org/officeDocument/2006/relationships/header" Target="header2.xml"/><Relationship Id="rId71" Type="http://schemas.openxmlformats.org/officeDocument/2006/relationships/image" Target="media/image41.png"/><Relationship Id="rId92" Type="http://schemas.openxmlformats.org/officeDocument/2006/relationships/oleObject" Target="embeddings/oleObject27.bin"/><Relationship Id="rId213" Type="http://schemas.openxmlformats.org/officeDocument/2006/relationships/oleObject" Target="embeddings/oleObject93.bin"/><Relationship Id="rId234" Type="http://schemas.openxmlformats.org/officeDocument/2006/relationships/oleObject" Target="embeddings/oleObject103.bin"/><Relationship Id="rId2" Type="http://schemas.openxmlformats.org/officeDocument/2006/relationships/customXml" Target="../customXml/item2.xml"/><Relationship Id="rId29" Type="http://schemas.openxmlformats.org/officeDocument/2006/relationships/image" Target="media/image14.wmf"/><Relationship Id="rId255" Type="http://schemas.openxmlformats.org/officeDocument/2006/relationships/oleObject" Target="embeddings/oleObject113.bin"/><Relationship Id="rId276" Type="http://schemas.openxmlformats.org/officeDocument/2006/relationships/oleObject" Target="embeddings/oleObject124.bin"/><Relationship Id="rId297" Type="http://schemas.openxmlformats.org/officeDocument/2006/relationships/image" Target="media/image154.png"/><Relationship Id="rId40" Type="http://schemas.openxmlformats.org/officeDocument/2006/relationships/image" Target="media/image20.wmf"/><Relationship Id="rId115" Type="http://schemas.openxmlformats.org/officeDocument/2006/relationships/oleObject" Target="embeddings/oleObject38.bin"/><Relationship Id="rId136" Type="http://schemas.openxmlformats.org/officeDocument/2006/relationships/oleObject" Target="embeddings/oleObject51.bin"/><Relationship Id="rId157" Type="http://schemas.openxmlformats.org/officeDocument/2006/relationships/image" Target="media/image86.wmf"/><Relationship Id="rId178" Type="http://schemas.openxmlformats.org/officeDocument/2006/relationships/oleObject" Target="embeddings/oleObject75.bin"/><Relationship Id="rId301" Type="http://schemas.openxmlformats.org/officeDocument/2006/relationships/oleObject" Target="embeddings/oleObject137.bin"/><Relationship Id="rId61" Type="http://schemas.openxmlformats.org/officeDocument/2006/relationships/image" Target="media/image33.png"/><Relationship Id="rId82" Type="http://schemas.openxmlformats.org/officeDocument/2006/relationships/image" Target="media/image51.png"/><Relationship Id="rId199" Type="http://schemas.openxmlformats.org/officeDocument/2006/relationships/image" Target="media/image106.wmf"/><Relationship Id="rId203" Type="http://schemas.openxmlformats.org/officeDocument/2006/relationships/image" Target="media/image109.wmf"/><Relationship Id="rId19" Type="http://schemas.openxmlformats.org/officeDocument/2006/relationships/image" Target="media/image7.wmf"/><Relationship Id="rId224" Type="http://schemas.openxmlformats.org/officeDocument/2006/relationships/image" Target="media/image119.wmf"/><Relationship Id="rId245" Type="http://schemas.openxmlformats.org/officeDocument/2006/relationships/image" Target="media/image129.png"/><Relationship Id="rId266" Type="http://schemas.openxmlformats.org/officeDocument/2006/relationships/oleObject" Target="embeddings/oleObject118.bin"/><Relationship Id="rId287" Type="http://schemas.openxmlformats.org/officeDocument/2006/relationships/oleObject" Target="embeddings/oleObject130.bin"/><Relationship Id="rId30" Type="http://schemas.openxmlformats.org/officeDocument/2006/relationships/oleObject" Target="embeddings/oleObject8.bin"/><Relationship Id="rId105" Type="http://schemas.openxmlformats.org/officeDocument/2006/relationships/oleObject" Target="embeddings/oleObject34.bin"/><Relationship Id="rId126" Type="http://schemas.openxmlformats.org/officeDocument/2006/relationships/oleObject" Target="embeddings/oleObject43.bin"/><Relationship Id="rId147" Type="http://schemas.openxmlformats.org/officeDocument/2006/relationships/image" Target="media/image82.wmf"/><Relationship Id="rId168" Type="http://schemas.openxmlformats.org/officeDocument/2006/relationships/oleObject" Target="embeddings/oleObject72.bin"/><Relationship Id="rId312" Type="http://schemas.openxmlformats.org/officeDocument/2006/relationships/footer" Target="footer1.xml"/><Relationship Id="rId51" Type="http://schemas.openxmlformats.org/officeDocument/2006/relationships/image" Target="media/image26.png"/><Relationship Id="rId72" Type="http://schemas.openxmlformats.org/officeDocument/2006/relationships/image" Target="media/image42.png"/><Relationship Id="rId93" Type="http://schemas.openxmlformats.org/officeDocument/2006/relationships/image" Target="media/image58.png"/><Relationship Id="rId189" Type="http://schemas.openxmlformats.org/officeDocument/2006/relationships/oleObject" Target="embeddings/oleObject81.bin"/><Relationship Id="rId3" Type="http://schemas.openxmlformats.org/officeDocument/2006/relationships/customXml" Target="../customXml/item3.xml"/><Relationship Id="rId214" Type="http://schemas.openxmlformats.org/officeDocument/2006/relationships/oleObject" Target="embeddings/oleObject94.bin"/><Relationship Id="rId235" Type="http://schemas.openxmlformats.org/officeDocument/2006/relationships/image" Target="media/image124.wmf"/><Relationship Id="rId256" Type="http://schemas.openxmlformats.org/officeDocument/2006/relationships/image" Target="media/image135.wmf"/><Relationship Id="rId277" Type="http://schemas.openxmlformats.org/officeDocument/2006/relationships/oleObject" Target="embeddings/oleObject125.bin"/><Relationship Id="rId298" Type="http://schemas.openxmlformats.org/officeDocument/2006/relationships/image" Target="media/image155.wmf"/><Relationship Id="rId116" Type="http://schemas.openxmlformats.org/officeDocument/2006/relationships/image" Target="media/image70.png"/><Relationship Id="rId137" Type="http://schemas.openxmlformats.org/officeDocument/2006/relationships/oleObject" Target="embeddings/oleObject52.bin"/><Relationship Id="rId158" Type="http://schemas.openxmlformats.org/officeDocument/2006/relationships/oleObject" Target="embeddings/oleObject64.bin"/><Relationship Id="rId302" Type="http://schemas.openxmlformats.org/officeDocument/2006/relationships/image" Target="media/image157.wmf"/><Relationship Id="rId20" Type="http://schemas.openxmlformats.org/officeDocument/2006/relationships/oleObject" Target="embeddings/oleObject5.bin"/><Relationship Id="rId41" Type="http://schemas.openxmlformats.org/officeDocument/2006/relationships/oleObject" Target="embeddings/oleObject13.bin"/><Relationship Id="rId62" Type="http://schemas.openxmlformats.org/officeDocument/2006/relationships/image" Target="media/image34.png"/><Relationship Id="rId83" Type="http://schemas.openxmlformats.org/officeDocument/2006/relationships/image" Target="media/image52.png"/><Relationship Id="rId179" Type="http://schemas.openxmlformats.org/officeDocument/2006/relationships/image" Target="media/image96.wmf"/><Relationship Id="rId190" Type="http://schemas.openxmlformats.org/officeDocument/2006/relationships/image" Target="media/image101.wmf"/><Relationship Id="rId204" Type="http://schemas.openxmlformats.org/officeDocument/2006/relationships/oleObject" Target="embeddings/oleObject87.bin"/><Relationship Id="rId225" Type="http://schemas.openxmlformats.org/officeDocument/2006/relationships/oleObject" Target="embeddings/oleObject98.bin"/><Relationship Id="rId246" Type="http://schemas.openxmlformats.org/officeDocument/2006/relationships/image" Target="media/image130.wmf"/><Relationship Id="rId267" Type="http://schemas.openxmlformats.org/officeDocument/2006/relationships/image" Target="media/image141.wmf"/><Relationship Id="rId288" Type="http://schemas.openxmlformats.org/officeDocument/2006/relationships/oleObject" Target="embeddings/oleObject131.bin"/><Relationship Id="rId106" Type="http://schemas.openxmlformats.org/officeDocument/2006/relationships/image" Target="media/image64.wmf"/><Relationship Id="rId127" Type="http://schemas.openxmlformats.org/officeDocument/2006/relationships/oleObject" Target="embeddings/oleObject44.bin"/><Relationship Id="rId313" Type="http://schemas.openxmlformats.org/officeDocument/2006/relationships/footer" Target="footer2.xml"/><Relationship Id="rId10" Type="http://schemas.openxmlformats.org/officeDocument/2006/relationships/oleObject" Target="embeddings/oleObject1.bin"/><Relationship Id="rId31" Type="http://schemas.openxmlformats.org/officeDocument/2006/relationships/oleObject" Target="embeddings/oleObject9.bin"/><Relationship Id="rId52" Type="http://schemas.openxmlformats.org/officeDocument/2006/relationships/image" Target="media/image27.png"/><Relationship Id="rId73" Type="http://schemas.openxmlformats.org/officeDocument/2006/relationships/image" Target="media/image43.wmf"/><Relationship Id="rId94" Type="http://schemas.openxmlformats.org/officeDocument/2006/relationships/image" Target="media/image59.wmf"/><Relationship Id="rId148" Type="http://schemas.openxmlformats.org/officeDocument/2006/relationships/oleObject" Target="embeddings/oleObject58.bin"/><Relationship Id="rId169" Type="http://schemas.openxmlformats.org/officeDocument/2006/relationships/image" Target="media/image89.wmf"/><Relationship Id="rId4" Type="http://schemas.openxmlformats.org/officeDocument/2006/relationships/styles" Target="styles.xml"/><Relationship Id="rId180" Type="http://schemas.openxmlformats.org/officeDocument/2006/relationships/oleObject" Target="embeddings/oleObject76.bin"/><Relationship Id="rId215" Type="http://schemas.openxmlformats.org/officeDocument/2006/relationships/image" Target="media/image113.wmf"/><Relationship Id="rId236" Type="http://schemas.openxmlformats.org/officeDocument/2006/relationships/oleObject" Target="embeddings/oleObject104.bin"/><Relationship Id="rId257" Type="http://schemas.openxmlformats.org/officeDocument/2006/relationships/oleObject" Target="embeddings/oleObject114.bin"/><Relationship Id="rId278" Type="http://schemas.openxmlformats.org/officeDocument/2006/relationships/image" Target="media/image145.wmf"/><Relationship Id="rId303" Type="http://schemas.openxmlformats.org/officeDocument/2006/relationships/oleObject" Target="embeddings/oleObject138.bin"/><Relationship Id="rId42" Type="http://schemas.openxmlformats.org/officeDocument/2006/relationships/image" Target="media/image21.wmf"/><Relationship Id="rId84" Type="http://schemas.openxmlformats.org/officeDocument/2006/relationships/image" Target="media/image53.png"/><Relationship Id="rId138" Type="http://schemas.openxmlformats.org/officeDocument/2006/relationships/oleObject" Target="embeddings/oleObject53.bin"/><Relationship Id="rId191" Type="http://schemas.openxmlformats.org/officeDocument/2006/relationships/oleObject" Target="embeddings/oleObject82.bin"/><Relationship Id="rId205" Type="http://schemas.openxmlformats.org/officeDocument/2006/relationships/image" Target="media/image110.wmf"/><Relationship Id="rId247" Type="http://schemas.openxmlformats.org/officeDocument/2006/relationships/oleObject" Target="embeddings/oleObject109.bin"/><Relationship Id="rId107" Type="http://schemas.openxmlformats.org/officeDocument/2006/relationships/oleObject" Target="embeddings/oleObject35.bin"/><Relationship Id="rId289" Type="http://schemas.openxmlformats.org/officeDocument/2006/relationships/image" Target="media/image150.wmf"/><Relationship Id="rId11" Type="http://schemas.openxmlformats.org/officeDocument/2006/relationships/image" Target="media/image2.wmf"/><Relationship Id="rId53" Type="http://schemas.openxmlformats.org/officeDocument/2006/relationships/image" Target="media/image28.png"/><Relationship Id="rId149" Type="http://schemas.openxmlformats.org/officeDocument/2006/relationships/image" Target="media/image83.wmf"/><Relationship Id="rId314" Type="http://schemas.openxmlformats.org/officeDocument/2006/relationships/header" Target="header3.xml"/><Relationship Id="rId95" Type="http://schemas.openxmlformats.org/officeDocument/2006/relationships/oleObject" Target="embeddings/oleObject28.bin"/><Relationship Id="rId160" Type="http://schemas.openxmlformats.org/officeDocument/2006/relationships/oleObject" Target="embeddings/oleObject65.bin"/><Relationship Id="rId216" Type="http://schemas.openxmlformats.org/officeDocument/2006/relationships/oleObject" Target="embeddings/oleObject95.bin"/><Relationship Id="rId258" Type="http://schemas.openxmlformats.org/officeDocument/2006/relationships/image" Target="media/image136.png"/><Relationship Id="rId22" Type="http://schemas.openxmlformats.org/officeDocument/2006/relationships/image" Target="media/image9.png"/><Relationship Id="rId64" Type="http://schemas.openxmlformats.org/officeDocument/2006/relationships/image" Target="media/image36.png"/><Relationship Id="rId118" Type="http://schemas.openxmlformats.org/officeDocument/2006/relationships/image" Target="media/image72.wmf"/><Relationship Id="rId171" Type="http://schemas.openxmlformats.org/officeDocument/2006/relationships/image" Target="media/image90.png"/><Relationship Id="rId227" Type="http://schemas.openxmlformats.org/officeDocument/2006/relationships/oleObject" Target="embeddings/oleObject99.bin"/><Relationship Id="rId269" Type="http://schemas.openxmlformats.org/officeDocument/2006/relationships/oleObject" Target="embeddings/oleObject120.bin"/><Relationship Id="rId33" Type="http://schemas.openxmlformats.org/officeDocument/2006/relationships/oleObject" Target="embeddings/oleObject10.bin"/><Relationship Id="rId129" Type="http://schemas.openxmlformats.org/officeDocument/2006/relationships/oleObject" Target="embeddings/oleObject45.bin"/><Relationship Id="rId280" Type="http://schemas.openxmlformats.org/officeDocument/2006/relationships/image" Target="media/image146.png"/><Relationship Id="rId75" Type="http://schemas.openxmlformats.org/officeDocument/2006/relationships/image" Target="media/image44.png"/><Relationship Id="rId140" Type="http://schemas.openxmlformats.org/officeDocument/2006/relationships/image" Target="media/image78.wmf"/><Relationship Id="rId182" Type="http://schemas.openxmlformats.org/officeDocument/2006/relationships/oleObject" Target="embeddings/oleObject77.bin"/><Relationship Id="rId6" Type="http://schemas.openxmlformats.org/officeDocument/2006/relationships/webSettings" Target="webSettings.xml"/><Relationship Id="rId238" Type="http://schemas.openxmlformats.org/officeDocument/2006/relationships/oleObject" Target="embeddings/oleObject105.bin"/><Relationship Id="rId291" Type="http://schemas.openxmlformats.org/officeDocument/2006/relationships/image" Target="media/image151.wmf"/><Relationship Id="rId305" Type="http://schemas.openxmlformats.org/officeDocument/2006/relationships/oleObject" Target="embeddings/oleObject139.bin"/><Relationship Id="rId44" Type="http://schemas.openxmlformats.org/officeDocument/2006/relationships/image" Target="media/image22.wmf"/><Relationship Id="rId86" Type="http://schemas.openxmlformats.org/officeDocument/2006/relationships/oleObject" Target="embeddings/oleObject24.bin"/><Relationship Id="rId151" Type="http://schemas.openxmlformats.org/officeDocument/2006/relationships/oleObject" Target="embeddings/oleObject60.bin"/><Relationship Id="rId193" Type="http://schemas.openxmlformats.org/officeDocument/2006/relationships/oleObject" Target="embeddings/oleObject83.bin"/><Relationship Id="rId207" Type="http://schemas.openxmlformats.org/officeDocument/2006/relationships/oleObject" Target="embeddings/oleObject89.bin"/><Relationship Id="rId249" Type="http://schemas.openxmlformats.org/officeDocument/2006/relationships/oleObject" Target="embeddings/oleObject110.bin"/></Relationships>
</file>

<file path=word/_rels/header2.xml.rels><?xml version="1.0" encoding="UTF-8" standalone="yes"?>
<Relationships xmlns="http://schemas.openxmlformats.org/package/2006/relationships"><Relationship Id="rId1" Type="http://schemas.openxmlformats.org/officeDocument/2006/relationships/image" Target="media/image1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33</Pages>
  <Words>3299</Words>
  <Characters>18807</Characters>
  <Application>Microsoft Office Word</Application>
  <DocSecurity>0</DocSecurity>
  <Lines>156</Lines>
  <Paragraphs>44</Paragraphs>
  <ScaleCrop>false</ScaleCrop>
  <Company/>
  <LinksUpToDate>false</LinksUpToDate>
  <CharactersWithSpaces>22062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