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4B72D04" w14:textId="77777777" w:rsidR="00B3273B" w:rsidRDefault="00B3273B" w:rsidP="00B3273B">
            <w:pPr>
              <w:widowControl/>
              <w:outlineLvl w:val="0"/>
            </w:pPr>
            <w:bookmarkStart w:id="0" w:name="_Toc12492"/>
            <w:r>
              <w:rPr>
                <w:noProof/>
              </w:rPr>
              <w:drawing>
                <wp:inline distT="0" distB="0" distL="114300" distR="114300" wp14:anchorId="4FAFB99C" wp14:editId="23706759">
                  <wp:extent cx="2555240" cy="449580"/>
                  <wp:effectExtent l="0" t="0" r="16510" b="7620"/>
                  <wp:docPr id="211"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60"/>
                          <pic:cNvPicPr>
                            <a:picLocks noChangeAspect="1"/>
                          </pic:cNvPicPr>
                        </pic:nvPicPr>
                        <pic:blipFill>
                          <a:blip r:embed="rId9"/>
                          <a:stretch>
                            <a:fillRect/>
                          </a:stretch>
                        </pic:blipFill>
                        <pic:spPr>
                          <a:xfrm>
                            <a:off x="0" y="0"/>
                            <a:ext cx="2555240" cy="449580"/>
                          </a:xfrm>
                          <a:prstGeom prst="rect">
                            <a:avLst/>
                          </a:prstGeom>
                          <a:noFill/>
                          <a:ln>
                            <a:noFill/>
                          </a:ln>
                        </pic:spPr>
                      </pic:pic>
                    </a:graphicData>
                  </a:graphic>
                </wp:inline>
              </w:drawing>
            </w:r>
            <w:bookmarkEnd w:id="0"/>
          </w:p>
          <w:p w14:paraId="4246C998" w14:textId="77777777" w:rsidR="00B3273B" w:rsidRDefault="00B3273B" w:rsidP="00B3273B">
            <w:pPr>
              <w:spacing w:line="360" w:lineRule="auto"/>
              <w:jc w:val="left"/>
              <w:textAlignment w:val="center"/>
            </w:pPr>
            <w:bookmarkStart w:id="1" w:name="_Toc32149"/>
            <w:r>
              <w:t>1</w:t>
            </w:r>
            <w:r>
              <w:t>．（</w:t>
            </w:r>
            <w:r>
              <w:t>2023·</w:t>
            </w:r>
            <w:r>
              <w:t>辽宁抚顺</w:t>
            </w:r>
            <w:r>
              <w:t>·</w:t>
            </w:r>
            <w:proofErr w:type="gramStart"/>
            <w:r>
              <w:t>中考真题</w:t>
            </w:r>
            <w:proofErr w:type="gramEnd"/>
            <w:r>
              <w:t>）如图是小丽给家人盛饭时的情景。关于情景中的数据估测最接近实际的是（　　）</w:t>
            </w:r>
            <w:bookmarkEnd w:id="1"/>
          </w:p>
          <w:p w14:paraId="30B0AF93"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2A39745C" wp14:editId="7931BBA5">
                  <wp:extent cx="819150" cy="962025"/>
                  <wp:effectExtent l="0" t="0" r="0" b="9525"/>
                  <wp:docPr id="100003" name="图片 100003" descr="@@@b89c0851-aa68-4911-b1ff-7feefd7de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9c0851-aa68-4911-b1ff-7feefd7de9e9"/>
                          <pic:cNvPicPr>
                            <a:picLocks noChangeAspect="1"/>
                          </pic:cNvPicPr>
                        </pic:nvPicPr>
                        <pic:blipFill>
                          <a:blip r:embed="rId10"/>
                          <a:stretch>
                            <a:fillRect/>
                          </a:stretch>
                        </pic:blipFill>
                        <pic:spPr>
                          <a:xfrm>
                            <a:off x="0" y="0"/>
                            <a:ext cx="819150" cy="962025"/>
                          </a:xfrm>
                          <a:prstGeom prst="rect">
                            <a:avLst/>
                          </a:prstGeom>
                        </pic:spPr>
                      </pic:pic>
                    </a:graphicData>
                  </a:graphic>
                </wp:inline>
              </w:drawing>
            </w:r>
            <w:r>
              <w:rPr>
                <w:rFonts w:eastAsia="Times New Roman"/>
                <w:kern w:val="0"/>
                <w:sz w:val="24"/>
              </w:rPr>
              <w:t>  </w:t>
            </w:r>
          </w:p>
          <w:p w14:paraId="054C6EB3" w14:textId="77777777" w:rsidR="00B3273B" w:rsidRDefault="00B3273B" w:rsidP="00B3273B">
            <w:pPr>
              <w:tabs>
                <w:tab w:val="left" w:pos="4156"/>
              </w:tabs>
              <w:spacing w:line="360" w:lineRule="auto"/>
              <w:ind w:left="300"/>
              <w:jc w:val="left"/>
              <w:textAlignment w:val="center"/>
            </w:pPr>
            <w:r>
              <w:t>A</w:t>
            </w:r>
            <w:r>
              <w:t>．刚煮熟的米饭温度约为</w:t>
            </w:r>
            <w:r>
              <w:t>10℃</w:t>
            </w:r>
            <w:r>
              <w:tab/>
              <w:t>B</w:t>
            </w:r>
            <w:r>
              <w:t>．吃完一碗米饭用时约为</w:t>
            </w:r>
            <w:r>
              <w:t>1s</w:t>
            </w:r>
          </w:p>
          <w:p w14:paraId="603F89C4" w14:textId="77777777" w:rsidR="00B3273B" w:rsidRDefault="00B3273B" w:rsidP="00B3273B">
            <w:pPr>
              <w:tabs>
                <w:tab w:val="left" w:pos="4156"/>
              </w:tabs>
              <w:spacing w:line="360" w:lineRule="auto"/>
              <w:ind w:left="300"/>
              <w:jc w:val="left"/>
              <w:textAlignment w:val="center"/>
            </w:pPr>
            <w:r>
              <w:t>C</w:t>
            </w:r>
            <w:r>
              <w:t>．碗口的直径约为</w:t>
            </w:r>
            <w:r>
              <w:t>12cm</w:t>
            </w:r>
            <w:r>
              <w:tab/>
              <w:t>D</w:t>
            </w:r>
            <w:r>
              <w:t>．空碗的质量约为</w:t>
            </w:r>
            <w:r>
              <w:t>10kg</w:t>
            </w:r>
          </w:p>
          <w:p w14:paraId="0094FBA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E86C1CE"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．刚煮熟的米饭跟沸水的温度差不多，所以刚煮熟的米饭的温度约为</w:t>
            </w:r>
            <w:r>
              <w:rPr>
                <w:color w:val="FF0000"/>
              </w:rPr>
              <w:t>100℃</w:t>
            </w:r>
            <w:r>
              <w:rPr>
                <w:color w:val="FF0000"/>
              </w:rPr>
              <w:t>，故</w:t>
            </w:r>
            <w:r>
              <w:rPr>
                <w:color w:val="FF0000"/>
              </w:rPr>
              <w:t>A</w:t>
            </w:r>
            <w:r>
              <w:rPr>
                <w:color w:val="FF0000"/>
              </w:rPr>
              <w:t>不符合题意；</w:t>
            </w:r>
          </w:p>
          <w:p w14:paraId="42C5E603"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．正常情况下，每个人吃完一碗饭所需的时间一般不同，吃完一碗米饭用时约为</w:t>
            </w:r>
            <w:r>
              <w:rPr>
                <w:color w:val="FF0000"/>
              </w:rPr>
              <w:t>1s</w:t>
            </w:r>
            <w:r>
              <w:rPr>
                <w:color w:val="FF0000"/>
              </w:rPr>
              <w:t>，时间太短了，不符合实际，故</w:t>
            </w:r>
            <w:r>
              <w:rPr>
                <w:color w:val="FF0000"/>
              </w:rPr>
              <w:t>B</w:t>
            </w:r>
            <w:r>
              <w:rPr>
                <w:color w:val="FF0000"/>
              </w:rPr>
              <w:t>不符合题意；</w:t>
            </w:r>
          </w:p>
          <w:p w14:paraId="3D15CEF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．张开大拇指和中指，两端的距离长约</w:t>
            </w:r>
            <w:r>
              <w:rPr>
                <w:color w:val="FF0000"/>
              </w:rPr>
              <w:t>20cm</w:t>
            </w:r>
            <w:r>
              <w:rPr>
                <w:color w:val="FF0000"/>
              </w:rPr>
              <w:t>，而碗口的直径比其的一半长度略大，约为</w:t>
            </w:r>
            <w:r>
              <w:rPr>
                <w:color w:val="FF0000"/>
              </w:rPr>
              <w:t>12cm</w:t>
            </w:r>
            <w:r>
              <w:rPr>
                <w:color w:val="FF0000"/>
              </w:rPr>
              <w:t>，故</w:t>
            </w:r>
            <w:r>
              <w:rPr>
                <w:color w:val="FF0000"/>
              </w:rPr>
              <w:t>C</w:t>
            </w:r>
            <w:r>
              <w:rPr>
                <w:color w:val="FF0000"/>
              </w:rPr>
              <w:t>符合题意；</w:t>
            </w:r>
          </w:p>
          <w:p w14:paraId="08B0C2D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．一个苹果的质量在</w:t>
            </w:r>
            <w:r>
              <w:rPr>
                <w:color w:val="FF0000"/>
              </w:rPr>
              <w:t>200g</w:t>
            </w:r>
            <w:r>
              <w:rPr>
                <w:color w:val="FF0000"/>
              </w:rPr>
              <w:t>左右，普通饭碗的质量与此差不多，在</w:t>
            </w:r>
            <w:r>
              <w:rPr>
                <w:color w:val="FF0000"/>
              </w:rPr>
              <w:t>200g=0.2kg</w:t>
            </w:r>
            <w:r>
              <w:rPr>
                <w:color w:val="FF0000"/>
              </w:rPr>
              <w:t>左右，故</w:t>
            </w:r>
            <w:r>
              <w:rPr>
                <w:color w:val="FF0000"/>
              </w:rPr>
              <w:t>D</w:t>
            </w:r>
            <w:r>
              <w:rPr>
                <w:color w:val="FF0000"/>
              </w:rPr>
              <w:t>不符合题意。</w:t>
            </w:r>
          </w:p>
          <w:p w14:paraId="002EF93D" w14:textId="77777777" w:rsidR="00B3273B" w:rsidRDefault="00B3273B" w:rsidP="00B3273B">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251C51CF" w14:textId="77777777" w:rsidR="00B3273B" w:rsidRDefault="00B3273B" w:rsidP="00B3273B">
            <w:pPr>
              <w:spacing w:line="360" w:lineRule="auto"/>
              <w:jc w:val="left"/>
              <w:textAlignment w:val="center"/>
            </w:pPr>
            <w:r>
              <w:t>2</w:t>
            </w:r>
            <w:r>
              <w:t>．（</w:t>
            </w:r>
            <w:r>
              <w:t>2023·</w:t>
            </w:r>
            <w:r>
              <w:t>西藏</w:t>
            </w:r>
            <w:r>
              <w:t>·</w:t>
            </w:r>
            <w:proofErr w:type="gramStart"/>
            <w:r>
              <w:t>中考真题</w:t>
            </w:r>
            <w:proofErr w:type="gramEnd"/>
            <w:r>
              <w:t>）下列数据最接近九年级学生实际情况的是（　　）</w:t>
            </w:r>
          </w:p>
          <w:p w14:paraId="4A7B31F7" w14:textId="77777777" w:rsidR="00B3273B" w:rsidRDefault="00B3273B" w:rsidP="00B3273B">
            <w:pPr>
              <w:tabs>
                <w:tab w:val="left" w:pos="4156"/>
              </w:tabs>
              <w:spacing w:line="360" w:lineRule="auto"/>
              <w:ind w:left="300"/>
              <w:jc w:val="left"/>
              <w:textAlignment w:val="center"/>
            </w:pPr>
            <w:r>
              <w:t>A</w:t>
            </w:r>
            <w:r>
              <w:t>．质量为</w:t>
            </w:r>
            <w:r>
              <w:object w:dxaOrig="387" w:dyaOrig="290" w14:anchorId="2605D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4ddf50e5b53cdd912f6ba736a2c45e9" style="width:19.5pt;height:14.65pt" o:ole="">
                  <v:imagedata r:id="rId11" o:title="eqIdd4ddf50e5b53cdd912f6ba736a2c45e9"/>
                </v:shape>
                <o:OLEObject Type="Embed" ProgID="Equation.DSMT4" ShapeID="_x0000_i1025" DrawAspect="Content" ObjectID="_1802087315" r:id="rId12"/>
              </w:object>
            </w:r>
            <w:r>
              <w:tab/>
              <w:t>B</w:t>
            </w:r>
            <w:r>
              <w:t>．所受的重力为</w:t>
            </w:r>
            <w:r>
              <w:object w:dxaOrig="545" w:dyaOrig="248" w14:anchorId="48A5526A">
                <v:shape id="_x0000_i1026" type="#_x0000_t75" alt="eqIdea898a0a271bb2e26c2eba626aa16944" style="width:27.4pt;height:12.4pt" o:ole="">
                  <v:imagedata r:id="rId13" o:title="eqIdea898a0a271bb2e26c2eba626aa16944"/>
                </v:shape>
                <o:OLEObject Type="Embed" ProgID="Equation.DSMT4" ShapeID="_x0000_i1026" DrawAspect="Content" ObjectID="_1802087316" r:id="rId14"/>
              </w:object>
            </w:r>
          </w:p>
          <w:p w14:paraId="7338A8B2" w14:textId="77777777" w:rsidR="00B3273B" w:rsidRDefault="00B3273B" w:rsidP="00B3273B">
            <w:pPr>
              <w:tabs>
                <w:tab w:val="left" w:pos="4156"/>
              </w:tabs>
              <w:spacing w:line="360" w:lineRule="auto"/>
              <w:ind w:left="300"/>
              <w:jc w:val="left"/>
              <w:textAlignment w:val="center"/>
            </w:pPr>
            <w:r>
              <w:t>C</w:t>
            </w:r>
            <w:r>
              <w:t>．立定跳远的成绩为</w:t>
            </w:r>
            <w:r>
              <w:object w:dxaOrig="597" w:dyaOrig="241" w14:anchorId="095775DE">
                <v:shape id="_x0000_i1027" type="#_x0000_t75" alt="eqId6b14551239f47a91fa7986f728d0d4d0" style="width:30pt;height:12pt" o:ole="">
                  <v:imagedata r:id="rId15" o:title="eqId6b14551239f47a91fa7986f728d0d4d0"/>
                </v:shape>
                <o:OLEObject Type="Embed" ProgID="Equation.DSMT4" ShapeID="_x0000_i1027" DrawAspect="Content" ObjectID="_1802087317" r:id="rId16"/>
              </w:object>
            </w:r>
            <w:r>
              <w:tab/>
              <w:t>D</w:t>
            </w:r>
            <w:r>
              <w:t>．跑完</w:t>
            </w:r>
            <w:r>
              <w:object w:dxaOrig="633" w:dyaOrig="245" w14:anchorId="7B517274">
                <v:shape id="_x0000_i1028" type="#_x0000_t75" alt="eqId22c5729584c8dce7264e11704c61e199" style="width:31.5pt;height:12.4pt" o:ole="">
                  <v:imagedata r:id="rId17" o:title="eqId22c5729584c8dce7264e11704c61e199"/>
                </v:shape>
                <o:OLEObject Type="Embed" ProgID="Equation.DSMT4" ShapeID="_x0000_i1028" DrawAspect="Content" ObjectID="_1802087318" r:id="rId18"/>
              </w:object>
            </w:r>
            <w:r>
              <w:t>所用的时间为</w:t>
            </w:r>
            <w:r>
              <w:object w:dxaOrig="246" w:dyaOrig="246" w14:anchorId="7EA0BDCE">
                <v:shape id="_x0000_i1029" type="#_x0000_t75" alt="eqId15b7a662db44251ff09d2bc4cd5574bc" style="width:12.4pt;height:12.4pt" o:ole="">
                  <v:imagedata r:id="rId19" o:title="eqId15b7a662db44251ff09d2bc4cd5574bc"/>
                </v:shape>
                <o:OLEObject Type="Embed" ProgID="Equation.DSMT4" ShapeID="_x0000_i1029" DrawAspect="Content" ObjectID="_1802087319" r:id="rId20"/>
              </w:object>
            </w:r>
          </w:p>
          <w:p w14:paraId="5FAC97F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7B4DEC50"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．九年级学生的质量约是</w:t>
            </w:r>
            <w:r>
              <w:rPr>
                <w:color w:val="FF0000"/>
              </w:rPr>
              <w:t>50kg</w:t>
            </w:r>
            <w:r>
              <w:rPr>
                <w:color w:val="FF0000"/>
              </w:rPr>
              <w:t>，故</w:t>
            </w:r>
            <w:r>
              <w:rPr>
                <w:color w:val="FF0000"/>
              </w:rPr>
              <w:t>A</w:t>
            </w:r>
            <w:r>
              <w:rPr>
                <w:color w:val="FF0000"/>
              </w:rPr>
              <w:t>不符合题意；</w:t>
            </w:r>
          </w:p>
          <w:p w14:paraId="776FAB4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．所受的重力约为</w:t>
            </w:r>
            <w:r>
              <w:rPr>
                <w:rFonts w:eastAsia="Times New Roman"/>
                <w:i/>
                <w:color w:val="FF0000"/>
              </w:rPr>
              <w:t>G=mg</w:t>
            </w:r>
            <w:r>
              <w:rPr>
                <w:color w:val="FF0000"/>
              </w:rPr>
              <w:t>=50kg×10N/kg=500N</w:t>
            </w:r>
          </w:p>
          <w:p w14:paraId="1209AF90"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符合题意；</w:t>
            </w:r>
          </w:p>
          <w:p w14:paraId="18A0DDCA" w14:textId="77777777" w:rsidR="00B3273B" w:rsidRDefault="00B3273B" w:rsidP="00B3273B">
            <w:pPr>
              <w:spacing w:line="360" w:lineRule="auto"/>
              <w:jc w:val="left"/>
              <w:textAlignment w:val="center"/>
              <w:rPr>
                <w:color w:val="FF0000"/>
              </w:rPr>
            </w:pPr>
            <w:r>
              <w:rPr>
                <w:color w:val="FF0000"/>
              </w:rPr>
              <w:t>C</w:t>
            </w:r>
            <w:r>
              <w:rPr>
                <w:color w:val="FF0000"/>
              </w:rPr>
              <w:t>．立定跳远的成绩为</w:t>
            </w:r>
            <w:r>
              <w:rPr>
                <w:color w:val="FF0000"/>
              </w:rPr>
              <w:t>2.1m</w:t>
            </w:r>
            <w:r>
              <w:rPr>
                <w:color w:val="FF0000"/>
              </w:rPr>
              <w:t>，故</w:t>
            </w:r>
            <w:r>
              <w:rPr>
                <w:color w:val="FF0000"/>
              </w:rPr>
              <w:t>C</w:t>
            </w:r>
            <w:r>
              <w:rPr>
                <w:color w:val="FF0000"/>
              </w:rPr>
              <w:t>不符合题意；</w:t>
            </w:r>
          </w:p>
          <w:p w14:paraId="6E6943E1" w14:textId="77777777" w:rsidR="00B3273B" w:rsidRDefault="00B3273B" w:rsidP="00B3273B">
            <w:pPr>
              <w:spacing w:line="360" w:lineRule="auto"/>
              <w:jc w:val="left"/>
              <w:textAlignment w:val="center"/>
              <w:rPr>
                <w:color w:val="FF0000"/>
              </w:rPr>
            </w:pPr>
            <w:r>
              <w:rPr>
                <w:color w:val="FF0000"/>
              </w:rPr>
              <w:t>D</w:t>
            </w:r>
            <w:r>
              <w:rPr>
                <w:color w:val="FF0000"/>
              </w:rPr>
              <w:t>．跑完</w:t>
            </w:r>
            <w:r>
              <w:rPr>
                <w:color w:val="FF0000"/>
              </w:rPr>
              <w:t>1000m</w:t>
            </w:r>
            <w:r>
              <w:rPr>
                <w:color w:val="FF0000"/>
              </w:rPr>
              <w:t>所用的时间为</w:t>
            </w:r>
            <w:r>
              <w:rPr>
                <w:color w:val="FF0000"/>
              </w:rPr>
              <w:t>3min</w:t>
            </w:r>
            <w:r>
              <w:rPr>
                <w:color w:val="FF0000"/>
              </w:rPr>
              <w:t>，故</w:t>
            </w:r>
            <w:r>
              <w:rPr>
                <w:color w:val="FF0000"/>
              </w:rPr>
              <w:t>D</w:t>
            </w:r>
            <w:r>
              <w:rPr>
                <w:color w:val="FF0000"/>
              </w:rPr>
              <w:t>不符合题意。</w:t>
            </w:r>
          </w:p>
          <w:p w14:paraId="575E031A"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4CA9D9BB" w14:textId="77777777" w:rsidR="00B3273B" w:rsidRDefault="00B3273B" w:rsidP="00B3273B">
            <w:pPr>
              <w:spacing w:line="360" w:lineRule="auto"/>
              <w:jc w:val="left"/>
              <w:textAlignment w:val="center"/>
            </w:pPr>
            <w:r>
              <w:t>3</w:t>
            </w:r>
            <w:r>
              <w:t>．（</w:t>
            </w:r>
            <w:r>
              <w:t>2023·</w:t>
            </w:r>
            <w:r>
              <w:t>辽宁鞍山</w:t>
            </w:r>
            <w:r>
              <w:t>·</w:t>
            </w:r>
            <w:proofErr w:type="gramStart"/>
            <w:r>
              <w:t>中考真题</w:t>
            </w:r>
            <w:proofErr w:type="gramEnd"/>
            <w:r>
              <w:t>）下列数据中，最接近实际的是（　　）</w:t>
            </w:r>
          </w:p>
          <w:p w14:paraId="2B12BA3E" w14:textId="77777777" w:rsidR="00B3273B" w:rsidRDefault="00B3273B" w:rsidP="00B3273B">
            <w:pPr>
              <w:spacing w:line="360" w:lineRule="auto"/>
              <w:ind w:left="300"/>
              <w:jc w:val="left"/>
              <w:textAlignment w:val="center"/>
            </w:pPr>
            <w:r>
              <w:t>A</w:t>
            </w:r>
            <w:r>
              <w:t>．适宜淋浴的水温约为</w:t>
            </w:r>
            <w:r>
              <w:object w:dxaOrig="457" w:dyaOrig="252" w14:anchorId="779E76CD">
                <v:shape id="_x0000_i1030" type="#_x0000_t75" alt="eqId1e9c7aa2ea165dec8d93de8d5f3366d7" style="width:22.9pt;height:12.75pt" o:ole="">
                  <v:imagedata r:id="rId21" o:title="eqId1e9c7aa2ea165dec8d93de8d5f3366d7"/>
                </v:shape>
                <o:OLEObject Type="Embed" ProgID="Equation.DSMT4" ShapeID="_x0000_i1030" DrawAspect="Content" ObjectID="_1802087320" r:id="rId22"/>
              </w:object>
            </w:r>
            <w:r>
              <w:rPr>
                <w:rFonts w:hint="eastAsia"/>
              </w:rPr>
              <w:tab/>
            </w:r>
            <w:r>
              <w:rPr>
                <w:rFonts w:hint="eastAsia"/>
              </w:rPr>
              <w:tab/>
            </w:r>
            <w:r>
              <w:rPr>
                <w:rFonts w:hint="eastAsia"/>
              </w:rPr>
              <w:tab/>
            </w:r>
            <w:r>
              <w:rPr>
                <w:rFonts w:hint="eastAsia"/>
              </w:rPr>
              <w:tab/>
            </w:r>
            <w:r>
              <w:t>B</w:t>
            </w:r>
            <w:r>
              <w:t>．学生书桌的高度约为</w:t>
            </w:r>
            <w:r>
              <w:t>1.7m</w:t>
            </w:r>
          </w:p>
          <w:p w14:paraId="087FB82A" w14:textId="77777777" w:rsidR="00B3273B" w:rsidRDefault="00B3273B" w:rsidP="00B3273B">
            <w:pPr>
              <w:spacing w:line="360" w:lineRule="auto"/>
              <w:ind w:left="300"/>
              <w:jc w:val="left"/>
              <w:textAlignment w:val="center"/>
            </w:pPr>
            <w:r>
              <w:t>C</w:t>
            </w:r>
            <w:r>
              <w:t>．一张物理试卷的质量约为</w:t>
            </w:r>
            <w:r>
              <w:t>50g</w:t>
            </w:r>
            <w:r>
              <w:rPr>
                <w:rFonts w:hint="eastAsia"/>
              </w:rPr>
              <w:tab/>
            </w:r>
            <w:r>
              <w:rPr>
                <w:rFonts w:hint="eastAsia"/>
              </w:rPr>
              <w:tab/>
            </w:r>
            <w:r>
              <w:rPr>
                <w:rFonts w:hint="eastAsia"/>
              </w:rPr>
              <w:tab/>
            </w:r>
            <w:r>
              <w:rPr>
                <w:rFonts w:hint="eastAsia"/>
              </w:rPr>
              <w:tab/>
            </w:r>
            <w:r>
              <w:t>D</w:t>
            </w:r>
            <w:r>
              <w:t>．中学生正常步行的速度约为</w:t>
            </w:r>
            <w:r>
              <w:object w:dxaOrig="474" w:dyaOrig="243" w14:anchorId="15409721">
                <v:shape id="_x0000_i1031" type="#_x0000_t75" alt="eqId21da124c4d090197c52d2c64bab99cff" style="width:23.65pt;height:12pt" o:ole="">
                  <v:imagedata r:id="rId23" o:title="eqId21da124c4d090197c52d2c64bab99cff"/>
                </v:shape>
                <o:OLEObject Type="Embed" ProgID="Equation.DSMT4" ShapeID="_x0000_i1031" DrawAspect="Content" ObjectID="_1802087321" r:id="rId24"/>
              </w:object>
            </w:r>
          </w:p>
          <w:p w14:paraId="26C8DC5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02BA524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．人体体温约为</w:t>
            </w:r>
            <w:r>
              <w:rPr>
                <w:color w:val="FF0000"/>
              </w:rPr>
              <w:t>37℃</w:t>
            </w:r>
            <w:r>
              <w:rPr>
                <w:color w:val="FF0000"/>
              </w:rPr>
              <w:t>，适宜淋浴的水温约为</w:t>
            </w:r>
            <w:r>
              <w:rPr>
                <w:color w:val="FF0000"/>
              </w:rPr>
              <w:object w:dxaOrig="457" w:dyaOrig="252" w14:anchorId="69F27BD1">
                <v:shape id="_x0000_i1032" type="#_x0000_t75" alt="eqId1e9c7aa2ea165dec8d93de8d5f3366d7" style="width:22.9pt;height:12.75pt" o:ole="">
                  <v:imagedata r:id="rId21" o:title="eqId1e9c7aa2ea165dec8d93de8d5f3366d7"/>
                </v:shape>
                <o:OLEObject Type="Embed" ProgID="Equation.DSMT4" ShapeID="_x0000_i1032" DrawAspect="Content" ObjectID="_1802087322" r:id="rId25"/>
              </w:object>
            </w:r>
            <w:r>
              <w:rPr>
                <w:color w:val="FF0000"/>
              </w:rPr>
              <w:t>，故</w:t>
            </w:r>
            <w:r>
              <w:rPr>
                <w:color w:val="FF0000"/>
              </w:rPr>
              <w:t>A</w:t>
            </w:r>
            <w:r>
              <w:rPr>
                <w:color w:val="FF0000"/>
              </w:rPr>
              <w:t>符合题意；</w:t>
            </w:r>
          </w:p>
          <w:p w14:paraId="40F2F849"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．学生书桌的高度约为</w:t>
            </w:r>
            <w:r>
              <w:rPr>
                <w:color w:val="FF0000"/>
              </w:rPr>
              <w:t>0.8m</w:t>
            </w:r>
            <w:r>
              <w:rPr>
                <w:color w:val="FF0000"/>
              </w:rPr>
              <w:t>，故</w:t>
            </w:r>
            <w:r>
              <w:rPr>
                <w:color w:val="FF0000"/>
              </w:rPr>
              <w:t>B</w:t>
            </w:r>
            <w:r>
              <w:rPr>
                <w:color w:val="FF0000"/>
              </w:rPr>
              <w:t>选项不符合题意；</w:t>
            </w:r>
          </w:p>
          <w:p w14:paraId="442BCC7B"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．一张物理试卷的质量约为</w:t>
            </w:r>
            <w:r>
              <w:rPr>
                <w:color w:val="FF0000"/>
              </w:rPr>
              <w:t>5g</w:t>
            </w:r>
            <w:r>
              <w:rPr>
                <w:color w:val="FF0000"/>
              </w:rPr>
              <w:t>，故</w:t>
            </w:r>
            <w:r>
              <w:rPr>
                <w:color w:val="FF0000"/>
              </w:rPr>
              <w:t>C</w:t>
            </w:r>
            <w:r>
              <w:rPr>
                <w:color w:val="FF0000"/>
              </w:rPr>
              <w:t>不符合题意；</w:t>
            </w:r>
          </w:p>
          <w:p w14:paraId="5F5071DC"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．中学生正常步行的速度约为</w:t>
            </w:r>
            <w:r>
              <w:rPr>
                <w:color w:val="FF0000"/>
              </w:rPr>
              <w:object w:dxaOrig="439" w:dyaOrig="246" w14:anchorId="1684EEEC">
                <v:shape id="_x0000_i1033" type="#_x0000_t75" alt="eqId9581a2d574e1099d8b85667fb2c59652" style="width:22.15pt;height:12.4pt" o:ole="">
                  <v:imagedata r:id="rId26" o:title="eqId9581a2d574e1099d8b85667fb2c59652"/>
                </v:shape>
                <o:OLEObject Type="Embed" ProgID="Equation.DSMT4" ShapeID="_x0000_i1033" DrawAspect="Content" ObjectID="_1802087323" r:id="rId27"/>
              </w:object>
            </w:r>
            <w:r>
              <w:rPr>
                <w:color w:val="FF0000"/>
              </w:rPr>
              <w:t>，故</w:t>
            </w:r>
            <w:r>
              <w:rPr>
                <w:color w:val="FF0000"/>
              </w:rPr>
              <w:t>D</w:t>
            </w:r>
            <w:r>
              <w:rPr>
                <w:color w:val="FF0000"/>
              </w:rPr>
              <w:t>不符合题意。</w:t>
            </w:r>
          </w:p>
          <w:p w14:paraId="2C2CE355"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11A089F" w14:textId="77777777" w:rsidR="00B3273B" w:rsidRDefault="00B3273B" w:rsidP="00B3273B">
            <w:pPr>
              <w:spacing w:line="360" w:lineRule="auto"/>
              <w:jc w:val="left"/>
              <w:textAlignment w:val="center"/>
            </w:pPr>
            <w:r>
              <w:t>4</w:t>
            </w:r>
            <w:r>
              <w:t>．（</w:t>
            </w:r>
            <w:r>
              <w:t>2023·</w:t>
            </w:r>
            <w:r>
              <w:t>四川乐山</w:t>
            </w:r>
            <w:r>
              <w:t>·</w:t>
            </w:r>
            <w:proofErr w:type="gramStart"/>
            <w:r>
              <w:t>中考真题</w:t>
            </w:r>
            <w:proofErr w:type="gramEnd"/>
            <w:r>
              <w:t>）下列数据中，最接近生活实际的是（</w:t>
            </w:r>
            <w:r>
              <w:rPr>
                <w:rFonts w:eastAsia="Times New Roman"/>
                <w:kern w:val="0"/>
                <w:sz w:val="24"/>
              </w:rPr>
              <w:t>    </w:t>
            </w:r>
            <w:r>
              <w:t>）</w:t>
            </w:r>
          </w:p>
          <w:p w14:paraId="6EC9A64F" w14:textId="77777777" w:rsidR="00B3273B" w:rsidRDefault="00B3273B" w:rsidP="00B3273B">
            <w:pPr>
              <w:spacing w:line="360" w:lineRule="auto"/>
              <w:ind w:left="300"/>
              <w:jc w:val="left"/>
              <w:textAlignment w:val="center"/>
            </w:pPr>
            <w:r>
              <w:t>A</w:t>
            </w:r>
            <w:r>
              <w:t>．中学生手掌的宽度约为</w:t>
            </w:r>
            <w:r>
              <w:t>20cm</w:t>
            </w:r>
            <w:r>
              <w:rPr>
                <w:rFonts w:hint="eastAsia"/>
              </w:rPr>
              <w:tab/>
            </w:r>
            <w:r>
              <w:rPr>
                <w:rFonts w:hint="eastAsia"/>
              </w:rPr>
              <w:tab/>
            </w:r>
            <w:r>
              <w:rPr>
                <w:rFonts w:hint="eastAsia"/>
              </w:rPr>
              <w:tab/>
            </w:r>
            <w:r>
              <w:rPr>
                <w:rFonts w:hint="eastAsia"/>
              </w:rPr>
              <w:tab/>
            </w:r>
            <w:r>
              <w:t>B</w:t>
            </w:r>
            <w:r>
              <w:t>．教室里节能灯的电功率约为</w:t>
            </w:r>
            <w:r>
              <w:t>100W</w:t>
            </w:r>
          </w:p>
          <w:p w14:paraId="48FE09C7" w14:textId="77777777" w:rsidR="00B3273B" w:rsidRDefault="00B3273B" w:rsidP="00B3273B">
            <w:pPr>
              <w:spacing w:line="360" w:lineRule="auto"/>
              <w:ind w:left="300"/>
              <w:jc w:val="left"/>
              <w:textAlignment w:val="center"/>
            </w:pPr>
            <w:r>
              <w:t>C</w:t>
            </w:r>
            <w:r>
              <w:t>．中学生</w:t>
            </w:r>
            <w:r>
              <w:t>100</w:t>
            </w:r>
            <w:r>
              <w:t>米跑成绩约为</w:t>
            </w:r>
            <w:r>
              <w:t>15s</w:t>
            </w:r>
            <w:r>
              <w:rPr>
                <w:rFonts w:hint="eastAsia"/>
              </w:rPr>
              <w:tab/>
            </w:r>
            <w:r>
              <w:rPr>
                <w:rFonts w:hint="eastAsia"/>
              </w:rPr>
              <w:tab/>
            </w:r>
            <w:r>
              <w:rPr>
                <w:rFonts w:hint="eastAsia"/>
              </w:rPr>
              <w:tab/>
            </w:r>
            <w:r>
              <w:rPr>
                <w:rFonts w:hint="eastAsia"/>
              </w:rPr>
              <w:tab/>
            </w:r>
            <w:r>
              <w:t>D</w:t>
            </w:r>
            <w:r>
              <w:t>．一瓶</w:t>
            </w:r>
            <w:r>
              <w:t>500mL</w:t>
            </w:r>
            <w:r>
              <w:t>的矿泉水质量约为</w:t>
            </w:r>
            <w:r>
              <w:t>5kg</w:t>
            </w:r>
          </w:p>
          <w:p w14:paraId="54C9F27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26834B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．中学生拳头的宽度在</w:t>
            </w:r>
            <w:r>
              <w:rPr>
                <w:color w:val="FF0000"/>
              </w:rPr>
              <w:t>10cm</w:t>
            </w:r>
            <w:r>
              <w:rPr>
                <w:color w:val="FF0000"/>
              </w:rPr>
              <w:t>左右，手掌宽度与拳头差不多，在</w:t>
            </w:r>
            <w:r>
              <w:rPr>
                <w:color w:val="FF0000"/>
              </w:rPr>
              <w:t>10cm</w:t>
            </w:r>
            <w:r>
              <w:rPr>
                <w:color w:val="FF0000"/>
              </w:rPr>
              <w:t>左右，故</w:t>
            </w:r>
            <w:r>
              <w:rPr>
                <w:color w:val="FF0000"/>
              </w:rPr>
              <w:t>A</w:t>
            </w:r>
            <w:r>
              <w:rPr>
                <w:color w:val="FF0000"/>
              </w:rPr>
              <w:t>不符合题意；</w:t>
            </w:r>
          </w:p>
          <w:p w14:paraId="52BA6C9A"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．一般情况下，教室里节能灯的电功率约为</w:t>
            </w:r>
            <w:r>
              <w:rPr>
                <w:color w:val="FF0000"/>
              </w:rPr>
              <w:t>40W</w:t>
            </w:r>
            <w:r>
              <w:rPr>
                <w:color w:val="FF0000"/>
              </w:rPr>
              <w:t>，故</w:t>
            </w:r>
            <w:r>
              <w:rPr>
                <w:color w:val="FF0000"/>
              </w:rPr>
              <w:t>B</w:t>
            </w:r>
            <w:r>
              <w:rPr>
                <w:color w:val="FF0000"/>
              </w:rPr>
              <w:t>不符合题意；</w:t>
            </w:r>
          </w:p>
          <w:p w14:paraId="54E524EA"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．百米赛跑的世界纪录是</w:t>
            </w:r>
            <w:r>
              <w:rPr>
                <w:color w:val="FF0000"/>
              </w:rPr>
              <w:t>9.58s</w:t>
            </w:r>
            <w:r>
              <w:rPr>
                <w:color w:val="FF0000"/>
              </w:rPr>
              <w:t>，中学生</w:t>
            </w:r>
            <w:r>
              <w:rPr>
                <w:color w:val="FF0000"/>
              </w:rPr>
              <w:t>100</w:t>
            </w:r>
            <w:r>
              <w:rPr>
                <w:color w:val="FF0000"/>
              </w:rPr>
              <w:t>米跑成绩约为</w:t>
            </w:r>
            <w:r>
              <w:rPr>
                <w:color w:val="FF0000"/>
              </w:rPr>
              <w:t>15s</w:t>
            </w:r>
            <w:r>
              <w:rPr>
                <w:color w:val="FF0000"/>
              </w:rPr>
              <w:t>，故</w:t>
            </w:r>
            <w:r>
              <w:rPr>
                <w:color w:val="FF0000"/>
              </w:rPr>
              <w:t>C</w:t>
            </w:r>
            <w:r>
              <w:rPr>
                <w:color w:val="FF0000"/>
              </w:rPr>
              <w:t>符合题意；</w:t>
            </w:r>
          </w:p>
          <w:p w14:paraId="75C5FE18"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．一瓶</w:t>
            </w:r>
            <w:r>
              <w:rPr>
                <w:color w:val="FF0000"/>
              </w:rPr>
              <w:t>500mL</w:t>
            </w:r>
            <w:r>
              <w:rPr>
                <w:color w:val="FF0000"/>
              </w:rPr>
              <w:t>的矿泉水质量约为</w:t>
            </w:r>
            <w:r>
              <w:rPr>
                <w:color w:val="FF0000"/>
              </w:rPr>
              <w:t>500g</w:t>
            </w:r>
            <w:r>
              <w:rPr>
                <w:color w:val="FF0000"/>
              </w:rPr>
              <w:t>，即</w:t>
            </w:r>
            <w:r>
              <w:rPr>
                <w:color w:val="FF0000"/>
              </w:rPr>
              <w:t>0.5kg</w:t>
            </w:r>
            <w:r>
              <w:rPr>
                <w:color w:val="FF0000"/>
              </w:rPr>
              <w:t>，故</w:t>
            </w:r>
            <w:r>
              <w:rPr>
                <w:color w:val="FF0000"/>
              </w:rPr>
              <w:t>D</w:t>
            </w:r>
            <w:r>
              <w:rPr>
                <w:color w:val="FF0000"/>
              </w:rPr>
              <w:t>不符合题意。</w:t>
            </w:r>
          </w:p>
          <w:p w14:paraId="47B1DDCC" w14:textId="77777777" w:rsidR="00B3273B" w:rsidRDefault="00B3273B" w:rsidP="00B3273B">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0D96B759" w14:textId="77777777" w:rsidR="00B3273B" w:rsidRDefault="00B3273B" w:rsidP="00B3273B">
            <w:pPr>
              <w:spacing w:line="360" w:lineRule="auto"/>
              <w:jc w:val="left"/>
              <w:textAlignment w:val="center"/>
            </w:pPr>
            <w:r>
              <w:t>5</w:t>
            </w:r>
            <w:r>
              <w:t>．（</w:t>
            </w:r>
            <w:r>
              <w:t>2023·</w:t>
            </w:r>
            <w:r>
              <w:t>山东潍坊</w:t>
            </w:r>
            <w:r>
              <w:t>·</w:t>
            </w:r>
            <w:proofErr w:type="gramStart"/>
            <w:r>
              <w:t>中考真题</w:t>
            </w:r>
            <w:proofErr w:type="gramEnd"/>
            <w:r>
              <w:t>）图示为用水泥砖块铺修地面的情景，下列对于工人手中所拿砖块的估测，最符合实际的是（</w:t>
            </w:r>
            <w:r>
              <w:rPr>
                <w:rFonts w:eastAsia="Times New Roman"/>
                <w:kern w:val="0"/>
                <w:sz w:val="24"/>
              </w:rPr>
              <w:t>    </w:t>
            </w:r>
            <w:r>
              <w:t>）</w:t>
            </w:r>
          </w:p>
          <w:p w14:paraId="6A049BCF"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3F89B10" wp14:editId="73615A80">
                  <wp:extent cx="1761490" cy="1170305"/>
                  <wp:effectExtent l="0" t="0" r="10160" b="10795"/>
                  <wp:docPr id="100005" name="图片 100005" descr="@@@29bd5bff-5003-4cc2-9554-cc71dc1f0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9bd5bff-5003-4cc2-9554-cc71dc1f02c0"/>
                          <pic:cNvPicPr>
                            <a:picLocks noChangeAspect="1"/>
                          </pic:cNvPicPr>
                        </pic:nvPicPr>
                        <pic:blipFill>
                          <a:blip r:embed="rId28"/>
                          <a:stretch>
                            <a:fillRect/>
                          </a:stretch>
                        </pic:blipFill>
                        <pic:spPr>
                          <a:xfrm>
                            <a:off x="0" y="0"/>
                            <a:ext cx="1761490" cy="1170305"/>
                          </a:xfrm>
                          <a:prstGeom prst="rect">
                            <a:avLst/>
                          </a:prstGeom>
                        </pic:spPr>
                      </pic:pic>
                    </a:graphicData>
                  </a:graphic>
                </wp:inline>
              </w:drawing>
            </w:r>
          </w:p>
          <w:p w14:paraId="4DDA432B" w14:textId="77777777" w:rsidR="00B3273B" w:rsidRDefault="00B3273B" w:rsidP="00B3273B">
            <w:pPr>
              <w:tabs>
                <w:tab w:val="left" w:pos="2078"/>
                <w:tab w:val="left" w:pos="4156"/>
                <w:tab w:val="left" w:pos="6234"/>
              </w:tabs>
              <w:spacing w:line="360" w:lineRule="auto"/>
              <w:ind w:left="300"/>
              <w:jc w:val="left"/>
              <w:textAlignment w:val="center"/>
            </w:pPr>
            <w:r>
              <w:t>A</w:t>
            </w:r>
            <w:r>
              <w:t>．宽约</w:t>
            </w:r>
            <w:r>
              <w:t>10cm</w:t>
            </w:r>
            <w:r>
              <w:tab/>
              <w:t>B</w:t>
            </w:r>
            <w:r>
              <w:t>．体积约</w:t>
            </w:r>
            <w:r>
              <w:object w:dxaOrig="598" w:dyaOrig="284" w14:anchorId="04CEA017">
                <v:shape id="_x0000_i1034" type="#_x0000_t75" alt="eqId77360d0be96e5fead5a313075facde28" style="width:30pt;height:14.25pt" o:ole="">
                  <v:imagedata r:id="rId29" o:title="eqId77360d0be96e5fead5a313075facde28"/>
                </v:shape>
                <o:OLEObject Type="Embed" ProgID="Equation.DSMT4" ShapeID="_x0000_i1034" DrawAspect="Content" ObjectID="_1802087324" r:id="rId30"/>
              </w:object>
            </w:r>
            <w:r>
              <w:tab/>
              <w:t>C</w:t>
            </w:r>
            <w:r>
              <w:t>．质量约</w:t>
            </w:r>
            <w:r>
              <w:t>10kg</w:t>
            </w:r>
            <w:r>
              <w:tab/>
              <w:t>D</w:t>
            </w:r>
            <w:r>
              <w:t>．密度约</w:t>
            </w:r>
            <w:r>
              <w:object w:dxaOrig="967" w:dyaOrig="298" w14:anchorId="05E0495B">
                <v:shape id="_x0000_i1035" type="#_x0000_t75" alt="eqId59a3027fef71dedf5c3311194c56d61d" style="width:48.4pt;height:15pt" o:ole="">
                  <v:imagedata r:id="rId31" o:title="eqId59a3027fef71dedf5c3311194c56d61d"/>
                </v:shape>
                <o:OLEObject Type="Embed" ProgID="Equation.DSMT4" ShapeID="_x0000_i1035" DrawAspect="Content" ObjectID="_1802087325" r:id="rId32"/>
              </w:object>
            </w:r>
          </w:p>
          <w:p w14:paraId="494FA2D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0F26B9E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．根据生活实际可知，市面上一块水泥砖尺寸规格主要有</w:t>
            </w:r>
            <w:r>
              <w:rPr>
                <w:color w:val="FF0000"/>
              </w:rPr>
              <w:object w:dxaOrig="1988" w:dyaOrig="244" w14:anchorId="086AE7FA">
                <v:shape id="_x0000_i1036" type="#_x0000_t75" alt="eqId2d962e8c0f9e57e768ba052fccd2bb01" style="width:99.4pt;height:12.4pt" o:ole="">
                  <v:imagedata r:id="rId33" o:title="eqId2d962e8c0f9e57e768ba052fccd2bb01"/>
                </v:shape>
                <o:OLEObject Type="Embed" ProgID="Equation.DSMT4" ShapeID="_x0000_i1036" DrawAspect="Content" ObjectID="_1802087326" r:id="rId34"/>
              </w:object>
            </w:r>
            <w:r>
              <w:rPr>
                <w:color w:val="FF0000"/>
              </w:rPr>
              <w:t>的标准砖，体积为</w:t>
            </w:r>
            <w:r>
              <w:rPr>
                <w:color w:val="FF0000"/>
              </w:rPr>
              <w:t>1.4628dm3</w:t>
            </w:r>
            <w:r>
              <w:rPr>
                <w:color w:val="FF0000"/>
              </w:rPr>
              <w:t>，故</w:t>
            </w:r>
            <w:r>
              <w:rPr>
                <w:color w:val="FF0000"/>
              </w:rPr>
              <w:t>A</w:t>
            </w:r>
            <w:r>
              <w:rPr>
                <w:color w:val="FF0000"/>
              </w:rPr>
              <w:t>符合题意，</w:t>
            </w:r>
            <w:r>
              <w:rPr>
                <w:color w:val="FF0000"/>
              </w:rPr>
              <w:t>B</w:t>
            </w:r>
            <w:r>
              <w:rPr>
                <w:color w:val="FF0000"/>
              </w:rPr>
              <w:t>不符合题意；</w:t>
            </w:r>
          </w:p>
          <w:p w14:paraId="5BB64AF9"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．一块标准砖的质量约为</w:t>
            </w:r>
            <w:r>
              <w:rPr>
                <w:color w:val="FF0000"/>
              </w:rPr>
              <w:t>2.63kg</w:t>
            </w:r>
            <w:r>
              <w:rPr>
                <w:color w:val="FF0000"/>
              </w:rPr>
              <w:t>，故</w:t>
            </w:r>
            <w:r>
              <w:rPr>
                <w:color w:val="FF0000"/>
              </w:rPr>
              <w:t>C</w:t>
            </w:r>
            <w:r>
              <w:rPr>
                <w:color w:val="FF0000"/>
              </w:rPr>
              <w:t>不符合题意；</w:t>
            </w:r>
          </w:p>
          <w:p w14:paraId="7B6728E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．水的密度为</w:t>
            </w:r>
            <w:r>
              <w:rPr>
                <w:color w:val="FF0000"/>
              </w:rPr>
              <w:t>1×10</w:t>
            </w:r>
            <w:r>
              <w:rPr>
                <w:color w:val="FF0000"/>
                <w:vertAlign w:val="superscript"/>
              </w:rPr>
              <w:t>3</w:t>
            </w:r>
            <w:r>
              <w:rPr>
                <w:color w:val="FF0000"/>
              </w:rPr>
              <w:t>kg/m</w:t>
            </w:r>
            <w:r>
              <w:rPr>
                <w:color w:val="FF0000"/>
                <w:vertAlign w:val="superscript"/>
              </w:rPr>
              <w:t>3</w:t>
            </w:r>
            <w:r>
              <w:rPr>
                <w:color w:val="FF0000"/>
              </w:rPr>
              <w:t>，标准砖的密度比水的密度大，</w:t>
            </w:r>
            <w:proofErr w:type="gramStart"/>
            <w:r>
              <w:rPr>
                <w:color w:val="FF0000"/>
              </w:rPr>
              <w:t>即砖密度</w:t>
            </w:r>
            <w:proofErr w:type="gramEnd"/>
            <w:r>
              <w:rPr>
                <w:color w:val="FF0000"/>
              </w:rPr>
              <w:t>大于</w:t>
            </w:r>
            <w:r>
              <w:rPr>
                <w:color w:val="FF0000"/>
              </w:rPr>
              <w:t>1×10</w:t>
            </w:r>
            <w:r>
              <w:rPr>
                <w:color w:val="FF0000"/>
                <w:vertAlign w:val="superscript"/>
              </w:rPr>
              <w:t>3</w:t>
            </w:r>
            <w:r>
              <w:rPr>
                <w:color w:val="FF0000"/>
              </w:rPr>
              <w:t>kg/m</w:t>
            </w:r>
            <w:r>
              <w:rPr>
                <w:color w:val="FF0000"/>
                <w:vertAlign w:val="superscript"/>
              </w:rPr>
              <w:t>3</w:t>
            </w:r>
            <w:r>
              <w:rPr>
                <w:color w:val="FF0000"/>
              </w:rPr>
              <w:t>，故</w:t>
            </w:r>
            <w:r>
              <w:rPr>
                <w:color w:val="FF0000"/>
              </w:rPr>
              <w:t>D</w:t>
            </w:r>
            <w:r>
              <w:rPr>
                <w:color w:val="FF0000"/>
              </w:rPr>
              <w:t>不符合题意。</w:t>
            </w:r>
          </w:p>
          <w:p w14:paraId="3F999FE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39752C8" w14:textId="77777777" w:rsidR="00B3273B" w:rsidRDefault="00B3273B" w:rsidP="00B3273B">
            <w:pPr>
              <w:spacing w:line="360" w:lineRule="auto"/>
              <w:jc w:val="left"/>
              <w:textAlignment w:val="center"/>
            </w:pPr>
            <w:r>
              <w:t>6</w:t>
            </w:r>
            <w:r>
              <w:t>．（</w:t>
            </w:r>
            <w:r>
              <w:t>2023·</w:t>
            </w:r>
            <w:r>
              <w:t>四川攀枝花</w:t>
            </w:r>
            <w:r>
              <w:t>·</w:t>
            </w:r>
            <w:proofErr w:type="gramStart"/>
            <w:r>
              <w:t>中考真题</w:t>
            </w:r>
            <w:proofErr w:type="gramEnd"/>
            <w:r>
              <w:t>）下列关于苹果的估测，合理的是（　　）</w:t>
            </w:r>
          </w:p>
          <w:p w14:paraId="5F4F868A" w14:textId="77777777" w:rsidR="00B3273B" w:rsidRDefault="00B3273B" w:rsidP="00B3273B">
            <w:pPr>
              <w:tabs>
                <w:tab w:val="left" w:pos="4156"/>
              </w:tabs>
              <w:spacing w:line="360" w:lineRule="auto"/>
              <w:ind w:left="300"/>
              <w:jc w:val="left"/>
              <w:textAlignment w:val="center"/>
            </w:pPr>
            <w:r>
              <w:t>A</w:t>
            </w:r>
            <w:r>
              <w:t>．一个苹果的直径约为</w:t>
            </w:r>
            <w:r>
              <w:object w:dxaOrig="527" w:dyaOrig="253" w14:anchorId="085212FA">
                <v:shape id="_x0000_i1037" type="#_x0000_t75" alt="eqIda29dc67d489b45471e5179e543649e80" style="width:26.25pt;height:12.75pt" o:ole="">
                  <v:imagedata r:id="rId35" o:title="eqIda29dc67d489b45471e5179e543649e80"/>
                </v:shape>
                <o:OLEObject Type="Embed" ProgID="Equation.DSMT4" ShapeID="_x0000_i1037" DrawAspect="Content" ObjectID="_1802087327" r:id="rId36"/>
              </w:object>
            </w:r>
            <w:r>
              <w:tab/>
              <w:t>B</w:t>
            </w:r>
            <w:r>
              <w:t>．一个苹果的质量约为</w:t>
            </w:r>
            <w:r>
              <w:object w:dxaOrig="475" w:dyaOrig="281" w14:anchorId="4FAEBA4A">
                <v:shape id="_x0000_i1038" type="#_x0000_t75" alt="eqId211c4056bdd9b366992604818504b455" style="width:23.65pt;height:13.9pt" o:ole="">
                  <v:imagedata r:id="rId37" o:title="eqId211c4056bdd9b366992604818504b455"/>
                </v:shape>
                <o:OLEObject Type="Embed" ProgID="Equation.DSMT4" ShapeID="_x0000_i1038" DrawAspect="Content" ObjectID="_1802087328" r:id="rId38"/>
              </w:object>
            </w:r>
          </w:p>
          <w:p w14:paraId="08E94BB4" w14:textId="77777777" w:rsidR="00B3273B" w:rsidRDefault="00B3273B" w:rsidP="00B3273B">
            <w:pPr>
              <w:tabs>
                <w:tab w:val="left" w:pos="4156"/>
              </w:tabs>
              <w:spacing w:line="360" w:lineRule="auto"/>
              <w:ind w:left="300"/>
              <w:jc w:val="left"/>
              <w:textAlignment w:val="center"/>
            </w:pPr>
            <w:r>
              <w:t>C</w:t>
            </w:r>
            <w:r>
              <w:t>．烈日照射下的苹果温度可达</w:t>
            </w:r>
            <w:r>
              <w:object w:dxaOrig="475" w:dyaOrig="245" w14:anchorId="7D2D8EEF">
                <v:shape id="_x0000_i1039" type="#_x0000_t75" alt="eqId8bc201f34003e80e3b255cc9357b33e0" style="width:23.65pt;height:12.4pt" o:ole="">
                  <v:imagedata r:id="rId39" o:title="eqId8bc201f34003e80e3b255cc9357b33e0"/>
                </v:shape>
                <o:OLEObject Type="Embed" ProgID="Equation.DSMT4" ShapeID="_x0000_i1039" DrawAspect="Content" ObjectID="_1802087329" r:id="rId40"/>
              </w:object>
            </w:r>
            <w:r>
              <w:tab/>
              <w:t>D</w:t>
            </w:r>
            <w:r>
              <w:t>．苹果从树上落到地面的时间约为</w:t>
            </w:r>
            <w:r>
              <w:object w:dxaOrig="422" w:dyaOrig="211" w14:anchorId="57D14FCC">
                <v:shape id="_x0000_i1040" type="#_x0000_t75" alt="eqIdb17166d730bec1b4ee345727b42265ff" style="width:21pt;height:10.5pt" o:ole="">
                  <v:imagedata r:id="rId41" o:title="eqIdb17166d730bec1b4ee345727b42265ff"/>
                </v:shape>
                <o:OLEObject Type="Embed" ProgID="Equation.DSMT4" ShapeID="_x0000_i1040" DrawAspect="Content" ObjectID="_1802087330" r:id="rId42"/>
              </w:object>
            </w:r>
          </w:p>
          <w:p w14:paraId="7909FD9F"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0F53B6A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．一个苹果的直径约为</w:t>
            </w:r>
            <w:r>
              <w:rPr>
                <w:color w:val="FF0000"/>
              </w:rPr>
              <w:object w:dxaOrig="1231" w:dyaOrig="246" w14:anchorId="13EF3162">
                <v:shape id="_x0000_i1041" type="#_x0000_t75" alt="eqId22cfca62538a3ed667d65c89bb2bd06f" style="width:61.5pt;height:12.4pt" o:ole="">
                  <v:imagedata r:id="rId43" o:title="eqId22cfca62538a3ed667d65c89bb2bd06f"/>
                </v:shape>
                <o:OLEObject Type="Embed" ProgID="Equation.DSMT4" ShapeID="_x0000_i1041" DrawAspect="Content" ObjectID="_1802087331" r:id="rId44"/>
              </w:object>
            </w:r>
            <w:r>
              <w:rPr>
                <w:color w:val="FF0000"/>
              </w:rPr>
              <w:t>，故</w:t>
            </w:r>
            <w:r>
              <w:rPr>
                <w:color w:val="FF0000"/>
              </w:rPr>
              <w:t>A</w:t>
            </w:r>
            <w:r>
              <w:rPr>
                <w:color w:val="FF0000"/>
              </w:rPr>
              <w:t>不符合题意；</w:t>
            </w:r>
          </w:p>
          <w:p w14:paraId="1993AC5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．一个苹果的质量约为</w:t>
            </w:r>
            <w:r>
              <w:rPr>
                <w:color w:val="FF0000"/>
              </w:rPr>
              <w:object w:dxaOrig="1178" w:dyaOrig="276" w14:anchorId="5A464222">
                <v:shape id="_x0000_i1042" type="#_x0000_t75" alt="eqId35180f3ba5394d9bf41c455f586e02f2" style="width:58.9pt;height:13.9pt" o:ole="">
                  <v:imagedata r:id="rId45" o:title="eqId35180f3ba5394d9bf41c455f586e02f2"/>
                </v:shape>
                <o:OLEObject Type="Embed" ProgID="Equation.DSMT4" ShapeID="_x0000_i1042" DrawAspect="Content" ObjectID="_1802087332" r:id="rId46"/>
              </w:object>
            </w:r>
            <w:r>
              <w:rPr>
                <w:color w:val="FF0000"/>
              </w:rPr>
              <w:t>，故</w:t>
            </w:r>
            <w:r>
              <w:rPr>
                <w:color w:val="FF0000"/>
              </w:rPr>
              <w:t>B</w:t>
            </w:r>
            <w:r>
              <w:rPr>
                <w:color w:val="FF0000"/>
              </w:rPr>
              <w:t>不符合题意；</w:t>
            </w:r>
          </w:p>
          <w:p w14:paraId="514766DD"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．夏天烈日下气温可达</w:t>
            </w:r>
            <w:r>
              <w:rPr>
                <w:color w:val="FF0000"/>
              </w:rPr>
              <w:object w:dxaOrig="439" w:dyaOrig="253" w14:anchorId="546401C5">
                <v:shape id="_x0000_i1043" type="#_x0000_t75" alt="eqIdcbe5e299b22acff6bece97724f5a663b" style="width:22.15pt;height:12.75pt" o:ole="">
                  <v:imagedata r:id="rId47" o:title="eqIdcbe5e299b22acff6bece97724f5a663b"/>
                </v:shape>
                <o:OLEObject Type="Embed" ProgID="Equation.DSMT4" ShapeID="_x0000_i1043" DrawAspect="Content" ObjectID="_1802087333" r:id="rId48"/>
              </w:object>
            </w:r>
            <w:r>
              <w:rPr>
                <w:color w:val="FF0000"/>
              </w:rPr>
              <w:t>以上，所以烈日照射下的苹果温度可达</w:t>
            </w:r>
            <w:r>
              <w:rPr>
                <w:color w:val="FF0000"/>
              </w:rPr>
              <w:object w:dxaOrig="475" w:dyaOrig="245" w14:anchorId="1BA4C03B">
                <v:shape id="_x0000_i1044" type="#_x0000_t75" alt="eqId8bc201f34003e80e3b255cc9357b33e0" style="width:23.65pt;height:12.4pt" o:ole="">
                  <v:imagedata r:id="rId39" o:title="eqId8bc201f34003e80e3b255cc9357b33e0"/>
                </v:shape>
                <o:OLEObject Type="Embed" ProgID="Equation.DSMT4" ShapeID="_x0000_i1044" DrawAspect="Content" ObjectID="_1802087334" r:id="rId49"/>
              </w:object>
            </w:r>
            <w:r>
              <w:rPr>
                <w:color w:val="FF0000"/>
              </w:rPr>
              <w:t>，故</w:t>
            </w:r>
            <w:r>
              <w:rPr>
                <w:color w:val="FF0000"/>
              </w:rPr>
              <w:t>C</w:t>
            </w:r>
            <w:r>
              <w:rPr>
                <w:color w:val="FF0000"/>
              </w:rPr>
              <w:t>符合题意；</w:t>
            </w:r>
          </w:p>
          <w:p w14:paraId="3B41FD49"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．苹果从树上落到地面的时间约为</w:t>
            </w:r>
            <w:r>
              <w:rPr>
                <w:color w:val="FF0000"/>
              </w:rPr>
              <w:t>2s</w:t>
            </w:r>
            <w:r>
              <w:rPr>
                <w:color w:val="FF0000"/>
              </w:rPr>
              <w:t>，故</w:t>
            </w:r>
            <w:r>
              <w:rPr>
                <w:color w:val="FF0000"/>
              </w:rPr>
              <w:t>D</w:t>
            </w:r>
            <w:r>
              <w:rPr>
                <w:color w:val="FF0000"/>
              </w:rPr>
              <w:t>不符合题意。</w:t>
            </w:r>
          </w:p>
          <w:p w14:paraId="6D9E9A8E"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89C2CE6" w14:textId="77777777" w:rsidR="00B3273B" w:rsidRDefault="00B3273B" w:rsidP="00B3273B">
            <w:pPr>
              <w:spacing w:line="360" w:lineRule="auto"/>
              <w:jc w:val="left"/>
              <w:textAlignment w:val="center"/>
            </w:pPr>
            <w:r>
              <w:t>7</w:t>
            </w:r>
            <w:r>
              <w:t>．（</w:t>
            </w:r>
            <w:r>
              <w:t>2023·</w:t>
            </w:r>
            <w:r>
              <w:t>山东德州</w:t>
            </w:r>
            <w:r>
              <w:t>·</w:t>
            </w:r>
            <w:proofErr w:type="gramStart"/>
            <w:r>
              <w:t>中考真题</w:t>
            </w:r>
            <w:proofErr w:type="gramEnd"/>
            <w:r>
              <w:t>）生活中处处有物理，下列估测符合实际情况的是（</w:t>
            </w:r>
            <w:r>
              <w:rPr>
                <w:rFonts w:eastAsia="Times New Roman"/>
                <w:kern w:val="0"/>
                <w:sz w:val="24"/>
              </w:rPr>
              <w:t>  </w:t>
            </w:r>
            <w:r>
              <w:t>）</w:t>
            </w:r>
          </w:p>
          <w:p w14:paraId="1A736260" w14:textId="77777777" w:rsidR="00B3273B" w:rsidRDefault="00B3273B" w:rsidP="00B3273B">
            <w:pPr>
              <w:tabs>
                <w:tab w:val="left" w:pos="4156"/>
              </w:tabs>
              <w:spacing w:line="360" w:lineRule="auto"/>
              <w:ind w:left="300"/>
              <w:jc w:val="left"/>
              <w:textAlignment w:val="center"/>
            </w:pPr>
            <w:r>
              <w:t>A</w:t>
            </w:r>
            <w:r>
              <w:t>．中学生大拇指指甲的宽度约为</w:t>
            </w:r>
            <w:r>
              <w:object w:dxaOrig="404" w:dyaOrig="240" w14:anchorId="1A6F4CDC">
                <v:shape id="_x0000_i1045" type="#_x0000_t75" alt="eqIdce69da5d176a47b204094002d863c787" style="width:20.25pt;height:12pt" o:ole="">
                  <v:imagedata r:id="rId50" o:title="eqIdce69da5d176a47b204094002d863c787"/>
                </v:shape>
                <o:OLEObject Type="Embed" ProgID="Equation.DSMT4" ShapeID="_x0000_i1045" DrawAspect="Content" ObjectID="_1802087335" r:id="rId51"/>
              </w:object>
            </w:r>
            <w:r>
              <w:tab/>
              <w:t>B</w:t>
            </w:r>
            <w:r>
              <w:t>．德州市一年的平均气温约为</w:t>
            </w:r>
            <w:r>
              <w:t>30℃</w:t>
            </w:r>
          </w:p>
          <w:p w14:paraId="5791C93A" w14:textId="77777777" w:rsidR="00B3273B" w:rsidRDefault="00B3273B" w:rsidP="00B3273B">
            <w:pPr>
              <w:tabs>
                <w:tab w:val="left" w:pos="4156"/>
              </w:tabs>
              <w:spacing w:line="360" w:lineRule="auto"/>
              <w:ind w:left="300"/>
              <w:jc w:val="left"/>
              <w:textAlignment w:val="center"/>
            </w:pPr>
            <w:r>
              <w:t>C</w:t>
            </w:r>
            <w:r>
              <w:t>．人体的密度约为</w:t>
            </w:r>
            <w:r>
              <w:object w:dxaOrig="615" w:dyaOrig="314" w14:anchorId="3AE45AF4">
                <v:shape id="_x0000_i1046" type="#_x0000_t75" alt="eqId75ea1eada8bf297caddd17df9989d47c" style="width:30.75pt;height:15.75pt" o:ole="">
                  <v:imagedata r:id="rId52" o:title="eqId75ea1eada8bf297caddd17df9989d47c"/>
                </v:shape>
                <o:OLEObject Type="Embed" ProgID="Equation.DSMT4" ShapeID="_x0000_i1046" DrawAspect="Content" ObjectID="_1802087336" r:id="rId53"/>
              </w:object>
            </w:r>
            <w:r>
              <w:tab/>
              <w:t>D</w:t>
            </w:r>
            <w:r>
              <w:t>．家用液晶电视正常工作时的功率约为</w:t>
            </w:r>
            <w:r>
              <w:object w:dxaOrig="668" w:dyaOrig="244" w14:anchorId="658223F8">
                <v:shape id="_x0000_i1047" type="#_x0000_t75" alt="eqId2492ff395c2142a41314bba337d4ceb6" style="width:33.4pt;height:12.4pt" o:ole="">
                  <v:imagedata r:id="rId54" o:title="eqId2492ff395c2142a41314bba337d4ceb6"/>
                </v:shape>
                <o:OLEObject Type="Embed" ProgID="Equation.DSMT4" ShapeID="_x0000_i1047" DrawAspect="Content" ObjectID="_1802087337" r:id="rId55"/>
              </w:object>
            </w:r>
          </w:p>
          <w:p w14:paraId="0EE1936F"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EE1C93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．手指甲的宽度约为</w:t>
            </w:r>
            <w:r>
              <w:rPr>
                <w:color w:val="FF0000"/>
              </w:rPr>
              <w:t>1cm=1×10</w:t>
            </w:r>
            <w:r>
              <w:rPr>
                <w:color w:val="FF0000"/>
                <w:vertAlign w:val="superscript"/>
              </w:rPr>
              <w:t>-2</w:t>
            </w:r>
            <w:r>
              <w:rPr>
                <w:color w:val="FF0000"/>
              </w:rPr>
              <w:t>m=0.1dm</w:t>
            </w:r>
          </w:p>
          <w:p w14:paraId="36F200AD" w14:textId="77777777" w:rsidR="00B3273B" w:rsidRDefault="00B3273B" w:rsidP="00B3273B">
            <w:pPr>
              <w:spacing w:line="360" w:lineRule="auto"/>
              <w:jc w:val="left"/>
              <w:textAlignment w:val="center"/>
              <w:rPr>
                <w:color w:val="FF0000"/>
              </w:rPr>
            </w:pPr>
            <w:r>
              <w:rPr>
                <w:color w:val="FF0000"/>
              </w:rPr>
              <w:lastRenderedPageBreak/>
              <w:t>故</w:t>
            </w:r>
            <w:r>
              <w:rPr>
                <w:color w:val="FF0000"/>
              </w:rPr>
              <w:t>A</w:t>
            </w:r>
            <w:r>
              <w:rPr>
                <w:color w:val="FF0000"/>
              </w:rPr>
              <w:t>不符合题意；</w:t>
            </w:r>
          </w:p>
          <w:p w14:paraId="7D10CCAD" w14:textId="77777777" w:rsidR="00B3273B" w:rsidRDefault="00B3273B" w:rsidP="00B3273B">
            <w:pPr>
              <w:spacing w:line="360" w:lineRule="auto"/>
              <w:jc w:val="left"/>
              <w:textAlignment w:val="center"/>
              <w:rPr>
                <w:color w:val="FF0000"/>
              </w:rPr>
            </w:pPr>
            <w:r>
              <w:rPr>
                <w:color w:val="FF0000"/>
              </w:rPr>
              <w:t>B</w:t>
            </w:r>
            <w:r>
              <w:rPr>
                <w:color w:val="FF0000"/>
              </w:rPr>
              <w:t>．据气象局发布信息，德州市一年的平均气温约为</w:t>
            </w:r>
            <w:r>
              <w:rPr>
                <w:color w:val="FF0000"/>
              </w:rPr>
              <w:t>14.5℃</w:t>
            </w:r>
            <w:r>
              <w:rPr>
                <w:color w:val="FF0000"/>
              </w:rPr>
              <w:t>，故</w:t>
            </w:r>
            <w:r>
              <w:rPr>
                <w:color w:val="FF0000"/>
              </w:rPr>
              <w:t>B</w:t>
            </w:r>
            <w:r>
              <w:rPr>
                <w:color w:val="FF0000"/>
              </w:rPr>
              <w:t>不符合题意；</w:t>
            </w:r>
          </w:p>
          <w:p w14:paraId="08891544" w14:textId="77777777" w:rsidR="00B3273B" w:rsidRDefault="00B3273B" w:rsidP="00B3273B">
            <w:pPr>
              <w:spacing w:line="360" w:lineRule="auto"/>
              <w:jc w:val="left"/>
              <w:textAlignment w:val="center"/>
              <w:rPr>
                <w:color w:val="FF0000"/>
              </w:rPr>
            </w:pPr>
            <w:r>
              <w:rPr>
                <w:color w:val="FF0000"/>
              </w:rPr>
              <w:t>C</w:t>
            </w:r>
            <w:r>
              <w:rPr>
                <w:color w:val="FF0000"/>
              </w:rPr>
              <w:t>．人体的密度和水差不多，约为</w:t>
            </w:r>
            <w:r>
              <w:rPr>
                <w:color w:val="FF0000"/>
              </w:rPr>
              <w:t>1g/cm</w:t>
            </w:r>
            <w:r>
              <w:rPr>
                <w:color w:val="FF0000"/>
                <w:vertAlign w:val="superscript"/>
              </w:rPr>
              <w:t>3</w:t>
            </w:r>
            <w:r>
              <w:rPr>
                <w:color w:val="FF0000"/>
              </w:rPr>
              <w:t>，故</w:t>
            </w:r>
            <w:r>
              <w:rPr>
                <w:color w:val="FF0000"/>
              </w:rPr>
              <w:t>C</w:t>
            </w:r>
            <w:r>
              <w:rPr>
                <w:color w:val="FF0000"/>
              </w:rPr>
              <w:t>符合题意；</w:t>
            </w:r>
          </w:p>
          <w:p w14:paraId="0E019478" w14:textId="77777777" w:rsidR="00B3273B" w:rsidRDefault="00B3273B" w:rsidP="00B3273B">
            <w:pPr>
              <w:spacing w:line="360" w:lineRule="auto"/>
              <w:jc w:val="left"/>
              <w:textAlignment w:val="center"/>
              <w:rPr>
                <w:color w:val="FF0000"/>
              </w:rPr>
            </w:pPr>
            <w:r>
              <w:rPr>
                <w:color w:val="FF0000"/>
              </w:rPr>
              <w:t>D</w:t>
            </w:r>
            <w:r>
              <w:rPr>
                <w:color w:val="FF0000"/>
              </w:rPr>
              <w:t>．家用液晶电视机的电功率约为</w:t>
            </w:r>
            <w:r>
              <w:rPr>
                <w:color w:val="FF0000"/>
              </w:rPr>
              <w:t>100W</w:t>
            </w:r>
            <w:r>
              <w:rPr>
                <w:color w:val="FF0000"/>
              </w:rPr>
              <w:t>，故</w:t>
            </w:r>
            <w:r>
              <w:rPr>
                <w:color w:val="FF0000"/>
              </w:rPr>
              <w:t>D</w:t>
            </w:r>
            <w:r>
              <w:rPr>
                <w:color w:val="FF0000"/>
              </w:rPr>
              <w:t>不符合题意。</w:t>
            </w:r>
          </w:p>
          <w:p w14:paraId="6DA96CFF" w14:textId="77777777" w:rsidR="00B3273B" w:rsidRDefault="00B3273B" w:rsidP="00B3273B">
            <w:pPr>
              <w:spacing w:line="360" w:lineRule="auto"/>
              <w:jc w:val="left"/>
              <w:textAlignment w:val="center"/>
              <w:rPr>
                <w:color w:val="FF0000"/>
              </w:rPr>
            </w:pPr>
            <w:r>
              <w:rPr>
                <w:color w:val="FF0000"/>
              </w:rPr>
              <w:t>故选</w:t>
            </w:r>
            <w:r>
              <w:rPr>
                <w:color w:val="FF0000"/>
              </w:rPr>
              <w:t>C</w:t>
            </w:r>
            <w:r>
              <w:rPr>
                <w:color w:val="FF0000"/>
              </w:rPr>
              <w:t>。</w:t>
            </w:r>
          </w:p>
          <w:p w14:paraId="17C775B0" w14:textId="77777777" w:rsidR="00B3273B" w:rsidRDefault="00B3273B" w:rsidP="00B3273B">
            <w:pPr>
              <w:spacing w:line="360" w:lineRule="auto"/>
              <w:jc w:val="left"/>
              <w:textAlignment w:val="center"/>
            </w:pPr>
            <w:r>
              <w:t>8</w:t>
            </w:r>
            <w:r>
              <w:t>．（</w:t>
            </w:r>
            <w:r>
              <w:t>2023·</w:t>
            </w:r>
            <w:r>
              <w:t>江苏盐城</w:t>
            </w:r>
            <w:r>
              <w:t>·</w:t>
            </w:r>
            <w:proofErr w:type="gramStart"/>
            <w:r>
              <w:t>中考真题</w:t>
            </w:r>
            <w:proofErr w:type="gramEnd"/>
            <w:r>
              <w:t>）下列数据最接近实际情况的是（　　）</w:t>
            </w:r>
          </w:p>
          <w:p w14:paraId="59FAAEF0" w14:textId="77777777" w:rsidR="00B3273B" w:rsidRDefault="00B3273B" w:rsidP="00B3273B">
            <w:pPr>
              <w:spacing w:line="360" w:lineRule="auto"/>
              <w:ind w:left="300"/>
              <w:jc w:val="left"/>
              <w:textAlignment w:val="center"/>
            </w:pPr>
            <w:r>
              <w:t>A</w:t>
            </w:r>
            <w:r>
              <w:t>．人步行的速度约为</w:t>
            </w:r>
            <w:r>
              <w:t>8m/s</w:t>
            </w:r>
            <w:r>
              <w:rPr>
                <w:rFonts w:hint="eastAsia"/>
              </w:rPr>
              <w:tab/>
            </w:r>
            <w:r>
              <w:rPr>
                <w:rFonts w:hint="eastAsia"/>
              </w:rPr>
              <w:tab/>
            </w:r>
            <w:r>
              <w:rPr>
                <w:rFonts w:hint="eastAsia"/>
              </w:rPr>
              <w:tab/>
            </w:r>
            <w:r>
              <w:rPr>
                <w:rFonts w:hint="eastAsia"/>
              </w:rPr>
              <w:tab/>
            </w:r>
            <w:r>
              <w:rPr>
                <w:rFonts w:hint="eastAsia"/>
              </w:rPr>
              <w:tab/>
            </w:r>
            <w:r>
              <w:t>B</w:t>
            </w:r>
            <w:r>
              <w:t>．教室门框的高度约为</w:t>
            </w:r>
            <w:r>
              <w:t>5m</w:t>
            </w:r>
          </w:p>
          <w:p w14:paraId="01160A67" w14:textId="77777777" w:rsidR="00B3273B" w:rsidRDefault="00B3273B" w:rsidP="00B3273B">
            <w:pPr>
              <w:spacing w:line="360" w:lineRule="auto"/>
              <w:ind w:left="300"/>
              <w:jc w:val="left"/>
              <w:textAlignment w:val="center"/>
            </w:pPr>
            <w:r>
              <w:t>C</w:t>
            </w:r>
            <w:r>
              <w:t>．中学生脉搏每分钟约</w:t>
            </w:r>
            <w:r>
              <w:t>72</w:t>
            </w:r>
            <w:r>
              <w:t>次</w:t>
            </w:r>
            <w:r>
              <w:rPr>
                <w:rFonts w:hint="eastAsia"/>
              </w:rPr>
              <w:tab/>
            </w:r>
            <w:r>
              <w:rPr>
                <w:rFonts w:hint="eastAsia"/>
              </w:rPr>
              <w:tab/>
            </w:r>
            <w:r>
              <w:rPr>
                <w:rFonts w:hint="eastAsia"/>
              </w:rPr>
              <w:tab/>
            </w:r>
            <w:r>
              <w:rPr>
                <w:rFonts w:hint="eastAsia"/>
              </w:rPr>
              <w:tab/>
            </w:r>
            <w:r>
              <w:t>D</w:t>
            </w:r>
            <w:r>
              <w:t>．泰州冬季最低气温约为</w:t>
            </w:r>
            <w:r>
              <w:t>-40℃</w:t>
            </w:r>
          </w:p>
          <w:p w14:paraId="4599C365"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6E9D974"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．人步行的速度约为</w:t>
            </w:r>
            <w:r>
              <w:rPr>
                <w:color w:val="FF0000"/>
              </w:rPr>
              <w:t>1.1m/s</w:t>
            </w:r>
            <w:r>
              <w:rPr>
                <w:color w:val="FF0000"/>
              </w:rPr>
              <w:t>，每秒大约走</w:t>
            </w:r>
            <w:r>
              <w:rPr>
                <w:color w:val="FF0000"/>
              </w:rPr>
              <w:t>2</w:t>
            </w:r>
            <w:r>
              <w:rPr>
                <w:color w:val="FF0000"/>
              </w:rPr>
              <w:t>步，故</w:t>
            </w:r>
            <w:r>
              <w:rPr>
                <w:color w:val="FF0000"/>
              </w:rPr>
              <w:t>A</w:t>
            </w:r>
            <w:r>
              <w:rPr>
                <w:color w:val="FF0000"/>
              </w:rPr>
              <w:t>不符合题意；</w:t>
            </w:r>
          </w:p>
          <w:p w14:paraId="4447FB53"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．教室门框的高度约为</w:t>
            </w:r>
            <w:r>
              <w:rPr>
                <w:color w:val="FF0000"/>
              </w:rPr>
              <w:t>2m</w:t>
            </w:r>
            <w:r>
              <w:rPr>
                <w:color w:val="FF0000"/>
              </w:rPr>
              <w:t>，比人身高略高一些，故</w:t>
            </w:r>
            <w:r>
              <w:rPr>
                <w:color w:val="FF0000"/>
              </w:rPr>
              <w:t>B</w:t>
            </w:r>
            <w:r>
              <w:rPr>
                <w:color w:val="FF0000"/>
              </w:rPr>
              <w:t>不符合题意；</w:t>
            </w:r>
          </w:p>
          <w:p w14:paraId="1881843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．中学生脉搏每分钟约</w:t>
            </w:r>
            <w:r>
              <w:rPr>
                <w:color w:val="FF0000"/>
              </w:rPr>
              <w:t>60~80</w:t>
            </w:r>
            <w:r>
              <w:rPr>
                <w:color w:val="FF0000"/>
              </w:rPr>
              <w:t>次，故</w:t>
            </w:r>
            <w:r>
              <w:rPr>
                <w:color w:val="FF0000"/>
              </w:rPr>
              <w:t>C</w:t>
            </w:r>
            <w:r>
              <w:rPr>
                <w:color w:val="FF0000"/>
              </w:rPr>
              <w:t>符合题意；</w:t>
            </w:r>
          </w:p>
          <w:p w14:paraId="3BBAA68C"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．泰州冬季最低气温约为</w:t>
            </w:r>
            <w:r>
              <w:rPr>
                <w:color w:val="FF0000"/>
              </w:rPr>
              <w:t>-10℃</w:t>
            </w:r>
            <w:r>
              <w:rPr>
                <w:color w:val="FF0000"/>
              </w:rPr>
              <w:t>，不可能到达</w:t>
            </w:r>
            <w:r>
              <w:rPr>
                <w:color w:val="FF0000"/>
              </w:rPr>
              <w:t>-40℃</w:t>
            </w:r>
            <w:r>
              <w:rPr>
                <w:color w:val="FF0000"/>
              </w:rPr>
              <w:t>。故</w:t>
            </w:r>
            <w:r>
              <w:rPr>
                <w:color w:val="FF0000"/>
              </w:rPr>
              <w:t>D</w:t>
            </w:r>
            <w:r>
              <w:rPr>
                <w:color w:val="FF0000"/>
              </w:rPr>
              <w:t>不符合题意。</w:t>
            </w:r>
          </w:p>
          <w:p w14:paraId="02941DE8"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74C06FB" w14:textId="77777777" w:rsidR="00B3273B" w:rsidRDefault="00B3273B" w:rsidP="00B3273B">
            <w:pPr>
              <w:spacing w:line="360" w:lineRule="auto"/>
              <w:jc w:val="left"/>
              <w:textAlignment w:val="center"/>
            </w:pPr>
            <w:r>
              <w:t>9</w:t>
            </w:r>
            <w:r>
              <w:t>．（</w:t>
            </w:r>
            <w:r>
              <w:t>2023·</w:t>
            </w:r>
            <w:r>
              <w:t>青海西宁</w:t>
            </w:r>
            <w:r>
              <w:t>·</w:t>
            </w:r>
            <w:proofErr w:type="gramStart"/>
            <w:r>
              <w:t>中考真题</w:t>
            </w:r>
            <w:proofErr w:type="gramEnd"/>
            <w:r>
              <w:t>）下列物理量符合实际的是（　　）</w:t>
            </w:r>
          </w:p>
          <w:p w14:paraId="0AB4796C" w14:textId="77777777" w:rsidR="00B3273B" w:rsidRDefault="00B3273B" w:rsidP="00B3273B">
            <w:pPr>
              <w:spacing w:line="360" w:lineRule="auto"/>
              <w:ind w:left="300"/>
              <w:jc w:val="left"/>
              <w:textAlignment w:val="center"/>
            </w:pPr>
            <w:r>
              <w:t>A</w:t>
            </w:r>
            <w:r>
              <w:t>．九年级物理课本的质量约为</w:t>
            </w:r>
            <w:r>
              <w:t>2kg</w:t>
            </w:r>
            <w:r>
              <w:rPr>
                <w:rFonts w:hint="eastAsia"/>
              </w:rPr>
              <w:tab/>
            </w:r>
            <w:r>
              <w:rPr>
                <w:rFonts w:hint="eastAsia"/>
              </w:rPr>
              <w:tab/>
            </w:r>
            <w:r>
              <w:rPr>
                <w:rFonts w:hint="eastAsia"/>
              </w:rPr>
              <w:tab/>
            </w:r>
            <w:r>
              <w:rPr>
                <w:rFonts w:hint="eastAsia"/>
              </w:rPr>
              <w:tab/>
            </w:r>
            <w:r>
              <w:t>B</w:t>
            </w:r>
            <w:r>
              <w:t>．中学生立定跳远的距离约为</w:t>
            </w:r>
            <w:r>
              <w:t>5m</w:t>
            </w:r>
          </w:p>
          <w:p w14:paraId="48A2CB1D" w14:textId="77777777" w:rsidR="00B3273B" w:rsidRDefault="00B3273B" w:rsidP="00B3273B">
            <w:pPr>
              <w:spacing w:line="360" w:lineRule="auto"/>
              <w:ind w:left="300"/>
              <w:jc w:val="left"/>
              <w:textAlignment w:val="center"/>
            </w:pPr>
            <w:r>
              <w:t>C</w:t>
            </w:r>
            <w:r>
              <w:t>．一节新干电池的电压约为</w:t>
            </w:r>
            <w:r>
              <w:t>1.5V</w:t>
            </w:r>
            <w:r>
              <w:rPr>
                <w:rFonts w:hint="eastAsia"/>
              </w:rPr>
              <w:tab/>
            </w:r>
            <w:r>
              <w:rPr>
                <w:rFonts w:hint="eastAsia"/>
              </w:rPr>
              <w:tab/>
            </w:r>
            <w:r>
              <w:rPr>
                <w:rFonts w:hint="eastAsia"/>
              </w:rPr>
              <w:tab/>
            </w:r>
            <w:r>
              <w:rPr>
                <w:rFonts w:hint="eastAsia"/>
              </w:rPr>
              <w:tab/>
            </w:r>
            <w:r>
              <w:t>D</w:t>
            </w:r>
            <w:r>
              <w:t>．正常人的脉搏每分钟跳动约</w:t>
            </w:r>
            <w:r>
              <w:t>200</w:t>
            </w:r>
            <w:r>
              <w:t>次</w:t>
            </w:r>
          </w:p>
          <w:p w14:paraId="2856EC89"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29BCFDE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．九年级物理课本的质量约为</w:t>
            </w:r>
            <w:r>
              <w:rPr>
                <w:color w:val="FF0000"/>
              </w:rPr>
              <w:t>0.2kg</w:t>
            </w:r>
            <w:r>
              <w:rPr>
                <w:color w:val="FF0000"/>
              </w:rPr>
              <w:t>，故</w:t>
            </w:r>
            <w:r>
              <w:rPr>
                <w:color w:val="FF0000"/>
              </w:rPr>
              <w:t>A</w:t>
            </w:r>
            <w:r>
              <w:rPr>
                <w:color w:val="FF0000"/>
              </w:rPr>
              <w:t>不符合题意；</w:t>
            </w:r>
          </w:p>
          <w:p w14:paraId="5265D20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．中学生立定跳远的距离约为</w:t>
            </w:r>
            <w:r>
              <w:rPr>
                <w:color w:val="FF0000"/>
              </w:rPr>
              <w:t>2m</w:t>
            </w:r>
            <w:r>
              <w:rPr>
                <w:color w:val="FF0000"/>
              </w:rPr>
              <w:t>，故</w:t>
            </w:r>
            <w:r>
              <w:rPr>
                <w:color w:val="FF0000"/>
              </w:rPr>
              <w:t>B</w:t>
            </w:r>
            <w:r>
              <w:rPr>
                <w:color w:val="FF0000"/>
              </w:rPr>
              <w:t>不符合题意；</w:t>
            </w:r>
          </w:p>
          <w:p w14:paraId="2738009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．无论是几号干电池，电压均为</w:t>
            </w:r>
            <w:r>
              <w:rPr>
                <w:color w:val="FF0000"/>
              </w:rPr>
              <w:t>1.5V</w:t>
            </w:r>
            <w:r>
              <w:rPr>
                <w:color w:val="FF0000"/>
              </w:rPr>
              <w:t>，用久了电压会下降，故</w:t>
            </w:r>
            <w:r>
              <w:rPr>
                <w:color w:val="FF0000"/>
              </w:rPr>
              <w:t>C</w:t>
            </w:r>
            <w:r>
              <w:rPr>
                <w:color w:val="FF0000"/>
              </w:rPr>
              <w:t>符合题意；</w:t>
            </w:r>
          </w:p>
          <w:p w14:paraId="2A7C29E1"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．正常人的脉搏每分钟跳动约</w:t>
            </w:r>
            <w:r>
              <w:rPr>
                <w:color w:val="FF0000"/>
              </w:rPr>
              <w:t>70</w:t>
            </w:r>
            <w:r>
              <w:rPr>
                <w:color w:val="FF0000"/>
              </w:rPr>
              <w:t>次，故</w:t>
            </w:r>
            <w:r>
              <w:rPr>
                <w:color w:val="FF0000"/>
              </w:rPr>
              <w:t>D</w:t>
            </w:r>
            <w:r>
              <w:rPr>
                <w:color w:val="FF0000"/>
              </w:rPr>
              <w:t>不符合题意。</w:t>
            </w:r>
          </w:p>
          <w:p w14:paraId="785F61F8"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E3E6100" w14:textId="77777777" w:rsidR="00B3273B" w:rsidRDefault="00B3273B" w:rsidP="00B3273B">
            <w:pPr>
              <w:spacing w:line="360" w:lineRule="auto"/>
              <w:jc w:val="left"/>
              <w:textAlignment w:val="center"/>
            </w:pPr>
            <w:r>
              <w:t>10</w:t>
            </w:r>
            <w:r>
              <w:t>．（</w:t>
            </w:r>
            <w:r>
              <w:t>2023·</w:t>
            </w:r>
            <w:r>
              <w:t>江苏南京</w:t>
            </w:r>
            <w:r>
              <w:t>·</w:t>
            </w:r>
            <w:proofErr w:type="gramStart"/>
            <w:r>
              <w:t>中考真题</w:t>
            </w:r>
            <w:proofErr w:type="gramEnd"/>
            <w:r>
              <w:t>）下列估测符合实际的是（</w:t>
            </w:r>
            <w:r>
              <w:rPr>
                <w:rFonts w:eastAsia="Times New Roman"/>
                <w:kern w:val="0"/>
                <w:sz w:val="24"/>
              </w:rPr>
              <w:t>    </w:t>
            </w:r>
            <w:r>
              <w:t>）</w:t>
            </w:r>
          </w:p>
          <w:p w14:paraId="3A1C2B38" w14:textId="77777777" w:rsidR="00B3273B" w:rsidRDefault="00B3273B" w:rsidP="00B3273B">
            <w:pPr>
              <w:spacing w:line="360" w:lineRule="auto"/>
              <w:ind w:left="380"/>
              <w:jc w:val="left"/>
              <w:textAlignment w:val="center"/>
            </w:pPr>
            <w:r>
              <w:t>A</w:t>
            </w:r>
            <w:r>
              <w:t>．家用电视机的功率约为</w:t>
            </w:r>
            <w:r>
              <w:t>1000W</w:t>
            </w:r>
            <w:r>
              <w:rPr>
                <w:rFonts w:hint="eastAsia"/>
              </w:rPr>
              <w:tab/>
            </w:r>
            <w:r>
              <w:rPr>
                <w:rFonts w:hint="eastAsia"/>
              </w:rPr>
              <w:tab/>
            </w:r>
            <w:r>
              <w:rPr>
                <w:rFonts w:hint="eastAsia"/>
              </w:rPr>
              <w:tab/>
            </w:r>
            <w:r>
              <w:rPr>
                <w:rFonts w:hint="eastAsia"/>
              </w:rPr>
              <w:tab/>
            </w:r>
            <w:r>
              <w:t>B</w:t>
            </w:r>
            <w:r>
              <w:t>．一元硬币的质量约为</w:t>
            </w:r>
            <w:r>
              <w:t>6mg</w:t>
            </w:r>
          </w:p>
          <w:p w14:paraId="65B2E4AC" w14:textId="77777777" w:rsidR="00B3273B" w:rsidRDefault="00B3273B" w:rsidP="00B3273B">
            <w:pPr>
              <w:spacing w:line="360" w:lineRule="auto"/>
              <w:ind w:left="380"/>
              <w:jc w:val="left"/>
              <w:textAlignment w:val="center"/>
            </w:pPr>
            <w:r>
              <w:t>C</w:t>
            </w:r>
            <w:r>
              <w:t>．洗澡时合适的水温约为</w:t>
            </w:r>
            <w:r>
              <w:t>40℃</w:t>
            </w:r>
            <w:r>
              <w:rPr>
                <w:rFonts w:hint="eastAsia"/>
              </w:rPr>
              <w:tab/>
            </w:r>
            <w:r>
              <w:rPr>
                <w:rFonts w:hint="eastAsia"/>
              </w:rPr>
              <w:tab/>
            </w:r>
            <w:r>
              <w:rPr>
                <w:rFonts w:hint="eastAsia"/>
              </w:rPr>
              <w:tab/>
            </w:r>
            <w:r>
              <w:rPr>
                <w:rFonts w:hint="eastAsia"/>
              </w:rPr>
              <w:tab/>
            </w:r>
            <w:r>
              <w:rPr>
                <w:rFonts w:hint="eastAsia"/>
              </w:rPr>
              <w:tab/>
            </w:r>
            <w:r>
              <w:t>D</w:t>
            </w:r>
            <w:r>
              <w:t>．初三学生百米赛跑的平均成绩约为</w:t>
            </w:r>
            <w:r>
              <w:t>8s</w:t>
            </w:r>
          </w:p>
          <w:p w14:paraId="1AFB98D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412246D8"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．家用电视机的功率约为</w:t>
            </w:r>
            <w:r>
              <w:rPr>
                <w:color w:val="FF0000"/>
              </w:rPr>
              <w:t>150W</w:t>
            </w:r>
            <w:r>
              <w:rPr>
                <w:color w:val="FF0000"/>
              </w:rPr>
              <w:t>，故</w:t>
            </w:r>
            <w:r>
              <w:rPr>
                <w:color w:val="FF0000"/>
              </w:rPr>
              <w:t>A</w:t>
            </w:r>
            <w:r>
              <w:rPr>
                <w:color w:val="FF0000"/>
              </w:rPr>
              <w:t>不符合题意；</w:t>
            </w:r>
          </w:p>
          <w:p w14:paraId="5B0499CB" w14:textId="77777777" w:rsidR="00B3273B" w:rsidRDefault="00B3273B" w:rsidP="00B3273B">
            <w:pPr>
              <w:shd w:val="clear" w:color="auto" w:fill="F2F2F2"/>
              <w:spacing w:line="360" w:lineRule="auto"/>
              <w:jc w:val="left"/>
              <w:textAlignment w:val="center"/>
              <w:rPr>
                <w:color w:val="FF0000"/>
              </w:rPr>
            </w:pPr>
            <w:r>
              <w:rPr>
                <w:color w:val="FF0000"/>
              </w:rPr>
              <w:lastRenderedPageBreak/>
              <w:t>B</w:t>
            </w:r>
            <w:r>
              <w:rPr>
                <w:color w:val="FF0000"/>
              </w:rPr>
              <w:t>．一元硬币的质量约为</w:t>
            </w:r>
            <w:r>
              <w:rPr>
                <w:color w:val="FF0000"/>
              </w:rPr>
              <w:t>6g</w:t>
            </w:r>
            <w:r>
              <w:rPr>
                <w:color w:val="FF0000"/>
              </w:rPr>
              <w:t>，故</w:t>
            </w:r>
            <w:r>
              <w:rPr>
                <w:color w:val="FF0000"/>
              </w:rPr>
              <w:t>B</w:t>
            </w:r>
            <w:r>
              <w:rPr>
                <w:color w:val="FF0000"/>
              </w:rPr>
              <w:t>不符合题意；</w:t>
            </w:r>
          </w:p>
          <w:p w14:paraId="5A8CEBF8"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．人的正常体温为</w:t>
            </w:r>
            <w:r>
              <w:rPr>
                <w:color w:val="FF0000"/>
              </w:rPr>
              <w:t>37℃</w:t>
            </w:r>
            <w:r>
              <w:rPr>
                <w:color w:val="FF0000"/>
              </w:rPr>
              <w:t>，洗澡时合适的水温比人的体温略高，约为</w:t>
            </w:r>
            <w:r>
              <w:rPr>
                <w:color w:val="FF0000"/>
              </w:rPr>
              <w:t>40℃</w:t>
            </w:r>
            <w:r>
              <w:rPr>
                <w:color w:val="FF0000"/>
              </w:rPr>
              <w:t>，故</w:t>
            </w:r>
            <w:r>
              <w:rPr>
                <w:color w:val="FF0000"/>
              </w:rPr>
              <w:t>C</w:t>
            </w:r>
            <w:r>
              <w:rPr>
                <w:color w:val="FF0000"/>
              </w:rPr>
              <w:t>符合题意；</w:t>
            </w:r>
          </w:p>
          <w:p w14:paraId="6B456028"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．百米赛跑世界冠军的成绩略小于</w:t>
            </w:r>
            <w:r>
              <w:rPr>
                <w:color w:val="FF0000"/>
              </w:rPr>
              <w:t>10s</w:t>
            </w:r>
            <w:r>
              <w:rPr>
                <w:color w:val="FF0000"/>
              </w:rPr>
              <w:t>，初三学生百米赛跑的平均成绩约为</w:t>
            </w:r>
            <w:r>
              <w:rPr>
                <w:color w:val="FF0000"/>
              </w:rPr>
              <w:t>14s</w:t>
            </w:r>
            <w:r>
              <w:rPr>
                <w:color w:val="FF0000"/>
              </w:rPr>
              <w:t>，故</w:t>
            </w:r>
            <w:r>
              <w:rPr>
                <w:color w:val="FF0000"/>
              </w:rPr>
              <w:t>D</w:t>
            </w:r>
            <w:r>
              <w:rPr>
                <w:color w:val="FF0000"/>
              </w:rPr>
              <w:t>不符合题意。</w:t>
            </w:r>
          </w:p>
          <w:p w14:paraId="5F86E148"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47D5FA5" w14:textId="77777777" w:rsidR="00B3273B" w:rsidRDefault="00B3273B" w:rsidP="00B3273B">
            <w:pPr>
              <w:widowControl/>
            </w:pPr>
          </w:p>
          <w:p w14:paraId="68CB2AA2" w14:textId="77777777" w:rsidR="00B3273B" w:rsidRDefault="00B3273B" w:rsidP="00B3273B">
            <w:pPr>
              <w:outlineLvl w:val="0"/>
            </w:pPr>
            <w:bookmarkStart w:id="2" w:name="_Toc15867"/>
            <w:r>
              <w:rPr>
                <w:noProof/>
              </w:rPr>
              <w:drawing>
                <wp:inline distT="0" distB="0" distL="114300" distR="114300" wp14:anchorId="78D9C859" wp14:editId="55E7F53E">
                  <wp:extent cx="2406015" cy="449580"/>
                  <wp:effectExtent l="0" t="0" r="13335" b="7620"/>
                  <wp:docPr id="212"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61"/>
                          <pic:cNvPicPr>
                            <a:picLocks noChangeAspect="1"/>
                          </pic:cNvPicPr>
                        </pic:nvPicPr>
                        <pic:blipFill>
                          <a:blip r:embed="rId56"/>
                          <a:stretch>
                            <a:fillRect/>
                          </a:stretch>
                        </pic:blipFill>
                        <pic:spPr>
                          <a:xfrm>
                            <a:off x="0" y="0"/>
                            <a:ext cx="2406015" cy="449580"/>
                          </a:xfrm>
                          <a:prstGeom prst="rect">
                            <a:avLst/>
                          </a:prstGeom>
                          <a:noFill/>
                          <a:ln>
                            <a:noFill/>
                          </a:ln>
                        </pic:spPr>
                      </pic:pic>
                    </a:graphicData>
                  </a:graphic>
                </wp:inline>
              </w:drawing>
            </w:r>
            <w:bookmarkEnd w:id="2"/>
          </w:p>
          <w:p w14:paraId="552F860E" w14:textId="77777777" w:rsidR="00B3273B" w:rsidRDefault="00B3273B" w:rsidP="00B3273B">
            <w:pPr>
              <w:spacing w:line="360" w:lineRule="auto"/>
              <w:jc w:val="left"/>
              <w:textAlignment w:val="center"/>
            </w:pPr>
            <w:r>
              <w:t>11</w:t>
            </w:r>
            <w:r>
              <w:t>．（</w:t>
            </w:r>
            <w:r>
              <w:t>2023·</w:t>
            </w:r>
            <w:r>
              <w:t>四川内江</w:t>
            </w:r>
            <w:r>
              <w:t>·</w:t>
            </w:r>
            <w:proofErr w:type="gramStart"/>
            <w:r>
              <w:t>中考真题</w:t>
            </w:r>
            <w:proofErr w:type="gramEnd"/>
            <w:r>
              <w:t>）我们生活在声音的广袤空间里，下列关于声音的说法正确的是（　　）</w:t>
            </w:r>
          </w:p>
          <w:p w14:paraId="1B36B4EF" w14:textId="77777777" w:rsidR="00B3273B" w:rsidRDefault="00B3273B" w:rsidP="00B3273B">
            <w:pPr>
              <w:spacing w:line="360" w:lineRule="auto"/>
              <w:ind w:left="380"/>
              <w:jc w:val="left"/>
              <w:textAlignment w:val="center"/>
            </w:pPr>
            <w:r>
              <w:t>A</w:t>
            </w:r>
            <w:r>
              <w:t>．发声的物体都在振动</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．音调是由声源的振动幅度决定的</w:t>
            </w:r>
          </w:p>
          <w:p w14:paraId="1CC7F33E" w14:textId="77777777" w:rsidR="00B3273B" w:rsidRDefault="00B3273B" w:rsidP="00B3273B">
            <w:pPr>
              <w:spacing w:line="360" w:lineRule="auto"/>
              <w:ind w:left="380"/>
              <w:jc w:val="left"/>
              <w:textAlignment w:val="center"/>
            </w:pPr>
            <w:r>
              <w:t>C</w:t>
            </w:r>
            <w:r>
              <w:t>．超声波可以碎石，应用了声波能传递信息</w:t>
            </w:r>
            <w:r>
              <w:rPr>
                <w:rFonts w:hint="eastAsia"/>
              </w:rPr>
              <w:tab/>
            </w:r>
            <w:r>
              <w:rPr>
                <w:rFonts w:hint="eastAsia"/>
              </w:rPr>
              <w:tab/>
            </w:r>
            <w:r>
              <w:t>D</w:t>
            </w:r>
            <w:r>
              <w:t>．在公路旁设置声音屏障，这是在声源处减弱噪声</w:t>
            </w:r>
          </w:p>
          <w:p w14:paraId="3DCB50C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BE62E5E"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．声音是由物体的振动产生的，一切发声的物体都在振动，故</w:t>
            </w:r>
            <w:r>
              <w:rPr>
                <w:color w:val="FF0000"/>
              </w:rPr>
              <w:t>A</w:t>
            </w:r>
            <w:r>
              <w:rPr>
                <w:color w:val="FF0000"/>
              </w:rPr>
              <w:t>正确；</w:t>
            </w:r>
          </w:p>
          <w:p w14:paraId="088DAAB6"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．音调是由声源的振动频率决定的，故</w:t>
            </w:r>
            <w:r>
              <w:rPr>
                <w:color w:val="FF0000"/>
              </w:rPr>
              <w:t>B</w:t>
            </w:r>
            <w:r>
              <w:rPr>
                <w:color w:val="FF0000"/>
              </w:rPr>
              <w:t>错误；</w:t>
            </w:r>
          </w:p>
          <w:p w14:paraId="3DDAC46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．超声波可以碎石，应用了声波能传递能量，故</w:t>
            </w:r>
            <w:r>
              <w:rPr>
                <w:color w:val="FF0000"/>
              </w:rPr>
              <w:t>C</w:t>
            </w:r>
            <w:r>
              <w:rPr>
                <w:color w:val="FF0000"/>
              </w:rPr>
              <w:t>错误；</w:t>
            </w:r>
          </w:p>
          <w:p w14:paraId="0CAEB8A2"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．在公路旁设置声音屏障，是在传播过程中减弱噪声的，故</w:t>
            </w:r>
            <w:r>
              <w:rPr>
                <w:color w:val="FF0000"/>
              </w:rPr>
              <w:t>D</w:t>
            </w:r>
            <w:r>
              <w:rPr>
                <w:color w:val="FF0000"/>
              </w:rPr>
              <w:t>错误。</w:t>
            </w:r>
          </w:p>
          <w:p w14:paraId="25EDDE5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1769D7F" w14:textId="77777777" w:rsidR="00B3273B" w:rsidRDefault="00B3273B" w:rsidP="00B3273B">
            <w:pPr>
              <w:spacing w:line="360" w:lineRule="auto"/>
              <w:jc w:val="left"/>
              <w:textAlignment w:val="center"/>
            </w:pPr>
            <w:r>
              <w:t>12</w:t>
            </w:r>
            <w:r>
              <w:t>．（</w:t>
            </w:r>
            <w:r>
              <w:t>2023·</w:t>
            </w:r>
            <w:r>
              <w:t>辽宁丹东</w:t>
            </w:r>
            <w:r>
              <w:t>·</w:t>
            </w:r>
            <w:proofErr w:type="gramStart"/>
            <w:r>
              <w:t>中考真题</w:t>
            </w:r>
            <w:proofErr w:type="gramEnd"/>
            <w:r>
              <w:t>）关于声现象，下列描述正确的是（　　）</w:t>
            </w:r>
          </w:p>
          <w:p w14:paraId="2E84E356"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EB82F8E" wp14:editId="3B0520DF">
                  <wp:extent cx="3329940" cy="848360"/>
                  <wp:effectExtent l="0" t="0" r="3810" b="8890"/>
                  <wp:docPr id="100007" name="图片 100007" descr="@@@25e6c813-38d9-4201-afbf-05d318665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e6c813-38d9-4201-afbf-05d31866596f"/>
                          <pic:cNvPicPr>
                            <a:picLocks noChangeAspect="1"/>
                          </pic:cNvPicPr>
                        </pic:nvPicPr>
                        <pic:blipFill>
                          <a:blip r:embed="rId57"/>
                          <a:stretch>
                            <a:fillRect/>
                          </a:stretch>
                        </pic:blipFill>
                        <pic:spPr>
                          <a:xfrm>
                            <a:off x="0" y="0"/>
                            <a:ext cx="3329940" cy="848360"/>
                          </a:xfrm>
                          <a:prstGeom prst="rect">
                            <a:avLst/>
                          </a:prstGeom>
                        </pic:spPr>
                      </pic:pic>
                    </a:graphicData>
                  </a:graphic>
                </wp:inline>
              </w:drawing>
            </w:r>
            <w:r>
              <w:rPr>
                <w:rFonts w:eastAsia="Times New Roman"/>
                <w:kern w:val="0"/>
                <w:sz w:val="24"/>
              </w:rPr>
              <w:t>  </w:t>
            </w:r>
          </w:p>
          <w:p w14:paraId="3B1217AF" w14:textId="77777777" w:rsidR="00B3273B" w:rsidRDefault="00B3273B" w:rsidP="00B3273B">
            <w:pPr>
              <w:spacing w:line="360" w:lineRule="auto"/>
              <w:ind w:left="380"/>
              <w:jc w:val="left"/>
              <w:textAlignment w:val="center"/>
            </w:pPr>
            <w:r>
              <w:t>A</w:t>
            </w:r>
            <w:r>
              <w:t>．甲图：乒乓球被正在发声的音叉弹开，表明音叉正在振动</w:t>
            </w:r>
          </w:p>
          <w:p w14:paraId="40236C51" w14:textId="77777777" w:rsidR="00B3273B" w:rsidRDefault="00B3273B" w:rsidP="00B3273B">
            <w:pPr>
              <w:spacing w:line="360" w:lineRule="auto"/>
              <w:ind w:left="380"/>
              <w:jc w:val="left"/>
              <w:textAlignment w:val="center"/>
            </w:pPr>
            <w:r>
              <w:t>B</w:t>
            </w:r>
            <w:r>
              <w:t>．乙图：刻度尺振动得越快，发出声音的响度越大</w:t>
            </w:r>
          </w:p>
          <w:p w14:paraId="29FF2DCD" w14:textId="77777777" w:rsidR="00B3273B" w:rsidRDefault="00B3273B" w:rsidP="00B3273B">
            <w:pPr>
              <w:spacing w:line="360" w:lineRule="auto"/>
              <w:ind w:left="380"/>
              <w:jc w:val="left"/>
              <w:textAlignment w:val="center"/>
            </w:pPr>
            <w:r>
              <w:t>C</w:t>
            </w:r>
            <w:r>
              <w:t>．丙图：用大小不同的力敲击鼓面，发出声音的音调不同</w:t>
            </w:r>
          </w:p>
          <w:p w14:paraId="3D8CEB2A" w14:textId="77777777" w:rsidR="00B3273B" w:rsidRDefault="00B3273B" w:rsidP="00B3273B">
            <w:pPr>
              <w:spacing w:line="360" w:lineRule="auto"/>
              <w:ind w:left="380"/>
              <w:jc w:val="left"/>
              <w:textAlignment w:val="center"/>
            </w:pPr>
            <w:r>
              <w:t>D</w:t>
            </w:r>
            <w:r>
              <w:t>．丁图：工人戴防噪声耳罩，是通过防止噪声的产生来控制噪声的</w:t>
            </w:r>
          </w:p>
          <w:p w14:paraId="62266DF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77568AE7"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．发声的音叉将乒乓球弹开，该现象说明发声的物体在振动，故</w:t>
            </w:r>
            <w:r>
              <w:rPr>
                <w:color w:val="FF0000"/>
              </w:rPr>
              <w:t>A</w:t>
            </w:r>
            <w:r>
              <w:rPr>
                <w:color w:val="FF0000"/>
              </w:rPr>
              <w:t>正确；</w:t>
            </w:r>
          </w:p>
          <w:p w14:paraId="4E1BB3C2"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．刻度尺振动得越快，频率越高，发出声音的音调越高，故</w:t>
            </w:r>
            <w:r>
              <w:rPr>
                <w:color w:val="FF0000"/>
              </w:rPr>
              <w:t>B</w:t>
            </w:r>
            <w:r>
              <w:rPr>
                <w:color w:val="FF0000"/>
              </w:rPr>
              <w:t>错误；</w:t>
            </w:r>
          </w:p>
          <w:p w14:paraId="17CBEC6D"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．用大小不同的力敲击鼓面，鼓面的振幅不同，响度不同，故</w:t>
            </w:r>
            <w:r>
              <w:rPr>
                <w:color w:val="FF0000"/>
              </w:rPr>
              <w:t>C</w:t>
            </w:r>
            <w:r>
              <w:rPr>
                <w:color w:val="FF0000"/>
              </w:rPr>
              <w:t>错误；</w:t>
            </w:r>
          </w:p>
          <w:p w14:paraId="0539C800" w14:textId="77777777" w:rsidR="00B3273B" w:rsidRDefault="00B3273B" w:rsidP="00B3273B">
            <w:pPr>
              <w:shd w:val="clear" w:color="auto" w:fill="F2F2F2"/>
              <w:spacing w:line="360" w:lineRule="auto"/>
              <w:jc w:val="left"/>
              <w:textAlignment w:val="center"/>
              <w:rPr>
                <w:color w:val="FF0000"/>
              </w:rPr>
            </w:pPr>
            <w:r>
              <w:rPr>
                <w:color w:val="FF0000"/>
              </w:rPr>
              <w:lastRenderedPageBreak/>
              <w:t>D</w:t>
            </w:r>
            <w:r>
              <w:rPr>
                <w:color w:val="FF0000"/>
              </w:rPr>
              <w:t>．工人戴防噪声耳罩，属于在人耳处减弱噪声，故</w:t>
            </w:r>
            <w:r>
              <w:rPr>
                <w:color w:val="FF0000"/>
              </w:rPr>
              <w:t>D</w:t>
            </w:r>
            <w:r>
              <w:rPr>
                <w:color w:val="FF0000"/>
              </w:rPr>
              <w:t>错误。</w:t>
            </w:r>
          </w:p>
          <w:p w14:paraId="14BA5689"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B967187" w14:textId="77777777" w:rsidR="00B3273B" w:rsidRDefault="00B3273B" w:rsidP="00B3273B">
            <w:pPr>
              <w:spacing w:line="360" w:lineRule="auto"/>
              <w:jc w:val="left"/>
              <w:textAlignment w:val="center"/>
            </w:pPr>
            <w:r>
              <w:t>13</w:t>
            </w:r>
            <w:r>
              <w:t>．（</w:t>
            </w:r>
            <w:r>
              <w:t>2023·</w:t>
            </w:r>
            <w:r>
              <w:t>黑龙江大庆</w:t>
            </w:r>
            <w:r>
              <w:t>·</w:t>
            </w:r>
            <w:proofErr w:type="gramStart"/>
            <w:r>
              <w:t>中考真题</w:t>
            </w:r>
            <w:proofErr w:type="gramEnd"/>
            <w:r>
              <w:t>）下列关于</w:t>
            </w:r>
            <w:proofErr w:type="gramStart"/>
            <w:r>
              <w:t>声现象</w:t>
            </w:r>
            <w:proofErr w:type="gramEnd"/>
            <w:r>
              <w:t>的说法正确的是（　　）</w:t>
            </w:r>
          </w:p>
          <w:p w14:paraId="658E24E1" w14:textId="77777777" w:rsidR="00B3273B" w:rsidRDefault="00B3273B" w:rsidP="00B3273B">
            <w:pPr>
              <w:spacing w:line="360" w:lineRule="auto"/>
              <w:ind w:left="380"/>
              <w:jc w:val="left"/>
              <w:textAlignment w:val="center"/>
            </w:pPr>
            <w:r>
              <w:t>A</w:t>
            </w:r>
            <w:r>
              <w:t>．声音在不同介质中传播的速度相同</w:t>
            </w:r>
          </w:p>
          <w:p w14:paraId="1929A79A" w14:textId="77777777" w:rsidR="00B3273B" w:rsidRDefault="00B3273B" w:rsidP="00B3273B">
            <w:pPr>
              <w:spacing w:line="360" w:lineRule="auto"/>
              <w:ind w:left="380"/>
              <w:jc w:val="left"/>
              <w:textAlignment w:val="center"/>
            </w:pPr>
            <w:r>
              <w:t>B</w:t>
            </w:r>
            <w:r>
              <w:t>．摩托车安装消声器，是在声源处减弱噪声</w:t>
            </w:r>
          </w:p>
          <w:p w14:paraId="6E0F8CF1" w14:textId="77777777" w:rsidR="00B3273B" w:rsidRDefault="00B3273B" w:rsidP="00B3273B">
            <w:pPr>
              <w:spacing w:line="360" w:lineRule="auto"/>
              <w:ind w:left="380"/>
              <w:jc w:val="left"/>
              <w:textAlignment w:val="center"/>
            </w:pPr>
            <w:r>
              <w:t>C</w:t>
            </w:r>
            <w:r>
              <w:t>．</w:t>
            </w:r>
            <w:r>
              <w:t>“</w:t>
            </w:r>
            <w:r>
              <w:t>女高音</w:t>
            </w:r>
            <w:r>
              <w:t>”“</w:t>
            </w:r>
            <w:r>
              <w:t>男低音</w:t>
            </w:r>
            <w:r>
              <w:t>”</w:t>
            </w:r>
            <w:r>
              <w:t>中的</w:t>
            </w:r>
            <w:r>
              <w:t>“</w:t>
            </w:r>
            <w:r>
              <w:t>高</w:t>
            </w:r>
            <w:r>
              <w:t>”“</w:t>
            </w:r>
            <w:r>
              <w:t>低</w:t>
            </w:r>
            <w:r>
              <w:t>”</w:t>
            </w:r>
            <w:r>
              <w:t>指的是声音的响度</w:t>
            </w:r>
          </w:p>
          <w:p w14:paraId="659EFD1F" w14:textId="77777777" w:rsidR="00B3273B" w:rsidRDefault="00B3273B" w:rsidP="00B3273B">
            <w:pPr>
              <w:spacing w:line="360" w:lineRule="auto"/>
              <w:ind w:left="380"/>
              <w:jc w:val="left"/>
              <w:textAlignment w:val="center"/>
            </w:pPr>
            <w:r>
              <w:t>D</w:t>
            </w:r>
            <w:r>
              <w:t>．医生用</w:t>
            </w:r>
            <w:r>
              <w:t>B</w:t>
            </w:r>
            <w:r>
              <w:t>超查看胎儿的发育情况是利用声音传递能量</w:t>
            </w:r>
          </w:p>
          <w:p w14:paraId="1F618CF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7C69BF7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．声音的传播速度与介质种类、介质的温度有关，声音在不同介质中传播声音的速度一般不同，故</w:t>
            </w:r>
            <w:r>
              <w:rPr>
                <w:color w:val="FF0000"/>
              </w:rPr>
              <w:t>A</w:t>
            </w:r>
            <w:r>
              <w:rPr>
                <w:color w:val="FF0000"/>
              </w:rPr>
              <w:t>错误；</w:t>
            </w:r>
          </w:p>
          <w:p w14:paraId="7FE3FD7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．噪声减弱途径有：声源处、传播过程中以及人耳处。在摩托车上安装消声器是在声源处减弱噪声，故</w:t>
            </w:r>
            <w:r>
              <w:rPr>
                <w:color w:val="FF0000"/>
              </w:rPr>
              <w:t>B</w:t>
            </w:r>
            <w:r>
              <w:rPr>
                <w:color w:val="FF0000"/>
              </w:rPr>
              <w:t>正确；</w:t>
            </w:r>
          </w:p>
          <w:p w14:paraId="6880B7F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．声音音调的高低与物体振动的快慢有关，</w:t>
            </w:r>
            <w:r>
              <w:rPr>
                <w:color w:val="FF0000"/>
              </w:rPr>
              <w:t>“</w:t>
            </w:r>
            <w:r>
              <w:rPr>
                <w:color w:val="FF0000"/>
              </w:rPr>
              <w:t>女高音</w:t>
            </w:r>
            <w:r>
              <w:rPr>
                <w:color w:val="FF0000"/>
              </w:rPr>
              <w:t>”“</w:t>
            </w:r>
            <w:r>
              <w:rPr>
                <w:color w:val="FF0000"/>
              </w:rPr>
              <w:t>男低音</w:t>
            </w:r>
            <w:r>
              <w:rPr>
                <w:color w:val="FF0000"/>
              </w:rPr>
              <w:t>”</w:t>
            </w:r>
            <w:r>
              <w:rPr>
                <w:color w:val="FF0000"/>
              </w:rPr>
              <w:t>中的</w:t>
            </w:r>
            <w:r>
              <w:rPr>
                <w:color w:val="FF0000"/>
              </w:rPr>
              <w:t>“</w:t>
            </w:r>
            <w:r>
              <w:rPr>
                <w:color w:val="FF0000"/>
              </w:rPr>
              <w:t>高</w:t>
            </w:r>
            <w:r>
              <w:rPr>
                <w:color w:val="FF0000"/>
              </w:rPr>
              <w:t>”“</w:t>
            </w:r>
            <w:r>
              <w:rPr>
                <w:color w:val="FF0000"/>
              </w:rPr>
              <w:t>低</w:t>
            </w:r>
            <w:r>
              <w:rPr>
                <w:color w:val="FF0000"/>
              </w:rPr>
              <w:t>”</w:t>
            </w:r>
            <w:r>
              <w:rPr>
                <w:color w:val="FF0000"/>
              </w:rPr>
              <w:t>指的是声音的音调，故</w:t>
            </w:r>
            <w:r>
              <w:rPr>
                <w:color w:val="FF0000"/>
              </w:rPr>
              <w:t>C</w:t>
            </w:r>
            <w:r>
              <w:rPr>
                <w:color w:val="FF0000"/>
              </w:rPr>
              <w:t>错误；</w:t>
            </w:r>
          </w:p>
          <w:p w14:paraId="2D1D8B6B"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．声音可以传递信息和能量，医生用</w:t>
            </w:r>
            <w:r>
              <w:rPr>
                <w:color w:val="FF0000"/>
              </w:rPr>
              <w:t>B</w:t>
            </w:r>
            <w:r>
              <w:rPr>
                <w:color w:val="FF0000"/>
              </w:rPr>
              <w:t>超查看胎儿的发育情况是利用声音传递信息，故</w:t>
            </w:r>
            <w:r>
              <w:rPr>
                <w:color w:val="FF0000"/>
              </w:rPr>
              <w:t>D</w:t>
            </w:r>
            <w:r>
              <w:rPr>
                <w:color w:val="FF0000"/>
              </w:rPr>
              <w:t>错误。</w:t>
            </w:r>
          </w:p>
          <w:p w14:paraId="617A4CCE"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BE158DF" w14:textId="77777777" w:rsidR="00B3273B" w:rsidRDefault="00B3273B" w:rsidP="00B3273B">
            <w:pPr>
              <w:spacing w:line="360" w:lineRule="auto"/>
              <w:jc w:val="left"/>
              <w:textAlignment w:val="center"/>
            </w:pPr>
            <w:r>
              <w:t>14</w:t>
            </w:r>
            <w:r>
              <w:t>．（</w:t>
            </w:r>
            <w:r>
              <w:t>2023·</w:t>
            </w:r>
            <w:r>
              <w:t>西藏</w:t>
            </w:r>
            <w:r>
              <w:t>·</w:t>
            </w:r>
            <w:proofErr w:type="gramStart"/>
            <w:r>
              <w:t>中考真题</w:t>
            </w:r>
            <w:proofErr w:type="gramEnd"/>
            <w:r>
              <w:t>）</w:t>
            </w:r>
            <w:r>
              <w:t>2023</w:t>
            </w:r>
            <w:r>
              <w:t>年</w:t>
            </w:r>
            <w:r>
              <w:t>3</w:t>
            </w:r>
            <w:r>
              <w:t>月</w:t>
            </w:r>
            <w:r>
              <w:t>28</w:t>
            </w:r>
            <w:r>
              <w:t>日是西藏百万农奴解放</w:t>
            </w:r>
            <w:r>
              <w:t>64</w:t>
            </w:r>
            <w:r>
              <w:t>周年纪念日，某学校开展了形式多样的庆祝活动。活动中</w:t>
            </w:r>
            <w:proofErr w:type="gramStart"/>
            <w:r>
              <w:t>跟声相关</w:t>
            </w:r>
            <w:proofErr w:type="gramEnd"/>
            <w:r>
              <w:t>的描述正确的是（　　）</w:t>
            </w:r>
          </w:p>
          <w:p w14:paraId="7F1B3B46" w14:textId="77777777" w:rsidR="00B3273B" w:rsidRDefault="00B3273B" w:rsidP="00B3273B">
            <w:pPr>
              <w:spacing w:line="360" w:lineRule="auto"/>
              <w:ind w:left="380"/>
              <w:jc w:val="left"/>
              <w:textAlignment w:val="center"/>
            </w:pPr>
            <w:r>
              <w:t>A</w:t>
            </w:r>
            <w:r>
              <w:t>．响亮的鼓声是由于鼓面振动产生的</w:t>
            </w:r>
          </w:p>
          <w:p w14:paraId="52BDEB95" w14:textId="77777777" w:rsidR="00B3273B" w:rsidRDefault="00B3273B" w:rsidP="00B3273B">
            <w:pPr>
              <w:spacing w:line="360" w:lineRule="auto"/>
              <w:ind w:left="380"/>
              <w:jc w:val="left"/>
              <w:textAlignment w:val="center"/>
            </w:pPr>
            <w:r>
              <w:t>B</w:t>
            </w:r>
            <w:r>
              <w:t>．优美的歌声是通过真空传播到人耳的</w:t>
            </w:r>
          </w:p>
          <w:p w14:paraId="5B039668" w14:textId="77777777" w:rsidR="00B3273B" w:rsidRDefault="00B3273B" w:rsidP="00B3273B">
            <w:pPr>
              <w:spacing w:line="360" w:lineRule="auto"/>
              <w:ind w:left="380"/>
              <w:jc w:val="left"/>
              <w:textAlignment w:val="center"/>
            </w:pPr>
            <w:r>
              <w:t>C</w:t>
            </w:r>
            <w:r>
              <w:t>．能分辨出古筝声和二胡声是因为两种乐器的音调不同</w:t>
            </w:r>
          </w:p>
          <w:p w14:paraId="33AE0779" w14:textId="77777777" w:rsidR="00B3273B" w:rsidRDefault="00B3273B" w:rsidP="00B3273B">
            <w:pPr>
              <w:spacing w:line="360" w:lineRule="auto"/>
              <w:ind w:left="380"/>
              <w:jc w:val="left"/>
              <w:textAlignment w:val="center"/>
            </w:pPr>
            <w:r>
              <w:t>D</w:t>
            </w:r>
            <w:r>
              <w:t>．通过主持人报幕可以知道下一个节目名称是利用声传递能量</w:t>
            </w:r>
          </w:p>
          <w:p w14:paraId="366171D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535835FE"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．声音是由物体的振动产生的，响亮的鼓声是由于鼓面振动产生的，故</w:t>
            </w:r>
            <w:r>
              <w:rPr>
                <w:color w:val="FF0000"/>
              </w:rPr>
              <w:t>A</w:t>
            </w:r>
            <w:r>
              <w:rPr>
                <w:color w:val="FF0000"/>
              </w:rPr>
              <w:t>正确；</w:t>
            </w:r>
          </w:p>
          <w:p w14:paraId="7A1C2DA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．优美的歌声是通过空气传播到人耳的，真空不能传声，故</w:t>
            </w:r>
            <w:r>
              <w:rPr>
                <w:color w:val="FF0000"/>
              </w:rPr>
              <w:t>B</w:t>
            </w:r>
            <w:r>
              <w:rPr>
                <w:color w:val="FF0000"/>
              </w:rPr>
              <w:t>错误；</w:t>
            </w:r>
          </w:p>
          <w:p w14:paraId="261084D0"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．能分辨出古筝声和二胡声是因为两种乐器的音色不同，故</w:t>
            </w:r>
            <w:r>
              <w:rPr>
                <w:color w:val="FF0000"/>
              </w:rPr>
              <w:t>C</w:t>
            </w:r>
            <w:r>
              <w:rPr>
                <w:color w:val="FF0000"/>
              </w:rPr>
              <w:t>错误；</w:t>
            </w:r>
          </w:p>
          <w:p w14:paraId="62C3DFE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．通过主持人报幕可以知道下一个节目名称是利用声传递信息，故</w:t>
            </w:r>
            <w:r>
              <w:rPr>
                <w:color w:val="FF0000"/>
              </w:rPr>
              <w:t>D</w:t>
            </w:r>
            <w:r>
              <w:rPr>
                <w:color w:val="FF0000"/>
              </w:rPr>
              <w:t>错误。</w:t>
            </w:r>
          </w:p>
          <w:p w14:paraId="0F726210"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228C6EC" w14:textId="77777777" w:rsidR="00B3273B" w:rsidRDefault="00B3273B" w:rsidP="00B3273B">
            <w:pPr>
              <w:spacing w:line="360" w:lineRule="auto"/>
              <w:jc w:val="left"/>
              <w:textAlignment w:val="center"/>
            </w:pPr>
            <w:r>
              <w:t>15</w:t>
            </w:r>
            <w:r>
              <w:t>．（</w:t>
            </w:r>
            <w:r>
              <w:t>2023·</w:t>
            </w:r>
            <w:r>
              <w:t>辽宁营口</w:t>
            </w:r>
            <w:r>
              <w:t>·</w:t>
            </w:r>
            <w:proofErr w:type="gramStart"/>
            <w:r>
              <w:t>中考真题</w:t>
            </w:r>
            <w:proofErr w:type="gramEnd"/>
            <w:r>
              <w:t>）如图所示，在</w:t>
            </w:r>
            <w:r>
              <w:t>8</w:t>
            </w:r>
            <w:r>
              <w:t>个完全相同的玻璃瓶中，灌入不同高度的水，仔细调节水的高度。用一根木棒敲击它们，发出声音的特性一定不同的是（　　）</w:t>
            </w:r>
          </w:p>
          <w:p w14:paraId="61640DAB"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4ECACD06" wp14:editId="552839FE">
                  <wp:extent cx="1424940" cy="719455"/>
                  <wp:effectExtent l="0" t="0" r="3810" b="4445"/>
                  <wp:docPr id="100009" name="图片 100009" descr="@@@061a5aea-f3c7-4e99-8795-b2384f7c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61a5aea-f3c7-4e99-8795-b2384f7c7ef8"/>
                          <pic:cNvPicPr>
                            <a:picLocks noChangeAspect="1"/>
                          </pic:cNvPicPr>
                        </pic:nvPicPr>
                        <pic:blipFill>
                          <a:blip r:embed="rId58"/>
                          <a:stretch>
                            <a:fillRect/>
                          </a:stretch>
                        </pic:blipFill>
                        <pic:spPr>
                          <a:xfrm>
                            <a:off x="0" y="0"/>
                            <a:ext cx="1424940" cy="719455"/>
                          </a:xfrm>
                          <a:prstGeom prst="rect">
                            <a:avLst/>
                          </a:prstGeom>
                        </pic:spPr>
                      </pic:pic>
                    </a:graphicData>
                  </a:graphic>
                </wp:inline>
              </w:drawing>
            </w:r>
            <w:r>
              <w:rPr>
                <w:rFonts w:eastAsia="Times New Roman"/>
                <w:kern w:val="0"/>
                <w:sz w:val="24"/>
              </w:rPr>
              <w:t>  </w:t>
            </w:r>
          </w:p>
          <w:p w14:paraId="566D5354" w14:textId="77777777" w:rsidR="00B3273B" w:rsidRDefault="00B3273B" w:rsidP="00B3273B">
            <w:pPr>
              <w:tabs>
                <w:tab w:val="left" w:pos="2078"/>
                <w:tab w:val="left" w:pos="4156"/>
                <w:tab w:val="left" w:pos="6234"/>
              </w:tabs>
              <w:spacing w:line="360" w:lineRule="auto"/>
              <w:ind w:left="380"/>
              <w:jc w:val="left"/>
              <w:textAlignment w:val="center"/>
            </w:pPr>
            <w:r>
              <w:t>A</w:t>
            </w:r>
            <w:r>
              <w:t>．音调</w:t>
            </w:r>
            <w:r>
              <w:tab/>
              <w:t>B</w:t>
            </w:r>
            <w:r>
              <w:t>．响度</w:t>
            </w:r>
            <w:r>
              <w:tab/>
              <w:t>C</w:t>
            </w:r>
            <w:r>
              <w:t>．音色</w:t>
            </w:r>
            <w:r>
              <w:tab/>
              <w:t>D</w:t>
            </w:r>
            <w:r>
              <w:t>．音色和响度</w:t>
            </w:r>
          </w:p>
          <w:p w14:paraId="3B22A12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A8DDECA" w14:textId="77777777" w:rsidR="00B3273B" w:rsidRDefault="00B3273B" w:rsidP="00B3273B">
            <w:pPr>
              <w:shd w:val="clear" w:color="auto" w:fill="F2F2F2"/>
              <w:spacing w:line="360" w:lineRule="auto"/>
              <w:jc w:val="left"/>
              <w:textAlignment w:val="center"/>
              <w:rPr>
                <w:color w:val="FF0000"/>
              </w:rPr>
            </w:pPr>
            <w:r>
              <w:rPr>
                <w:color w:val="FF0000"/>
              </w:rPr>
              <w:t>【详解】用一根木棒敲击它们，水越少越容易振动，则振动的频率越快，则音调越高，因此发出声音的特性一定不同的是音调。故</w:t>
            </w:r>
            <w:r>
              <w:rPr>
                <w:color w:val="FF0000"/>
              </w:rPr>
              <w:t>A</w:t>
            </w:r>
            <w:r>
              <w:rPr>
                <w:color w:val="FF0000"/>
              </w:rPr>
              <w:t>符合题意，</w:t>
            </w:r>
            <w:r>
              <w:rPr>
                <w:color w:val="FF0000"/>
              </w:rPr>
              <w:t>BCD</w:t>
            </w:r>
            <w:r>
              <w:rPr>
                <w:color w:val="FF0000"/>
              </w:rPr>
              <w:t>不符合题意。</w:t>
            </w:r>
          </w:p>
          <w:p w14:paraId="6FA8C1FF"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82752F1" w14:textId="77777777" w:rsidR="00B3273B" w:rsidRDefault="00B3273B" w:rsidP="00B3273B">
            <w:pPr>
              <w:spacing w:line="360" w:lineRule="auto"/>
              <w:jc w:val="left"/>
              <w:textAlignment w:val="center"/>
            </w:pPr>
            <w:r>
              <w:t>16</w:t>
            </w:r>
            <w:r>
              <w:t>．（</w:t>
            </w:r>
            <w:r>
              <w:t>2023·</w:t>
            </w:r>
            <w:r>
              <w:t>山东德州</w:t>
            </w:r>
            <w:r>
              <w:t>·</w:t>
            </w:r>
            <w:proofErr w:type="gramStart"/>
            <w:r>
              <w:t>中考真题</w:t>
            </w:r>
            <w:proofErr w:type="gramEnd"/>
            <w:r>
              <w:t>）鸟鸣清脆如玉，琴声宛转悠扬，下列关于</w:t>
            </w:r>
            <w:proofErr w:type="gramStart"/>
            <w:r>
              <w:t>声现象</w:t>
            </w:r>
            <w:proofErr w:type="gramEnd"/>
            <w:r>
              <w:t>的说法正确的是（</w:t>
            </w:r>
            <w:r>
              <w:rPr>
                <w:rFonts w:eastAsia="Times New Roman"/>
                <w:kern w:val="0"/>
                <w:sz w:val="24"/>
              </w:rPr>
              <w:t>    </w:t>
            </w:r>
            <w:r>
              <w:t>）</w:t>
            </w:r>
          </w:p>
          <w:p w14:paraId="57A5B267" w14:textId="77777777" w:rsidR="00B3273B" w:rsidRDefault="00B3273B" w:rsidP="00B3273B">
            <w:pPr>
              <w:spacing w:line="360" w:lineRule="auto"/>
              <w:ind w:left="380"/>
              <w:jc w:val="left"/>
              <w:textAlignment w:val="center"/>
            </w:pPr>
            <w:r>
              <w:t>A</w:t>
            </w:r>
            <w:r>
              <w:t>．声音是由物体振动产生的，但振动不一定发声</w:t>
            </w:r>
            <w:r>
              <w:rPr>
                <w:rFonts w:hint="eastAsia"/>
              </w:rPr>
              <w:tab/>
            </w:r>
            <w:r>
              <w:t>B</w:t>
            </w:r>
            <w:r>
              <w:t>．拨动不同粗细、长短的琴弦，发出声音的响度不同</w:t>
            </w:r>
          </w:p>
          <w:p w14:paraId="0ABA04DE" w14:textId="77777777" w:rsidR="00B3273B" w:rsidRDefault="00B3273B" w:rsidP="00B3273B">
            <w:pPr>
              <w:spacing w:line="360" w:lineRule="auto"/>
              <w:ind w:left="380"/>
              <w:jc w:val="left"/>
              <w:textAlignment w:val="center"/>
            </w:pPr>
            <w:r>
              <w:t>C</w:t>
            </w:r>
            <w:r>
              <w:t>．超声碎结石是利用了声能够传递能量</w:t>
            </w:r>
            <w:r>
              <w:rPr>
                <w:rFonts w:hint="eastAsia"/>
              </w:rPr>
              <w:tab/>
            </w:r>
            <w:r>
              <w:rPr>
                <w:rFonts w:hint="eastAsia"/>
              </w:rPr>
              <w:tab/>
            </w:r>
            <w:r>
              <w:rPr>
                <w:rFonts w:hint="eastAsia"/>
              </w:rPr>
              <w:tab/>
            </w:r>
            <w:r>
              <w:t>D</w:t>
            </w:r>
            <w:r>
              <w:t>．美妙的琴声不可能是噪声</w:t>
            </w:r>
          </w:p>
          <w:p w14:paraId="1D597E42"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0D4D7A01"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．振动与发声的关系：一切正在发声的物体都在振动，只要振动就会发声，故</w:t>
            </w:r>
            <w:r>
              <w:rPr>
                <w:color w:val="FF0000"/>
              </w:rPr>
              <w:t>A</w:t>
            </w:r>
            <w:r>
              <w:rPr>
                <w:color w:val="FF0000"/>
              </w:rPr>
              <w:t>错误；</w:t>
            </w:r>
          </w:p>
          <w:p w14:paraId="704E2B89"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．分别用相同的力拨动不同粗细、长短的琴弦可以改变它的音调，此时响度相同。故</w:t>
            </w:r>
            <w:r>
              <w:rPr>
                <w:color w:val="FF0000"/>
              </w:rPr>
              <w:t>B</w:t>
            </w:r>
            <w:r>
              <w:rPr>
                <w:color w:val="FF0000"/>
              </w:rPr>
              <w:t>错误；</w:t>
            </w:r>
          </w:p>
          <w:p w14:paraId="01E9294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．超声波可除去人体内的结石，是利用的声可以传递能量，故</w:t>
            </w:r>
            <w:r>
              <w:rPr>
                <w:color w:val="FF0000"/>
              </w:rPr>
              <w:t>C</w:t>
            </w:r>
            <w:r>
              <w:rPr>
                <w:color w:val="FF0000"/>
              </w:rPr>
              <w:t>正确；</w:t>
            </w:r>
          </w:p>
          <w:p w14:paraId="68E20C4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．美妙的琴声干扰人们正常学习、休息、工作、生活是也是噪声，故</w:t>
            </w:r>
            <w:r>
              <w:rPr>
                <w:color w:val="FF0000"/>
              </w:rPr>
              <w:t>D</w:t>
            </w:r>
            <w:r>
              <w:rPr>
                <w:color w:val="FF0000"/>
              </w:rPr>
              <w:t>错误。</w:t>
            </w:r>
          </w:p>
          <w:p w14:paraId="42FD8DB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4332789" w14:textId="77777777" w:rsidR="00B3273B" w:rsidRDefault="00B3273B" w:rsidP="00B3273B">
            <w:pPr>
              <w:spacing w:line="360" w:lineRule="auto"/>
              <w:jc w:val="left"/>
              <w:textAlignment w:val="center"/>
            </w:pPr>
            <w:r>
              <w:t>17</w:t>
            </w:r>
            <w:r>
              <w:t>．（</w:t>
            </w:r>
            <w:r>
              <w:t>2023·</w:t>
            </w:r>
            <w:r>
              <w:t>陕西</w:t>
            </w:r>
            <w:r>
              <w:t>·</w:t>
            </w:r>
            <w:proofErr w:type="gramStart"/>
            <w:r>
              <w:t>中考真题</w:t>
            </w:r>
            <w:proofErr w:type="gramEnd"/>
            <w:r>
              <w:t>）古诗词是中华传统文化的瑰宝之一，它不仅文字优美，还蕴含着许多物理知识。下列诗句中有关</w:t>
            </w:r>
            <w:proofErr w:type="gramStart"/>
            <w:r>
              <w:t>声现象</w:t>
            </w:r>
            <w:proofErr w:type="gramEnd"/>
            <w:r>
              <w:t>的分析正确的是（　　）</w:t>
            </w:r>
          </w:p>
          <w:p w14:paraId="09807C21" w14:textId="77777777" w:rsidR="00B3273B" w:rsidRDefault="00B3273B" w:rsidP="00B3273B">
            <w:pPr>
              <w:spacing w:line="360" w:lineRule="auto"/>
              <w:ind w:left="380"/>
              <w:jc w:val="left"/>
              <w:textAlignment w:val="center"/>
            </w:pPr>
            <w:r>
              <w:t>A</w:t>
            </w:r>
            <w:r>
              <w:t>．</w:t>
            </w:r>
            <w:r>
              <w:t>“</w:t>
            </w:r>
            <w:r>
              <w:t>转轴拨弦两三声</w:t>
            </w:r>
            <w:r>
              <w:t>”</w:t>
            </w:r>
            <w:r>
              <w:t>中的声音是由空气振动产生的</w:t>
            </w:r>
          </w:p>
          <w:p w14:paraId="2126AACC" w14:textId="77777777" w:rsidR="00B3273B" w:rsidRDefault="00B3273B" w:rsidP="00B3273B">
            <w:pPr>
              <w:spacing w:line="360" w:lineRule="auto"/>
              <w:ind w:left="380"/>
              <w:jc w:val="left"/>
              <w:textAlignment w:val="center"/>
            </w:pPr>
            <w:r>
              <w:t>B</w:t>
            </w:r>
            <w:r>
              <w:t>．</w:t>
            </w:r>
            <w:r>
              <w:t>“</w:t>
            </w:r>
            <w:r>
              <w:t>忽闻岸上踏歌声</w:t>
            </w:r>
            <w:r>
              <w:t>”</w:t>
            </w:r>
            <w:r>
              <w:t>中听到的歌声是通过空气传播的</w:t>
            </w:r>
          </w:p>
          <w:p w14:paraId="63731F69" w14:textId="77777777" w:rsidR="00B3273B" w:rsidRDefault="00B3273B" w:rsidP="00B3273B">
            <w:pPr>
              <w:spacing w:line="360" w:lineRule="auto"/>
              <w:ind w:left="380"/>
              <w:jc w:val="left"/>
              <w:textAlignment w:val="center"/>
            </w:pPr>
            <w:r>
              <w:t>C</w:t>
            </w:r>
            <w:r>
              <w:t>．</w:t>
            </w:r>
            <w:r>
              <w:t>“</w:t>
            </w:r>
            <w:r>
              <w:t>不敢高声语，恐惊天上人</w:t>
            </w:r>
            <w:r>
              <w:t>”</w:t>
            </w:r>
            <w:r>
              <w:t>中的高指的是声音的音调高</w:t>
            </w:r>
          </w:p>
          <w:p w14:paraId="5288EE0A" w14:textId="77777777" w:rsidR="00B3273B" w:rsidRDefault="00B3273B" w:rsidP="00B3273B">
            <w:pPr>
              <w:spacing w:line="360" w:lineRule="auto"/>
              <w:ind w:left="380"/>
              <w:jc w:val="left"/>
              <w:textAlignment w:val="center"/>
            </w:pPr>
            <w:r>
              <w:t>D</w:t>
            </w:r>
            <w:r>
              <w:t>．</w:t>
            </w:r>
            <w:r>
              <w:t>“</w:t>
            </w:r>
            <w:r>
              <w:t>夜半钟声到客船</w:t>
            </w:r>
            <w:r>
              <w:t>”</w:t>
            </w:r>
            <w:r>
              <w:t>中的钟声是根据响度辨别的</w:t>
            </w:r>
          </w:p>
          <w:p w14:paraId="6A20C8E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06C73203"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w:t>
            </w:r>
            <w:r>
              <w:rPr>
                <w:color w:val="FF0000"/>
              </w:rPr>
              <w:t>转轴拨弦两三声</w:t>
            </w:r>
            <w:r>
              <w:rPr>
                <w:color w:val="FF0000"/>
              </w:rPr>
              <w:t>”</w:t>
            </w:r>
            <w:r>
              <w:rPr>
                <w:color w:val="FF0000"/>
              </w:rPr>
              <w:t>中的声音是由琴弦振动产生的，故</w:t>
            </w:r>
            <w:r>
              <w:rPr>
                <w:color w:val="FF0000"/>
              </w:rPr>
              <w:t>A</w:t>
            </w:r>
            <w:r>
              <w:rPr>
                <w:color w:val="FF0000"/>
              </w:rPr>
              <w:t>错误；</w:t>
            </w:r>
          </w:p>
          <w:p w14:paraId="22D6618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．声音的传播需要介质，</w:t>
            </w:r>
            <w:r>
              <w:rPr>
                <w:color w:val="FF0000"/>
              </w:rPr>
              <w:t>“</w:t>
            </w:r>
            <w:r>
              <w:rPr>
                <w:color w:val="FF0000"/>
              </w:rPr>
              <w:t>忽闻岸上踏歌声</w:t>
            </w:r>
            <w:r>
              <w:rPr>
                <w:color w:val="FF0000"/>
              </w:rPr>
              <w:t>”</w:t>
            </w:r>
            <w:r>
              <w:rPr>
                <w:color w:val="FF0000"/>
              </w:rPr>
              <w:t>中听到的歌声是通过空气传播的，故</w:t>
            </w:r>
            <w:r>
              <w:rPr>
                <w:color w:val="FF0000"/>
              </w:rPr>
              <w:t>B</w:t>
            </w:r>
            <w:r>
              <w:rPr>
                <w:color w:val="FF0000"/>
              </w:rPr>
              <w:t>正确；</w:t>
            </w:r>
          </w:p>
          <w:p w14:paraId="15673F1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w:t>
            </w:r>
            <w:r>
              <w:rPr>
                <w:color w:val="FF0000"/>
              </w:rPr>
              <w:t>“</w:t>
            </w:r>
            <w:r>
              <w:rPr>
                <w:color w:val="FF0000"/>
              </w:rPr>
              <w:t>不敢高声语，恐惊天上人</w:t>
            </w:r>
            <w:r>
              <w:rPr>
                <w:color w:val="FF0000"/>
              </w:rPr>
              <w:t>”</w:t>
            </w:r>
            <w:r>
              <w:rPr>
                <w:color w:val="FF0000"/>
              </w:rPr>
              <w:t>中的高指的是声音的响度大，故</w:t>
            </w:r>
            <w:r>
              <w:rPr>
                <w:color w:val="FF0000"/>
              </w:rPr>
              <w:t>C</w:t>
            </w:r>
            <w:r>
              <w:rPr>
                <w:color w:val="FF0000"/>
              </w:rPr>
              <w:t>错误；</w:t>
            </w:r>
          </w:p>
          <w:p w14:paraId="34ED5703"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w:t>
            </w:r>
            <w:r>
              <w:rPr>
                <w:color w:val="FF0000"/>
              </w:rPr>
              <w:t>“</w:t>
            </w:r>
            <w:r>
              <w:rPr>
                <w:color w:val="FF0000"/>
              </w:rPr>
              <w:t>夜半钟声到客船</w:t>
            </w:r>
            <w:r>
              <w:rPr>
                <w:color w:val="FF0000"/>
              </w:rPr>
              <w:t>”</w:t>
            </w:r>
            <w:r>
              <w:rPr>
                <w:color w:val="FF0000"/>
              </w:rPr>
              <w:t>中的钟声是根据音色辨别的，故</w:t>
            </w:r>
            <w:r>
              <w:rPr>
                <w:color w:val="FF0000"/>
              </w:rPr>
              <w:t>D</w:t>
            </w:r>
            <w:r>
              <w:rPr>
                <w:color w:val="FF0000"/>
              </w:rPr>
              <w:t>错误。</w:t>
            </w:r>
          </w:p>
          <w:p w14:paraId="102FE443"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8548D79" w14:textId="77777777" w:rsidR="00B3273B" w:rsidRDefault="00B3273B" w:rsidP="00B3273B">
            <w:pPr>
              <w:spacing w:line="360" w:lineRule="auto"/>
              <w:jc w:val="left"/>
              <w:textAlignment w:val="center"/>
            </w:pPr>
            <w:r>
              <w:lastRenderedPageBreak/>
              <w:t>18</w:t>
            </w:r>
            <w:r>
              <w:t>．（</w:t>
            </w:r>
            <w:r>
              <w:t>2023·</w:t>
            </w:r>
            <w:r>
              <w:t>山东淄博</w:t>
            </w:r>
            <w:r>
              <w:t>·</w:t>
            </w:r>
            <w:proofErr w:type="gramStart"/>
            <w:r>
              <w:t>中考真题</w:t>
            </w:r>
            <w:proofErr w:type="gramEnd"/>
            <w:r>
              <w:t>）下列关于声的说法正确的是（　　）</w:t>
            </w:r>
          </w:p>
          <w:p w14:paraId="7EC41818" w14:textId="77777777" w:rsidR="00B3273B" w:rsidRDefault="00B3273B" w:rsidP="00B3273B">
            <w:pPr>
              <w:spacing w:line="360" w:lineRule="auto"/>
              <w:ind w:left="380"/>
              <w:jc w:val="left"/>
              <w:textAlignment w:val="center"/>
            </w:pPr>
            <w:r>
              <w:t>A</w:t>
            </w:r>
            <w:r>
              <w:t>．医生用的听诊器可以减少声音的分散，增大响度</w:t>
            </w:r>
          </w:p>
          <w:p w14:paraId="43DD5950" w14:textId="77777777" w:rsidR="00B3273B" w:rsidRDefault="00B3273B" w:rsidP="00B3273B">
            <w:pPr>
              <w:spacing w:line="360" w:lineRule="auto"/>
              <w:ind w:left="380"/>
              <w:jc w:val="left"/>
              <w:textAlignment w:val="center"/>
            </w:pPr>
            <w:r>
              <w:t>B</w:t>
            </w:r>
            <w:r>
              <w:t>．演奏小提琴时，按压弦的不同位置，发出音色不同的声音</w:t>
            </w:r>
          </w:p>
          <w:p w14:paraId="1DB83100" w14:textId="77777777" w:rsidR="00B3273B" w:rsidRDefault="00B3273B" w:rsidP="00B3273B">
            <w:pPr>
              <w:spacing w:line="360" w:lineRule="auto"/>
              <w:ind w:left="380"/>
              <w:jc w:val="left"/>
              <w:textAlignment w:val="center"/>
            </w:pPr>
            <w:r>
              <w:t>C</w:t>
            </w:r>
            <w:r>
              <w:t>．音叉的木质共鸣箱可以改变音叉发出声音的音调</w:t>
            </w:r>
          </w:p>
          <w:p w14:paraId="3E3C85CC" w14:textId="77777777" w:rsidR="00B3273B" w:rsidRDefault="00B3273B" w:rsidP="00B3273B">
            <w:pPr>
              <w:spacing w:line="360" w:lineRule="auto"/>
              <w:ind w:left="380"/>
              <w:jc w:val="left"/>
              <w:textAlignment w:val="center"/>
            </w:pPr>
            <w:r>
              <w:t>D</w:t>
            </w:r>
            <w:r>
              <w:t>．古代士兵用</w:t>
            </w:r>
            <w:r>
              <w:t>“</w:t>
            </w:r>
            <w:r>
              <w:t>伏地听声</w:t>
            </w:r>
            <w:r>
              <w:t>”</w:t>
            </w:r>
            <w:r>
              <w:t>防范敌军夜袭，</w:t>
            </w:r>
            <w:r>
              <w:t>“</w:t>
            </w:r>
            <w:r>
              <w:t>伏地</w:t>
            </w:r>
            <w:r>
              <w:t>”</w:t>
            </w:r>
            <w:r>
              <w:t>可以听到敌军马蹄发出的次声波</w:t>
            </w:r>
          </w:p>
          <w:p w14:paraId="32E5B0D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0BCDCE7"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．听诊器的前端面积远远大于末端面积，能够收集更多的声音，减小了声音的分散，增大了响度，故</w:t>
            </w:r>
            <w:r>
              <w:rPr>
                <w:color w:val="FF0000"/>
              </w:rPr>
              <w:t>A</w:t>
            </w:r>
            <w:r>
              <w:rPr>
                <w:color w:val="FF0000"/>
              </w:rPr>
              <w:t>正确；</w:t>
            </w:r>
          </w:p>
          <w:p w14:paraId="58734C61"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．演奏小提琴时，按压弦的不同位置，弦振动的频率不同，发出音调不同的声音，故</w:t>
            </w:r>
            <w:r>
              <w:rPr>
                <w:color w:val="FF0000"/>
              </w:rPr>
              <w:t>B</w:t>
            </w:r>
            <w:r>
              <w:rPr>
                <w:color w:val="FF0000"/>
              </w:rPr>
              <w:t>错误；</w:t>
            </w:r>
          </w:p>
          <w:p w14:paraId="5A46037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．音叉的木质共鸣箱的作用是增大听到声音的响度，故</w:t>
            </w:r>
            <w:r>
              <w:rPr>
                <w:color w:val="FF0000"/>
              </w:rPr>
              <w:t>C</w:t>
            </w:r>
            <w:r>
              <w:rPr>
                <w:color w:val="FF0000"/>
              </w:rPr>
              <w:t>错误；</w:t>
            </w:r>
          </w:p>
          <w:p w14:paraId="4B010C4F"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．古代士兵用</w:t>
            </w:r>
            <w:r>
              <w:rPr>
                <w:color w:val="FF0000"/>
              </w:rPr>
              <w:t>“</w:t>
            </w:r>
            <w:r>
              <w:rPr>
                <w:color w:val="FF0000"/>
              </w:rPr>
              <w:t>伏地听声</w:t>
            </w:r>
            <w:r>
              <w:rPr>
                <w:color w:val="FF0000"/>
              </w:rPr>
              <w:t>”</w:t>
            </w:r>
            <w:r>
              <w:rPr>
                <w:color w:val="FF0000"/>
              </w:rPr>
              <w:t>防范敌军夜袭，是因为固体传声比空气快，马蹄发出的是声波，不是次声波，人耳是听不到次声波的，故</w:t>
            </w:r>
            <w:r>
              <w:rPr>
                <w:color w:val="FF0000"/>
              </w:rPr>
              <w:t>D</w:t>
            </w:r>
            <w:r>
              <w:rPr>
                <w:color w:val="FF0000"/>
              </w:rPr>
              <w:t>错误。</w:t>
            </w:r>
          </w:p>
          <w:p w14:paraId="0241FF2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8E552F4" w14:textId="77777777" w:rsidR="00B3273B" w:rsidRDefault="00B3273B" w:rsidP="00B3273B">
            <w:pPr>
              <w:spacing w:line="360" w:lineRule="auto"/>
              <w:jc w:val="left"/>
              <w:textAlignment w:val="center"/>
            </w:pPr>
            <w:r>
              <w:t>19</w:t>
            </w:r>
            <w:r>
              <w:t>．（</w:t>
            </w:r>
            <w:r>
              <w:t>2023·</w:t>
            </w:r>
            <w:r>
              <w:t>青海西宁</w:t>
            </w:r>
            <w:r>
              <w:t>·</w:t>
            </w:r>
            <w:proofErr w:type="gramStart"/>
            <w:r>
              <w:t>中考真题</w:t>
            </w:r>
            <w:proofErr w:type="gramEnd"/>
            <w:r>
              <w:t>）声与我们的生活息息相关，下列有关</w:t>
            </w:r>
            <w:proofErr w:type="gramStart"/>
            <w:r>
              <w:t>声现象</w:t>
            </w:r>
            <w:proofErr w:type="gramEnd"/>
            <w:r>
              <w:t>的说法正确的是（</w:t>
            </w:r>
            <w:r>
              <w:rPr>
                <w:rFonts w:eastAsia="Times New Roman"/>
                <w:kern w:val="0"/>
                <w:sz w:val="24"/>
              </w:rPr>
              <w:t>    </w:t>
            </w:r>
            <w:r>
              <w:t>）</w:t>
            </w:r>
          </w:p>
          <w:p w14:paraId="50AC3CCC" w14:textId="77777777" w:rsidR="00B3273B" w:rsidRDefault="00B3273B" w:rsidP="00B3273B">
            <w:pPr>
              <w:spacing w:line="360" w:lineRule="auto"/>
              <w:ind w:left="380"/>
              <w:jc w:val="left"/>
              <w:textAlignment w:val="center"/>
            </w:pPr>
            <w:r>
              <w:t>A</w:t>
            </w:r>
            <w:r>
              <w:t>．朗读时，朗读者的声音是由声带振动产生的</w:t>
            </w:r>
            <w:r>
              <w:rPr>
                <w:rFonts w:hint="eastAsia"/>
              </w:rPr>
              <w:tab/>
            </w:r>
            <w:r>
              <w:t>B</w:t>
            </w:r>
            <w:r>
              <w:t>．使用扩音器时，改变了声音的音调</w:t>
            </w:r>
          </w:p>
          <w:p w14:paraId="7AA54D00" w14:textId="77777777" w:rsidR="00B3273B" w:rsidRDefault="00B3273B" w:rsidP="00B3273B">
            <w:pPr>
              <w:spacing w:line="360" w:lineRule="auto"/>
              <w:ind w:left="380"/>
              <w:jc w:val="left"/>
              <w:textAlignment w:val="center"/>
            </w:pPr>
            <w:r>
              <w:t>C</w:t>
            </w:r>
            <w:r>
              <w:t>．用</w:t>
            </w:r>
            <w:r>
              <w:t>B</w:t>
            </w:r>
            <w:r>
              <w:t>超检查身体时，利用了声波传递能量</w:t>
            </w:r>
            <w:r>
              <w:rPr>
                <w:rFonts w:hint="eastAsia"/>
              </w:rPr>
              <w:tab/>
            </w:r>
            <w:r>
              <w:rPr>
                <w:rFonts w:hint="eastAsia"/>
              </w:rPr>
              <w:tab/>
            </w:r>
            <w:r>
              <w:t>D</w:t>
            </w:r>
            <w:r>
              <w:t>．中考时，考场附近禁止鸣笛是在传播过程中减弱噪声</w:t>
            </w:r>
          </w:p>
          <w:p w14:paraId="3287F29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24731D0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．声音是由物体振动产生的，朗读声是由朗读者的声带振动产生的，故</w:t>
            </w:r>
            <w:r>
              <w:rPr>
                <w:color w:val="FF0000"/>
              </w:rPr>
              <w:t>A</w:t>
            </w:r>
            <w:r>
              <w:rPr>
                <w:color w:val="FF0000"/>
              </w:rPr>
              <w:t>正确；</w:t>
            </w:r>
          </w:p>
          <w:p w14:paraId="6F2D1431"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．使用扩音器时改变了声音的响度，故</w:t>
            </w:r>
            <w:r>
              <w:rPr>
                <w:color w:val="FF0000"/>
              </w:rPr>
              <w:t>B</w:t>
            </w:r>
            <w:r>
              <w:rPr>
                <w:color w:val="FF0000"/>
              </w:rPr>
              <w:t>错误；</w:t>
            </w:r>
            <w:r>
              <w:rPr>
                <w:color w:val="FF0000"/>
              </w:rPr>
              <w:t xml:space="preserve"> </w:t>
            </w:r>
          </w:p>
          <w:p w14:paraId="2F6C91AA"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．检查身体时所做的</w:t>
            </w:r>
            <w:r>
              <w:rPr>
                <w:color w:val="FF0000"/>
              </w:rPr>
              <w:t>“B</w:t>
            </w:r>
            <w:r>
              <w:rPr>
                <w:color w:val="FF0000"/>
              </w:rPr>
              <w:t>超</w:t>
            </w:r>
            <w:r>
              <w:rPr>
                <w:color w:val="FF0000"/>
              </w:rPr>
              <w:t>”</w:t>
            </w:r>
            <w:r>
              <w:rPr>
                <w:color w:val="FF0000"/>
              </w:rPr>
              <w:t>是利用了声波传递信息，故</w:t>
            </w:r>
            <w:r>
              <w:rPr>
                <w:color w:val="FF0000"/>
              </w:rPr>
              <w:t>C</w:t>
            </w:r>
            <w:r>
              <w:rPr>
                <w:color w:val="FF0000"/>
              </w:rPr>
              <w:t>错误；</w:t>
            </w:r>
            <w:r>
              <w:rPr>
                <w:color w:val="FF0000"/>
              </w:rPr>
              <w:t xml:space="preserve"> </w:t>
            </w:r>
          </w:p>
          <w:p w14:paraId="731CF5F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．考场附近禁止鸣笛是在声源处减弱噪声，故</w:t>
            </w:r>
            <w:r>
              <w:rPr>
                <w:color w:val="FF0000"/>
              </w:rPr>
              <w:t>D</w:t>
            </w:r>
            <w:r>
              <w:rPr>
                <w:color w:val="FF0000"/>
              </w:rPr>
              <w:t>错误。</w:t>
            </w:r>
            <w:r>
              <w:rPr>
                <w:color w:val="FF0000"/>
              </w:rPr>
              <w:t xml:space="preserve"> </w:t>
            </w:r>
          </w:p>
          <w:p w14:paraId="3914919E"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5233D87" w14:textId="77777777" w:rsidR="00B3273B" w:rsidRDefault="00B3273B" w:rsidP="00B3273B">
            <w:pPr>
              <w:spacing w:line="360" w:lineRule="auto"/>
              <w:jc w:val="left"/>
              <w:textAlignment w:val="center"/>
            </w:pPr>
            <w:r>
              <w:t>20</w:t>
            </w:r>
            <w:r>
              <w:t>．（</w:t>
            </w:r>
            <w:r>
              <w:t>2023·</w:t>
            </w:r>
            <w:r>
              <w:t>四川绵阳</w:t>
            </w:r>
            <w:r>
              <w:t>·</w:t>
            </w:r>
            <w:proofErr w:type="gramStart"/>
            <w:r>
              <w:t>中考真题</w:t>
            </w:r>
            <w:proofErr w:type="gramEnd"/>
            <w:r>
              <w:t>）如图甲、乙所示的两幅声音波形，可能是钢琴声音波形或</w:t>
            </w:r>
            <w:proofErr w:type="gramStart"/>
            <w:r>
              <w:t>泡沫塑料块刮玻璃</w:t>
            </w:r>
            <w:proofErr w:type="gramEnd"/>
            <w:r>
              <w:t>时产生的噪声波形。下列判断正确的是（　　）</w:t>
            </w:r>
          </w:p>
          <w:p w14:paraId="13FC49CC"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345A4D0" wp14:editId="21D06361">
                  <wp:extent cx="2092960" cy="913765"/>
                  <wp:effectExtent l="0" t="0" r="2540" b="635"/>
                  <wp:docPr id="100011" name="图片 100011"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083c44f-d35e-48e5-915a-209103820b33"/>
                          <pic:cNvPicPr>
                            <a:picLocks noChangeAspect="1"/>
                          </pic:cNvPicPr>
                        </pic:nvPicPr>
                        <pic:blipFill>
                          <a:blip r:embed="rId59"/>
                          <a:stretch>
                            <a:fillRect/>
                          </a:stretch>
                        </pic:blipFill>
                        <pic:spPr>
                          <a:xfrm>
                            <a:off x="0" y="0"/>
                            <a:ext cx="2092960" cy="913765"/>
                          </a:xfrm>
                          <a:prstGeom prst="rect">
                            <a:avLst/>
                          </a:prstGeom>
                        </pic:spPr>
                      </pic:pic>
                    </a:graphicData>
                  </a:graphic>
                </wp:inline>
              </w:drawing>
            </w:r>
          </w:p>
          <w:p w14:paraId="50A7E436" w14:textId="77777777" w:rsidR="00B3273B" w:rsidRDefault="00B3273B" w:rsidP="00B3273B">
            <w:pPr>
              <w:tabs>
                <w:tab w:val="left" w:pos="4156"/>
              </w:tabs>
              <w:spacing w:line="360" w:lineRule="auto"/>
              <w:ind w:left="380"/>
              <w:jc w:val="left"/>
              <w:textAlignment w:val="center"/>
            </w:pPr>
            <w:r>
              <w:t>A</w:t>
            </w:r>
            <w:r>
              <w:t>．甲是噪声波形，乙是钢琴声音波形</w:t>
            </w:r>
            <w:r>
              <w:tab/>
              <w:t>B</w:t>
            </w:r>
            <w:r>
              <w:t>．甲是钢琴声音波形，乙是噪声波形</w:t>
            </w:r>
          </w:p>
          <w:p w14:paraId="53EAC1EF" w14:textId="77777777" w:rsidR="00B3273B" w:rsidRDefault="00B3273B" w:rsidP="00B3273B">
            <w:pPr>
              <w:tabs>
                <w:tab w:val="left" w:pos="4156"/>
              </w:tabs>
              <w:spacing w:line="360" w:lineRule="auto"/>
              <w:ind w:left="380"/>
              <w:jc w:val="left"/>
              <w:textAlignment w:val="center"/>
            </w:pPr>
            <w:r>
              <w:lastRenderedPageBreak/>
              <w:t>C</w:t>
            </w:r>
            <w:r>
              <w:t>．甲、</w:t>
            </w:r>
            <w:proofErr w:type="gramStart"/>
            <w:r>
              <w:t>乙都是</w:t>
            </w:r>
            <w:proofErr w:type="gramEnd"/>
            <w:r>
              <w:t>钢琴声音波形</w:t>
            </w:r>
            <w:r>
              <w:tab/>
              <w:t>D</w:t>
            </w:r>
            <w:r>
              <w:t>．甲、</w:t>
            </w:r>
            <w:proofErr w:type="gramStart"/>
            <w:r>
              <w:t>乙都是</w:t>
            </w:r>
            <w:proofErr w:type="gramEnd"/>
            <w:r>
              <w:t>噪声波形</w:t>
            </w:r>
          </w:p>
          <w:p w14:paraId="701ED14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694E85E0" w14:textId="77777777" w:rsidR="00B3273B" w:rsidRDefault="00B3273B" w:rsidP="00B3273B">
            <w:pPr>
              <w:shd w:val="clear" w:color="auto" w:fill="F2F2F2"/>
              <w:spacing w:line="360" w:lineRule="auto"/>
              <w:jc w:val="left"/>
              <w:textAlignment w:val="center"/>
              <w:rPr>
                <w:color w:val="FF0000"/>
              </w:rPr>
            </w:pPr>
            <w:r>
              <w:rPr>
                <w:color w:val="FF0000"/>
              </w:rPr>
              <w:t>【详解】如图，甲的波形有规律，是钢琴声音的波形，乙的波形杂乱无章，是噪声的波形，故</w:t>
            </w:r>
            <w:r>
              <w:rPr>
                <w:color w:val="FF0000"/>
              </w:rPr>
              <w:t>B</w:t>
            </w:r>
            <w:r>
              <w:rPr>
                <w:color w:val="FF0000"/>
              </w:rPr>
              <w:t>正确，</w:t>
            </w:r>
            <w:r>
              <w:rPr>
                <w:color w:val="FF0000"/>
              </w:rPr>
              <w:t>ACD</w:t>
            </w:r>
            <w:r>
              <w:rPr>
                <w:color w:val="FF0000"/>
              </w:rPr>
              <w:t>错误。</w:t>
            </w:r>
          </w:p>
          <w:p w14:paraId="0472C582"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0FCB9E" w14:textId="77777777" w:rsidR="00B3273B" w:rsidRDefault="00B3273B" w:rsidP="00B3273B"/>
          <w:p w14:paraId="7303397F" w14:textId="77777777" w:rsidR="00B3273B" w:rsidRDefault="00B3273B" w:rsidP="00B3273B">
            <w:pPr>
              <w:outlineLvl w:val="0"/>
            </w:pPr>
            <w:bookmarkStart w:id="3" w:name="_Toc7499"/>
            <w:r>
              <w:rPr>
                <w:noProof/>
              </w:rPr>
              <w:drawing>
                <wp:inline distT="0" distB="0" distL="114300" distR="114300" wp14:anchorId="52815356" wp14:editId="4666E594">
                  <wp:extent cx="2228215" cy="390525"/>
                  <wp:effectExtent l="0" t="0" r="635" b="9525"/>
                  <wp:docPr id="213"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62"/>
                          <pic:cNvPicPr>
                            <a:picLocks noChangeAspect="1"/>
                          </pic:cNvPicPr>
                        </pic:nvPicPr>
                        <pic:blipFill>
                          <a:blip r:embed="rId60"/>
                          <a:stretch>
                            <a:fillRect/>
                          </a:stretch>
                        </pic:blipFill>
                        <pic:spPr>
                          <a:xfrm>
                            <a:off x="0" y="0"/>
                            <a:ext cx="2228215" cy="390525"/>
                          </a:xfrm>
                          <a:prstGeom prst="rect">
                            <a:avLst/>
                          </a:prstGeom>
                          <a:noFill/>
                          <a:ln>
                            <a:noFill/>
                          </a:ln>
                        </pic:spPr>
                      </pic:pic>
                    </a:graphicData>
                  </a:graphic>
                </wp:inline>
              </w:drawing>
            </w:r>
            <w:bookmarkEnd w:id="3"/>
          </w:p>
          <w:p w14:paraId="5DC1B9D1" w14:textId="77777777" w:rsidR="00B3273B" w:rsidRDefault="00B3273B" w:rsidP="00B3273B">
            <w:pPr>
              <w:spacing w:line="360" w:lineRule="auto"/>
              <w:jc w:val="left"/>
              <w:textAlignment w:val="center"/>
            </w:pPr>
            <w:r>
              <w:t>21</w:t>
            </w:r>
            <w:r>
              <w:t>．（</w:t>
            </w:r>
            <w:r>
              <w:t>2023·</w:t>
            </w:r>
            <w:r>
              <w:t>江苏镇江</w:t>
            </w:r>
            <w:r>
              <w:t>·</w:t>
            </w:r>
            <w:proofErr w:type="gramStart"/>
            <w:r>
              <w:t>中考真题</w:t>
            </w:r>
            <w:proofErr w:type="gramEnd"/>
            <w:r>
              <w:t>）开发和利用可再生能源，可实现人类社会的可持续发展。以下属于可再生能源的是（　　）</w:t>
            </w:r>
          </w:p>
          <w:p w14:paraId="6C026A5A" w14:textId="77777777" w:rsidR="00B3273B" w:rsidRDefault="00B3273B" w:rsidP="00B3273B">
            <w:pPr>
              <w:tabs>
                <w:tab w:val="left" w:pos="2078"/>
                <w:tab w:val="left" w:pos="4156"/>
                <w:tab w:val="left" w:pos="6234"/>
              </w:tabs>
              <w:spacing w:line="360" w:lineRule="auto"/>
              <w:ind w:left="380"/>
              <w:jc w:val="left"/>
              <w:textAlignment w:val="center"/>
            </w:pPr>
            <w:r>
              <w:t>A</w:t>
            </w:r>
            <w:r>
              <w:t>．石油</w:t>
            </w:r>
            <w:r>
              <w:tab/>
              <w:t>B</w:t>
            </w:r>
            <w:r>
              <w:t>．天然气</w:t>
            </w:r>
            <w:r>
              <w:tab/>
              <w:t>C</w:t>
            </w:r>
            <w:r>
              <w:t>．煤</w:t>
            </w:r>
            <w:r>
              <w:tab/>
              <w:t>D</w:t>
            </w:r>
            <w:r>
              <w:t>．风能</w:t>
            </w:r>
          </w:p>
          <w:p w14:paraId="33B7005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0E942CEC" w14:textId="77777777" w:rsidR="00B3273B" w:rsidRDefault="00B3273B" w:rsidP="00B3273B">
            <w:pPr>
              <w:shd w:val="clear" w:color="auto" w:fill="F2F2F2"/>
              <w:spacing w:line="360" w:lineRule="auto"/>
              <w:jc w:val="left"/>
              <w:textAlignment w:val="center"/>
              <w:rPr>
                <w:color w:val="FF0000"/>
              </w:rPr>
            </w:pPr>
            <w:r>
              <w:rPr>
                <w:color w:val="FF0000"/>
              </w:rPr>
              <w:t>【详解】石油、天然气、煤等消耗后短期内不能从自然界得到补充的能源，都属于不可再生能源，风能是能够源源不断的从自然界得到的能源，属于可再生能源，故</w:t>
            </w:r>
            <w:r>
              <w:rPr>
                <w:color w:val="FF0000"/>
              </w:rPr>
              <w:t>D</w:t>
            </w:r>
            <w:r>
              <w:rPr>
                <w:color w:val="FF0000"/>
              </w:rPr>
              <w:t>符合题意，</w:t>
            </w:r>
            <w:r>
              <w:rPr>
                <w:color w:val="FF0000"/>
              </w:rPr>
              <w:t>ABC</w:t>
            </w:r>
            <w:r>
              <w:rPr>
                <w:color w:val="FF0000"/>
              </w:rPr>
              <w:t>不符合题意。</w:t>
            </w:r>
          </w:p>
          <w:p w14:paraId="658C191F"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AACADBA" w14:textId="77777777" w:rsidR="00B3273B" w:rsidRDefault="00B3273B" w:rsidP="00B3273B">
            <w:pPr>
              <w:spacing w:line="360" w:lineRule="auto"/>
              <w:jc w:val="left"/>
              <w:textAlignment w:val="center"/>
            </w:pPr>
            <w:r>
              <w:t>22</w:t>
            </w:r>
            <w:r>
              <w:t>．（</w:t>
            </w:r>
            <w:r>
              <w:t>2023·</w:t>
            </w:r>
            <w:r>
              <w:t>四川乐山</w:t>
            </w:r>
            <w:r>
              <w:t>·</w:t>
            </w:r>
            <w:proofErr w:type="gramStart"/>
            <w:r>
              <w:t>中考真题</w:t>
            </w:r>
            <w:proofErr w:type="gramEnd"/>
            <w:r>
              <w:t>）如图所示，</w:t>
            </w:r>
            <w:r>
              <w:t>2022</w:t>
            </w:r>
            <w:r>
              <w:t>年</w:t>
            </w:r>
            <w:r>
              <w:t>4</w:t>
            </w:r>
            <w:r>
              <w:t>月</w:t>
            </w:r>
            <w:r>
              <w:t>15</w:t>
            </w:r>
            <w:r>
              <w:t>日</w:t>
            </w:r>
            <w:r>
              <w:t>20</w:t>
            </w:r>
            <w:r>
              <w:t>时</w:t>
            </w:r>
            <w:r>
              <w:t>00</w:t>
            </w:r>
            <w:r>
              <w:t>分，我国在西昌卫星发射中心使用长征三号乙运载火箭，成功将中星</w:t>
            </w:r>
            <w:r>
              <w:t>6D</w:t>
            </w:r>
            <w:r>
              <w:t>卫星发射升空。该卫星主要为我国领土、领海范围内用户及亚太地区用户提供可靠、稳定、安全的广电传输及通信服务，卫星上有很大的太阳能电池板。下列说法正确的是（</w:t>
            </w:r>
            <w:r>
              <w:rPr>
                <w:rFonts w:eastAsia="Times New Roman"/>
                <w:kern w:val="0"/>
                <w:sz w:val="24"/>
              </w:rPr>
              <w:t>   </w:t>
            </w:r>
            <w:r>
              <w:t>）</w:t>
            </w:r>
          </w:p>
          <w:p w14:paraId="5D918EE3"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748248B6" wp14:editId="452C682D">
                  <wp:extent cx="1307465" cy="913130"/>
                  <wp:effectExtent l="0" t="0" r="6985" b="1270"/>
                  <wp:docPr id="100013" name="图片 100013" descr="@@@b9e24617-d76d-4016-be37-a5b207d55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e24617-d76d-4016-be37-a5b207d555fe"/>
                          <pic:cNvPicPr>
                            <a:picLocks noChangeAspect="1"/>
                          </pic:cNvPicPr>
                        </pic:nvPicPr>
                        <pic:blipFill>
                          <a:blip r:embed="rId61"/>
                          <a:stretch>
                            <a:fillRect/>
                          </a:stretch>
                        </pic:blipFill>
                        <pic:spPr>
                          <a:xfrm>
                            <a:off x="0" y="0"/>
                            <a:ext cx="1307465" cy="913130"/>
                          </a:xfrm>
                          <a:prstGeom prst="rect">
                            <a:avLst/>
                          </a:prstGeom>
                        </pic:spPr>
                      </pic:pic>
                    </a:graphicData>
                  </a:graphic>
                </wp:inline>
              </w:drawing>
            </w:r>
          </w:p>
          <w:p w14:paraId="34237DE5" w14:textId="77777777" w:rsidR="00B3273B" w:rsidRDefault="00B3273B" w:rsidP="00B3273B">
            <w:pPr>
              <w:spacing w:line="360" w:lineRule="auto"/>
              <w:ind w:left="380"/>
              <w:jc w:val="left"/>
              <w:textAlignment w:val="center"/>
            </w:pPr>
            <w:r>
              <w:t>A</w:t>
            </w:r>
            <w:r>
              <w:t>．卫星是利用电磁波将信息传输到地面</w:t>
            </w:r>
            <w:r>
              <w:rPr>
                <w:rFonts w:hint="eastAsia"/>
              </w:rPr>
              <w:tab/>
            </w:r>
            <w:r>
              <w:rPr>
                <w:rFonts w:hint="eastAsia"/>
              </w:rPr>
              <w:tab/>
            </w:r>
            <w:r>
              <w:rPr>
                <w:rFonts w:hint="eastAsia"/>
              </w:rPr>
              <w:tab/>
            </w:r>
            <w:r>
              <w:rPr>
                <w:rFonts w:hint="eastAsia"/>
              </w:rPr>
              <w:tab/>
            </w:r>
            <w:r>
              <w:t>B</w:t>
            </w:r>
            <w:r>
              <w:t>．太阳能电池板将太阳能转化为内能</w:t>
            </w:r>
          </w:p>
          <w:p w14:paraId="50A19574" w14:textId="77777777" w:rsidR="00B3273B" w:rsidRDefault="00B3273B" w:rsidP="00B3273B">
            <w:pPr>
              <w:spacing w:line="360" w:lineRule="auto"/>
              <w:ind w:left="380"/>
              <w:jc w:val="left"/>
              <w:textAlignment w:val="center"/>
            </w:pPr>
            <w:r>
              <w:t>C</w:t>
            </w:r>
            <w:r>
              <w:t>．太阳能和电能都是一次能源</w:t>
            </w:r>
            <w:r>
              <w:rPr>
                <w:rFonts w:hint="eastAsia"/>
              </w:rPr>
              <w:tab/>
            </w:r>
            <w:r>
              <w:rPr>
                <w:rFonts w:hint="eastAsia"/>
              </w:rPr>
              <w:tab/>
            </w:r>
            <w:r>
              <w:rPr>
                <w:rFonts w:hint="eastAsia"/>
              </w:rPr>
              <w:tab/>
            </w:r>
            <w:r>
              <w:rPr>
                <w:rFonts w:hint="eastAsia"/>
              </w:rPr>
              <w:tab/>
            </w:r>
            <w:r>
              <w:rPr>
                <w:rFonts w:hint="eastAsia"/>
              </w:rPr>
              <w:tab/>
            </w:r>
            <w:r>
              <w:rPr>
                <w:rFonts w:hint="eastAsia"/>
              </w:rPr>
              <w:tab/>
            </w:r>
            <w:r>
              <w:t>D</w:t>
            </w:r>
            <w:r>
              <w:t>．电池板的能量转化率可达</w:t>
            </w:r>
            <w:r>
              <w:t>100%</w:t>
            </w:r>
          </w:p>
          <w:p w14:paraId="61EF661F"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82D8B14"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．电磁波可以传递信息，也可以在真空中传播，卫星是利用电磁波将信息传输到地面，故</w:t>
            </w:r>
            <w:r>
              <w:rPr>
                <w:color w:val="FF0000"/>
              </w:rPr>
              <w:t>A</w:t>
            </w:r>
            <w:r>
              <w:rPr>
                <w:color w:val="FF0000"/>
              </w:rPr>
              <w:t>正确；</w:t>
            </w:r>
          </w:p>
          <w:p w14:paraId="463D539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．太阳能电池板将太阳能转化为电能，故</w:t>
            </w:r>
            <w:r>
              <w:rPr>
                <w:color w:val="FF0000"/>
              </w:rPr>
              <w:t>B</w:t>
            </w:r>
            <w:r>
              <w:rPr>
                <w:color w:val="FF0000"/>
              </w:rPr>
              <w:t>错误；</w:t>
            </w:r>
          </w:p>
          <w:p w14:paraId="39BD5D3E"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．能够从自然界中直接获取的能源叫一次能源，需要消耗一次能</w:t>
            </w:r>
            <w:proofErr w:type="gramStart"/>
            <w:r>
              <w:rPr>
                <w:color w:val="FF0000"/>
              </w:rPr>
              <w:t>源材料</w:t>
            </w:r>
            <w:proofErr w:type="gramEnd"/>
            <w:r>
              <w:rPr>
                <w:color w:val="FF0000"/>
              </w:rPr>
              <w:t>得到的能源叫二次能源，太阳能是一次能源，电能是二次能源，故</w:t>
            </w:r>
            <w:r>
              <w:rPr>
                <w:color w:val="FF0000"/>
              </w:rPr>
              <w:t>C</w:t>
            </w:r>
            <w:r>
              <w:rPr>
                <w:color w:val="FF0000"/>
              </w:rPr>
              <w:t>错误；</w:t>
            </w:r>
          </w:p>
          <w:p w14:paraId="30AED7A2" w14:textId="77777777" w:rsidR="00B3273B" w:rsidRDefault="00B3273B" w:rsidP="00B3273B">
            <w:pPr>
              <w:shd w:val="clear" w:color="auto" w:fill="F2F2F2"/>
              <w:spacing w:line="360" w:lineRule="auto"/>
              <w:jc w:val="left"/>
              <w:textAlignment w:val="center"/>
              <w:rPr>
                <w:color w:val="FF0000"/>
              </w:rPr>
            </w:pPr>
            <w:r>
              <w:rPr>
                <w:color w:val="FF0000"/>
              </w:rPr>
              <w:lastRenderedPageBreak/>
              <w:t>D</w:t>
            </w:r>
            <w:r>
              <w:rPr>
                <w:color w:val="FF0000"/>
              </w:rPr>
              <w:t>．任何能量转化都存在一定的能量损耗，电池板的能量转化率达不到</w:t>
            </w:r>
            <w:r>
              <w:rPr>
                <w:color w:val="FF0000"/>
              </w:rPr>
              <w:object w:dxaOrig="545" w:dyaOrig="252" w14:anchorId="4CAADF6C">
                <v:shape id="_x0000_i1048" type="#_x0000_t75" alt="eqIdef9c407a9e79f3612690b9cff43a08e0" style="width:27.4pt;height:12.75pt" o:ole="">
                  <v:imagedata r:id="rId62" o:title="eqIdef9c407a9e79f3612690b9cff43a08e0"/>
                </v:shape>
                <o:OLEObject Type="Embed" ProgID="Equation.DSMT4" ShapeID="_x0000_i1048" DrawAspect="Content" ObjectID="_1802087338" r:id="rId63"/>
              </w:object>
            </w:r>
            <w:r>
              <w:rPr>
                <w:color w:val="FF0000"/>
              </w:rPr>
              <w:t>，故</w:t>
            </w:r>
            <w:r>
              <w:rPr>
                <w:color w:val="FF0000"/>
              </w:rPr>
              <w:t>D</w:t>
            </w:r>
            <w:r>
              <w:rPr>
                <w:color w:val="FF0000"/>
              </w:rPr>
              <w:t>错误。</w:t>
            </w:r>
          </w:p>
          <w:p w14:paraId="3E933FF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2099F9A" w14:textId="77777777" w:rsidR="00B3273B" w:rsidRDefault="00B3273B" w:rsidP="00B3273B">
            <w:pPr>
              <w:spacing w:line="360" w:lineRule="auto"/>
              <w:jc w:val="left"/>
              <w:textAlignment w:val="center"/>
            </w:pPr>
            <w:r>
              <w:t>23</w:t>
            </w:r>
            <w:r>
              <w:t>．（</w:t>
            </w:r>
            <w:r>
              <w:t>2023·</w:t>
            </w:r>
            <w:r>
              <w:t>四川内江</w:t>
            </w:r>
            <w:r>
              <w:t>·</w:t>
            </w:r>
            <w:proofErr w:type="gramStart"/>
            <w:r>
              <w:t>中考真题</w:t>
            </w:r>
            <w:proofErr w:type="gramEnd"/>
            <w:r>
              <w:t>）</w:t>
            </w:r>
            <w:r>
              <w:t>21</w:t>
            </w:r>
            <w:r>
              <w:t>世纪人类社会正面临</w:t>
            </w:r>
            <w:r>
              <w:t>“</w:t>
            </w:r>
            <w:r>
              <w:t>能源危机</w:t>
            </w:r>
            <w:r>
              <w:t>”</w:t>
            </w:r>
            <w:r>
              <w:t>。节约能源，从我做起，下列说法正确的是（　　）</w:t>
            </w:r>
          </w:p>
          <w:p w14:paraId="363CAB9D" w14:textId="77777777" w:rsidR="00B3273B" w:rsidRDefault="00B3273B" w:rsidP="00B3273B">
            <w:pPr>
              <w:tabs>
                <w:tab w:val="left" w:pos="4156"/>
              </w:tabs>
              <w:spacing w:line="360" w:lineRule="auto"/>
              <w:ind w:left="380"/>
              <w:jc w:val="left"/>
              <w:textAlignment w:val="center"/>
            </w:pPr>
            <w:r>
              <w:t>A</w:t>
            </w:r>
            <w:r>
              <w:t>．煤、石油、天然气属于可再生能源</w:t>
            </w:r>
            <w:r>
              <w:tab/>
              <w:t>B</w:t>
            </w:r>
            <w:r>
              <w:t>．电视机在特</w:t>
            </w:r>
            <w:proofErr w:type="gramStart"/>
            <w:r>
              <w:t>机状态</w:t>
            </w:r>
            <w:proofErr w:type="gramEnd"/>
            <w:r>
              <w:t>下不消耗电能</w:t>
            </w:r>
          </w:p>
          <w:p w14:paraId="5090899D" w14:textId="77777777" w:rsidR="00B3273B" w:rsidRDefault="00B3273B" w:rsidP="00B3273B">
            <w:pPr>
              <w:tabs>
                <w:tab w:val="left" w:pos="4156"/>
              </w:tabs>
              <w:spacing w:line="360" w:lineRule="auto"/>
              <w:ind w:left="380"/>
              <w:jc w:val="left"/>
              <w:textAlignment w:val="center"/>
            </w:pPr>
            <w:r>
              <w:t>C</w:t>
            </w:r>
            <w:r>
              <w:t>．太阳的惊人能量来自核聚变</w:t>
            </w:r>
            <w:r>
              <w:tab/>
              <w:t>D</w:t>
            </w:r>
            <w:r>
              <w:t>．核电站的废水可直接排入大海</w:t>
            </w:r>
          </w:p>
          <w:p w14:paraId="53FC353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0D93198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．煤、石油、天然气都属于不可再生能源，故</w:t>
            </w:r>
            <w:r>
              <w:rPr>
                <w:color w:val="FF0000"/>
              </w:rPr>
              <w:t>A</w:t>
            </w:r>
            <w:r>
              <w:rPr>
                <w:color w:val="FF0000"/>
              </w:rPr>
              <w:t>错误；</w:t>
            </w:r>
          </w:p>
          <w:p w14:paraId="5F477555"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．电视机在待机状态下也会消耗电能，故</w:t>
            </w:r>
            <w:r>
              <w:rPr>
                <w:color w:val="FF0000"/>
              </w:rPr>
              <w:t>B</w:t>
            </w:r>
            <w:r>
              <w:rPr>
                <w:color w:val="FF0000"/>
              </w:rPr>
              <w:t>错误；</w:t>
            </w:r>
          </w:p>
          <w:p w14:paraId="536D328B"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．太阳的惊人能量来自核聚变，故</w:t>
            </w:r>
            <w:r>
              <w:rPr>
                <w:color w:val="FF0000"/>
              </w:rPr>
              <w:t>C</w:t>
            </w:r>
            <w:r>
              <w:rPr>
                <w:color w:val="FF0000"/>
              </w:rPr>
              <w:t>正确；</w:t>
            </w:r>
          </w:p>
          <w:p w14:paraId="1F38D138"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．核电站的废水具有核辐射，直接排入大海会造成核污染，故</w:t>
            </w:r>
            <w:r>
              <w:rPr>
                <w:color w:val="FF0000"/>
              </w:rPr>
              <w:t>D</w:t>
            </w:r>
            <w:r>
              <w:rPr>
                <w:color w:val="FF0000"/>
              </w:rPr>
              <w:t>错误。</w:t>
            </w:r>
          </w:p>
          <w:p w14:paraId="61BF1933"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B369AC8" w14:textId="77777777" w:rsidR="00B3273B" w:rsidRDefault="00B3273B" w:rsidP="00B3273B">
            <w:pPr>
              <w:spacing w:line="360" w:lineRule="auto"/>
              <w:jc w:val="left"/>
              <w:textAlignment w:val="center"/>
            </w:pPr>
            <w:r>
              <w:t>24</w:t>
            </w:r>
            <w:r>
              <w:t>．（</w:t>
            </w:r>
            <w:r>
              <w:t>2023·</w:t>
            </w:r>
            <w:r>
              <w:t>山东德州</w:t>
            </w:r>
            <w:r>
              <w:t>·</w:t>
            </w:r>
            <w:proofErr w:type="gramStart"/>
            <w:r>
              <w:t>中考真题</w:t>
            </w:r>
            <w:proofErr w:type="gramEnd"/>
            <w:r>
              <w:t>）</w:t>
            </w:r>
            <w:r>
              <w:t>2023</w:t>
            </w:r>
            <w:r>
              <w:t>年</w:t>
            </w:r>
            <w:r>
              <w:t>5</w:t>
            </w:r>
            <w:r>
              <w:t>月</w:t>
            </w:r>
            <w:r>
              <w:t>30</w:t>
            </w:r>
            <w:r>
              <w:t>日，我国神舟十六号载人飞船成功发射，以下说法正确的是（</w:t>
            </w:r>
            <w:r>
              <w:rPr>
                <w:rFonts w:eastAsia="Times New Roman"/>
                <w:kern w:val="0"/>
                <w:sz w:val="24"/>
              </w:rPr>
              <w:t>   </w:t>
            </w:r>
            <w:r>
              <w:t>）</w:t>
            </w:r>
          </w:p>
          <w:p w14:paraId="78DCE204" w14:textId="77777777" w:rsidR="00B3273B" w:rsidRDefault="00B3273B" w:rsidP="00B3273B">
            <w:pPr>
              <w:spacing w:line="360" w:lineRule="auto"/>
              <w:ind w:left="380"/>
              <w:jc w:val="left"/>
              <w:textAlignment w:val="center"/>
            </w:pPr>
            <w:r>
              <w:t>A</w:t>
            </w:r>
            <w:r>
              <w:t>．火箭升空利用了力的作用是相互的</w:t>
            </w:r>
            <w:r>
              <w:rPr>
                <w:rFonts w:hint="eastAsia"/>
              </w:rPr>
              <w:tab/>
            </w:r>
            <w:r>
              <w:rPr>
                <w:rFonts w:hint="eastAsia"/>
              </w:rPr>
              <w:tab/>
            </w:r>
            <w:r>
              <w:t>B</w:t>
            </w:r>
            <w:r>
              <w:t>．神舟十六号进入预定轨道后受到平衡力的作用</w:t>
            </w:r>
          </w:p>
          <w:p w14:paraId="4CD79AEE" w14:textId="77777777" w:rsidR="00B3273B" w:rsidRDefault="00B3273B" w:rsidP="00B3273B">
            <w:pPr>
              <w:spacing w:line="360" w:lineRule="auto"/>
              <w:ind w:left="380"/>
              <w:jc w:val="left"/>
              <w:textAlignment w:val="center"/>
            </w:pPr>
            <w:r>
              <w:t>C</w:t>
            </w:r>
            <w:r>
              <w:t>．宇航员在空间站中不受地球引力的作用</w:t>
            </w:r>
            <w:r>
              <w:rPr>
                <w:rFonts w:hint="eastAsia"/>
              </w:rPr>
              <w:tab/>
            </w:r>
            <w:r>
              <w:t>D</w:t>
            </w:r>
            <w:r>
              <w:t>．太阳能帆板打开后接收的太阳能是不可再生能源</w:t>
            </w:r>
          </w:p>
          <w:p w14:paraId="065F707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166A03B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．火箭升空时向下喷出气体，由于力的作用是相互的，喷出的气体对火箭也有一个向上的力使火箭上升，故</w:t>
            </w:r>
            <w:r>
              <w:rPr>
                <w:color w:val="FF0000"/>
              </w:rPr>
              <w:t>A</w:t>
            </w:r>
            <w:r>
              <w:rPr>
                <w:color w:val="FF0000"/>
              </w:rPr>
              <w:t>正确；</w:t>
            </w:r>
          </w:p>
          <w:p w14:paraId="7C1E04DB"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．神舟十六号进入预定轨道后运动方向不断发生改变，运动状态改变，受到非平衡力的作用，故</w:t>
            </w:r>
            <w:r>
              <w:rPr>
                <w:color w:val="FF0000"/>
              </w:rPr>
              <w:t>B</w:t>
            </w:r>
            <w:r>
              <w:rPr>
                <w:color w:val="FF0000"/>
              </w:rPr>
              <w:t>错误；</w:t>
            </w:r>
          </w:p>
          <w:p w14:paraId="26AD434A"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．宇航员在空间站中受到万有引力提供的向心力，处于失重状态，而不是不受到地球的吸引力，故</w:t>
            </w:r>
            <w:r>
              <w:rPr>
                <w:color w:val="FF0000"/>
              </w:rPr>
              <w:t>C</w:t>
            </w:r>
            <w:r>
              <w:rPr>
                <w:color w:val="FF0000"/>
              </w:rPr>
              <w:t>错误；</w:t>
            </w:r>
          </w:p>
          <w:p w14:paraId="5FFB3FE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．可再生能源是可以不断得到补充或能在较短周期内再产生的能源；不可再生能源是经过亿万年形成的、短期内无法恢复的能源，所以太阳能是可再生能源，故</w:t>
            </w:r>
            <w:r>
              <w:rPr>
                <w:color w:val="FF0000"/>
              </w:rPr>
              <w:t>D</w:t>
            </w:r>
            <w:r>
              <w:rPr>
                <w:color w:val="FF0000"/>
              </w:rPr>
              <w:t>错误。</w:t>
            </w:r>
          </w:p>
          <w:p w14:paraId="44D06354"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97F6D81" w14:textId="77777777" w:rsidR="00B3273B" w:rsidRDefault="00B3273B" w:rsidP="00B3273B">
            <w:pPr>
              <w:spacing w:line="360" w:lineRule="auto"/>
              <w:jc w:val="left"/>
              <w:textAlignment w:val="center"/>
            </w:pPr>
            <w:r>
              <w:t>25</w:t>
            </w:r>
            <w:r>
              <w:t>．（</w:t>
            </w:r>
            <w:r>
              <w:t>2023·</w:t>
            </w:r>
            <w:r>
              <w:t>青海西宁</w:t>
            </w:r>
            <w:r>
              <w:t>·</w:t>
            </w:r>
            <w:proofErr w:type="gramStart"/>
            <w:r>
              <w:t>中考真题</w:t>
            </w:r>
            <w:proofErr w:type="gramEnd"/>
            <w:r>
              <w:t>）社会的发展离不开能源、信息和材料。下列说法中错误的是（　　）</w:t>
            </w:r>
          </w:p>
          <w:p w14:paraId="7898951F" w14:textId="77777777" w:rsidR="00B3273B" w:rsidRDefault="00B3273B" w:rsidP="00B3273B">
            <w:pPr>
              <w:spacing w:line="360" w:lineRule="auto"/>
              <w:ind w:left="380"/>
              <w:jc w:val="left"/>
              <w:textAlignment w:val="center"/>
            </w:pPr>
            <w:r>
              <w:t>A</w:t>
            </w:r>
            <w:r>
              <w:t>．风能、水能、太阳能是可再生能源</w:t>
            </w:r>
            <w:r>
              <w:rPr>
                <w:rFonts w:hint="eastAsia"/>
              </w:rPr>
              <w:tab/>
            </w:r>
            <w:r>
              <w:rPr>
                <w:rFonts w:hint="eastAsia"/>
              </w:rPr>
              <w:tab/>
            </w:r>
            <w:r>
              <w:t>B</w:t>
            </w:r>
            <w:r>
              <w:t>．手机芯片采用超导体制成</w:t>
            </w:r>
          </w:p>
          <w:p w14:paraId="109DCD5C" w14:textId="77777777" w:rsidR="00B3273B" w:rsidRDefault="00B3273B" w:rsidP="00B3273B">
            <w:pPr>
              <w:spacing w:line="360" w:lineRule="auto"/>
              <w:ind w:left="380"/>
              <w:jc w:val="left"/>
              <w:textAlignment w:val="center"/>
            </w:pPr>
            <w:r>
              <w:t>C</w:t>
            </w:r>
            <w:r>
              <w:t>．太阳能来源于太阳内部氢核的聚变</w:t>
            </w:r>
            <w:r>
              <w:rPr>
                <w:rFonts w:hint="eastAsia"/>
              </w:rPr>
              <w:tab/>
            </w:r>
            <w:r>
              <w:rPr>
                <w:rFonts w:hint="eastAsia"/>
              </w:rPr>
              <w:tab/>
            </w:r>
            <w:r>
              <w:t>D</w:t>
            </w:r>
            <w:r>
              <w:t>．</w:t>
            </w:r>
            <w:r>
              <w:t>“</w:t>
            </w:r>
            <w:r>
              <w:t>北斗</w:t>
            </w:r>
            <w:r>
              <w:t>”</w:t>
            </w:r>
            <w:r>
              <w:t>卫星导航系统靠电磁波传递信息</w:t>
            </w:r>
          </w:p>
          <w:p w14:paraId="10DC0915"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6455291E" w14:textId="77777777" w:rsidR="00B3273B" w:rsidRDefault="00B3273B" w:rsidP="00B3273B">
            <w:pPr>
              <w:shd w:val="clear" w:color="auto" w:fill="F2F2F2"/>
              <w:spacing w:line="360" w:lineRule="auto"/>
              <w:jc w:val="left"/>
              <w:textAlignment w:val="center"/>
              <w:rPr>
                <w:color w:val="FF0000"/>
              </w:rPr>
            </w:pPr>
            <w:r>
              <w:rPr>
                <w:color w:val="FF0000"/>
              </w:rPr>
              <w:t>【详解】</w:t>
            </w:r>
          </w:p>
          <w:p w14:paraId="32175079" w14:textId="77777777" w:rsidR="00B3273B" w:rsidRDefault="00B3273B" w:rsidP="00B3273B">
            <w:pPr>
              <w:shd w:val="clear" w:color="auto" w:fill="F2F2F2"/>
              <w:spacing w:line="360" w:lineRule="auto"/>
              <w:textAlignment w:val="center"/>
              <w:rPr>
                <w:color w:val="FF0000"/>
              </w:rPr>
            </w:pPr>
            <w:r>
              <w:rPr>
                <w:color w:val="FF0000"/>
              </w:rPr>
              <w:lastRenderedPageBreak/>
              <w:t>A</w:t>
            </w:r>
            <w:r>
              <w:rPr>
                <w:color w:val="FF0000"/>
              </w:rPr>
              <w:t>．风能、水能、太阳能可以在自然界里短期内源源不断地得到补充，它们属于可再生能源，故</w:t>
            </w:r>
            <w:r>
              <w:rPr>
                <w:color w:val="FF0000"/>
              </w:rPr>
              <w:t>A</w:t>
            </w:r>
            <w:r>
              <w:rPr>
                <w:color w:val="FF0000"/>
              </w:rPr>
              <w:t>正确，不符合题意；</w:t>
            </w:r>
          </w:p>
          <w:p w14:paraId="4376ED00" w14:textId="77777777" w:rsidR="00B3273B" w:rsidRDefault="00B3273B" w:rsidP="00B3273B">
            <w:pPr>
              <w:shd w:val="clear" w:color="auto" w:fill="F2F2F2"/>
              <w:spacing w:line="360" w:lineRule="auto"/>
              <w:textAlignment w:val="center"/>
              <w:rPr>
                <w:color w:val="FF0000"/>
              </w:rPr>
            </w:pPr>
            <w:r>
              <w:rPr>
                <w:color w:val="FF0000"/>
              </w:rPr>
              <w:t>B</w:t>
            </w:r>
            <w:r>
              <w:rPr>
                <w:color w:val="FF0000"/>
              </w:rPr>
              <w:t>．手机芯片的主要材料是半导体，故</w:t>
            </w:r>
            <w:r>
              <w:rPr>
                <w:color w:val="FF0000"/>
              </w:rPr>
              <w:t>B</w:t>
            </w:r>
            <w:r>
              <w:rPr>
                <w:color w:val="FF0000"/>
              </w:rPr>
              <w:t>错误，符合题意；</w:t>
            </w:r>
          </w:p>
          <w:p w14:paraId="446EF7EF" w14:textId="77777777" w:rsidR="00B3273B" w:rsidRDefault="00B3273B" w:rsidP="00B3273B">
            <w:pPr>
              <w:shd w:val="clear" w:color="auto" w:fill="F2F2F2"/>
              <w:spacing w:line="360" w:lineRule="auto"/>
              <w:textAlignment w:val="center"/>
              <w:rPr>
                <w:color w:val="FF0000"/>
              </w:rPr>
            </w:pPr>
            <w:r>
              <w:rPr>
                <w:color w:val="FF0000"/>
              </w:rPr>
              <w:t>C</w:t>
            </w:r>
            <w:r>
              <w:rPr>
                <w:color w:val="FF0000"/>
              </w:rPr>
              <w:t>．太阳内部无时无刻在发生氢核的聚变产生大量的能量，即太阳能，故</w:t>
            </w:r>
            <w:r>
              <w:rPr>
                <w:color w:val="FF0000"/>
              </w:rPr>
              <w:t>C</w:t>
            </w:r>
            <w:r>
              <w:rPr>
                <w:color w:val="FF0000"/>
              </w:rPr>
              <w:t>正确，不符合题意；</w:t>
            </w:r>
          </w:p>
          <w:p w14:paraId="702A6AFB" w14:textId="77777777" w:rsidR="00B3273B" w:rsidRDefault="00B3273B" w:rsidP="00B3273B">
            <w:pPr>
              <w:shd w:val="clear" w:color="auto" w:fill="F2F2F2"/>
              <w:spacing w:line="360" w:lineRule="auto"/>
              <w:textAlignment w:val="center"/>
              <w:rPr>
                <w:color w:val="FF0000"/>
              </w:rPr>
            </w:pPr>
            <w:r>
              <w:rPr>
                <w:color w:val="FF0000"/>
              </w:rPr>
              <w:t>D</w:t>
            </w:r>
            <w:r>
              <w:rPr>
                <w:color w:val="FF0000"/>
              </w:rPr>
              <w:t>．</w:t>
            </w:r>
            <w:r>
              <w:rPr>
                <w:color w:val="FF0000"/>
              </w:rPr>
              <w:t>“</w:t>
            </w:r>
            <w:r>
              <w:rPr>
                <w:color w:val="FF0000"/>
              </w:rPr>
              <w:t>北斗</w:t>
            </w:r>
            <w:r>
              <w:rPr>
                <w:color w:val="FF0000"/>
              </w:rPr>
              <w:t>”</w:t>
            </w:r>
            <w:r>
              <w:rPr>
                <w:color w:val="FF0000"/>
              </w:rPr>
              <w:t>卫星导航系统靠电磁波传递信息，电磁波可以在真空中传播，故</w:t>
            </w:r>
            <w:r>
              <w:rPr>
                <w:color w:val="FF0000"/>
              </w:rPr>
              <w:t>D</w:t>
            </w:r>
            <w:r>
              <w:rPr>
                <w:color w:val="FF0000"/>
              </w:rPr>
              <w:t>正确，不符合题意。</w:t>
            </w:r>
          </w:p>
          <w:p w14:paraId="26571340" w14:textId="77777777" w:rsidR="00B3273B" w:rsidRDefault="00B3273B" w:rsidP="00B3273B">
            <w:pPr>
              <w:shd w:val="clear" w:color="auto" w:fill="F2F2F2"/>
              <w:spacing w:line="360" w:lineRule="auto"/>
              <w:textAlignment w:val="center"/>
              <w:rPr>
                <w:color w:val="FF0000"/>
              </w:rPr>
            </w:pPr>
            <w:r>
              <w:rPr>
                <w:color w:val="FF0000"/>
              </w:rPr>
              <w:t>故选</w:t>
            </w:r>
            <w:r>
              <w:rPr>
                <w:color w:val="FF0000"/>
              </w:rPr>
              <w:t>B</w:t>
            </w:r>
            <w:r>
              <w:rPr>
                <w:color w:val="FF0000"/>
              </w:rPr>
              <w:t>。</w:t>
            </w:r>
          </w:p>
          <w:p w14:paraId="758A3FA9" w14:textId="77777777" w:rsidR="00B3273B" w:rsidRDefault="00B3273B" w:rsidP="00B3273B">
            <w:pPr>
              <w:spacing w:line="360" w:lineRule="auto"/>
              <w:jc w:val="left"/>
              <w:textAlignment w:val="center"/>
            </w:pPr>
            <w:r>
              <w:t>26</w:t>
            </w:r>
            <w:r>
              <w:t>．（</w:t>
            </w:r>
            <w:r>
              <w:t>2023·</w:t>
            </w:r>
            <w:r>
              <w:t>湖南娄底</w:t>
            </w:r>
            <w:r>
              <w:t>·</w:t>
            </w:r>
            <w:proofErr w:type="gramStart"/>
            <w:r>
              <w:t>中考真题</w:t>
            </w:r>
            <w:proofErr w:type="gramEnd"/>
            <w:r>
              <w:t>）能源、信息和材料是现代社会发展的三大支柱，下列说法正确的是（　　）</w:t>
            </w:r>
          </w:p>
          <w:p w14:paraId="53B92630" w14:textId="77777777" w:rsidR="00B3273B" w:rsidRDefault="00B3273B" w:rsidP="00B3273B">
            <w:pPr>
              <w:spacing w:line="360" w:lineRule="auto"/>
              <w:ind w:left="380"/>
              <w:jc w:val="left"/>
              <w:textAlignment w:val="center"/>
            </w:pPr>
            <w:r>
              <w:t>A</w:t>
            </w:r>
            <w:r>
              <w:t>．核电站是利用核聚变释放能量</w:t>
            </w:r>
            <w:r>
              <w:rPr>
                <w:rFonts w:hint="eastAsia"/>
              </w:rPr>
              <w:tab/>
            </w:r>
            <w:r>
              <w:rPr>
                <w:rFonts w:hint="eastAsia"/>
              </w:rPr>
              <w:tab/>
            </w:r>
            <w:r>
              <w:rPr>
                <w:rFonts w:hint="eastAsia"/>
              </w:rPr>
              <w:tab/>
            </w:r>
            <w:r>
              <w:rPr>
                <w:rFonts w:hint="eastAsia"/>
              </w:rPr>
              <w:tab/>
            </w:r>
            <w:r>
              <w:t>B</w:t>
            </w:r>
            <w:r>
              <w:t>．电磁波在空气中的传播速度为</w:t>
            </w:r>
            <w:r>
              <w:t>340m/s</w:t>
            </w:r>
          </w:p>
          <w:p w14:paraId="00FAD995" w14:textId="77777777" w:rsidR="00B3273B" w:rsidRDefault="00B3273B" w:rsidP="00B3273B">
            <w:pPr>
              <w:spacing w:line="360" w:lineRule="auto"/>
              <w:ind w:left="380"/>
              <w:jc w:val="left"/>
              <w:textAlignment w:val="center"/>
            </w:pPr>
            <w:r>
              <w:t>C</w:t>
            </w:r>
            <w:r>
              <w:t>．半导体是制成芯片的主要材料之一</w:t>
            </w:r>
            <w:r>
              <w:rPr>
                <w:rFonts w:hint="eastAsia"/>
              </w:rPr>
              <w:tab/>
            </w:r>
            <w:r>
              <w:rPr>
                <w:rFonts w:hint="eastAsia"/>
              </w:rPr>
              <w:tab/>
            </w:r>
            <w:r>
              <w:rPr>
                <w:rFonts w:hint="eastAsia"/>
              </w:rPr>
              <w:tab/>
            </w:r>
            <w:r>
              <w:t>D</w:t>
            </w:r>
            <w:r>
              <w:t>．太阳能、核能和天然气都属于可再生能源</w:t>
            </w:r>
          </w:p>
          <w:p w14:paraId="3279C9F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05453830"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．目前核电站是利用核裂变释放的能量来工作的，故</w:t>
            </w:r>
            <w:r>
              <w:rPr>
                <w:color w:val="FF0000"/>
              </w:rPr>
              <w:t>A</w:t>
            </w:r>
            <w:r>
              <w:rPr>
                <w:color w:val="FF0000"/>
              </w:rPr>
              <w:t>错误；</w:t>
            </w:r>
          </w:p>
          <w:p w14:paraId="4B893E4D"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．电磁波在空气中的传播速度与光速相同，为</w:t>
            </w:r>
            <w:r>
              <w:rPr>
                <w:color w:val="FF0000"/>
              </w:rPr>
              <w:t>3×10</w:t>
            </w:r>
            <w:r>
              <w:rPr>
                <w:color w:val="FF0000"/>
                <w:vertAlign w:val="superscript"/>
              </w:rPr>
              <w:t>8</w:t>
            </w:r>
            <w:r>
              <w:rPr>
                <w:color w:val="FF0000"/>
              </w:rPr>
              <w:t>m/s</w:t>
            </w:r>
            <w:r>
              <w:rPr>
                <w:color w:val="FF0000"/>
              </w:rPr>
              <w:t>，故</w:t>
            </w:r>
            <w:r>
              <w:rPr>
                <w:color w:val="FF0000"/>
              </w:rPr>
              <w:t>B</w:t>
            </w:r>
            <w:r>
              <w:rPr>
                <w:color w:val="FF0000"/>
              </w:rPr>
              <w:t>错误；</w:t>
            </w:r>
          </w:p>
          <w:p w14:paraId="6B27DC49"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．半导体是制成芯片的主要材料之一，故</w:t>
            </w:r>
            <w:r>
              <w:rPr>
                <w:color w:val="FF0000"/>
              </w:rPr>
              <w:t>C</w:t>
            </w:r>
            <w:r>
              <w:rPr>
                <w:color w:val="FF0000"/>
              </w:rPr>
              <w:t>正确；</w:t>
            </w:r>
          </w:p>
          <w:p w14:paraId="733AC99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．太阳能属于可再生能源；核能、天然气属于不可再生能源，故</w:t>
            </w:r>
            <w:r>
              <w:rPr>
                <w:color w:val="FF0000"/>
              </w:rPr>
              <w:t>D</w:t>
            </w:r>
            <w:r>
              <w:rPr>
                <w:color w:val="FF0000"/>
              </w:rPr>
              <w:t>错误；</w:t>
            </w:r>
          </w:p>
          <w:p w14:paraId="315577DC"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6E3F516" w14:textId="77777777" w:rsidR="00B3273B" w:rsidRDefault="00B3273B" w:rsidP="00B3273B">
            <w:pPr>
              <w:spacing w:line="360" w:lineRule="auto"/>
              <w:jc w:val="left"/>
              <w:textAlignment w:val="center"/>
            </w:pPr>
            <w:r>
              <w:t>27</w:t>
            </w:r>
            <w:r>
              <w:t>．（</w:t>
            </w:r>
            <w:r>
              <w:t>2023·</w:t>
            </w:r>
            <w:r>
              <w:t>山东淄博</w:t>
            </w:r>
            <w:r>
              <w:t>·</w:t>
            </w:r>
            <w:proofErr w:type="gramStart"/>
            <w:r>
              <w:t>中考真题</w:t>
            </w:r>
            <w:proofErr w:type="gramEnd"/>
            <w:r>
              <w:t>）能源是人类生存和发展的基础，人类社会的每一次重大进步都伴随着能源的改进和更替。关于能源的开发和利用，下列说法错误的是（　　）</w:t>
            </w:r>
          </w:p>
          <w:p w14:paraId="623E0F60" w14:textId="77777777" w:rsidR="00B3273B" w:rsidRDefault="00B3273B" w:rsidP="00B3273B">
            <w:pPr>
              <w:spacing w:line="360" w:lineRule="auto"/>
              <w:ind w:left="380"/>
              <w:jc w:val="left"/>
              <w:textAlignment w:val="center"/>
            </w:pPr>
            <w:r>
              <w:t>A</w:t>
            </w:r>
            <w:r>
              <w:t>．核能是可再生能源，开发和利用核能是人类获取能源的一个新途径</w:t>
            </w:r>
          </w:p>
          <w:p w14:paraId="01E0D389" w14:textId="77777777" w:rsidR="00B3273B" w:rsidRDefault="00B3273B" w:rsidP="00B3273B">
            <w:pPr>
              <w:spacing w:line="360" w:lineRule="auto"/>
              <w:ind w:left="380"/>
              <w:jc w:val="left"/>
              <w:textAlignment w:val="center"/>
            </w:pPr>
            <w:r>
              <w:t>B</w:t>
            </w:r>
            <w:r>
              <w:t>．煤是不可再生能源，以煤为主要燃料的火电站容易造成环境污染</w:t>
            </w:r>
          </w:p>
          <w:p w14:paraId="291FD356" w14:textId="77777777" w:rsidR="00B3273B" w:rsidRDefault="00B3273B" w:rsidP="00B3273B">
            <w:pPr>
              <w:spacing w:line="360" w:lineRule="auto"/>
              <w:ind w:left="380"/>
              <w:jc w:val="left"/>
              <w:textAlignment w:val="center"/>
            </w:pPr>
            <w:r>
              <w:t>C</w:t>
            </w:r>
            <w:r>
              <w:t>．太阳能是一次能源，可直接利用且污染小，开发前景广阔</w:t>
            </w:r>
          </w:p>
          <w:p w14:paraId="44FB564C" w14:textId="77777777" w:rsidR="00B3273B" w:rsidRDefault="00B3273B" w:rsidP="00B3273B">
            <w:pPr>
              <w:spacing w:line="360" w:lineRule="auto"/>
              <w:ind w:left="380"/>
              <w:jc w:val="left"/>
              <w:textAlignment w:val="center"/>
            </w:pPr>
            <w:r>
              <w:t>D</w:t>
            </w:r>
            <w:r>
              <w:t>．能量在利用的过程中，其转化和转移是有方向性的</w:t>
            </w:r>
          </w:p>
          <w:p w14:paraId="792A7A19"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6D9AFEC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．核能是不可再生能源，开发和利用核能是人类获取能源的一个新途径，故</w:t>
            </w:r>
            <w:r>
              <w:rPr>
                <w:color w:val="FF0000"/>
              </w:rPr>
              <w:t>A</w:t>
            </w:r>
            <w:r>
              <w:rPr>
                <w:color w:val="FF0000"/>
              </w:rPr>
              <w:t>错误，符合题意。</w:t>
            </w:r>
          </w:p>
          <w:p w14:paraId="6E2CEF22"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．煤</w:t>
            </w:r>
            <w:proofErr w:type="gramStart"/>
            <w:r>
              <w:rPr>
                <w:color w:val="FF0000"/>
              </w:rPr>
              <w:t>不能短期</w:t>
            </w:r>
            <w:proofErr w:type="gramEnd"/>
            <w:r>
              <w:rPr>
                <w:color w:val="FF0000"/>
              </w:rPr>
              <w:t>内从自然界得到补充，是不可再生能源，以煤为主要燃料的火力发电容易造成环境污染，故</w:t>
            </w:r>
            <w:r>
              <w:rPr>
                <w:color w:val="FF0000"/>
              </w:rPr>
              <w:t>B</w:t>
            </w:r>
            <w:r>
              <w:rPr>
                <w:color w:val="FF0000"/>
              </w:rPr>
              <w:t>正确，不符合题意；</w:t>
            </w:r>
          </w:p>
          <w:p w14:paraId="4CDED945"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．太阳能是一次能源，是一种新型的无污染的能源，太阳能是取之不尽的能源，可直接利用且对环境的污染小，前景广阔，故</w:t>
            </w:r>
            <w:r>
              <w:rPr>
                <w:color w:val="FF0000"/>
              </w:rPr>
              <w:t>C</w:t>
            </w:r>
            <w:r>
              <w:rPr>
                <w:color w:val="FF0000"/>
              </w:rPr>
              <w:t>正确，不符合题意；</w:t>
            </w:r>
          </w:p>
          <w:p w14:paraId="1C4217E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w:t>
            </w:r>
            <w:r>
              <w:rPr>
                <w:color w:val="FF0000"/>
              </w:rPr>
              <w:t xml:space="preserve"> </w:t>
            </w:r>
            <w:r>
              <w:rPr>
                <w:color w:val="FF0000"/>
              </w:rPr>
              <w:t>能量的转化和转移是有方向性的，具有不可逆性，并不是所有的能量都可以被利用，所以我们需要节约能</w:t>
            </w:r>
            <w:r>
              <w:rPr>
                <w:color w:val="FF0000"/>
              </w:rPr>
              <w:lastRenderedPageBreak/>
              <w:t>源，故</w:t>
            </w:r>
            <w:r>
              <w:rPr>
                <w:color w:val="FF0000"/>
              </w:rPr>
              <w:t>D</w:t>
            </w:r>
            <w:r>
              <w:rPr>
                <w:color w:val="FF0000"/>
              </w:rPr>
              <w:t>正确，不符合题意。</w:t>
            </w:r>
          </w:p>
          <w:p w14:paraId="2E9B47E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622BDCB" w14:textId="77777777" w:rsidR="00B3273B" w:rsidRDefault="00B3273B" w:rsidP="00B3273B">
            <w:pPr>
              <w:spacing w:line="360" w:lineRule="auto"/>
              <w:jc w:val="left"/>
              <w:textAlignment w:val="center"/>
            </w:pPr>
            <w:r>
              <w:t>28</w:t>
            </w:r>
            <w:r>
              <w:t>．（</w:t>
            </w:r>
            <w:r>
              <w:t>2023·</w:t>
            </w:r>
            <w:r>
              <w:t>湖北十堰</w:t>
            </w:r>
            <w:r>
              <w:t>·</w:t>
            </w:r>
            <w:proofErr w:type="gramStart"/>
            <w:r>
              <w:t>中考真题</w:t>
            </w:r>
            <w:proofErr w:type="gramEnd"/>
            <w:r>
              <w:t>）某居民楼顶安装有太阳能电池板和太阳能热水器。若太阳能热水器工作效率为</w:t>
            </w:r>
            <w:r>
              <w:rPr>
                <w:i/>
              </w:rPr>
              <w:t>η</w:t>
            </w:r>
            <w:r>
              <w:t>，每小时可接收太阳能</w:t>
            </w:r>
            <w:r>
              <w:rPr>
                <w:rFonts w:eastAsia="Times New Roman"/>
                <w:i/>
              </w:rPr>
              <w:t>Q</w:t>
            </w:r>
            <w:r>
              <w:t>，使热水器内水温升高</w:t>
            </w:r>
            <w:proofErr w:type="spellStart"/>
            <w:r>
              <w:t>Δ</w:t>
            </w:r>
            <w:r>
              <w:rPr>
                <w:i/>
              </w:rPr>
              <w:t>t</w:t>
            </w:r>
            <w:proofErr w:type="spellEnd"/>
            <w:r>
              <w:t>，水的比热容为</w:t>
            </w:r>
            <w:r>
              <w:rPr>
                <w:i/>
              </w:rPr>
              <w:t>c</w:t>
            </w:r>
            <w:r>
              <w:rPr>
                <w:i/>
                <w:vertAlign w:val="subscript"/>
              </w:rPr>
              <w:t>水</w:t>
            </w:r>
            <w:r>
              <w:t>。下列说法正确的是（</w:t>
            </w:r>
            <w:r>
              <w:rPr>
                <w:rFonts w:eastAsia="Times New Roman"/>
                <w:kern w:val="0"/>
                <w:sz w:val="24"/>
              </w:rPr>
              <w:t>    </w:t>
            </w:r>
            <w:r>
              <w:t>）</w:t>
            </w:r>
          </w:p>
          <w:p w14:paraId="4DD7C9CB" w14:textId="77777777" w:rsidR="00B3273B" w:rsidRDefault="00B3273B" w:rsidP="00B3273B">
            <w:pPr>
              <w:tabs>
                <w:tab w:val="left" w:pos="4156"/>
              </w:tabs>
              <w:spacing w:line="360" w:lineRule="auto"/>
              <w:ind w:left="380"/>
              <w:jc w:val="left"/>
              <w:textAlignment w:val="center"/>
            </w:pPr>
            <w:r>
              <w:t>A</w:t>
            </w:r>
            <w:r>
              <w:t>．太阳能是不可再生能源</w:t>
            </w:r>
            <w:r>
              <w:tab/>
              <w:t>B</w:t>
            </w:r>
            <w:r>
              <w:t>．太阳能电池将接收的太阳能全部转化为电能</w:t>
            </w:r>
          </w:p>
          <w:p w14:paraId="6A6561A9" w14:textId="77777777" w:rsidR="00B3273B" w:rsidRDefault="00B3273B" w:rsidP="00B3273B">
            <w:pPr>
              <w:tabs>
                <w:tab w:val="left" w:pos="4156"/>
              </w:tabs>
              <w:spacing w:line="360" w:lineRule="auto"/>
              <w:ind w:left="380"/>
              <w:jc w:val="left"/>
              <w:textAlignment w:val="center"/>
            </w:pPr>
            <w:r>
              <w:t>C</w:t>
            </w:r>
            <w:r>
              <w:t>．太阳能热水器将太阳能转化为内能</w:t>
            </w:r>
            <w:r>
              <w:tab/>
              <w:t>D</w:t>
            </w:r>
            <w:r>
              <w:t>．该热水器内水的质量为</w:t>
            </w:r>
            <w:r>
              <w:object w:dxaOrig="633" w:dyaOrig="607" w14:anchorId="524A1583">
                <v:shape id="_x0000_i1049" type="#_x0000_t75" alt="eqId64ebf617c4e1f204396006a6c90b8ea1" style="width:31.5pt;height:30.4pt" o:ole="">
                  <v:imagedata r:id="rId64" o:title="eqId64ebf617c4e1f204396006a6c90b8ea1"/>
                </v:shape>
                <o:OLEObject Type="Embed" ProgID="Equation.DSMT4" ShapeID="_x0000_i1049" DrawAspect="Content" ObjectID="_1802087339" r:id="rId65"/>
              </w:object>
            </w:r>
          </w:p>
          <w:p w14:paraId="4E608655"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80E40F8"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．太阳能可以在自然界源源不断地得到，属于可再生能源，故</w:t>
            </w:r>
            <w:r>
              <w:rPr>
                <w:color w:val="FF0000"/>
              </w:rPr>
              <w:t>A</w:t>
            </w:r>
            <w:r>
              <w:rPr>
                <w:color w:val="FF0000"/>
              </w:rPr>
              <w:t>错误；</w:t>
            </w:r>
          </w:p>
          <w:p w14:paraId="05DF5EF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．由于在能量的转化或转移的过程中存在能量的散失，所以太阳能电池不能将接收到的太阳能全部转化为电能，故</w:t>
            </w:r>
            <w:r>
              <w:rPr>
                <w:color w:val="FF0000"/>
              </w:rPr>
              <w:t>B</w:t>
            </w:r>
            <w:r>
              <w:rPr>
                <w:color w:val="FF0000"/>
              </w:rPr>
              <w:t>错误；</w:t>
            </w:r>
          </w:p>
          <w:p w14:paraId="654BAAC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．太阳能热水器吸收太阳能，将太阳能转化为内能，故</w:t>
            </w:r>
            <w:r>
              <w:rPr>
                <w:color w:val="FF0000"/>
              </w:rPr>
              <w:t>C</w:t>
            </w:r>
            <w:r>
              <w:rPr>
                <w:color w:val="FF0000"/>
              </w:rPr>
              <w:t>正确；</w:t>
            </w:r>
          </w:p>
          <w:p w14:paraId="22E4A90F" w14:textId="77777777" w:rsidR="00B3273B" w:rsidRDefault="00B3273B" w:rsidP="00B3273B">
            <w:pPr>
              <w:shd w:val="clear" w:color="auto" w:fill="F2F2F2"/>
              <w:spacing w:line="360" w:lineRule="auto"/>
              <w:jc w:val="left"/>
              <w:textAlignment w:val="center"/>
              <w:rPr>
                <w:i/>
                <w:color w:val="FF0000"/>
              </w:rPr>
            </w:pPr>
            <w:r>
              <w:rPr>
                <w:color w:val="FF0000"/>
              </w:rPr>
              <w:t>D</w:t>
            </w:r>
            <w:r>
              <w:rPr>
                <w:color w:val="FF0000"/>
              </w:rPr>
              <w:t>．太阳能热水器工作效率为</w:t>
            </w:r>
            <w:r>
              <w:rPr>
                <w:i/>
                <w:color w:val="FF0000"/>
              </w:rPr>
              <w:t>η</w:t>
            </w:r>
            <w:r>
              <w:rPr>
                <w:color w:val="FF0000"/>
              </w:rPr>
              <w:t>，每小时可接收太阳能</w:t>
            </w:r>
            <w:r>
              <w:rPr>
                <w:i/>
                <w:color w:val="FF0000"/>
              </w:rPr>
              <w:t>Q</w:t>
            </w:r>
            <w:r>
              <w:rPr>
                <w:color w:val="FF0000"/>
              </w:rPr>
              <w:t>，则水吸收的太阳能为</w:t>
            </w:r>
            <w:r>
              <w:rPr>
                <w:i/>
                <w:color w:val="FF0000"/>
              </w:rPr>
              <w:t>Q</w:t>
            </w:r>
            <w:r>
              <w:rPr>
                <w:i/>
                <w:color w:val="FF0000"/>
                <w:vertAlign w:val="subscript"/>
              </w:rPr>
              <w:t>吸</w:t>
            </w:r>
            <w:r>
              <w:rPr>
                <w:color w:val="FF0000"/>
              </w:rPr>
              <w:t>＝</w:t>
            </w:r>
            <w:proofErr w:type="spellStart"/>
            <w:r>
              <w:rPr>
                <w:i/>
                <w:color w:val="FF0000"/>
              </w:rPr>
              <w:t>ηQ</w:t>
            </w:r>
            <w:proofErr w:type="spellEnd"/>
          </w:p>
          <w:p w14:paraId="39366078" w14:textId="77777777" w:rsidR="00B3273B" w:rsidRDefault="00B3273B" w:rsidP="00B3273B">
            <w:pPr>
              <w:shd w:val="clear" w:color="auto" w:fill="F2F2F2"/>
              <w:spacing w:line="360" w:lineRule="auto"/>
              <w:jc w:val="left"/>
              <w:textAlignment w:val="center"/>
              <w:rPr>
                <w:i/>
                <w:color w:val="FF0000"/>
              </w:rPr>
            </w:pPr>
            <w:r>
              <w:rPr>
                <w:color w:val="FF0000"/>
              </w:rPr>
              <w:t>根据</w:t>
            </w:r>
            <w:r>
              <w:rPr>
                <w:i/>
                <w:color w:val="FF0000"/>
              </w:rPr>
              <w:t>Q</w:t>
            </w:r>
            <w:r>
              <w:rPr>
                <w:color w:val="FF0000"/>
              </w:rPr>
              <w:t>＝</w:t>
            </w:r>
            <w:proofErr w:type="spellStart"/>
            <w:r>
              <w:rPr>
                <w:i/>
                <w:color w:val="FF0000"/>
              </w:rPr>
              <w:t>cm</w:t>
            </w:r>
            <w:r>
              <w:rPr>
                <w:color w:val="FF0000"/>
              </w:rPr>
              <w:t>Δ</w:t>
            </w:r>
            <w:r>
              <w:rPr>
                <w:i/>
                <w:color w:val="FF0000"/>
              </w:rPr>
              <w:t>t</w:t>
            </w:r>
            <w:proofErr w:type="spellEnd"/>
            <w:r>
              <w:rPr>
                <w:color w:val="FF0000"/>
              </w:rPr>
              <w:t>可知，该热水器内水的质量为</w:t>
            </w:r>
            <w:r>
              <w:rPr>
                <w:color w:val="FF0000"/>
              </w:rPr>
              <w:object w:dxaOrig="879" w:dyaOrig="617" w14:anchorId="7F283647">
                <v:shape id="_x0000_i1050" type="#_x0000_t75" alt="eqIda8a00c9a73f3d41484d5ab0db75db436" style="width:43.9pt;height:30.75pt" o:ole="">
                  <v:imagedata r:id="rId66" o:title="eqIda8a00c9a73f3d41484d5ab0db75db436"/>
                </v:shape>
                <o:OLEObject Type="Embed" ProgID="Equation.DSMT4" ShapeID="_x0000_i1050" DrawAspect="Content" ObjectID="_1802087340" r:id="rId67"/>
              </w:object>
            </w:r>
          </w:p>
          <w:p w14:paraId="761FA206" w14:textId="77777777" w:rsidR="00B3273B" w:rsidRDefault="00B3273B" w:rsidP="00B3273B">
            <w:pPr>
              <w:spacing w:line="360" w:lineRule="auto"/>
              <w:jc w:val="left"/>
              <w:textAlignment w:val="center"/>
              <w:rPr>
                <w:i/>
                <w:color w:val="FF0000"/>
              </w:rPr>
            </w:pPr>
            <w:r>
              <w:rPr>
                <w:color w:val="FF0000"/>
              </w:rPr>
              <w:t>故</w:t>
            </w:r>
            <w:r>
              <w:rPr>
                <w:color w:val="FF0000"/>
              </w:rPr>
              <w:t>D</w:t>
            </w:r>
            <w:r>
              <w:rPr>
                <w:color w:val="FF0000"/>
              </w:rPr>
              <w:t>错误。</w:t>
            </w:r>
          </w:p>
          <w:p w14:paraId="3697B67E" w14:textId="77777777" w:rsidR="00B3273B" w:rsidRDefault="00B3273B" w:rsidP="00B3273B">
            <w:pPr>
              <w:spacing w:line="360" w:lineRule="auto"/>
              <w:jc w:val="left"/>
              <w:textAlignment w:val="center"/>
              <w:rPr>
                <w:i/>
                <w:color w:val="FF0000"/>
              </w:rPr>
            </w:pPr>
            <w:r>
              <w:rPr>
                <w:color w:val="FF0000"/>
              </w:rPr>
              <w:t>故选</w:t>
            </w:r>
            <w:r>
              <w:rPr>
                <w:color w:val="FF0000"/>
              </w:rPr>
              <w:t>C</w:t>
            </w:r>
            <w:r>
              <w:rPr>
                <w:color w:val="FF0000"/>
              </w:rPr>
              <w:t>。</w:t>
            </w:r>
          </w:p>
          <w:p w14:paraId="7540D26B" w14:textId="77777777" w:rsidR="00B3273B" w:rsidRDefault="00B3273B" w:rsidP="00B3273B">
            <w:pPr>
              <w:spacing w:line="360" w:lineRule="auto"/>
              <w:jc w:val="left"/>
              <w:textAlignment w:val="center"/>
            </w:pPr>
            <w:r>
              <w:t>29</w:t>
            </w:r>
            <w:r>
              <w:t>．（</w:t>
            </w:r>
            <w:r>
              <w:t>2023·</w:t>
            </w:r>
            <w:r>
              <w:t>江苏盐城</w:t>
            </w:r>
            <w:r>
              <w:t>·</w:t>
            </w:r>
            <w:proofErr w:type="gramStart"/>
            <w:r>
              <w:t>中考真题</w:t>
            </w:r>
            <w:proofErr w:type="gramEnd"/>
            <w:r>
              <w:t>）新型</w:t>
            </w:r>
            <w:r>
              <w:t>“</w:t>
            </w:r>
            <w:r>
              <w:t>发电玻璃</w:t>
            </w:r>
            <w:r>
              <w:t>”</w:t>
            </w:r>
            <w:r>
              <w:t>利用超薄太阳能电池将太阳能直接转化为（　　）</w:t>
            </w:r>
          </w:p>
          <w:p w14:paraId="52D53A1F" w14:textId="77777777" w:rsidR="00B3273B" w:rsidRDefault="00B3273B" w:rsidP="00B3273B">
            <w:pPr>
              <w:tabs>
                <w:tab w:val="left" w:pos="2078"/>
                <w:tab w:val="left" w:pos="4156"/>
                <w:tab w:val="left" w:pos="6234"/>
              </w:tabs>
              <w:spacing w:line="360" w:lineRule="auto"/>
              <w:ind w:left="380"/>
              <w:jc w:val="left"/>
              <w:textAlignment w:val="center"/>
            </w:pPr>
            <w:r>
              <w:t>A</w:t>
            </w:r>
            <w:r>
              <w:t>．内能</w:t>
            </w:r>
            <w:r>
              <w:tab/>
              <w:t>B</w:t>
            </w:r>
            <w:r>
              <w:t>．化学能</w:t>
            </w:r>
            <w:r>
              <w:tab/>
              <w:t>C</w:t>
            </w:r>
            <w:r>
              <w:t>．电能</w:t>
            </w:r>
            <w:r>
              <w:tab/>
              <w:t>D</w:t>
            </w:r>
            <w:r>
              <w:t>．机械能</w:t>
            </w:r>
          </w:p>
          <w:p w14:paraId="59239CC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4642CFF1" w14:textId="77777777" w:rsidR="00B3273B" w:rsidRDefault="00B3273B" w:rsidP="00B3273B">
            <w:pPr>
              <w:shd w:val="clear" w:color="auto" w:fill="F2F2F2"/>
              <w:spacing w:line="360" w:lineRule="auto"/>
              <w:jc w:val="left"/>
              <w:textAlignment w:val="center"/>
              <w:rPr>
                <w:color w:val="FF0000"/>
              </w:rPr>
            </w:pPr>
            <w:r>
              <w:rPr>
                <w:color w:val="FF0000"/>
              </w:rPr>
              <w:t>【详解】新型</w:t>
            </w:r>
            <w:r>
              <w:rPr>
                <w:color w:val="FF0000"/>
              </w:rPr>
              <w:t>“</w:t>
            </w:r>
            <w:r>
              <w:rPr>
                <w:color w:val="FF0000"/>
              </w:rPr>
              <w:t>发电玻璃</w:t>
            </w:r>
            <w:r>
              <w:rPr>
                <w:color w:val="FF0000"/>
              </w:rPr>
              <w:t>”</w:t>
            </w:r>
            <w:r>
              <w:rPr>
                <w:color w:val="FF0000"/>
              </w:rPr>
              <w:t>在工作时超薄太阳能电池吸收太阳能，产生电能，是将太阳能直接转化为电能，故</w:t>
            </w:r>
            <w:r>
              <w:rPr>
                <w:color w:val="FF0000"/>
              </w:rPr>
              <w:t>C</w:t>
            </w:r>
            <w:r>
              <w:rPr>
                <w:color w:val="FF0000"/>
              </w:rPr>
              <w:t>符合题意，</w:t>
            </w:r>
            <w:r>
              <w:rPr>
                <w:color w:val="FF0000"/>
              </w:rPr>
              <w:t>ABD</w:t>
            </w:r>
            <w:r>
              <w:rPr>
                <w:color w:val="FF0000"/>
              </w:rPr>
              <w:t>不符合题意。</w:t>
            </w:r>
          </w:p>
          <w:p w14:paraId="0C30333C"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02A40BE" w14:textId="77777777" w:rsidR="00B3273B" w:rsidRDefault="00B3273B" w:rsidP="00B3273B">
            <w:pPr>
              <w:spacing w:line="360" w:lineRule="auto"/>
              <w:jc w:val="left"/>
              <w:textAlignment w:val="center"/>
            </w:pPr>
            <w:r>
              <w:t>30</w:t>
            </w:r>
            <w:r>
              <w:t>．（</w:t>
            </w:r>
            <w:r>
              <w:t>2023·</w:t>
            </w:r>
            <w:r>
              <w:t>江苏南京</w:t>
            </w:r>
            <w:r>
              <w:t>·</w:t>
            </w:r>
            <w:proofErr w:type="gramStart"/>
            <w:r>
              <w:t>中考真题</w:t>
            </w:r>
            <w:proofErr w:type="gramEnd"/>
            <w:r>
              <w:t>）下列能源中，属于可再生能源的是（</w:t>
            </w:r>
            <w:r>
              <w:rPr>
                <w:rFonts w:eastAsia="Times New Roman"/>
                <w:kern w:val="0"/>
                <w:sz w:val="24"/>
              </w:rPr>
              <w:t>    </w:t>
            </w:r>
            <w:r>
              <w:t>）</w:t>
            </w:r>
          </w:p>
          <w:p w14:paraId="6002787C" w14:textId="77777777" w:rsidR="00B3273B" w:rsidRDefault="00B3273B" w:rsidP="00B3273B">
            <w:pPr>
              <w:tabs>
                <w:tab w:val="left" w:pos="4156"/>
              </w:tabs>
              <w:spacing w:line="360" w:lineRule="auto"/>
              <w:ind w:left="380"/>
              <w:jc w:val="left"/>
              <w:textAlignment w:val="center"/>
            </w:pPr>
            <w:r>
              <w:t>A</w:t>
            </w:r>
            <w:r>
              <w:t>．水能</w:t>
            </w:r>
            <w:r>
              <w:tab/>
              <w:t>B</w:t>
            </w:r>
            <w:r>
              <w:t>．天然气</w:t>
            </w:r>
          </w:p>
          <w:p w14:paraId="59D5277A" w14:textId="77777777" w:rsidR="00B3273B" w:rsidRDefault="00B3273B" w:rsidP="00B3273B">
            <w:pPr>
              <w:tabs>
                <w:tab w:val="left" w:pos="4156"/>
              </w:tabs>
              <w:spacing w:line="360" w:lineRule="auto"/>
              <w:ind w:left="380"/>
              <w:jc w:val="left"/>
              <w:textAlignment w:val="center"/>
            </w:pPr>
            <w:r>
              <w:t>C</w:t>
            </w:r>
            <w:r>
              <w:t>．石油</w:t>
            </w:r>
            <w:r>
              <w:tab/>
              <w:t>D</w:t>
            </w:r>
            <w:r>
              <w:t>．核燃料</w:t>
            </w:r>
          </w:p>
          <w:p w14:paraId="61586BE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182F7A8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．水能可以从自然界中源源不断地获得，属于可再生能源，故</w:t>
            </w:r>
            <w:r>
              <w:rPr>
                <w:color w:val="FF0000"/>
              </w:rPr>
              <w:t>A</w:t>
            </w:r>
            <w:r>
              <w:rPr>
                <w:color w:val="FF0000"/>
              </w:rPr>
              <w:t>符合题意；</w:t>
            </w:r>
          </w:p>
          <w:p w14:paraId="707CFE3C" w14:textId="77777777" w:rsidR="00B3273B" w:rsidRDefault="00B3273B" w:rsidP="00B3273B">
            <w:pPr>
              <w:shd w:val="clear" w:color="auto" w:fill="F2F2F2"/>
              <w:spacing w:line="360" w:lineRule="auto"/>
              <w:jc w:val="left"/>
              <w:textAlignment w:val="center"/>
              <w:rPr>
                <w:color w:val="FF0000"/>
              </w:rPr>
            </w:pPr>
            <w:r>
              <w:rPr>
                <w:color w:val="FF0000"/>
              </w:rPr>
              <w:t>BCD</w:t>
            </w:r>
            <w:r>
              <w:rPr>
                <w:color w:val="FF0000"/>
              </w:rPr>
              <w:t>．天然气、石油、核燃料使用后，在短时间内都无法得到补充，属于不可再生能源，故</w:t>
            </w:r>
            <w:r>
              <w:rPr>
                <w:color w:val="FF0000"/>
              </w:rPr>
              <w:t>BCD</w:t>
            </w:r>
            <w:r>
              <w:rPr>
                <w:color w:val="FF0000"/>
              </w:rPr>
              <w:t>不符合题意。</w:t>
            </w:r>
          </w:p>
          <w:p w14:paraId="628FB409" w14:textId="0BA62C78" w:rsidR="00311EEE" w:rsidRPr="00B3273B" w:rsidRDefault="00B3273B" w:rsidP="00B3273B">
            <w:pPr>
              <w:shd w:val="clear" w:color="auto" w:fill="F2F2F2"/>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A0602DC" w14:textId="77777777" w:rsidR="00B3273B" w:rsidRDefault="00B3273B" w:rsidP="00B3273B">
            <w:pPr>
              <w:outlineLvl w:val="0"/>
            </w:pPr>
            <w:bookmarkStart w:id="4" w:name="_Toc28597"/>
            <w:r>
              <w:rPr>
                <w:noProof/>
              </w:rPr>
              <w:drawing>
                <wp:inline distT="0" distB="0" distL="114300" distR="114300" wp14:anchorId="6A078376" wp14:editId="3D4B2A59">
                  <wp:extent cx="2232660" cy="392430"/>
                  <wp:effectExtent l="0" t="0" r="15240" b="7620"/>
                  <wp:docPr id="214"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63"/>
                          <pic:cNvPicPr>
                            <a:picLocks noChangeAspect="1"/>
                          </pic:cNvPicPr>
                        </pic:nvPicPr>
                        <pic:blipFill>
                          <a:blip r:embed="rId68"/>
                          <a:stretch>
                            <a:fillRect/>
                          </a:stretch>
                        </pic:blipFill>
                        <pic:spPr>
                          <a:xfrm>
                            <a:off x="0" y="0"/>
                            <a:ext cx="2232660" cy="392430"/>
                          </a:xfrm>
                          <a:prstGeom prst="rect">
                            <a:avLst/>
                          </a:prstGeom>
                          <a:noFill/>
                          <a:ln>
                            <a:noFill/>
                          </a:ln>
                        </pic:spPr>
                      </pic:pic>
                    </a:graphicData>
                  </a:graphic>
                </wp:inline>
              </w:drawing>
            </w:r>
            <w:bookmarkEnd w:id="4"/>
          </w:p>
          <w:p w14:paraId="43A88D69" w14:textId="77777777" w:rsidR="00B3273B" w:rsidRDefault="00B3273B" w:rsidP="00B3273B">
            <w:pPr>
              <w:spacing w:line="360" w:lineRule="auto"/>
              <w:jc w:val="left"/>
              <w:textAlignment w:val="center"/>
            </w:pPr>
            <w:r>
              <w:t>31</w:t>
            </w:r>
            <w:r>
              <w:t>．（</w:t>
            </w:r>
            <w:r>
              <w:t>2023·</w:t>
            </w:r>
            <w:r>
              <w:t>山东潍坊</w:t>
            </w:r>
            <w:r>
              <w:t>·</w:t>
            </w:r>
            <w:proofErr w:type="gramStart"/>
            <w:r>
              <w:t>中考真题</w:t>
            </w:r>
            <w:proofErr w:type="gramEnd"/>
            <w:r>
              <w:t>）标准大气压下，液态氮的沸点为</w:t>
            </w:r>
            <w:r>
              <w:object w:dxaOrig="721" w:dyaOrig="240" w14:anchorId="758D6EF7">
                <v:shape id="_x0000_i1077" type="#_x0000_t75" alt="eqId59cf164419419edd542e1fdbd27e0e36" style="width:36pt;height:12pt" o:ole="">
                  <v:imagedata r:id="rId69" o:title="eqId59cf164419419edd542e1fdbd27e0e36"/>
                </v:shape>
                <o:OLEObject Type="Embed" ProgID="Equation.DSMT4" ShapeID="_x0000_i1077" DrawAspect="Content" ObjectID="_1802087341" r:id="rId70"/>
              </w:object>
            </w:r>
            <w:r>
              <w:t>，室温下将液态氮置于试管中，会看到试管周围有大量</w:t>
            </w:r>
            <w:r>
              <w:t>“</w:t>
            </w:r>
            <w:r>
              <w:t>白气</w:t>
            </w:r>
            <w:r>
              <w:t>”</w:t>
            </w:r>
            <w:r>
              <w:t>产生，并且筷子上有霜形成，如图所示。下列关于该现象的分析正确的是（</w:t>
            </w:r>
            <w:r>
              <w:rPr>
                <w:rFonts w:eastAsia="Times New Roman"/>
                <w:kern w:val="0"/>
                <w:sz w:val="24"/>
              </w:rPr>
              <w:t>    </w:t>
            </w:r>
            <w:r>
              <w:t>）</w:t>
            </w:r>
          </w:p>
          <w:p w14:paraId="3445C6AB"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7A46211" wp14:editId="4852CF76">
                  <wp:extent cx="603250" cy="762000"/>
                  <wp:effectExtent l="0" t="0" r="6350" b="0"/>
                  <wp:docPr id="100015" name="图片 100015" descr="@@@7cb71b6a-ae8c-48a7-9737-d795f04a8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cb71b6a-ae8c-48a7-9737-d795f04a80b5"/>
                          <pic:cNvPicPr>
                            <a:picLocks noChangeAspect="1"/>
                          </pic:cNvPicPr>
                        </pic:nvPicPr>
                        <pic:blipFill>
                          <a:blip r:embed="rId71"/>
                          <a:stretch>
                            <a:fillRect/>
                          </a:stretch>
                        </pic:blipFill>
                        <pic:spPr>
                          <a:xfrm>
                            <a:off x="0" y="0"/>
                            <a:ext cx="603250" cy="762000"/>
                          </a:xfrm>
                          <a:prstGeom prst="rect">
                            <a:avLst/>
                          </a:prstGeom>
                        </pic:spPr>
                      </pic:pic>
                    </a:graphicData>
                  </a:graphic>
                </wp:inline>
              </w:drawing>
            </w:r>
            <w:r>
              <w:rPr>
                <w:rFonts w:eastAsia="Times New Roman"/>
                <w:kern w:val="0"/>
                <w:sz w:val="24"/>
              </w:rPr>
              <w:t>  </w:t>
            </w:r>
          </w:p>
          <w:p w14:paraId="73E35992" w14:textId="77777777" w:rsidR="00B3273B" w:rsidRDefault="00B3273B" w:rsidP="00B3273B">
            <w:pPr>
              <w:tabs>
                <w:tab w:val="left" w:pos="4156"/>
              </w:tabs>
              <w:spacing w:line="360" w:lineRule="auto"/>
              <w:ind w:left="380"/>
              <w:jc w:val="left"/>
              <w:textAlignment w:val="center"/>
            </w:pPr>
            <w:r>
              <w:t>A</w:t>
            </w:r>
            <w:r>
              <w:t>．霜的形成需要吸热</w:t>
            </w:r>
            <w:r>
              <w:tab/>
              <w:t>B</w:t>
            </w:r>
            <w:r>
              <w:t>．霜是水蒸气凝华形成的</w:t>
            </w:r>
          </w:p>
          <w:p w14:paraId="73F032DE" w14:textId="77777777" w:rsidR="00B3273B" w:rsidRDefault="00B3273B" w:rsidP="00B3273B">
            <w:pPr>
              <w:tabs>
                <w:tab w:val="left" w:pos="4156"/>
              </w:tabs>
              <w:spacing w:line="360" w:lineRule="auto"/>
              <w:ind w:left="380"/>
              <w:jc w:val="left"/>
              <w:textAlignment w:val="center"/>
            </w:pPr>
            <w:r>
              <w:t>C</w:t>
            </w:r>
            <w:r>
              <w:t>．</w:t>
            </w:r>
            <w:r>
              <w:t>“</w:t>
            </w:r>
            <w:r>
              <w:t>白气</w:t>
            </w:r>
            <w:r>
              <w:t>”</w:t>
            </w:r>
            <w:r>
              <w:t>的形成需要吸热</w:t>
            </w:r>
            <w:r>
              <w:tab/>
              <w:t>D</w:t>
            </w:r>
            <w:r>
              <w:t>．</w:t>
            </w:r>
            <w:r>
              <w:t>“</w:t>
            </w:r>
            <w:r>
              <w:t>白气</w:t>
            </w:r>
            <w:r>
              <w:t>”</w:t>
            </w:r>
            <w:r>
              <w:t>是氮气液化形成的</w:t>
            </w:r>
          </w:p>
          <w:p w14:paraId="60DC602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01620C4B"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．霜是由空气中水蒸气遇冷凝</w:t>
            </w:r>
            <w:proofErr w:type="gramStart"/>
            <w:r>
              <w:rPr>
                <w:color w:val="FF0000"/>
              </w:rPr>
              <w:t>华形成</w:t>
            </w:r>
            <w:proofErr w:type="gramEnd"/>
            <w:r>
              <w:rPr>
                <w:color w:val="FF0000"/>
              </w:rPr>
              <w:t>的，该过程需要放热，故</w:t>
            </w:r>
            <w:r>
              <w:rPr>
                <w:color w:val="FF0000"/>
              </w:rPr>
              <w:t>A</w:t>
            </w:r>
            <w:r>
              <w:rPr>
                <w:color w:val="FF0000"/>
              </w:rPr>
              <w:t>错误，</w:t>
            </w:r>
            <w:r>
              <w:rPr>
                <w:color w:val="FF0000"/>
              </w:rPr>
              <w:t>B</w:t>
            </w:r>
            <w:r>
              <w:rPr>
                <w:color w:val="FF0000"/>
              </w:rPr>
              <w:t>正确；</w:t>
            </w:r>
          </w:p>
          <w:p w14:paraId="297E5557" w14:textId="77777777" w:rsidR="00B3273B" w:rsidRDefault="00B3273B" w:rsidP="00B3273B">
            <w:pPr>
              <w:shd w:val="clear" w:color="auto" w:fill="F2F2F2"/>
              <w:spacing w:line="360" w:lineRule="auto"/>
              <w:jc w:val="left"/>
              <w:textAlignment w:val="center"/>
              <w:rPr>
                <w:color w:val="FF0000"/>
              </w:rPr>
            </w:pPr>
            <w:r>
              <w:rPr>
                <w:color w:val="FF0000"/>
              </w:rPr>
              <w:t>CD</w:t>
            </w:r>
            <w:r>
              <w:rPr>
                <w:color w:val="FF0000"/>
              </w:rPr>
              <w:t>．</w:t>
            </w:r>
            <w:r>
              <w:rPr>
                <w:color w:val="FF0000"/>
              </w:rPr>
              <w:t>“</w:t>
            </w:r>
            <w:r>
              <w:rPr>
                <w:color w:val="FF0000"/>
              </w:rPr>
              <w:t>白气</w:t>
            </w:r>
            <w:r>
              <w:rPr>
                <w:color w:val="FF0000"/>
              </w:rPr>
              <w:t>”</w:t>
            </w:r>
            <w:r>
              <w:rPr>
                <w:color w:val="FF0000"/>
              </w:rPr>
              <w:t>是由空气中的水蒸气遇冷液化形成小水珠，液化过程需要放热，故</w:t>
            </w:r>
            <w:r>
              <w:rPr>
                <w:color w:val="FF0000"/>
              </w:rPr>
              <w:t>CD</w:t>
            </w:r>
            <w:r>
              <w:rPr>
                <w:color w:val="FF0000"/>
              </w:rPr>
              <w:t>错误。</w:t>
            </w:r>
          </w:p>
          <w:p w14:paraId="6E9CB80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D4BFC0F" w14:textId="77777777" w:rsidR="00B3273B" w:rsidRDefault="00B3273B" w:rsidP="00B3273B">
            <w:pPr>
              <w:spacing w:line="360" w:lineRule="auto"/>
              <w:jc w:val="left"/>
              <w:textAlignment w:val="center"/>
            </w:pPr>
            <w:r>
              <w:t>32</w:t>
            </w:r>
            <w:r>
              <w:t>．（</w:t>
            </w:r>
            <w:r>
              <w:t>2023·</w:t>
            </w:r>
            <w:r>
              <w:t>黑龙江牡丹江</w:t>
            </w:r>
            <w:r>
              <w:t>·</w:t>
            </w:r>
            <w:proofErr w:type="gramStart"/>
            <w:r>
              <w:t>中考真题</w:t>
            </w:r>
            <w:proofErr w:type="gramEnd"/>
            <w:r>
              <w:t>）下列现象属于液化的是（　　）</w:t>
            </w:r>
          </w:p>
          <w:p w14:paraId="371186B8" w14:textId="77777777" w:rsidR="00B3273B" w:rsidRDefault="00B3273B" w:rsidP="00B3273B">
            <w:pPr>
              <w:tabs>
                <w:tab w:val="left" w:pos="4156"/>
              </w:tabs>
              <w:spacing w:line="360" w:lineRule="auto"/>
              <w:ind w:left="380"/>
              <w:jc w:val="left"/>
              <w:textAlignment w:val="center"/>
            </w:pPr>
            <w:r>
              <w:rPr>
                <w:rFonts w:eastAsia="Times New Roman"/>
                <w:noProof/>
                <w:kern w:val="0"/>
                <w:sz w:val="24"/>
              </w:rPr>
              <w:drawing>
                <wp:inline distT="0" distB="0" distL="114300" distR="114300" wp14:anchorId="2BEDBEEE" wp14:editId="5AC27ADD">
                  <wp:extent cx="1049655" cy="686435"/>
                  <wp:effectExtent l="0" t="0" r="17145" b="18415"/>
                  <wp:docPr id="100017" name="图片 100017" descr="@@@588aea41-b2bd-4974-aa8f-276465698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8aea41-b2bd-4974-aa8f-2764656981ad"/>
                          <pic:cNvPicPr>
                            <a:picLocks noChangeAspect="1"/>
                          </pic:cNvPicPr>
                        </pic:nvPicPr>
                        <pic:blipFill>
                          <a:blip r:embed="rId72"/>
                          <a:stretch>
                            <a:fillRect/>
                          </a:stretch>
                        </pic:blipFill>
                        <pic:spPr>
                          <a:xfrm>
                            <a:off x="0" y="0"/>
                            <a:ext cx="1049655" cy="68643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1F05848" wp14:editId="2C77C6DB">
                  <wp:extent cx="869315" cy="735965"/>
                  <wp:effectExtent l="0" t="0" r="6985" b="6985"/>
                  <wp:docPr id="100019" name="图片 100019" descr="@@@46e3a388-5e6d-4132-a8a1-e7cf93f4a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6e3a388-5e6d-4132-a8a1-e7cf93f4a6f3"/>
                          <pic:cNvPicPr>
                            <a:picLocks noChangeAspect="1"/>
                          </pic:cNvPicPr>
                        </pic:nvPicPr>
                        <pic:blipFill>
                          <a:blip r:embed="rId73"/>
                          <a:stretch>
                            <a:fillRect/>
                          </a:stretch>
                        </pic:blipFill>
                        <pic:spPr>
                          <a:xfrm>
                            <a:off x="0" y="0"/>
                            <a:ext cx="869315" cy="7359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A148D6A" wp14:editId="5181C46B">
                  <wp:extent cx="1118870" cy="746125"/>
                  <wp:effectExtent l="0" t="0" r="5080" b="15875"/>
                  <wp:docPr id="100021" name="图片 100021" descr="@@@8d373b6e-3798-4bba-a609-b7520626e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d373b6e-3798-4bba-a609-b7520626eeff"/>
                          <pic:cNvPicPr>
                            <a:picLocks noChangeAspect="1"/>
                          </pic:cNvPicPr>
                        </pic:nvPicPr>
                        <pic:blipFill>
                          <a:blip r:embed="rId74"/>
                          <a:stretch>
                            <a:fillRect/>
                          </a:stretch>
                        </pic:blipFill>
                        <pic:spPr>
                          <a:xfrm>
                            <a:off x="0" y="0"/>
                            <a:ext cx="1118870" cy="7461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A591D73" wp14:editId="47CBCA26">
                  <wp:extent cx="858520" cy="712470"/>
                  <wp:effectExtent l="0" t="0" r="17780" b="11430"/>
                  <wp:docPr id="100023" name="图片 100023" descr="@@@2bf72bec-f1ed-4abf-96bd-0f310a441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f72bec-f1ed-4abf-96bd-0f310a441f09"/>
                          <pic:cNvPicPr>
                            <a:picLocks noChangeAspect="1"/>
                          </pic:cNvPicPr>
                        </pic:nvPicPr>
                        <pic:blipFill>
                          <a:blip r:embed="rId75"/>
                          <a:stretch>
                            <a:fillRect/>
                          </a:stretch>
                        </pic:blipFill>
                        <pic:spPr>
                          <a:xfrm>
                            <a:off x="0" y="0"/>
                            <a:ext cx="858520" cy="712470"/>
                          </a:xfrm>
                          <a:prstGeom prst="rect">
                            <a:avLst/>
                          </a:prstGeom>
                        </pic:spPr>
                      </pic:pic>
                    </a:graphicData>
                  </a:graphic>
                </wp:inline>
              </w:drawing>
            </w:r>
          </w:p>
          <w:p w14:paraId="366A0E52" w14:textId="77777777" w:rsidR="00B3273B" w:rsidRDefault="00B3273B" w:rsidP="00B3273B">
            <w:pPr>
              <w:tabs>
                <w:tab w:val="left" w:pos="4156"/>
              </w:tabs>
              <w:spacing w:line="360" w:lineRule="auto"/>
              <w:ind w:left="380"/>
              <w:jc w:val="left"/>
              <w:textAlignment w:val="center"/>
            </w:pPr>
            <w:r>
              <w:t>A</w:t>
            </w:r>
            <w:r>
              <w:t>．</w:t>
            </w:r>
            <w:r>
              <w:rPr>
                <w:rFonts w:eastAsia="Times New Roman"/>
                <w:kern w:val="0"/>
                <w:sz w:val="24"/>
              </w:rPr>
              <w:t>  </w:t>
            </w:r>
            <w:r>
              <w:t>正在消融的冰花</w:t>
            </w:r>
            <w:r>
              <w:rPr>
                <w:rFonts w:hint="eastAsia"/>
              </w:rPr>
              <w:t xml:space="preserve">  </w:t>
            </w:r>
            <w:r>
              <w:t>B</w:t>
            </w:r>
            <w:r>
              <w:t>．</w:t>
            </w:r>
            <w:r>
              <w:rPr>
                <w:rFonts w:eastAsia="Times New Roman"/>
                <w:kern w:val="0"/>
                <w:sz w:val="24"/>
              </w:rPr>
              <w:t>  </w:t>
            </w:r>
            <w:r>
              <w:t>草叶上的露珠</w:t>
            </w:r>
            <w:r>
              <w:rPr>
                <w:rFonts w:hint="eastAsia"/>
              </w:rPr>
              <w:tab/>
              <w:t xml:space="preserve"> </w:t>
            </w:r>
            <w:r>
              <w:t>C</w:t>
            </w:r>
            <w:r>
              <w:t>．</w:t>
            </w:r>
            <w:r>
              <w:rPr>
                <w:rFonts w:eastAsia="Times New Roman"/>
                <w:kern w:val="0"/>
                <w:sz w:val="24"/>
              </w:rPr>
              <w:t>  </w:t>
            </w:r>
            <w:r>
              <w:t>铁丝网上的霜</w:t>
            </w:r>
            <w:r>
              <w:tab/>
            </w:r>
            <w:r>
              <w:rPr>
                <w:rFonts w:hint="eastAsia"/>
              </w:rPr>
              <w:tab/>
            </w:r>
            <w:r>
              <w:t>D</w:t>
            </w:r>
            <w:r>
              <w:t>．</w:t>
            </w:r>
            <w:r>
              <w:rPr>
                <w:rFonts w:eastAsia="Times New Roman"/>
                <w:kern w:val="0"/>
                <w:sz w:val="24"/>
              </w:rPr>
              <w:t>  </w:t>
            </w:r>
            <w:r>
              <w:t>洁白的雾凇</w:t>
            </w:r>
          </w:p>
          <w:p w14:paraId="1DB4329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2505735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．冰消融，冰由固态变成液态，属于熔化现象，故</w:t>
            </w:r>
            <w:r>
              <w:rPr>
                <w:color w:val="FF0000"/>
              </w:rPr>
              <w:t>A</w:t>
            </w:r>
            <w:r>
              <w:rPr>
                <w:color w:val="FF0000"/>
              </w:rPr>
              <w:t>不符合题意；</w:t>
            </w:r>
          </w:p>
          <w:p w14:paraId="5D25C78F"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．露珠是空气中的水蒸气遇冷凝结而成的小水滴，属于液化现象，故</w:t>
            </w:r>
            <w:r>
              <w:rPr>
                <w:color w:val="FF0000"/>
              </w:rPr>
              <w:t>B</w:t>
            </w:r>
            <w:r>
              <w:rPr>
                <w:color w:val="FF0000"/>
              </w:rPr>
              <w:t>符合题意；</w:t>
            </w:r>
          </w:p>
          <w:p w14:paraId="0D65B0B0"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．霜是空气中的水蒸气遇冷凝结成的小冰晶，属于凝华现象，故</w:t>
            </w:r>
            <w:r>
              <w:rPr>
                <w:color w:val="FF0000"/>
              </w:rPr>
              <w:t>C</w:t>
            </w:r>
            <w:r>
              <w:rPr>
                <w:color w:val="FF0000"/>
              </w:rPr>
              <w:t>不符合题意；</w:t>
            </w:r>
          </w:p>
          <w:p w14:paraId="11380D75"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．雾凇是空气中的水蒸气直接凝华成冰晶，故</w:t>
            </w:r>
            <w:r>
              <w:rPr>
                <w:color w:val="FF0000"/>
              </w:rPr>
              <w:t>D</w:t>
            </w:r>
            <w:r>
              <w:rPr>
                <w:color w:val="FF0000"/>
              </w:rPr>
              <w:t>不符合题意。</w:t>
            </w:r>
          </w:p>
          <w:p w14:paraId="2E68F9DA"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C45EA74" w14:textId="77777777" w:rsidR="00B3273B" w:rsidRDefault="00B3273B" w:rsidP="00B3273B">
            <w:pPr>
              <w:spacing w:line="360" w:lineRule="auto"/>
              <w:jc w:val="left"/>
              <w:textAlignment w:val="center"/>
            </w:pPr>
            <w:r>
              <w:t>33</w:t>
            </w:r>
            <w:r>
              <w:t>．（</w:t>
            </w:r>
            <w:r>
              <w:t>2022·</w:t>
            </w:r>
            <w:r>
              <w:t>江苏南京</w:t>
            </w:r>
            <w:r>
              <w:t>·</w:t>
            </w:r>
            <w:proofErr w:type="gramStart"/>
            <w:r>
              <w:t>中考真题</w:t>
            </w:r>
            <w:proofErr w:type="gramEnd"/>
            <w:r>
              <w:t>）南京文化底蕴深厚，下列与南京有关的古诗文中涉及的物理现象解释错误的是（　　）</w:t>
            </w:r>
          </w:p>
          <w:p w14:paraId="714017D7" w14:textId="77777777" w:rsidR="00B3273B" w:rsidRDefault="00B3273B" w:rsidP="00B3273B">
            <w:pPr>
              <w:spacing w:line="360" w:lineRule="auto"/>
              <w:ind w:left="380"/>
              <w:jc w:val="left"/>
              <w:textAlignment w:val="center"/>
            </w:pPr>
            <w:r>
              <w:t>A</w:t>
            </w:r>
            <w:r>
              <w:t>．</w:t>
            </w:r>
            <w:r>
              <w:t>“</w:t>
            </w:r>
            <w:r>
              <w:t>风吹柳花满店香</w:t>
            </w:r>
            <w:r>
              <w:t>”</w:t>
            </w:r>
            <w:r>
              <w:t>，</w:t>
            </w:r>
            <w:r>
              <w:t>“</w:t>
            </w:r>
            <w:r>
              <w:t>满店香</w:t>
            </w:r>
            <w:r>
              <w:t>”——</w:t>
            </w:r>
            <w:r>
              <w:t>分子无规则运动</w:t>
            </w:r>
          </w:p>
          <w:p w14:paraId="42DF79AF" w14:textId="77777777" w:rsidR="00B3273B" w:rsidRDefault="00B3273B" w:rsidP="00B3273B">
            <w:pPr>
              <w:spacing w:line="360" w:lineRule="auto"/>
              <w:ind w:left="380"/>
              <w:jc w:val="left"/>
              <w:textAlignment w:val="center"/>
            </w:pPr>
            <w:r>
              <w:t>B</w:t>
            </w:r>
            <w:r>
              <w:t>．</w:t>
            </w:r>
            <w:r>
              <w:t>“</w:t>
            </w:r>
            <w:r>
              <w:t>白露垂珠滴秋月</w:t>
            </w:r>
            <w:r>
              <w:t>”</w:t>
            </w:r>
            <w:r>
              <w:t>，</w:t>
            </w:r>
            <w:r>
              <w:t>“</w:t>
            </w:r>
            <w:r>
              <w:t>白露</w:t>
            </w:r>
            <w:r>
              <w:t>”——</w:t>
            </w:r>
            <w:r>
              <w:t>水蒸气液化形成</w:t>
            </w:r>
          </w:p>
          <w:p w14:paraId="124BFBAE" w14:textId="77777777" w:rsidR="00B3273B" w:rsidRDefault="00B3273B" w:rsidP="00B3273B">
            <w:pPr>
              <w:spacing w:line="360" w:lineRule="auto"/>
              <w:ind w:left="380"/>
              <w:jc w:val="left"/>
              <w:textAlignment w:val="center"/>
            </w:pPr>
            <w:r>
              <w:lastRenderedPageBreak/>
              <w:t>C</w:t>
            </w:r>
            <w:r>
              <w:t>．</w:t>
            </w:r>
            <w:r>
              <w:t>“</w:t>
            </w:r>
            <w:r>
              <w:t>白云映水摇空城</w:t>
            </w:r>
            <w:r>
              <w:t>”</w:t>
            </w:r>
            <w:r>
              <w:t>，</w:t>
            </w:r>
            <w:r>
              <w:t>“</w:t>
            </w:r>
            <w:r>
              <w:t>白云映水</w:t>
            </w:r>
            <w:r>
              <w:t>”——</w:t>
            </w:r>
            <w:r>
              <w:t>光的折射</w:t>
            </w:r>
          </w:p>
          <w:p w14:paraId="0802F22B" w14:textId="77777777" w:rsidR="00B3273B" w:rsidRDefault="00B3273B" w:rsidP="00B3273B">
            <w:pPr>
              <w:spacing w:line="360" w:lineRule="auto"/>
              <w:ind w:left="380"/>
              <w:jc w:val="left"/>
              <w:textAlignment w:val="center"/>
            </w:pPr>
            <w:r>
              <w:t>D</w:t>
            </w:r>
            <w:r>
              <w:t>．</w:t>
            </w:r>
            <w:r>
              <w:t>“</w:t>
            </w:r>
            <w:r>
              <w:t>千里莺啼绿映红</w:t>
            </w:r>
            <w:r>
              <w:t>”</w:t>
            </w:r>
            <w:r>
              <w:t>，</w:t>
            </w:r>
            <w:r>
              <w:t>“</w:t>
            </w:r>
            <w:r>
              <w:t>莺啼</w:t>
            </w:r>
            <w:r>
              <w:t>”——</w:t>
            </w:r>
            <w:r>
              <w:t>物体振动发声</w:t>
            </w:r>
          </w:p>
          <w:p w14:paraId="741118AF"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4EECF333"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w:t>
            </w:r>
            <w:r>
              <w:rPr>
                <w:color w:val="FF0000"/>
              </w:rPr>
              <w:t>满店香</w:t>
            </w:r>
            <w:r>
              <w:rPr>
                <w:color w:val="FF0000"/>
              </w:rPr>
              <w:t>”</w:t>
            </w:r>
            <w:r>
              <w:rPr>
                <w:color w:val="FF0000"/>
              </w:rPr>
              <w:t>指的是店飘满花香味，这是一种扩散现象，是分子做无规则运动的结果，故</w:t>
            </w:r>
            <w:r>
              <w:rPr>
                <w:color w:val="FF0000"/>
              </w:rPr>
              <w:t>A</w:t>
            </w:r>
            <w:r>
              <w:rPr>
                <w:color w:val="FF0000"/>
              </w:rPr>
              <w:t>正确，不符合题意；</w:t>
            </w:r>
          </w:p>
          <w:p w14:paraId="733ACEA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w:t>
            </w:r>
            <w:r>
              <w:rPr>
                <w:color w:val="FF0000"/>
              </w:rPr>
              <w:t>“</w:t>
            </w:r>
            <w:r>
              <w:rPr>
                <w:color w:val="FF0000"/>
              </w:rPr>
              <w:t>白露</w:t>
            </w:r>
            <w:r>
              <w:rPr>
                <w:color w:val="FF0000"/>
              </w:rPr>
              <w:t>”</w:t>
            </w:r>
            <w:r>
              <w:rPr>
                <w:color w:val="FF0000"/>
              </w:rPr>
              <w:t>是空气中的水蒸气遇冷液化形成的小水珠，故</w:t>
            </w:r>
            <w:r>
              <w:rPr>
                <w:color w:val="FF0000"/>
              </w:rPr>
              <w:t>B</w:t>
            </w:r>
            <w:r>
              <w:rPr>
                <w:color w:val="FF0000"/>
              </w:rPr>
              <w:t>正确，不符合题意；</w:t>
            </w:r>
          </w:p>
          <w:p w14:paraId="3216E8C9"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w:t>
            </w:r>
            <w:r>
              <w:rPr>
                <w:color w:val="FF0000"/>
              </w:rPr>
              <w:t>“</w:t>
            </w:r>
            <w:r>
              <w:rPr>
                <w:color w:val="FF0000"/>
              </w:rPr>
              <w:t>白云映水</w:t>
            </w:r>
            <w:r>
              <w:rPr>
                <w:color w:val="FF0000"/>
              </w:rPr>
              <w:t>”</w:t>
            </w:r>
            <w:r>
              <w:rPr>
                <w:color w:val="FF0000"/>
              </w:rPr>
              <w:t>是属于平面镜成像，是由于光的反射形成的，故</w:t>
            </w:r>
            <w:r>
              <w:rPr>
                <w:color w:val="FF0000"/>
              </w:rPr>
              <w:t>C</w:t>
            </w:r>
            <w:r>
              <w:rPr>
                <w:color w:val="FF0000"/>
              </w:rPr>
              <w:t>错误，符合题意；</w:t>
            </w:r>
          </w:p>
          <w:p w14:paraId="33ED3446"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w:t>
            </w:r>
            <w:r>
              <w:rPr>
                <w:color w:val="FF0000"/>
              </w:rPr>
              <w:t>“</w:t>
            </w:r>
            <w:r>
              <w:rPr>
                <w:color w:val="FF0000"/>
              </w:rPr>
              <w:t>莺啼</w:t>
            </w:r>
            <w:r>
              <w:rPr>
                <w:color w:val="FF0000"/>
              </w:rPr>
              <w:t>”</w:t>
            </w:r>
            <w:proofErr w:type="gramStart"/>
            <w:r>
              <w:rPr>
                <w:color w:val="FF0000"/>
              </w:rPr>
              <w:t>莺</w:t>
            </w:r>
            <w:proofErr w:type="gramEnd"/>
            <w:r>
              <w:rPr>
                <w:color w:val="FF0000"/>
              </w:rPr>
              <w:t>啼叫，是由于莺喉部振动发出声音，说明物体振动发声，故</w:t>
            </w:r>
            <w:r>
              <w:rPr>
                <w:color w:val="FF0000"/>
              </w:rPr>
              <w:t>D</w:t>
            </w:r>
            <w:r>
              <w:rPr>
                <w:color w:val="FF0000"/>
              </w:rPr>
              <w:t>正确，不符合题意。</w:t>
            </w:r>
          </w:p>
          <w:p w14:paraId="2DFB1F52"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5ED67FB" w14:textId="77777777" w:rsidR="00B3273B" w:rsidRDefault="00B3273B" w:rsidP="00B3273B">
            <w:pPr>
              <w:spacing w:line="360" w:lineRule="auto"/>
              <w:jc w:val="left"/>
              <w:textAlignment w:val="center"/>
            </w:pPr>
            <w:r>
              <w:t>34</w:t>
            </w:r>
            <w:r>
              <w:t>．（</w:t>
            </w:r>
            <w:r>
              <w:t>2023·</w:t>
            </w:r>
            <w:r>
              <w:t>黑龙江哈尔滨</w:t>
            </w:r>
            <w:r>
              <w:t>·</w:t>
            </w:r>
            <w:proofErr w:type="gramStart"/>
            <w:r>
              <w:t>中考真题</w:t>
            </w:r>
            <w:proofErr w:type="gramEnd"/>
            <w:r>
              <w:t>）哈尔滨是一座四季分明的城市，下列自然现象属于液化的是（　　）</w:t>
            </w:r>
          </w:p>
          <w:p w14:paraId="4FBABDD5" w14:textId="77777777" w:rsidR="00B3273B" w:rsidRDefault="00B3273B" w:rsidP="00B3273B">
            <w:pPr>
              <w:spacing w:line="360" w:lineRule="auto"/>
              <w:ind w:left="380"/>
              <w:jc w:val="left"/>
              <w:textAlignment w:val="center"/>
            </w:pPr>
            <w:r>
              <w:t>A</w:t>
            </w:r>
            <w:r>
              <w:t>．初春，松花江面冰雪消融</w:t>
            </w:r>
            <w:r>
              <w:rPr>
                <w:rFonts w:hint="eastAsia"/>
              </w:rPr>
              <w:tab/>
            </w:r>
            <w:r>
              <w:rPr>
                <w:rFonts w:hint="eastAsia"/>
              </w:rPr>
              <w:tab/>
            </w:r>
            <w:r>
              <w:rPr>
                <w:rFonts w:hint="eastAsia"/>
              </w:rPr>
              <w:tab/>
            </w:r>
            <w:r>
              <w:rPr>
                <w:rFonts w:hint="eastAsia"/>
              </w:rPr>
              <w:tab/>
            </w:r>
            <w:r>
              <w:rPr>
                <w:rFonts w:hint="eastAsia"/>
              </w:rPr>
              <w:tab/>
            </w:r>
            <w:r>
              <w:t>B</w:t>
            </w:r>
            <w:r>
              <w:t>．盛夏，香炉山间浓雾消散</w:t>
            </w:r>
          </w:p>
          <w:p w14:paraId="4A117051" w14:textId="77777777" w:rsidR="00B3273B" w:rsidRDefault="00B3273B" w:rsidP="00B3273B">
            <w:pPr>
              <w:spacing w:line="360" w:lineRule="auto"/>
              <w:ind w:left="380"/>
              <w:jc w:val="left"/>
              <w:textAlignment w:val="center"/>
            </w:pPr>
            <w:r>
              <w:t>C</w:t>
            </w:r>
            <w:r>
              <w:t>．金秋，太阳岛公园花草上出现露珠</w:t>
            </w:r>
            <w:r>
              <w:rPr>
                <w:rFonts w:hint="eastAsia"/>
              </w:rPr>
              <w:tab/>
            </w:r>
            <w:r>
              <w:rPr>
                <w:rFonts w:hint="eastAsia"/>
              </w:rPr>
              <w:tab/>
            </w:r>
            <w:r>
              <w:rPr>
                <w:rFonts w:hint="eastAsia"/>
              </w:rPr>
              <w:tab/>
            </w:r>
            <w:r>
              <w:t>D</w:t>
            </w:r>
            <w:r>
              <w:t>．寒冬，江畔公园树梢上结了霜</w:t>
            </w:r>
          </w:p>
          <w:p w14:paraId="1A0EA86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F5F03C8"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．冰雪消融是熔化现象，故</w:t>
            </w:r>
            <w:r>
              <w:rPr>
                <w:color w:val="FF0000"/>
              </w:rPr>
              <w:t>A</w:t>
            </w:r>
            <w:r>
              <w:rPr>
                <w:color w:val="FF0000"/>
              </w:rPr>
              <w:t>不符合题意；</w:t>
            </w:r>
          </w:p>
          <w:p w14:paraId="3B20E85F"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．浓雾消散，是汽化现象，故</w:t>
            </w:r>
            <w:r>
              <w:rPr>
                <w:color w:val="FF0000"/>
              </w:rPr>
              <w:t>B</w:t>
            </w:r>
            <w:r>
              <w:rPr>
                <w:color w:val="FF0000"/>
              </w:rPr>
              <w:t>不符合题意；</w:t>
            </w:r>
          </w:p>
          <w:p w14:paraId="787F60B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．露珠是空气中的水蒸气遇冷液化形成的，故</w:t>
            </w:r>
            <w:r>
              <w:rPr>
                <w:color w:val="FF0000"/>
              </w:rPr>
              <w:t>C</w:t>
            </w:r>
            <w:r>
              <w:rPr>
                <w:color w:val="FF0000"/>
              </w:rPr>
              <w:t>符合题意；</w:t>
            </w:r>
          </w:p>
          <w:p w14:paraId="49AF703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．霜是空气中的水蒸气遇冷凝</w:t>
            </w:r>
            <w:proofErr w:type="gramStart"/>
            <w:r>
              <w:rPr>
                <w:color w:val="FF0000"/>
              </w:rPr>
              <w:t>华形成</w:t>
            </w:r>
            <w:proofErr w:type="gramEnd"/>
            <w:r>
              <w:rPr>
                <w:color w:val="FF0000"/>
              </w:rPr>
              <w:t>的小冰晶，故</w:t>
            </w:r>
            <w:r>
              <w:rPr>
                <w:color w:val="FF0000"/>
              </w:rPr>
              <w:t>D</w:t>
            </w:r>
            <w:r>
              <w:rPr>
                <w:color w:val="FF0000"/>
              </w:rPr>
              <w:t>不符合题意。</w:t>
            </w:r>
          </w:p>
          <w:p w14:paraId="6A715030"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81E2997" w14:textId="77777777" w:rsidR="00B3273B" w:rsidRDefault="00B3273B" w:rsidP="00B3273B">
            <w:pPr>
              <w:spacing w:line="360" w:lineRule="auto"/>
              <w:jc w:val="left"/>
              <w:textAlignment w:val="center"/>
            </w:pPr>
            <w:r>
              <w:t>35</w:t>
            </w:r>
            <w:r>
              <w:t>．（</w:t>
            </w:r>
            <w:r>
              <w:t>2023·</w:t>
            </w:r>
            <w:r>
              <w:t>山东菏泽</w:t>
            </w:r>
            <w:r>
              <w:t>·</w:t>
            </w:r>
            <w:proofErr w:type="gramStart"/>
            <w:r>
              <w:t>中考真题</w:t>
            </w:r>
            <w:proofErr w:type="gramEnd"/>
            <w:r>
              <w:t>）下面列举的现象发生的过程中，需要吸收热量的是（　　）</w:t>
            </w:r>
          </w:p>
          <w:p w14:paraId="582E4BC3" w14:textId="77777777" w:rsidR="00B3273B" w:rsidRDefault="00B3273B" w:rsidP="00B3273B">
            <w:pPr>
              <w:spacing w:line="360" w:lineRule="auto"/>
              <w:ind w:left="380"/>
              <w:jc w:val="left"/>
              <w:textAlignment w:val="center"/>
            </w:pPr>
            <w:r>
              <w:t>A</w:t>
            </w:r>
            <w:r>
              <w:t>．夏日清晨草叶上出现了露珠</w:t>
            </w:r>
            <w:r>
              <w:rPr>
                <w:rFonts w:hint="eastAsia"/>
              </w:rPr>
              <w:tab/>
            </w:r>
            <w:r>
              <w:rPr>
                <w:rFonts w:hint="eastAsia"/>
              </w:rPr>
              <w:tab/>
            </w:r>
            <w:r>
              <w:rPr>
                <w:rFonts w:hint="eastAsia"/>
              </w:rPr>
              <w:tab/>
            </w:r>
            <w:r>
              <w:rPr>
                <w:rFonts w:hint="eastAsia"/>
              </w:rPr>
              <w:tab/>
            </w:r>
            <w:r>
              <w:rPr>
                <w:rFonts w:hint="eastAsia"/>
              </w:rPr>
              <w:tab/>
            </w:r>
            <w:r>
              <w:t>B</w:t>
            </w:r>
            <w:r>
              <w:t>．冰柜内壁表面结霜</w:t>
            </w:r>
          </w:p>
          <w:p w14:paraId="031D63BE" w14:textId="77777777" w:rsidR="00B3273B" w:rsidRDefault="00B3273B" w:rsidP="00B3273B">
            <w:pPr>
              <w:spacing w:line="360" w:lineRule="auto"/>
              <w:ind w:left="380"/>
              <w:jc w:val="left"/>
              <w:textAlignment w:val="center"/>
            </w:pPr>
            <w:r>
              <w:t>C</w:t>
            </w:r>
            <w:r>
              <w:t>．铸造</w:t>
            </w:r>
            <w:proofErr w:type="gramStart"/>
            <w:r>
              <w:t>铜器时铜材料</w:t>
            </w:r>
            <w:proofErr w:type="gramEnd"/>
            <w:r>
              <w:t>被熔化成液体</w:t>
            </w:r>
            <w:r>
              <w:rPr>
                <w:rFonts w:hint="eastAsia"/>
              </w:rPr>
              <w:tab/>
            </w:r>
            <w:r>
              <w:rPr>
                <w:rFonts w:hint="eastAsia"/>
              </w:rPr>
              <w:tab/>
            </w:r>
            <w:r>
              <w:rPr>
                <w:rFonts w:hint="eastAsia"/>
              </w:rPr>
              <w:tab/>
            </w:r>
            <w:r>
              <w:rPr>
                <w:rFonts w:hint="eastAsia"/>
              </w:rPr>
              <w:tab/>
            </w:r>
            <w:r>
              <w:t>D</w:t>
            </w:r>
            <w:r>
              <w:t>．冬天屋檐下形成冰锥</w:t>
            </w:r>
          </w:p>
          <w:p w14:paraId="198812B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1442D42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．夏日清晨草叶上出现了露珠，是水蒸气液化形成的，液化放热，故</w:t>
            </w:r>
            <w:r>
              <w:rPr>
                <w:color w:val="FF0000"/>
              </w:rPr>
              <w:t>A</w:t>
            </w:r>
            <w:r>
              <w:rPr>
                <w:color w:val="FF0000"/>
              </w:rPr>
              <w:t>不符合题意；</w:t>
            </w:r>
          </w:p>
          <w:p w14:paraId="62D15BD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．冰柜内壁表面结霜，是水蒸气凝华形成的小冰晶，凝华放热，故</w:t>
            </w:r>
            <w:r>
              <w:rPr>
                <w:color w:val="FF0000"/>
              </w:rPr>
              <w:t>B</w:t>
            </w:r>
            <w:r>
              <w:rPr>
                <w:color w:val="FF0000"/>
              </w:rPr>
              <w:t>不符合题意；</w:t>
            </w:r>
          </w:p>
          <w:p w14:paraId="14BE37FB"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．铸造</w:t>
            </w:r>
            <w:proofErr w:type="gramStart"/>
            <w:r>
              <w:rPr>
                <w:color w:val="FF0000"/>
              </w:rPr>
              <w:t>铜器时铜材料</w:t>
            </w:r>
            <w:proofErr w:type="gramEnd"/>
            <w:r>
              <w:rPr>
                <w:color w:val="FF0000"/>
              </w:rPr>
              <w:t>被熔化成液体，熔化吸热，故</w:t>
            </w:r>
            <w:r>
              <w:rPr>
                <w:color w:val="FF0000"/>
              </w:rPr>
              <w:t>C</w:t>
            </w:r>
            <w:r>
              <w:rPr>
                <w:color w:val="FF0000"/>
              </w:rPr>
              <w:t>符合题意；</w:t>
            </w:r>
          </w:p>
          <w:p w14:paraId="607653F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．冬天屋檐下形成冰锥，是水凝固形成的，凝固放热，故</w:t>
            </w:r>
            <w:r>
              <w:rPr>
                <w:color w:val="FF0000"/>
              </w:rPr>
              <w:t>D</w:t>
            </w:r>
            <w:r>
              <w:rPr>
                <w:color w:val="FF0000"/>
              </w:rPr>
              <w:t>不符合题意。</w:t>
            </w:r>
          </w:p>
          <w:p w14:paraId="368075B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930A36D" w14:textId="77777777" w:rsidR="00B3273B" w:rsidRDefault="00B3273B" w:rsidP="00B3273B">
            <w:pPr>
              <w:spacing w:line="360" w:lineRule="auto"/>
              <w:jc w:val="left"/>
              <w:textAlignment w:val="center"/>
            </w:pPr>
            <w:r>
              <w:t>36</w:t>
            </w:r>
            <w:r>
              <w:t>．（</w:t>
            </w:r>
            <w:r>
              <w:t>2023·</w:t>
            </w:r>
            <w:r>
              <w:t>辽宁本溪</w:t>
            </w:r>
            <w:r>
              <w:t>·</w:t>
            </w:r>
            <w:proofErr w:type="gramStart"/>
            <w:r>
              <w:t>中考真题</w:t>
            </w:r>
            <w:proofErr w:type="gramEnd"/>
            <w:r>
              <w:t>）小明帮妈妈从冰箱中取出一块结满霜的冻肉，在肉上撒了一些盐，</w:t>
            </w:r>
            <w:proofErr w:type="gramStart"/>
            <w:r>
              <w:t>肉很快</w:t>
            </w:r>
            <w:proofErr w:type="gramEnd"/>
            <w:r>
              <w:t>就</w:t>
            </w:r>
            <w:r>
              <w:t>“</w:t>
            </w:r>
            <w:r>
              <w:t>解</w:t>
            </w:r>
            <w:r>
              <w:lastRenderedPageBreak/>
              <w:t>冻</w:t>
            </w:r>
            <w:r>
              <w:t>”</w:t>
            </w:r>
            <w:r>
              <w:t>了，同时观察到盛肉的碗上出现了水珠，下列说法正确的是（　　）</w:t>
            </w:r>
          </w:p>
          <w:p w14:paraId="59FA8468" w14:textId="77777777" w:rsidR="00B3273B" w:rsidRDefault="00B3273B" w:rsidP="00B3273B">
            <w:pPr>
              <w:tabs>
                <w:tab w:val="left" w:pos="4156"/>
              </w:tabs>
              <w:spacing w:line="360" w:lineRule="auto"/>
              <w:ind w:left="380"/>
              <w:jc w:val="left"/>
              <w:textAlignment w:val="center"/>
            </w:pPr>
            <w:r>
              <w:t>A</w:t>
            </w:r>
            <w:r>
              <w:t>．肉表面结霜是凝固现象</w:t>
            </w:r>
            <w:r>
              <w:tab/>
              <w:t>B</w:t>
            </w:r>
            <w:r>
              <w:t>．冻肉熔化需要吸收热量</w:t>
            </w:r>
          </w:p>
          <w:p w14:paraId="7AB674B3" w14:textId="77777777" w:rsidR="00B3273B" w:rsidRDefault="00B3273B" w:rsidP="00B3273B">
            <w:pPr>
              <w:tabs>
                <w:tab w:val="left" w:pos="4156"/>
              </w:tabs>
              <w:spacing w:line="360" w:lineRule="auto"/>
              <w:ind w:left="380"/>
              <w:jc w:val="left"/>
              <w:textAlignment w:val="center"/>
            </w:pPr>
            <w:r>
              <w:t>C</w:t>
            </w:r>
            <w:r>
              <w:t>．撒盐可以提高冰的熔点</w:t>
            </w:r>
            <w:r>
              <w:tab/>
              <w:t>D</w:t>
            </w:r>
            <w:r>
              <w:t>．水珠是水蒸气汽化形成的</w:t>
            </w:r>
          </w:p>
          <w:p w14:paraId="44A7FEF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7BEC76EE"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．物质由气态直接变为固态叫凝华。肉表面结的霜是水蒸气凝华形成的，故</w:t>
            </w:r>
            <w:r>
              <w:rPr>
                <w:color w:val="FF0000"/>
              </w:rPr>
              <w:t>A</w:t>
            </w:r>
            <w:r>
              <w:rPr>
                <w:color w:val="FF0000"/>
              </w:rPr>
              <w:t>错误；</w:t>
            </w:r>
          </w:p>
          <w:p w14:paraId="399B93A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．物质由固态变为液态叫熔化，熔化吸热，所以冻肉熔化需要吸收热量，故</w:t>
            </w:r>
            <w:r>
              <w:rPr>
                <w:color w:val="FF0000"/>
              </w:rPr>
              <w:t>B</w:t>
            </w:r>
            <w:r>
              <w:rPr>
                <w:color w:val="FF0000"/>
              </w:rPr>
              <w:t>正确；</w:t>
            </w:r>
          </w:p>
          <w:p w14:paraId="207D4092"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．在肉上撒了一些盐，</w:t>
            </w:r>
            <w:proofErr w:type="gramStart"/>
            <w:r>
              <w:rPr>
                <w:color w:val="FF0000"/>
              </w:rPr>
              <w:t>肉很快</w:t>
            </w:r>
            <w:proofErr w:type="gramEnd"/>
            <w:r>
              <w:rPr>
                <w:color w:val="FF0000"/>
              </w:rPr>
              <w:t>就</w:t>
            </w:r>
            <w:r>
              <w:rPr>
                <w:color w:val="FF0000"/>
              </w:rPr>
              <w:t>“</w:t>
            </w:r>
            <w:r>
              <w:rPr>
                <w:color w:val="FF0000"/>
              </w:rPr>
              <w:t>解冻</w:t>
            </w:r>
            <w:r>
              <w:rPr>
                <w:color w:val="FF0000"/>
              </w:rPr>
              <w:t>”</w:t>
            </w:r>
            <w:r>
              <w:rPr>
                <w:color w:val="FF0000"/>
              </w:rPr>
              <w:t>了，说明撒盐可以降低冰的熔点，故</w:t>
            </w:r>
            <w:r>
              <w:rPr>
                <w:color w:val="FF0000"/>
              </w:rPr>
              <w:t>C</w:t>
            </w:r>
            <w:r>
              <w:rPr>
                <w:color w:val="FF0000"/>
              </w:rPr>
              <w:t>错误；</w:t>
            </w:r>
          </w:p>
          <w:p w14:paraId="0022EA06"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．物质由气态变为液态叫液化。水珠是水蒸气液化形成的，故</w:t>
            </w:r>
            <w:r>
              <w:rPr>
                <w:color w:val="FF0000"/>
              </w:rPr>
              <w:t>D</w:t>
            </w:r>
            <w:r>
              <w:rPr>
                <w:color w:val="FF0000"/>
              </w:rPr>
              <w:t>错误。</w:t>
            </w:r>
          </w:p>
          <w:p w14:paraId="56789882"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B7F9322" w14:textId="77777777" w:rsidR="00B3273B" w:rsidRDefault="00B3273B" w:rsidP="00B3273B">
            <w:pPr>
              <w:spacing w:line="360" w:lineRule="auto"/>
              <w:jc w:val="left"/>
              <w:textAlignment w:val="center"/>
            </w:pPr>
            <w:r>
              <w:t>37</w:t>
            </w:r>
            <w:r>
              <w:t>．（</w:t>
            </w:r>
            <w:r>
              <w:t>2023·</w:t>
            </w:r>
            <w:r>
              <w:t>山东东营</w:t>
            </w:r>
            <w:r>
              <w:t>·</w:t>
            </w:r>
            <w:proofErr w:type="gramStart"/>
            <w:r>
              <w:t>中考真题</w:t>
            </w:r>
            <w:proofErr w:type="gramEnd"/>
            <w:r>
              <w:t>）</w:t>
            </w:r>
            <w:r>
              <w:t>“</w:t>
            </w:r>
            <w:r>
              <w:t>二十四节气</w:t>
            </w:r>
            <w:r>
              <w:t>”</w:t>
            </w:r>
            <w:r>
              <w:t>已被列入联合国教科文组织人类非物质文化遗产名录。其中</w:t>
            </w:r>
            <w:r>
              <w:t>“</w:t>
            </w:r>
            <w:r>
              <w:t>谷雨</w:t>
            </w:r>
            <w:r>
              <w:t>”“</w:t>
            </w:r>
            <w:r>
              <w:t>寒露</w:t>
            </w:r>
            <w:r>
              <w:t>”“</w:t>
            </w:r>
            <w:r>
              <w:t>霜降</w:t>
            </w:r>
            <w:r>
              <w:t>”“</w:t>
            </w:r>
            <w:r>
              <w:t>小雪</w:t>
            </w:r>
            <w:r>
              <w:t>”</w:t>
            </w:r>
            <w:r>
              <w:t>等节气与物态变化有关，下列说法正确的是（　　）</w:t>
            </w:r>
          </w:p>
          <w:p w14:paraId="183C7AC3" w14:textId="77777777" w:rsidR="00B3273B" w:rsidRDefault="00B3273B" w:rsidP="00B3273B">
            <w:pPr>
              <w:tabs>
                <w:tab w:val="left" w:pos="4156"/>
              </w:tabs>
              <w:spacing w:line="360" w:lineRule="auto"/>
              <w:ind w:left="380"/>
              <w:jc w:val="left"/>
              <w:textAlignment w:val="center"/>
            </w:pPr>
            <w:r>
              <w:t>A</w:t>
            </w:r>
            <w:r>
              <w:t>．雨的形成是汽化现象</w:t>
            </w:r>
            <w:r>
              <w:tab/>
              <w:t>B</w:t>
            </w:r>
            <w:r>
              <w:t>．露的形成需要吸收热量</w:t>
            </w:r>
          </w:p>
          <w:p w14:paraId="633E449C" w14:textId="77777777" w:rsidR="00B3273B" w:rsidRDefault="00B3273B" w:rsidP="00B3273B">
            <w:pPr>
              <w:tabs>
                <w:tab w:val="left" w:pos="4156"/>
              </w:tabs>
              <w:spacing w:line="360" w:lineRule="auto"/>
              <w:ind w:left="380"/>
              <w:jc w:val="left"/>
              <w:textAlignment w:val="center"/>
            </w:pPr>
            <w:r>
              <w:t>C</w:t>
            </w:r>
            <w:r>
              <w:t>．霜的形成是凝华现象</w:t>
            </w:r>
            <w:r>
              <w:tab/>
              <w:t>D</w:t>
            </w:r>
            <w:r>
              <w:t>．雪的形成需要吸收热量</w:t>
            </w:r>
          </w:p>
          <w:p w14:paraId="66DAF03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83F064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w:t>
            </w:r>
            <w:proofErr w:type="gramStart"/>
            <w:r>
              <w:rPr>
                <w:color w:val="FF0000"/>
              </w:rPr>
              <w:t>雨一般</w:t>
            </w:r>
            <w:proofErr w:type="gramEnd"/>
            <w:r>
              <w:rPr>
                <w:color w:val="FF0000"/>
              </w:rPr>
              <w:t>是由空气中的水蒸气液化而来，属于液化现象，故</w:t>
            </w:r>
            <w:r>
              <w:rPr>
                <w:color w:val="FF0000"/>
              </w:rPr>
              <w:t>A</w:t>
            </w:r>
            <w:r>
              <w:rPr>
                <w:color w:val="FF0000"/>
              </w:rPr>
              <w:t>错误；</w:t>
            </w:r>
          </w:p>
          <w:p w14:paraId="24E10C37"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．露是由空气中的水蒸气液化而来，是液化现象，而液化放热，故</w:t>
            </w:r>
            <w:r>
              <w:rPr>
                <w:color w:val="FF0000"/>
              </w:rPr>
              <w:t>B</w:t>
            </w:r>
            <w:r>
              <w:rPr>
                <w:color w:val="FF0000"/>
              </w:rPr>
              <w:t>错误；</w:t>
            </w:r>
          </w:p>
          <w:p w14:paraId="689E70D2"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．霜是深秋或冬季，晚上气温骤降，空气中的水蒸气变成了固态冰晶，附在草木上，属于凝华现象，故</w:t>
            </w:r>
            <w:r>
              <w:rPr>
                <w:color w:val="FF0000"/>
              </w:rPr>
              <w:t>C</w:t>
            </w:r>
            <w:r>
              <w:rPr>
                <w:color w:val="FF0000"/>
              </w:rPr>
              <w:t>正确；</w:t>
            </w:r>
          </w:p>
          <w:p w14:paraId="215B1623"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．雪是由水蒸气遇冷变成小冰晶，属于凝华现象，而凝华放热，故</w:t>
            </w:r>
            <w:r>
              <w:rPr>
                <w:color w:val="FF0000"/>
              </w:rPr>
              <w:t>D</w:t>
            </w:r>
            <w:r>
              <w:rPr>
                <w:color w:val="FF0000"/>
              </w:rPr>
              <w:t>错误。</w:t>
            </w:r>
          </w:p>
          <w:p w14:paraId="3E6CFB2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5EB0697" w14:textId="77777777" w:rsidR="00B3273B" w:rsidRDefault="00B3273B" w:rsidP="00B3273B">
            <w:pPr>
              <w:spacing w:line="360" w:lineRule="auto"/>
              <w:jc w:val="left"/>
              <w:textAlignment w:val="center"/>
            </w:pPr>
            <w:r>
              <w:t>38</w:t>
            </w:r>
            <w:r>
              <w:t>．（</w:t>
            </w:r>
            <w:r>
              <w:t>2023·</w:t>
            </w:r>
            <w:r>
              <w:t>江苏南通</w:t>
            </w:r>
            <w:r>
              <w:t>·</w:t>
            </w:r>
            <w:proofErr w:type="gramStart"/>
            <w:r>
              <w:t>中考真题</w:t>
            </w:r>
            <w:proofErr w:type="gramEnd"/>
            <w:r>
              <w:t>）下列日常生活中的做法与物理知识对应正确的是（　　）</w:t>
            </w:r>
          </w:p>
          <w:p w14:paraId="5468B462" w14:textId="77777777" w:rsidR="00B3273B" w:rsidRDefault="00B3273B" w:rsidP="00B3273B">
            <w:pPr>
              <w:tabs>
                <w:tab w:val="left" w:pos="4156"/>
              </w:tabs>
              <w:spacing w:line="360" w:lineRule="auto"/>
              <w:ind w:left="380"/>
              <w:jc w:val="left"/>
              <w:textAlignment w:val="center"/>
            </w:pPr>
            <w:r>
              <w:t>A</w:t>
            </w:r>
            <w:r>
              <w:t>．洒水降温</w:t>
            </w:r>
            <w:r>
              <w:t>—</w:t>
            </w:r>
            <w:r>
              <w:t>熔化吸热</w:t>
            </w:r>
            <w:r>
              <w:tab/>
              <w:t>B</w:t>
            </w:r>
            <w:r>
              <w:t>．冰袋冷敷</w:t>
            </w:r>
            <w:r>
              <w:t>—</w:t>
            </w:r>
            <w:r>
              <w:t>升华吸热</w:t>
            </w:r>
          </w:p>
          <w:p w14:paraId="4FDCF23C" w14:textId="77777777" w:rsidR="00B3273B" w:rsidRDefault="00B3273B" w:rsidP="00B3273B">
            <w:pPr>
              <w:tabs>
                <w:tab w:val="left" w:pos="4156"/>
              </w:tabs>
              <w:spacing w:line="360" w:lineRule="auto"/>
              <w:ind w:left="380"/>
              <w:jc w:val="left"/>
              <w:textAlignment w:val="center"/>
            </w:pPr>
            <w:r>
              <w:t>C</w:t>
            </w:r>
            <w:r>
              <w:t>．蒸汽熨烫</w:t>
            </w:r>
            <w:r>
              <w:t>—</w:t>
            </w:r>
            <w:r>
              <w:t>液化放热</w:t>
            </w:r>
            <w:r>
              <w:tab/>
              <w:t>D</w:t>
            </w:r>
            <w:r>
              <w:t>．干冰保鲜</w:t>
            </w:r>
            <w:r>
              <w:t>—</w:t>
            </w:r>
            <w:r>
              <w:t>凝华放热</w:t>
            </w:r>
          </w:p>
          <w:p w14:paraId="6A45D172"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1380E09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．洒水降温是利用蒸发吸热，故</w:t>
            </w:r>
            <w:r>
              <w:rPr>
                <w:color w:val="FF0000"/>
              </w:rPr>
              <w:t>A</w:t>
            </w:r>
            <w:r>
              <w:rPr>
                <w:color w:val="FF0000"/>
              </w:rPr>
              <w:t>不符合题意；</w:t>
            </w:r>
          </w:p>
          <w:p w14:paraId="523533C9"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．冰袋冷敷是利用熔化吸热，故</w:t>
            </w:r>
            <w:r>
              <w:rPr>
                <w:color w:val="FF0000"/>
              </w:rPr>
              <w:t>B</w:t>
            </w:r>
            <w:r>
              <w:rPr>
                <w:color w:val="FF0000"/>
              </w:rPr>
              <w:t>不符合题意；</w:t>
            </w:r>
          </w:p>
          <w:p w14:paraId="5E10769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．蒸汽熨烫是利用水蒸气液化放热熨烫使衣物平整，故</w:t>
            </w:r>
            <w:r>
              <w:rPr>
                <w:color w:val="FF0000"/>
              </w:rPr>
              <w:t>C</w:t>
            </w:r>
            <w:r>
              <w:rPr>
                <w:color w:val="FF0000"/>
              </w:rPr>
              <w:t>符合题意；</w:t>
            </w:r>
            <w:r>
              <w:rPr>
                <w:rFonts w:eastAsia="Times New Roman"/>
                <w:color w:val="FF0000"/>
                <w:kern w:val="0"/>
                <w:sz w:val="24"/>
              </w:rPr>
              <w:t>    </w:t>
            </w:r>
          </w:p>
          <w:p w14:paraId="38A17CA2"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．干冰保鲜是利用升华吸热，故</w:t>
            </w:r>
            <w:r>
              <w:rPr>
                <w:color w:val="FF0000"/>
              </w:rPr>
              <w:t>D</w:t>
            </w:r>
            <w:r>
              <w:rPr>
                <w:color w:val="FF0000"/>
              </w:rPr>
              <w:t>不符合题意。</w:t>
            </w:r>
          </w:p>
          <w:p w14:paraId="2637122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9C0C1C1" w14:textId="77777777" w:rsidR="00B3273B" w:rsidRDefault="00B3273B" w:rsidP="00B3273B">
            <w:pPr>
              <w:spacing w:line="360" w:lineRule="auto"/>
              <w:jc w:val="left"/>
              <w:textAlignment w:val="center"/>
            </w:pPr>
            <w:r>
              <w:lastRenderedPageBreak/>
              <w:t>39</w:t>
            </w:r>
            <w:r>
              <w:t>．（</w:t>
            </w:r>
            <w:r>
              <w:t>2023·</w:t>
            </w:r>
            <w:r>
              <w:t>山东威海</w:t>
            </w:r>
            <w:r>
              <w:t>·</w:t>
            </w:r>
            <w:proofErr w:type="gramStart"/>
            <w:r>
              <w:t>中考真题</w:t>
            </w:r>
            <w:proofErr w:type="gramEnd"/>
            <w:r>
              <w:t>）中华大地，河山锦绣，随着四季更替，水在不同的形态之间变化，形成了多彩的自然奇观，下列物态变化需要吸热的是（</w:t>
            </w:r>
            <w:r>
              <w:rPr>
                <w:rFonts w:eastAsia="Times New Roman"/>
                <w:kern w:val="0"/>
                <w:sz w:val="24"/>
              </w:rPr>
              <w:t>    </w:t>
            </w:r>
            <w:r>
              <w:t>）</w:t>
            </w:r>
          </w:p>
          <w:p w14:paraId="62D5E38D" w14:textId="77777777" w:rsidR="00B3273B" w:rsidRDefault="00B3273B" w:rsidP="00B3273B">
            <w:pPr>
              <w:spacing w:line="360" w:lineRule="auto"/>
              <w:ind w:left="380"/>
              <w:jc w:val="left"/>
              <w:textAlignment w:val="center"/>
            </w:pPr>
            <w:r>
              <w:rPr>
                <w:rFonts w:eastAsia="Times New Roman"/>
                <w:noProof/>
                <w:kern w:val="0"/>
                <w:sz w:val="24"/>
              </w:rPr>
              <w:drawing>
                <wp:inline distT="0" distB="0" distL="114300" distR="114300" wp14:anchorId="7016F9EE" wp14:editId="3C7F0F68">
                  <wp:extent cx="1169670" cy="749935"/>
                  <wp:effectExtent l="0" t="0" r="11430" b="12065"/>
                  <wp:docPr id="100025" name="图片 100025" descr="@@@06c4abc5-c5b2-4bff-aef1-9ef5bb5e5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c4abc5-c5b2-4bff-aef1-9ef5bb5e5828"/>
                          <pic:cNvPicPr>
                            <a:picLocks noChangeAspect="1"/>
                          </pic:cNvPicPr>
                        </pic:nvPicPr>
                        <pic:blipFill>
                          <a:blip r:embed="rId76"/>
                          <a:stretch>
                            <a:fillRect/>
                          </a:stretch>
                        </pic:blipFill>
                        <pic:spPr>
                          <a:xfrm>
                            <a:off x="0" y="0"/>
                            <a:ext cx="1169670" cy="74993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17ECAA4" wp14:editId="2830E8D2">
                  <wp:extent cx="1188720" cy="770255"/>
                  <wp:effectExtent l="0" t="0" r="11430" b="10795"/>
                  <wp:docPr id="100027" name="图片 100027" descr="@@@531fb3ef-dc09-4598-bfe6-d182d3e6b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31fb3ef-dc09-4598-bfe6-d182d3e6b6f2"/>
                          <pic:cNvPicPr>
                            <a:picLocks noChangeAspect="1"/>
                          </pic:cNvPicPr>
                        </pic:nvPicPr>
                        <pic:blipFill>
                          <a:blip r:embed="rId77"/>
                          <a:stretch>
                            <a:fillRect/>
                          </a:stretch>
                        </pic:blipFill>
                        <pic:spPr>
                          <a:xfrm>
                            <a:off x="0" y="0"/>
                            <a:ext cx="1188720" cy="770255"/>
                          </a:xfrm>
                          <a:prstGeom prst="rect">
                            <a:avLst/>
                          </a:prstGeom>
                        </pic:spPr>
                      </pic:pic>
                    </a:graphicData>
                  </a:graphic>
                </wp:inline>
              </w:drawing>
            </w:r>
            <w:r>
              <w:rPr>
                <w:rFonts w:hint="eastAsia"/>
                <w:kern w:val="0"/>
                <w:sz w:val="24"/>
              </w:rPr>
              <w:t xml:space="preserve"> </w:t>
            </w:r>
            <w:r>
              <w:rPr>
                <w:rFonts w:hint="eastAsia"/>
                <w:kern w:val="0"/>
                <w:sz w:val="24"/>
              </w:rPr>
              <w:tab/>
            </w:r>
            <w:r>
              <w:rPr>
                <w:rFonts w:hint="eastAsia"/>
                <w:kern w:val="0"/>
                <w:sz w:val="24"/>
              </w:rPr>
              <w:tab/>
              <w:t xml:space="preserve">  </w:t>
            </w:r>
            <w:r>
              <w:rPr>
                <w:rFonts w:eastAsia="Times New Roman"/>
                <w:noProof/>
                <w:kern w:val="0"/>
                <w:sz w:val="24"/>
              </w:rPr>
              <w:drawing>
                <wp:inline distT="0" distB="0" distL="114300" distR="114300" wp14:anchorId="776081D9" wp14:editId="4C625F90">
                  <wp:extent cx="1025525" cy="763905"/>
                  <wp:effectExtent l="0" t="0" r="3175" b="17145"/>
                  <wp:docPr id="100029" name="图片 100029" descr="@@@f9088743-c0ca-4df6-97b8-d3286d9cf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88743-c0ca-4df6-97b8-d3286d9cf6f2"/>
                          <pic:cNvPicPr>
                            <a:picLocks noChangeAspect="1"/>
                          </pic:cNvPicPr>
                        </pic:nvPicPr>
                        <pic:blipFill>
                          <a:blip r:embed="rId78"/>
                          <a:stretch>
                            <a:fillRect/>
                          </a:stretch>
                        </pic:blipFill>
                        <pic:spPr>
                          <a:xfrm>
                            <a:off x="0" y="0"/>
                            <a:ext cx="1025525" cy="76390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4F8E95B" wp14:editId="0C1D444B">
                  <wp:extent cx="1152525" cy="760095"/>
                  <wp:effectExtent l="0" t="0" r="9525" b="1905"/>
                  <wp:docPr id="100031" name="图片 100031" descr="@@@0cfefa0b-2c9e-4d0d-96ee-a3d55dfdf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cfefa0b-2c9e-4d0d-96ee-a3d55dfdf64d"/>
                          <pic:cNvPicPr>
                            <a:picLocks noChangeAspect="1"/>
                          </pic:cNvPicPr>
                        </pic:nvPicPr>
                        <pic:blipFill>
                          <a:blip r:embed="rId79"/>
                          <a:stretch>
                            <a:fillRect/>
                          </a:stretch>
                        </pic:blipFill>
                        <pic:spPr>
                          <a:xfrm>
                            <a:off x="0" y="0"/>
                            <a:ext cx="1152525" cy="760095"/>
                          </a:xfrm>
                          <a:prstGeom prst="rect">
                            <a:avLst/>
                          </a:prstGeom>
                        </pic:spPr>
                      </pic:pic>
                    </a:graphicData>
                  </a:graphic>
                </wp:inline>
              </w:drawing>
            </w:r>
          </w:p>
          <w:p w14:paraId="42877B47" w14:textId="77777777" w:rsidR="00B3273B" w:rsidRDefault="00B3273B" w:rsidP="00B3273B">
            <w:pPr>
              <w:spacing w:line="360" w:lineRule="auto"/>
              <w:ind w:left="380"/>
              <w:jc w:val="left"/>
              <w:textAlignment w:val="center"/>
            </w:pPr>
            <w:r>
              <w:t>A</w:t>
            </w:r>
            <w:r>
              <w:t>．</w:t>
            </w:r>
            <w:r>
              <w:rPr>
                <w:rFonts w:eastAsia="Times New Roman"/>
                <w:kern w:val="0"/>
                <w:sz w:val="24"/>
              </w:rPr>
              <w:t>  </w:t>
            </w:r>
            <w:r>
              <w:t>暖春</w:t>
            </w:r>
            <w:r>
              <w:t>…</w:t>
            </w:r>
            <w:r>
              <w:t>冰雪消融</w:t>
            </w:r>
            <w:r>
              <w:rPr>
                <w:rFonts w:hint="eastAsia"/>
              </w:rPr>
              <w:t xml:space="preserve">  </w:t>
            </w:r>
            <w:r>
              <w:t>B</w:t>
            </w:r>
            <w:r>
              <w:t>．</w:t>
            </w:r>
            <w:r>
              <w:rPr>
                <w:rFonts w:eastAsia="Times New Roman"/>
                <w:kern w:val="0"/>
                <w:sz w:val="24"/>
              </w:rPr>
              <w:t>  </w:t>
            </w:r>
            <w:r>
              <w:t>署夏</w:t>
            </w:r>
            <w:r>
              <w:t>…</w:t>
            </w:r>
            <w:r>
              <w:t>雾起山峦</w:t>
            </w:r>
            <w:r>
              <w:rPr>
                <w:rFonts w:hint="eastAsia"/>
              </w:rPr>
              <w:tab/>
            </w:r>
            <w:r>
              <w:rPr>
                <w:rFonts w:hint="eastAsia"/>
              </w:rPr>
              <w:tab/>
            </w:r>
            <w:r>
              <w:t>C</w:t>
            </w:r>
            <w:r>
              <w:t>．</w:t>
            </w:r>
            <w:r>
              <w:rPr>
                <w:rFonts w:eastAsia="Times New Roman"/>
                <w:kern w:val="0"/>
                <w:sz w:val="24"/>
              </w:rPr>
              <w:t>  </w:t>
            </w:r>
            <w:r>
              <w:t>凉秋</w:t>
            </w:r>
            <w:r>
              <w:t>….</w:t>
            </w:r>
            <w:proofErr w:type="gramStart"/>
            <w:r>
              <w:t>红叶生霜</w:t>
            </w:r>
            <w:proofErr w:type="gramEnd"/>
            <w:r>
              <w:rPr>
                <w:rFonts w:hint="eastAsia"/>
              </w:rPr>
              <w:tab/>
            </w:r>
            <w:r>
              <w:rPr>
                <w:rFonts w:hint="eastAsia"/>
              </w:rPr>
              <w:tab/>
            </w:r>
            <w:r>
              <w:t>D</w:t>
            </w:r>
            <w:r>
              <w:t>．</w:t>
            </w:r>
            <w:r>
              <w:rPr>
                <w:rFonts w:eastAsia="Times New Roman"/>
                <w:kern w:val="0"/>
                <w:sz w:val="24"/>
              </w:rPr>
              <w:t>  </w:t>
            </w:r>
            <w:r>
              <w:t>寒冬</w:t>
            </w:r>
            <w:r>
              <w:t>…</w:t>
            </w:r>
            <w:r>
              <w:t>滴水成冰</w:t>
            </w:r>
          </w:p>
          <w:p w14:paraId="6291319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7727CBF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．冰雪消融属于熔化，熔化吸热，故</w:t>
            </w:r>
            <w:r>
              <w:rPr>
                <w:color w:val="FF0000"/>
              </w:rPr>
              <w:t>A</w:t>
            </w:r>
            <w:r>
              <w:rPr>
                <w:color w:val="FF0000"/>
              </w:rPr>
              <w:t>符合题意；</w:t>
            </w:r>
          </w:p>
          <w:p w14:paraId="4CC97EDA"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．雾的形成属于液化，液化放热，故</w:t>
            </w:r>
            <w:r>
              <w:rPr>
                <w:color w:val="FF0000"/>
              </w:rPr>
              <w:t>B</w:t>
            </w:r>
            <w:r>
              <w:rPr>
                <w:color w:val="FF0000"/>
              </w:rPr>
              <w:t>不符合题意；</w:t>
            </w:r>
          </w:p>
          <w:p w14:paraId="69145838"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．霜的形成属于凝华，凝华放热，故</w:t>
            </w:r>
            <w:r>
              <w:rPr>
                <w:color w:val="FF0000"/>
              </w:rPr>
              <w:t>C</w:t>
            </w:r>
            <w:r>
              <w:rPr>
                <w:color w:val="FF0000"/>
              </w:rPr>
              <w:t>不符合题意；</w:t>
            </w:r>
          </w:p>
          <w:p w14:paraId="4C89532E"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．水结冰属于凝固，凝固放热，故</w:t>
            </w:r>
            <w:r>
              <w:rPr>
                <w:color w:val="FF0000"/>
              </w:rPr>
              <w:t>D</w:t>
            </w:r>
            <w:r>
              <w:rPr>
                <w:color w:val="FF0000"/>
              </w:rPr>
              <w:t>不符合题意。</w:t>
            </w:r>
          </w:p>
          <w:p w14:paraId="4B48E8B2"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4713DE76" w14:textId="77777777" w:rsidR="00B3273B" w:rsidRDefault="00B3273B" w:rsidP="00B3273B">
            <w:pPr>
              <w:spacing w:line="360" w:lineRule="auto"/>
              <w:jc w:val="left"/>
              <w:textAlignment w:val="center"/>
            </w:pPr>
            <w:r>
              <w:t>40</w:t>
            </w:r>
            <w:r>
              <w:t>．（</w:t>
            </w:r>
            <w:r>
              <w:t>2023·</w:t>
            </w:r>
            <w:r>
              <w:t>西藏</w:t>
            </w:r>
            <w:r>
              <w:t>·</w:t>
            </w:r>
            <w:proofErr w:type="gramStart"/>
            <w:r>
              <w:t>中考真题</w:t>
            </w:r>
            <w:proofErr w:type="gramEnd"/>
            <w:r>
              <w:t>）自然界中的物质通常有三种状态，在一定条件下它们之间可以相互转化，转化情况如图所示。根据图中知识，下列描述正确的是（　　）</w:t>
            </w:r>
          </w:p>
          <w:p w14:paraId="604A40FD"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9D1AB04" wp14:editId="5B9A9404">
                  <wp:extent cx="1352550" cy="971550"/>
                  <wp:effectExtent l="0" t="0" r="0" b="0"/>
                  <wp:docPr id="100033" name="图片 100033" descr="@@@5ecccd27-4274-41e8-975a-a8e74fb7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ecccd27-4274-41e8-975a-a8e74fb70280"/>
                          <pic:cNvPicPr>
                            <a:picLocks noChangeAspect="1"/>
                          </pic:cNvPicPr>
                        </pic:nvPicPr>
                        <pic:blipFill>
                          <a:blip r:embed="rId80"/>
                          <a:stretch>
                            <a:fillRect/>
                          </a:stretch>
                        </pic:blipFill>
                        <pic:spPr>
                          <a:xfrm>
                            <a:off x="0" y="0"/>
                            <a:ext cx="1352550" cy="971550"/>
                          </a:xfrm>
                          <a:prstGeom prst="rect">
                            <a:avLst/>
                          </a:prstGeom>
                        </pic:spPr>
                      </pic:pic>
                    </a:graphicData>
                  </a:graphic>
                </wp:inline>
              </w:drawing>
            </w:r>
            <w:r>
              <w:rPr>
                <w:rFonts w:eastAsia="Times New Roman"/>
                <w:kern w:val="0"/>
                <w:sz w:val="24"/>
              </w:rPr>
              <w:t>  </w:t>
            </w:r>
          </w:p>
          <w:p w14:paraId="1BAC07DF" w14:textId="77777777" w:rsidR="00B3273B" w:rsidRDefault="00B3273B" w:rsidP="00B3273B">
            <w:pPr>
              <w:tabs>
                <w:tab w:val="left" w:pos="4156"/>
              </w:tabs>
              <w:spacing w:line="360" w:lineRule="auto"/>
              <w:ind w:left="380"/>
              <w:jc w:val="left"/>
              <w:textAlignment w:val="center"/>
            </w:pPr>
            <w:r>
              <w:t>A</w:t>
            </w:r>
            <w:r>
              <w:t>．霜的形成是熔化现象</w:t>
            </w:r>
            <w:r>
              <w:tab/>
              <w:t>B</w:t>
            </w:r>
            <w:r>
              <w:t>．露的形成是液化现象</w:t>
            </w:r>
          </w:p>
          <w:p w14:paraId="31B6C74F" w14:textId="77777777" w:rsidR="00B3273B" w:rsidRDefault="00B3273B" w:rsidP="00B3273B">
            <w:pPr>
              <w:tabs>
                <w:tab w:val="left" w:pos="4156"/>
              </w:tabs>
              <w:spacing w:line="360" w:lineRule="auto"/>
              <w:ind w:left="380"/>
              <w:jc w:val="left"/>
              <w:textAlignment w:val="center"/>
            </w:pPr>
            <w:r>
              <w:t>C</w:t>
            </w:r>
            <w:r>
              <w:t>．雪的形成是汽化现象</w:t>
            </w:r>
            <w:r>
              <w:tab/>
              <w:t>D</w:t>
            </w:r>
            <w:r>
              <w:t>．雾的形成是凝华现象</w:t>
            </w:r>
          </w:p>
          <w:p w14:paraId="4C08FE9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101C8981"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．霜是固态的小冰晶，是由空气中的水蒸气遇冷直接凝华形成的，故</w:t>
            </w:r>
            <w:r>
              <w:rPr>
                <w:color w:val="FF0000"/>
              </w:rPr>
              <w:t>A</w:t>
            </w:r>
            <w:r>
              <w:rPr>
                <w:color w:val="FF0000"/>
              </w:rPr>
              <w:t>错误；</w:t>
            </w:r>
          </w:p>
          <w:p w14:paraId="31D3E3B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．露是液态的小水滴集合而成的，是由空气中的水蒸气遇冷液化形成的，故</w:t>
            </w:r>
            <w:r>
              <w:rPr>
                <w:color w:val="FF0000"/>
              </w:rPr>
              <w:t>B</w:t>
            </w:r>
            <w:r>
              <w:rPr>
                <w:color w:val="FF0000"/>
              </w:rPr>
              <w:t>正确；</w:t>
            </w:r>
          </w:p>
          <w:p w14:paraId="28D4CD9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．雪是固态的小冰晶，是由空气中的水蒸气遇冷直接凝华形成的，故</w:t>
            </w:r>
            <w:r>
              <w:rPr>
                <w:color w:val="FF0000"/>
              </w:rPr>
              <w:t>C</w:t>
            </w:r>
            <w:r>
              <w:rPr>
                <w:color w:val="FF0000"/>
              </w:rPr>
              <w:t>错误；</w:t>
            </w:r>
          </w:p>
          <w:p w14:paraId="06E0AE7F"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．雾是液态的小水滴，是由空气中的水蒸气遇冷液化形成的，故</w:t>
            </w:r>
            <w:r>
              <w:rPr>
                <w:color w:val="FF0000"/>
              </w:rPr>
              <w:t>D</w:t>
            </w:r>
            <w:r>
              <w:rPr>
                <w:color w:val="FF0000"/>
              </w:rPr>
              <w:t>错误。</w:t>
            </w:r>
          </w:p>
          <w:p w14:paraId="7492E2EC"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187F0E" w14:textId="77777777" w:rsidR="00B3273B" w:rsidRDefault="00B3273B" w:rsidP="00B3273B"/>
          <w:p w14:paraId="40CF17B9" w14:textId="77777777" w:rsidR="00B3273B" w:rsidRDefault="00B3273B" w:rsidP="00B3273B">
            <w:pPr>
              <w:outlineLvl w:val="0"/>
            </w:pPr>
            <w:bookmarkStart w:id="5" w:name="_Toc22681"/>
            <w:r>
              <w:rPr>
                <w:noProof/>
              </w:rPr>
              <w:drawing>
                <wp:inline distT="0" distB="0" distL="114300" distR="114300" wp14:anchorId="542D35F1" wp14:editId="657B4C3E">
                  <wp:extent cx="2037715" cy="363220"/>
                  <wp:effectExtent l="0" t="0" r="635" b="17780"/>
                  <wp:docPr id="215"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64"/>
                          <pic:cNvPicPr>
                            <a:picLocks noChangeAspect="1"/>
                          </pic:cNvPicPr>
                        </pic:nvPicPr>
                        <pic:blipFill>
                          <a:blip r:embed="rId81"/>
                          <a:stretch>
                            <a:fillRect/>
                          </a:stretch>
                        </pic:blipFill>
                        <pic:spPr>
                          <a:xfrm>
                            <a:off x="0" y="0"/>
                            <a:ext cx="2037715" cy="363220"/>
                          </a:xfrm>
                          <a:prstGeom prst="rect">
                            <a:avLst/>
                          </a:prstGeom>
                          <a:noFill/>
                          <a:ln>
                            <a:noFill/>
                          </a:ln>
                        </pic:spPr>
                      </pic:pic>
                    </a:graphicData>
                  </a:graphic>
                </wp:inline>
              </w:drawing>
            </w:r>
            <w:bookmarkEnd w:id="5"/>
          </w:p>
          <w:p w14:paraId="63CDF3AA" w14:textId="77777777" w:rsidR="00B3273B" w:rsidRDefault="00B3273B" w:rsidP="00B3273B">
            <w:pPr>
              <w:spacing w:line="360" w:lineRule="auto"/>
              <w:jc w:val="left"/>
              <w:textAlignment w:val="center"/>
            </w:pPr>
            <w:r>
              <w:t>41</w:t>
            </w:r>
            <w:r>
              <w:t>．（</w:t>
            </w:r>
            <w:r>
              <w:t>2023·</w:t>
            </w:r>
            <w:r>
              <w:t>湖南益阳</w:t>
            </w:r>
            <w:r>
              <w:t>·</w:t>
            </w:r>
            <w:proofErr w:type="gramStart"/>
            <w:r>
              <w:t>中考真题</w:t>
            </w:r>
            <w:proofErr w:type="gramEnd"/>
            <w:r>
              <w:t>）如图所示，人骑在马背上，人和马均处于静止状态。下列说法正确的是（　　）</w:t>
            </w:r>
          </w:p>
          <w:p w14:paraId="6F09AA54"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4628E3BB" wp14:editId="29B5446B">
                  <wp:extent cx="601345" cy="777240"/>
                  <wp:effectExtent l="0" t="0" r="8255" b="3810"/>
                  <wp:docPr id="100035" name="图片 100035" descr="@@@b6be08b1-b19d-40a6-8166-7ab54604c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6be08b1-b19d-40a6-8166-7ab54604c17a"/>
                          <pic:cNvPicPr>
                            <a:picLocks noChangeAspect="1"/>
                          </pic:cNvPicPr>
                        </pic:nvPicPr>
                        <pic:blipFill>
                          <a:blip r:embed="rId82"/>
                          <a:stretch>
                            <a:fillRect/>
                          </a:stretch>
                        </pic:blipFill>
                        <pic:spPr>
                          <a:xfrm>
                            <a:off x="0" y="0"/>
                            <a:ext cx="601345" cy="777240"/>
                          </a:xfrm>
                          <a:prstGeom prst="rect">
                            <a:avLst/>
                          </a:prstGeom>
                        </pic:spPr>
                      </pic:pic>
                    </a:graphicData>
                  </a:graphic>
                </wp:inline>
              </w:drawing>
            </w:r>
            <w:r>
              <w:rPr>
                <w:rFonts w:eastAsia="Times New Roman"/>
                <w:kern w:val="0"/>
                <w:sz w:val="24"/>
              </w:rPr>
              <w:t>  </w:t>
            </w:r>
          </w:p>
          <w:p w14:paraId="60D85618" w14:textId="77777777" w:rsidR="00B3273B" w:rsidRDefault="00B3273B" w:rsidP="00B3273B">
            <w:pPr>
              <w:spacing w:line="360" w:lineRule="auto"/>
              <w:ind w:left="380"/>
              <w:jc w:val="left"/>
              <w:textAlignment w:val="center"/>
            </w:pPr>
            <w:r>
              <w:t>A</w:t>
            </w:r>
            <w:r>
              <w:t>．地面对马的支持力和马受到的重力是一对平衡力</w:t>
            </w:r>
          </w:p>
          <w:p w14:paraId="666BC10A" w14:textId="77777777" w:rsidR="00B3273B" w:rsidRDefault="00B3273B" w:rsidP="00B3273B">
            <w:pPr>
              <w:spacing w:line="360" w:lineRule="auto"/>
              <w:ind w:left="380"/>
              <w:jc w:val="left"/>
              <w:textAlignment w:val="center"/>
            </w:pPr>
            <w:r>
              <w:t>B</w:t>
            </w:r>
            <w:r>
              <w:t>．马对地面的压力和地面对马的支持力是一对平衡力</w:t>
            </w:r>
          </w:p>
          <w:p w14:paraId="4ED9932B" w14:textId="77777777" w:rsidR="00B3273B" w:rsidRDefault="00B3273B" w:rsidP="00B3273B">
            <w:pPr>
              <w:spacing w:line="360" w:lineRule="auto"/>
              <w:ind w:left="380"/>
              <w:jc w:val="left"/>
              <w:textAlignment w:val="center"/>
            </w:pPr>
            <w:r>
              <w:t>C</w:t>
            </w:r>
            <w:r>
              <w:t>．马对人的支持力和人受到的重力是一对相互作用力</w:t>
            </w:r>
          </w:p>
          <w:p w14:paraId="0BEFC01A" w14:textId="77777777" w:rsidR="00B3273B" w:rsidRDefault="00B3273B" w:rsidP="00B3273B">
            <w:pPr>
              <w:spacing w:line="360" w:lineRule="auto"/>
              <w:ind w:left="380"/>
              <w:jc w:val="left"/>
              <w:textAlignment w:val="center"/>
            </w:pPr>
            <w:r>
              <w:t>D</w:t>
            </w:r>
            <w:r>
              <w:t>．地面对马的支持力大小等于人和马受到的重力之</w:t>
            </w:r>
            <w:proofErr w:type="gramStart"/>
            <w:r>
              <w:t>和</w:t>
            </w:r>
            <w:proofErr w:type="gramEnd"/>
          </w:p>
          <w:p w14:paraId="07A9530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05E211A0"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．地面对马的支持力和马与人的总重是平衡力，地面对马的支持力和马受到的重力大小不等，不是平衡力，故</w:t>
            </w:r>
            <w:r>
              <w:rPr>
                <w:color w:val="FF0000"/>
              </w:rPr>
              <w:t>A</w:t>
            </w:r>
            <w:r>
              <w:rPr>
                <w:color w:val="FF0000"/>
              </w:rPr>
              <w:t>错误；</w:t>
            </w:r>
          </w:p>
          <w:p w14:paraId="4CCAECCF"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．马和人对地面的压力和地面对马的支持力是一对相互作用力，不是一对平衡力，故</w:t>
            </w:r>
            <w:r>
              <w:rPr>
                <w:color w:val="FF0000"/>
              </w:rPr>
              <w:t>B</w:t>
            </w:r>
            <w:r>
              <w:rPr>
                <w:color w:val="FF0000"/>
              </w:rPr>
              <w:t>错误；</w:t>
            </w:r>
          </w:p>
          <w:p w14:paraId="1FEB983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．马对人的支持力和人受到的重力是一对平衡力，不是一对相互作用力，故</w:t>
            </w:r>
            <w:r>
              <w:rPr>
                <w:color w:val="FF0000"/>
              </w:rPr>
              <w:t>C</w:t>
            </w:r>
            <w:r>
              <w:rPr>
                <w:color w:val="FF0000"/>
              </w:rPr>
              <w:t>错误；</w:t>
            </w:r>
          </w:p>
          <w:p w14:paraId="2C3A6538"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．地面对马的支持力和马与人的总重是平衡力，地面对马的支持力大小等于人和马受到的重力之和，故</w:t>
            </w:r>
            <w:r>
              <w:rPr>
                <w:color w:val="FF0000"/>
              </w:rPr>
              <w:t>D</w:t>
            </w:r>
            <w:r>
              <w:rPr>
                <w:color w:val="FF0000"/>
              </w:rPr>
              <w:t>正确。</w:t>
            </w:r>
          </w:p>
          <w:p w14:paraId="5749F1E1"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AD12B17" w14:textId="77777777" w:rsidR="00B3273B" w:rsidRDefault="00B3273B" w:rsidP="00B3273B">
            <w:pPr>
              <w:spacing w:line="360" w:lineRule="auto"/>
              <w:jc w:val="left"/>
              <w:textAlignment w:val="center"/>
            </w:pPr>
            <w:r>
              <w:t>42</w:t>
            </w:r>
            <w:r>
              <w:t>．（</w:t>
            </w:r>
            <w:r>
              <w:t>2023·</w:t>
            </w:r>
            <w:r>
              <w:t>黑龙江大庆</w:t>
            </w:r>
            <w:r>
              <w:t>·</w:t>
            </w:r>
            <w:proofErr w:type="gramStart"/>
            <w:r>
              <w:t>中考真题</w:t>
            </w:r>
            <w:proofErr w:type="gramEnd"/>
            <w:r>
              <w:t>）掷实心球是大庆市中考体育考试项目之一，某同学掷出的实心球的运动轨迹如图所示，</w:t>
            </w:r>
            <w:r>
              <w:rPr>
                <w:rFonts w:eastAsia="Times New Roman"/>
                <w:i/>
              </w:rPr>
              <w:t>O</w:t>
            </w:r>
            <w:r>
              <w:t>点是实心球刚离开手的位置，</w:t>
            </w:r>
            <w:r>
              <w:rPr>
                <w:rFonts w:eastAsia="Times New Roman"/>
                <w:i/>
              </w:rPr>
              <w:t>A</w:t>
            </w:r>
            <w:r>
              <w:t>点是实心球运动到最高点的位置，</w:t>
            </w:r>
            <w:r>
              <w:rPr>
                <w:rFonts w:eastAsia="Times New Roman"/>
                <w:i/>
              </w:rPr>
              <w:t>B</w:t>
            </w:r>
            <w:r>
              <w:t>点是实心球落地前瞬间的位置。在不计空气阻力的情况下，下列说法正确的是（　　）</w:t>
            </w:r>
          </w:p>
          <w:p w14:paraId="556EEFD7"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2A0E7B4A" wp14:editId="089C8520">
                  <wp:extent cx="1419225" cy="676275"/>
                  <wp:effectExtent l="0" t="0" r="9525" b="9525"/>
                  <wp:docPr id="100037" name="图片 100037" descr="@@@60f08640-def9-40dd-8e90-d3fc4200f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0f08640-def9-40dd-8e90-d3fc4200f710"/>
                          <pic:cNvPicPr>
                            <a:picLocks noChangeAspect="1"/>
                          </pic:cNvPicPr>
                        </pic:nvPicPr>
                        <pic:blipFill>
                          <a:blip r:embed="rId83"/>
                          <a:stretch>
                            <a:fillRect/>
                          </a:stretch>
                        </pic:blipFill>
                        <pic:spPr>
                          <a:xfrm>
                            <a:off x="0" y="0"/>
                            <a:ext cx="1419225" cy="676275"/>
                          </a:xfrm>
                          <a:prstGeom prst="rect">
                            <a:avLst/>
                          </a:prstGeom>
                        </pic:spPr>
                      </pic:pic>
                    </a:graphicData>
                  </a:graphic>
                </wp:inline>
              </w:drawing>
            </w:r>
            <w:r>
              <w:rPr>
                <w:rFonts w:eastAsia="Times New Roman"/>
                <w:kern w:val="0"/>
                <w:sz w:val="24"/>
              </w:rPr>
              <w:t>  </w:t>
            </w:r>
          </w:p>
          <w:p w14:paraId="1BF3E6D2" w14:textId="77777777" w:rsidR="00B3273B" w:rsidRDefault="00B3273B" w:rsidP="00B3273B">
            <w:pPr>
              <w:spacing w:line="360" w:lineRule="auto"/>
              <w:ind w:left="380"/>
              <w:jc w:val="left"/>
              <w:textAlignment w:val="center"/>
            </w:pPr>
            <w:r>
              <w:t>A</w:t>
            </w:r>
            <w:r>
              <w:t>．实心球在空中运动时没有惯性</w:t>
            </w:r>
            <w:r>
              <w:rPr>
                <w:rFonts w:hint="eastAsia"/>
              </w:rPr>
              <w:tab/>
            </w:r>
            <w:r>
              <w:rPr>
                <w:rFonts w:hint="eastAsia"/>
              </w:rPr>
              <w:tab/>
            </w:r>
            <w:r>
              <w:rPr>
                <w:rFonts w:hint="eastAsia"/>
              </w:rPr>
              <w:tab/>
            </w:r>
            <w:r>
              <w:rPr>
                <w:rFonts w:hint="eastAsia"/>
              </w:rPr>
              <w:tab/>
            </w:r>
            <w:r>
              <w:t>B</w:t>
            </w:r>
            <w:r>
              <w:t>．实心球在最高点</w:t>
            </w:r>
            <w:r>
              <w:rPr>
                <w:rFonts w:eastAsia="Times New Roman"/>
                <w:i/>
              </w:rPr>
              <w:t>A</w:t>
            </w:r>
            <w:r>
              <w:t>时处于平衡状态</w:t>
            </w:r>
          </w:p>
          <w:p w14:paraId="76EAC65A" w14:textId="77777777" w:rsidR="00B3273B" w:rsidRDefault="00B3273B" w:rsidP="00B3273B">
            <w:pPr>
              <w:spacing w:line="360" w:lineRule="auto"/>
              <w:ind w:left="380"/>
              <w:jc w:val="left"/>
              <w:textAlignment w:val="center"/>
            </w:pPr>
            <w:r>
              <w:t>C</w:t>
            </w:r>
            <w:r>
              <w:t>．实心球从</w:t>
            </w:r>
            <w:r>
              <w:rPr>
                <w:rFonts w:eastAsia="Times New Roman"/>
                <w:i/>
              </w:rPr>
              <w:t>A</w:t>
            </w:r>
            <w:r>
              <w:t>运动到</w:t>
            </w:r>
            <w:r>
              <w:rPr>
                <w:rFonts w:eastAsia="Times New Roman"/>
                <w:i/>
              </w:rPr>
              <w:t>B</w:t>
            </w:r>
            <w:r>
              <w:t>过程中动能逐渐增大</w:t>
            </w:r>
            <w:r>
              <w:rPr>
                <w:rFonts w:hint="eastAsia"/>
              </w:rPr>
              <w:tab/>
            </w:r>
            <w:r>
              <w:rPr>
                <w:rFonts w:hint="eastAsia"/>
              </w:rPr>
              <w:tab/>
            </w:r>
            <w:r>
              <w:t>D</w:t>
            </w:r>
            <w:r>
              <w:t>．实心球从</w:t>
            </w:r>
            <w:r>
              <w:rPr>
                <w:rFonts w:eastAsia="Times New Roman"/>
                <w:i/>
              </w:rPr>
              <w:t>O</w:t>
            </w:r>
            <w:r>
              <w:t>运动到</w:t>
            </w:r>
            <w:r>
              <w:rPr>
                <w:rFonts w:eastAsia="Times New Roman"/>
                <w:i/>
              </w:rPr>
              <w:t>B</w:t>
            </w:r>
            <w:r>
              <w:t>过程中重力势能逐渐减小</w:t>
            </w:r>
          </w:p>
          <w:p w14:paraId="27C8502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4AB7998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．一切物体在任何情况下都具有惯性，实心球在空中运动时有惯性，故</w:t>
            </w:r>
            <w:r>
              <w:rPr>
                <w:color w:val="FF0000"/>
              </w:rPr>
              <w:t>A</w:t>
            </w:r>
            <w:r>
              <w:rPr>
                <w:color w:val="FF0000"/>
              </w:rPr>
              <w:t>错误；</w:t>
            </w:r>
          </w:p>
          <w:p w14:paraId="008A5E3D"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．不计空气阻力，在最高点</w:t>
            </w:r>
            <w:r>
              <w:rPr>
                <w:rFonts w:eastAsia="Times New Roman"/>
                <w:i/>
                <w:color w:val="FF0000"/>
              </w:rPr>
              <w:t>A</w:t>
            </w:r>
            <w:r>
              <w:rPr>
                <w:color w:val="FF0000"/>
              </w:rPr>
              <w:t>处实心球只受重力作用，受力不平衡，故</w:t>
            </w:r>
            <w:r>
              <w:rPr>
                <w:color w:val="FF0000"/>
              </w:rPr>
              <w:t>B</w:t>
            </w:r>
            <w:r>
              <w:rPr>
                <w:color w:val="FF0000"/>
              </w:rPr>
              <w:t>错误；</w:t>
            </w:r>
          </w:p>
          <w:p w14:paraId="574DFD7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．实心球从</w:t>
            </w:r>
            <w:r>
              <w:rPr>
                <w:rFonts w:eastAsia="Times New Roman"/>
                <w:i/>
                <w:color w:val="FF0000"/>
              </w:rPr>
              <w:t>A</w:t>
            </w:r>
            <w:r>
              <w:rPr>
                <w:color w:val="FF0000"/>
              </w:rPr>
              <w:t>运动到</w:t>
            </w:r>
            <w:r>
              <w:rPr>
                <w:rFonts w:eastAsia="Times New Roman"/>
                <w:i/>
                <w:color w:val="FF0000"/>
              </w:rPr>
              <w:t>B</w:t>
            </w:r>
            <w:r>
              <w:rPr>
                <w:color w:val="FF0000"/>
              </w:rPr>
              <w:t>过程中，重力势能转化为动能，动能逐渐增大，故</w:t>
            </w:r>
            <w:r>
              <w:rPr>
                <w:color w:val="FF0000"/>
              </w:rPr>
              <w:t>C</w:t>
            </w:r>
            <w:r>
              <w:rPr>
                <w:color w:val="FF0000"/>
              </w:rPr>
              <w:t>正确；</w:t>
            </w:r>
          </w:p>
          <w:p w14:paraId="66026825"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．实心球从</w:t>
            </w:r>
            <w:r>
              <w:rPr>
                <w:rFonts w:eastAsia="Times New Roman"/>
                <w:i/>
                <w:color w:val="FF0000"/>
              </w:rPr>
              <w:t>O</w:t>
            </w:r>
            <w:r>
              <w:rPr>
                <w:color w:val="FF0000"/>
              </w:rPr>
              <w:t>运动到</w:t>
            </w:r>
            <w:r>
              <w:rPr>
                <w:rFonts w:eastAsia="Times New Roman"/>
                <w:i/>
                <w:color w:val="FF0000"/>
              </w:rPr>
              <w:t>B</w:t>
            </w:r>
            <w:r>
              <w:rPr>
                <w:color w:val="FF0000"/>
              </w:rPr>
              <w:t>过程中，高度先增大后减小，因此重力势能先逐渐增大后逐渐减小，故</w:t>
            </w:r>
            <w:r>
              <w:rPr>
                <w:color w:val="FF0000"/>
              </w:rPr>
              <w:t>D</w:t>
            </w:r>
            <w:r>
              <w:rPr>
                <w:color w:val="FF0000"/>
              </w:rPr>
              <w:t>错误。</w:t>
            </w:r>
          </w:p>
          <w:p w14:paraId="0562408A"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552B398" w14:textId="77777777" w:rsidR="00B3273B" w:rsidRDefault="00B3273B" w:rsidP="00B3273B">
            <w:pPr>
              <w:spacing w:line="360" w:lineRule="auto"/>
              <w:jc w:val="left"/>
              <w:textAlignment w:val="center"/>
            </w:pPr>
            <w:r>
              <w:t>43</w:t>
            </w:r>
            <w:r>
              <w:t>．（</w:t>
            </w:r>
            <w:r>
              <w:t>2023·</w:t>
            </w:r>
            <w:r>
              <w:t>宁夏</w:t>
            </w:r>
            <w:r>
              <w:t>·</w:t>
            </w:r>
            <w:proofErr w:type="gramStart"/>
            <w:r>
              <w:t>中考真题</w:t>
            </w:r>
            <w:proofErr w:type="gramEnd"/>
            <w:r>
              <w:t>）下列事例中，属于减小摩擦的是（　　）</w:t>
            </w:r>
          </w:p>
          <w:p w14:paraId="70C0904E" w14:textId="77777777" w:rsidR="00B3273B" w:rsidRDefault="00B3273B" w:rsidP="00B3273B">
            <w:pPr>
              <w:tabs>
                <w:tab w:val="left" w:pos="4156"/>
              </w:tabs>
              <w:spacing w:line="360" w:lineRule="auto"/>
              <w:ind w:left="380"/>
              <w:jc w:val="left"/>
              <w:textAlignment w:val="center"/>
            </w:pPr>
            <w:r>
              <w:lastRenderedPageBreak/>
              <w:t>A</w:t>
            </w:r>
            <w:r>
              <w:t>．拉杆式行李箱下面安装滚轮</w:t>
            </w:r>
            <w:r>
              <w:tab/>
              <w:t>B</w:t>
            </w:r>
            <w:r>
              <w:t>．汽车轮胎表面有粗糙的花纹</w:t>
            </w:r>
          </w:p>
          <w:p w14:paraId="266CE21F" w14:textId="77777777" w:rsidR="00B3273B" w:rsidRDefault="00B3273B" w:rsidP="00B3273B">
            <w:pPr>
              <w:tabs>
                <w:tab w:val="left" w:pos="4156"/>
              </w:tabs>
              <w:spacing w:line="360" w:lineRule="auto"/>
              <w:ind w:left="380"/>
              <w:jc w:val="left"/>
              <w:textAlignment w:val="center"/>
            </w:pPr>
            <w:r>
              <w:t>C</w:t>
            </w:r>
            <w:r>
              <w:t>．体操运动员赛前在手上涂抹防滑粉</w:t>
            </w:r>
            <w:r>
              <w:tab/>
              <w:t>D</w:t>
            </w:r>
            <w:r>
              <w:t>．用力捏闸使自行车更快地停下来</w:t>
            </w:r>
          </w:p>
          <w:p w14:paraId="3A2B746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01CCB7D"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．拉杆式行李箱下面安装滚轮，是变滑动摩擦为滚动摩擦，减小了有害的摩擦力，故</w:t>
            </w:r>
            <w:r>
              <w:rPr>
                <w:color w:val="FF0000"/>
              </w:rPr>
              <w:t>A</w:t>
            </w:r>
            <w:r>
              <w:rPr>
                <w:color w:val="FF0000"/>
              </w:rPr>
              <w:t>符合题意；</w:t>
            </w:r>
          </w:p>
          <w:p w14:paraId="5BB745DD"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．汽车轮胎上刻有凹凸不平的花纹，是通过增大接触面的粗糙程度来增大摩擦力，故</w:t>
            </w:r>
            <w:r>
              <w:rPr>
                <w:color w:val="FF0000"/>
              </w:rPr>
              <w:t>B</w:t>
            </w:r>
            <w:r>
              <w:rPr>
                <w:color w:val="FF0000"/>
              </w:rPr>
              <w:t>不符合题意；</w:t>
            </w:r>
          </w:p>
          <w:p w14:paraId="210005C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．体操运动员赛前在手上涂抹防滑粉，是通过增大接触面的粗糙程度来增大摩擦力，故</w:t>
            </w:r>
            <w:r>
              <w:rPr>
                <w:color w:val="FF0000"/>
              </w:rPr>
              <w:t>C</w:t>
            </w:r>
            <w:r>
              <w:rPr>
                <w:color w:val="FF0000"/>
              </w:rPr>
              <w:t>不符合题意；</w:t>
            </w:r>
          </w:p>
          <w:p w14:paraId="18E9881F"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．用力捏闸使自行车更快地停下来，这是通过增大压力的方法来增大摩擦力，故</w:t>
            </w:r>
            <w:r>
              <w:rPr>
                <w:color w:val="FF0000"/>
              </w:rPr>
              <w:t>D</w:t>
            </w:r>
            <w:r>
              <w:rPr>
                <w:color w:val="FF0000"/>
              </w:rPr>
              <w:t>不符合题意。</w:t>
            </w:r>
          </w:p>
          <w:p w14:paraId="5217B9E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3445019" w14:textId="77777777" w:rsidR="00B3273B" w:rsidRDefault="00B3273B" w:rsidP="00B3273B">
            <w:pPr>
              <w:spacing w:line="360" w:lineRule="auto"/>
              <w:jc w:val="left"/>
              <w:textAlignment w:val="center"/>
            </w:pPr>
            <w:r>
              <w:t>44</w:t>
            </w:r>
            <w:r>
              <w:t>．（</w:t>
            </w:r>
            <w:r>
              <w:t>2023·</w:t>
            </w:r>
            <w:r>
              <w:t>江苏宿迁</w:t>
            </w:r>
            <w:r>
              <w:t>·</w:t>
            </w:r>
            <w:proofErr w:type="gramStart"/>
            <w:r>
              <w:t>中考真题</w:t>
            </w:r>
            <w:proofErr w:type="gramEnd"/>
            <w:r>
              <w:t>）在以</w:t>
            </w:r>
            <w:r>
              <w:t>“</w:t>
            </w:r>
            <w:r>
              <w:t>自行车中的物理知识</w:t>
            </w:r>
            <w:r>
              <w:t>”</w:t>
            </w:r>
            <w:r>
              <w:t>为主题的小论坛上，小明列举的以下观点中错误的是（　　）</w:t>
            </w:r>
          </w:p>
          <w:p w14:paraId="1EC1C638" w14:textId="77777777" w:rsidR="00B3273B" w:rsidRDefault="00B3273B" w:rsidP="00B3273B">
            <w:pPr>
              <w:spacing w:line="360" w:lineRule="auto"/>
              <w:ind w:left="380"/>
              <w:jc w:val="left"/>
              <w:textAlignment w:val="center"/>
            </w:pPr>
            <w:r>
              <w:t>A</w:t>
            </w:r>
            <w:r>
              <w:t>．轮胎上有花纹</w:t>
            </w:r>
            <w:r>
              <w:t>——</w:t>
            </w:r>
            <w:r>
              <w:t>增大摩擦力</w:t>
            </w:r>
            <w:r>
              <w:rPr>
                <w:rFonts w:hint="eastAsia"/>
              </w:rPr>
              <w:tab/>
            </w:r>
            <w:r>
              <w:rPr>
                <w:rFonts w:hint="eastAsia"/>
              </w:rPr>
              <w:tab/>
            </w:r>
            <w:r>
              <w:rPr>
                <w:rFonts w:hint="eastAsia"/>
              </w:rPr>
              <w:tab/>
            </w:r>
            <w:r>
              <w:t>B</w:t>
            </w:r>
            <w:r>
              <w:t>．用铝合金做车架</w:t>
            </w:r>
            <w:r>
              <w:t>——</w:t>
            </w:r>
            <w:r>
              <w:t>可减轻车身质量</w:t>
            </w:r>
          </w:p>
          <w:p w14:paraId="0ADE24FE" w14:textId="77777777" w:rsidR="00B3273B" w:rsidRDefault="00B3273B" w:rsidP="00B3273B">
            <w:pPr>
              <w:spacing w:line="360" w:lineRule="auto"/>
              <w:ind w:left="380"/>
              <w:jc w:val="left"/>
              <w:textAlignment w:val="center"/>
            </w:pPr>
            <w:r>
              <w:t>C</w:t>
            </w:r>
            <w:r>
              <w:t>．刹车把手是杠杆</w:t>
            </w:r>
            <w:r>
              <w:t>——</w:t>
            </w:r>
            <w:r>
              <w:t>可以省力</w:t>
            </w:r>
            <w:r>
              <w:rPr>
                <w:rFonts w:hint="eastAsia"/>
              </w:rPr>
              <w:tab/>
            </w:r>
            <w:r>
              <w:rPr>
                <w:rFonts w:hint="eastAsia"/>
              </w:rPr>
              <w:tab/>
            </w:r>
            <w:r>
              <w:rPr>
                <w:rFonts w:hint="eastAsia"/>
              </w:rPr>
              <w:tab/>
            </w:r>
            <w:r>
              <w:t>D</w:t>
            </w:r>
            <w:r>
              <w:t>．停止蹬车，车</w:t>
            </w:r>
            <w:proofErr w:type="gramStart"/>
            <w:r>
              <w:t>仍运动</w:t>
            </w:r>
            <w:proofErr w:type="gramEnd"/>
            <w:r>
              <w:t>——</w:t>
            </w:r>
            <w:r>
              <w:t>车受到惯性作用</w:t>
            </w:r>
          </w:p>
          <w:p w14:paraId="073DE52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6C8D3B4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．轮胎上有花纹是在压力一定时，通过增加接触面的粗糙程度来增大摩擦力，故</w:t>
            </w:r>
            <w:r>
              <w:rPr>
                <w:color w:val="FF0000"/>
              </w:rPr>
              <w:t>A</w:t>
            </w:r>
            <w:r>
              <w:rPr>
                <w:color w:val="FF0000"/>
              </w:rPr>
              <w:t>正确，不符合题意；</w:t>
            </w:r>
          </w:p>
          <w:p w14:paraId="0127BD0F"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．车架为铝合金材质，密度较小，在体积相等的情况下，整车质量越小，可减轻质量，故</w:t>
            </w:r>
            <w:r>
              <w:rPr>
                <w:color w:val="FF0000"/>
              </w:rPr>
              <w:t>B</w:t>
            </w:r>
            <w:r>
              <w:rPr>
                <w:color w:val="FF0000"/>
              </w:rPr>
              <w:t>正确，不符合题意；</w:t>
            </w:r>
          </w:p>
          <w:p w14:paraId="6C8C86A5"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．自行车的车把相当于杠杆，</w:t>
            </w:r>
            <w:proofErr w:type="gramStart"/>
            <w:r>
              <w:rPr>
                <w:color w:val="FF0000"/>
              </w:rPr>
              <w:t>且动力臂</w:t>
            </w:r>
            <w:proofErr w:type="gramEnd"/>
            <w:r>
              <w:rPr>
                <w:color w:val="FF0000"/>
              </w:rPr>
              <w:t>大于阻力臂，所以刹车把手属于省力杠杆，故</w:t>
            </w:r>
            <w:r>
              <w:rPr>
                <w:color w:val="FF0000"/>
              </w:rPr>
              <w:t>C</w:t>
            </w:r>
            <w:r>
              <w:rPr>
                <w:color w:val="FF0000"/>
              </w:rPr>
              <w:t>正确，不符合题意；</w:t>
            </w:r>
          </w:p>
          <w:p w14:paraId="6616497F"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．停止蹬车，车还能继续向前运动，是因为车具有惯性，惯性是物体本身的一种属性，不是力，不能说车受到惯性作用，故</w:t>
            </w:r>
            <w:r>
              <w:rPr>
                <w:color w:val="FF0000"/>
              </w:rPr>
              <w:t>D</w:t>
            </w:r>
            <w:r>
              <w:rPr>
                <w:color w:val="FF0000"/>
              </w:rPr>
              <w:t>错误，符合题意。</w:t>
            </w:r>
          </w:p>
          <w:p w14:paraId="000E858D"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82621BA" w14:textId="77777777" w:rsidR="00B3273B" w:rsidRDefault="00B3273B" w:rsidP="00B3273B">
            <w:pPr>
              <w:spacing w:line="360" w:lineRule="auto"/>
              <w:jc w:val="left"/>
              <w:textAlignment w:val="center"/>
            </w:pPr>
            <w:r>
              <w:t>45</w:t>
            </w:r>
            <w:r>
              <w:t>．（</w:t>
            </w:r>
            <w:r>
              <w:t>2023·</w:t>
            </w:r>
            <w:r>
              <w:t>四川德阳</w:t>
            </w:r>
            <w:r>
              <w:t>·</w:t>
            </w:r>
            <w:proofErr w:type="gramStart"/>
            <w:r>
              <w:t>中考真题</w:t>
            </w:r>
            <w:proofErr w:type="gramEnd"/>
            <w:r>
              <w:t>）下列体育项目中的一些现象，运用物理知识解释错误的是（　　）</w:t>
            </w:r>
          </w:p>
          <w:p w14:paraId="79E8BC8D" w14:textId="77777777" w:rsidR="00B3273B" w:rsidRDefault="00B3273B" w:rsidP="00B3273B">
            <w:pPr>
              <w:spacing w:line="360" w:lineRule="auto"/>
              <w:ind w:left="380"/>
              <w:jc w:val="left"/>
              <w:textAlignment w:val="center"/>
            </w:pPr>
            <w:r>
              <w:t>A</w:t>
            </w:r>
            <w:r>
              <w:t>．拔河运动中甲队赢得乙队，但双方的相互作用力是一样大的</w:t>
            </w:r>
          </w:p>
          <w:p w14:paraId="70966ED9" w14:textId="77777777" w:rsidR="00B3273B" w:rsidRDefault="00B3273B" w:rsidP="00B3273B">
            <w:pPr>
              <w:spacing w:line="360" w:lineRule="auto"/>
              <w:ind w:left="380"/>
              <w:jc w:val="left"/>
              <w:textAlignment w:val="center"/>
            </w:pPr>
            <w:r>
              <w:t>B</w:t>
            </w:r>
            <w:r>
              <w:t>．运动员投出篮球后，手对篮球不产生力的作用</w:t>
            </w:r>
          </w:p>
          <w:p w14:paraId="56275DF6" w14:textId="77777777" w:rsidR="00B3273B" w:rsidRDefault="00B3273B" w:rsidP="00B3273B">
            <w:pPr>
              <w:spacing w:line="360" w:lineRule="auto"/>
              <w:ind w:left="380"/>
              <w:jc w:val="left"/>
              <w:textAlignment w:val="center"/>
            </w:pPr>
            <w:r>
              <w:t>C</w:t>
            </w:r>
            <w:r>
              <w:t>．足球比赛中，前锋运动员将足球踢向球门，说明力可以改变足球的运动状态</w:t>
            </w:r>
          </w:p>
          <w:p w14:paraId="3F4C8C32" w14:textId="77777777" w:rsidR="00B3273B" w:rsidRDefault="00B3273B" w:rsidP="00B3273B">
            <w:pPr>
              <w:spacing w:line="360" w:lineRule="auto"/>
              <w:ind w:left="380"/>
              <w:jc w:val="left"/>
              <w:textAlignment w:val="center"/>
            </w:pPr>
            <w:r>
              <w:t>D</w:t>
            </w:r>
            <w:r>
              <w:t>．滑冰运动员在比赛</w:t>
            </w:r>
            <w:proofErr w:type="gramStart"/>
            <w:r>
              <w:t>中穿与冰面</w:t>
            </w:r>
            <w:proofErr w:type="gramEnd"/>
            <w:r>
              <w:t>接触面积小的冰鞋，减小了对冰面的压强</w:t>
            </w:r>
          </w:p>
          <w:p w14:paraId="76AB2E3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201985FF"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．拔河运动中，力的作用是相互的，双方的相互作用力大小相等、方向相反、在一条直线上，作用在两个物体上，与地面之间摩擦力较大的一方不容易移动，会获胜，故</w:t>
            </w:r>
            <w:r>
              <w:rPr>
                <w:color w:val="FF0000"/>
              </w:rPr>
              <w:t>A</w:t>
            </w:r>
            <w:r>
              <w:rPr>
                <w:color w:val="FF0000"/>
              </w:rPr>
              <w:t>正确，不符合题意；</w:t>
            </w:r>
          </w:p>
          <w:p w14:paraId="0E36452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．运动员投出篮球后，手与篮球不接触，不产生力的作用，故</w:t>
            </w:r>
            <w:r>
              <w:rPr>
                <w:color w:val="FF0000"/>
              </w:rPr>
              <w:t>B</w:t>
            </w:r>
            <w:r>
              <w:rPr>
                <w:color w:val="FF0000"/>
              </w:rPr>
              <w:t>正确，不符合题意；</w:t>
            </w:r>
          </w:p>
          <w:p w14:paraId="5307C7E0" w14:textId="77777777" w:rsidR="00B3273B" w:rsidRDefault="00B3273B" w:rsidP="00B3273B">
            <w:pPr>
              <w:shd w:val="clear" w:color="auto" w:fill="F2F2F2"/>
              <w:spacing w:line="360" w:lineRule="auto"/>
              <w:jc w:val="left"/>
              <w:textAlignment w:val="center"/>
              <w:rPr>
                <w:color w:val="FF0000"/>
              </w:rPr>
            </w:pPr>
            <w:r>
              <w:rPr>
                <w:color w:val="FF0000"/>
              </w:rPr>
              <w:lastRenderedPageBreak/>
              <w:t>C</w:t>
            </w:r>
            <w:r>
              <w:rPr>
                <w:color w:val="FF0000"/>
              </w:rPr>
              <w:t>．足球比赛中，前锋运动员将足球踢向球门，足球的运动状态发生改变，说明力可以改变足球的运动状态，故</w:t>
            </w:r>
            <w:r>
              <w:rPr>
                <w:color w:val="FF0000"/>
              </w:rPr>
              <w:t>C</w:t>
            </w:r>
            <w:r>
              <w:rPr>
                <w:color w:val="FF0000"/>
              </w:rPr>
              <w:t>正确，不符合题意；</w:t>
            </w:r>
          </w:p>
          <w:p w14:paraId="6C8BCCF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．滑冰运动员在比赛</w:t>
            </w:r>
            <w:proofErr w:type="gramStart"/>
            <w:r>
              <w:rPr>
                <w:color w:val="FF0000"/>
              </w:rPr>
              <w:t>中穿与冰面</w:t>
            </w:r>
            <w:proofErr w:type="gramEnd"/>
            <w:r>
              <w:rPr>
                <w:color w:val="FF0000"/>
              </w:rPr>
              <w:t>接触面积小的冰鞋，在压力一定时，通过减小受力面积来增大压强，故</w:t>
            </w:r>
            <w:r>
              <w:rPr>
                <w:color w:val="FF0000"/>
              </w:rPr>
              <w:t>D</w:t>
            </w:r>
            <w:r>
              <w:rPr>
                <w:color w:val="FF0000"/>
              </w:rPr>
              <w:t>错误，符合题意。</w:t>
            </w:r>
          </w:p>
          <w:p w14:paraId="4A44065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EB3F7F8" w14:textId="77777777" w:rsidR="00B3273B" w:rsidRDefault="00B3273B" w:rsidP="00B3273B">
            <w:pPr>
              <w:spacing w:line="360" w:lineRule="auto"/>
              <w:jc w:val="left"/>
              <w:textAlignment w:val="center"/>
            </w:pPr>
            <w:r>
              <w:t>46</w:t>
            </w:r>
            <w:r>
              <w:t>．（</w:t>
            </w:r>
            <w:r>
              <w:t>2023·</w:t>
            </w:r>
            <w:r>
              <w:t>内蒙古通辽</w:t>
            </w:r>
            <w:r>
              <w:t>·</w:t>
            </w:r>
            <w:proofErr w:type="gramStart"/>
            <w:r>
              <w:t>中考真题</w:t>
            </w:r>
            <w:proofErr w:type="gramEnd"/>
            <w:r>
              <w:t>）我国高</w:t>
            </w:r>
            <w:proofErr w:type="gramStart"/>
            <w:r>
              <w:t>铁技术</w:t>
            </w:r>
            <w:proofErr w:type="gramEnd"/>
            <w:r>
              <w:t>已处于世界领先水平，下列有关说法正确的是（　　）</w:t>
            </w:r>
          </w:p>
          <w:p w14:paraId="493CC00E" w14:textId="77777777" w:rsidR="00B3273B" w:rsidRDefault="00B3273B" w:rsidP="00B3273B">
            <w:pPr>
              <w:spacing w:line="360" w:lineRule="auto"/>
              <w:ind w:left="380"/>
              <w:jc w:val="left"/>
              <w:textAlignment w:val="center"/>
            </w:pPr>
            <w:r>
              <w:t>A</w:t>
            </w:r>
            <w:r>
              <w:t>．匀速行驶的动车组转弯时其运动状态不变</w:t>
            </w:r>
          </w:p>
          <w:p w14:paraId="3AA0C68F" w14:textId="77777777" w:rsidR="00B3273B" w:rsidRDefault="00B3273B" w:rsidP="00B3273B">
            <w:pPr>
              <w:spacing w:line="360" w:lineRule="auto"/>
              <w:ind w:left="380"/>
              <w:jc w:val="left"/>
              <w:textAlignment w:val="center"/>
            </w:pPr>
            <w:r>
              <w:t>B</w:t>
            </w:r>
            <w:r>
              <w:t>．动车刹车时不能立即停下来，是因为受到了惯性的作用</w:t>
            </w:r>
          </w:p>
          <w:p w14:paraId="44EE1DE3" w14:textId="77777777" w:rsidR="00B3273B" w:rsidRDefault="00B3273B" w:rsidP="00B3273B">
            <w:pPr>
              <w:spacing w:line="360" w:lineRule="auto"/>
              <w:ind w:left="380"/>
              <w:jc w:val="left"/>
              <w:textAlignment w:val="center"/>
            </w:pPr>
            <w:r>
              <w:t>C</w:t>
            </w:r>
            <w:r>
              <w:t>．动车铁轨下方铺放枕木，是通过增大受力面积来减小压强的</w:t>
            </w:r>
          </w:p>
          <w:p w14:paraId="7DFD614E" w14:textId="77777777" w:rsidR="00B3273B" w:rsidRDefault="00B3273B" w:rsidP="00B3273B">
            <w:pPr>
              <w:spacing w:line="360" w:lineRule="auto"/>
              <w:ind w:left="380"/>
              <w:jc w:val="left"/>
              <w:textAlignment w:val="center"/>
            </w:pPr>
            <w:r>
              <w:t>D</w:t>
            </w:r>
            <w:r>
              <w:t>．乘客在座位上休息时，乘客对座椅的压力与乘客受到的支持力是一对平衡力</w:t>
            </w:r>
          </w:p>
          <w:p w14:paraId="7C8AF75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A40280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．匀速行驶的动车组转弯时其速度方向发生了改变，故其运动状态改变，故</w:t>
            </w:r>
            <w:r>
              <w:rPr>
                <w:color w:val="FF0000"/>
              </w:rPr>
              <w:t>A</w:t>
            </w:r>
            <w:r>
              <w:rPr>
                <w:color w:val="FF0000"/>
              </w:rPr>
              <w:t>错误；</w:t>
            </w:r>
          </w:p>
          <w:p w14:paraId="0A4BDFB9"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．惯性不是力，不能说受到惯性的作用，故</w:t>
            </w:r>
            <w:r>
              <w:rPr>
                <w:color w:val="FF0000"/>
              </w:rPr>
              <w:t>B</w:t>
            </w:r>
            <w:r>
              <w:rPr>
                <w:color w:val="FF0000"/>
              </w:rPr>
              <w:t>错误；</w:t>
            </w:r>
          </w:p>
          <w:p w14:paraId="1BD26D96"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．动车铁轨下方铺放枕木，压力不变时，增大了受力面积从而减小压强，故</w:t>
            </w:r>
            <w:r>
              <w:rPr>
                <w:color w:val="FF0000"/>
              </w:rPr>
              <w:t>C</w:t>
            </w:r>
            <w:r>
              <w:rPr>
                <w:color w:val="FF0000"/>
              </w:rPr>
              <w:t>正确；</w:t>
            </w:r>
          </w:p>
          <w:p w14:paraId="72C2E1D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．乘客在座位上休息时，乘客对座椅的压力作用在座椅上，乘客受到的支持力作用在乘客身体上，两个力作用在不同的物体上，故不是一对平衡力，故</w:t>
            </w:r>
            <w:r>
              <w:rPr>
                <w:color w:val="FF0000"/>
              </w:rPr>
              <w:t>D</w:t>
            </w:r>
            <w:r>
              <w:rPr>
                <w:color w:val="FF0000"/>
              </w:rPr>
              <w:t>错误。</w:t>
            </w:r>
          </w:p>
          <w:p w14:paraId="395FDB57"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D6E5C6B" w14:textId="77777777" w:rsidR="00B3273B" w:rsidRDefault="00B3273B" w:rsidP="00B3273B">
            <w:pPr>
              <w:spacing w:line="360" w:lineRule="auto"/>
              <w:jc w:val="left"/>
              <w:textAlignment w:val="center"/>
            </w:pPr>
            <w:r>
              <w:t>47</w:t>
            </w:r>
            <w:r>
              <w:t>．（</w:t>
            </w:r>
            <w:r>
              <w:t>2023·</w:t>
            </w:r>
            <w:r>
              <w:t>黑龙江牡丹江</w:t>
            </w:r>
            <w:r>
              <w:t>·</w:t>
            </w:r>
            <w:proofErr w:type="gramStart"/>
            <w:r>
              <w:t>中考真题</w:t>
            </w:r>
            <w:proofErr w:type="gramEnd"/>
            <w:r>
              <w:t>）如图所示，平板支撑是我市首届中小学生</w:t>
            </w:r>
            <w:r>
              <w:t>“</w:t>
            </w:r>
            <w:r>
              <w:t>核心体能大比武</w:t>
            </w:r>
            <w:r>
              <w:t>”</w:t>
            </w:r>
            <w:r>
              <w:t>项目之一。当人支撑在地面上静止时，说法正确的是（　　）</w:t>
            </w:r>
          </w:p>
          <w:p w14:paraId="7DDC371B"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77ABDBC9" wp14:editId="171BB2F2">
                  <wp:extent cx="1090930" cy="734695"/>
                  <wp:effectExtent l="0" t="0" r="13970" b="8255"/>
                  <wp:docPr id="100039" name="图片 100039" descr="@@@ac1c80a1-df8f-4286-b30d-8a33b45d9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c1c80a1-df8f-4286-b30d-8a33b45d9c44"/>
                          <pic:cNvPicPr>
                            <a:picLocks noChangeAspect="1"/>
                          </pic:cNvPicPr>
                        </pic:nvPicPr>
                        <pic:blipFill>
                          <a:blip r:embed="rId84"/>
                          <a:stretch>
                            <a:fillRect/>
                          </a:stretch>
                        </pic:blipFill>
                        <pic:spPr>
                          <a:xfrm>
                            <a:off x="0" y="0"/>
                            <a:ext cx="1090930" cy="734695"/>
                          </a:xfrm>
                          <a:prstGeom prst="rect">
                            <a:avLst/>
                          </a:prstGeom>
                        </pic:spPr>
                      </pic:pic>
                    </a:graphicData>
                  </a:graphic>
                </wp:inline>
              </w:drawing>
            </w:r>
            <w:r>
              <w:rPr>
                <w:rFonts w:eastAsia="Times New Roman"/>
                <w:kern w:val="0"/>
                <w:sz w:val="24"/>
              </w:rPr>
              <w:t>  </w:t>
            </w:r>
          </w:p>
          <w:p w14:paraId="043AF688" w14:textId="77777777" w:rsidR="00B3273B" w:rsidRDefault="00B3273B" w:rsidP="00B3273B">
            <w:pPr>
              <w:spacing w:line="360" w:lineRule="auto"/>
              <w:ind w:left="380"/>
              <w:jc w:val="left"/>
              <w:textAlignment w:val="center"/>
            </w:pPr>
            <w:r>
              <w:t>A</w:t>
            </w:r>
            <w:r>
              <w:t>．以脚为支点，人相当于省力杠杆</w:t>
            </w:r>
            <w:r>
              <w:rPr>
                <w:rFonts w:hint="eastAsia"/>
              </w:rPr>
              <w:tab/>
            </w:r>
            <w:r>
              <w:rPr>
                <w:rFonts w:hint="eastAsia"/>
              </w:rPr>
              <w:tab/>
            </w:r>
            <w:r>
              <w:rPr>
                <w:rFonts w:hint="eastAsia"/>
              </w:rPr>
              <w:tab/>
            </w:r>
            <w:r>
              <w:t>B</w:t>
            </w:r>
            <w:r>
              <w:t>．地面对前臂的支持力等于人的重力</w:t>
            </w:r>
          </w:p>
          <w:p w14:paraId="65106C49" w14:textId="77777777" w:rsidR="00B3273B" w:rsidRDefault="00B3273B" w:rsidP="00B3273B">
            <w:pPr>
              <w:spacing w:line="360" w:lineRule="auto"/>
              <w:ind w:left="380"/>
              <w:jc w:val="left"/>
              <w:textAlignment w:val="center"/>
            </w:pPr>
            <w:r>
              <w:t>C</w:t>
            </w:r>
            <w:r>
              <w:t>．静止支撑的过程中，支持力对人做了功</w:t>
            </w:r>
            <w:r>
              <w:rPr>
                <w:rFonts w:hint="eastAsia"/>
              </w:rPr>
              <w:tab/>
            </w:r>
            <w:r>
              <w:t>D</w:t>
            </w:r>
            <w:r>
              <w:t>．人对地面的压力与地面对人的支持力是一对平衡力</w:t>
            </w:r>
          </w:p>
          <w:p w14:paraId="4217252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0CF933F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．以脚为支点，阻力为人的重力，动力为人前臂用的力，因动力臂大于阻力臂，人相当于省力杠杆，故</w:t>
            </w:r>
            <w:r>
              <w:rPr>
                <w:color w:val="FF0000"/>
              </w:rPr>
              <w:t>A</w:t>
            </w:r>
            <w:r>
              <w:rPr>
                <w:color w:val="FF0000"/>
              </w:rPr>
              <w:t>正确；</w:t>
            </w:r>
          </w:p>
          <w:p w14:paraId="4F4A782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．地面对前臂的支持力与地面对脚的支持力之和等于人的重力大小，故地面对前臂的支持力小于人的重力，故</w:t>
            </w:r>
            <w:r>
              <w:rPr>
                <w:color w:val="FF0000"/>
              </w:rPr>
              <w:t>B</w:t>
            </w:r>
            <w:r>
              <w:rPr>
                <w:color w:val="FF0000"/>
              </w:rPr>
              <w:t>错误；</w:t>
            </w:r>
          </w:p>
          <w:p w14:paraId="76F0FEBB" w14:textId="77777777" w:rsidR="00B3273B" w:rsidRDefault="00B3273B" w:rsidP="00B3273B">
            <w:pPr>
              <w:shd w:val="clear" w:color="auto" w:fill="F2F2F2"/>
              <w:spacing w:line="360" w:lineRule="auto"/>
              <w:jc w:val="left"/>
              <w:textAlignment w:val="center"/>
              <w:rPr>
                <w:color w:val="FF0000"/>
              </w:rPr>
            </w:pPr>
            <w:r>
              <w:rPr>
                <w:color w:val="FF0000"/>
              </w:rPr>
              <w:lastRenderedPageBreak/>
              <w:t>C</w:t>
            </w:r>
            <w:r>
              <w:rPr>
                <w:color w:val="FF0000"/>
              </w:rPr>
              <w:t>．静止支撑的过程中，虽有支持力的作用，但没有在力的方向上移动距离，故对人没有做功，故</w:t>
            </w:r>
            <w:r>
              <w:rPr>
                <w:color w:val="FF0000"/>
              </w:rPr>
              <w:t>C</w:t>
            </w:r>
            <w:r>
              <w:rPr>
                <w:color w:val="FF0000"/>
              </w:rPr>
              <w:t>错误；</w:t>
            </w:r>
          </w:p>
          <w:p w14:paraId="16694878"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．人对地面的压力作用在地面上，而地面对人的支持力作用在人上，即没有作用在同一物体上，故不是一对平衡力，故</w:t>
            </w:r>
            <w:r>
              <w:rPr>
                <w:color w:val="FF0000"/>
              </w:rPr>
              <w:t>D</w:t>
            </w:r>
            <w:r>
              <w:rPr>
                <w:color w:val="FF0000"/>
              </w:rPr>
              <w:t>错误。</w:t>
            </w:r>
          </w:p>
          <w:p w14:paraId="600DD2DF"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D5FA675" w14:textId="77777777" w:rsidR="00B3273B" w:rsidRDefault="00B3273B" w:rsidP="00B3273B">
            <w:pPr>
              <w:spacing w:line="360" w:lineRule="auto"/>
              <w:jc w:val="left"/>
              <w:textAlignment w:val="center"/>
            </w:pPr>
            <w:r>
              <w:t>48</w:t>
            </w:r>
            <w:r>
              <w:t>．（</w:t>
            </w:r>
            <w:r>
              <w:t>2023·</w:t>
            </w:r>
            <w:r>
              <w:t>湖南湘潭</w:t>
            </w:r>
            <w:r>
              <w:t>·</w:t>
            </w:r>
            <w:proofErr w:type="gramStart"/>
            <w:r>
              <w:t>中考真题</w:t>
            </w:r>
            <w:proofErr w:type="gramEnd"/>
            <w:r>
              <w:t>）如图所示，水平静止放置的空易拉罐会向摩擦过的塑料管滚动，下列说法正确的是（　　）</w:t>
            </w:r>
          </w:p>
          <w:p w14:paraId="29818A22"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CACAA62" wp14:editId="27113B7C">
                  <wp:extent cx="1074420" cy="1189355"/>
                  <wp:effectExtent l="0" t="0" r="11430" b="10795"/>
                  <wp:docPr id="100041" name="图片 100041" descr="@@@d9ad1da9-e8a2-40ec-8a49-155f69dc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9ad1da9-e8a2-40ec-8a49-155f69dc1786"/>
                          <pic:cNvPicPr>
                            <a:picLocks noChangeAspect="1"/>
                          </pic:cNvPicPr>
                        </pic:nvPicPr>
                        <pic:blipFill>
                          <a:blip r:embed="rId85"/>
                          <a:stretch>
                            <a:fillRect/>
                          </a:stretch>
                        </pic:blipFill>
                        <pic:spPr>
                          <a:xfrm>
                            <a:off x="0" y="0"/>
                            <a:ext cx="1074420" cy="1189355"/>
                          </a:xfrm>
                          <a:prstGeom prst="rect">
                            <a:avLst/>
                          </a:prstGeom>
                        </pic:spPr>
                      </pic:pic>
                    </a:graphicData>
                  </a:graphic>
                </wp:inline>
              </w:drawing>
            </w:r>
            <w:r>
              <w:rPr>
                <w:rFonts w:eastAsia="Times New Roman"/>
                <w:kern w:val="0"/>
                <w:sz w:val="24"/>
              </w:rPr>
              <w:t>  </w:t>
            </w:r>
          </w:p>
          <w:p w14:paraId="699CF398" w14:textId="77777777" w:rsidR="00B3273B" w:rsidRDefault="00B3273B" w:rsidP="00B3273B">
            <w:pPr>
              <w:tabs>
                <w:tab w:val="left" w:pos="4156"/>
              </w:tabs>
              <w:spacing w:line="360" w:lineRule="auto"/>
              <w:ind w:left="380"/>
              <w:jc w:val="left"/>
              <w:textAlignment w:val="center"/>
            </w:pPr>
            <w:r>
              <w:t>A</w:t>
            </w:r>
            <w:r>
              <w:t>．摩擦起电创造了电荷</w:t>
            </w:r>
            <w:r>
              <w:tab/>
              <w:t>B</w:t>
            </w:r>
            <w:r>
              <w:t>．静止放置的易拉罐没有惯性</w:t>
            </w:r>
          </w:p>
          <w:p w14:paraId="453A05BB" w14:textId="77777777" w:rsidR="00B3273B" w:rsidRDefault="00B3273B" w:rsidP="00B3273B">
            <w:pPr>
              <w:tabs>
                <w:tab w:val="left" w:pos="4156"/>
              </w:tabs>
              <w:spacing w:line="360" w:lineRule="auto"/>
              <w:ind w:left="380"/>
              <w:jc w:val="left"/>
              <w:textAlignment w:val="center"/>
            </w:pPr>
            <w:r>
              <w:t>C</w:t>
            </w:r>
            <w:r>
              <w:t>．塑料管与易拉罐之间相互排斥</w:t>
            </w:r>
            <w:r>
              <w:tab/>
              <w:t>D</w:t>
            </w:r>
            <w:r>
              <w:t>．易拉罐受到引力，运动状态发生了改变</w:t>
            </w:r>
          </w:p>
          <w:p w14:paraId="5DFAA5E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73BBA05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．摩擦起电不是创造了电荷，而是电子的转移，故</w:t>
            </w:r>
            <w:r>
              <w:rPr>
                <w:color w:val="FF0000"/>
              </w:rPr>
              <w:t>A</w:t>
            </w:r>
            <w:r>
              <w:rPr>
                <w:color w:val="FF0000"/>
              </w:rPr>
              <w:t>错误；</w:t>
            </w:r>
          </w:p>
          <w:p w14:paraId="00038C31"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．惯性是物体的属性，一切物体都具有惯性，易拉罐也有惯性，故</w:t>
            </w:r>
            <w:r>
              <w:rPr>
                <w:color w:val="FF0000"/>
              </w:rPr>
              <w:t>B</w:t>
            </w:r>
            <w:r>
              <w:rPr>
                <w:color w:val="FF0000"/>
              </w:rPr>
              <w:t>错误；</w:t>
            </w:r>
          </w:p>
          <w:p w14:paraId="2325F21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．空易拉罐会向摩擦过的塑料管滚动，说明塑料管与易拉罐之间相互吸引，故</w:t>
            </w:r>
            <w:r>
              <w:rPr>
                <w:color w:val="FF0000"/>
              </w:rPr>
              <w:t>C</w:t>
            </w:r>
            <w:r>
              <w:rPr>
                <w:color w:val="FF0000"/>
              </w:rPr>
              <w:t>错误；</w:t>
            </w:r>
          </w:p>
          <w:p w14:paraId="01C44DD9"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．易拉罐受力，向塑料管运动，说明力改变了易拉罐的运动状态，故</w:t>
            </w:r>
            <w:r>
              <w:rPr>
                <w:color w:val="FF0000"/>
              </w:rPr>
              <w:t>D</w:t>
            </w:r>
            <w:r>
              <w:rPr>
                <w:color w:val="FF0000"/>
              </w:rPr>
              <w:t>正确。</w:t>
            </w:r>
          </w:p>
          <w:p w14:paraId="62EB2CB3"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31EAD53" w14:textId="77777777" w:rsidR="00B3273B" w:rsidRDefault="00B3273B" w:rsidP="00B3273B">
            <w:pPr>
              <w:spacing w:line="360" w:lineRule="auto"/>
              <w:jc w:val="left"/>
              <w:textAlignment w:val="center"/>
            </w:pPr>
            <w:r>
              <w:t>49</w:t>
            </w:r>
            <w:r>
              <w:t>．（</w:t>
            </w:r>
            <w:r>
              <w:t>2023·</w:t>
            </w:r>
            <w:r>
              <w:t>黑龙江哈尔滨</w:t>
            </w:r>
            <w:r>
              <w:t>·</w:t>
            </w:r>
            <w:proofErr w:type="gramStart"/>
            <w:r>
              <w:t>中考真题</w:t>
            </w:r>
            <w:proofErr w:type="gramEnd"/>
            <w:r>
              <w:t>）物理与生活息息相关，下列说法中不正确的是（　　）</w:t>
            </w:r>
          </w:p>
          <w:p w14:paraId="7AEC3D96"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B23BB45" wp14:editId="04D41AE4">
                  <wp:extent cx="3101340" cy="799465"/>
                  <wp:effectExtent l="0" t="0" r="3810" b="635"/>
                  <wp:docPr id="100043" name="图片 100043" descr="@@@5d116a12-2be0-45b8-9778-0f584c5ba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d116a12-2be0-45b8-9778-0f584c5ba660"/>
                          <pic:cNvPicPr>
                            <a:picLocks noChangeAspect="1"/>
                          </pic:cNvPicPr>
                        </pic:nvPicPr>
                        <pic:blipFill>
                          <a:blip r:embed="rId86"/>
                          <a:stretch>
                            <a:fillRect/>
                          </a:stretch>
                        </pic:blipFill>
                        <pic:spPr>
                          <a:xfrm>
                            <a:off x="0" y="0"/>
                            <a:ext cx="3101340" cy="799465"/>
                          </a:xfrm>
                          <a:prstGeom prst="rect">
                            <a:avLst/>
                          </a:prstGeom>
                        </pic:spPr>
                      </pic:pic>
                    </a:graphicData>
                  </a:graphic>
                </wp:inline>
              </w:drawing>
            </w:r>
            <w:r>
              <w:rPr>
                <w:rFonts w:eastAsia="Times New Roman"/>
                <w:kern w:val="0"/>
                <w:sz w:val="24"/>
              </w:rPr>
              <w:t>  </w:t>
            </w:r>
          </w:p>
          <w:p w14:paraId="5403AE2F" w14:textId="77777777" w:rsidR="00B3273B" w:rsidRDefault="00B3273B" w:rsidP="00B3273B">
            <w:pPr>
              <w:spacing w:line="360" w:lineRule="auto"/>
              <w:ind w:left="380"/>
              <w:jc w:val="left"/>
              <w:textAlignment w:val="center"/>
            </w:pPr>
            <w:r>
              <w:t>A</w:t>
            </w:r>
            <w:r>
              <w:t>．甲图：汽车安全带做的比较宽</w:t>
            </w:r>
            <w:r>
              <w:t>——</w:t>
            </w:r>
            <w:r>
              <w:t>减小压强</w:t>
            </w:r>
          </w:p>
          <w:p w14:paraId="2C3E234F" w14:textId="77777777" w:rsidR="00B3273B" w:rsidRDefault="00B3273B" w:rsidP="00B3273B">
            <w:pPr>
              <w:spacing w:line="360" w:lineRule="auto"/>
              <w:ind w:left="380"/>
              <w:jc w:val="left"/>
              <w:textAlignment w:val="center"/>
            </w:pPr>
            <w:r>
              <w:t>B</w:t>
            </w:r>
            <w:r>
              <w:t>．乙图：跳远时助跑，使自己跳得更远</w:t>
            </w:r>
            <w:r>
              <w:t>——</w:t>
            </w:r>
            <w:r>
              <w:t>利用惯性</w:t>
            </w:r>
          </w:p>
          <w:p w14:paraId="66DD4631" w14:textId="77777777" w:rsidR="00B3273B" w:rsidRDefault="00B3273B" w:rsidP="00B3273B">
            <w:pPr>
              <w:spacing w:line="360" w:lineRule="auto"/>
              <w:ind w:left="380"/>
              <w:jc w:val="left"/>
              <w:textAlignment w:val="center"/>
            </w:pPr>
            <w:r>
              <w:t>C</w:t>
            </w:r>
            <w:r>
              <w:t>．丙图：弹簧发条式钟表的钟摆摆动</w:t>
            </w:r>
            <w:r>
              <w:t>——</w:t>
            </w:r>
            <w:r>
              <w:t>利用弹性势能</w:t>
            </w:r>
          </w:p>
          <w:p w14:paraId="51DAC45B" w14:textId="77777777" w:rsidR="00B3273B" w:rsidRDefault="00B3273B" w:rsidP="00B3273B">
            <w:pPr>
              <w:spacing w:line="360" w:lineRule="auto"/>
              <w:ind w:left="380"/>
              <w:jc w:val="left"/>
              <w:textAlignment w:val="center"/>
            </w:pPr>
            <w:r>
              <w:t>D</w:t>
            </w:r>
            <w:r>
              <w:t>．丁图：轮胎上有凹凸不平的花纹</w:t>
            </w:r>
            <w:r>
              <w:t>——</w:t>
            </w:r>
            <w:r>
              <w:t>减小摩擦</w:t>
            </w:r>
          </w:p>
          <w:p w14:paraId="50ABA8E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647AA710" w14:textId="77777777" w:rsidR="00B3273B" w:rsidRDefault="00B3273B" w:rsidP="00B3273B">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．汽车安全带做的比较宽，是为了在压力不变时增大受力面积从而减小压强，故</w:t>
            </w:r>
            <w:r>
              <w:rPr>
                <w:color w:val="FF0000"/>
              </w:rPr>
              <w:t>A</w:t>
            </w:r>
            <w:r>
              <w:rPr>
                <w:color w:val="FF0000"/>
              </w:rPr>
              <w:t>正确，不符合题意；</w:t>
            </w:r>
          </w:p>
          <w:p w14:paraId="5067FD2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．跳远时助跑，人由于惯性会保持原来的运动状态，会跳得更远，是利用了惯性，故</w:t>
            </w:r>
            <w:r>
              <w:rPr>
                <w:color w:val="FF0000"/>
              </w:rPr>
              <w:t>B</w:t>
            </w:r>
            <w:r>
              <w:rPr>
                <w:color w:val="FF0000"/>
              </w:rPr>
              <w:t>正确，不符合题意；</w:t>
            </w:r>
          </w:p>
          <w:p w14:paraId="4067DA66"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．弹簧发条式钟表的发条拧紧后，弹簧发生形变，钟摆摆动时，弹簧的弹性势能转化为钟摆的机械能，是利用了弹簧的弹性势能，故</w:t>
            </w:r>
            <w:r>
              <w:rPr>
                <w:color w:val="FF0000"/>
              </w:rPr>
              <w:t>C</w:t>
            </w:r>
            <w:r>
              <w:rPr>
                <w:color w:val="FF0000"/>
              </w:rPr>
              <w:t>正确，不符合题意；</w:t>
            </w:r>
          </w:p>
          <w:p w14:paraId="6B323FF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．轮胎上有凹凸不平的花纹是为了在压力不变时，增大接触面的粗糙程度，从而增大摩擦，故</w:t>
            </w:r>
            <w:r>
              <w:rPr>
                <w:color w:val="FF0000"/>
              </w:rPr>
              <w:t>D</w:t>
            </w:r>
            <w:r>
              <w:rPr>
                <w:color w:val="FF0000"/>
              </w:rPr>
              <w:t>错误，符合题意。</w:t>
            </w:r>
          </w:p>
          <w:p w14:paraId="01CDAAF3"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A23DE41" w14:textId="77777777" w:rsidR="00B3273B" w:rsidRDefault="00B3273B" w:rsidP="00B3273B">
            <w:pPr>
              <w:spacing w:line="360" w:lineRule="auto"/>
              <w:jc w:val="left"/>
              <w:textAlignment w:val="center"/>
            </w:pPr>
            <w:r>
              <w:t>50</w:t>
            </w:r>
            <w:r>
              <w:t>．（</w:t>
            </w:r>
            <w:r>
              <w:t>2023·</w:t>
            </w:r>
            <w:r>
              <w:t>山东日照</w:t>
            </w:r>
            <w:r>
              <w:t>·</w:t>
            </w:r>
            <w:proofErr w:type="gramStart"/>
            <w:r>
              <w:t>中考真题</w:t>
            </w:r>
            <w:proofErr w:type="gramEnd"/>
            <w:r>
              <w:t>）书法教育是对中小学生进行书法基本技能的培养和书法艺术欣赏，是传承中华民族优秀传统文化，培养爱国情怀的重要途径。如图所示，在某次书法课上，小</w:t>
            </w:r>
            <w:proofErr w:type="gramStart"/>
            <w:r>
              <w:t>明同学</w:t>
            </w:r>
            <w:proofErr w:type="gramEnd"/>
            <w:r>
              <w:t>在水平桌面上平铺一张白纸，然后在白纸的左侧靠近边缘处放镇纸，防止书写过程中白纸在桌面上打滑。书写</w:t>
            </w:r>
            <w:r>
              <w:t>“</w:t>
            </w:r>
            <w:r>
              <w:t>一</w:t>
            </w:r>
            <w:r>
              <w:t>”</w:t>
            </w:r>
            <w:r>
              <w:t>字时，在向右行笔的过程中镇纸和白纸都处于静止状态。则（　　）</w:t>
            </w:r>
          </w:p>
          <w:p w14:paraId="5D12435F"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818419E" wp14:editId="359A2B5B">
                  <wp:extent cx="1379855" cy="747395"/>
                  <wp:effectExtent l="0" t="0" r="10795" b="14605"/>
                  <wp:docPr id="100045" name="图片 100045" descr="@@@fb64625f-ac73-42ca-97b5-762a555f4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b64625f-ac73-42ca-97b5-762a555f464b"/>
                          <pic:cNvPicPr>
                            <a:picLocks noChangeAspect="1"/>
                          </pic:cNvPicPr>
                        </pic:nvPicPr>
                        <pic:blipFill>
                          <a:blip r:embed="rId87"/>
                          <a:stretch>
                            <a:fillRect/>
                          </a:stretch>
                        </pic:blipFill>
                        <pic:spPr>
                          <a:xfrm>
                            <a:off x="0" y="0"/>
                            <a:ext cx="1379855" cy="747395"/>
                          </a:xfrm>
                          <a:prstGeom prst="rect">
                            <a:avLst/>
                          </a:prstGeom>
                        </pic:spPr>
                      </pic:pic>
                    </a:graphicData>
                  </a:graphic>
                </wp:inline>
              </w:drawing>
            </w:r>
            <w:r>
              <w:rPr>
                <w:rFonts w:eastAsia="Times New Roman"/>
                <w:kern w:val="0"/>
                <w:sz w:val="24"/>
              </w:rPr>
              <w:t>  </w:t>
            </w:r>
          </w:p>
          <w:p w14:paraId="20AF899A" w14:textId="77777777" w:rsidR="00B3273B" w:rsidRDefault="00B3273B" w:rsidP="00B3273B">
            <w:pPr>
              <w:tabs>
                <w:tab w:val="left" w:pos="4156"/>
              </w:tabs>
              <w:spacing w:line="360" w:lineRule="auto"/>
              <w:ind w:left="380"/>
              <w:jc w:val="left"/>
              <w:textAlignment w:val="center"/>
            </w:pPr>
            <w:r>
              <w:t>A</w:t>
            </w:r>
            <w:r>
              <w:t>．毛笔受到白纸的摩擦力的方向水平向左</w:t>
            </w:r>
            <w:r>
              <w:tab/>
              <w:t>B</w:t>
            </w:r>
            <w:r>
              <w:t>．镇纸受到白纸的摩擦力的方向水平向右</w:t>
            </w:r>
          </w:p>
          <w:p w14:paraId="093E969D" w14:textId="77777777" w:rsidR="00B3273B" w:rsidRDefault="00B3273B" w:rsidP="00B3273B">
            <w:pPr>
              <w:tabs>
                <w:tab w:val="left" w:pos="4156"/>
              </w:tabs>
              <w:spacing w:line="360" w:lineRule="auto"/>
              <w:ind w:left="380"/>
              <w:jc w:val="left"/>
              <w:textAlignment w:val="center"/>
            </w:pPr>
            <w:r>
              <w:t>C</w:t>
            </w:r>
            <w:r>
              <w:t>．白纸受到毛笔的摩擦力的方向水平向左</w:t>
            </w:r>
            <w:r>
              <w:tab/>
              <w:t>D</w:t>
            </w:r>
            <w:r>
              <w:t>．白纸只受到向左的摩擦力</w:t>
            </w:r>
          </w:p>
          <w:p w14:paraId="4124CB5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B98CACD"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．书写</w:t>
            </w:r>
            <w:r>
              <w:rPr>
                <w:color w:val="FF0000"/>
              </w:rPr>
              <w:t>“</w:t>
            </w:r>
            <w:r>
              <w:rPr>
                <w:color w:val="FF0000"/>
              </w:rPr>
              <w:t>一</w:t>
            </w:r>
            <w:r>
              <w:rPr>
                <w:color w:val="FF0000"/>
              </w:rPr>
              <w:t>”</w:t>
            </w:r>
            <w:r>
              <w:rPr>
                <w:color w:val="FF0000"/>
              </w:rPr>
              <w:t>字向右行笔的过程中，毛笔相对白纸向右运动，故毛笔受到白纸施加的向左的摩擦力，故</w:t>
            </w:r>
            <w:r>
              <w:rPr>
                <w:color w:val="FF0000"/>
              </w:rPr>
              <w:t>A</w:t>
            </w:r>
            <w:r>
              <w:rPr>
                <w:color w:val="FF0000"/>
              </w:rPr>
              <w:t>符合题意；</w:t>
            </w:r>
          </w:p>
          <w:p w14:paraId="6FA8F54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．镇纸与白纸始终处于静止状态，镇纸相对白纸没有相对运动或运动的趋势，故镇纸没有受到白纸的摩擦力的作用，故</w:t>
            </w:r>
            <w:r>
              <w:rPr>
                <w:color w:val="FF0000"/>
              </w:rPr>
              <w:t>B</w:t>
            </w:r>
            <w:r>
              <w:rPr>
                <w:color w:val="FF0000"/>
              </w:rPr>
              <w:t>不符合题意；</w:t>
            </w:r>
          </w:p>
          <w:p w14:paraId="3FD6D10E"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．毛笔受到白纸施加的向左的摩擦力，由力的相互性，白纸受到毛笔的摩擦力的方向水平向右，故</w:t>
            </w:r>
            <w:r>
              <w:rPr>
                <w:color w:val="FF0000"/>
              </w:rPr>
              <w:t>C</w:t>
            </w:r>
            <w:r>
              <w:rPr>
                <w:color w:val="FF0000"/>
              </w:rPr>
              <w:t>不符合题意；</w:t>
            </w:r>
          </w:p>
          <w:p w14:paraId="2F1ED057"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．根据选项</w:t>
            </w:r>
            <w:r>
              <w:rPr>
                <w:color w:val="FF0000"/>
              </w:rPr>
              <w:t>C</w:t>
            </w:r>
            <w:r>
              <w:rPr>
                <w:color w:val="FF0000"/>
              </w:rPr>
              <w:t>可知，白纸还受到毛笔施加的向右的摩擦力的作用，故</w:t>
            </w:r>
            <w:r>
              <w:rPr>
                <w:color w:val="FF0000"/>
              </w:rPr>
              <w:t>D</w:t>
            </w:r>
            <w:r>
              <w:rPr>
                <w:color w:val="FF0000"/>
              </w:rPr>
              <w:t>不符合题意。</w:t>
            </w:r>
            <w:r>
              <w:rPr>
                <w:color w:val="FF0000"/>
              </w:rPr>
              <w:t xml:space="preserve"> </w:t>
            </w:r>
          </w:p>
          <w:p w14:paraId="4C2B73A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A014DB3" w14:textId="77777777" w:rsidR="00B3273B" w:rsidRDefault="00B3273B" w:rsidP="00B3273B"/>
          <w:p w14:paraId="5F0E990D" w14:textId="77777777" w:rsidR="00B3273B" w:rsidRDefault="00B3273B" w:rsidP="00B3273B">
            <w:pPr>
              <w:outlineLvl w:val="0"/>
            </w:pPr>
            <w:bookmarkStart w:id="6" w:name="_Toc10747"/>
            <w:r>
              <w:rPr>
                <w:noProof/>
              </w:rPr>
              <w:drawing>
                <wp:inline distT="0" distB="0" distL="114300" distR="114300" wp14:anchorId="767E1D8B" wp14:editId="5F405561">
                  <wp:extent cx="2360930" cy="408940"/>
                  <wp:effectExtent l="0" t="0" r="1270" b="10160"/>
                  <wp:docPr id="21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65"/>
                          <pic:cNvPicPr>
                            <a:picLocks noChangeAspect="1"/>
                          </pic:cNvPicPr>
                        </pic:nvPicPr>
                        <pic:blipFill>
                          <a:blip r:embed="rId88"/>
                          <a:stretch>
                            <a:fillRect/>
                          </a:stretch>
                        </pic:blipFill>
                        <pic:spPr>
                          <a:xfrm>
                            <a:off x="0" y="0"/>
                            <a:ext cx="2360930" cy="408940"/>
                          </a:xfrm>
                          <a:prstGeom prst="rect">
                            <a:avLst/>
                          </a:prstGeom>
                          <a:noFill/>
                          <a:ln>
                            <a:noFill/>
                          </a:ln>
                        </pic:spPr>
                      </pic:pic>
                    </a:graphicData>
                  </a:graphic>
                </wp:inline>
              </w:drawing>
            </w:r>
            <w:bookmarkEnd w:id="6"/>
          </w:p>
          <w:p w14:paraId="4E127D6F" w14:textId="77777777" w:rsidR="00B3273B" w:rsidRDefault="00B3273B" w:rsidP="00B3273B">
            <w:pPr>
              <w:spacing w:line="360" w:lineRule="auto"/>
              <w:jc w:val="left"/>
              <w:textAlignment w:val="center"/>
            </w:pPr>
            <w:r>
              <w:t>51</w:t>
            </w:r>
            <w:r>
              <w:t>．（</w:t>
            </w:r>
            <w:r>
              <w:t>2023·</w:t>
            </w:r>
            <w:r>
              <w:t>四川绵阳</w:t>
            </w:r>
            <w:r>
              <w:t>·</w:t>
            </w:r>
            <w:proofErr w:type="gramStart"/>
            <w:r>
              <w:t>中考真题</w:t>
            </w:r>
            <w:proofErr w:type="gramEnd"/>
            <w:r>
              <w:t>）如图所示的</w:t>
            </w:r>
            <w:r>
              <w:t>“</w:t>
            </w:r>
            <w:r>
              <w:t>中国天眼</w:t>
            </w:r>
            <w:r>
              <w:t>”FAST</w:t>
            </w:r>
            <w:r>
              <w:t>是世界上口径最大的射电望远镜，发现的脉冲星已</w:t>
            </w:r>
            <w:r>
              <w:lastRenderedPageBreak/>
              <w:t>超过</w:t>
            </w:r>
            <w:r>
              <w:t>740</w:t>
            </w:r>
            <w:r>
              <w:t>颗。</w:t>
            </w:r>
            <w:r>
              <w:t>FAST</w:t>
            </w:r>
            <w:r>
              <w:t>接收到的脉冲星信号是频率较低的电磁波，它们是（　　）</w:t>
            </w:r>
          </w:p>
          <w:p w14:paraId="3662F2E0"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2185C0E" wp14:editId="3B905B8E">
                  <wp:extent cx="826135" cy="560705"/>
                  <wp:effectExtent l="0" t="0" r="12065" b="10795"/>
                  <wp:docPr id="100047" name="图片 100047" descr="@@@ae46d269-2fe4-4d0f-be0d-621a49393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e46d269-2fe4-4d0f-be0d-621a4939395c"/>
                          <pic:cNvPicPr>
                            <a:picLocks noChangeAspect="1"/>
                          </pic:cNvPicPr>
                        </pic:nvPicPr>
                        <pic:blipFill>
                          <a:blip r:embed="rId89"/>
                          <a:stretch>
                            <a:fillRect/>
                          </a:stretch>
                        </pic:blipFill>
                        <pic:spPr>
                          <a:xfrm>
                            <a:off x="0" y="0"/>
                            <a:ext cx="826135" cy="560705"/>
                          </a:xfrm>
                          <a:prstGeom prst="rect">
                            <a:avLst/>
                          </a:prstGeom>
                        </pic:spPr>
                      </pic:pic>
                    </a:graphicData>
                  </a:graphic>
                </wp:inline>
              </w:drawing>
            </w:r>
          </w:p>
          <w:p w14:paraId="0D0C5644" w14:textId="77777777" w:rsidR="00B3273B" w:rsidRDefault="00B3273B" w:rsidP="00B3273B">
            <w:pPr>
              <w:tabs>
                <w:tab w:val="left" w:pos="2078"/>
                <w:tab w:val="left" w:pos="4156"/>
                <w:tab w:val="left" w:pos="6234"/>
              </w:tabs>
              <w:spacing w:line="360" w:lineRule="auto"/>
              <w:ind w:left="380"/>
              <w:jc w:val="left"/>
              <w:textAlignment w:val="center"/>
            </w:pPr>
            <w:r>
              <w:t>A</w:t>
            </w:r>
            <w:r>
              <w:t>．无线电波</w:t>
            </w:r>
            <w:r>
              <w:tab/>
              <w:t>B</w:t>
            </w:r>
            <w:r>
              <w:t>．可见光</w:t>
            </w:r>
            <w:r>
              <w:tab/>
              <w:t>C</w:t>
            </w:r>
            <w:r>
              <w:t>．</w:t>
            </w:r>
            <w:r>
              <w:t>X</w:t>
            </w:r>
            <w:r>
              <w:t>射线</w:t>
            </w:r>
            <w:r>
              <w:tab/>
              <w:t>D</w:t>
            </w:r>
            <w:r>
              <w:t>．</w:t>
            </w:r>
            <w:r>
              <w:t>γ</w:t>
            </w:r>
            <w:r>
              <w:t>射线</w:t>
            </w:r>
          </w:p>
          <w:p w14:paraId="2D562ED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5E4FDA86" w14:textId="77777777" w:rsidR="00B3273B" w:rsidRDefault="00B3273B" w:rsidP="00B3273B">
            <w:pPr>
              <w:shd w:val="clear" w:color="auto" w:fill="F2F2F2"/>
              <w:spacing w:line="360" w:lineRule="auto"/>
              <w:jc w:val="left"/>
              <w:textAlignment w:val="center"/>
              <w:rPr>
                <w:color w:val="FF0000"/>
              </w:rPr>
            </w:pPr>
            <w:r>
              <w:rPr>
                <w:color w:val="FF0000"/>
              </w:rPr>
              <w:t>【详解】根据电磁波的知识可知，电磁波及其应用</w:t>
            </w:r>
            <w:r>
              <w:rPr>
                <w:color w:val="FF0000"/>
              </w:rPr>
              <w:t>FAST</w:t>
            </w:r>
            <w:r>
              <w:rPr>
                <w:color w:val="FF0000"/>
              </w:rPr>
              <w:t>接收到的脉冲星信号是频率较低的电磁波，它们是无线电波，故</w:t>
            </w:r>
            <w:r>
              <w:rPr>
                <w:color w:val="FF0000"/>
              </w:rPr>
              <w:t>A</w:t>
            </w:r>
            <w:r>
              <w:rPr>
                <w:color w:val="FF0000"/>
              </w:rPr>
              <w:t>符合题意，</w:t>
            </w:r>
            <w:r>
              <w:rPr>
                <w:color w:val="FF0000"/>
              </w:rPr>
              <w:t>BCD</w:t>
            </w:r>
            <w:r>
              <w:rPr>
                <w:color w:val="FF0000"/>
              </w:rPr>
              <w:t>不符合题意。</w:t>
            </w:r>
          </w:p>
          <w:p w14:paraId="387F4084"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4DAC8C5" w14:textId="77777777" w:rsidR="00B3273B" w:rsidRDefault="00B3273B" w:rsidP="00B3273B">
            <w:pPr>
              <w:spacing w:line="360" w:lineRule="auto"/>
              <w:jc w:val="left"/>
              <w:textAlignment w:val="center"/>
            </w:pPr>
            <w:r>
              <w:t>52</w:t>
            </w:r>
            <w:r>
              <w:t>．（</w:t>
            </w:r>
            <w:r>
              <w:t>2023·</w:t>
            </w:r>
            <w:r>
              <w:t>辽宁鞍山</w:t>
            </w:r>
            <w:r>
              <w:t>·</w:t>
            </w:r>
            <w:proofErr w:type="gramStart"/>
            <w:r>
              <w:t>中考真题</w:t>
            </w:r>
            <w:proofErr w:type="gramEnd"/>
            <w:r>
              <w:t>）关于能源、信息和材料，下列说法正确的是（　　）</w:t>
            </w:r>
          </w:p>
          <w:p w14:paraId="5854E59D" w14:textId="77777777" w:rsidR="00B3273B" w:rsidRDefault="00B3273B" w:rsidP="00B3273B">
            <w:pPr>
              <w:spacing w:line="360" w:lineRule="auto"/>
              <w:ind w:left="380"/>
              <w:jc w:val="left"/>
              <w:textAlignment w:val="center"/>
            </w:pPr>
            <w:r>
              <w:t>A</w:t>
            </w:r>
            <w:r>
              <w:t>．</w:t>
            </w:r>
            <w:r>
              <w:object w:dxaOrig="474" w:dyaOrig="225" w14:anchorId="4DE6FE21">
                <v:shape id="_x0000_i1078" type="#_x0000_t75" alt="eqId011e5f2dc98128d647de96d495ae0e4e" style="width:23.65pt;height:11.25pt" o:ole="">
                  <v:imagedata r:id="rId90" o:title="eqId011e5f2dc98128d647de96d495ae0e4e"/>
                </v:shape>
                <o:OLEObject Type="Embed" ProgID="Equation.DSMT4" ShapeID="_x0000_i1078" DrawAspect="Content" ObjectID="_1802087342" r:id="rId91"/>
              </w:object>
            </w:r>
            <w:proofErr w:type="gramStart"/>
            <w:r>
              <w:t>灯核心</w:t>
            </w:r>
            <w:proofErr w:type="gramEnd"/>
            <w:r>
              <w:t>元件的主要材料是半导体</w:t>
            </w:r>
          </w:p>
          <w:p w14:paraId="4BF98CC7" w14:textId="77777777" w:rsidR="00B3273B" w:rsidRDefault="00B3273B" w:rsidP="00B3273B">
            <w:pPr>
              <w:spacing w:line="360" w:lineRule="auto"/>
              <w:ind w:left="380"/>
              <w:jc w:val="left"/>
              <w:textAlignment w:val="center"/>
            </w:pPr>
            <w:r>
              <w:t>B</w:t>
            </w:r>
            <w:r>
              <w:t>．水能、风能发电是不可再生能源的利用</w:t>
            </w:r>
          </w:p>
          <w:p w14:paraId="3F9A98D7" w14:textId="77777777" w:rsidR="00B3273B" w:rsidRDefault="00B3273B" w:rsidP="00B3273B">
            <w:pPr>
              <w:spacing w:line="360" w:lineRule="auto"/>
              <w:ind w:left="380"/>
              <w:jc w:val="left"/>
              <w:textAlignment w:val="center"/>
            </w:pPr>
            <w:r>
              <w:t>C</w:t>
            </w:r>
            <w:r>
              <w:t>．用超导材料制成的电炉丝可以提高电炉的加热效率</w:t>
            </w:r>
          </w:p>
          <w:p w14:paraId="28E6552F" w14:textId="77777777" w:rsidR="00B3273B" w:rsidRDefault="00B3273B" w:rsidP="00B3273B">
            <w:pPr>
              <w:spacing w:line="360" w:lineRule="auto"/>
              <w:ind w:left="380"/>
              <w:jc w:val="left"/>
              <w:textAlignment w:val="center"/>
            </w:pPr>
            <w:r>
              <w:t>D</w:t>
            </w:r>
            <w:r>
              <w:t>．光纤通信是利用光在光导纤维中多次折射传输信息的</w:t>
            </w:r>
          </w:p>
          <w:p w14:paraId="275EC73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7A0C517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LED</w:t>
            </w:r>
            <w:proofErr w:type="gramStart"/>
            <w:r>
              <w:rPr>
                <w:color w:val="FF0000"/>
              </w:rPr>
              <w:t>灯核心</w:t>
            </w:r>
            <w:proofErr w:type="gramEnd"/>
            <w:r>
              <w:rPr>
                <w:color w:val="FF0000"/>
              </w:rPr>
              <w:t>元件是发光二极管，发光二极管具有单向导电性，主要材料是半导体，故</w:t>
            </w:r>
            <w:r>
              <w:rPr>
                <w:color w:val="FF0000"/>
              </w:rPr>
              <w:t>A</w:t>
            </w:r>
            <w:r>
              <w:rPr>
                <w:color w:val="FF0000"/>
              </w:rPr>
              <w:t>正确；</w:t>
            </w:r>
          </w:p>
          <w:p w14:paraId="459EBBB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．水能、风能发电是可再生能源的利用，故</w:t>
            </w:r>
            <w:r>
              <w:rPr>
                <w:color w:val="FF0000"/>
              </w:rPr>
              <w:t>B</w:t>
            </w:r>
            <w:r>
              <w:rPr>
                <w:color w:val="FF0000"/>
              </w:rPr>
              <w:t>错误；</w:t>
            </w:r>
          </w:p>
          <w:p w14:paraId="75953CC4"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w:t>
            </w:r>
            <w:r>
              <w:rPr>
                <w:color w:val="FF0000"/>
              </w:rPr>
              <w:t xml:space="preserve"> </w:t>
            </w:r>
            <w:r>
              <w:rPr>
                <w:color w:val="FF0000"/>
              </w:rPr>
              <w:t>电炉丝是利用电流热效应工作的，超导材料通电不发热，则超导材料不能制成的电炉丝，故</w:t>
            </w:r>
            <w:r>
              <w:rPr>
                <w:color w:val="FF0000"/>
              </w:rPr>
              <w:t>C</w:t>
            </w:r>
            <w:r>
              <w:rPr>
                <w:color w:val="FF0000"/>
              </w:rPr>
              <w:t>错误；</w:t>
            </w:r>
          </w:p>
          <w:p w14:paraId="794915BF"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．光纤通信是利用光的反射原理传递信息的，故</w:t>
            </w:r>
            <w:r>
              <w:rPr>
                <w:color w:val="FF0000"/>
              </w:rPr>
              <w:t>D</w:t>
            </w:r>
            <w:r>
              <w:rPr>
                <w:color w:val="FF0000"/>
              </w:rPr>
              <w:t>错误。</w:t>
            </w:r>
          </w:p>
          <w:p w14:paraId="03D44BF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2739EF3" w14:textId="77777777" w:rsidR="00B3273B" w:rsidRDefault="00B3273B" w:rsidP="00B3273B">
            <w:pPr>
              <w:spacing w:line="360" w:lineRule="auto"/>
              <w:jc w:val="left"/>
              <w:textAlignment w:val="center"/>
            </w:pPr>
            <w:r>
              <w:t>53</w:t>
            </w:r>
            <w:r>
              <w:t>．（</w:t>
            </w:r>
            <w:r>
              <w:t>2023·</w:t>
            </w:r>
            <w:r>
              <w:t>湖南益阳</w:t>
            </w:r>
            <w:r>
              <w:t>·</w:t>
            </w:r>
            <w:proofErr w:type="gramStart"/>
            <w:r>
              <w:t>中考真题</w:t>
            </w:r>
            <w:proofErr w:type="gramEnd"/>
            <w:r>
              <w:t>）下列设备工作时应用了电磁感应原理的是（　　）</w:t>
            </w:r>
          </w:p>
          <w:p w14:paraId="28A57DB0" w14:textId="77777777" w:rsidR="00B3273B" w:rsidRDefault="00B3273B" w:rsidP="00B3273B">
            <w:pPr>
              <w:tabs>
                <w:tab w:val="left" w:pos="4156"/>
              </w:tabs>
              <w:spacing w:line="360" w:lineRule="auto"/>
              <w:ind w:left="380"/>
              <w:jc w:val="left"/>
              <w:textAlignment w:val="center"/>
            </w:pPr>
            <w:r>
              <w:rPr>
                <w:rFonts w:eastAsia="Times New Roman"/>
                <w:noProof/>
                <w:kern w:val="0"/>
                <w:sz w:val="24"/>
              </w:rPr>
              <w:drawing>
                <wp:inline distT="0" distB="0" distL="114300" distR="114300" wp14:anchorId="2C152197" wp14:editId="41B670E0">
                  <wp:extent cx="786130" cy="786130"/>
                  <wp:effectExtent l="0" t="0" r="13970" b="13970"/>
                  <wp:docPr id="100049" name="图片 100049" descr="@@@4ddb609a-b803-4b51-a884-caf4a0a78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ddb609a-b803-4b51-a884-caf4a0a78a20"/>
                          <pic:cNvPicPr>
                            <a:picLocks noChangeAspect="1"/>
                          </pic:cNvPicPr>
                        </pic:nvPicPr>
                        <pic:blipFill>
                          <a:blip r:embed="rId92"/>
                          <a:stretch>
                            <a:fillRect/>
                          </a:stretch>
                        </pic:blipFill>
                        <pic:spPr>
                          <a:xfrm>
                            <a:off x="0" y="0"/>
                            <a:ext cx="786130" cy="78613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F15251C" wp14:editId="393D4D95">
                  <wp:extent cx="676910" cy="765175"/>
                  <wp:effectExtent l="0" t="0" r="8890" b="15875"/>
                  <wp:docPr id="100051" name="图片 100051" descr="@@@5753ff80-ab3c-4d53-b731-35b81333f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753ff80-ab3c-4d53-b731-35b81333f04b"/>
                          <pic:cNvPicPr>
                            <a:picLocks noChangeAspect="1"/>
                          </pic:cNvPicPr>
                        </pic:nvPicPr>
                        <pic:blipFill>
                          <a:blip r:embed="rId93"/>
                          <a:stretch>
                            <a:fillRect/>
                          </a:stretch>
                        </pic:blipFill>
                        <pic:spPr>
                          <a:xfrm>
                            <a:off x="0" y="0"/>
                            <a:ext cx="676910" cy="7651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7FD61F9F" wp14:editId="54881670">
                  <wp:extent cx="539115" cy="803275"/>
                  <wp:effectExtent l="0" t="0" r="13335" b="15875"/>
                  <wp:docPr id="100053" name="图片 100053" descr="@@@45d9c151-ab3e-4bb5-a18c-76ea0d259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5d9c151-ab3e-4bb5-a18c-76ea0d2596ec"/>
                          <pic:cNvPicPr>
                            <a:picLocks noChangeAspect="1"/>
                          </pic:cNvPicPr>
                        </pic:nvPicPr>
                        <pic:blipFill>
                          <a:blip r:embed="rId94"/>
                          <a:stretch>
                            <a:fillRect/>
                          </a:stretch>
                        </pic:blipFill>
                        <pic:spPr>
                          <a:xfrm>
                            <a:off x="0" y="0"/>
                            <a:ext cx="539115" cy="8032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03D1B450" wp14:editId="1EFF0A93">
                  <wp:extent cx="920115" cy="872490"/>
                  <wp:effectExtent l="0" t="0" r="13335" b="3810"/>
                  <wp:docPr id="100055" name="图片 100055" descr="@@@e4ca82cb-0f9e-4f8d-bda0-7101a60aa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4ca82cb-0f9e-4f8d-bda0-7101a60aa0b4"/>
                          <pic:cNvPicPr>
                            <a:picLocks noChangeAspect="1"/>
                          </pic:cNvPicPr>
                        </pic:nvPicPr>
                        <pic:blipFill>
                          <a:blip r:embed="rId95"/>
                          <a:stretch>
                            <a:fillRect/>
                          </a:stretch>
                        </pic:blipFill>
                        <pic:spPr>
                          <a:xfrm>
                            <a:off x="0" y="0"/>
                            <a:ext cx="920115" cy="872490"/>
                          </a:xfrm>
                          <a:prstGeom prst="rect">
                            <a:avLst/>
                          </a:prstGeom>
                        </pic:spPr>
                      </pic:pic>
                    </a:graphicData>
                  </a:graphic>
                </wp:inline>
              </w:drawing>
            </w:r>
          </w:p>
          <w:p w14:paraId="6FD37F43" w14:textId="77777777" w:rsidR="00B3273B" w:rsidRDefault="00B3273B" w:rsidP="00B3273B">
            <w:pPr>
              <w:tabs>
                <w:tab w:val="left" w:pos="4156"/>
              </w:tabs>
              <w:spacing w:line="360" w:lineRule="auto"/>
              <w:ind w:left="380"/>
              <w:jc w:val="left"/>
              <w:textAlignment w:val="center"/>
            </w:pPr>
            <w:r>
              <w:t>A</w:t>
            </w:r>
            <w:r>
              <w:t>．</w:t>
            </w:r>
            <w:r>
              <w:rPr>
                <w:rFonts w:eastAsia="Times New Roman"/>
                <w:kern w:val="0"/>
                <w:sz w:val="24"/>
              </w:rPr>
              <w:t>  </w:t>
            </w:r>
            <w:r>
              <w:t>风力发电机</w:t>
            </w:r>
            <w:r>
              <w:rPr>
                <w:rFonts w:hint="eastAsia"/>
              </w:rPr>
              <w:t xml:space="preserve">     </w:t>
            </w:r>
            <w:r>
              <w:t>B</w:t>
            </w:r>
            <w:r>
              <w:t>．</w:t>
            </w:r>
            <w:r>
              <w:rPr>
                <w:rFonts w:eastAsia="Times New Roman"/>
                <w:kern w:val="0"/>
                <w:sz w:val="24"/>
              </w:rPr>
              <w:t>  </w:t>
            </w:r>
            <w:r>
              <w:t>调光台灯</w:t>
            </w:r>
            <w:r>
              <w:rPr>
                <w:rFonts w:hint="eastAsia"/>
              </w:rPr>
              <w:tab/>
            </w:r>
            <w:r>
              <w:rPr>
                <w:rFonts w:hint="eastAsia"/>
              </w:rPr>
              <w:tab/>
            </w:r>
            <w:r>
              <w:rPr>
                <w:rFonts w:hint="eastAsia"/>
              </w:rPr>
              <w:tab/>
            </w:r>
            <w:r>
              <w:t>C</w:t>
            </w:r>
            <w:r>
              <w:t>．</w:t>
            </w:r>
            <w:r>
              <w:rPr>
                <w:rFonts w:eastAsia="Times New Roman"/>
                <w:kern w:val="0"/>
                <w:sz w:val="24"/>
              </w:rPr>
              <w:t>  </w:t>
            </w:r>
            <w:r>
              <w:t>电风扇</w:t>
            </w:r>
            <w:r>
              <w:rPr>
                <w:rFonts w:hint="eastAsia"/>
              </w:rPr>
              <w:tab/>
            </w:r>
            <w:r>
              <w:rPr>
                <w:rFonts w:hint="eastAsia"/>
              </w:rPr>
              <w:tab/>
            </w:r>
            <w:r>
              <w:tab/>
            </w:r>
            <w:r>
              <w:rPr>
                <w:rFonts w:hint="eastAsia"/>
              </w:rPr>
              <w:t xml:space="preserve"> </w:t>
            </w:r>
            <w:r>
              <w:t>D</w:t>
            </w:r>
            <w:r>
              <w:t>．</w:t>
            </w:r>
            <w:r>
              <w:rPr>
                <w:rFonts w:eastAsia="Times New Roman"/>
                <w:kern w:val="0"/>
                <w:sz w:val="24"/>
              </w:rPr>
              <w:t>  </w:t>
            </w:r>
            <w:r>
              <w:t>电磁起重机</w:t>
            </w:r>
          </w:p>
          <w:p w14:paraId="1FC61245"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0CB7AE5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．风力发电机是利用电磁感应现象原理制成的，故</w:t>
            </w:r>
            <w:r>
              <w:rPr>
                <w:color w:val="FF0000"/>
              </w:rPr>
              <w:t>A</w:t>
            </w:r>
            <w:r>
              <w:rPr>
                <w:color w:val="FF0000"/>
              </w:rPr>
              <w:t>符合题意；</w:t>
            </w:r>
          </w:p>
          <w:p w14:paraId="7DA73DAD"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．调光台灯主要是将电能转化成光能，没有应用电磁感应，故</w:t>
            </w:r>
            <w:r>
              <w:rPr>
                <w:color w:val="FF0000"/>
              </w:rPr>
              <w:t>B</w:t>
            </w:r>
            <w:r>
              <w:rPr>
                <w:color w:val="FF0000"/>
              </w:rPr>
              <w:t>不符合题意；</w:t>
            </w:r>
          </w:p>
          <w:p w14:paraId="13F61767"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．电风扇主要部件是电动机，是利用通电导体在磁场中受力的原理工作的，故</w:t>
            </w:r>
            <w:r>
              <w:rPr>
                <w:color w:val="FF0000"/>
              </w:rPr>
              <w:t>C</w:t>
            </w:r>
            <w:r>
              <w:rPr>
                <w:color w:val="FF0000"/>
              </w:rPr>
              <w:t>不符合题意；</w:t>
            </w:r>
          </w:p>
          <w:p w14:paraId="62EC8024" w14:textId="77777777" w:rsidR="00B3273B" w:rsidRDefault="00B3273B" w:rsidP="00B3273B">
            <w:pPr>
              <w:shd w:val="clear" w:color="auto" w:fill="F2F2F2"/>
              <w:spacing w:line="360" w:lineRule="auto"/>
              <w:jc w:val="left"/>
              <w:textAlignment w:val="center"/>
              <w:rPr>
                <w:color w:val="FF0000"/>
              </w:rPr>
            </w:pPr>
            <w:r>
              <w:rPr>
                <w:color w:val="FF0000"/>
              </w:rPr>
              <w:lastRenderedPageBreak/>
              <w:t>D</w:t>
            </w:r>
            <w:r>
              <w:rPr>
                <w:color w:val="FF0000"/>
              </w:rPr>
              <w:t>．电磁起重机是利用电流的磁效应来工作的，故</w:t>
            </w:r>
            <w:r>
              <w:rPr>
                <w:color w:val="FF0000"/>
              </w:rPr>
              <w:t>D</w:t>
            </w:r>
            <w:r>
              <w:rPr>
                <w:color w:val="FF0000"/>
              </w:rPr>
              <w:t>不符合题意。</w:t>
            </w:r>
          </w:p>
          <w:p w14:paraId="25FCC7FC"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D90DF64" w14:textId="77777777" w:rsidR="00B3273B" w:rsidRDefault="00B3273B" w:rsidP="00B3273B">
            <w:pPr>
              <w:spacing w:line="360" w:lineRule="auto"/>
              <w:jc w:val="left"/>
              <w:textAlignment w:val="center"/>
            </w:pPr>
            <w:r>
              <w:t>54</w:t>
            </w:r>
            <w:r>
              <w:t>．（</w:t>
            </w:r>
            <w:r>
              <w:t>2023·</w:t>
            </w:r>
            <w:r>
              <w:t>湖南常德</w:t>
            </w:r>
            <w:r>
              <w:t>·</w:t>
            </w:r>
            <w:proofErr w:type="gramStart"/>
            <w:r>
              <w:t>中考真题</w:t>
            </w:r>
            <w:proofErr w:type="gramEnd"/>
            <w:r>
              <w:t>）下面四幅图中，能反映发电机工作原理的是（　　）</w:t>
            </w:r>
          </w:p>
          <w:p w14:paraId="69D6FF27" w14:textId="77777777" w:rsidR="00B3273B" w:rsidRDefault="00B3273B" w:rsidP="00B3273B">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39457501" wp14:editId="38A68BC5">
                  <wp:extent cx="781050" cy="990600"/>
                  <wp:effectExtent l="0" t="0" r="0" b="0"/>
                  <wp:docPr id="100057" name="图片 100057" descr="@@@1c011be7-070c-4689-adc6-14a99f24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011be7-070c-4689-adc6-14a99f244416"/>
                          <pic:cNvPicPr>
                            <a:picLocks noChangeAspect="1"/>
                          </pic:cNvPicPr>
                        </pic:nvPicPr>
                        <pic:blipFill>
                          <a:blip r:embed="rId96"/>
                          <a:stretch>
                            <a:fillRect/>
                          </a:stretch>
                        </pic:blipFill>
                        <pic:spPr>
                          <a:xfrm>
                            <a:off x="0" y="0"/>
                            <a:ext cx="781050" cy="99060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684CC753" wp14:editId="6487B549">
                  <wp:extent cx="885825" cy="857250"/>
                  <wp:effectExtent l="0" t="0" r="9525" b="0"/>
                  <wp:docPr id="100059" name="图片 100059" descr="@@@4a214820-84b9-46de-a357-8ef188fd2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a214820-84b9-46de-a357-8ef188fd229c"/>
                          <pic:cNvPicPr>
                            <a:picLocks noChangeAspect="1"/>
                          </pic:cNvPicPr>
                        </pic:nvPicPr>
                        <pic:blipFill>
                          <a:blip r:embed="rId97"/>
                          <a:stretch>
                            <a:fillRect/>
                          </a:stretch>
                        </pic:blipFill>
                        <pic:spPr>
                          <a:xfrm>
                            <a:off x="0" y="0"/>
                            <a:ext cx="885825" cy="857250"/>
                          </a:xfrm>
                          <a:prstGeom prst="rect">
                            <a:avLst/>
                          </a:prstGeom>
                        </pic:spPr>
                      </pic:pic>
                    </a:graphicData>
                  </a:graphic>
                </wp:inline>
              </w:drawing>
            </w:r>
            <w:r>
              <w:rPr>
                <w:rFonts w:eastAsia="Times New Roman"/>
                <w:kern w:val="0"/>
                <w:sz w:val="24"/>
              </w:rPr>
              <w:t>  </w:t>
            </w:r>
            <w:r>
              <w:tab/>
              <w:t>C</w:t>
            </w:r>
            <w:r>
              <w:t>．</w:t>
            </w:r>
            <w:r>
              <w:rPr>
                <w:rFonts w:eastAsia="Times New Roman"/>
                <w:noProof/>
                <w:kern w:val="0"/>
                <w:sz w:val="24"/>
              </w:rPr>
              <w:drawing>
                <wp:inline distT="0" distB="0" distL="114300" distR="114300" wp14:anchorId="45428E35" wp14:editId="2556552E">
                  <wp:extent cx="1085850" cy="800100"/>
                  <wp:effectExtent l="0" t="0" r="0" b="0"/>
                  <wp:docPr id="100061" name="图片 100061" descr="@@@85904693-db0e-4459-ad11-565fff3ad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5904693-db0e-4459-ad11-565fff3ad464"/>
                          <pic:cNvPicPr>
                            <a:picLocks noChangeAspect="1"/>
                          </pic:cNvPicPr>
                        </pic:nvPicPr>
                        <pic:blipFill>
                          <a:blip r:embed="rId98"/>
                          <a:stretch>
                            <a:fillRect/>
                          </a:stretch>
                        </pic:blipFill>
                        <pic:spPr>
                          <a:xfrm>
                            <a:off x="0" y="0"/>
                            <a:ext cx="1085850" cy="8001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C0E9BF3" wp14:editId="5781BC1A">
                  <wp:extent cx="1314450" cy="1009650"/>
                  <wp:effectExtent l="0" t="0" r="0" b="0"/>
                  <wp:docPr id="100063" name="图片 100063" descr="@@@c7ce4638-28ca-4385-a26f-a917eaf0b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7ce4638-28ca-4385-a26f-a917eaf0bdc8"/>
                          <pic:cNvPicPr>
                            <a:picLocks noChangeAspect="1"/>
                          </pic:cNvPicPr>
                        </pic:nvPicPr>
                        <pic:blipFill>
                          <a:blip r:embed="rId99"/>
                          <a:stretch>
                            <a:fillRect/>
                          </a:stretch>
                        </pic:blipFill>
                        <pic:spPr>
                          <a:xfrm>
                            <a:off x="0" y="0"/>
                            <a:ext cx="1314450" cy="1009650"/>
                          </a:xfrm>
                          <a:prstGeom prst="rect">
                            <a:avLst/>
                          </a:prstGeom>
                        </pic:spPr>
                      </pic:pic>
                    </a:graphicData>
                  </a:graphic>
                </wp:inline>
              </w:drawing>
            </w:r>
            <w:r>
              <w:rPr>
                <w:rFonts w:eastAsia="Times New Roman"/>
                <w:kern w:val="0"/>
                <w:sz w:val="24"/>
              </w:rPr>
              <w:t>  </w:t>
            </w:r>
          </w:p>
          <w:p w14:paraId="780776DF"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516844F1" w14:textId="77777777" w:rsidR="00B3273B" w:rsidRDefault="00B3273B" w:rsidP="00B3273B">
            <w:pPr>
              <w:shd w:val="clear" w:color="auto" w:fill="F2F2F2"/>
              <w:spacing w:line="360" w:lineRule="auto"/>
              <w:jc w:val="left"/>
              <w:textAlignment w:val="center"/>
              <w:rPr>
                <w:color w:val="FF0000"/>
              </w:rPr>
            </w:pPr>
            <w:r>
              <w:rPr>
                <w:color w:val="FF0000"/>
              </w:rPr>
              <w:t>【详解】发电机的工作原理是电磁感应。</w:t>
            </w:r>
          </w:p>
          <w:p w14:paraId="2829BC2D"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．该装置是探究磁极间相互作用规律的装置，故</w:t>
            </w:r>
            <w:r>
              <w:rPr>
                <w:color w:val="FF0000"/>
              </w:rPr>
              <w:t>A</w:t>
            </w:r>
            <w:r>
              <w:rPr>
                <w:color w:val="FF0000"/>
              </w:rPr>
              <w:t>不符合题意；</w:t>
            </w:r>
          </w:p>
          <w:p w14:paraId="6424D007"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．该装置是奥斯特实验装置，该实验说明了通电导线周围存在着磁场，故</w:t>
            </w:r>
            <w:r>
              <w:rPr>
                <w:color w:val="FF0000"/>
              </w:rPr>
              <w:t>B</w:t>
            </w:r>
            <w:r>
              <w:rPr>
                <w:color w:val="FF0000"/>
              </w:rPr>
              <w:t>不符合题意；</w:t>
            </w:r>
          </w:p>
          <w:p w14:paraId="734D99E5"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．开关闭合后，在外力作用下使导体左右移动，切割磁感应线，则电流表指针发生偏转，说明此时有感应电流产生，利用该现象制成了发电机，故</w:t>
            </w:r>
            <w:r>
              <w:rPr>
                <w:color w:val="FF0000"/>
              </w:rPr>
              <w:t>C</w:t>
            </w:r>
            <w:r>
              <w:rPr>
                <w:color w:val="FF0000"/>
              </w:rPr>
              <w:t>符合题意；</w:t>
            </w:r>
          </w:p>
          <w:p w14:paraId="0315E1F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．开关闭合后，电路中有电流，通电导体或线圈受到磁场力的作用发生运动，这是电动机的制作原理，故</w:t>
            </w:r>
            <w:r>
              <w:rPr>
                <w:color w:val="FF0000"/>
              </w:rPr>
              <w:t>D</w:t>
            </w:r>
            <w:r>
              <w:rPr>
                <w:color w:val="FF0000"/>
              </w:rPr>
              <w:t>不符合题意。</w:t>
            </w:r>
          </w:p>
          <w:p w14:paraId="798AE9FE"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13F9BA0" w14:textId="77777777" w:rsidR="00B3273B" w:rsidRDefault="00B3273B" w:rsidP="00B3273B">
            <w:pPr>
              <w:spacing w:line="360" w:lineRule="auto"/>
              <w:jc w:val="left"/>
              <w:textAlignment w:val="center"/>
            </w:pPr>
            <w:r>
              <w:t>55</w:t>
            </w:r>
            <w:r>
              <w:t>．（</w:t>
            </w:r>
            <w:r>
              <w:t>2023·</w:t>
            </w:r>
            <w:r>
              <w:t>四川泸州</w:t>
            </w:r>
            <w:r>
              <w:t>·</w:t>
            </w:r>
            <w:proofErr w:type="gramStart"/>
            <w:r>
              <w:t>中考真题</w:t>
            </w:r>
            <w:proofErr w:type="gramEnd"/>
            <w:r>
              <w:t>）高速列车在泸州运行以来，以其高速、便捷、舒适的优点，成为越来越多泸州市民出行选择的交通工具。下列图示中的实验，与高速列车动力系统工作原理相同的是（　　）</w:t>
            </w:r>
          </w:p>
          <w:p w14:paraId="60423EB0"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71A10FB" wp14:editId="2E0A375D">
                  <wp:extent cx="1053465" cy="759460"/>
                  <wp:effectExtent l="0" t="0" r="13335" b="2540"/>
                  <wp:docPr id="100065" name="图片 100065" descr="@@@536e9716-8231-451d-bb6c-63aca90e8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36e9716-8231-451d-bb6c-63aca90e8ca2"/>
                          <pic:cNvPicPr>
                            <a:picLocks noChangeAspect="1"/>
                          </pic:cNvPicPr>
                        </pic:nvPicPr>
                        <pic:blipFill>
                          <a:blip r:embed="rId100"/>
                          <a:stretch>
                            <a:fillRect/>
                          </a:stretch>
                        </pic:blipFill>
                        <pic:spPr>
                          <a:xfrm>
                            <a:off x="0" y="0"/>
                            <a:ext cx="1053465" cy="75946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58FABDE1" wp14:editId="26534B70">
                  <wp:extent cx="752475" cy="868680"/>
                  <wp:effectExtent l="0" t="0" r="9525" b="7620"/>
                  <wp:docPr id="100067" name="图片 100067" descr="@@@48850924-99c5-42bf-a0b7-792173de4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8850924-99c5-42bf-a0b7-792173de47a8"/>
                          <pic:cNvPicPr>
                            <a:picLocks noChangeAspect="1"/>
                          </pic:cNvPicPr>
                        </pic:nvPicPr>
                        <pic:blipFill>
                          <a:blip r:embed="rId101"/>
                          <a:stretch>
                            <a:fillRect/>
                          </a:stretch>
                        </pic:blipFill>
                        <pic:spPr>
                          <a:xfrm>
                            <a:off x="0" y="0"/>
                            <a:ext cx="752475" cy="86868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6481D456" wp14:editId="63BBE079">
                  <wp:extent cx="1078865" cy="984885"/>
                  <wp:effectExtent l="0" t="0" r="6985" b="5715"/>
                  <wp:docPr id="100069" name="图片 100069" descr="@@@7a455121-12ac-43b1-a7f5-d0c4af07b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a455121-12ac-43b1-a7f5-d0c4af07b9eb"/>
                          <pic:cNvPicPr>
                            <a:picLocks noChangeAspect="1"/>
                          </pic:cNvPicPr>
                        </pic:nvPicPr>
                        <pic:blipFill>
                          <a:blip r:embed="rId102"/>
                          <a:stretch>
                            <a:fillRect/>
                          </a:stretch>
                        </pic:blipFill>
                        <pic:spPr>
                          <a:xfrm>
                            <a:off x="0" y="0"/>
                            <a:ext cx="1078865" cy="98488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399F7E1D" wp14:editId="36B5F78D">
                  <wp:extent cx="1222375" cy="855345"/>
                  <wp:effectExtent l="0" t="0" r="15875" b="1905"/>
                  <wp:docPr id="100071" name="图片 100071" descr="@@@c560deca-44c6-4618-9af0-45a70ae82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560deca-44c6-4618-9af0-45a70ae822e2"/>
                          <pic:cNvPicPr>
                            <a:picLocks noChangeAspect="1"/>
                          </pic:cNvPicPr>
                        </pic:nvPicPr>
                        <pic:blipFill>
                          <a:blip r:embed="rId103"/>
                          <a:stretch>
                            <a:fillRect/>
                          </a:stretch>
                        </pic:blipFill>
                        <pic:spPr>
                          <a:xfrm>
                            <a:off x="0" y="0"/>
                            <a:ext cx="1222375" cy="855345"/>
                          </a:xfrm>
                          <a:prstGeom prst="rect">
                            <a:avLst/>
                          </a:prstGeom>
                        </pic:spPr>
                      </pic:pic>
                    </a:graphicData>
                  </a:graphic>
                </wp:inline>
              </w:drawing>
            </w:r>
            <w:r>
              <w:rPr>
                <w:rFonts w:eastAsia="Times New Roman"/>
                <w:kern w:val="0"/>
                <w:sz w:val="24"/>
              </w:rPr>
              <w:t>  </w:t>
            </w:r>
          </w:p>
          <w:p w14:paraId="686BBF8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08A0675B" w14:textId="77777777" w:rsidR="00B3273B" w:rsidRDefault="00B3273B" w:rsidP="00B3273B">
            <w:pPr>
              <w:shd w:val="clear" w:color="auto" w:fill="F2F2F2"/>
              <w:spacing w:line="360" w:lineRule="auto"/>
              <w:jc w:val="left"/>
              <w:textAlignment w:val="center"/>
              <w:rPr>
                <w:color w:val="FF0000"/>
              </w:rPr>
            </w:pPr>
            <w:r>
              <w:rPr>
                <w:color w:val="FF0000"/>
              </w:rPr>
              <w:t>【详解】高速列车动力系统主要由电动机组成，电动机的工作原理是通电导体在磁场中受力运动；</w:t>
            </w:r>
          </w:p>
          <w:p w14:paraId="0CA9CD74"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．图中装置是奥斯特实验，说明了通电导体周围存在磁场，这是电流的磁效应，故</w:t>
            </w:r>
            <w:r>
              <w:rPr>
                <w:color w:val="FF0000"/>
              </w:rPr>
              <w:t>A</w:t>
            </w:r>
            <w:r>
              <w:rPr>
                <w:color w:val="FF0000"/>
              </w:rPr>
              <w:t>不符合题意；</w:t>
            </w:r>
          </w:p>
          <w:p w14:paraId="693B81E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．图中装置探究通电的导线能够产生磁场，磁场使小磁针发生偏转，这是电流的磁效应，故</w:t>
            </w:r>
            <w:r>
              <w:rPr>
                <w:color w:val="FF0000"/>
              </w:rPr>
              <w:t>B</w:t>
            </w:r>
            <w:r>
              <w:rPr>
                <w:color w:val="FF0000"/>
              </w:rPr>
              <w:t>不符合题意；</w:t>
            </w:r>
          </w:p>
          <w:p w14:paraId="2AF26B0F"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．图中装置探究电磁感应现象的实验，即闭合回路中的一部分导体做切割磁感线运动，会产生感应电流的现象，是发电机的工作原理，故</w:t>
            </w:r>
            <w:r>
              <w:rPr>
                <w:color w:val="FF0000"/>
              </w:rPr>
              <w:t>C</w:t>
            </w:r>
            <w:r>
              <w:rPr>
                <w:color w:val="FF0000"/>
              </w:rPr>
              <w:t>不符合题意；</w:t>
            </w:r>
          </w:p>
          <w:p w14:paraId="3101DB84" w14:textId="77777777" w:rsidR="00B3273B" w:rsidRDefault="00B3273B" w:rsidP="00B3273B">
            <w:pPr>
              <w:shd w:val="clear" w:color="auto" w:fill="F2F2F2"/>
              <w:spacing w:line="360" w:lineRule="auto"/>
              <w:jc w:val="left"/>
              <w:textAlignment w:val="center"/>
              <w:rPr>
                <w:color w:val="FF0000"/>
              </w:rPr>
            </w:pPr>
            <w:r>
              <w:rPr>
                <w:color w:val="FF0000"/>
              </w:rPr>
              <w:lastRenderedPageBreak/>
              <w:t>D</w:t>
            </w:r>
            <w:r>
              <w:rPr>
                <w:color w:val="FF0000"/>
              </w:rPr>
              <w:t>．图中装置探究通电导体在磁场中受力运动，利用此原理人们发明了电动机，故</w:t>
            </w:r>
            <w:r>
              <w:rPr>
                <w:color w:val="FF0000"/>
              </w:rPr>
              <w:t>D</w:t>
            </w:r>
            <w:r>
              <w:rPr>
                <w:color w:val="FF0000"/>
              </w:rPr>
              <w:t>符合题意。</w:t>
            </w:r>
          </w:p>
          <w:p w14:paraId="2F4F3238"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C464AF7" w14:textId="77777777" w:rsidR="00B3273B" w:rsidRDefault="00B3273B" w:rsidP="00B3273B">
            <w:pPr>
              <w:spacing w:line="360" w:lineRule="auto"/>
              <w:jc w:val="left"/>
              <w:textAlignment w:val="center"/>
            </w:pPr>
            <w:r>
              <w:t>56</w:t>
            </w:r>
            <w:r>
              <w:t>．（</w:t>
            </w:r>
            <w:r>
              <w:t>2023·</w:t>
            </w:r>
            <w:r>
              <w:t>四川遂宁</w:t>
            </w:r>
            <w:r>
              <w:t>·</w:t>
            </w:r>
            <w:proofErr w:type="gramStart"/>
            <w:r>
              <w:t>中考真题</w:t>
            </w:r>
            <w:proofErr w:type="gramEnd"/>
            <w:r>
              <w:t>）物理学研究成果的应用，深刻地影响着人们的生产生活，对社会发展起到巨大的推动作用。下列设备应用法拉第电磁感应现象工作的是（　　）</w:t>
            </w:r>
          </w:p>
          <w:p w14:paraId="7FB6972E" w14:textId="77777777" w:rsidR="00B3273B" w:rsidRDefault="00B3273B" w:rsidP="00B3273B">
            <w:pPr>
              <w:tabs>
                <w:tab w:val="left" w:pos="4156"/>
              </w:tabs>
              <w:spacing w:line="360" w:lineRule="auto"/>
              <w:ind w:left="380"/>
              <w:jc w:val="left"/>
              <w:textAlignment w:val="center"/>
            </w:pPr>
            <w:r>
              <w:rPr>
                <w:rFonts w:eastAsia="Times New Roman"/>
                <w:noProof/>
                <w:kern w:val="0"/>
                <w:sz w:val="24"/>
              </w:rPr>
              <w:drawing>
                <wp:inline distT="0" distB="0" distL="114300" distR="114300" wp14:anchorId="7DE6ADF7" wp14:editId="15ACE374">
                  <wp:extent cx="761365" cy="594360"/>
                  <wp:effectExtent l="0" t="0" r="635" b="15240"/>
                  <wp:docPr id="100073" name="图片 100073" descr="@@@05b8245d-6963-457c-afe4-46449d011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5b8245d-6963-457c-afe4-46449d011e68"/>
                          <pic:cNvPicPr>
                            <a:picLocks noChangeAspect="1"/>
                          </pic:cNvPicPr>
                        </pic:nvPicPr>
                        <pic:blipFill>
                          <a:blip r:embed="rId104"/>
                          <a:stretch>
                            <a:fillRect/>
                          </a:stretch>
                        </pic:blipFill>
                        <pic:spPr>
                          <a:xfrm>
                            <a:off x="0" y="0"/>
                            <a:ext cx="761365" cy="59436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49EA366" wp14:editId="74EF33C1">
                  <wp:extent cx="747395" cy="879475"/>
                  <wp:effectExtent l="0" t="0" r="14605" b="15875"/>
                  <wp:docPr id="100075" name="图片 100075" descr="@@@1e812cf7-8e4f-41ee-a24e-89cdf47e2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e812cf7-8e4f-41ee-a24e-89cdf47e28f7"/>
                          <pic:cNvPicPr>
                            <a:picLocks noChangeAspect="1"/>
                          </pic:cNvPicPr>
                        </pic:nvPicPr>
                        <pic:blipFill>
                          <a:blip r:embed="rId105"/>
                          <a:stretch>
                            <a:fillRect/>
                          </a:stretch>
                        </pic:blipFill>
                        <pic:spPr>
                          <a:xfrm>
                            <a:off x="0" y="0"/>
                            <a:ext cx="747395" cy="879475"/>
                          </a:xfrm>
                          <a:prstGeom prst="rect">
                            <a:avLst/>
                          </a:prstGeom>
                        </pic:spPr>
                      </pic:pic>
                    </a:graphicData>
                  </a:graphic>
                </wp:inline>
              </w:drawing>
            </w:r>
            <w:r>
              <w:rPr>
                <w:rFonts w:hint="eastAsia"/>
                <w:kern w:val="0"/>
                <w:sz w:val="24"/>
              </w:rPr>
              <w:tab/>
            </w:r>
            <w:r>
              <w:rPr>
                <w:rFonts w:hint="eastAsia"/>
                <w:kern w:val="0"/>
                <w:sz w:val="24"/>
              </w:rPr>
              <w:tab/>
              <w:t xml:space="preserve">    </w:t>
            </w:r>
            <w:r>
              <w:rPr>
                <w:rFonts w:hint="eastAsia"/>
                <w:kern w:val="0"/>
                <w:sz w:val="24"/>
              </w:rPr>
              <w:tab/>
            </w:r>
            <w:r>
              <w:rPr>
                <w:rFonts w:eastAsia="Times New Roman"/>
                <w:noProof/>
                <w:kern w:val="0"/>
                <w:sz w:val="24"/>
              </w:rPr>
              <w:drawing>
                <wp:inline distT="0" distB="0" distL="114300" distR="114300" wp14:anchorId="17A159B1" wp14:editId="23FAA867">
                  <wp:extent cx="1230630" cy="706755"/>
                  <wp:effectExtent l="0" t="0" r="7620" b="17145"/>
                  <wp:docPr id="100077" name="图片 100077" descr="@@@ec7d9b6a-1690-4c60-898c-514417008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c7d9b6a-1690-4c60-898c-5144170089eb"/>
                          <pic:cNvPicPr>
                            <a:picLocks noChangeAspect="1"/>
                          </pic:cNvPicPr>
                        </pic:nvPicPr>
                        <pic:blipFill>
                          <a:blip r:embed="rId106"/>
                          <a:stretch>
                            <a:fillRect/>
                          </a:stretch>
                        </pic:blipFill>
                        <pic:spPr>
                          <a:xfrm>
                            <a:off x="0" y="0"/>
                            <a:ext cx="1230630" cy="70675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21B4DBC" wp14:editId="4C8208BA">
                  <wp:extent cx="955040" cy="909955"/>
                  <wp:effectExtent l="0" t="0" r="16510" b="4445"/>
                  <wp:docPr id="100079" name="图片 100079" descr="@@@8cdc876c-8db5-4afa-8705-26e78dc5d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cdc876c-8db5-4afa-8705-26e78dc5d18c"/>
                          <pic:cNvPicPr>
                            <a:picLocks noChangeAspect="1"/>
                          </pic:cNvPicPr>
                        </pic:nvPicPr>
                        <pic:blipFill>
                          <a:blip r:embed="rId107"/>
                          <a:stretch>
                            <a:fillRect/>
                          </a:stretch>
                        </pic:blipFill>
                        <pic:spPr>
                          <a:xfrm>
                            <a:off x="0" y="0"/>
                            <a:ext cx="955040" cy="909955"/>
                          </a:xfrm>
                          <a:prstGeom prst="rect">
                            <a:avLst/>
                          </a:prstGeom>
                        </pic:spPr>
                      </pic:pic>
                    </a:graphicData>
                  </a:graphic>
                </wp:inline>
              </w:drawing>
            </w:r>
          </w:p>
          <w:p w14:paraId="1AD2BB6C" w14:textId="77777777" w:rsidR="00B3273B" w:rsidRDefault="00B3273B" w:rsidP="00B3273B">
            <w:pPr>
              <w:tabs>
                <w:tab w:val="left" w:pos="4156"/>
              </w:tabs>
              <w:spacing w:line="360" w:lineRule="auto"/>
              <w:ind w:left="380"/>
              <w:jc w:val="left"/>
              <w:textAlignment w:val="center"/>
            </w:pPr>
            <w:r>
              <w:t>A</w:t>
            </w:r>
            <w:r>
              <w:t>．</w:t>
            </w:r>
            <w:r>
              <w:rPr>
                <w:rFonts w:eastAsia="Times New Roman"/>
                <w:kern w:val="0"/>
                <w:sz w:val="24"/>
              </w:rPr>
              <w:t>  </w:t>
            </w:r>
            <w:r>
              <w:t>麦克风</w:t>
            </w:r>
            <w:r>
              <w:rPr>
                <w:rFonts w:hint="eastAsia"/>
              </w:rPr>
              <w:t xml:space="preserve">         </w:t>
            </w:r>
            <w:r>
              <w:t>B</w:t>
            </w:r>
            <w:r>
              <w:t>．</w:t>
            </w:r>
            <w:r>
              <w:rPr>
                <w:rFonts w:eastAsia="Times New Roman"/>
                <w:kern w:val="0"/>
                <w:sz w:val="24"/>
              </w:rPr>
              <w:t>  </w:t>
            </w:r>
            <w:r>
              <w:t>电热水壶</w:t>
            </w:r>
            <w:r>
              <w:rPr>
                <w:rFonts w:hint="eastAsia"/>
              </w:rPr>
              <w:tab/>
            </w:r>
            <w:r>
              <w:rPr>
                <w:rFonts w:hint="eastAsia"/>
              </w:rPr>
              <w:tab/>
            </w:r>
            <w:r>
              <w:rPr>
                <w:rFonts w:hint="eastAsia"/>
              </w:rPr>
              <w:tab/>
            </w:r>
            <w:r>
              <w:rPr>
                <w:rFonts w:hint="eastAsia"/>
              </w:rPr>
              <w:tab/>
            </w:r>
            <w:r>
              <w:t>C</w:t>
            </w:r>
            <w:r>
              <w:t>．</w:t>
            </w:r>
            <w:r>
              <w:rPr>
                <w:rFonts w:eastAsia="Times New Roman"/>
                <w:kern w:val="0"/>
                <w:sz w:val="24"/>
              </w:rPr>
              <w:t>  </w:t>
            </w:r>
            <w:r>
              <w:t>扬声器</w:t>
            </w:r>
            <w:r>
              <w:rPr>
                <w:rFonts w:hint="eastAsia"/>
              </w:rPr>
              <w:tab/>
            </w:r>
            <w:r>
              <w:rPr>
                <w:rFonts w:hint="eastAsia"/>
              </w:rPr>
              <w:tab/>
            </w:r>
            <w:r>
              <w:rPr>
                <w:rFonts w:hint="eastAsia"/>
              </w:rPr>
              <w:tab/>
            </w:r>
            <w:r>
              <w:tab/>
              <w:t>D</w:t>
            </w:r>
            <w:r>
              <w:t>．</w:t>
            </w:r>
            <w:r>
              <w:rPr>
                <w:rFonts w:eastAsia="Times New Roman"/>
                <w:kern w:val="0"/>
                <w:sz w:val="24"/>
              </w:rPr>
              <w:t>  </w:t>
            </w:r>
            <w:r>
              <w:t>电磁起重器</w:t>
            </w:r>
          </w:p>
          <w:p w14:paraId="216CCD84"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66150C07"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．麦克风使用时，将声信号转换为电信号，是利用了电磁感应，故</w:t>
            </w:r>
            <w:r>
              <w:rPr>
                <w:color w:val="FF0000"/>
              </w:rPr>
              <w:t>A</w:t>
            </w:r>
            <w:r>
              <w:rPr>
                <w:color w:val="FF0000"/>
              </w:rPr>
              <w:t>符合题意；</w:t>
            </w:r>
          </w:p>
          <w:p w14:paraId="507B68E5"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．电热水壶是利用电流的热效应工作的，故</w:t>
            </w:r>
            <w:r>
              <w:rPr>
                <w:color w:val="FF0000"/>
              </w:rPr>
              <w:t>B</w:t>
            </w:r>
            <w:r>
              <w:rPr>
                <w:color w:val="FF0000"/>
              </w:rPr>
              <w:t>不符合题意；</w:t>
            </w:r>
          </w:p>
          <w:p w14:paraId="2973F8CD"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．扬声器是把电信号转换成声信号，利用的是通电导体在磁场中受力的作用，故</w:t>
            </w:r>
            <w:r>
              <w:rPr>
                <w:color w:val="FF0000"/>
              </w:rPr>
              <w:t>C</w:t>
            </w:r>
            <w:r>
              <w:rPr>
                <w:color w:val="FF0000"/>
              </w:rPr>
              <w:t>不符合题意；</w:t>
            </w:r>
          </w:p>
          <w:p w14:paraId="611CA19E"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．电磁起重器是利用电磁铁通电时有磁性，断电时无磁性的原理来工作的，故</w:t>
            </w:r>
            <w:r>
              <w:rPr>
                <w:color w:val="FF0000"/>
              </w:rPr>
              <w:t>D</w:t>
            </w:r>
            <w:r>
              <w:rPr>
                <w:color w:val="FF0000"/>
              </w:rPr>
              <w:t>不符合题意。</w:t>
            </w:r>
          </w:p>
          <w:p w14:paraId="22711FBD"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8DB5A5E" w14:textId="77777777" w:rsidR="00B3273B" w:rsidRDefault="00B3273B" w:rsidP="00B3273B">
            <w:pPr>
              <w:spacing w:line="360" w:lineRule="auto"/>
              <w:jc w:val="left"/>
              <w:textAlignment w:val="center"/>
            </w:pPr>
            <w:r>
              <w:t>57</w:t>
            </w:r>
            <w:r>
              <w:t>．（</w:t>
            </w:r>
            <w:r>
              <w:t>2023·</w:t>
            </w:r>
            <w:r>
              <w:t>广东广州</w:t>
            </w:r>
            <w:r>
              <w:t>·</w:t>
            </w:r>
            <w:proofErr w:type="gramStart"/>
            <w:r>
              <w:t>中考真题</w:t>
            </w:r>
            <w:proofErr w:type="gramEnd"/>
            <w:r>
              <w:t>）各色光在真空中的波长如图所示，植物中叶绿素</w:t>
            </w:r>
            <w:r>
              <w:rPr>
                <w:rFonts w:eastAsia="Times New Roman"/>
                <w:i/>
              </w:rPr>
              <w:t>a</w:t>
            </w:r>
            <w:r>
              <w:t>会吸收波长在</w:t>
            </w:r>
            <w:r>
              <w:t>430m~662nm</w:t>
            </w:r>
            <w:r>
              <w:t>之间的光。真空中，波长</w:t>
            </w:r>
            <w:r>
              <w:t>650nm</w:t>
            </w:r>
            <w:r>
              <w:t>的光（　　）</w:t>
            </w:r>
          </w:p>
          <w:p w14:paraId="4226B7A4"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395A2D6" wp14:editId="0E94A85D">
                  <wp:extent cx="2876550" cy="409575"/>
                  <wp:effectExtent l="0" t="0" r="0" b="9525"/>
                  <wp:docPr id="100081" name="图片 100081" descr="@@@3043bed6-1b1a-421c-975d-5f29b0de4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043bed6-1b1a-421c-975d-5f29b0de4ef8"/>
                          <pic:cNvPicPr>
                            <a:picLocks noChangeAspect="1"/>
                          </pic:cNvPicPr>
                        </pic:nvPicPr>
                        <pic:blipFill>
                          <a:blip r:embed="rId108"/>
                          <a:stretch>
                            <a:fillRect/>
                          </a:stretch>
                        </pic:blipFill>
                        <pic:spPr>
                          <a:xfrm>
                            <a:off x="0" y="0"/>
                            <a:ext cx="2876550" cy="409575"/>
                          </a:xfrm>
                          <a:prstGeom prst="rect">
                            <a:avLst/>
                          </a:prstGeom>
                        </pic:spPr>
                      </pic:pic>
                    </a:graphicData>
                  </a:graphic>
                </wp:inline>
              </w:drawing>
            </w:r>
            <w:r>
              <w:rPr>
                <w:rFonts w:eastAsia="Times New Roman"/>
                <w:kern w:val="0"/>
                <w:sz w:val="24"/>
              </w:rPr>
              <w:t>  </w:t>
            </w:r>
          </w:p>
          <w:p w14:paraId="625FF334" w14:textId="77777777" w:rsidR="00B3273B" w:rsidRDefault="00B3273B" w:rsidP="00B3273B">
            <w:pPr>
              <w:spacing w:line="360" w:lineRule="auto"/>
              <w:ind w:left="380"/>
              <w:jc w:val="left"/>
              <w:textAlignment w:val="center"/>
            </w:pPr>
            <w:r>
              <w:t>A</w:t>
            </w:r>
            <w:r>
              <w:t>．是紫光</w:t>
            </w:r>
            <w:r>
              <w:rPr>
                <w:rFonts w:hint="eastAsia"/>
              </w:rPr>
              <w:tab/>
            </w:r>
            <w:r>
              <w:t>B</w:t>
            </w:r>
            <w:r>
              <w:t>．不是电磁波</w:t>
            </w:r>
            <w:r>
              <w:rPr>
                <w:rFonts w:hint="eastAsia"/>
              </w:rPr>
              <w:tab/>
            </w:r>
            <w:r>
              <w:rPr>
                <w:rFonts w:hint="eastAsia"/>
              </w:rPr>
              <w:tab/>
            </w:r>
            <w:r>
              <w:t>C</w:t>
            </w:r>
            <w:r>
              <w:t>．波长比蓝光的长</w:t>
            </w:r>
            <w:r>
              <w:rPr>
                <w:rFonts w:hint="eastAsia"/>
              </w:rPr>
              <w:tab/>
            </w:r>
            <w:r>
              <w:rPr>
                <w:rFonts w:hint="eastAsia"/>
              </w:rPr>
              <w:tab/>
            </w:r>
            <w:r>
              <w:t>D</w:t>
            </w:r>
            <w:r>
              <w:t>．比波长</w:t>
            </w:r>
            <w:r>
              <w:t>500nm</w:t>
            </w:r>
            <w:r>
              <w:t>的光传播速度大</w:t>
            </w:r>
          </w:p>
          <w:p w14:paraId="16020FE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8299824"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．由图可知波长</w:t>
            </w:r>
            <w:r>
              <w:rPr>
                <w:color w:val="FF0000"/>
              </w:rPr>
              <w:t>650nm</w:t>
            </w:r>
            <w:r>
              <w:rPr>
                <w:color w:val="FF0000"/>
              </w:rPr>
              <w:t>的光是红光，故</w:t>
            </w:r>
            <w:r>
              <w:rPr>
                <w:color w:val="FF0000"/>
              </w:rPr>
              <w:t>A</w:t>
            </w:r>
            <w:r>
              <w:rPr>
                <w:color w:val="FF0000"/>
              </w:rPr>
              <w:t>不符合题意；</w:t>
            </w:r>
          </w:p>
          <w:p w14:paraId="1EBE7AE4"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．红光也属于电磁波，故</w:t>
            </w:r>
            <w:r>
              <w:rPr>
                <w:color w:val="FF0000"/>
              </w:rPr>
              <w:t>B</w:t>
            </w:r>
            <w:r>
              <w:rPr>
                <w:color w:val="FF0000"/>
              </w:rPr>
              <w:t>不符合题意；</w:t>
            </w:r>
          </w:p>
          <w:p w14:paraId="0C7D403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．该光的波长是</w:t>
            </w:r>
            <w:r>
              <w:rPr>
                <w:color w:val="FF0000"/>
              </w:rPr>
              <w:t>650nm</w:t>
            </w:r>
            <w:r>
              <w:rPr>
                <w:color w:val="FF0000"/>
              </w:rPr>
              <w:t>，蓝光的波长是</w:t>
            </w:r>
            <w:r>
              <w:rPr>
                <w:color w:val="FF0000"/>
              </w:rPr>
              <w:t>430-450nm</w:t>
            </w:r>
            <w:r>
              <w:rPr>
                <w:color w:val="FF0000"/>
              </w:rPr>
              <w:t>，故该光的波长比蓝光的波长</w:t>
            </w:r>
            <w:proofErr w:type="gramStart"/>
            <w:r>
              <w:rPr>
                <w:color w:val="FF0000"/>
              </w:rPr>
              <w:t>长</w:t>
            </w:r>
            <w:proofErr w:type="gramEnd"/>
            <w:r>
              <w:rPr>
                <w:color w:val="FF0000"/>
              </w:rPr>
              <w:t>，故</w:t>
            </w:r>
            <w:r>
              <w:rPr>
                <w:color w:val="FF0000"/>
              </w:rPr>
              <w:t>C</w:t>
            </w:r>
            <w:r>
              <w:rPr>
                <w:color w:val="FF0000"/>
              </w:rPr>
              <w:t>符合题意；</w:t>
            </w:r>
          </w:p>
          <w:p w14:paraId="3C145697"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．该光和波长为</w:t>
            </w:r>
            <w:r>
              <w:rPr>
                <w:color w:val="FF0000"/>
              </w:rPr>
              <w:t>500nm</w:t>
            </w:r>
            <w:r>
              <w:rPr>
                <w:color w:val="FF0000"/>
              </w:rPr>
              <w:t>的</w:t>
            </w:r>
            <w:proofErr w:type="gramStart"/>
            <w:r>
              <w:rPr>
                <w:color w:val="FF0000"/>
              </w:rPr>
              <w:t>光都是</w:t>
            </w:r>
            <w:proofErr w:type="gramEnd"/>
            <w:r>
              <w:rPr>
                <w:color w:val="FF0000"/>
              </w:rPr>
              <w:t>电磁波，在真空中的传播速度一样，故</w:t>
            </w:r>
            <w:r>
              <w:rPr>
                <w:color w:val="FF0000"/>
              </w:rPr>
              <w:t>D</w:t>
            </w:r>
            <w:r>
              <w:rPr>
                <w:color w:val="FF0000"/>
              </w:rPr>
              <w:t>不符合题意。</w:t>
            </w:r>
          </w:p>
          <w:p w14:paraId="734AC0EF"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5D8881D" w14:textId="77777777" w:rsidR="00B3273B" w:rsidRDefault="00B3273B" w:rsidP="00B3273B">
            <w:pPr>
              <w:spacing w:line="360" w:lineRule="auto"/>
              <w:jc w:val="left"/>
              <w:textAlignment w:val="center"/>
            </w:pPr>
            <w:r>
              <w:t>58</w:t>
            </w:r>
            <w:r>
              <w:t>．（</w:t>
            </w:r>
            <w:r>
              <w:t>2023·</w:t>
            </w:r>
            <w:r>
              <w:t>辽宁营口</w:t>
            </w:r>
            <w:r>
              <w:t>·</w:t>
            </w:r>
            <w:proofErr w:type="gramStart"/>
            <w:r>
              <w:t>中考真题</w:t>
            </w:r>
            <w:proofErr w:type="gramEnd"/>
            <w:r>
              <w:t>）下列四幅图中，应用了电磁感应原理的是（　　）</w:t>
            </w:r>
          </w:p>
          <w:p w14:paraId="2EEA7A9B" w14:textId="77777777" w:rsidR="00B3273B" w:rsidRDefault="00B3273B" w:rsidP="00B3273B">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780BA93C" wp14:editId="72685E80">
                  <wp:extent cx="615315" cy="979170"/>
                  <wp:effectExtent l="0" t="0" r="13335" b="11430"/>
                  <wp:docPr id="100083" name="图片 100083" descr="@@@bf73b134-401b-458f-b57e-91e43402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f73b134-401b-458f-b57e-91e434023090"/>
                          <pic:cNvPicPr>
                            <a:picLocks noChangeAspect="1"/>
                          </pic:cNvPicPr>
                        </pic:nvPicPr>
                        <pic:blipFill>
                          <a:blip r:embed="rId109"/>
                          <a:stretch>
                            <a:fillRect/>
                          </a:stretch>
                        </pic:blipFill>
                        <pic:spPr>
                          <a:xfrm>
                            <a:off x="0" y="0"/>
                            <a:ext cx="615315" cy="97917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28FE5082" wp14:editId="3F635661">
                  <wp:extent cx="1388745" cy="967105"/>
                  <wp:effectExtent l="0" t="0" r="1905" b="4445"/>
                  <wp:docPr id="100085" name="图片 100085" descr="@@@88a5abed-4355-4789-b13f-17af4c4c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8a5abed-4355-4789-b13f-17af4c4c0975"/>
                          <pic:cNvPicPr>
                            <a:picLocks noChangeAspect="1"/>
                          </pic:cNvPicPr>
                        </pic:nvPicPr>
                        <pic:blipFill>
                          <a:blip r:embed="rId110"/>
                          <a:stretch>
                            <a:fillRect/>
                          </a:stretch>
                        </pic:blipFill>
                        <pic:spPr>
                          <a:xfrm>
                            <a:off x="0" y="0"/>
                            <a:ext cx="1388745" cy="96710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60F5A832" wp14:editId="4B4261A7">
                  <wp:extent cx="1380490" cy="763905"/>
                  <wp:effectExtent l="0" t="0" r="10160" b="17145"/>
                  <wp:docPr id="100087" name="图片 100087" descr="@@@0cd7a1df-c5c2-4aa8-8bf8-66fe615d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cd7a1df-c5c2-4aa8-8bf8-66fe615d0a52"/>
                          <pic:cNvPicPr>
                            <a:picLocks noChangeAspect="1"/>
                          </pic:cNvPicPr>
                        </pic:nvPicPr>
                        <pic:blipFill>
                          <a:blip r:embed="rId111"/>
                          <a:stretch>
                            <a:fillRect/>
                          </a:stretch>
                        </pic:blipFill>
                        <pic:spPr>
                          <a:xfrm>
                            <a:off x="0" y="0"/>
                            <a:ext cx="1380490" cy="76390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4CA91531" wp14:editId="0D9EC442">
                  <wp:extent cx="784225" cy="635000"/>
                  <wp:effectExtent l="0" t="0" r="15875" b="12700"/>
                  <wp:docPr id="100089" name="图片 100089" descr="@@@1cd72173-99a2-4e5e-820e-27d1f6935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cd72173-99a2-4e5e-820e-27d1f6935a61"/>
                          <pic:cNvPicPr>
                            <a:picLocks noChangeAspect="1"/>
                          </pic:cNvPicPr>
                        </pic:nvPicPr>
                        <pic:blipFill>
                          <a:blip r:embed="rId112"/>
                          <a:stretch>
                            <a:fillRect/>
                          </a:stretch>
                        </pic:blipFill>
                        <pic:spPr>
                          <a:xfrm>
                            <a:off x="0" y="0"/>
                            <a:ext cx="784225" cy="635000"/>
                          </a:xfrm>
                          <a:prstGeom prst="rect">
                            <a:avLst/>
                          </a:prstGeom>
                        </pic:spPr>
                      </pic:pic>
                    </a:graphicData>
                  </a:graphic>
                </wp:inline>
              </w:drawing>
            </w:r>
            <w:r>
              <w:rPr>
                <w:rFonts w:eastAsia="Times New Roman"/>
                <w:kern w:val="0"/>
                <w:sz w:val="24"/>
              </w:rPr>
              <w:t>  </w:t>
            </w:r>
          </w:p>
          <w:p w14:paraId="746E5D6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4901409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．扬声器应用的是通电导体在磁场中受力的作用，故</w:t>
            </w:r>
            <w:r>
              <w:rPr>
                <w:color w:val="FF0000"/>
              </w:rPr>
              <w:t>A</w:t>
            </w:r>
            <w:r>
              <w:rPr>
                <w:color w:val="FF0000"/>
              </w:rPr>
              <w:t>不符合题意；</w:t>
            </w:r>
          </w:p>
          <w:p w14:paraId="50186994"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．该图演示了通电导体在磁场中受力的作用，故</w:t>
            </w:r>
            <w:r>
              <w:rPr>
                <w:color w:val="FF0000"/>
              </w:rPr>
              <w:t>B</w:t>
            </w:r>
            <w:r>
              <w:rPr>
                <w:color w:val="FF0000"/>
              </w:rPr>
              <w:t>不符合题意；</w:t>
            </w:r>
          </w:p>
          <w:p w14:paraId="5397227D"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．话筒是利用闭合电路的一部分在磁场中做切割磁感线运动产生感应电流，故</w:t>
            </w:r>
            <w:r>
              <w:rPr>
                <w:color w:val="FF0000"/>
              </w:rPr>
              <w:t>C</w:t>
            </w:r>
            <w:r>
              <w:rPr>
                <w:color w:val="FF0000"/>
              </w:rPr>
              <w:t>符合题意；</w:t>
            </w:r>
          </w:p>
          <w:p w14:paraId="6812F970"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．该图是电磁铁，利用了电流的磁效应，故</w:t>
            </w:r>
            <w:r>
              <w:rPr>
                <w:color w:val="FF0000"/>
              </w:rPr>
              <w:t>D</w:t>
            </w:r>
            <w:r>
              <w:rPr>
                <w:color w:val="FF0000"/>
              </w:rPr>
              <w:t>不符合题意。</w:t>
            </w:r>
          </w:p>
          <w:p w14:paraId="3AF82A5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D7CE741" w14:textId="77777777" w:rsidR="00B3273B" w:rsidRDefault="00B3273B" w:rsidP="00B3273B">
            <w:pPr>
              <w:spacing w:line="360" w:lineRule="auto"/>
              <w:jc w:val="left"/>
              <w:textAlignment w:val="center"/>
            </w:pPr>
            <w:r>
              <w:t>59</w:t>
            </w:r>
            <w:r>
              <w:t>．（</w:t>
            </w:r>
            <w:r>
              <w:t>2023·</w:t>
            </w:r>
            <w:r>
              <w:t>辽宁本溪</w:t>
            </w:r>
            <w:r>
              <w:t>·</w:t>
            </w:r>
            <w:proofErr w:type="gramStart"/>
            <w:r>
              <w:t>中考真题</w:t>
            </w:r>
            <w:proofErr w:type="gramEnd"/>
            <w:r>
              <w:t>）将扬声器、电池和电流表等元件连成如图电路。断开</w:t>
            </w:r>
            <w:r>
              <w:object w:dxaOrig="246" w:dyaOrig="318" w14:anchorId="31B01054">
                <v:shape id="_x0000_i1079" type="#_x0000_t75" alt="eqId530f5b63e797195906285c0c03eb9276" style="width:12.4pt;height:15.75pt" o:ole="">
                  <v:imagedata r:id="rId113" o:title="eqId530f5b63e797195906285c0c03eb9276"/>
                </v:shape>
                <o:OLEObject Type="Embed" ProgID="Equation.DSMT4" ShapeID="_x0000_i1079" DrawAspect="Content" ObjectID="_1802087343" r:id="rId114"/>
              </w:object>
            </w:r>
            <w:r>
              <w:t>，反复快速闭合、断开开关</w:t>
            </w:r>
            <w:r>
              <w:object w:dxaOrig="211" w:dyaOrig="316" w14:anchorId="4A6F4646">
                <v:shape id="_x0000_i1080" type="#_x0000_t75" alt="eqId9d43eb0b274e00cbbc4a210da4165042" style="width:10.5pt;height:15.75pt" o:ole="">
                  <v:imagedata r:id="rId115" o:title="eqId9d43eb0b274e00cbbc4a210da4165042"/>
                </v:shape>
                <o:OLEObject Type="Embed" ProgID="Equation.DSMT4" ShapeID="_x0000_i1080" DrawAspect="Content" ObjectID="_1802087344" r:id="rId116"/>
              </w:object>
            </w:r>
            <w:r>
              <w:t>，扬声器发出咔咔声；断开</w:t>
            </w:r>
            <w:r>
              <w:object w:dxaOrig="211" w:dyaOrig="316" w14:anchorId="29E7CA84">
                <v:shape id="_x0000_i1081" type="#_x0000_t75" alt="eqId9d43eb0b274e00cbbc4a210da4165042" style="width:10.5pt;height:15.75pt" o:ole="">
                  <v:imagedata r:id="rId115" o:title="eqId9d43eb0b274e00cbbc4a210da4165042"/>
                </v:shape>
                <o:OLEObject Type="Embed" ProgID="Equation.DSMT4" ShapeID="_x0000_i1081" DrawAspect="Content" ObjectID="_1802087345" r:id="rId117"/>
              </w:object>
            </w:r>
            <w:r>
              <w:t>，闭合开关</w:t>
            </w:r>
            <w:r>
              <w:object w:dxaOrig="246" w:dyaOrig="318" w14:anchorId="3C50F0B0">
                <v:shape id="_x0000_i1082" type="#_x0000_t75" alt="eqId530f5b63e797195906285c0c03eb9276" style="width:12.4pt;height:15.75pt" o:ole="">
                  <v:imagedata r:id="rId113" o:title="eqId530f5b63e797195906285c0c03eb9276"/>
                </v:shape>
                <o:OLEObject Type="Embed" ProgID="Equation.DSMT4" ShapeID="_x0000_i1082" DrawAspect="Content" ObjectID="_1802087346" r:id="rId118"/>
              </w:object>
            </w:r>
            <w:r>
              <w:t>，反复轻敲扬声器的纸盆，会看到电流表的指针左右摆动。下列有关说法正确的是（　　）</w:t>
            </w:r>
          </w:p>
          <w:p w14:paraId="1BC0836E"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EDBC815" wp14:editId="709798A1">
                  <wp:extent cx="1779270" cy="1014095"/>
                  <wp:effectExtent l="0" t="0" r="11430" b="14605"/>
                  <wp:docPr id="100091" name="图片 100091" descr="@@@b2fe265e-fa23-4945-b109-2da660712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2fe265e-fa23-4945-b109-2da660712f93"/>
                          <pic:cNvPicPr>
                            <a:picLocks noChangeAspect="1"/>
                          </pic:cNvPicPr>
                        </pic:nvPicPr>
                        <pic:blipFill>
                          <a:blip r:embed="rId119"/>
                          <a:stretch>
                            <a:fillRect/>
                          </a:stretch>
                        </pic:blipFill>
                        <pic:spPr>
                          <a:xfrm>
                            <a:off x="0" y="0"/>
                            <a:ext cx="1779270" cy="1014095"/>
                          </a:xfrm>
                          <a:prstGeom prst="rect">
                            <a:avLst/>
                          </a:prstGeom>
                        </pic:spPr>
                      </pic:pic>
                    </a:graphicData>
                  </a:graphic>
                </wp:inline>
              </w:drawing>
            </w:r>
            <w:r>
              <w:rPr>
                <w:rFonts w:eastAsia="Times New Roman"/>
                <w:kern w:val="0"/>
                <w:sz w:val="24"/>
              </w:rPr>
              <w:t>  </w:t>
            </w:r>
          </w:p>
          <w:p w14:paraId="437ECC22" w14:textId="77777777" w:rsidR="00B3273B" w:rsidRDefault="00B3273B" w:rsidP="00B3273B">
            <w:pPr>
              <w:spacing w:line="360" w:lineRule="auto"/>
              <w:ind w:left="380"/>
              <w:jc w:val="left"/>
              <w:textAlignment w:val="center"/>
            </w:pPr>
            <w:r>
              <w:t>A</w:t>
            </w:r>
            <w:r>
              <w:t>．扬声器发声的原理与发电机发电的原理相同</w:t>
            </w:r>
            <w:r>
              <w:rPr>
                <w:rFonts w:hint="eastAsia"/>
              </w:rPr>
              <w:tab/>
            </w:r>
            <w:r>
              <w:rPr>
                <w:rFonts w:hint="eastAsia"/>
              </w:rPr>
              <w:tab/>
            </w:r>
          </w:p>
          <w:p w14:paraId="7269FE87" w14:textId="77777777" w:rsidR="00B3273B" w:rsidRDefault="00B3273B" w:rsidP="00B3273B">
            <w:pPr>
              <w:spacing w:line="360" w:lineRule="auto"/>
              <w:ind w:left="380"/>
              <w:jc w:val="left"/>
              <w:textAlignment w:val="center"/>
            </w:pPr>
            <w:r>
              <w:t>B</w:t>
            </w:r>
            <w:r>
              <w:t>．扬声器发声时，将机械能转化为电能</w:t>
            </w:r>
          </w:p>
          <w:p w14:paraId="67567A80" w14:textId="77777777" w:rsidR="00B3273B" w:rsidRDefault="00B3273B" w:rsidP="00B3273B">
            <w:pPr>
              <w:spacing w:line="360" w:lineRule="auto"/>
              <w:ind w:left="380"/>
              <w:jc w:val="left"/>
              <w:textAlignment w:val="center"/>
            </w:pPr>
            <w:r>
              <w:t>C</w:t>
            </w:r>
            <w:r>
              <w:t>．扬声器发电的原理与动圈式话筒工作的原理相同</w:t>
            </w:r>
          </w:p>
          <w:p w14:paraId="7BA66B45" w14:textId="77777777" w:rsidR="00B3273B" w:rsidRDefault="00B3273B" w:rsidP="00B3273B">
            <w:pPr>
              <w:spacing w:line="360" w:lineRule="auto"/>
              <w:ind w:left="380"/>
              <w:jc w:val="left"/>
              <w:textAlignment w:val="center"/>
            </w:pPr>
            <w:r>
              <w:t>D</w:t>
            </w:r>
            <w:r>
              <w:t>．电流表指针左右摆动，是因为磁场方向发生变化</w:t>
            </w:r>
          </w:p>
          <w:p w14:paraId="3A6E300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036317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．扬声器发声的原理是通电导体在磁场中受力，发电机发电的原理是电磁感应现象，二者原理不相同，故</w:t>
            </w:r>
            <w:r>
              <w:rPr>
                <w:color w:val="FF0000"/>
              </w:rPr>
              <w:t>A</w:t>
            </w:r>
            <w:r>
              <w:rPr>
                <w:color w:val="FF0000"/>
              </w:rPr>
              <w:t>错误；</w:t>
            </w:r>
          </w:p>
          <w:p w14:paraId="2A14C52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．扬声器发声时，将电能转化为机械能，故</w:t>
            </w:r>
            <w:r>
              <w:rPr>
                <w:color w:val="FF0000"/>
              </w:rPr>
              <w:t>B</w:t>
            </w:r>
            <w:r>
              <w:rPr>
                <w:color w:val="FF0000"/>
              </w:rPr>
              <w:t>错误；</w:t>
            </w:r>
          </w:p>
          <w:p w14:paraId="79DB321D"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．断开</w:t>
            </w:r>
            <w:r>
              <w:rPr>
                <w:color w:val="FF0000"/>
              </w:rPr>
              <w:object w:dxaOrig="211" w:dyaOrig="316" w14:anchorId="082E5566">
                <v:shape id="_x0000_i1083" type="#_x0000_t75" alt="eqId9d43eb0b274e00cbbc4a210da4165042" style="width:10.5pt;height:15.75pt" o:ole="">
                  <v:imagedata r:id="rId115" o:title="eqId9d43eb0b274e00cbbc4a210da4165042"/>
                </v:shape>
                <o:OLEObject Type="Embed" ProgID="Equation.DSMT4" ShapeID="_x0000_i1083" DrawAspect="Content" ObjectID="_1802087347" r:id="rId120"/>
              </w:object>
            </w:r>
            <w:r>
              <w:rPr>
                <w:color w:val="FF0000"/>
              </w:rPr>
              <w:t>，闭合开关</w:t>
            </w:r>
            <w:r>
              <w:rPr>
                <w:color w:val="FF0000"/>
              </w:rPr>
              <w:object w:dxaOrig="246" w:dyaOrig="318" w14:anchorId="748EEC23">
                <v:shape id="_x0000_i1084" type="#_x0000_t75" alt="eqId530f5b63e797195906285c0c03eb9276" style="width:12.4pt;height:15.75pt" o:ole="">
                  <v:imagedata r:id="rId113" o:title="eqId530f5b63e797195906285c0c03eb9276"/>
                </v:shape>
                <o:OLEObject Type="Embed" ProgID="Equation.DSMT4" ShapeID="_x0000_i1084" DrawAspect="Content" ObjectID="_1802087348" r:id="rId121"/>
              </w:object>
            </w:r>
            <w:r>
              <w:rPr>
                <w:color w:val="FF0000"/>
              </w:rPr>
              <w:t>，反复轻敲扬声器的纸盆，会看到电流表的指针左右摆动。此时扬声器发电的原理是电磁感应现象，动圈式话筒工作的原理也是电磁感应现象，二者原理相同，故</w:t>
            </w:r>
            <w:r>
              <w:rPr>
                <w:color w:val="FF0000"/>
              </w:rPr>
              <w:t>C</w:t>
            </w:r>
            <w:r>
              <w:rPr>
                <w:color w:val="FF0000"/>
              </w:rPr>
              <w:t>正确；</w:t>
            </w:r>
          </w:p>
          <w:p w14:paraId="691E8C67" w14:textId="77777777" w:rsidR="00B3273B" w:rsidRDefault="00B3273B" w:rsidP="00B3273B">
            <w:pPr>
              <w:shd w:val="clear" w:color="auto" w:fill="F2F2F2"/>
              <w:spacing w:line="360" w:lineRule="auto"/>
              <w:jc w:val="left"/>
              <w:textAlignment w:val="center"/>
              <w:rPr>
                <w:color w:val="FF0000"/>
              </w:rPr>
            </w:pPr>
            <w:r>
              <w:rPr>
                <w:color w:val="FF0000"/>
              </w:rPr>
              <w:lastRenderedPageBreak/>
              <w:t>D</w:t>
            </w:r>
            <w:r>
              <w:rPr>
                <w:color w:val="FF0000"/>
              </w:rPr>
              <w:t>．电流表指针左右摆动，是因为电流方向发生变化，故</w:t>
            </w:r>
            <w:r>
              <w:rPr>
                <w:color w:val="FF0000"/>
              </w:rPr>
              <w:t>D</w:t>
            </w:r>
            <w:r>
              <w:rPr>
                <w:color w:val="FF0000"/>
              </w:rPr>
              <w:t>错误。</w:t>
            </w:r>
          </w:p>
          <w:p w14:paraId="53FD2DA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2CD182A" w14:textId="77777777" w:rsidR="00B3273B" w:rsidRDefault="00B3273B" w:rsidP="00B3273B">
            <w:pPr>
              <w:spacing w:line="360" w:lineRule="auto"/>
              <w:jc w:val="left"/>
              <w:textAlignment w:val="center"/>
            </w:pPr>
            <w:r>
              <w:t>60</w:t>
            </w:r>
            <w:r>
              <w:t>．（</w:t>
            </w:r>
            <w:r>
              <w:t>2023·</w:t>
            </w:r>
            <w:r>
              <w:t>内蒙古通辽</w:t>
            </w:r>
            <w:r>
              <w:t>·</w:t>
            </w:r>
            <w:proofErr w:type="gramStart"/>
            <w:r>
              <w:t>中考真题</w:t>
            </w:r>
            <w:proofErr w:type="gramEnd"/>
            <w:r>
              <w:t>）现代电动汽车为了节能，都安装了能量回收装置，在汽车刹车时，将机械能转化为电能，为汽车提供后续的能量，下列四个装置中与此原理相同的是（　　）</w:t>
            </w:r>
          </w:p>
          <w:p w14:paraId="0124DB74" w14:textId="77777777" w:rsidR="00B3273B" w:rsidRDefault="00B3273B" w:rsidP="00B3273B">
            <w:pPr>
              <w:tabs>
                <w:tab w:val="left" w:pos="2078"/>
                <w:tab w:val="left" w:pos="4156"/>
                <w:tab w:val="left" w:pos="6234"/>
              </w:tabs>
              <w:spacing w:line="360" w:lineRule="auto"/>
              <w:ind w:left="380"/>
              <w:jc w:val="left"/>
              <w:textAlignment w:val="center"/>
            </w:pPr>
            <w:r>
              <w:t>A</w:t>
            </w:r>
            <w:r>
              <w:t>．</w:t>
            </w:r>
            <w:r>
              <w:rPr>
                <w:rFonts w:eastAsia="Times New Roman"/>
                <w:noProof/>
                <w:kern w:val="0"/>
                <w:sz w:val="24"/>
              </w:rPr>
              <w:drawing>
                <wp:inline distT="0" distB="0" distL="114300" distR="114300" wp14:anchorId="02C751E0" wp14:editId="339CBBBE">
                  <wp:extent cx="794385" cy="601345"/>
                  <wp:effectExtent l="0" t="0" r="5715" b="8255"/>
                  <wp:docPr id="100093" name="图片 100093" descr="@@@093e8c91-670b-4e69-957b-0d6722e6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093e8c91-670b-4e69-957b-0d6722e63284"/>
                          <pic:cNvPicPr>
                            <a:picLocks noChangeAspect="1"/>
                          </pic:cNvPicPr>
                        </pic:nvPicPr>
                        <pic:blipFill>
                          <a:blip r:embed="rId122"/>
                          <a:stretch>
                            <a:fillRect/>
                          </a:stretch>
                        </pic:blipFill>
                        <pic:spPr>
                          <a:xfrm>
                            <a:off x="0" y="0"/>
                            <a:ext cx="794385" cy="601345"/>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1EDB38CD" wp14:editId="5B1ED39B">
                  <wp:extent cx="1261745" cy="829310"/>
                  <wp:effectExtent l="0" t="0" r="14605" b="8890"/>
                  <wp:docPr id="100095" name="图片 100095" descr="@@@8f8530b9-adb9-412b-b928-13ee782bf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f8530b9-adb9-412b-b928-13ee782bfde1"/>
                          <pic:cNvPicPr>
                            <a:picLocks noChangeAspect="1"/>
                          </pic:cNvPicPr>
                        </pic:nvPicPr>
                        <pic:blipFill>
                          <a:blip r:embed="rId123"/>
                          <a:stretch>
                            <a:fillRect/>
                          </a:stretch>
                        </pic:blipFill>
                        <pic:spPr>
                          <a:xfrm>
                            <a:off x="0" y="0"/>
                            <a:ext cx="1261745" cy="82931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48A8D7EB" wp14:editId="107040D2">
                  <wp:extent cx="1314450" cy="628650"/>
                  <wp:effectExtent l="0" t="0" r="0" b="0"/>
                  <wp:docPr id="100097" name="图片 100097" descr="@@@8f4ddd1d-4774-4d50-b489-8cc26fa7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f4ddd1d-4774-4d50-b489-8cc26fa7a44d"/>
                          <pic:cNvPicPr>
                            <a:picLocks noChangeAspect="1"/>
                          </pic:cNvPicPr>
                        </pic:nvPicPr>
                        <pic:blipFill>
                          <a:blip r:embed="rId124"/>
                          <a:stretch>
                            <a:fillRect/>
                          </a:stretch>
                        </pic:blipFill>
                        <pic:spPr>
                          <a:xfrm>
                            <a:off x="0" y="0"/>
                            <a:ext cx="1314450" cy="62865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3D7361BA" wp14:editId="0E78E135">
                  <wp:extent cx="1127125" cy="941070"/>
                  <wp:effectExtent l="0" t="0" r="15875" b="11430"/>
                  <wp:docPr id="100099" name="图片 100099" descr="@@@a4b00995-7688-4406-9bfc-7ec0ef70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4b00995-7688-4406-9bfc-7ec0ef70f30b"/>
                          <pic:cNvPicPr>
                            <a:picLocks noChangeAspect="1"/>
                          </pic:cNvPicPr>
                        </pic:nvPicPr>
                        <pic:blipFill>
                          <a:blip r:embed="rId125"/>
                          <a:stretch>
                            <a:fillRect/>
                          </a:stretch>
                        </pic:blipFill>
                        <pic:spPr>
                          <a:xfrm>
                            <a:off x="0" y="0"/>
                            <a:ext cx="1127125" cy="941070"/>
                          </a:xfrm>
                          <a:prstGeom prst="rect">
                            <a:avLst/>
                          </a:prstGeom>
                        </pic:spPr>
                      </pic:pic>
                    </a:graphicData>
                  </a:graphic>
                </wp:inline>
              </w:drawing>
            </w:r>
            <w:r>
              <w:rPr>
                <w:rFonts w:eastAsia="Times New Roman"/>
                <w:kern w:val="0"/>
                <w:sz w:val="24"/>
              </w:rPr>
              <w:t>    </w:t>
            </w:r>
          </w:p>
          <w:p w14:paraId="7E039C9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B9B80E8" w14:textId="77777777" w:rsidR="00B3273B" w:rsidRDefault="00B3273B" w:rsidP="00B3273B">
            <w:pPr>
              <w:shd w:val="clear" w:color="auto" w:fill="F2F2F2"/>
              <w:spacing w:line="360" w:lineRule="auto"/>
              <w:jc w:val="left"/>
              <w:textAlignment w:val="center"/>
              <w:rPr>
                <w:color w:val="FF0000"/>
              </w:rPr>
            </w:pPr>
            <w:r>
              <w:rPr>
                <w:color w:val="FF0000"/>
              </w:rPr>
              <w:t>【详解】由题意可知，汽车刹车时的能量回收装置是利用电磁感原理工作的，其工作时闭合电路中的线圈做切割磁感线运动，电路中产生感应电流，将机械能转化为电能。</w:t>
            </w:r>
          </w:p>
          <w:p w14:paraId="47AD3C3E"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．将通电导线靠近小磁针后，小磁针会发生偏转，说明电流周围有磁场，是电流的磁效应，故</w:t>
            </w:r>
            <w:r>
              <w:rPr>
                <w:color w:val="FF0000"/>
              </w:rPr>
              <w:t>A</w:t>
            </w:r>
            <w:r>
              <w:rPr>
                <w:color w:val="FF0000"/>
              </w:rPr>
              <w:t>不符合题意；</w:t>
            </w:r>
          </w:p>
          <w:p w14:paraId="5BECE905"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．电铃的主要部件是电磁铁，是利用电流的磁效应工作的，故</w:t>
            </w:r>
            <w:r>
              <w:rPr>
                <w:color w:val="FF0000"/>
              </w:rPr>
              <w:t>B</w:t>
            </w:r>
            <w:r>
              <w:rPr>
                <w:color w:val="FF0000"/>
              </w:rPr>
              <w:t>不符合题意；</w:t>
            </w:r>
          </w:p>
          <w:p w14:paraId="2AB43E22"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．对着动圈式话筒说话，声波引起膜片振动，会带动线圈做切割磁感线运动，电路中产生感应电流，将机械能转化为电能，其原理是电磁感应现象，故</w:t>
            </w:r>
            <w:r>
              <w:rPr>
                <w:color w:val="FF0000"/>
              </w:rPr>
              <w:t>C</w:t>
            </w:r>
            <w:r>
              <w:rPr>
                <w:color w:val="FF0000"/>
              </w:rPr>
              <w:t>符合题意；</w:t>
            </w:r>
          </w:p>
          <w:p w14:paraId="5FC0659B"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．动圈式扬声器工作时，通电线圈在磁场中受到力振动，将电能转化为机械能而发声，故</w:t>
            </w:r>
            <w:r>
              <w:rPr>
                <w:color w:val="FF0000"/>
              </w:rPr>
              <w:t>D</w:t>
            </w:r>
            <w:r>
              <w:rPr>
                <w:color w:val="FF0000"/>
              </w:rPr>
              <w:t>不符合题意。</w:t>
            </w:r>
          </w:p>
          <w:p w14:paraId="5DD86C4F" w14:textId="7E3A6A44" w:rsidR="00311EEE" w:rsidRPr="00B3273B" w:rsidRDefault="00B3273B" w:rsidP="00B3273B">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F73CC8" w14:textId="77777777" w:rsidR="00B3273B" w:rsidRDefault="00B3273B" w:rsidP="00B3273B">
            <w:pPr>
              <w:outlineLvl w:val="0"/>
            </w:pPr>
            <w:bookmarkStart w:id="7" w:name="_Toc19542"/>
            <w:r>
              <w:rPr>
                <w:noProof/>
              </w:rPr>
              <w:drawing>
                <wp:inline distT="0" distB="0" distL="114300" distR="114300" wp14:anchorId="6D397F0D" wp14:editId="51CC1660">
                  <wp:extent cx="2481580" cy="435610"/>
                  <wp:effectExtent l="0" t="0" r="13970" b="2540"/>
                  <wp:docPr id="217"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34"/>
                          <pic:cNvPicPr>
                            <a:picLocks noChangeAspect="1"/>
                          </pic:cNvPicPr>
                        </pic:nvPicPr>
                        <pic:blipFill>
                          <a:blip r:embed="rId126"/>
                          <a:stretch>
                            <a:fillRect/>
                          </a:stretch>
                        </pic:blipFill>
                        <pic:spPr>
                          <a:xfrm>
                            <a:off x="0" y="0"/>
                            <a:ext cx="2481580" cy="435610"/>
                          </a:xfrm>
                          <a:prstGeom prst="rect">
                            <a:avLst/>
                          </a:prstGeom>
                          <a:noFill/>
                          <a:ln>
                            <a:noFill/>
                          </a:ln>
                        </pic:spPr>
                      </pic:pic>
                    </a:graphicData>
                  </a:graphic>
                </wp:inline>
              </w:drawing>
            </w:r>
            <w:bookmarkEnd w:id="7"/>
          </w:p>
          <w:p w14:paraId="5CE39401" w14:textId="77777777" w:rsidR="00B3273B" w:rsidRDefault="00B3273B" w:rsidP="00B3273B">
            <w:pPr>
              <w:spacing w:line="360" w:lineRule="auto"/>
              <w:jc w:val="left"/>
              <w:textAlignment w:val="center"/>
            </w:pPr>
            <w:r>
              <w:t>61</w:t>
            </w:r>
            <w:r>
              <w:t>．（</w:t>
            </w:r>
            <w:r>
              <w:t>2023·</w:t>
            </w:r>
            <w:r>
              <w:t>四川巴中</w:t>
            </w:r>
            <w:r>
              <w:t>·</w:t>
            </w:r>
            <w:proofErr w:type="gramStart"/>
            <w:r>
              <w:t>中考真题</w:t>
            </w:r>
            <w:proofErr w:type="gramEnd"/>
            <w:r>
              <w:t>）在传统农耕文化中，劳动人民一般采用</w:t>
            </w:r>
            <w:r>
              <w:t>“</w:t>
            </w:r>
            <w:r>
              <w:t>盐水选种</w:t>
            </w:r>
            <w:r>
              <w:t>”</w:t>
            </w:r>
            <w:r>
              <w:t>的方法挑选种子，如图所示。下列说法正确的是（　　）</w:t>
            </w:r>
          </w:p>
          <w:p w14:paraId="21B1D1EB"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D833612" wp14:editId="4DBE182C">
                  <wp:extent cx="1581150" cy="714375"/>
                  <wp:effectExtent l="0" t="0" r="0" b="9525"/>
                  <wp:docPr id="100101" name="图片 100101" descr="@@@b6d00150-6af8-44d6-8817-1bbd9684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b6d00150-6af8-44d6-8817-1bbd96841481"/>
                          <pic:cNvPicPr>
                            <a:picLocks noChangeAspect="1"/>
                          </pic:cNvPicPr>
                        </pic:nvPicPr>
                        <pic:blipFill>
                          <a:blip r:embed="rId127"/>
                          <a:stretch>
                            <a:fillRect/>
                          </a:stretch>
                        </pic:blipFill>
                        <pic:spPr>
                          <a:xfrm>
                            <a:off x="0" y="0"/>
                            <a:ext cx="1581150" cy="714375"/>
                          </a:xfrm>
                          <a:prstGeom prst="rect">
                            <a:avLst/>
                          </a:prstGeom>
                        </pic:spPr>
                      </pic:pic>
                    </a:graphicData>
                  </a:graphic>
                </wp:inline>
              </w:drawing>
            </w:r>
            <w:r>
              <w:rPr>
                <w:rFonts w:eastAsia="Times New Roman"/>
                <w:kern w:val="0"/>
                <w:sz w:val="24"/>
              </w:rPr>
              <w:t>  </w:t>
            </w:r>
          </w:p>
          <w:p w14:paraId="3DCED8E5" w14:textId="77777777" w:rsidR="00B3273B" w:rsidRDefault="00B3273B" w:rsidP="00B3273B">
            <w:pPr>
              <w:spacing w:line="360" w:lineRule="auto"/>
              <w:ind w:left="380"/>
              <w:jc w:val="left"/>
              <w:textAlignment w:val="center"/>
            </w:pPr>
            <w:r>
              <w:t>A</w:t>
            </w:r>
            <w:r>
              <w:t>．漂浮的种子受到的浮力小于自身重力</w:t>
            </w:r>
            <w:r>
              <w:rPr>
                <w:rFonts w:hint="eastAsia"/>
              </w:rPr>
              <w:tab/>
            </w:r>
            <w:r>
              <w:rPr>
                <w:rFonts w:hint="eastAsia"/>
              </w:rPr>
              <w:tab/>
            </w:r>
            <w:r>
              <w:rPr>
                <w:rFonts w:hint="eastAsia"/>
              </w:rPr>
              <w:tab/>
            </w:r>
            <w:r>
              <w:t>B</w:t>
            </w:r>
            <w:r>
              <w:t>．种子下沉过程中受到的浮力大于自身重力</w:t>
            </w:r>
          </w:p>
          <w:p w14:paraId="4363AFB2" w14:textId="77777777" w:rsidR="00B3273B" w:rsidRDefault="00B3273B" w:rsidP="00B3273B">
            <w:pPr>
              <w:spacing w:line="360" w:lineRule="auto"/>
              <w:ind w:left="380"/>
              <w:jc w:val="left"/>
              <w:textAlignment w:val="center"/>
            </w:pPr>
            <w:r>
              <w:t>C</w:t>
            </w:r>
            <w:r>
              <w:t>．下沉过程中盐水对种子的压强变大</w:t>
            </w:r>
            <w:r>
              <w:rPr>
                <w:rFonts w:hint="eastAsia"/>
              </w:rPr>
              <w:tab/>
            </w:r>
            <w:r>
              <w:rPr>
                <w:rFonts w:hint="eastAsia"/>
              </w:rPr>
              <w:tab/>
            </w:r>
            <w:r>
              <w:rPr>
                <w:rFonts w:hint="eastAsia"/>
              </w:rPr>
              <w:tab/>
            </w:r>
            <w:r>
              <w:t>D</w:t>
            </w:r>
            <w:r>
              <w:t>．沉底的种子只受到重力和支持力</w:t>
            </w:r>
          </w:p>
          <w:p w14:paraId="625805B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5E05DAD"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．一部分种子漂浮在盐水中，受力平衡，受到的浮力大小等于其自身的重力，故</w:t>
            </w:r>
            <w:r>
              <w:rPr>
                <w:color w:val="FF0000"/>
              </w:rPr>
              <w:t>A</w:t>
            </w:r>
            <w:r>
              <w:rPr>
                <w:color w:val="FF0000"/>
              </w:rPr>
              <w:t>错误；</w:t>
            </w:r>
          </w:p>
          <w:p w14:paraId="6B769D06" w14:textId="77777777" w:rsidR="00B3273B" w:rsidRDefault="00B3273B" w:rsidP="00B3273B">
            <w:pPr>
              <w:shd w:val="clear" w:color="auto" w:fill="F2F2F2"/>
              <w:spacing w:line="360" w:lineRule="auto"/>
              <w:jc w:val="left"/>
              <w:textAlignment w:val="center"/>
              <w:rPr>
                <w:color w:val="FF0000"/>
              </w:rPr>
            </w:pPr>
            <w:r>
              <w:rPr>
                <w:color w:val="FF0000"/>
              </w:rPr>
              <w:lastRenderedPageBreak/>
              <w:t>B</w:t>
            </w:r>
            <w:r>
              <w:rPr>
                <w:color w:val="FF0000"/>
              </w:rPr>
              <w:t>．种子下沉过程中受力不平衡，由物体的浮沉条件可知，此时种子受到的重力大小大于浮力，故</w:t>
            </w:r>
            <w:r>
              <w:rPr>
                <w:color w:val="FF0000"/>
              </w:rPr>
              <w:t>B</w:t>
            </w:r>
            <w:r>
              <w:rPr>
                <w:color w:val="FF0000"/>
              </w:rPr>
              <w:t>错误；</w:t>
            </w:r>
          </w:p>
          <w:p w14:paraId="4072CD97"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．种子在下沉过程中所处的深度不断增大，由</w:t>
            </w:r>
            <w:r>
              <w:rPr>
                <w:color w:val="FF0000"/>
              </w:rPr>
              <w:object w:dxaOrig="774" w:dyaOrig="275" w14:anchorId="59251592">
                <v:shape id="_x0000_i1093" type="#_x0000_t75" alt="eqId4a1515878ecd7c5ad8a55f46e58d62b9" style="width:38.65pt;height:13.9pt" o:ole="">
                  <v:imagedata r:id="rId128" o:title="eqId4a1515878ecd7c5ad8a55f46e58d62b9"/>
                </v:shape>
                <o:OLEObject Type="Embed" ProgID="Equation.DSMT4" ShapeID="_x0000_i1093" DrawAspect="Content" ObjectID="_1802087349" r:id="rId129"/>
              </w:object>
            </w:r>
            <w:r>
              <w:rPr>
                <w:color w:val="FF0000"/>
              </w:rPr>
              <w:t>可知，种子受到的液体压强也在不断增大，故</w:t>
            </w:r>
            <w:r>
              <w:rPr>
                <w:color w:val="FF0000"/>
              </w:rPr>
              <w:t>C</w:t>
            </w:r>
            <w:r>
              <w:rPr>
                <w:color w:val="FF0000"/>
              </w:rPr>
              <w:t>正确；</w:t>
            </w:r>
          </w:p>
          <w:p w14:paraId="0F45EE9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．由物体的浮沉条件可知，沉底的种子受到的重力大小大于浮力，所以沉底的种子除了受重力和浮力的作用，还受</w:t>
            </w:r>
            <w:proofErr w:type="gramStart"/>
            <w:r>
              <w:rPr>
                <w:color w:val="FF0000"/>
              </w:rPr>
              <w:t>容器底对其</w:t>
            </w:r>
            <w:proofErr w:type="gramEnd"/>
            <w:r>
              <w:rPr>
                <w:color w:val="FF0000"/>
              </w:rPr>
              <w:t>的支持力，故</w:t>
            </w:r>
            <w:r>
              <w:rPr>
                <w:color w:val="FF0000"/>
              </w:rPr>
              <w:t>D</w:t>
            </w:r>
            <w:r>
              <w:rPr>
                <w:color w:val="FF0000"/>
              </w:rPr>
              <w:t>错误。</w:t>
            </w:r>
          </w:p>
          <w:p w14:paraId="08DF4E22"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9C52D10" w14:textId="77777777" w:rsidR="00B3273B" w:rsidRDefault="00B3273B" w:rsidP="00B3273B">
            <w:pPr>
              <w:spacing w:line="360" w:lineRule="auto"/>
              <w:jc w:val="left"/>
              <w:textAlignment w:val="center"/>
            </w:pPr>
            <w:r>
              <w:t>62</w:t>
            </w:r>
            <w:r>
              <w:t>．（</w:t>
            </w:r>
            <w:r>
              <w:t>2023·</w:t>
            </w:r>
            <w:r>
              <w:t>四川绵阳</w:t>
            </w:r>
            <w:r>
              <w:t>·</w:t>
            </w:r>
            <w:proofErr w:type="gramStart"/>
            <w:r>
              <w:t>中考真题</w:t>
            </w:r>
            <w:proofErr w:type="gramEnd"/>
            <w:r>
              <w:t>）如图所示，两个质量相等的薄壁圆柱</w:t>
            </w:r>
            <w:proofErr w:type="gramStart"/>
            <w:r>
              <w:t>形容器甲和</w:t>
            </w:r>
            <w:proofErr w:type="gramEnd"/>
            <w:r>
              <w:t>乙放在水平桌面上，甲容器底面积大于乙容器底面积，它们分别装有体积相等的液体，甲容器中液体的密度为</w:t>
            </w:r>
            <w:r>
              <w:object w:dxaOrig="264" w:dyaOrig="286" w14:anchorId="7EB9707B">
                <v:shape id="_x0000_i1094" type="#_x0000_t75" alt="eqIdb69f6491b97f9bfb4374112173317d3b" style="width:13.15pt;height:14.25pt" o:ole="">
                  <v:imagedata r:id="rId130" o:title="eqIdb69f6491b97f9bfb4374112173317d3b"/>
                </v:shape>
                <o:OLEObject Type="Embed" ProgID="Equation.DSMT4" ShapeID="_x0000_i1094" DrawAspect="Content" ObjectID="_1802087350" r:id="rId131"/>
              </w:object>
            </w:r>
            <w:r>
              <w:t>，乙容器中液体的密度为</w:t>
            </w:r>
            <w:r>
              <w:object w:dxaOrig="299" w:dyaOrig="321" w14:anchorId="2B1D14D9">
                <v:shape id="_x0000_i1095" type="#_x0000_t75" alt="eqId13d0a44c49af428e283eb34b9815af44" style="width:15pt;height:16.15pt" o:ole="">
                  <v:imagedata r:id="rId132" o:title="eqId13d0a44c49af428e283eb34b9815af44"/>
                </v:shape>
                <o:OLEObject Type="Embed" ProgID="Equation.DSMT4" ShapeID="_x0000_i1095" DrawAspect="Content" ObjectID="_1802087351" r:id="rId133"/>
              </w:object>
            </w:r>
            <w:r>
              <w:t>。甲容器对地面的压力为</w:t>
            </w:r>
            <w:r>
              <w:object w:dxaOrig="281" w:dyaOrig="316" w14:anchorId="15B58D8B">
                <v:shape id="_x0000_i1096" type="#_x0000_t75" alt="eqIdfada26ca38429e07be9cbadf41464ac1" style="width:13.9pt;height:15.75pt" o:ole="">
                  <v:imagedata r:id="rId134" o:title="eqIdfada26ca38429e07be9cbadf41464ac1"/>
                </v:shape>
                <o:OLEObject Type="Embed" ProgID="Equation.DSMT4" ShapeID="_x0000_i1096" DrawAspect="Content" ObjectID="_1802087352" r:id="rId135"/>
              </w:object>
            </w:r>
            <w:r>
              <w:t>，乙容器对地面的压力为</w:t>
            </w:r>
            <w:r>
              <w:object w:dxaOrig="299" w:dyaOrig="316" w14:anchorId="7103D6A0">
                <v:shape id="_x0000_i1097" type="#_x0000_t75" alt="eqId830211daa0f561ef00fb58f1af22c9db" style="width:15pt;height:15.75pt" o:ole="">
                  <v:imagedata r:id="rId136" o:title="eqId830211daa0f561ef00fb58f1af22c9db"/>
                </v:shape>
                <o:OLEObject Type="Embed" ProgID="Equation.DSMT4" ShapeID="_x0000_i1097" DrawAspect="Content" ObjectID="_1802087353" r:id="rId137"/>
              </w:object>
            </w:r>
            <w:r>
              <w:t>。若两容器底部受到的液体压强相等，则下列判断正确的是（　　）</w:t>
            </w:r>
          </w:p>
          <w:p w14:paraId="1C5EC04B"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0B21C57" wp14:editId="1BF5EC9B">
                  <wp:extent cx="1562100" cy="1257300"/>
                  <wp:effectExtent l="0" t="0" r="0" b="0"/>
                  <wp:docPr id="100103" name="图片 100103" descr="@@@b3336415-f370-4af9-8f6c-da6b8461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3336415-f370-4af9-8f6c-da6b84615192"/>
                          <pic:cNvPicPr>
                            <a:picLocks noChangeAspect="1"/>
                          </pic:cNvPicPr>
                        </pic:nvPicPr>
                        <pic:blipFill>
                          <a:blip r:embed="rId138"/>
                          <a:stretch>
                            <a:fillRect/>
                          </a:stretch>
                        </pic:blipFill>
                        <pic:spPr>
                          <a:xfrm>
                            <a:off x="0" y="0"/>
                            <a:ext cx="1562100" cy="1257300"/>
                          </a:xfrm>
                          <a:prstGeom prst="rect">
                            <a:avLst/>
                          </a:prstGeom>
                        </pic:spPr>
                      </pic:pic>
                    </a:graphicData>
                  </a:graphic>
                </wp:inline>
              </w:drawing>
            </w:r>
          </w:p>
          <w:p w14:paraId="7A03ABEC" w14:textId="77777777" w:rsidR="00B3273B" w:rsidRDefault="00B3273B" w:rsidP="00B3273B">
            <w:pPr>
              <w:tabs>
                <w:tab w:val="left" w:pos="4156"/>
              </w:tabs>
              <w:spacing w:line="360" w:lineRule="auto"/>
              <w:ind w:left="380"/>
              <w:jc w:val="left"/>
              <w:textAlignment w:val="center"/>
            </w:pPr>
            <w:r>
              <w:t>A</w:t>
            </w:r>
            <w:r>
              <w:t>．</w:t>
            </w:r>
            <w:r>
              <w:object w:dxaOrig="756" w:dyaOrig="318" w14:anchorId="3B4D9CC1">
                <v:shape id="_x0000_i1098" type="#_x0000_t75" alt="eqIdb3dcd1687312cef229c49b5821ffe063" style="width:37.9pt;height:15.75pt" o:ole="">
                  <v:imagedata r:id="rId139" o:title="eqIdb3dcd1687312cef229c49b5821ffe063"/>
                </v:shape>
                <o:OLEObject Type="Embed" ProgID="Equation.DSMT4" ShapeID="_x0000_i1098" DrawAspect="Content" ObjectID="_1802087354" r:id="rId140"/>
              </w:object>
            </w:r>
            <w:r>
              <w:t>，</w:t>
            </w:r>
            <w:r>
              <w:object w:dxaOrig="651" w:dyaOrig="308" w14:anchorId="2B836FDB">
                <v:shape id="_x0000_i1099" type="#_x0000_t75" alt="eqIdbf88599697c17287201ff35fbb0db884" style="width:32.65pt;height:15.4pt" o:ole="">
                  <v:imagedata r:id="rId141" o:title="eqIdbf88599697c17287201ff35fbb0db884"/>
                </v:shape>
                <o:OLEObject Type="Embed" ProgID="Equation.DSMT4" ShapeID="_x0000_i1099" DrawAspect="Content" ObjectID="_1802087355" r:id="rId142"/>
              </w:object>
            </w:r>
            <w:r>
              <w:tab/>
              <w:t>B</w:t>
            </w:r>
            <w:r>
              <w:t>．</w:t>
            </w:r>
            <w:r>
              <w:object w:dxaOrig="756" w:dyaOrig="318" w14:anchorId="6C66F2EE">
                <v:shape id="_x0000_i1100" type="#_x0000_t75" alt="eqIdb3dcd1687312cef229c49b5821ffe063" style="width:37.9pt;height:15.75pt" o:ole="">
                  <v:imagedata r:id="rId139" o:title="eqIdb3dcd1687312cef229c49b5821ffe063"/>
                </v:shape>
                <o:OLEObject Type="Embed" ProgID="Equation.DSMT4" ShapeID="_x0000_i1100" DrawAspect="Content" ObjectID="_1802087356" r:id="rId143"/>
              </w:object>
            </w:r>
            <w:r>
              <w:t>，</w:t>
            </w:r>
            <w:r>
              <w:object w:dxaOrig="686" w:dyaOrig="316" w14:anchorId="44829483">
                <v:shape id="_x0000_i1101" type="#_x0000_t75" alt="eqId5bd66acf6bdbaf13fe04c48bb21047f7" style="width:34.15pt;height:15.75pt" o:ole="">
                  <v:imagedata r:id="rId144" o:title="eqIdcf3f04961e49fe82ddd115481347f226"/>
                </v:shape>
                <o:OLEObject Type="Embed" ProgID="Equation.DSMT4" ShapeID="_x0000_i1101" DrawAspect="Content" ObjectID="_1802087357" r:id="rId145"/>
              </w:object>
            </w:r>
          </w:p>
          <w:p w14:paraId="79E78327" w14:textId="77777777" w:rsidR="00B3273B" w:rsidRDefault="00B3273B" w:rsidP="00B3273B">
            <w:pPr>
              <w:tabs>
                <w:tab w:val="left" w:pos="4156"/>
              </w:tabs>
              <w:spacing w:line="360" w:lineRule="auto"/>
              <w:ind w:left="380"/>
              <w:jc w:val="left"/>
              <w:textAlignment w:val="center"/>
            </w:pPr>
            <w:r>
              <w:t>C</w:t>
            </w:r>
            <w:r>
              <w:t>．</w:t>
            </w:r>
            <w:r>
              <w:object w:dxaOrig="756" w:dyaOrig="318" w14:anchorId="60884FC3">
                <v:shape id="_x0000_i1102" type="#_x0000_t75" alt="eqIdcd9866dfee69dae262186a09cd7646f5" style="width:37.9pt;height:15.75pt" o:ole="">
                  <v:imagedata r:id="rId146" o:title="eqIdcd9866dfee69dae262186a09cd7646f5"/>
                </v:shape>
                <o:OLEObject Type="Embed" ProgID="Equation.DSMT4" ShapeID="_x0000_i1102" DrawAspect="Content" ObjectID="_1802087358" r:id="rId147"/>
              </w:object>
            </w:r>
            <w:r>
              <w:t>，</w:t>
            </w:r>
            <w:r>
              <w:object w:dxaOrig="686" w:dyaOrig="316" w14:anchorId="6868D470">
                <v:shape id="_x0000_i1103" type="#_x0000_t75" alt="eqId5bd66acf6bdbaf13fe04c48bb21047f7" style="width:34.15pt;height:15.75pt" o:ole="">
                  <v:imagedata r:id="rId144" o:title="eqIdcf3f04961e49fe82ddd115481347f226"/>
                </v:shape>
                <o:OLEObject Type="Embed" ProgID="Equation.DSMT4" ShapeID="_x0000_i1103" DrawAspect="Content" ObjectID="_1802087359" r:id="rId148"/>
              </w:object>
            </w:r>
            <w:r>
              <w:tab/>
              <w:t>D</w:t>
            </w:r>
            <w:r>
              <w:t>．</w:t>
            </w:r>
            <w:r>
              <w:object w:dxaOrig="756" w:dyaOrig="318" w14:anchorId="18AABC69">
                <v:shape id="_x0000_i1104" type="#_x0000_t75" alt="eqIdcd9866dfee69dae262186a09cd7646f5" style="width:37.9pt;height:15.75pt" o:ole="">
                  <v:imagedata r:id="rId146" o:title="eqIdcd9866dfee69dae262186a09cd7646f5"/>
                </v:shape>
                <o:OLEObject Type="Embed" ProgID="Equation.DSMT4" ShapeID="_x0000_i1104" DrawAspect="Content" ObjectID="_1802087360" r:id="rId149"/>
              </w:object>
            </w:r>
            <w:r>
              <w:t>，</w:t>
            </w:r>
            <w:r>
              <w:object w:dxaOrig="651" w:dyaOrig="308" w14:anchorId="690AB4F3">
                <v:shape id="_x0000_i1105" type="#_x0000_t75" alt="eqIdbf88599697c17287201ff35fbb0db884" style="width:32.65pt;height:15.4pt" o:ole="">
                  <v:imagedata r:id="rId141" o:title="eqIdbf88599697c17287201ff35fbb0db884"/>
                </v:shape>
                <o:OLEObject Type="Embed" ProgID="Equation.DSMT4" ShapeID="_x0000_i1105" DrawAspect="Content" ObjectID="_1802087361" r:id="rId150"/>
              </w:object>
            </w:r>
          </w:p>
          <w:p w14:paraId="419F6A4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1BBCEA0E" w14:textId="77777777" w:rsidR="00B3273B" w:rsidRDefault="00B3273B" w:rsidP="00B3273B">
            <w:pPr>
              <w:shd w:val="clear" w:color="auto" w:fill="F2F2F2"/>
              <w:spacing w:line="360" w:lineRule="auto"/>
              <w:jc w:val="left"/>
              <w:textAlignment w:val="center"/>
              <w:rPr>
                <w:color w:val="FF0000"/>
              </w:rPr>
            </w:pPr>
            <w:r>
              <w:rPr>
                <w:color w:val="FF0000"/>
              </w:rPr>
              <w:t>【详解】由题图可知，甲、乙两容器中液体的深度</w:t>
            </w:r>
            <w:r>
              <w:rPr>
                <w:color w:val="FF0000"/>
              </w:rPr>
              <w:object w:dxaOrig="686" w:dyaOrig="316" w14:anchorId="5ACCBFF1">
                <v:shape id="_x0000_i1106" type="#_x0000_t75" alt="eqId6de7a467683c304784a42e8409d88251" style="width:34.15pt;height:15.75pt" o:ole="">
                  <v:imagedata r:id="rId151" o:title="eqId6de7a467683c304784a42e8409d88251"/>
                </v:shape>
                <o:OLEObject Type="Embed" ProgID="Equation.DSMT4" ShapeID="_x0000_i1106" DrawAspect="Content" ObjectID="_1802087362" r:id="rId152"/>
              </w:object>
            </w:r>
          </w:p>
          <w:p w14:paraId="396BE0C5" w14:textId="77777777" w:rsidR="00B3273B" w:rsidRDefault="00B3273B" w:rsidP="00B3273B">
            <w:pPr>
              <w:spacing w:line="360" w:lineRule="auto"/>
              <w:jc w:val="left"/>
              <w:textAlignment w:val="center"/>
              <w:rPr>
                <w:color w:val="FF0000"/>
              </w:rPr>
            </w:pPr>
            <w:r>
              <w:rPr>
                <w:color w:val="FF0000"/>
              </w:rPr>
              <w:t>两容器底部受到的液体压强相等，即</w:t>
            </w:r>
            <w:r>
              <w:rPr>
                <w:color w:val="FF0000"/>
              </w:rPr>
              <w:object w:dxaOrig="686" w:dyaOrig="308" w14:anchorId="7BEC6F71">
                <v:shape id="_x0000_i1107" type="#_x0000_t75" alt="eqId1b774d4299d6b934c1f4675dbcfa7309" style="width:34.15pt;height:15.4pt" o:ole="">
                  <v:imagedata r:id="rId153" o:title="eqId1b774d4299d6b934c1f4675dbcfa7309"/>
                </v:shape>
                <o:OLEObject Type="Embed" ProgID="Equation.DSMT4" ShapeID="_x0000_i1107" DrawAspect="Content" ObjectID="_1802087363" r:id="rId154"/>
              </w:object>
            </w:r>
          </w:p>
          <w:p w14:paraId="7A9ABC8E" w14:textId="77777777" w:rsidR="00B3273B" w:rsidRDefault="00B3273B" w:rsidP="00B3273B">
            <w:pPr>
              <w:spacing w:line="360" w:lineRule="auto"/>
              <w:jc w:val="left"/>
              <w:textAlignment w:val="center"/>
              <w:rPr>
                <w:color w:val="FF0000"/>
              </w:rPr>
            </w:pPr>
            <w:r>
              <w:rPr>
                <w:color w:val="FF0000"/>
              </w:rPr>
              <w:t>由液体压强公式</w:t>
            </w:r>
            <w:r>
              <w:rPr>
                <w:color w:val="FF0000"/>
              </w:rPr>
              <w:object w:dxaOrig="774" w:dyaOrig="275" w14:anchorId="387C3BA9">
                <v:shape id="_x0000_i1108" type="#_x0000_t75" alt="eqId4a1515878ecd7c5ad8a55f46e58d62b9" style="width:38.65pt;height:13.9pt" o:ole="">
                  <v:imagedata r:id="rId128" o:title="eqId4a1515878ecd7c5ad8a55f46e58d62b9"/>
                </v:shape>
                <o:OLEObject Type="Embed" ProgID="Equation.DSMT4" ShapeID="_x0000_i1108" DrawAspect="Content" ObjectID="_1802087364" r:id="rId155"/>
              </w:object>
            </w:r>
            <w:r>
              <w:rPr>
                <w:color w:val="FF0000"/>
              </w:rPr>
              <w:t>可知，液体的密度</w:t>
            </w:r>
            <w:r>
              <w:rPr>
                <w:color w:val="FF0000"/>
              </w:rPr>
              <w:object w:dxaOrig="756" w:dyaOrig="318" w14:anchorId="110994BE">
                <v:shape id="_x0000_i1109" type="#_x0000_t75" alt="eqIdcd9866dfee69dae262186a09cd7646f5" style="width:37.9pt;height:15.75pt" o:ole="">
                  <v:imagedata r:id="rId146" o:title="eqIdcd9866dfee69dae262186a09cd7646f5"/>
                </v:shape>
                <o:OLEObject Type="Embed" ProgID="Equation.DSMT4" ShapeID="_x0000_i1109" DrawAspect="Content" ObjectID="_1802087365" r:id="rId156"/>
              </w:object>
            </w:r>
          </w:p>
          <w:p w14:paraId="1D408F5F" w14:textId="77777777" w:rsidR="00B3273B" w:rsidRDefault="00B3273B" w:rsidP="00B3273B">
            <w:pPr>
              <w:shd w:val="clear" w:color="auto" w:fill="F2F2F2"/>
              <w:spacing w:line="360" w:lineRule="auto"/>
              <w:jc w:val="left"/>
              <w:textAlignment w:val="center"/>
              <w:rPr>
                <w:color w:val="FF0000"/>
              </w:rPr>
            </w:pPr>
            <w:r>
              <w:rPr>
                <w:color w:val="FF0000"/>
              </w:rPr>
              <w:t>又因为两种液体体积</w:t>
            </w:r>
            <w:r>
              <w:rPr>
                <w:rFonts w:eastAsia="Times New Roman"/>
                <w:i/>
                <w:color w:val="FF0000"/>
              </w:rPr>
              <w:t>V</w:t>
            </w:r>
            <w:r>
              <w:rPr>
                <w:color w:val="FF0000"/>
              </w:rPr>
              <w:t>相等，由</w:t>
            </w:r>
            <w:r>
              <w:rPr>
                <w:color w:val="FF0000"/>
              </w:rPr>
              <w:object w:dxaOrig="1284" w:dyaOrig="278" w14:anchorId="379C0867">
                <v:shape id="_x0000_i1110" type="#_x0000_t75" alt="eqIde1c58cc41119dba7f214270ee293c5b9" style="width:64.15pt;height:13.9pt" o:ole="">
                  <v:imagedata r:id="rId157" o:title="eqIde1c58cc41119dba7f214270ee293c5b9"/>
                </v:shape>
                <o:OLEObject Type="Embed" ProgID="Equation.DSMT4" ShapeID="_x0000_i1110" DrawAspect="Content" ObjectID="_1802087366" r:id="rId158"/>
              </w:object>
            </w:r>
          </w:p>
          <w:p w14:paraId="50C8E5AF" w14:textId="77777777" w:rsidR="00B3273B" w:rsidRDefault="00B3273B" w:rsidP="00B3273B">
            <w:pPr>
              <w:spacing w:line="360" w:lineRule="auto"/>
              <w:jc w:val="left"/>
              <w:textAlignment w:val="center"/>
              <w:rPr>
                <w:color w:val="FF0000"/>
              </w:rPr>
            </w:pPr>
            <w:r>
              <w:rPr>
                <w:color w:val="FF0000"/>
              </w:rPr>
              <w:t>可知，两种液体的重力</w:t>
            </w:r>
            <w:r>
              <w:rPr>
                <w:color w:val="FF0000"/>
              </w:rPr>
              <w:object w:dxaOrig="704" w:dyaOrig="308" w14:anchorId="77FB26EA">
                <v:shape id="_x0000_i1111" type="#_x0000_t75" alt="eqId9daae4befe4594b0e5e7448e0b284c7b" style="width:35.25pt;height:15.4pt" o:ole="">
                  <v:imagedata r:id="rId159" o:title="eqId9daae4befe4594b0e5e7448e0b284c7b"/>
                </v:shape>
                <o:OLEObject Type="Embed" ProgID="Equation.DSMT4" ShapeID="_x0000_i1111" DrawAspect="Content" ObjectID="_1802087367" r:id="rId160"/>
              </w:object>
            </w:r>
          </w:p>
          <w:p w14:paraId="462050ED" w14:textId="77777777" w:rsidR="00B3273B" w:rsidRDefault="00B3273B" w:rsidP="00B3273B">
            <w:pPr>
              <w:spacing w:line="360" w:lineRule="auto"/>
              <w:jc w:val="left"/>
              <w:textAlignment w:val="center"/>
              <w:rPr>
                <w:color w:val="FF0000"/>
              </w:rPr>
            </w:pPr>
            <w:r>
              <w:rPr>
                <w:color w:val="FF0000"/>
              </w:rPr>
              <w:t>又由于两个薄壁圆柱形容器质量相同，由</w:t>
            </w:r>
            <w:r>
              <w:rPr>
                <w:color w:val="FF0000"/>
              </w:rPr>
              <w:object w:dxaOrig="703" w:dyaOrig="278" w14:anchorId="7910D47E">
                <v:shape id="_x0000_i1112" type="#_x0000_t75" alt="eqIdae48d09e2b20a354246a2a72637fc39a" style="width:35.25pt;height:13.9pt" o:ole="">
                  <v:imagedata r:id="rId161" o:title="eqIdae48d09e2b20a354246a2a72637fc39a"/>
                </v:shape>
                <o:OLEObject Type="Embed" ProgID="Equation.DSMT4" ShapeID="_x0000_i1112" DrawAspect="Content" ObjectID="_1802087368" r:id="rId162"/>
              </w:object>
            </w:r>
          </w:p>
          <w:p w14:paraId="60CD7295" w14:textId="77777777" w:rsidR="00B3273B" w:rsidRDefault="00B3273B" w:rsidP="00B3273B">
            <w:pPr>
              <w:spacing w:line="360" w:lineRule="auto"/>
              <w:jc w:val="left"/>
              <w:textAlignment w:val="center"/>
              <w:rPr>
                <w:color w:val="FF0000"/>
              </w:rPr>
            </w:pPr>
            <w:r>
              <w:rPr>
                <w:color w:val="FF0000"/>
              </w:rPr>
              <w:t>可知，两个容器的重力相同，地面受到的压力等于容器内液体的重力与容器重力之和，所以两容器对地面的压力大小关系为</w:t>
            </w:r>
            <w:r>
              <w:rPr>
                <w:color w:val="FF0000"/>
              </w:rPr>
              <w:object w:dxaOrig="651" w:dyaOrig="308" w14:anchorId="15B4DEC9">
                <v:shape id="_x0000_i1113" type="#_x0000_t75" alt="eqIdbf88599697c17287201ff35fbb0db884" style="width:32.65pt;height:15.4pt" o:ole="">
                  <v:imagedata r:id="rId141" o:title="eqIdbf88599697c17287201ff35fbb0db884"/>
                </v:shape>
                <o:OLEObject Type="Embed" ProgID="Equation.DSMT4" ShapeID="_x0000_i1113" DrawAspect="Content" ObjectID="_1802087369" r:id="rId163"/>
              </w:object>
            </w:r>
          </w:p>
          <w:p w14:paraId="44B199D7" w14:textId="77777777" w:rsidR="00B3273B" w:rsidRDefault="00B3273B" w:rsidP="00B3273B">
            <w:pPr>
              <w:spacing w:line="360" w:lineRule="auto"/>
              <w:jc w:val="left"/>
              <w:textAlignment w:val="center"/>
              <w:rPr>
                <w:color w:val="FF0000"/>
              </w:rPr>
            </w:pPr>
            <w:r>
              <w:rPr>
                <w:color w:val="FF0000"/>
              </w:rPr>
              <w:t>综上所述，故</w:t>
            </w:r>
            <w:r>
              <w:rPr>
                <w:color w:val="FF0000"/>
              </w:rPr>
              <w:t>D</w:t>
            </w:r>
            <w:r>
              <w:rPr>
                <w:color w:val="FF0000"/>
              </w:rPr>
              <w:t>正确，</w:t>
            </w:r>
            <w:r>
              <w:rPr>
                <w:color w:val="FF0000"/>
              </w:rPr>
              <w:t>ABC</w:t>
            </w:r>
            <w:r>
              <w:rPr>
                <w:color w:val="FF0000"/>
              </w:rPr>
              <w:t>错误。</w:t>
            </w:r>
          </w:p>
          <w:p w14:paraId="6C67B388" w14:textId="77777777" w:rsidR="00B3273B" w:rsidRDefault="00B3273B" w:rsidP="00B3273B">
            <w:pPr>
              <w:spacing w:line="360" w:lineRule="auto"/>
              <w:jc w:val="left"/>
              <w:textAlignment w:val="center"/>
              <w:rPr>
                <w:color w:val="FF0000"/>
              </w:rPr>
            </w:pPr>
            <w:r>
              <w:rPr>
                <w:color w:val="FF0000"/>
              </w:rPr>
              <w:t>故选</w:t>
            </w:r>
            <w:r>
              <w:rPr>
                <w:color w:val="FF0000"/>
              </w:rPr>
              <w:t>D</w:t>
            </w:r>
            <w:r>
              <w:rPr>
                <w:color w:val="FF0000"/>
              </w:rPr>
              <w:t>。</w:t>
            </w:r>
          </w:p>
          <w:p w14:paraId="615F4DDC" w14:textId="77777777" w:rsidR="00B3273B" w:rsidRDefault="00B3273B" w:rsidP="00B3273B">
            <w:pPr>
              <w:spacing w:line="360" w:lineRule="auto"/>
              <w:jc w:val="left"/>
              <w:textAlignment w:val="center"/>
            </w:pPr>
            <w:r>
              <w:lastRenderedPageBreak/>
              <w:t>63</w:t>
            </w:r>
            <w:r>
              <w:t>．（</w:t>
            </w:r>
            <w:r>
              <w:t>2023·</w:t>
            </w:r>
            <w:r>
              <w:t>湖南永州</w:t>
            </w:r>
            <w:r>
              <w:t>·</w:t>
            </w:r>
            <w:proofErr w:type="gramStart"/>
            <w:r>
              <w:t>中考真题</w:t>
            </w:r>
            <w:proofErr w:type="gramEnd"/>
            <w:r>
              <w:t>）将同一个鸡蛋先后放入甲、乙两种不同的液体中，如图所示，鸡蛋在甲液体中悬浮，在乙液体中沉底且对容器底有压力，比较甲、乙液体的密度</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和鸡蛋在甲、乙液体中受到的浮力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的大小关系，下列正确的是（　　）</w:t>
            </w:r>
          </w:p>
          <w:p w14:paraId="203AC8AA"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482B639" wp14:editId="65958039">
                  <wp:extent cx="1657350" cy="1085850"/>
                  <wp:effectExtent l="0" t="0" r="0" b="0"/>
                  <wp:docPr id="100105" name="图片 100105" descr="@@@517d038f-020d-42f8-9bb7-da50fdf84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517d038f-020d-42f8-9bb7-da50fdf84fec"/>
                          <pic:cNvPicPr>
                            <a:picLocks noChangeAspect="1"/>
                          </pic:cNvPicPr>
                        </pic:nvPicPr>
                        <pic:blipFill>
                          <a:blip r:embed="rId164"/>
                          <a:stretch>
                            <a:fillRect/>
                          </a:stretch>
                        </pic:blipFill>
                        <pic:spPr>
                          <a:xfrm>
                            <a:off x="0" y="0"/>
                            <a:ext cx="1657350" cy="1085850"/>
                          </a:xfrm>
                          <a:prstGeom prst="rect">
                            <a:avLst/>
                          </a:prstGeom>
                        </pic:spPr>
                      </pic:pic>
                    </a:graphicData>
                  </a:graphic>
                </wp:inline>
              </w:drawing>
            </w:r>
            <w:r>
              <w:rPr>
                <w:rFonts w:eastAsia="Times New Roman"/>
                <w:kern w:val="0"/>
                <w:sz w:val="24"/>
              </w:rPr>
              <w:t>  </w:t>
            </w:r>
          </w:p>
          <w:p w14:paraId="0A30F023" w14:textId="77777777" w:rsidR="00B3273B" w:rsidRDefault="00B3273B" w:rsidP="00B3273B">
            <w:pPr>
              <w:tabs>
                <w:tab w:val="left" w:pos="4156"/>
              </w:tabs>
              <w:spacing w:line="360" w:lineRule="auto"/>
              <w:ind w:left="380"/>
              <w:jc w:val="left"/>
              <w:textAlignment w:val="center"/>
            </w:pPr>
            <w:r>
              <w:t>A</w:t>
            </w:r>
            <w:r>
              <w:t>．</w:t>
            </w:r>
            <w:r>
              <w:object w:dxaOrig="756" w:dyaOrig="318" w14:anchorId="56D385FB">
                <v:shape id="_x0000_i1114" type="#_x0000_t75" alt="eqIdb3dcd1687312cef229c49b5821ffe063" style="width:37.9pt;height:15.75pt" o:ole="">
                  <v:imagedata r:id="rId139" o:title="eqIdb3dcd1687312cef229c49b5821ffe063"/>
                </v:shape>
                <o:OLEObject Type="Embed" ProgID="Equation.DSMT4" ShapeID="_x0000_i1114" DrawAspect="Content" ObjectID="_1802087370" r:id="rId165"/>
              </w:object>
            </w:r>
            <w:r>
              <w:rPr>
                <w:rFonts w:hint="eastAsia"/>
              </w:rPr>
              <w:t xml:space="preserve">      </w:t>
            </w:r>
            <w:r>
              <w:t>B</w:t>
            </w:r>
            <w:r>
              <w:t>．</w:t>
            </w:r>
            <w:r>
              <w:object w:dxaOrig="756" w:dyaOrig="318" w14:anchorId="0BC7DA89">
                <v:shape id="_x0000_i1115" type="#_x0000_t75" alt="eqIdcd9866dfee69dae262186a09cd7646f5" style="width:37.9pt;height:15.75pt" o:ole="">
                  <v:imagedata r:id="rId146" o:title="eqIdcd9866dfee69dae262186a09cd7646f5"/>
                </v:shape>
                <o:OLEObject Type="Embed" ProgID="Equation.DSMT4" ShapeID="_x0000_i1115" DrawAspect="Content" ObjectID="_1802087371" r:id="rId166"/>
              </w:object>
            </w:r>
            <w:r>
              <w:rPr>
                <w:rFonts w:hint="eastAsia"/>
              </w:rPr>
              <w:tab/>
            </w:r>
            <w:r>
              <w:t>C</w:t>
            </w:r>
            <w:r>
              <w:t>．</w:t>
            </w:r>
            <w:r>
              <w:object w:dxaOrig="651" w:dyaOrig="308" w14:anchorId="0D175FE9">
                <v:shape id="_x0000_i1116" type="#_x0000_t75" alt="eqId1a647d01fdfc1a0aed7c65c81ed68023" style="width:32.65pt;height:15.4pt" o:ole="">
                  <v:imagedata r:id="rId167" o:title="eqId1a647d01fdfc1a0aed7c65c81ed68023"/>
                </v:shape>
                <o:OLEObject Type="Embed" ProgID="Equation.DSMT4" ShapeID="_x0000_i1116" DrawAspect="Content" ObjectID="_1802087372" r:id="rId168"/>
              </w:object>
            </w:r>
            <w:r>
              <w:rPr>
                <w:rFonts w:hint="eastAsia"/>
              </w:rPr>
              <w:tab/>
            </w:r>
            <w:r>
              <w:rPr>
                <w:rFonts w:hint="eastAsia"/>
              </w:rPr>
              <w:tab/>
            </w:r>
            <w:r>
              <w:tab/>
              <w:t>D</w:t>
            </w:r>
            <w:r>
              <w:t>．</w:t>
            </w:r>
            <w:r>
              <w:object w:dxaOrig="686" w:dyaOrig="316" w14:anchorId="54C73294">
                <v:shape id="_x0000_i1117" type="#_x0000_t75" alt="eqIdcf3f04961e49fe82ddd115481347f226" style="width:34.15pt;height:15.75pt" o:ole="">
                  <v:imagedata r:id="rId144" o:title="eqIdcf3f04961e49fe82ddd115481347f226"/>
                </v:shape>
                <o:OLEObject Type="Embed" ProgID="Equation.DSMT4" ShapeID="_x0000_i1117" DrawAspect="Content" ObjectID="_1802087373" r:id="rId169"/>
              </w:object>
            </w:r>
          </w:p>
          <w:p w14:paraId="1279220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4C1BC3BB"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．图甲中鸡蛋处于悬浮状态，甲液体的密度</w:t>
            </w:r>
            <w:r>
              <w:rPr>
                <w:color w:val="FF0000"/>
              </w:rPr>
              <w:object w:dxaOrig="686" w:dyaOrig="303" w14:anchorId="78EC35CC">
                <v:shape id="_x0000_i1118" type="#_x0000_t75" alt="eqId60e5fcbb125dc570cf88b2dd81cb6661" style="width:34.15pt;height:15pt" o:ole="">
                  <v:imagedata r:id="rId170" o:title="eqId60e5fcbb125dc570cf88b2dd81cb6661"/>
                </v:shape>
                <o:OLEObject Type="Embed" ProgID="Equation.DSMT4" ShapeID="_x0000_i1118" DrawAspect="Content" ObjectID="_1802087374" r:id="rId171"/>
              </w:object>
            </w:r>
          </w:p>
          <w:p w14:paraId="6030BE90" w14:textId="77777777" w:rsidR="00B3273B" w:rsidRDefault="00B3273B" w:rsidP="00B3273B">
            <w:pPr>
              <w:spacing w:line="360" w:lineRule="auto"/>
              <w:jc w:val="left"/>
              <w:textAlignment w:val="center"/>
              <w:rPr>
                <w:color w:val="FF0000"/>
              </w:rPr>
            </w:pPr>
            <w:r>
              <w:rPr>
                <w:color w:val="FF0000"/>
              </w:rPr>
              <w:t>图乙中鸡蛋沉底，乙液体的密度</w:t>
            </w:r>
            <w:r>
              <w:rPr>
                <w:color w:val="FF0000"/>
              </w:rPr>
              <w:object w:dxaOrig="774" w:dyaOrig="330" w14:anchorId="18D8D1BE">
                <v:shape id="_x0000_i1119" type="#_x0000_t75" alt="eqId7e2c6ef18a06fb149fba4eb62778b056" style="width:38.65pt;height:16.5pt" o:ole="">
                  <v:imagedata r:id="rId172" o:title="eqId7e2c6ef18a06fb149fba4eb62778b056"/>
                </v:shape>
                <o:OLEObject Type="Embed" ProgID="Equation.DSMT4" ShapeID="_x0000_i1119" DrawAspect="Content" ObjectID="_1802087375" r:id="rId173"/>
              </w:object>
            </w:r>
          </w:p>
          <w:p w14:paraId="490B8E27" w14:textId="77777777" w:rsidR="00B3273B" w:rsidRDefault="00B3273B" w:rsidP="00B3273B">
            <w:pPr>
              <w:spacing w:line="360" w:lineRule="auto"/>
              <w:jc w:val="left"/>
              <w:textAlignment w:val="center"/>
              <w:rPr>
                <w:color w:val="FF0000"/>
              </w:rPr>
            </w:pPr>
            <w:r>
              <w:rPr>
                <w:color w:val="FF0000"/>
              </w:rPr>
              <w:t>所以甲液体的密度大于乙液体的密度，即</w:t>
            </w:r>
            <w:r>
              <w:rPr>
                <w:color w:val="FF0000"/>
              </w:rPr>
              <w:object w:dxaOrig="756" w:dyaOrig="318" w14:anchorId="50F31899">
                <v:shape id="_x0000_i1120" type="#_x0000_t75" alt="eqIdcd9866dfee69dae262186a09cd7646f5" style="width:37.9pt;height:15.75pt" o:ole="">
                  <v:imagedata r:id="rId146" o:title="eqIdcd9866dfee69dae262186a09cd7646f5"/>
                </v:shape>
                <o:OLEObject Type="Embed" ProgID="Equation.DSMT4" ShapeID="_x0000_i1120" DrawAspect="Content" ObjectID="_1802087376" r:id="rId174"/>
              </w:object>
            </w:r>
          </w:p>
          <w:p w14:paraId="5B5940F6"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w:t>
            </w:r>
            <w:r>
              <w:rPr>
                <w:color w:val="FF0000"/>
              </w:rPr>
              <w:t>A</w:t>
            </w:r>
            <w:r>
              <w:rPr>
                <w:color w:val="FF0000"/>
              </w:rPr>
              <w:t>错误；</w:t>
            </w:r>
          </w:p>
          <w:p w14:paraId="0A1E128F" w14:textId="77777777" w:rsidR="00B3273B" w:rsidRDefault="00B3273B" w:rsidP="00B3273B">
            <w:pPr>
              <w:spacing w:line="360" w:lineRule="auto"/>
              <w:jc w:val="left"/>
              <w:textAlignment w:val="center"/>
              <w:rPr>
                <w:color w:val="FF0000"/>
              </w:rPr>
            </w:pPr>
            <w:r>
              <w:rPr>
                <w:color w:val="FF0000"/>
              </w:rPr>
              <w:t>CD</w:t>
            </w:r>
            <w:r>
              <w:rPr>
                <w:color w:val="FF0000"/>
              </w:rPr>
              <w:t>．图甲中鸡蛋处于悬浮状态，浮力等于重力，图乙中鸡蛋沉底，浮力小于重力，鸡蛋在甲中受到的浮力大于在乙中受到的浮力，即</w:t>
            </w:r>
            <w:r>
              <w:rPr>
                <w:color w:val="FF0000"/>
              </w:rPr>
              <w:object w:dxaOrig="651" w:dyaOrig="308" w14:anchorId="190396BA">
                <v:shape id="_x0000_i1121" type="#_x0000_t75" alt="eqIdbf88599697c17287201ff35fbb0db884" style="width:32.65pt;height:15.4pt" o:ole="">
                  <v:imagedata r:id="rId141" o:title="eqIdbf88599697c17287201ff35fbb0db884"/>
                </v:shape>
                <o:OLEObject Type="Embed" ProgID="Equation.DSMT4" ShapeID="_x0000_i1121" DrawAspect="Content" ObjectID="_1802087377" r:id="rId175"/>
              </w:object>
            </w:r>
          </w:p>
          <w:p w14:paraId="3EBAAEB9" w14:textId="77777777" w:rsidR="00B3273B" w:rsidRDefault="00B3273B" w:rsidP="00B3273B">
            <w:pPr>
              <w:spacing w:line="360" w:lineRule="auto"/>
              <w:jc w:val="left"/>
              <w:textAlignment w:val="center"/>
              <w:rPr>
                <w:color w:val="FF0000"/>
              </w:rPr>
            </w:pPr>
            <w:r>
              <w:rPr>
                <w:color w:val="FF0000"/>
              </w:rPr>
              <w:t>故</w:t>
            </w:r>
            <w:r>
              <w:rPr>
                <w:color w:val="FF0000"/>
              </w:rPr>
              <w:t>CD</w:t>
            </w:r>
            <w:r>
              <w:rPr>
                <w:color w:val="FF0000"/>
              </w:rPr>
              <w:t>错误。</w:t>
            </w:r>
          </w:p>
          <w:p w14:paraId="1ACDC095"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6261D1A5" w14:textId="77777777" w:rsidR="00B3273B" w:rsidRDefault="00B3273B" w:rsidP="00B3273B">
            <w:pPr>
              <w:spacing w:line="360" w:lineRule="auto"/>
              <w:jc w:val="left"/>
              <w:textAlignment w:val="center"/>
            </w:pPr>
            <w:r>
              <w:t>64</w:t>
            </w:r>
            <w:r>
              <w:t>．（</w:t>
            </w:r>
            <w:r>
              <w:t>2023·</w:t>
            </w:r>
            <w:r>
              <w:t>山东临沂</w:t>
            </w:r>
            <w:r>
              <w:t>·</w:t>
            </w:r>
            <w:proofErr w:type="gramStart"/>
            <w:r>
              <w:t>中考真题</w:t>
            </w:r>
            <w:proofErr w:type="gramEnd"/>
            <w:r>
              <w:t>）水平桌面上甲、乙两个质量相等但底面积不同的圆柱形容器内装有质量相等的不同液体，两个完全相同的物体在甲、乙两容器中静止时如图所示。下列判断正确的是（　　）</w:t>
            </w:r>
          </w:p>
          <w:p w14:paraId="5DB485A6"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364EA8B" wp14:editId="4186962F">
                  <wp:extent cx="1704975" cy="857250"/>
                  <wp:effectExtent l="0" t="0" r="9525" b="0"/>
                  <wp:docPr id="100107" name="图片 100107" descr="@@@0351805d-7182-4296-9448-d2efefc6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0351805d-7182-4296-9448-d2efefc68396"/>
                          <pic:cNvPicPr>
                            <a:picLocks noChangeAspect="1"/>
                          </pic:cNvPicPr>
                        </pic:nvPicPr>
                        <pic:blipFill>
                          <a:blip r:embed="rId176"/>
                          <a:stretch>
                            <a:fillRect/>
                          </a:stretch>
                        </pic:blipFill>
                        <pic:spPr>
                          <a:xfrm>
                            <a:off x="0" y="0"/>
                            <a:ext cx="1704975" cy="857250"/>
                          </a:xfrm>
                          <a:prstGeom prst="rect">
                            <a:avLst/>
                          </a:prstGeom>
                        </pic:spPr>
                      </pic:pic>
                    </a:graphicData>
                  </a:graphic>
                </wp:inline>
              </w:drawing>
            </w:r>
            <w:r>
              <w:rPr>
                <w:rFonts w:eastAsia="Times New Roman"/>
                <w:kern w:val="0"/>
                <w:sz w:val="24"/>
              </w:rPr>
              <w:t>  </w:t>
            </w:r>
          </w:p>
          <w:p w14:paraId="717821EB" w14:textId="77777777" w:rsidR="00B3273B" w:rsidRDefault="00B3273B" w:rsidP="00B3273B">
            <w:pPr>
              <w:tabs>
                <w:tab w:val="left" w:pos="4156"/>
              </w:tabs>
              <w:spacing w:line="360" w:lineRule="auto"/>
              <w:ind w:left="380"/>
              <w:jc w:val="left"/>
              <w:textAlignment w:val="center"/>
            </w:pPr>
            <w:r>
              <w:t>A</w:t>
            </w:r>
            <w:r>
              <w:t>．甲容器中的物体所受浮力大</w:t>
            </w:r>
            <w:r>
              <w:tab/>
              <w:t>B</w:t>
            </w:r>
            <w:r>
              <w:t>．甲容器中的液体的密度大</w:t>
            </w:r>
          </w:p>
          <w:p w14:paraId="28BA34CD" w14:textId="77777777" w:rsidR="00B3273B" w:rsidRDefault="00B3273B" w:rsidP="00B3273B">
            <w:pPr>
              <w:tabs>
                <w:tab w:val="left" w:pos="4156"/>
              </w:tabs>
              <w:spacing w:line="360" w:lineRule="auto"/>
              <w:ind w:left="380"/>
              <w:jc w:val="left"/>
              <w:textAlignment w:val="center"/>
            </w:pPr>
            <w:r>
              <w:t>C</w:t>
            </w:r>
            <w:r>
              <w:t>．乙容器对水平桌面的压强大</w:t>
            </w:r>
            <w:r>
              <w:tab/>
              <w:t>D</w:t>
            </w:r>
            <w:r>
              <w:t>．乙容器底部所受液体的压力大</w:t>
            </w:r>
          </w:p>
          <w:p w14:paraId="0A885CD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2C5E58B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．因为物体在甲、乙两液体中漂浮或悬浮，浮力都等于物体的重力，因为是完全相同的物体，所以甲、乙两液体中受到的浮力相等，故</w:t>
            </w:r>
            <w:r>
              <w:rPr>
                <w:color w:val="FF0000"/>
              </w:rPr>
              <w:t>A</w:t>
            </w:r>
            <w:r>
              <w:rPr>
                <w:color w:val="FF0000"/>
              </w:rPr>
              <w:t>错误；</w:t>
            </w:r>
          </w:p>
          <w:p w14:paraId="3A7DDEDD" w14:textId="77777777" w:rsidR="00B3273B" w:rsidRDefault="00B3273B" w:rsidP="00B3273B">
            <w:pPr>
              <w:shd w:val="clear" w:color="auto" w:fill="F2F2F2"/>
              <w:spacing w:line="360" w:lineRule="auto"/>
              <w:jc w:val="left"/>
              <w:textAlignment w:val="center"/>
              <w:rPr>
                <w:color w:val="FF0000"/>
              </w:rPr>
            </w:pPr>
            <w:r>
              <w:rPr>
                <w:color w:val="FF0000"/>
              </w:rPr>
              <w:lastRenderedPageBreak/>
              <w:t>B</w:t>
            </w:r>
            <w:r>
              <w:rPr>
                <w:color w:val="FF0000"/>
              </w:rPr>
              <w:t>．根据物体的浮沉条件，物体在甲液体中悬浮，</w:t>
            </w:r>
            <w:r>
              <w:rPr>
                <w:color w:val="FF0000"/>
              </w:rPr>
              <w:object w:dxaOrig="686" w:dyaOrig="329" w14:anchorId="39BA1BB0">
                <v:shape id="_x0000_i1122" type="#_x0000_t75" alt="eqId862c828ab03d6ca01691a21117833154" style="width:34.15pt;height:16.5pt" o:ole="">
                  <v:imagedata r:id="rId177" o:title="eqId862c828ab03d6ca01691a21117833154"/>
                </v:shape>
                <o:OLEObject Type="Embed" ProgID="Equation.DSMT4" ShapeID="_x0000_i1122" DrawAspect="Content" ObjectID="_1802087378" r:id="rId178"/>
              </w:object>
            </w:r>
            <w:r>
              <w:rPr>
                <w:color w:val="FF0000"/>
              </w:rPr>
              <w:t>；物体在乙液体中漂浮，</w:t>
            </w:r>
            <w:r>
              <w:rPr>
                <w:color w:val="FF0000"/>
              </w:rPr>
              <w:object w:dxaOrig="791" w:dyaOrig="334" w14:anchorId="33C4F8AB">
                <v:shape id="_x0000_i1123" type="#_x0000_t75" alt="eqId7183178dd819b13b47df8b16d496a406" style="width:39.4pt;height:16.9pt" o:ole="">
                  <v:imagedata r:id="rId179" o:title="eqId7183178dd819b13b47df8b16d496a406"/>
                </v:shape>
                <o:OLEObject Type="Embed" ProgID="Equation.DSMT4" ShapeID="_x0000_i1123" DrawAspect="Content" ObjectID="_1802087379" r:id="rId180"/>
              </w:object>
            </w:r>
            <w:r>
              <w:rPr>
                <w:color w:val="FF0000"/>
              </w:rPr>
              <w:t>，则乙液体的密度大，故</w:t>
            </w:r>
            <w:r>
              <w:rPr>
                <w:color w:val="FF0000"/>
              </w:rPr>
              <w:t>B</w:t>
            </w:r>
            <w:r>
              <w:rPr>
                <w:color w:val="FF0000"/>
              </w:rPr>
              <w:t>错误；</w:t>
            </w:r>
          </w:p>
          <w:p w14:paraId="09DB863A"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．因为容器对桌面的压力大小等于</w:t>
            </w:r>
            <w:r>
              <w:rPr>
                <w:color w:val="FF0000"/>
              </w:rPr>
              <w:object w:dxaOrig="1161" w:dyaOrig="330" w14:anchorId="268487C6">
                <v:shape id="_x0000_i1124" type="#_x0000_t75" alt="eqIdda89cff22b5e00b582fcf79ceb327ba8" style="width:58.15pt;height:16.5pt" o:ole="">
                  <v:imagedata r:id="rId181" o:title="eqIdda89cff22b5e00b582fcf79ceb327ba8"/>
                </v:shape>
                <o:OLEObject Type="Embed" ProgID="Equation.DSMT4" ShapeID="_x0000_i1124" DrawAspect="Content" ObjectID="_1802087380" r:id="rId182"/>
              </w:object>
            </w:r>
            <w:r>
              <w:rPr>
                <w:color w:val="FF0000"/>
              </w:rPr>
              <w:t>，因为容器的重力，液体的重力，物体的重力都相等，所以甲乙两容器对桌面的压力相等，根据</w:t>
            </w:r>
            <w:r>
              <w:rPr>
                <w:color w:val="FF0000"/>
              </w:rPr>
              <w:object w:dxaOrig="598" w:dyaOrig="545" w14:anchorId="45596DA1">
                <v:shape id="_x0000_i1125" type="#_x0000_t75" alt="eqIde512e223efc50cd873f7d5b0e9896c8e" style="width:30pt;height:27.4pt" o:ole="">
                  <v:imagedata r:id="rId183" o:title="eqIde512e223efc50cd873f7d5b0e9896c8e"/>
                </v:shape>
                <o:OLEObject Type="Embed" ProgID="Equation.DSMT4" ShapeID="_x0000_i1125" DrawAspect="Content" ObjectID="_1802087381" r:id="rId184"/>
              </w:object>
            </w:r>
            <w:r>
              <w:rPr>
                <w:color w:val="FF0000"/>
              </w:rPr>
              <w:t>可知，受力面积小的，压强大，所以乙容器对水平桌面的压强大，故</w:t>
            </w:r>
            <w:r>
              <w:rPr>
                <w:color w:val="FF0000"/>
              </w:rPr>
              <w:t>C</w:t>
            </w:r>
            <w:r>
              <w:rPr>
                <w:color w:val="FF0000"/>
              </w:rPr>
              <w:t>正确；</w:t>
            </w:r>
          </w:p>
          <w:p w14:paraId="45B90C8D"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．因为甲、乙两容器为规则形状，液体对容器底部的压力等于液体的重力与物块的重力之和，两容器液体的重力相等，物块的重力相等，则液体对容器底部的压力相等，根据</w:t>
            </w:r>
            <w:r>
              <w:rPr>
                <w:color w:val="FF0000"/>
              </w:rPr>
              <w:object w:dxaOrig="598" w:dyaOrig="545" w14:anchorId="12CF83E5">
                <v:shape id="_x0000_i1126" type="#_x0000_t75" alt="eqIde512e223efc50cd873f7d5b0e9896c8e" style="width:30pt;height:27.4pt" o:ole="">
                  <v:imagedata r:id="rId183" o:title="eqIde512e223efc50cd873f7d5b0e9896c8e"/>
                </v:shape>
                <o:OLEObject Type="Embed" ProgID="Equation.DSMT4" ShapeID="_x0000_i1126" DrawAspect="Content" ObjectID="_1802087382" r:id="rId185"/>
              </w:object>
            </w:r>
            <w:r>
              <w:rPr>
                <w:color w:val="FF0000"/>
              </w:rPr>
              <w:t>可知，乙液体对容器底部的压强大，故</w:t>
            </w:r>
            <w:r>
              <w:rPr>
                <w:color w:val="FF0000"/>
              </w:rPr>
              <w:t>D</w:t>
            </w:r>
            <w:r>
              <w:rPr>
                <w:color w:val="FF0000"/>
              </w:rPr>
              <w:t>错误。</w:t>
            </w:r>
          </w:p>
          <w:p w14:paraId="672360E0"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348618B" w14:textId="77777777" w:rsidR="00B3273B" w:rsidRDefault="00B3273B" w:rsidP="00B3273B">
            <w:pPr>
              <w:spacing w:line="360" w:lineRule="auto"/>
              <w:jc w:val="left"/>
              <w:textAlignment w:val="center"/>
            </w:pPr>
            <w:r>
              <w:t>65</w:t>
            </w:r>
            <w:r>
              <w:t>．（</w:t>
            </w:r>
            <w:r>
              <w:t>2023·</w:t>
            </w:r>
            <w:r>
              <w:t>四川眉山</w:t>
            </w:r>
            <w:r>
              <w:t>·</w:t>
            </w:r>
            <w:proofErr w:type="gramStart"/>
            <w:r>
              <w:t>中考真题</w:t>
            </w:r>
            <w:proofErr w:type="gramEnd"/>
            <w:r>
              <w:t>）水平桌面上放置装有适量水的烧杯，</w:t>
            </w:r>
            <w:r>
              <w:t>A</w:t>
            </w:r>
            <w:r>
              <w:t>、</w:t>
            </w:r>
            <w:r>
              <w:t>B</w:t>
            </w:r>
            <w:r>
              <w:t>为两个材料相同且</w:t>
            </w:r>
            <w:proofErr w:type="gramStart"/>
            <w:r>
              <w:t>不</w:t>
            </w:r>
            <w:proofErr w:type="gramEnd"/>
            <w:r>
              <w:t>吸水的小球，</w:t>
            </w:r>
            <w:r>
              <w:t>B</w:t>
            </w:r>
            <w:r>
              <w:t>球的体积是</w:t>
            </w:r>
            <w:r>
              <w:t>A</w:t>
            </w:r>
            <w:r>
              <w:t>球的</w:t>
            </w:r>
            <w:r>
              <w:t>2</w:t>
            </w:r>
            <w:r>
              <w:t>倍。先将</w:t>
            </w:r>
            <w:r>
              <w:t>A</w:t>
            </w:r>
            <w:r>
              <w:t>球放入烧杯中，溢出水的质量</w:t>
            </w:r>
            <w:r>
              <w:object w:dxaOrig="387" w:dyaOrig="281" w14:anchorId="3E03A9D4">
                <v:shape id="_x0000_i1127" type="#_x0000_t75" alt="eqIdf958f378758dbeec372bc2a08375d82f" style="width:19.5pt;height:13.9pt" o:ole="">
                  <v:imagedata r:id="rId186" o:title="eqIdf958f378758dbeec372bc2a08375d82f"/>
                </v:shape>
                <o:OLEObject Type="Embed" ProgID="Equation.DSMT4" ShapeID="_x0000_i1127" DrawAspect="Content" ObjectID="_1802087383" r:id="rId187"/>
              </w:object>
            </w:r>
            <w:r>
              <w:t>，如图甲所示；再放入</w:t>
            </w:r>
            <w:r>
              <w:t>B</w:t>
            </w:r>
            <w:r>
              <w:t>球，又溢出水的质量</w:t>
            </w:r>
            <w:r>
              <w:object w:dxaOrig="387" w:dyaOrig="280" w14:anchorId="2D97085A">
                <v:shape id="_x0000_i1128" type="#_x0000_t75" alt="eqId2920776d920167f57841fdb6f8bdb882" style="width:19.5pt;height:13.9pt" o:ole="">
                  <v:imagedata r:id="rId188" o:title="eqId2920776d920167f57841fdb6f8bdb882"/>
                </v:shape>
                <o:OLEObject Type="Embed" ProgID="Equation.DSMT4" ShapeID="_x0000_i1128" DrawAspect="Content" ObjectID="_1802087384" r:id="rId189"/>
              </w:object>
            </w:r>
            <w:r>
              <w:t>，如图乙所示。下列判断正确的是</w:t>
            </w:r>
            <w:r>
              <w:object w:dxaOrig="1284" w:dyaOrig="348" w14:anchorId="16283279">
                <v:shape id="_x0000_i1129" type="#_x0000_t75" alt="eqId4caac6c2cc468fa608f0d3cea05c962e" style="width:64.15pt;height:17.25pt" o:ole="">
                  <v:imagedata r:id="rId190" o:title="eqId4caac6c2cc468fa608f0d3cea05c962e"/>
                </v:shape>
                <o:OLEObject Type="Embed" ProgID="Equation.DSMT4" ShapeID="_x0000_i1129" DrawAspect="Content" ObjectID="_1802087385" r:id="rId191"/>
              </w:object>
            </w:r>
            <w:r>
              <w:t>（　　）</w:t>
            </w:r>
          </w:p>
          <w:p w14:paraId="1AD2E81E" w14:textId="77777777" w:rsidR="00B3273B" w:rsidRDefault="00B3273B" w:rsidP="00B3273B">
            <w:pPr>
              <w:spacing w:line="360" w:lineRule="auto"/>
              <w:jc w:val="left"/>
              <w:textAlignment w:val="center"/>
            </w:pPr>
            <w:r>
              <w:t>①A</w:t>
            </w:r>
            <w:r>
              <w:t>球受到的浮力大小为</w:t>
            </w:r>
            <w:r>
              <w:object w:dxaOrig="439" w:dyaOrig="238" w14:anchorId="1F251444">
                <v:shape id="_x0000_i1130" type="#_x0000_t75" alt="eqIde6440c81131bb795e135cf633244fbe4" style="width:22.15pt;height:12pt" o:ole="">
                  <v:imagedata r:id="rId192" o:title="eqIde6440c81131bb795e135cf633244fbe4"/>
                </v:shape>
                <o:OLEObject Type="Embed" ProgID="Equation.DSMT4" ShapeID="_x0000_i1130" DrawAspect="Content" ObjectID="_1802087386" r:id="rId193"/>
              </w:object>
            </w:r>
          </w:p>
          <w:p w14:paraId="281F797A" w14:textId="77777777" w:rsidR="00B3273B" w:rsidRDefault="00B3273B" w:rsidP="00B3273B">
            <w:pPr>
              <w:spacing w:line="360" w:lineRule="auto"/>
              <w:jc w:val="left"/>
              <w:textAlignment w:val="center"/>
            </w:pPr>
            <w:r>
              <w:t>②B</w:t>
            </w:r>
            <w:r>
              <w:t>球受到的浮力大小为</w:t>
            </w:r>
            <w:r>
              <w:object w:dxaOrig="492" w:dyaOrig="246" w14:anchorId="6C87330B">
                <v:shape id="_x0000_i1131" type="#_x0000_t75" alt="eqId3d58059ec9c2f1785efa9c071fe2f8fd" style="width:24.75pt;height:12.4pt" o:ole="">
                  <v:imagedata r:id="rId194" o:title="eqId3d58059ec9c2f1785efa9c071fe2f8fd"/>
                </v:shape>
                <o:OLEObject Type="Embed" ProgID="Equation.DSMT4" ShapeID="_x0000_i1131" DrawAspect="Content" ObjectID="_1802087387" r:id="rId195"/>
              </w:object>
            </w:r>
          </w:p>
          <w:p w14:paraId="5A840819" w14:textId="77777777" w:rsidR="00B3273B" w:rsidRDefault="00B3273B" w:rsidP="00B3273B">
            <w:pPr>
              <w:spacing w:line="360" w:lineRule="auto"/>
              <w:jc w:val="left"/>
              <w:textAlignment w:val="center"/>
            </w:pPr>
            <w:r>
              <w:t>③</w:t>
            </w:r>
            <w:r>
              <w:t>图甲中，放入</w:t>
            </w:r>
            <w:r>
              <w:t>A</w:t>
            </w:r>
            <w:r>
              <w:t>球前后，水对烧杯底部的压强相等</w:t>
            </w:r>
          </w:p>
          <w:p w14:paraId="16378B90" w14:textId="77777777" w:rsidR="00B3273B" w:rsidRDefault="00B3273B" w:rsidP="00B3273B">
            <w:pPr>
              <w:spacing w:line="360" w:lineRule="auto"/>
              <w:jc w:val="left"/>
              <w:textAlignment w:val="center"/>
            </w:pPr>
            <w:r>
              <w:t>④</w:t>
            </w:r>
            <w:r>
              <w:t>图乙中，放入</w:t>
            </w:r>
            <w:r>
              <w:t>B</w:t>
            </w:r>
            <w:r>
              <w:t>球前后，烧杯对桌面的压力大小不变</w:t>
            </w:r>
          </w:p>
          <w:p w14:paraId="6BF1DD0A"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633C720C" wp14:editId="20F0228F">
                  <wp:extent cx="1605915" cy="935990"/>
                  <wp:effectExtent l="0" t="0" r="13335" b="16510"/>
                  <wp:docPr id="100109" name="图片 100109" descr="@@@08ab86bb-3f0c-49fd-a9f3-b521fe1a7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8ab86bb-3f0c-49fd-a9f3-b521fe1a7a42"/>
                          <pic:cNvPicPr>
                            <a:picLocks noChangeAspect="1"/>
                          </pic:cNvPicPr>
                        </pic:nvPicPr>
                        <pic:blipFill>
                          <a:blip r:embed="rId196"/>
                          <a:stretch>
                            <a:fillRect/>
                          </a:stretch>
                        </pic:blipFill>
                        <pic:spPr>
                          <a:xfrm>
                            <a:off x="0" y="0"/>
                            <a:ext cx="1605915" cy="935990"/>
                          </a:xfrm>
                          <a:prstGeom prst="rect">
                            <a:avLst/>
                          </a:prstGeom>
                        </pic:spPr>
                      </pic:pic>
                    </a:graphicData>
                  </a:graphic>
                </wp:inline>
              </w:drawing>
            </w:r>
            <w:r>
              <w:rPr>
                <w:rFonts w:eastAsia="Times New Roman"/>
                <w:kern w:val="0"/>
                <w:sz w:val="24"/>
              </w:rPr>
              <w:t>  </w:t>
            </w:r>
          </w:p>
          <w:p w14:paraId="38B9BEA5" w14:textId="77777777" w:rsidR="00B3273B" w:rsidRDefault="00B3273B" w:rsidP="00B3273B">
            <w:pPr>
              <w:tabs>
                <w:tab w:val="left" w:pos="2078"/>
                <w:tab w:val="left" w:pos="4156"/>
                <w:tab w:val="left" w:pos="6234"/>
              </w:tabs>
              <w:spacing w:line="360" w:lineRule="auto"/>
              <w:ind w:left="380"/>
              <w:jc w:val="left"/>
              <w:textAlignment w:val="center"/>
            </w:pPr>
            <w:r>
              <w:t>A</w:t>
            </w:r>
            <w:r>
              <w:t>．</w:t>
            </w:r>
            <w:r>
              <w:t>①②</w:t>
            </w:r>
            <w:r>
              <w:tab/>
              <w:t>B</w:t>
            </w:r>
            <w:r>
              <w:t>．</w:t>
            </w:r>
            <w:r>
              <w:t>①④</w:t>
            </w:r>
            <w:r>
              <w:tab/>
              <w:t>C</w:t>
            </w:r>
            <w:r>
              <w:t>．</w:t>
            </w:r>
            <w:r>
              <w:t>②④</w:t>
            </w:r>
            <w:r>
              <w:tab/>
              <w:t>D</w:t>
            </w:r>
            <w:r>
              <w:t>．</w:t>
            </w:r>
            <w:r>
              <w:t>③④</w:t>
            </w:r>
          </w:p>
          <w:p w14:paraId="48D39D14"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93DD9A2" w14:textId="77777777" w:rsidR="00B3273B" w:rsidRDefault="00B3273B" w:rsidP="00B3273B">
            <w:pPr>
              <w:shd w:val="clear" w:color="auto" w:fill="F2F2F2"/>
              <w:spacing w:line="360" w:lineRule="auto"/>
              <w:jc w:val="left"/>
              <w:textAlignment w:val="center"/>
              <w:rPr>
                <w:color w:val="FF0000"/>
              </w:rPr>
            </w:pPr>
            <w:r>
              <w:rPr>
                <w:color w:val="FF0000"/>
              </w:rPr>
              <w:t>【详解】依题意得，烧杯未放入甲球时，水未装满，则</w:t>
            </w:r>
            <w:r>
              <w:rPr>
                <w:color w:val="FF0000"/>
              </w:rPr>
              <w:t>A</w:t>
            </w:r>
            <w:r>
              <w:rPr>
                <w:color w:val="FF0000"/>
              </w:rPr>
              <w:t>排开水的质量大于</w:t>
            </w:r>
            <w:r>
              <w:rPr>
                <w:color w:val="FF0000"/>
              </w:rPr>
              <w:t>30g</w:t>
            </w:r>
            <w:r>
              <w:rPr>
                <w:color w:val="FF0000"/>
              </w:rPr>
              <w:t>，由阿基米德原理得，</w:t>
            </w:r>
            <w:r>
              <w:rPr>
                <w:color w:val="FF0000"/>
              </w:rPr>
              <w:t>A</w:t>
            </w:r>
            <w:r>
              <w:rPr>
                <w:color w:val="FF0000"/>
              </w:rPr>
              <w:t>球受到的浮力大小为</w:t>
            </w:r>
            <w:r>
              <w:rPr>
                <w:color w:val="FF0000"/>
              </w:rPr>
              <w:object w:dxaOrig="3432" w:dyaOrig="330" w14:anchorId="19BE0BA2">
                <v:shape id="_x0000_i1132" type="#_x0000_t75" alt="eqIdadf1a0083779539d489ad6672a255481" style="width:171.75pt;height:16.5pt" o:ole="">
                  <v:imagedata r:id="rId197" o:title="eqIdadf1a0083779539d489ad6672a255481"/>
                </v:shape>
                <o:OLEObject Type="Embed" ProgID="Equation.DSMT4" ShapeID="_x0000_i1132" DrawAspect="Content" ObjectID="_1802087388" r:id="rId198"/>
              </w:object>
            </w:r>
          </w:p>
          <w:p w14:paraId="54D32618" w14:textId="77777777" w:rsidR="00B3273B" w:rsidRDefault="00B3273B" w:rsidP="00B3273B">
            <w:pPr>
              <w:spacing w:line="360" w:lineRule="auto"/>
              <w:jc w:val="left"/>
              <w:textAlignment w:val="center"/>
              <w:rPr>
                <w:color w:val="FF0000"/>
              </w:rPr>
            </w:pPr>
            <w:r>
              <w:rPr>
                <w:color w:val="FF0000"/>
              </w:rPr>
              <w:t>②B</w:t>
            </w:r>
            <w:r>
              <w:rPr>
                <w:color w:val="FF0000"/>
              </w:rPr>
              <w:t>球受到的浮力大小为</w:t>
            </w:r>
            <w:r>
              <w:rPr>
                <w:color w:val="FF0000"/>
              </w:rPr>
              <w:object w:dxaOrig="3484" w:dyaOrig="330" w14:anchorId="2AD10937">
                <v:shape id="_x0000_i1133" type="#_x0000_t75" alt="eqId92edc569558d05136c8c5a536101f494" style="width:174.4pt;height:16.5pt" o:ole="">
                  <v:imagedata r:id="rId199" o:title="eqId92edc569558d05136c8c5a536101f494"/>
                </v:shape>
                <o:OLEObject Type="Embed" ProgID="Equation.DSMT4" ShapeID="_x0000_i1133" DrawAspect="Content" ObjectID="_1802087389" r:id="rId200"/>
              </w:object>
            </w:r>
          </w:p>
          <w:p w14:paraId="43694581" w14:textId="77777777" w:rsidR="00B3273B" w:rsidRDefault="00B3273B" w:rsidP="00B3273B">
            <w:pPr>
              <w:spacing w:line="360" w:lineRule="auto"/>
              <w:jc w:val="left"/>
              <w:textAlignment w:val="center"/>
              <w:rPr>
                <w:color w:val="FF0000"/>
              </w:rPr>
            </w:pPr>
            <w:r>
              <w:rPr>
                <w:color w:val="FF0000"/>
              </w:rPr>
              <w:t>③</w:t>
            </w:r>
            <w:r>
              <w:rPr>
                <w:color w:val="FF0000"/>
              </w:rPr>
              <w:t>图甲中，放入</w:t>
            </w:r>
            <w:r>
              <w:rPr>
                <w:color w:val="FF0000"/>
              </w:rPr>
              <w:t>A</w:t>
            </w:r>
            <w:r>
              <w:rPr>
                <w:color w:val="FF0000"/>
              </w:rPr>
              <w:t>球后，水的深度增大，对烧杯底部的压强增大；</w:t>
            </w:r>
            <w:r>
              <w:rPr>
                <w:color w:val="FF0000"/>
              </w:rPr>
              <w:t>④</w:t>
            </w:r>
            <w:r>
              <w:rPr>
                <w:color w:val="FF0000"/>
              </w:rPr>
              <w:t>图乙中，放入</w:t>
            </w:r>
            <w:r>
              <w:rPr>
                <w:color w:val="FF0000"/>
              </w:rPr>
              <w:t>B</w:t>
            </w:r>
            <w:r>
              <w:rPr>
                <w:color w:val="FF0000"/>
              </w:rPr>
              <w:t>球前后，烧杯的总重力不变</w:t>
            </w:r>
            <w:r>
              <w:rPr>
                <w:color w:val="FF0000"/>
              </w:rPr>
              <w:t>,</w:t>
            </w:r>
            <w:r>
              <w:rPr>
                <w:color w:val="FF0000"/>
              </w:rPr>
              <w:t>对桌面的压力等于烧杯的总重力，则对桌面压力大小不变，故</w:t>
            </w:r>
            <w:r>
              <w:rPr>
                <w:color w:val="FF0000"/>
              </w:rPr>
              <w:t>ABD</w:t>
            </w:r>
            <w:r>
              <w:rPr>
                <w:color w:val="FF0000"/>
              </w:rPr>
              <w:t>错误，</w:t>
            </w:r>
            <w:r>
              <w:rPr>
                <w:color w:val="FF0000"/>
              </w:rPr>
              <w:t>C</w:t>
            </w:r>
            <w:r>
              <w:rPr>
                <w:color w:val="FF0000"/>
              </w:rPr>
              <w:t>正确。</w:t>
            </w:r>
          </w:p>
          <w:p w14:paraId="389C3716" w14:textId="77777777" w:rsidR="00B3273B" w:rsidRDefault="00B3273B" w:rsidP="00B3273B">
            <w:pPr>
              <w:spacing w:line="360" w:lineRule="auto"/>
              <w:jc w:val="left"/>
              <w:textAlignment w:val="center"/>
              <w:rPr>
                <w:color w:val="FF0000"/>
              </w:rPr>
            </w:pPr>
            <w:r>
              <w:rPr>
                <w:color w:val="FF0000"/>
              </w:rPr>
              <w:lastRenderedPageBreak/>
              <w:t>故选</w:t>
            </w:r>
            <w:r>
              <w:rPr>
                <w:color w:val="FF0000"/>
              </w:rPr>
              <w:t>C</w:t>
            </w:r>
            <w:r>
              <w:rPr>
                <w:color w:val="FF0000"/>
              </w:rPr>
              <w:t>。</w:t>
            </w:r>
          </w:p>
          <w:p w14:paraId="5BFA1CEF" w14:textId="77777777" w:rsidR="00B3273B" w:rsidRDefault="00B3273B" w:rsidP="00B3273B">
            <w:pPr>
              <w:spacing w:line="360" w:lineRule="auto"/>
              <w:jc w:val="left"/>
              <w:textAlignment w:val="center"/>
            </w:pPr>
            <w:r>
              <w:t>66</w:t>
            </w:r>
            <w:r>
              <w:t>．（</w:t>
            </w:r>
            <w:r>
              <w:t>2023·</w:t>
            </w:r>
            <w:r>
              <w:t>山东淄博</w:t>
            </w:r>
            <w:r>
              <w:t>·</w:t>
            </w:r>
            <w:proofErr w:type="gramStart"/>
            <w:r>
              <w:t>中考真题</w:t>
            </w:r>
            <w:proofErr w:type="gramEnd"/>
            <w:r>
              <w:t>）将兵</w:t>
            </w:r>
            <w:proofErr w:type="gramStart"/>
            <w:r>
              <w:t>乓</w:t>
            </w:r>
            <w:proofErr w:type="gramEnd"/>
            <w:r>
              <w:t>球压入水底，松手后乒乓球上浮过程中经过位置</w:t>
            </w:r>
            <w:r>
              <w:t>1</w:t>
            </w:r>
            <w:r>
              <w:t>和位置</w:t>
            </w:r>
            <w:r>
              <w:t>2</w:t>
            </w:r>
            <w:r>
              <w:t>，最终在位置</w:t>
            </w:r>
            <w:r>
              <w:t>3</w:t>
            </w:r>
            <w:r>
              <w:t>静止，如图所示。则乒乓球（　　）</w:t>
            </w:r>
          </w:p>
          <w:p w14:paraId="2534E3C7"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76A8684" wp14:editId="0CB74322">
                  <wp:extent cx="819150" cy="857250"/>
                  <wp:effectExtent l="0" t="0" r="0" b="0"/>
                  <wp:docPr id="100111" name="图片 100111" descr="@@@5b6de503-d2fb-4ae2-98c1-dde076167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b6de503-d2fb-4ae2-98c1-dde0761674bf"/>
                          <pic:cNvPicPr>
                            <a:picLocks noChangeAspect="1"/>
                          </pic:cNvPicPr>
                        </pic:nvPicPr>
                        <pic:blipFill>
                          <a:blip r:embed="rId201"/>
                          <a:stretch>
                            <a:fillRect/>
                          </a:stretch>
                        </pic:blipFill>
                        <pic:spPr>
                          <a:xfrm>
                            <a:off x="0" y="0"/>
                            <a:ext cx="819150" cy="857250"/>
                          </a:xfrm>
                          <a:prstGeom prst="rect">
                            <a:avLst/>
                          </a:prstGeom>
                        </pic:spPr>
                      </pic:pic>
                    </a:graphicData>
                  </a:graphic>
                </wp:inline>
              </w:drawing>
            </w:r>
            <w:r>
              <w:rPr>
                <w:rFonts w:eastAsia="Times New Roman"/>
                <w:kern w:val="0"/>
                <w:sz w:val="24"/>
              </w:rPr>
              <w:t>  </w:t>
            </w:r>
          </w:p>
          <w:p w14:paraId="791312CB" w14:textId="77777777" w:rsidR="00B3273B" w:rsidRDefault="00B3273B" w:rsidP="00B3273B">
            <w:pPr>
              <w:spacing w:line="360" w:lineRule="auto"/>
              <w:ind w:left="380"/>
              <w:jc w:val="left"/>
              <w:textAlignment w:val="center"/>
            </w:pPr>
            <w:r>
              <w:t>A</w:t>
            </w:r>
            <w:r>
              <w:t>．在位置</w:t>
            </w:r>
            <w:r>
              <w:t>1</w:t>
            </w:r>
            <w:r>
              <w:t>时处于悬浮状态，受到的浮力等于自身重力</w:t>
            </w:r>
          </w:p>
          <w:p w14:paraId="6BC4FD37" w14:textId="77777777" w:rsidR="00B3273B" w:rsidRDefault="00B3273B" w:rsidP="00B3273B">
            <w:pPr>
              <w:spacing w:line="360" w:lineRule="auto"/>
              <w:ind w:left="380"/>
              <w:jc w:val="left"/>
              <w:textAlignment w:val="center"/>
            </w:pPr>
            <w:r>
              <w:t>B</w:t>
            </w:r>
            <w:r>
              <w:t>．从位置</w:t>
            </w:r>
            <w:r>
              <w:t>1</w:t>
            </w:r>
            <w:proofErr w:type="gramStart"/>
            <w:r>
              <w:t>至位置</w:t>
            </w:r>
            <w:proofErr w:type="gramEnd"/>
            <w:r>
              <w:t>2</w:t>
            </w:r>
            <w:r>
              <w:t>的过程中，受到的浮力逐渐变大</w:t>
            </w:r>
          </w:p>
          <w:p w14:paraId="7F331067" w14:textId="77777777" w:rsidR="00B3273B" w:rsidRDefault="00B3273B" w:rsidP="00B3273B">
            <w:pPr>
              <w:spacing w:line="360" w:lineRule="auto"/>
              <w:ind w:left="380"/>
              <w:jc w:val="left"/>
              <w:textAlignment w:val="center"/>
            </w:pPr>
            <w:r>
              <w:t>C</w:t>
            </w:r>
            <w:r>
              <w:t>．从位置</w:t>
            </w:r>
            <w:r>
              <w:t>1</w:t>
            </w:r>
            <w:proofErr w:type="gramStart"/>
            <w:r>
              <w:t>至位置</w:t>
            </w:r>
            <w:proofErr w:type="gramEnd"/>
            <w:r>
              <w:t>2</w:t>
            </w:r>
            <w:r>
              <w:t>的过程中，受到水的压强逐渐变大</w:t>
            </w:r>
          </w:p>
          <w:p w14:paraId="65092F22" w14:textId="77777777" w:rsidR="00B3273B" w:rsidRDefault="00B3273B" w:rsidP="00B3273B">
            <w:pPr>
              <w:spacing w:line="360" w:lineRule="auto"/>
              <w:ind w:left="380"/>
              <w:jc w:val="left"/>
              <w:textAlignment w:val="center"/>
            </w:pPr>
            <w:r>
              <w:t>D</w:t>
            </w:r>
            <w:r>
              <w:t>．在位置</w:t>
            </w:r>
            <w:r>
              <w:t>3</w:t>
            </w:r>
            <w:r>
              <w:t>时受到的浮力小于在位置</w:t>
            </w:r>
            <w:r>
              <w:t>1</w:t>
            </w:r>
            <w:r>
              <w:t>时受到的浮力</w:t>
            </w:r>
          </w:p>
          <w:p w14:paraId="2C6224F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4C30C3A3"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ABD</w:t>
            </w:r>
            <w:r>
              <w:rPr>
                <w:color w:val="FF0000"/>
              </w:rPr>
              <w:t>．乒乓球在</w:t>
            </w:r>
            <w:r>
              <w:rPr>
                <w:color w:val="FF0000"/>
              </w:rPr>
              <w:t>1</w:t>
            </w:r>
            <w:r>
              <w:rPr>
                <w:color w:val="FF0000"/>
              </w:rPr>
              <w:t>、</w:t>
            </w:r>
            <w:r>
              <w:rPr>
                <w:color w:val="FF0000"/>
              </w:rPr>
              <w:t>2</w:t>
            </w:r>
            <w:r>
              <w:rPr>
                <w:color w:val="FF0000"/>
              </w:rPr>
              <w:t>位置时排开的水的体积相同，所受的浮力相同，因为乒乓球最终漂浮，所以浸没在水中时，所受的浮力大于重力，乒乓球在</w:t>
            </w:r>
            <w:r>
              <w:rPr>
                <w:color w:val="FF0000"/>
              </w:rPr>
              <w:t>3</w:t>
            </w:r>
            <w:r>
              <w:rPr>
                <w:color w:val="FF0000"/>
              </w:rPr>
              <w:t>位置时漂浮，排开水的体积比</w:t>
            </w:r>
            <w:r>
              <w:rPr>
                <w:color w:val="FF0000"/>
              </w:rPr>
              <w:t>1</w:t>
            </w:r>
            <w:r>
              <w:rPr>
                <w:color w:val="FF0000"/>
              </w:rPr>
              <w:t>、</w:t>
            </w:r>
            <w:r>
              <w:rPr>
                <w:color w:val="FF0000"/>
              </w:rPr>
              <w:t>2</w:t>
            </w:r>
            <w:r>
              <w:rPr>
                <w:color w:val="FF0000"/>
              </w:rPr>
              <w:t>位置小，所受的浮力小于</w:t>
            </w:r>
            <w:r>
              <w:rPr>
                <w:color w:val="FF0000"/>
              </w:rPr>
              <w:t>1</w:t>
            </w:r>
            <w:r>
              <w:rPr>
                <w:color w:val="FF0000"/>
              </w:rPr>
              <w:t>、</w:t>
            </w:r>
            <w:r>
              <w:rPr>
                <w:color w:val="FF0000"/>
              </w:rPr>
              <w:t>2</w:t>
            </w:r>
            <w:r>
              <w:rPr>
                <w:color w:val="FF0000"/>
              </w:rPr>
              <w:t>位置的浮力，故</w:t>
            </w:r>
            <w:r>
              <w:rPr>
                <w:color w:val="FF0000"/>
              </w:rPr>
              <w:t>AB</w:t>
            </w:r>
            <w:r>
              <w:rPr>
                <w:color w:val="FF0000"/>
              </w:rPr>
              <w:t>不符合题意，</w:t>
            </w:r>
            <w:r>
              <w:rPr>
                <w:color w:val="FF0000"/>
              </w:rPr>
              <w:t>D</w:t>
            </w:r>
            <w:r>
              <w:rPr>
                <w:color w:val="FF0000"/>
              </w:rPr>
              <w:t>符合题意；</w:t>
            </w:r>
          </w:p>
          <w:p w14:paraId="05CE2EFE"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．从</w:t>
            </w:r>
            <w:r>
              <w:rPr>
                <w:color w:val="FF0000"/>
              </w:rPr>
              <w:t>1</w:t>
            </w:r>
            <w:r>
              <w:rPr>
                <w:color w:val="FF0000"/>
              </w:rPr>
              <w:t>至</w:t>
            </w:r>
            <w:r>
              <w:rPr>
                <w:color w:val="FF0000"/>
              </w:rPr>
              <w:t>2</w:t>
            </w:r>
            <w:r>
              <w:rPr>
                <w:color w:val="FF0000"/>
              </w:rPr>
              <w:t>位置，水的深度变浅，据</w:t>
            </w:r>
            <w:r>
              <w:rPr>
                <w:color w:val="FF0000"/>
              </w:rPr>
              <w:object w:dxaOrig="774" w:dyaOrig="275" w14:anchorId="305B41C6">
                <v:shape id="_x0000_i1134" type="#_x0000_t75" alt="eqId4a1515878ecd7c5ad8a55f46e58d62b9" style="width:38.65pt;height:13.9pt" o:ole="">
                  <v:imagedata r:id="rId128" o:title="eqId4a1515878ecd7c5ad8a55f46e58d62b9"/>
                </v:shape>
                <o:OLEObject Type="Embed" ProgID="Equation.DSMT4" ShapeID="_x0000_i1134" DrawAspect="Content" ObjectID="_1802087390" r:id="rId202"/>
              </w:object>
            </w:r>
            <w:r>
              <w:rPr>
                <w:color w:val="FF0000"/>
              </w:rPr>
              <w:t>，乒乓球受到水的压强变小，故</w:t>
            </w:r>
            <w:r>
              <w:rPr>
                <w:color w:val="FF0000"/>
              </w:rPr>
              <w:t>C</w:t>
            </w:r>
            <w:r>
              <w:rPr>
                <w:color w:val="FF0000"/>
              </w:rPr>
              <w:t>不符合题意。</w:t>
            </w:r>
          </w:p>
          <w:p w14:paraId="51ED7388"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D75F729" w14:textId="77777777" w:rsidR="00B3273B" w:rsidRDefault="00B3273B" w:rsidP="00B3273B">
            <w:pPr>
              <w:spacing w:line="360" w:lineRule="auto"/>
              <w:jc w:val="left"/>
              <w:textAlignment w:val="center"/>
            </w:pPr>
            <w:r>
              <w:t>67</w:t>
            </w:r>
            <w:r>
              <w:t>．（</w:t>
            </w:r>
            <w:r>
              <w:t>2023·</w:t>
            </w:r>
            <w:r>
              <w:t>湖北武汉</w:t>
            </w:r>
            <w:r>
              <w:t>·</w:t>
            </w:r>
            <w:proofErr w:type="gramStart"/>
            <w:r>
              <w:t>中考真题</w:t>
            </w:r>
            <w:proofErr w:type="gramEnd"/>
            <w:r>
              <w:t>）铁架台的水平底座上有一只溢水杯，贴近溢水杯</w:t>
            </w:r>
            <w:proofErr w:type="gramStart"/>
            <w:r>
              <w:t>有一底面积</w:t>
            </w:r>
            <w:proofErr w:type="gramEnd"/>
            <w:r>
              <w:t>为</w:t>
            </w:r>
            <w:r>
              <w:t>20cm</w:t>
            </w:r>
            <w:r>
              <w:rPr>
                <w:vertAlign w:val="superscript"/>
              </w:rPr>
              <w:t>2</w:t>
            </w:r>
            <w:r>
              <w:t>的圆柱形小桶（不计侧壁厚度）。弹簧测力计的上端挂在铁架台的支架上，下端悬挂</w:t>
            </w:r>
            <w:proofErr w:type="gramStart"/>
            <w:r>
              <w:t>一</w:t>
            </w:r>
            <w:proofErr w:type="gramEnd"/>
            <w:r>
              <w:t>重力为</w:t>
            </w:r>
            <w:r>
              <w:t>1.2N</w:t>
            </w:r>
            <w:r>
              <w:t>、密度为</w:t>
            </w:r>
            <w:r>
              <w:t>4×10</w:t>
            </w:r>
            <w:r>
              <w:rPr>
                <w:vertAlign w:val="superscript"/>
              </w:rPr>
              <w:t>3</w:t>
            </w:r>
            <w:r>
              <w:t>kg/m</w:t>
            </w:r>
            <w:r>
              <w:rPr>
                <w:vertAlign w:val="superscript"/>
              </w:rPr>
              <w:t>3</w:t>
            </w:r>
            <w:r>
              <w:t>的金属块。初始时，金属块有</w:t>
            </w:r>
            <w:r>
              <w:object w:dxaOrig="193" w:dyaOrig="552" w14:anchorId="37F704A6">
                <v:shape id="_x0000_i1135" type="#_x0000_t75" alt="eqIdd3ffd5c35bba71ea54c28622b6cf505d" style="width:9.75pt;height:27.75pt" o:ole="">
                  <v:imagedata r:id="rId203" o:title="eqIdd3ffd5c35bba71ea54c28622b6cf505d"/>
                </v:shape>
                <o:OLEObject Type="Embed" ProgID="Equation.DSMT4" ShapeID="_x0000_i1135" DrawAspect="Content" ObjectID="_1802087391" r:id="rId204"/>
              </w:object>
            </w:r>
            <w:r>
              <w:t>的体积浸在水中，弹簧测力计的示数为</w:t>
            </w:r>
            <w:r>
              <w:rPr>
                <w:rFonts w:eastAsia="Times New Roman"/>
                <w:i/>
              </w:rPr>
              <w:t>F</w:t>
            </w:r>
            <w:r>
              <w:rPr>
                <w:rFonts w:eastAsia="Times New Roman"/>
                <w:i/>
                <w:vertAlign w:val="subscript"/>
              </w:rPr>
              <w:t>1</w:t>
            </w:r>
            <w:r>
              <w:t>，杯中水面恰好与溢水口相平，小桶中没有水，如图所示。接着竖直向上提溢水杯，当溢水杯刚好离开水平底座时（底座对溢水杯的支持力刚好为零），提绳竖直向上的拉力为</w:t>
            </w:r>
            <w:r>
              <w:rPr>
                <w:rFonts w:eastAsia="Times New Roman"/>
                <w:i/>
              </w:rPr>
              <w:t>T</w:t>
            </w:r>
            <w:r>
              <w:rPr>
                <w:rFonts w:eastAsia="Times New Roman"/>
                <w:i/>
                <w:vertAlign w:val="subscript"/>
              </w:rPr>
              <w:t>1</w:t>
            </w:r>
            <w:r>
              <w:t>；提着溢水杯竖直向上缓慢移动，当金属块刚好浸没在水中时，水对小桶底部的压强为</w:t>
            </w:r>
            <w:r>
              <w:rPr>
                <w:rFonts w:eastAsia="Times New Roman"/>
                <w:i/>
              </w:rPr>
              <w:t>p</w:t>
            </w:r>
            <w:r>
              <w:t>，弹簧测力计的示数为</w:t>
            </w:r>
            <w:r>
              <w:rPr>
                <w:rFonts w:eastAsia="Times New Roman"/>
                <w:i/>
              </w:rPr>
              <w:t>F</w:t>
            </w:r>
            <w:r>
              <w:rPr>
                <w:rFonts w:eastAsia="Times New Roman"/>
                <w:i/>
                <w:vertAlign w:val="subscript"/>
              </w:rPr>
              <w:t>2</w:t>
            </w:r>
            <w:r>
              <w:t>，提绳竖直向上的拉力为</w:t>
            </w:r>
            <w:r>
              <w:rPr>
                <w:rFonts w:eastAsia="Times New Roman"/>
                <w:i/>
              </w:rPr>
              <w:t>T</w:t>
            </w:r>
            <w:r>
              <w:rPr>
                <w:rFonts w:eastAsia="Times New Roman"/>
                <w:i/>
                <w:vertAlign w:val="subscript"/>
              </w:rPr>
              <w:t>2</w:t>
            </w:r>
            <w:r>
              <w:t>。已知小桶能全部接住从溢水杯中溢出的水，则下列说法正确的是（　　）</w:t>
            </w:r>
          </w:p>
          <w:p w14:paraId="51978FB3"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6D972646" wp14:editId="5AA42ABD">
                  <wp:extent cx="962025" cy="1381125"/>
                  <wp:effectExtent l="0" t="0" r="9525" b="9525"/>
                  <wp:docPr id="100113" name="图片 100113" descr="@@@42fb77ef-155a-4786-86bc-d8573fedf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2fb77ef-155a-4786-86bc-d8573fedf121"/>
                          <pic:cNvPicPr>
                            <a:picLocks noChangeAspect="1"/>
                          </pic:cNvPicPr>
                        </pic:nvPicPr>
                        <pic:blipFill>
                          <a:blip r:embed="rId205"/>
                          <a:stretch>
                            <a:fillRect/>
                          </a:stretch>
                        </pic:blipFill>
                        <pic:spPr>
                          <a:xfrm>
                            <a:off x="0" y="0"/>
                            <a:ext cx="962025" cy="1381125"/>
                          </a:xfrm>
                          <a:prstGeom prst="rect">
                            <a:avLst/>
                          </a:prstGeom>
                        </pic:spPr>
                      </pic:pic>
                    </a:graphicData>
                  </a:graphic>
                </wp:inline>
              </w:drawing>
            </w:r>
            <w:r>
              <w:rPr>
                <w:rFonts w:eastAsia="Times New Roman"/>
                <w:kern w:val="0"/>
                <w:sz w:val="24"/>
              </w:rPr>
              <w:t>  </w:t>
            </w:r>
          </w:p>
          <w:p w14:paraId="3E709B85" w14:textId="77777777" w:rsidR="00B3273B" w:rsidRDefault="00B3273B" w:rsidP="00B3273B">
            <w:pPr>
              <w:tabs>
                <w:tab w:val="left" w:pos="4156"/>
              </w:tabs>
              <w:spacing w:line="360" w:lineRule="auto"/>
              <w:ind w:left="380"/>
              <w:jc w:val="left"/>
              <w:textAlignment w:val="center"/>
            </w:pPr>
            <w:r>
              <w:t>A</w:t>
            </w:r>
            <w:r>
              <w:t>．金属块体积为</w:t>
            </w:r>
            <w:r>
              <w:t>300cm</w:t>
            </w:r>
            <w:r>
              <w:rPr>
                <w:vertAlign w:val="superscript"/>
              </w:rPr>
              <w:t>3</w:t>
            </w:r>
            <w:r>
              <w:tab/>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=0.18N</w:t>
            </w:r>
          </w:p>
          <w:p w14:paraId="010B20D3" w14:textId="77777777" w:rsidR="00B3273B" w:rsidRDefault="00B3273B" w:rsidP="00B3273B">
            <w:pPr>
              <w:tabs>
                <w:tab w:val="left" w:pos="4156"/>
              </w:tabs>
              <w:spacing w:line="360" w:lineRule="auto"/>
              <w:ind w:left="380"/>
              <w:jc w:val="left"/>
              <w:textAlignment w:val="center"/>
              <w:rPr>
                <w:rFonts w:eastAsia="Times New Roman"/>
                <w:i/>
              </w:rPr>
            </w:pPr>
            <w:r>
              <w:t>C</w:t>
            </w:r>
            <w:r>
              <w:t>．</w:t>
            </w:r>
            <w:r>
              <w:rPr>
                <w:rFonts w:eastAsia="Times New Roman"/>
                <w:i/>
              </w:rPr>
              <w:t>p</w:t>
            </w:r>
            <w:r>
              <w:t>=150 Pa</w:t>
            </w:r>
            <w:r>
              <w:tab/>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1</w:t>
            </w:r>
          </w:p>
          <w:p w14:paraId="22F6FA8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77F59F2C"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．金属块的重力为</w:t>
            </w:r>
            <w:r>
              <w:rPr>
                <w:color w:val="FF0000"/>
              </w:rPr>
              <w:t>1.2N</w:t>
            </w:r>
            <w:r>
              <w:rPr>
                <w:color w:val="FF0000"/>
              </w:rPr>
              <w:t>，其质量为</w:t>
            </w:r>
            <w:r>
              <w:rPr>
                <w:color w:val="FF0000"/>
              </w:rPr>
              <w:object w:dxaOrig="2339" w:dyaOrig="596" w14:anchorId="1A7A253B">
                <v:shape id="_x0000_i1136" type="#_x0000_t75" alt="eqIda5f71f2e99682f648f31e0bdfc9d1c9c" style="width:117pt;height:29.65pt" o:ole="">
                  <v:imagedata r:id="rId206" o:title="eqIda5f71f2e99682f648f31e0bdfc9d1c9c"/>
                </v:shape>
                <o:OLEObject Type="Embed" ProgID="Equation.DSMT4" ShapeID="_x0000_i1136" DrawAspect="Content" ObjectID="_1802087392" r:id="rId207"/>
              </w:object>
            </w:r>
          </w:p>
          <w:p w14:paraId="24E8650B" w14:textId="77777777" w:rsidR="00B3273B" w:rsidRDefault="00B3273B" w:rsidP="00B3273B">
            <w:pPr>
              <w:spacing w:line="360" w:lineRule="auto"/>
              <w:jc w:val="left"/>
              <w:textAlignment w:val="center"/>
              <w:rPr>
                <w:color w:val="FF0000"/>
              </w:rPr>
            </w:pPr>
            <w:r>
              <w:rPr>
                <w:color w:val="FF0000"/>
              </w:rPr>
              <w:t>根据密度公式，金属块体积为</w:t>
            </w:r>
            <w:r>
              <w:rPr>
                <w:color w:val="FF0000"/>
              </w:rPr>
              <w:object w:dxaOrig="4012" w:dyaOrig="622" w14:anchorId="5AF30280">
                <v:shape id="_x0000_i1137" type="#_x0000_t75" alt="eqId1cc791d02a7d7f34d45d6b74109a3bff" style="width:200.65pt;height:31.15pt" o:ole="">
                  <v:imagedata r:id="rId208" o:title="eqId1cc791d02a7d7f34d45d6b74109a3bff"/>
                </v:shape>
                <o:OLEObject Type="Embed" ProgID="Equation.DSMT4" ShapeID="_x0000_i1137" DrawAspect="Content" ObjectID="_1802087393" r:id="rId209"/>
              </w:object>
            </w:r>
          </w:p>
          <w:p w14:paraId="02791138"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799649FD" w14:textId="77777777" w:rsidR="00B3273B" w:rsidRDefault="00B3273B" w:rsidP="00B3273B">
            <w:pPr>
              <w:spacing w:line="360" w:lineRule="auto"/>
              <w:jc w:val="left"/>
              <w:textAlignment w:val="center"/>
              <w:rPr>
                <w:color w:val="FF0000"/>
              </w:rPr>
            </w:pPr>
            <w:r>
              <w:rPr>
                <w:color w:val="FF0000"/>
              </w:rPr>
              <w:t>B</w:t>
            </w:r>
            <w:r>
              <w:rPr>
                <w:color w:val="FF0000"/>
              </w:rPr>
              <w:t>．根据阿基米德原理，金属块有</w:t>
            </w:r>
            <w:r>
              <w:rPr>
                <w:color w:val="FF0000"/>
              </w:rPr>
              <w:object w:dxaOrig="193" w:dyaOrig="552" w14:anchorId="37B3DFF0">
                <v:shape id="_x0000_i1138" type="#_x0000_t75" alt="eqIdd3ffd5c35bba71ea54c28622b6cf505d" style="width:9.75pt;height:27.75pt" o:ole="">
                  <v:imagedata r:id="rId203" o:title="eqIdd3ffd5c35bba71ea54c28622b6cf505d"/>
                </v:shape>
                <o:OLEObject Type="Embed" ProgID="Equation.DSMT4" ShapeID="_x0000_i1138" DrawAspect="Content" ObjectID="_1802087394" r:id="rId210"/>
              </w:object>
            </w:r>
            <w:r>
              <w:rPr>
                <w:color w:val="FF0000"/>
              </w:rPr>
              <w:t>的体积浸在水中，此时的浮力为</w:t>
            </w:r>
            <w:r>
              <w:rPr>
                <w:color w:val="FF0000"/>
              </w:rPr>
              <w:object w:dxaOrig="6635" w:dyaOrig="547" w14:anchorId="0AA2C232">
                <v:shape id="_x0000_i1139" type="#_x0000_t75" alt="eqIddd7af8a1e094a0a7e0906db6aa7ee760" style="width:331.9pt;height:27.4pt" o:ole="">
                  <v:imagedata r:id="rId211" o:title="eqIddd7af8a1e094a0a7e0906db6aa7ee760"/>
                </v:shape>
                <o:OLEObject Type="Embed" ProgID="Equation.DSMT4" ShapeID="_x0000_i1139" DrawAspect="Content" ObjectID="_1802087395" r:id="rId212"/>
              </w:object>
            </w:r>
          </w:p>
          <w:p w14:paraId="15A1550B" w14:textId="77777777" w:rsidR="00B3273B" w:rsidRDefault="00B3273B" w:rsidP="00B3273B">
            <w:pPr>
              <w:shd w:val="clear" w:color="auto" w:fill="F2F2F2"/>
              <w:spacing w:line="360" w:lineRule="auto"/>
              <w:jc w:val="left"/>
              <w:textAlignment w:val="center"/>
              <w:rPr>
                <w:color w:val="FF0000"/>
              </w:rPr>
            </w:pPr>
            <w:r>
              <w:rPr>
                <w:color w:val="FF0000"/>
              </w:rPr>
              <w:t>根据称重法，此时拉力</w:t>
            </w:r>
            <w:r>
              <w:rPr>
                <w:rFonts w:eastAsia="Times New Roman"/>
                <w:i/>
                <w:color w:val="FF0000"/>
              </w:rPr>
              <w:t>F</w:t>
            </w:r>
            <w:r>
              <w:rPr>
                <w:rFonts w:eastAsia="Times New Roman"/>
                <w:i/>
                <w:color w:val="FF0000"/>
                <w:vertAlign w:val="subscript"/>
              </w:rPr>
              <w:t>1</w:t>
            </w:r>
            <w:r>
              <w:rPr>
                <w:color w:val="FF0000"/>
              </w:rPr>
              <w:t>为</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rFonts w:ascii="宋体" w:hAnsi="宋体" w:cs="宋体"/>
                <w:i/>
                <w:color w:val="FF0000"/>
                <w:vertAlign w:val="subscript"/>
              </w:rPr>
              <w:t>物</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p>
          <w:p w14:paraId="69484137" w14:textId="77777777" w:rsidR="00B3273B" w:rsidRDefault="00B3273B" w:rsidP="00B3273B">
            <w:pPr>
              <w:spacing w:line="360" w:lineRule="auto"/>
              <w:jc w:val="left"/>
              <w:textAlignment w:val="center"/>
              <w:rPr>
                <w:color w:val="FF0000"/>
              </w:rPr>
            </w:pPr>
            <w:r>
              <w:rPr>
                <w:color w:val="FF0000"/>
              </w:rPr>
              <w:t>金属块刚好浸没在水中时，此时的浮力为</w:t>
            </w:r>
            <w:r>
              <w:rPr>
                <w:color w:val="FF0000"/>
              </w:rPr>
              <w:object w:dxaOrig="6107" w:dyaOrig="356" w14:anchorId="2100C0FF">
                <v:shape id="_x0000_i1140" type="#_x0000_t75" alt="eqId4b9ffc045473e48f5de0598fce20baff" style="width:305.25pt;height:17.65pt" o:ole="">
                  <v:imagedata r:id="rId213" o:title="eqId4b9ffc045473e48f5de0598fce20baff"/>
                </v:shape>
                <o:OLEObject Type="Embed" ProgID="Equation.DSMT4" ShapeID="_x0000_i1140" DrawAspect="Content" ObjectID="_1802087396" r:id="rId214"/>
              </w:object>
            </w:r>
          </w:p>
          <w:p w14:paraId="13FAB9FE" w14:textId="77777777" w:rsidR="00B3273B" w:rsidRDefault="00B3273B" w:rsidP="00B3273B">
            <w:pPr>
              <w:shd w:val="clear" w:color="auto" w:fill="F2F2F2"/>
              <w:spacing w:line="360" w:lineRule="auto"/>
              <w:jc w:val="left"/>
              <w:textAlignment w:val="center"/>
              <w:rPr>
                <w:color w:val="FF0000"/>
              </w:rPr>
            </w:pPr>
            <w:r>
              <w:rPr>
                <w:color w:val="FF0000"/>
              </w:rPr>
              <w:t>根据称重法，此时拉力</w:t>
            </w:r>
            <w:r>
              <w:rPr>
                <w:rFonts w:eastAsia="Times New Roman"/>
                <w:i/>
                <w:color w:val="FF0000"/>
              </w:rPr>
              <w:t>F</w:t>
            </w:r>
            <w:r>
              <w:rPr>
                <w:rFonts w:eastAsia="Times New Roman"/>
                <w:i/>
                <w:color w:val="FF0000"/>
                <w:vertAlign w:val="subscript"/>
              </w:rPr>
              <w:t>2</w:t>
            </w:r>
            <w:r>
              <w:rPr>
                <w:color w:val="FF0000"/>
              </w:rPr>
              <w:t>为</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rFonts w:ascii="宋体" w:hAnsi="宋体" w:cs="宋体"/>
                <w:i/>
                <w:color w:val="FF0000"/>
                <w:vertAlign w:val="subscript"/>
              </w:rPr>
              <w:t>物</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2</w:t>
            </w:r>
          </w:p>
          <w:p w14:paraId="14BE050A" w14:textId="77777777" w:rsidR="00B3273B" w:rsidRDefault="00B3273B" w:rsidP="00B3273B">
            <w:pPr>
              <w:spacing w:line="360" w:lineRule="auto"/>
              <w:jc w:val="left"/>
              <w:textAlignment w:val="center"/>
              <w:rPr>
                <w:color w:val="FF0000"/>
              </w:rPr>
            </w:pPr>
            <w:r>
              <w:rPr>
                <w:color w:val="FF0000"/>
              </w:rPr>
              <w:t>因此</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rFonts w:ascii="宋体" w:hAnsi="宋体" w:cs="宋体"/>
                <w:i/>
                <w:color w:val="FF0000"/>
                <w:vertAlign w:val="subscript"/>
              </w:rPr>
              <w:t>物</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w:t>
            </w:r>
            <w:r>
              <w:rPr>
                <w:rFonts w:eastAsia="Times New Roman"/>
                <w:i/>
                <w:color w:val="FF0000"/>
              </w:rPr>
              <w:t>G</w:t>
            </w:r>
            <w:r>
              <w:rPr>
                <w:rFonts w:ascii="宋体" w:hAnsi="宋体" w:cs="宋体"/>
                <w:i/>
                <w:color w:val="FF0000"/>
                <w:vertAlign w:val="subscript"/>
              </w:rPr>
              <w:t>物</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2</w:t>
            </w:r>
            <w:r>
              <w:rPr>
                <w:color w:val="FF0000"/>
              </w:rPr>
              <w:t>)=</w:t>
            </w:r>
            <w:r>
              <w:rPr>
                <w:rFonts w:eastAsia="Times New Roman"/>
                <w:i/>
                <w:color w:val="FF0000"/>
              </w:rPr>
              <w:t xml:space="preserve"> F</w:t>
            </w:r>
            <w:r>
              <w:rPr>
                <w:rFonts w:ascii="宋体" w:hAnsi="宋体" w:cs="宋体"/>
                <w:i/>
                <w:color w:val="FF0000"/>
                <w:vertAlign w:val="subscript"/>
              </w:rPr>
              <w:t>浮</w:t>
            </w:r>
            <w:r>
              <w:rPr>
                <w:rFonts w:eastAsia="Times New Roman"/>
                <w:i/>
                <w:color w:val="FF0000"/>
                <w:vertAlign w:val="subscript"/>
              </w:rPr>
              <w:t>2</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1</w:t>
            </w:r>
            <w:r>
              <w:rPr>
                <w:color w:val="FF0000"/>
              </w:rPr>
              <w:t>=0.3N-0.06N=0.24N</w:t>
            </w:r>
          </w:p>
          <w:p w14:paraId="58D41A36"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5BFE71B1" w14:textId="77777777" w:rsidR="00B3273B" w:rsidRDefault="00B3273B" w:rsidP="00B3273B">
            <w:pPr>
              <w:spacing w:line="360" w:lineRule="auto"/>
              <w:jc w:val="left"/>
              <w:textAlignment w:val="center"/>
              <w:rPr>
                <w:color w:val="FF0000"/>
              </w:rPr>
            </w:pPr>
            <w:r>
              <w:rPr>
                <w:color w:val="FF0000"/>
              </w:rPr>
              <w:t>C</w:t>
            </w:r>
            <w:r>
              <w:rPr>
                <w:color w:val="FF0000"/>
              </w:rPr>
              <w:t>．金属块从有</w:t>
            </w:r>
            <w:r>
              <w:rPr>
                <w:color w:val="FF0000"/>
              </w:rPr>
              <w:object w:dxaOrig="193" w:dyaOrig="552" w14:anchorId="34F8BF65">
                <v:shape id="_x0000_i1141" type="#_x0000_t75" alt="eqIdd3ffd5c35bba71ea54c28622b6cf505d" style="width:9.75pt;height:27.75pt" o:ole="">
                  <v:imagedata r:id="rId203" o:title="eqIdd3ffd5c35bba71ea54c28622b6cf505d"/>
                </v:shape>
                <o:OLEObject Type="Embed" ProgID="Equation.DSMT4" ShapeID="_x0000_i1141" DrawAspect="Content" ObjectID="_1802087397" r:id="rId215"/>
              </w:object>
            </w:r>
            <w:r>
              <w:rPr>
                <w:color w:val="FF0000"/>
              </w:rPr>
              <w:t>的体积浸在水中到刚好浸没在水中，增加的排开水体积为</w:t>
            </w:r>
            <w:r>
              <w:rPr>
                <w:color w:val="FF0000"/>
              </w:rPr>
              <w:object w:dxaOrig="2269" w:dyaOrig="549" w14:anchorId="45D3477A">
                <v:shape id="_x0000_i1142" type="#_x0000_t75" alt="eqId8fc9970ab0aba350f29967c4a1410573" style="width:113.65pt;height:27.4pt" o:ole="">
                  <v:imagedata r:id="rId216" o:title="eqId8fc9970ab0aba350f29967c4a1410573"/>
                </v:shape>
                <o:OLEObject Type="Embed" ProgID="Equation.DSMT4" ShapeID="_x0000_i1142" DrawAspect="Content" ObjectID="_1802087398" r:id="rId217"/>
              </w:object>
            </w:r>
          </w:p>
          <w:p w14:paraId="4B5C789A" w14:textId="77777777" w:rsidR="00B3273B" w:rsidRDefault="00B3273B" w:rsidP="00B3273B">
            <w:pPr>
              <w:spacing w:line="360" w:lineRule="auto"/>
              <w:jc w:val="left"/>
              <w:textAlignment w:val="center"/>
              <w:rPr>
                <w:color w:val="FF0000"/>
              </w:rPr>
            </w:pPr>
            <w:r>
              <w:rPr>
                <w:color w:val="FF0000"/>
              </w:rPr>
              <w:t>底面积为</w:t>
            </w:r>
            <w:r>
              <w:rPr>
                <w:color w:val="FF0000"/>
              </w:rPr>
              <w:t>20cm</w:t>
            </w:r>
            <w:r>
              <w:rPr>
                <w:color w:val="FF0000"/>
                <w:vertAlign w:val="superscript"/>
              </w:rPr>
              <w:t>2</w:t>
            </w:r>
            <w:r>
              <w:rPr>
                <w:color w:val="FF0000"/>
              </w:rPr>
              <w:t>的圆柱形小桶水深为</w:t>
            </w:r>
            <w:r>
              <w:rPr>
                <w:color w:val="FF0000"/>
              </w:rPr>
              <w:object w:dxaOrig="3185" w:dyaOrig="647" w14:anchorId="5569FF97">
                <v:shape id="_x0000_i1143" type="#_x0000_t75" alt="eqId35dccb3d7b6d89745ce663ef23a8bb0e" style="width:159.4pt;height:32.25pt" o:ole="">
                  <v:imagedata r:id="rId218" o:title="eqId35dccb3d7b6d89745ce663ef23a8bb0e"/>
                </v:shape>
                <o:OLEObject Type="Embed" ProgID="Equation.DSMT4" ShapeID="_x0000_i1143" DrawAspect="Content" ObjectID="_1802087399" r:id="rId219"/>
              </w:object>
            </w:r>
          </w:p>
          <w:p w14:paraId="358B9BF7" w14:textId="77777777" w:rsidR="00B3273B" w:rsidRDefault="00B3273B" w:rsidP="00B3273B">
            <w:pPr>
              <w:spacing w:line="360" w:lineRule="auto"/>
              <w:jc w:val="left"/>
              <w:textAlignment w:val="center"/>
              <w:rPr>
                <w:color w:val="FF0000"/>
              </w:rPr>
            </w:pPr>
            <w:r>
              <w:rPr>
                <w:color w:val="FF0000"/>
              </w:rPr>
              <w:t>水对小桶底部的压强为</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×10N/kg×0.012m=120Pa</w:t>
            </w:r>
          </w:p>
          <w:p w14:paraId="47EB1B69"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p>
          <w:p w14:paraId="21876C5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．提绳的拉力等于桶的重力、水的重力及金属块对水的压力（金属块受到的浮力）之和，金属块浸没前后浮力的增加量等于水重力的减少量，因此前后提绳的拉力不变，因此</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1</w:t>
            </w:r>
            <w:r>
              <w:rPr>
                <w:color w:val="FF0000"/>
              </w:rPr>
              <w:t>，故</w:t>
            </w:r>
            <w:r>
              <w:rPr>
                <w:color w:val="FF0000"/>
              </w:rPr>
              <w:t>D</w:t>
            </w:r>
            <w:r>
              <w:rPr>
                <w:color w:val="FF0000"/>
              </w:rPr>
              <w:t>正确。</w:t>
            </w:r>
          </w:p>
          <w:p w14:paraId="63539C8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9A96C05" w14:textId="77777777" w:rsidR="00B3273B" w:rsidRDefault="00B3273B" w:rsidP="00B3273B">
            <w:pPr>
              <w:spacing w:line="360" w:lineRule="auto"/>
              <w:jc w:val="left"/>
              <w:textAlignment w:val="center"/>
            </w:pPr>
            <w:r>
              <w:lastRenderedPageBreak/>
              <w:t>68</w:t>
            </w:r>
            <w:r>
              <w:t>．（</w:t>
            </w:r>
            <w:r>
              <w:t>2023·</w:t>
            </w:r>
            <w:r>
              <w:t>湖南郴州</w:t>
            </w:r>
            <w:r>
              <w:t>·</w:t>
            </w:r>
            <w:proofErr w:type="gramStart"/>
            <w:r>
              <w:t>中考真题</w:t>
            </w:r>
            <w:proofErr w:type="gramEnd"/>
            <w:r>
              <w:t>）如图所示，水平桌面上甲、乙两相同的容器装有体积相等的不同液体。将同种材料制成的实心物体</w:t>
            </w:r>
            <w:r>
              <w:t>A</w:t>
            </w:r>
            <w:r>
              <w:t>、</w:t>
            </w:r>
            <w:r>
              <w:t>B</w:t>
            </w:r>
            <w:r>
              <w:t>分别放入甲、乙两容器中，静止时两容器中的液面保持相平，则（　　）</w:t>
            </w:r>
          </w:p>
          <w:p w14:paraId="13A1C865"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6708704C" wp14:editId="49C8F311">
                  <wp:extent cx="1628775" cy="1009650"/>
                  <wp:effectExtent l="0" t="0" r="9525" b="0"/>
                  <wp:docPr id="100115" name="图片 100115" descr="@@@05fcd9e9-c2dd-47c6-957b-379096ea1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05fcd9e9-c2dd-47c6-957b-379096ea1c21"/>
                          <pic:cNvPicPr>
                            <a:picLocks noChangeAspect="1"/>
                          </pic:cNvPicPr>
                        </pic:nvPicPr>
                        <pic:blipFill>
                          <a:blip r:embed="rId220"/>
                          <a:stretch>
                            <a:fillRect/>
                          </a:stretch>
                        </pic:blipFill>
                        <pic:spPr>
                          <a:xfrm>
                            <a:off x="0" y="0"/>
                            <a:ext cx="1628775" cy="1009650"/>
                          </a:xfrm>
                          <a:prstGeom prst="rect">
                            <a:avLst/>
                          </a:prstGeom>
                        </pic:spPr>
                      </pic:pic>
                    </a:graphicData>
                  </a:graphic>
                </wp:inline>
              </w:drawing>
            </w:r>
            <w:r>
              <w:rPr>
                <w:rFonts w:eastAsia="Times New Roman"/>
                <w:kern w:val="0"/>
                <w:sz w:val="24"/>
              </w:rPr>
              <w:t>  </w:t>
            </w:r>
          </w:p>
          <w:p w14:paraId="40919698" w14:textId="77777777" w:rsidR="00B3273B" w:rsidRDefault="00B3273B" w:rsidP="00B3273B">
            <w:pPr>
              <w:spacing w:line="360" w:lineRule="auto"/>
              <w:ind w:left="380"/>
              <w:jc w:val="left"/>
              <w:textAlignment w:val="center"/>
            </w:pPr>
            <w:r>
              <w:t>A</w:t>
            </w:r>
            <w:r>
              <w:t>．物体</w:t>
            </w:r>
            <w:r>
              <w:t>A</w:t>
            </w:r>
            <w:r>
              <w:t>受到的浮力大于物体</w:t>
            </w:r>
            <w:r>
              <w:t>B</w:t>
            </w:r>
            <w:r>
              <w:t>受到的浮力</w:t>
            </w:r>
            <w:r>
              <w:rPr>
                <w:rFonts w:hint="eastAsia"/>
              </w:rPr>
              <w:tab/>
            </w:r>
            <w:r>
              <w:rPr>
                <w:rFonts w:hint="eastAsia"/>
              </w:rPr>
              <w:tab/>
            </w:r>
            <w:r>
              <w:t>B</w:t>
            </w:r>
            <w:r>
              <w:t>．甲容器中液体的密度小于乙容器中液体的密度</w:t>
            </w:r>
          </w:p>
          <w:p w14:paraId="2C4B1F22" w14:textId="77777777" w:rsidR="00B3273B" w:rsidRDefault="00B3273B" w:rsidP="00B3273B">
            <w:pPr>
              <w:spacing w:line="360" w:lineRule="auto"/>
              <w:ind w:left="380"/>
              <w:jc w:val="left"/>
              <w:textAlignment w:val="center"/>
            </w:pPr>
            <w:r>
              <w:t>C</w:t>
            </w:r>
            <w:r>
              <w:t>．甲、乙两容器的底部受到液体的压强相等</w:t>
            </w:r>
            <w:r>
              <w:rPr>
                <w:rFonts w:hint="eastAsia"/>
              </w:rPr>
              <w:tab/>
            </w:r>
            <w:r>
              <w:rPr>
                <w:rFonts w:hint="eastAsia"/>
              </w:rPr>
              <w:tab/>
            </w:r>
            <w:r>
              <w:t>D</w:t>
            </w:r>
            <w:r>
              <w:t>．甲容器对桌面的压力小于乙容器对桌面的压力</w:t>
            </w:r>
          </w:p>
          <w:p w14:paraId="58F633F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78356C8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．甲、乙两相同的容器中装有体积相等的两种液体，将实心物体</w:t>
            </w:r>
            <w:r>
              <w:rPr>
                <w:color w:val="FF0000"/>
              </w:rPr>
              <w:t>A</w:t>
            </w:r>
            <w:r>
              <w:rPr>
                <w:color w:val="FF0000"/>
              </w:rPr>
              <w:t>、</w:t>
            </w:r>
            <w:r>
              <w:rPr>
                <w:color w:val="FF0000"/>
              </w:rPr>
              <w:t>B</w:t>
            </w:r>
            <w:r>
              <w:rPr>
                <w:color w:val="FF0000"/>
              </w:rPr>
              <w:t>分别放入两容器中，静止时液面等高，则甲液体与</w:t>
            </w:r>
            <w:r>
              <w:rPr>
                <w:color w:val="FF0000"/>
              </w:rPr>
              <w:t>A</w:t>
            </w:r>
            <w:r>
              <w:rPr>
                <w:color w:val="FF0000"/>
              </w:rPr>
              <w:t>排开液体的体积之和等于乙液体与</w:t>
            </w:r>
            <w:r>
              <w:rPr>
                <w:color w:val="FF0000"/>
              </w:rPr>
              <w:t>B</w:t>
            </w:r>
            <w:r>
              <w:rPr>
                <w:color w:val="FF0000"/>
              </w:rPr>
              <w:t>排开液体的体积之和，由图可知，</w:t>
            </w:r>
            <w:r>
              <w:rPr>
                <w:color w:val="FF0000"/>
              </w:rPr>
              <w:t>A</w:t>
            </w:r>
            <w:r>
              <w:rPr>
                <w:color w:val="FF0000"/>
              </w:rPr>
              <w:t>漂浮，排开液体的体积小于物体的体积，</w:t>
            </w:r>
            <w:r>
              <w:rPr>
                <w:color w:val="FF0000"/>
              </w:rPr>
              <w:t>B</w:t>
            </w:r>
            <w:r>
              <w:rPr>
                <w:color w:val="FF0000"/>
              </w:rPr>
              <w:t>悬浮，排开液体的体积等于物体的体积，所以</w:t>
            </w:r>
            <w:r>
              <w:rPr>
                <w:color w:val="FF0000"/>
              </w:rPr>
              <w:t>A</w:t>
            </w:r>
            <w:r>
              <w:rPr>
                <w:color w:val="FF0000"/>
              </w:rPr>
              <w:t>的体积大于</w:t>
            </w:r>
            <w:r>
              <w:rPr>
                <w:color w:val="FF0000"/>
              </w:rPr>
              <w:t>B</w:t>
            </w:r>
            <w:r>
              <w:rPr>
                <w:color w:val="FF0000"/>
              </w:rPr>
              <w:t>的体积，实心物体</w:t>
            </w:r>
            <w:r>
              <w:rPr>
                <w:color w:val="FF0000"/>
              </w:rPr>
              <w:t>A</w:t>
            </w:r>
            <w:r>
              <w:rPr>
                <w:color w:val="FF0000"/>
              </w:rPr>
              <w:t>、</w:t>
            </w:r>
            <w:r>
              <w:rPr>
                <w:color w:val="FF0000"/>
              </w:rPr>
              <w:t>B</w:t>
            </w:r>
            <w:r>
              <w:rPr>
                <w:color w:val="FF0000"/>
              </w:rPr>
              <w:t>由同种材料制作，则密度相等，根据</w:t>
            </w:r>
            <w:r>
              <w:rPr>
                <w:color w:val="FF0000"/>
              </w:rPr>
              <w:object w:dxaOrig="615" w:dyaOrig="537" w14:anchorId="5E7F2FC0">
                <v:shape id="_x0000_i1144" type="#_x0000_t75" alt="eqIda3e8b5e08812f92622f79e7b17a5a78d" style="width:30.75pt;height:27pt" o:ole="">
                  <v:imagedata r:id="rId221" o:title="eqIda3e8b5e08812f92622f79e7b17a5a78d"/>
                </v:shape>
                <o:OLEObject Type="Embed" ProgID="Equation.DSMT4" ShapeID="_x0000_i1144" DrawAspect="Content" ObjectID="_1802087400" r:id="rId222"/>
              </w:object>
            </w:r>
            <w:r>
              <w:rPr>
                <w:color w:val="FF0000"/>
              </w:rPr>
              <w:t>可知，</w:t>
            </w:r>
            <w:r>
              <w:rPr>
                <w:color w:val="FF0000"/>
              </w:rPr>
              <w:t>A</w:t>
            </w:r>
            <w:r>
              <w:rPr>
                <w:color w:val="FF0000"/>
              </w:rPr>
              <w:t>的质量大于</w:t>
            </w:r>
            <w:r>
              <w:rPr>
                <w:color w:val="FF0000"/>
              </w:rPr>
              <w:t>B</w:t>
            </w:r>
            <w:r>
              <w:rPr>
                <w:color w:val="FF0000"/>
              </w:rPr>
              <w:t>的质量，根据</w:t>
            </w:r>
            <w:r>
              <w:rPr>
                <w:rFonts w:eastAsia="Times New Roman"/>
                <w:i/>
                <w:color w:val="FF0000"/>
              </w:rPr>
              <w:t>G</w:t>
            </w:r>
            <w:r>
              <w:rPr>
                <w:color w:val="FF0000"/>
              </w:rPr>
              <w:t>=</w:t>
            </w:r>
            <w:r>
              <w:rPr>
                <w:rFonts w:eastAsia="Times New Roman"/>
                <w:i/>
                <w:color w:val="FF0000"/>
              </w:rPr>
              <w:t>mg</w:t>
            </w:r>
            <w:r>
              <w:rPr>
                <w:color w:val="FF0000"/>
              </w:rPr>
              <w:t>可知，</w:t>
            </w:r>
            <w:r>
              <w:rPr>
                <w:color w:val="FF0000"/>
              </w:rPr>
              <w:t>A</w:t>
            </w:r>
            <w:r>
              <w:rPr>
                <w:color w:val="FF0000"/>
              </w:rPr>
              <w:t>的重力大于</w:t>
            </w:r>
            <w:r>
              <w:rPr>
                <w:color w:val="FF0000"/>
              </w:rPr>
              <w:t>B</w:t>
            </w:r>
            <w:r>
              <w:rPr>
                <w:color w:val="FF0000"/>
              </w:rPr>
              <w:t>的重力。根据物体的浮沉条件知，物体</w:t>
            </w:r>
            <w:r>
              <w:rPr>
                <w:color w:val="FF0000"/>
              </w:rPr>
              <w:t>A</w:t>
            </w:r>
            <w:r>
              <w:rPr>
                <w:color w:val="FF0000"/>
              </w:rPr>
              <w:t>受到的浮力大于物体</w:t>
            </w:r>
            <w:r>
              <w:rPr>
                <w:color w:val="FF0000"/>
              </w:rPr>
              <w:t>B</w:t>
            </w:r>
            <w:r>
              <w:rPr>
                <w:color w:val="FF0000"/>
              </w:rPr>
              <w:t>受到的浮力，故</w:t>
            </w:r>
            <w:r>
              <w:rPr>
                <w:color w:val="FF0000"/>
              </w:rPr>
              <w:t>A</w:t>
            </w:r>
            <w:r>
              <w:rPr>
                <w:color w:val="FF0000"/>
              </w:rPr>
              <w:t>符合题意；</w:t>
            </w:r>
          </w:p>
          <w:p w14:paraId="3491DF19" w14:textId="77777777" w:rsidR="00B3273B" w:rsidRDefault="00B3273B" w:rsidP="00B3273B">
            <w:pPr>
              <w:shd w:val="clear" w:color="auto" w:fill="F2F2F2"/>
              <w:spacing w:line="360" w:lineRule="auto"/>
              <w:jc w:val="left"/>
              <w:textAlignment w:val="center"/>
              <w:rPr>
                <w:color w:val="FF0000"/>
              </w:rPr>
            </w:pPr>
            <w:r>
              <w:rPr>
                <w:color w:val="FF0000"/>
              </w:rPr>
              <w:t>BCD</w:t>
            </w:r>
            <w:r>
              <w:rPr>
                <w:color w:val="FF0000"/>
              </w:rPr>
              <w:t>．由图可知，</w:t>
            </w:r>
            <w:r>
              <w:rPr>
                <w:color w:val="FF0000"/>
              </w:rPr>
              <w:t xml:space="preserve"> A</w:t>
            </w:r>
            <w:r>
              <w:rPr>
                <w:color w:val="FF0000"/>
              </w:rPr>
              <w:t>漂浮，根据物体的浮沉条件知，</w:t>
            </w:r>
            <w:r>
              <w:rPr>
                <w:color w:val="FF0000"/>
              </w:rPr>
              <w:t>A</w:t>
            </w:r>
            <w:r>
              <w:rPr>
                <w:color w:val="FF0000"/>
              </w:rPr>
              <w:t>的密度小于甲液体的密度，</w:t>
            </w:r>
            <w:r>
              <w:rPr>
                <w:color w:val="FF0000"/>
              </w:rPr>
              <w:t>B</w:t>
            </w:r>
            <w:r>
              <w:rPr>
                <w:color w:val="FF0000"/>
              </w:rPr>
              <w:t>悬浮，</w:t>
            </w:r>
            <w:r>
              <w:rPr>
                <w:color w:val="FF0000"/>
              </w:rPr>
              <w:t>B</w:t>
            </w:r>
            <w:r>
              <w:rPr>
                <w:color w:val="FF0000"/>
              </w:rPr>
              <w:t>的密度等于乙液体的密度，实心物体</w:t>
            </w:r>
            <w:r>
              <w:rPr>
                <w:color w:val="FF0000"/>
              </w:rPr>
              <w:t>A</w:t>
            </w:r>
            <w:r>
              <w:rPr>
                <w:color w:val="FF0000"/>
              </w:rPr>
              <w:t>、</w:t>
            </w:r>
            <w:r>
              <w:rPr>
                <w:color w:val="FF0000"/>
              </w:rPr>
              <w:t>B</w:t>
            </w:r>
            <w:r>
              <w:rPr>
                <w:color w:val="FF0000"/>
              </w:rPr>
              <w:t>由同种材料制作，则密度相等，所以，甲杯中液体的密度大于乙杯中液体的密度，静止时液面等高，根据</w:t>
            </w:r>
            <w:r>
              <w:rPr>
                <w:color w:val="FF0000"/>
              </w:rPr>
              <w:object w:dxaOrig="792" w:dyaOrig="308" w14:anchorId="5057C82B">
                <v:shape id="_x0000_i1145" type="#_x0000_t75" alt="eqIdbf4ec17b5a50d28cb918116700e53e66" style="width:39.75pt;height:15.4pt" o:ole="">
                  <v:imagedata r:id="rId223" o:title="eqIdbf4ec17b5a50d28cb918116700e53e66"/>
                </v:shape>
                <o:OLEObject Type="Embed" ProgID="Equation.DSMT4" ShapeID="_x0000_i1145" DrawAspect="Content" ObjectID="_1802087401" r:id="rId224"/>
              </w:object>
            </w:r>
            <w:r>
              <w:rPr>
                <w:color w:val="FF0000"/>
              </w:rPr>
              <w:t>可知，甲容器底部所受液体压强大于乙容器底部所受液体压强，容器粗细均匀，故甲容器和液体总重大于乙容器的，甲容器对桌面的压力大于乙容器对桌面的压力，故</w:t>
            </w:r>
            <w:r>
              <w:rPr>
                <w:color w:val="FF0000"/>
              </w:rPr>
              <w:t>BCD</w:t>
            </w:r>
            <w:r>
              <w:rPr>
                <w:color w:val="FF0000"/>
              </w:rPr>
              <w:t>不符合题意。</w:t>
            </w:r>
          </w:p>
          <w:p w14:paraId="5B288A63"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D51DCAB" w14:textId="77777777" w:rsidR="00B3273B" w:rsidRDefault="00B3273B" w:rsidP="00B3273B">
            <w:pPr>
              <w:spacing w:line="360" w:lineRule="auto"/>
              <w:jc w:val="left"/>
              <w:textAlignment w:val="center"/>
            </w:pPr>
            <w:r>
              <w:t>69</w:t>
            </w:r>
            <w:r>
              <w:t>．（</w:t>
            </w:r>
            <w:r>
              <w:t>2023·</w:t>
            </w:r>
            <w:r>
              <w:t>广东深圳</w:t>
            </w:r>
            <w:r>
              <w:t>·</w:t>
            </w:r>
            <w:proofErr w:type="gramStart"/>
            <w:r>
              <w:t>中考真题</w:t>
            </w:r>
            <w:proofErr w:type="gramEnd"/>
            <w:r>
              <w:t>）如图，亮亮同学将盛水的烧杯放在电子台秤上，台秤的示数如图甲所示；将一个物块投入水中，漂浮时台秤示数为</w:t>
            </w:r>
            <w:r>
              <w:t>375g</w:t>
            </w:r>
            <w:r>
              <w:t>（如图乙），物体上表面始终保持水平，用力将物块压入全部浸没在水中，此时台秤示数为</w:t>
            </w:r>
            <w:r>
              <w:t>425g</w:t>
            </w:r>
            <w:r>
              <w:t>（如图丙）；将物块继续下压，从</w:t>
            </w:r>
            <w:proofErr w:type="gramStart"/>
            <w:r>
              <w:t>丙到丁物块下</w:t>
            </w:r>
            <w:proofErr w:type="gramEnd"/>
            <w:r>
              <w:t>表面受到水的压力增加了</w:t>
            </w:r>
            <w:r>
              <w:t>0.8N</w:t>
            </w:r>
            <w:r>
              <w:t>，整个过程</w:t>
            </w:r>
            <w:proofErr w:type="gramStart"/>
            <w:r>
              <w:t>水始终</w:t>
            </w:r>
            <w:proofErr w:type="gramEnd"/>
            <w:r>
              <w:t>未溢出，请问说法正确的是（　　）</w:t>
            </w:r>
          </w:p>
          <w:p w14:paraId="088B6AC2"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D21BCC0" wp14:editId="5252E8F7">
                  <wp:extent cx="4829175" cy="1352550"/>
                  <wp:effectExtent l="0" t="0" r="9525" b="0"/>
                  <wp:docPr id="100117" name="图片 100117" descr="@@@b25fb3b9-0216-4432-b80b-d1b54694a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25fb3b9-0216-4432-b80b-d1b54694abb3"/>
                          <pic:cNvPicPr>
                            <a:picLocks noChangeAspect="1"/>
                          </pic:cNvPicPr>
                        </pic:nvPicPr>
                        <pic:blipFill>
                          <a:blip r:embed="rId225"/>
                          <a:stretch>
                            <a:fillRect/>
                          </a:stretch>
                        </pic:blipFill>
                        <pic:spPr>
                          <a:xfrm>
                            <a:off x="0" y="0"/>
                            <a:ext cx="4829175" cy="1352550"/>
                          </a:xfrm>
                          <a:prstGeom prst="rect">
                            <a:avLst/>
                          </a:prstGeom>
                        </pic:spPr>
                      </pic:pic>
                    </a:graphicData>
                  </a:graphic>
                </wp:inline>
              </w:drawing>
            </w:r>
          </w:p>
          <w:p w14:paraId="678B57C3" w14:textId="77777777" w:rsidR="00B3273B" w:rsidRDefault="00B3273B" w:rsidP="00B3273B">
            <w:pPr>
              <w:spacing w:line="360" w:lineRule="auto"/>
              <w:ind w:left="380"/>
              <w:jc w:val="left"/>
              <w:textAlignment w:val="center"/>
            </w:pPr>
            <w:r>
              <w:lastRenderedPageBreak/>
              <w:t>A</w:t>
            </w:r>
            <w:r>
              <w:t>．木块的质量为</w:t>
            </w:r>
            <w:r>
              <w:t>125g</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．木块的密度为</w:t>
            </w:r>
            <w:r>
              <w:object w:dxaOrig="897" w:dyaOrig="321" w14:anchorId="52A6F748">
                <v:shape id="_x0000_i1146" type="#_x0000_t75" alt="eqId44e923c769f21d14946e692737f9a2a4" style="width:45pt;height:16.15pt" o:ole="">
                  <v:imagedata r:id="rId226" o:title="eqId44e923c769f21d14946e692737f9a2a4"/>
                </v:shape>
                <o:OLEObject Type="Embed" ProgID="Equation.DSMT4" ShapeID="_x0000_i1146" DrawAspect="Content" ObjectID="_1802087402" r:id="rId227"/>
              </w:object>
            </w:r>
          </w:p>
          <w:p w14:paraId="67B2B206" w14:textId="77777777" w:rsidR="00B3273B" w:rsidRDefault="00B3273B" w:rsidP="00B3273B">
            <w:pPr>
              <w:spacing w:line="360" w:lineRule="auto"/>
              <w:ind w:left="380"/>
              <w:jc w:val="left"/>
              <w:textAlignment w:val="center"/>
            </w:pPr>
            <w:r>
              <w:t>C</w:t>
            </w:r>
            <w:r>
              <w:t>．从图丙到</w:t>
            </w:r>
            <w:proofErr w:type="gramStart"/>
            <w:r>
              <w:t>图丁</w:t>
            </w:r>
            <w:proofErr w:type="gramEnd"/>
            <w:r>
              <w:t>，瓶底水的压强逐渐增大</w:t>
            </w:r>
            <w:r>
              <w:rPr>
                <w:rFonts w:hint="eastAsia"/>
              </w:rPr>
              <w:tab/>
            </w:r>
            <w:r>
              <w:t>D</w:t>
            </w:r>
            <w:r>
              <w:t>．从图丙到</w:t>
            </w:r>
            <w:proofErr w:type="gramStart"/>
            <w:r>
              <w:t>图丁</w:t>
            </w:r>
            <w:proofErr w:type="gramEnd"/>
            <w:r>
              <w:t>，物体上表面受到水的压力增加了</w:t>
            </w:r>
            <w:r>
              <w:t>0.8N</w:t>
            </w:r>
          </w:p>
          <w:p w14:paraId="4D647662"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221E5E27"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．将盛水的烧杯放在电子台秤上，示数为</w:t>
            </w:r>
            <w:r>
              <w:rPr>
                <w:color w:val="FF0000"/>
              </w:rPr>
              <w:t>300g</w:t>
            </w:r>
            <w:r>
              <w:rPr>
                <w:color w:val="FF0000"/>
              </w:rPr>
              <w:t>，则烧杯和水的质量为</w:t>
            </w:r>
            <w:r>
              <w:rPr>
                <w:color w:val="FF0000"/>
              </w:rPr>
              <w:t>300g</w:t>
            </w:r>
            <w:r>
              <w:rPr>
                <w:color w:val="FF0000"/>
              </w:rPr>
              <w:t>，将物块投入水中，漂浮时台秤示数为</w:t>
            </w:r>
            <w:r>
              <w:rPr>
                <w:color w:val="FF0000"/>
              </w:rPr>
              <w:t>375g</w:t>
            </w:r>
            <w:r>
              <w:rPr>
                <w:color w:val="FF0000"/>
              </w:rPr>
              <w:t>，则烧杯、水和物体的质量为</w:t>
            </w:r>
            <w:r>
              <w:rPr>
                <w:color w:val="FF0000"/>
              </w:rPr>
              <w:t>375g</w:t>
            </w:r>
            <w:r>
              <w:rPr>
                <w:color w:val="FF0000"/>
              </w:rPr>
              <w:t>，所以物体的质量</w:t>
            </w:r>
            <w:r>
              <w:rPr>
                <w:rFonts w:eastAsia="Times New Roman"/>
                <w:i/>
                <w:color w:val="FF0000"/>
              </w:rPr>
              <w:t>m</w:t>
            </w:r>
            <w:r>
              <w:rPr>
                <w:color w:val="FF0000"/>
              </w:rPr>
              <w:t>=375g-300g=75g</w:t>
            </w:r>
          </w:p>
          <w:p w14:paraId="020EBBC3"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0A45E728" w14:textId="77777777" w:rsidR="00B3273B" w:rsidRDefault="00B3273B" w:rsidP="00B3273B">
            <w:pPr>
              <w:spacing w:line="360" w:lineRule="auto"/>
              <w:jc w:val="left"/>
              <w:textAlignment w:val="center"/>
              <w:rPr>
                <w:color w:val="FF0000"/>
              </w:rPr>
            </w:pPr>
            <w:r>
              <w:rPr>
                <w:color w:val="FF0000"/>
              </w:rPr>
              <w:t>B</w:t>
            </w:r>
            <w:r>
              <w:rPr>
                <w:color w:val="FF0000"/>
              </w:rPr>
              <w:t>．用力将物块压入全部浸没在水中，此时台秤示数为</w:t>
            </w:r>
            <w:r>
              <w:rPr>
                <w:color w:val="FF0000"/>
              </w:rPr>
              <w:t>425g</w:t>
            </w:r>
            <w:r>
              <w:rPr>
                <w:color w:val="FF0000"/>
              </w:rPr>
              <w:t>，则排开水的重力</w:t>
            </w:r>
            <w:r>
              <w:rPr>
                <w:rFonts w:eastAsia="Times New Roman"/>
                <w:i/>
                <w:color w:val="FF0000"/>
              </w:rPr>
              <w:t>m</w:t>
            </w:r>
            <w:r>
              <w:rPr>
                <w:rFonts w:ascii="宋体" w:hAnsi="宋体" w:cs="宋体"/>
                <w:i/>
                <w:color w:val="FF0000"/>
                <w:vertAlign w:val="subscript"/>
              </w:rPr>
              <w:t>排</w:t>
            </w:r>
            <w:r>
              <w:rPr>
                <w:color w:val="FF0000"/>
              </w:rPr>
              <w:t>=425g-300g=125g</w:t>
            </w:r>
          </w:p>
          <w:p w14:paraId="36C1AFAB" w14:textId="77777777" w:rsidR="00B3273B" w:rsidRDefault="00B3273B" w:rsidP="00B3273B">
            <w:pPr>
              <w:spacing w:line="360" w:lineRule="auto"/>
              <w:jc w:val="left"/>
              <w:textAlignment w:val="center"/>
              <w:rPr>
                <w:color w:val="FF0000"/>
              </w:rPr>
            </w:pPr>
            <w:r>
              <w:rPr>
                <w:color w:val="FF0000"/>
              </w:rPr>
              <w:t>则物体的体积</w:t>
            </w:r>
            <w:r>
              <w:rPr>
                <w:color w:val="FF0000"/>
              </w:rPr>
              <w:object w:dxaOrig="2974" w:dyaOrig="631" w14:anchorId="6A6960F1">
                <v:shape id="_x0000_i1147" type="#_x0000_t75" alt="eqId595e4d635a30c468767a914ce980b84a" style="width:148.9pt;height:31.5pt" o:ole="">
                  <v:imagedata r:id="rId228" o:title="eqId595e4d635a30c468767a914ce980b84a"/>
                </v:shape>
                <o:OLEObject Type="Embed" ProgID="Equation.DSMT4" ShapeID="_x0000_i1147" DrawAspect="Content" ObjectID="_1802087403" r:id="rId229"/>
              </w:object>
            </w:r>
          </w:p>
          <w:p w14:paraId="3F7CFE31" w14:textId="77777777" w:rsidR="00B3273B" w:rsidRDefault="00B3273B" w:rsidP="00B3273B">
            <w:pPr>
              <w:spacing w:line="360" w:lineRule="auto"/>
              <w:jc w:val="left"/>
              <w:textAlignment w:val="center"/>
              <w:rPr>
                <w:color w:val="FF0000"/>
              </w:rPr>
            </w:pPr>
            <w:r>
              <w:rPr>
                <w:color w:val="FF0000"/>
              </w:rPr>
              <w:t>则物体的密度</w:t>
            </w:r>
            <w:r>
              <w:rPr>
                <w:color w:val="FF0000"/>
              </w:rPr>
              <w:object w:dxaOrig="2728" w:dyaOrig="633" w14:anchorId="67B8EAF2">
                <v:shape id="_x0000_i1148" type="#_x0000_t75" alt="eqId2acd708bce578ca4590a83512fe7c85c" style="width:136.5pt;height:31.5pt" o:ole="">
                  <v:imagedata r:id="rId230" o:title="eqId2acd708bce578ca4590a83512fe7c85c"/>
                </v:shape>
                <o:OLEObject Type="Embed" ProgID="Equation.DSMT4" ShapeID="_x0000_i1148" DrawAspect="Content" ObjectID="_1802087404" r:id="rId231"/>
              </w:object>
            </w:r>
          </w:p>
          <w:p w14:paraId="39306881"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1125FA6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．从图丙到</w:t>
            </w:r>
            <w:proofErr w:type="gramStart"/>
            <w:r>
              <w:rPr>
                <w:color w:val="FF0000"/>
              </w:rPr>
              <w:t>图丁</w:t>
            </w:r>
            <w:proofErr w:type="gramEnd"/>
            <w:r>
              <w:rPr>
                <w:color w:val="FF0000"/>
              </w:rPr>
              <w:t>，物体始终浸没在水中，水面不再升高，由</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可知，瓶底水的压强不变，故</w:t>
            </w:r>
            <w:r>
              <w:rPr>
                <w:color w:val="FF0000"/>
              </w:rPr>
              <w:t>C</w:t>
            </w:r>
            <w:r>
              <w:rPr>
                <w:color w:val="FF0000"/>
              </w:rPr>
              <w:t>错误；</w:t>
            </w:r>
          </w:p>
          <w:p w14:paraId="790302B9"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．从图丙到</w:t>
            </w:r>
            <w:proofErr w:type="gramStart"/>
            <w:r>
              <w:rPr>
                <w:color w:val="FF0000"/>
              </w:rPr>
              <w:t>图丁</w:t>
            </w:r>
            <w:proofErr w:type="gramEnd"/>
            <w:r>
              <w:rPr>
                <w:color w:val="FF0000"/>
              </w:rPr>
              <w:t>，</w:t>
            </w:r>
            <w:proofErr w:type="gramStart"/>
            <w:r>
              <w:rPr>
                <w:color w:val="FF0000"/>
              </w:rPr>
              <w:t>物块下表面</w:t>
            </w:r>
            <w:proofErr w:type="gramEnd"/>
            <w:r>
              <w:rPr>
                <w:color w:val="FF0000"/>
              </w:rPr>
              <w:t>受到水的压力增加了</w:t>
            </w:r>
            <w:r>
              <w:rPr>
                <w:color w:val="FF0000"/>
              </w:rPr>
              <w:t>0.8N</w:t>
            </w:r>
            <w:r>
              <w:rPr>
                <w:color w:val="FF0000"/>
              </w:rPr>
              <w:t>，由于物体上表面和</w:t>
            </w:r>
            <w:proofErr w:type="gramStart"/>
            <w:r>
              <w:rPr>
                <w:color w:val="FF0000"/>
              </w:rPr>
              <w:t>物块</w:t>
            </w:r>
            <w:proofErr w:type="gramEnd"/>
            <w:r>
              <w:rPr>
                <w:color w:val="FF0000"/>
              </w:rPr>
              <w:t>下表面变化的深度相同，所以物体上表面受到水的压力也增加了</w:t>
            </w:r>
            <w:r>
              <w:rPr>
                <w:color w:val="FF0000"/>
              </w:rPr>
              <w:t>0.8N</w:t>
            </w:r>
            <w:r>
              <w:rPr>
                <w:color w:val="FF0000"/>
              </w:rPr>
              <w:t>，故</w:t>
            </w:r>
            <w:r>
              <w:rPr>
                <w:color w:val="FF0000"/>
              </w:rPr>
              <w:t>D</w:t>
            </w:r>
            <w:r>
              <w:rPr>
                <w:color w:val="FF0000"/>
              </w:rPr>
              <w:t>正确。</w:t>
            </w:r>
          </w:p>
          <w:p w14:paraId="038C68D9"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C9F0734" w14:textId="77777777" w:rsidR="00B3273B" w:rsidRDefault="00B3273B" w:rsidP="00B3273B">
            <w:pPr>
              <w:spacing w:line="360" w:lineRule="auto"/>
              <w:jc w:val="left"/>
              <w:textAlignment w:val="center"/>
            </w:pPr>
            <w:r>
              <w:t>70</w:t>
            </w:r>
            <w:r>
              <w:t>．（</w:t>
            </w:r>
            <w:r>
              <w:t>2023·</w:t>
            </w:r>
            <w:r>
              <w:t>辽宁大连</w:t>
            </w:r>
            <w:r>
              <w:t>·</w:t>
            </w:r>
            <w:proofErr w:type="gramStart"/>
            <w:r>
              <w:t>中考真题</w:t>
            </w:r>
            <w:proofErr w:type="gramEnd"/>
            <w:r>
              <w:t>）如图所示，放在水平桌面上的两个相同的柱形容器，分别装有甲、乙两种液体，甲液面高于乙液面。液体中的</w:t>
            </w:r>
            <w:r>
              <w:rPr>
                <w:rFonts w:eastAsia="Times New Roman"/>
                <w:i/>
              </w:rPr>
              <w:t>a</w:t>
            </w:r>
            <w:r>
              <w:t>、</w:t>
            </w:r>
            <w:r>
              <w:rPr>
                <w:rFonts w:eastAsia="Times New Roman"/>
                <w:i/>
              </w:rPr>
              <w:t>b</w:t>
            </w:r>
            <w:r>
              <w:t>两点处于同一水平高度，</w:t>
            </w:r>
            <w:r>
              <w:rPr>
                <w:rFonts w:eastAsia="Times New Roman"/>
                <w:i/>
              </w:rPr>
              <w:t>a</w:t>
            </w:r>
            <w:r>
              <w:t>、</w:t>
            </w:r>
            <w:r>
              <w:rPr>
                <w:rFonts w:eastAsia="Times New Roman"/>
                <w:i/>
              </w:rPr>
              <w:t>b</w:t>
            </w:r>
            <w:r>
              <w:t>两点的液体压强相等。则两种液体的密度和质量的关系分别是（</w:t>
            </w:r>
            <w:r>
              <w:rPr>
                <w:rFonts w:eastAsia="Times New Roman"/>
                <w:kern w:val="0"/>
                <w:sz w:val="24"/>
              </w:rPr>
              <w:t>    </w:t>
            </w:r>
            <w:r>
              <w:t>）</w:t>
            </w:r>
          </w:p>
          <w:p w14:paraId="3BE41C79"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1C0360E" wp14:editId="55E68742">
                  <wp:extent cx="1743075" cy="1057275"/>
                  <wp:effectExtent l="0" t="0" r="9525" b="9525"/>
                  <wp:docPr id="100119" name="图片 100119" descr="@@@f2cad518-93d8-485e-bd31-77093844a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2cad518-93d8-485e-bd31-77093844a274"/>
                          <pic:cNvPicPr>
                            <a:picLocks noChangeAspect="1"/>
                          </pic:cNvPicPr>
                        </pic:nvPicPr>
                        <pic:blipFill>
                          <a:blip r:embed="rId232"/>
                          <a:stretch>
                            <a:fillRect/>
                          </a:stretch>
                        </pic:blipFill>
                        <pic:spPr>
                          <a:xfrm>
                            <a:off x="0" y="0"/>
                            <a:ext cx="1743075" cy="1057275"/>
                          </a:xfrm>
                          <a:prstGeom prst="rect">
                            <a:avLst/>
                          </a:prstGeom>
                        </pic:spPr>
                      </pic:pic>
                    </a:graphicData>
                  </a:graphic>
                </wp:inline>
              </w:drawing>
            </w:r>
            <w:r>
              <w:rPr>
                <w:rFonts w:eastAsia="Times New Roman"/>
                <w:kern w:val="0"/>
                <w:sz w:val="24"/>
              </w:rPr>
              <w:t>  </w:t>
            </w:r>
          </w:p>
          <w:p w14:paraId="39252BD8" w14:textId="77777777" w:rsidR="00B3273B" w:rsidRDefault="00B3273B" w:rsidP="00B3273B">
            <w:pPr>
              <w:tabs>
                <w:tab w:val="left" w:pos="4156"/>
              </w:tabs>
              <w:spacing w:line="360" w:lineRule="auto"/>
              <w:ind w:left="380"/>
              <w:jc w:val="left"/>
              <w:textAlignment w:val="center"/>
            </w:pPr>
            <w:r>
              <w:t>A</w:t>
            </w:r>
            <w:r>
              <w:t>．</w:t>
            </w:r>
            <w:r>
              <w:object w:dxaOrig="756" w:dyaOrig="318" w14:anchorId="3C1A273F">
                <v:shape id="_x0000_i1149" type="#_x0000_t75" alt="eqIdb3dcd1687312cef229c49b5821ffe063" style="width:37.9pt;height:15.75pt" o:ole="">
                  <v:imagedata r:id="rId139" o:title="eqIdb3dcd1687312cef229c49b5821ffe063"/>
                </v:shape>
                <o:OLEObject Type="Embed" ProgID="Equation.DSMT4" ShapeID="_x0000_i1149" DrawAspect="Content" ObjectID="_1802087405" r:id="rId233"/>
              </w:object>
            </w:r>
            <w:r>
              <w:t>；</w:t>
            </w:r>
            <w:r>
              <w:object w:dxaOrig="791" w:dyaOrig="316" w14:anchorId="526073DA">
                <v:shape id="_x0000_i1150" type="#_x0000_t75" alt="eqId9dc0b2b150d6995051bdf2add09a49bf" style="width:39.4pt;height:15.75pt" o:ole="">
                  <v:imagedata r:id="rId234" o:title="eqId9dc0b2b150d6995051bdf2add09a49bf"/>
                </v:shape>
                <o:OLEObject Type="Embed" ProgID="Equation.DSMT4" ShapeID="_x0000_i1150" DrawAspect="Content" ObjectID="_1802087406" r:id="rId235"/>
              </w:object>
            </w:r>
            <w:r>
              <w:tab/>
              <w:t>B</w:t>
            </w:r>
            <w:r>
              <w:t>．</w:t>
            </w:r>
            <w:r>
              <w:object w:dxaOrig="756" w:dyaOrig="318" w14:anchorId="59495579">
                <v:shape id="_x0000_i1151" type="#_x0000_t75" alt="eqIdb3dcd1687312cef229c49b5821ffe063" style="width:37.9pt;height:15.75pt" o:ole="">
                  <v:imagedata r:id="rId139" o:title="eqIdb3dcd1687312cef229c49b5821ffe063"/>
                </v:shape>
                <o:OLEObject Type="Embed" ProgID="Equation.DSMT4" ShapeID="_x0000_i1151" DrawAspect="Content" ObjectID="_1802087407" r:id="rId236"/>
              </w:object>
            </w:r>
            <w:r>
              <w:t>；</w:t>
            </w:r>
            <w:r>
              <w:object w:dxaOrig="791" w:dyaOrig="316" w14:anchorId="6D60F6A5">
                <v:shape id="_x0000_i1152" type="#_x0000_t75" alt="eqId8788d29b1b24687b7923e0d6e2f722e9" style="width:39.4pt;height:15.75pt" o:ole="">
                  <v:imagedata r:id="rId237" o:title="eqId8788d29b1b24687b7923e0d6e2f722e9"/>
                </v:shape>
                <o:OLEObject Type="Embed" ProgID="Equation.DSMT4" ShapeID="_x0000_i1152" DrawAspect="Content" ObjectID="_1802087408" r:id="rId238"/>
              </w:object>
            </w:r>
          </w:p>
          <w:p w14:paraId="620FC7CC" w14:textId="77777777" w:rsidR="00B3273B" w:rsidRDefault="00B3273B" w:rsidP="00B3273B">
            <w:pPr>
              <w:tabs>
                <w:tab w:val="left" w:pos="4156"/>
              </w:tabs>
              <w:spacing w:line="360" w:lineRule="auto"/>
              <w:ind w:left="380"/>
              <w:jc w:val="left"/>
              <w:textAlignment w:val="center"/>
            </w:pPr>
            <w:r>
              <w:t>C</w:t>
            </w:r>
            <w:r>
              <w:t>．</w:t>
            </w:r>
            <w:r>
              <w:object w:dxaOrig="756" w:dyaOrig="318" w14:anchorId="3BE3032A">
                <v:shape id="_x0000_i1153" type="#_x0000_t75" alt="eqIdcd9866dfee69dae262186a09cd7646f5" style="width:37.9pt;height:15.75pt" o:ole="">
                  <v:imagedata r:id="rId146" o:title="eqIdcd9866dfee69dae262186a09cd7646f5"/>
                </v:shape>
                <o:OLEObject Type="Embed" ProgID="Equation.DSMT4" ShapeID="_x0000_i1153" DrawAspect="Content" ObjectID="_1802087409" r:id="rId239"/>
              </w:object>
            </w:r>
            <w:r>
              <w:t>；</w:t>
            </w:r>
            <w:r>
              <w:object w:dxaOrig="791" w:dyaOrig="316" w14:anchorId="0EFD3967">
                <v:shape id="_x0000_i1154" type="#_x0000_t75" alt="eqId9dc0b2b150d6995051bdf2add09a49bf" style="width:39.4pt;height:15.75pt" o:ole="">
                  <v:imagedata r:id="rId234" o:title="eqId9dc0b2b150d6995051bdf2add09a49bf"/>
                </v:shape>
                <o:OLEObject Type="Embed" ProgID="Equation.DSMT4" ShapeID="_x0000_i1154" DrawAspect="Content" ObjectID="_1802087410" r:id="rId240"/>
              </w:object>
            </w:r>
            <w:r>
              <w:tab/>
              <w:t>D</w:t>
            </w:r>
            <w:r>
              <w:t>．</w:t>
            </w:r>
            <w:r>
              <w:object w:dxaOrig="756" w:dyaOrig="318" w14:anchorId="238FE169">
                <v:shape id="_x0000_i1155" type="#_x0000_t75" alt="eqIdcd9866dfee69dae262186a09cd7646f5" style="width:37.9pt;height:15.75pt" o:ole="">
                  <v:imagedata r:id="rId146" o:title="eqIdcd9866dfee69dae262186a09cd7646f5"/>
                </v:shape>
                <o:OLEObject Type="Embed" ProgID="Equation.DSMT4" ShapeID="_x0000_i1155" DrawAspect="Content" ObjectID="_1802087411" r:id="rId241"/>
              </w:object>
            </w:r>
            <w:r>
              <w:t>；</w:t>
            </w:r>
            <w:r>
              <w:object w:dxaOrig="791" w:dyaOrig="316" w14:anchorId="61C74D70">
                <v:shape id="_x0000_i1156" type="#_x0000_t75" alt="eqId8788d29b1b24687b7923e0d6e2f722e9" style="width:39.4pt;height:15.75pt" o:ole="">
                  <v:imagedata r:id="rId237" o:title="eqId8788d29b1b24687b7923e0d6e2f722e9"/>
                </v:shape>
                <o:OLEObject Type="Embed" ProgID="Equation.DSMT4" ShapeID="_x0000_i1156" DrawAspect="Content" ObjectID="_1802087412" r:id="rId242"/>
              </w:object>
            </w:r>
          </w:p>
          <w:p w14:paraId="1270BE25"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0A3B4D8A" w14:textId="77777777" w:rsidR="00B3273B" w:rsidRDefault="00B3273B" w:rsidP="00B3273B">
            <w:pPr>
              <w:shd w:val="clear" w:color="auto" w:fill="F2F2F2"/>
              <w:spacing w:line="360" w:lineRule="auto"/>
              <w:jc w:val="left"/>
              <w:textAlignment w:val="center"/>
              <w:rPr>
                <w:color w:val="FF0000"/>
              </w:rPr>
            </w:pPr>
            <w:r>
              <w:rPr>
                <w:color w:val="FF0000"/>
              </w:rPr>
              <w:t>【详解】由题意知，</w:t>
            </w:r>
            <w:r>
              <w:rPr>
                <w:rFonts w:eastAsia="Times New Roman"/>
                <w:i/>
                <w:color w:val="FF0000"/>
              </w:rPr>
              <w:t>a</w:t>
            </w:r>
            <w:r>
              <w:rPr>
                <w:color w:val="FF0000"/>
              </w:rPr>
              <w:t>、</w:t>
            </w:r>
            <w:r>
              <w:rPr>
                <w:rFonts w:eastAsia="Times New Roman"/>
                <w:i/>
                <w:color w:val="FF0000"/>
              </w:rPr>
              <w:t>b</w:t>
            </w:r>
            <w:r>
              <w:rPr>
                <w:color w:val="FF0000"/>
              </w:rPr>
              <w:t>两点的压强相等，即</w:t>
            </w:r>
            <w:r>
              <w:rPr>
                <w:rFonts w:eastAsia="Times New Roman"/>
                <w:i/>
                <w:color w:val="FF0000"/>
              </w:rPr>
              <w:t>pa</w:t>
            </w:r>
            <w:r>
              <w:rPr>
                <w:color w:val="FF0000"/>
              </w:rPr>
              <w:t>=</w:t>
            </w:r>
            <w:r>
              <w:rPr>
                <w:rFonts w:eastAsia="Times New Roman"/>
                <w:i/>
                <w:color w:val="FF0000"/>
              </w:rPr>
              <w:t>pb</w:t>
            </w:r>
            <w:r>
              <w:rPr>
                <w:color w:val="FF0000"/>
              </w:rPr>
              <w:t>，因为</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w:t>
            </w:r>
            <w:proofErr w:type="spellStart"/>
            <w:r>
              <w:rPr>
                <w:rFonts w:eastAsia="Times New Roman"/>
                <w:i/>
                <w:color w:val="FF0000"/>
              </w:rPr>
              <w:t>hb</w:t>
            </w:r>
            <w:proofErr w:type="spellEnd"/>
            <w:r>
              <w:rPr>
                <w:color w:val="FF0000"/>
              </w:rPr>
              <w:t>＜</w:t>
            </w:r>
            <w:r>
              <w:rPr>
                <w:rFonts w:eastAsia="Times New Roman"/>
                <w:i/>
                <w:color w:val="FF0000"/>
              </w:rPr>
              <w:t>ha</w:t>
            </w:r>
            <w:r>
              <w:rPr>
                <w:color w:val="FF0000"/>
              </w:rPr>
              <w:t>，所以两液体的密度关系：</w:t>
            </w:r>
            <w:r>
              <w:rPr>
                <w:rFonts w:eastAsia="Times New Roman"/>
                <w:i/>
                <w:color w:val="FF0000"/>
              </w:rPr>
              <w:t>ρ</w:t>
            </w:r>
            <w:r>
              <w:rPr>
                <w:rFonts w:ascii="宋体" w:hAnsi="宋体" w:cs="宋体"/>
                <w:i/>
                <w:color w:val="FF0000"/>
                <w:vertAlign w:val="subscript"/>
              </w:rPr>
              <w:t>甲</w:t>
            </w:r>
            <w:r>
              <w:rPr>
                <w:color w:val="FF0000"/>
              </w:rPr>
              <w:t>＜</w:t>
            </w:r>
            <w:r>
              <w:rPr>
                <w:rFonts w:eastAsia="Times New Roman"/>
                <w:i/>
                <w:color w:val="FF0000"/>
              </w:rPr>
              <w:t>ρ</w:t>
            </w:r>
            <w:r>
              <w:rPr>
                <w:rFonts w:ascii="宋体" w:hAnsi="宋体" w:cs="宋体"/>
                <w:i/>
                <w:color w:val="FF0000"/>
                <w:vertAlign w:val="subscript"/>
              </w:rPr>
              <w:t>乙</w:t>
            </w:r>
            <w:r>
              <w:rPr>
                <w:color w:val="FF0000"/>
              </w:rPr>
              <w:t>，</w:t>
            </w:r>
            <w:r>
              <w:rPr>
                <w:color w:val="FF0000"/>
              </w:rPr>
              <w:lastRenderedPageBreak/>
              <w:t>又因为</w:t>
            </w:r>
            <w:r>
              <w:rPr>
                <w:rFonts w:eastAsia="Times New Roman"/>
                <w:i/>
                <w:color w:val="FF0000"/>
              </w:rPr>
              <w:t>a</w:t>
            </w:r>
            <w:r>
              <w:rPr>
                <w:color w:val="FF0000"/>
              </w:rPr>
              <w:t>、</w:t>
            </w:r>
            <w:r>
              <w:rPr>
                <w:rFonts w:eastAsia="Times New Roman"/>
                <w:i/>
                <w:color w:val="FF0000"/>
              </w:rPr>
              <w:t>b</w:t>
            </w:r>
            <w:r>
              <w:rPr>
                <w:color w:val="FF0000"/>
              </w:rPr>
              <w:t>两点到容器底的距离相等，所以从</w:t>
            </w:r>
            <w:r>
              <w:rPr>
                <w:rFonts w:eastAsia="Times New Roman"/>
                <w:i/>
                <w:color w:val="FF0000"/>
              </w:rPr>
              <w:t>a</w:t>
            </w:r>
            <w:r>
              <w:rPr>
                <w:color w:val="FF0000"/>
              </w:rPr>
              <w:t>、</w:t>
            </w:r>
            <w:r>
              <w:rPr>
                <w:rFonts w:eastAsia="Times New Roman"/>
                <w:i/>
                <w:color w:val="FF0000"/>
              </w:rPr>
              <w:t>b</w:t>
            </w:r>
            <w:r>
              <w:rPr>
                <w:color w:val="FF0000"/>
              </w:rPr>
              <w:t>两点以下的液体对容器底的压强关系</w:t>
            </w:r>
            <w:r>
              <w:rPr>
                <w:color w:val="FF0000"/>
              </w:rPr>
              <w:object w:dxaOrig="774" w:dyaOrig="380" w14:anchorId="35F2A8CA">
                <v:shape id="_x0000_i1157" type="#_x0000_t75" alt="eqIdb2956855a5bff9a1e1ade8ee453db829" style="width:38.65pt;height:19.15pt" o:ole="">
                  <v:imagedata r:id="rId243" o:title="eqIdb2956855a5bff9a1e1ade8ee453db829"/>
                </v:shape>
                <o:OLEObject Type="Embed" ProgID="Equation.DSMT4" ShapeID="_x0000_i1157" DrawAspect="Content" ObjectID="_1802087413" r:id="rId244"/>
              </w:object>
            </w:r>
          </w:p>
          <w:p w14:paraId="201A4E2C" w14:textId="77777777" w:rsidR="00B3273B" w:rsidRDefault="00B3273B" w:rsidP="00B3273B">
            <w:pPr>
              <w:spacing w:line="360" w:lineRule="auto"/>
              <w:jc w:val="left"/>
              <w:textAlignment w:val="center"/>
              <w:rPr>
                <w:color w:val="FF0000"/>
              </w:rPr>
            </w:pPr>
            <w:r>
              <w:rPr>
                <w:color w:val="FF0000"/>
              </w:rPr>
              <w:t>而两种液体对容器底的压强</w:t>
            </w:r>
            <w:r>
              <w:rPr>
                <w:color w:val="FF0000"/>
              </w:rPr>
              <w:object w:dxaOrig="1178" w:dyaOrig="384" w14:anchorId="394224D3">
                <v:shape id="_x0000_i1158" type="#_x0000_t75" alt="eqId80ce913130da0f0c78742200db6580a6" style="width:58.9pt;height:19.15pt" o:ole="">
                  <v:imagedata r:id="rId245" o:title="eqId80ce913130da0f0c78742200db6580a6"/>
                </v:shape>
                <o:OLEObject Type="Embed" ProgID="Equation.DSMT4" ShapeID="_x0000_i1158" DrawAspect="Content" ObjectID="_1802087414" r:id="rId246"/>
              </w:object>
            </w:r>
            <w:r>
              <w:rPr>
                <w:rFonts w:hint="eastAsia"/>
                <w:color w:val="FF0000"/>
              </w:rPr>
              <w:t>，</w:t>
            </w:r>
            <w:r>
              <w:rPr>
                <w:color w:val="FF0000"/>
              </w:rPr>
              <w:object w:dxaOrig="1178" w:dyaOrig="384" w14:anchorId="398B8B85">
                <v:shape id="_x0000_i1159" type="#_x0000_t75" alt="eqIddb7a4ccf20ac33f57cbae398c6861f4c" style="width:58.9pt;height:19.15pt" o:ole="">
                  <v:imagedata r:id="rId247" o:title="eqIddb7a4ccf20ac33f57cbae398c6861f4c"/>
                </v:shape>
                <o:OLEObject Type="Embed" ProgID="Equation.DSMT4" ShapeID="_x0000_i1159" DrawAspect="Content" ObjectID="_1802087415" r:id="rId248"/>
              </w:object>
            </w:r>
          </w:p>
          <w:p w14:paraId="2C35B9D0" w14:textId="77777777" w:rsidR="00B3273B" w:rsidRDefault="00B3273B" w:rsidP="00B3273B">
            <w:pPr>
              <w:shd w:val="clear" w:color="auto" w:fill="F2F2F2"/>
              <w:spacing w:line="360" w:lineRule="auto"/>
              <w:jc w:val="left"/>
              <w:textAlignment w:val="center"/>
              <w:rPr>
                <w:rFonts w:eastAsia="Times New Roman"/>
                <w:i/>
                <w:color w:val="FF0000"/>
              </w:rPr>
            </w:pPr>
            <w:r>
              <w:rPr>
                <w:color w:val="FF0000"/>
              </w:rPr>
              <w:t>所以</w:t>
            </w:r>
            <w:r>
              <w:rPr>
                <w:rFonts w:eastAsia="Times New Roman"/>
                <w:i/>
                <w:color w:val="FF0000"/>
              </w:rPr>
              <w:t>p</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乙</w:t>
            </w:r>
          </w:p>
          <w:p w14:paraId="24263383" w14:textId="77777777" w:rsidR="00B3273B" w:rsidRDefault="00B3273B" w:rsidP="00B3273B">
            <w:pPr>
              <w:shd w:val="clear" w:color="auto" w:fill="F2F2F2"/>
              <w:spacing w:line="360" w:lineRule="auto"/>
              <w:jc w:val="left"/>
              <w:textAlignment w:val="center"/>
              <w:rPr>
                <w:color w:val="FF0000"/>
              </w:rPr>
            </w:pPr>
            <w:bookmarkStart w:id="8" w:name="_Toc4326"/>
            <w:bookmarkStart w:id="9" w:name="_Toc18777"/>
            <w:r>
              <w:rPr>
                <w:color w:val="FF0000"/>
              </w:rPr>
              <w:t>两种液体对容器底的压强</w:t>
            </w:r>
            <w:bookmarkEnd w:id="8"/>
            <w:bookmarkEnd w:id="9"/>
            <w:r>
              <w:rPr>
                <w:color w:val="FF0000"/>
              </w:rPr>
              <w:object w:dxaOrig="1337" w:dyaOrig="490" w14:anchorId="39743121">
                <v:shape id="_x0000_i1160" type="#_x0000_t75" alt="eqIda8f6451cefde619cf9e63b436baa66c5" style="width:66.75pt;height:24.4pt" o:ole="">
                  <v:imagedata r:id="rId249" o:title="eqIda8f6451cefde619cf9e63b436baa66c5"/>
                </v:shape>
                <o:OLEObject Type="Embed" ProgID="Equation.DSMT4" ShapeID="_x0000_i1160" DrawAspect="Content" ObjectID="_1802087416" r:id="rId250"/>
              </w:object>
            </w:r>
          </w:p>
          <w:p w14:paraId="6892DEFC" w14:textId="77777777" w:rsidR="00B3273B" w:rsidRDefault="00B3273B" w:rsidP="00B3273B">
            <w:pPr>
              <w:shd w:val="clear" w:color="auto" w:fill="F2F2F2"/>
              <w:spacing w:line="360" w:lineRule="auto"/>
              <w:jc w:val="left"/>
              <w:textAlignment w:val="center"/>
              <w:rPr>
                <w:color w:val="FF0000"/>
              </w:rPr>
            </w:pPr>
            <w:r>
              <w:rPr>
                <w:color w:val="FF0000"/>
              </w:rPr>
              <w:t>由于两容器底面积相等，</w:t>
            </w:r>
            <w:r>
              <w:rPr>
                <w:rFonts w:eastAsia="Times New Roman"/>
                <w:i/>
                <w:color w:val="FF0000"/>
              </w:rPr>
              <w:t>p</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乙</w:t>
            </w:r>
            <w:r>
              <w:rPr>
                <w:color w:val="FF0000"/>
              </w:rPr>
              <w:t>，故两种液体的质量</w:t>
            </w:r>
            <w:r>
              <w:rPr>
                <w:rFonts w:eastAsia="Times New Roman"/>
                <w:i/>
                <w:color w:val="FF0000"/>
              </w:rPr>
              <w:t>m</w:t>
            </w:r>
            <w:r>
              <w:rPr>
                <w:rFonts w:ascii="宋体" w:hAnsi="宋体" w:cs="宋体"/>
                <w:i/>
                <w:color w:val="FF0000"/>
                <w:vertAlign w:val="subscript"/>
              </w:rPr>
              <w:t>甲</w:t>
            </w:r>
            <w:r>
              <w:rPr>
                <w:color w:val="FF0000"/>
              </w:rPr>
              <w:t>＜</w:t>
            </w:r>
            <w:r>
              <w:rPr>
                <w:rFonts w:eastAsia="Times New Roman"/>
                <w:i/>
                <w:color w:val="FF0000"/>
              </w:rPr>
              <w:t>m</w:t>
            </w:r>
            <w:r>
              <w:rPr>
                <w:rFonts w:ascii="宋体" w:hAnsi="宋体" w:cs="宋体"/>
                <w:i/>
                <w:color w:val="FF0000"/>
                <w:vertAlign w:val="subscript"/>
              </w:rPr>
              <w:t>乙</w:t>
            </w:r>
            <w:r>
              <w:rPr>
                <w:color w:val="FF0000"/>
              </w:rPr>
              <w:t>，综上分析知，故</w:t>
            </w:r>
            <w:r>
              <w:rPr>
                <w:color w:val="FF0000"/>
              </w:rPr>
              <w:t>ACD</w:t>
            </w:r>
            <w:r>
              <w:rPr>
                <w:color w:val="FF0000"/>
              </w:rPr>
              <w:t>不符合题意，</w:t>
            </w:r>
            <w:r>
              <w:rPr>
                <w:color w:val="FF0000"/>
              </w:rPr>
              <w:t>B</w:t>
            </w:r>
            <w:r>
              <w:rPr>
                <w:color w:val="FF0000"/>
              </w:rPr>
              <w:t>符合题意。</w:t>
            </w:r>
          </w:p>
          <w:p w14:paraId="658164CD"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00504F5" w14:textId="77777777" w:rsidR="00B3273B" w:rsidRDefault="00B3273B" w:rsidP="00B3273B"/>
          <w:p w14:paraId="4B9C07D7" w14:textId="77777777" w:rsidR="00B3273B" w:rsidRDefault="00B3273B" w:rsidP="00B3273B">
            <w:pPr>
              <w:outlineLvl w:val="0"/>
            </w:pPr>
            <w:bookmarkStart w:id="10" w:name="_Toc12717"/>
            <w:r>
              <w:rPr>
                <w:noProof/>
              </w:rPr>
              <w:drawing>
                <wp:inline distT="0" distB="0" distL="114300" distR="114300" wp14:anchorId="07DFD675" wp14:editId="3132F410">
                  <wp:extent cx="2546985" cy="444500"/>
                  <wp:effectExtent l="0" t="0" r="5715" b="12700"/>
                  <wp:docPr id="21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35"/>
                          <pic:cNvPicPr>
                            <a:picLocks noChangeAspect="1"/>
                          </pic:cNvPicPr>
                        </pic:nvPicPr>
                        <pic:blipFill>
                          <a:blip r:embed="rId251"/>
                          <a:stretch>
                            <a:fillRect/>
                          </a:stretch>
                        </pic:blipFill>
                        <pic:spPr>
                          <a:xfrm>
                            <a:off x="0" y="0"/>
                            <a:ext cx="2546985" cy="444500"/>
                          </a:xfrm>
                          <a:prstGeom prst="rect">
                            <a:avLst/>
                          </a:prstGeom>
                          <a:noFill/>
                          <a:ln>
                            <a:noFill/>
                          </a:ln>
                        </pic:spPr>
                      </pic:pic>
                    </a:graphicData>
                  </a:graphic>
                </wp:inline>
              </w:drawing>
            </w:r>
            <w:bookmarkEnd w:id="10"/>
          </w:p>
          <w:p w14:paraId="3BE59EF8" w14:textId="77777777" w:rsidR="00B3273B" w:rsidRDefault="00B3273B" w:rsidP="00B3273B"/>
          <w:p w14:paraId="73105E17" w14:textId="77777777" w:rsidR="00B3273B" w:rsidRDefault="00B3273B" w:rsidP="00B3273B">
            <w:pPr>
              <w:spacing w:line="360" w:lineRule="auto"/>
              <w:jc w:val="left"/>
              <w:textAlignment w:val="center"/>
            </w:pPr>
            <w:r>
              <w:t>71</w:t>
            </w:r>
            <w:r>
              <w:t>．（</w:t>
            </w:r>
            <w:r>
              <w:t>2022·</w:t>
            </w:r>
            <w:r>
              <w:t>四川宜宾</w:t>
            </w:r>
            <w:r>
              <w:t>·</w:t>
            </w:r>
            <w:proofErr w:type="gramStart"/>
            <w:r>
              <w:t>中考真题</w:t>
            </w:r>
            <w:proofErr w:type="gramEnd"/>
            <w:r>
              <w:t>）</w:t>
            </w:r>
            <w:r>
              <w:t>2021.7.1</w:t>
            </w:r>
            <w:r>
              <w:t>是庆祝中国共产党成立</w:t>
            </w:r>
            <w:r>
              <w:t>100</w:t>
            </w:r>
            <w:r>
              <w:t>周年大会在北京天安门广场隆重举行，伴随着嘹亮的国歌声，五星红旗冉冉升起。这是因为旗杆顶部有一个滑轮，如图，该滑轮的作用是（　　）</w:t>
            </w:r>
          </w:p>
          <w:p w14:paraId="55F69BEE"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AC9CE13" wp14:editId="7AF37495">
                  <wp:extent cx="1333500" cy="752475"/>
                  <wp:effectExtent l="0" t="0" r="0" b="9525"/>
                  <wp:docPr id="100121" name="图片 100121" descr="@@@db52905e-3f5d-45b2-b635-f9e15ebf3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b52905e-3f5d-45b2-b635-f9e15ebf33f7"/>
                          <pic:cNvPicPr>
                            <a:picLocks noChangeAspect="1"/>
                          </pic:cNvPicPr>
                        </pic:nvPicPr>
                        <pic:blipFill>
                          <a:blip r:embed="rId252"/>
                          <a:stretch>
                            <a:fillRect/>
                          </a:stretch>
                        </pic:blipFill>
                        <pic:spPr>
                          <a:xfrm>
                            <a:off x="0" y="0"/>
                            <a:ext cx="1333500" cy="752475"/>
                          </a:xfrm>
                          <a:prstGeom prst="rect">
                            <a:avLst/>
                          </a:prstGeom>
                        </pic:spPr>
                      </pic:pic>
                    </a:graphicData>
                  </a:graphic>
                </wp:inline>
              </w:drawing>
            </w:r>
          </w:p>
          <w:p w14:paraId="70C8D1CC" w14:textId="77777777" w:rsidR="00B3273B" w:rsidRDefault="00B3273B" w:rsidP="00B3273B">
            <w:pPr>
              <w:tabs>
                <w:tab w:val="left" w:pos="4156"/>
              </w:tabs>
              <w:spacing w:line="360" w:lineRule="auto"/>
              <w:ind w:left="380"/>
              <w:jc w:val="left"/>
              <w:textAlignment w:val="center"/>
            </w:pPr>
            <w:r>
              <w:t>A</w:t>
            </w:r>
            <w:r>
              <w:t>．增大绳子</w:t>
            </w:r>
            <w:proofErr w:type="gramStart"/>
            <w:r>
              <w:t>自由端</w:t>
            </w:r>
            <w:proofErr w:type="gramEnd"/>
            <w:r>
              <w:t>移动的距离</w:t>
            </w:r>
            <w:r>
              <w:tab/>
              <w:t>B</w:t>
            </w:r>
            <w:r>
              <w:t>．减小拉力</w:t>
            </w:r>
          </w:p>
          <w:p w14:paraId="6325853B" w14:textId="77777777" w:rsidR="00B3273B" w:rsidRDefault="00B3273B" w:rsidP="00B3273B">
            <w:pPr>
              <w:tabs>
                <w:tab w:val="left" w:pos="4156"/>
              </w:tabs>
              <w:spacing w:line="360" w:lineRule="auto"/>
              <w:ind w:left="380"/>
              <w:jc w:val="left"/>
              <w:textAlignment w:val="center"/>
            </w:pPr>
            <w:r>
              <w:t>C</w:t>
            </w:r>
            <w:r>
              <w:t>．改变拉力的方向</w:t>
            </w:r>
            <w:r>
              <w:tab/>
              <w:t>D</w:t>
            </w:r>
            <w:r>
              <w:t>．减少拉力做功</w:t>
            </w:r>
          </w:p>
          <w:p w14:paraId="317507A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1B3FFCA" w14:textId="77777777" w:rsidR="00B3273B" w:rsidRDefault="00B3273B" w:rsidP="00B3273B">
            <w:pPr>
              <w:shd w:val="clear" w:color="auto" w:fill="F2F2F2"/>
              <w:spacing w:line="360" w:lineRule="auto"/>
              <w:jc w:val="left"/>
              <w:textAlignment w:val="center"/>
              <w:rPr>
                <w:color w:val="FF0000"/>
              </w:rPr>
            </w:pPr>
            <w:r>
              <w:rPr>
                <w:color w:val="FF0000"/>
              </w:rPr>
              <w:t>【详解】旗杆顶部滑轮的轴不动，是一个定滑轮，它能改变动力的方向，但不能省力、省</w:t>
            </w:r>
            <w:proofErr w:type="gramStart"/>
            <w:r>
              <w:rPr>
                <w:color w:val="FF0000"/>
              </w:rPr>
              <w:t>功以及</w:t>
            </w:r>
            <w:proofErr w:type="gramEnd"/>
            <w:r>
              <w:rPr>
                <w:color w:val="FF0000"/>
              </w:rPr>
              <w:t>增大绳子</w:t>
            </w:r>
            <w:proofErr w:type="gramStart"/>
            <w:r>
              <w:rPr>
                <w:color w:val="FF0000"/>
              </w:rPr>
              <w:t>自由端</w:t>
            </w:r>
            <w:proofErr w:type="gramEnd"/>
            <w:r>
              <w:rPr>
                <w:color w:val="FF0000"/>
              </w:rPr>
              <w:t>移动的距离。故</w:t>
            </w:r>
            <w:r>
              <w:rPr>
                <w:color w:val="FF0000"/>
              </w:rPr>
              <w:t>C</w:t>
            </w:r>
            <w:r>
              <w:rPr>
                <w:color w:val="FF0000"/>
              </w:rPr>
              <w:t>符合题意，</w:t>
            </w:r>
            <w:r>
              <w:rPr>
                <w:color w:val="FF0000"/>
              </w:rPr>
              <w:t>ABD</w:t>
            </w:r>
            <w:r>
              <w:rPr>
                <w:color w:val="FF0000"/>
              </w:rPr>
              <w:t>不符合题意。</w:t>
            </w:r>
          </w:p>
          <w:p w14:paraId="2168CBF7"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C6585A4" w14:textId="77777777" w:rsidR="00B3273B" w:rsidRDefault="00B3273B" w:rsidP="00B3273B">
            <w:pPr>
              <w:spacing w:line="360" w:lineRule="auto"/>
              <w:jc w:val="left"/>
              <w:textAlignment w:val="center"/>
            </w:pPr>
            <w:r>
              <w:t>72</w:t>
            </w:r>
            <w:r>
              <w:t>．（</w:t>
            </w:r>
            <w:r>
              <w:t>2023·</w:t>
            </w:r>
            <w:r>
              <w:t>四川自贡</w:t>
            </w:r>
            <w:r>
              <w:t>·</w:t>
            </w:r>
            <w:proofErr w:type="gramStart"/>
            <w:r>
              <w:t>中考真题</w:t>
            </w:r>
            <w:proofErr w:type="gramEnd"/>
            <w:r>
              <w:t>）杆秤是一种中国传统的称量工具，凝聚着中国人民的智慧。如图所示，</w:t>
            </w:r>
            <w:r>
              <w:rPr>
                <w:rFonts w:eastAsia="Times New Roman"/>
                <w:i/>
              </w:rPr>
              <w:t>O</w:t>
            </w:r>
            <w:r>
              <w:t>为杆秤提</w:t>
            </w:r>
            <w:proofErr w:type="gramStart"/>
            <w:r>
              <w:t>纽</w:t>
            </w:r>
            <w:proofErr w:type="gramEnd"/>
            <w:r>
              <w:t>，</w:t>
            </w:r>
            <w:r>
              <w:rPr>
                <w:rFonts w:eastAsia="Times New Roman"/>
                <w:i/>
              </w:rPr>
              <w:t>OA</w:t>
            </w:r>
            <w:r>
              <w:t>=8cm</w:t>
            </w:r>
            <w:r>
              <w:t>，秤砣质量</w:t>
            </w:r>
            <w:r>
              <w:rPr>
                <w:rFonts w:eastAsia="Times New Roman"/>
                <w:i/>
              </w:rPr>
              <w:t>m</w:t>
            </w:r>
            <w:r>
              <w:t>=0.2kg</w:t>
            </w:r>
            <w:r>
              <w:t>，不挂重物和秤砣时，手提</w:t>
            </w:r>
            <w:proofErr w:type="gramStart"/>
            <w:r>
              <w:t>提纽</w:t>
            </w:r>
            <w:proofErr w:type="gramEnd"/>
            <w:r>
              <w:t>，杆秤可水平平衡。用它称鱼，当秤砣置于</w:t>
            </w:r>
            <w:r>
              <w:rPr>
                <w:rFonts w:eastAsia="Times New Roman"/>
                <w:i/>
              </w:rPr>
              <w:t>B</w:t>
            </w:r>
            <w:r>
              <w:t>点时，杆秤再次水平平衡，此时测得</w:t>
            </w:r>
            <w:r>
              <w:rPr>
                <w:rFonts w:eastAsia="Times New Roman"/>
                <w:i/>
              </w:rPr>
              <w:t>OB=</w:t>
            </w:r>
            <w:r>
              <w:t>32cm</w:t>
            </w:r>
            <w:r>
              <w:t>，则鱼的质量为（　　）</w:t>
            </w:r>
          </w:p>
          <w:p w14:paraId="6DC4C648"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68CC757B" wp14:editId="06C3EB8B">
                  <wp:extent cx="2047875" cy="885825"/>
                  <wp:effectExtent l="0" t="0" r="9525" b="9525"/>
                  <wp:docPr id="100123" name="图片 100123" descr="@@@4e0bbff2-363b-4f8f-a533-1b4b3b438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e0bbff2-363b-4f8f-a533-1b4b3b43856c"/>
                          <pic:cNvPicPr>
                            <a:picLocks noChangeAspect="1"/>
                          </pic:cNvPicPr>
                        </pic:nvPicPr>
                        <pic:blipFill>
                          <a:blip r:embed="rId253"/>
                          <a:stretch>
                            <a:fillRect/>
                          </a:stretch>
                        </pic:blipFill>
                        <pic:spPr>
                          <a:xfrm>
                            <a:off x="0" y="0"/>
                            <a:ext cx="2047875" cy="885825"/>
                          </a:xfrm>
                          <a:prstGeom prst="rect">
                            <a:avLst/>
                          </a:prstGeom>
                        </pic:spPr>
                      </pic:pic>
                    </a:graphicData>
                  </a:graphic>
                </wp:inline>
              </w:drawing>
            </w:r>
            <w:r>
              <w:rPr>
                <w:rFonts w:eastAsia="Times New Roman"/>
                <w:kern w:val="0"/>
                <w:sz w:val="24"/>
              </w:rPr>
              <w:t>  </w:t>
            </w:r>
          </w:p>
          <w:p w14:paraId="30F7B2F7" w14:textId="77777777" w:rsidR="00B3273B" w:rsidRDefault="00B3273B" w:rsidP="00B3273B">
            <w:pPr>
              <w:tabs>
                <w:tab w:val="left" w:pos="2078"/>
                <w:tab w:val="left" w:pos="4156"/>
                <w:tab w:val="left" w:pos="6234"/>
              </w:tabs>
              <w:spacing w:line="360" w:lineRule="auto"/>
              <w:ind w:left="380"/>
              <w:jc w:val="left"/>
              <w:textAlignment w:val="center"/>
            </w:pPr>
            <w:r>
              <w:t>A</w:t>
            </w:r>
            <w:r>
              <w:t>．</w:t>
            </w:r>
            <w:r>
              <w:t>1.0kg</w:t>
            </w:r>
            <w:r>
              <w:tab/>
              <w:t>B</w:t>
            </w:r>
            <w:r>
              <w:t>．</w:t>
            </w:r>
            <w:r>
              <w:t>0.8kg</w:t>
            </w:r>
            <w:r>
              <w:tab/>
              <w:t>C</w:t>
            </w:r>
            <w:r>
              <w:t>．</w:t>
            </w:r>
            <w:r>
              <w:t>0.6kg</w:t>
            </w:r>
            <w:r>
              <w:tab/>
              <w:t>D</w:t>
            </w:r>
            <w:r>
              <w:t>．</w:t>
            </w:r>
            <w:r>
              <w:t>0.4kg</w:t>
            </w:r>
          </w:p>
          <w:p w14:paraId="29997C7B" w14:textId="77777777" w:rsidR="00B3273B" w:rsidRDefault="00B3273B" w:rsidP="00B3273B">
            <w:pPr>
              <w:shd w:val="clear" w:color="auto" w:fill="F2F2F2"/>
              <w:spacing w:line="360" w:lineRule="auto"/>
              <w:jc w:val="left"/>
              <w:textAlignment w:val="center"/>
              <w:rPr>
                <w:color w:val="FF0000"/>
              </w:rPr>
            </w:pPr>
            <w:r>
              <w:rPr>
                <w:color w:val="FF0000"/>
              </w:rPr>
              <w:lastRenderedPageBreak/>
              <w:t>【答案】</w:t>
            </w:r>
            <w:r>
              <w:rPr>
                <w:color w:val="FF0000"/>
              </w:rPr>
              <w:t>B</w:t>
            </w:r>
          </w:p>
          <w:p w14:paraId="004950DB" w14:textId="77777777" w:rsidR="00B3273B" w:rsidRDefault="00B3273B" w:rsidP="00B3273B">
            <w:pPr>
              <w:shd w:val="clear" w:color="auto" w:fill="F2F2F2"/>
              <w:spacing w:line="360" w:lineRule="auto"/>
              <w:jc w:val="left"/>
              <w:textAlignment w:val="center"/>
              <w:rPr>
                <w:color w:val="FF0000"/>
              </w:rPr>
            </w:pPr>
            <w:r>
              <w:rPr>
                <w:color w:val="FF0000"/>
              </w:rPr>
              <w:t>【详解】杆秤是一只杠杆，</w:t>
            </w:r>
            <w:r>
              <w:rPr>
                <w:rFonts w:eastAsia="Times New Roman"/>
                <w:i/>
                <w:color w:val="FF0000"/>
              </w:rPr>
              <w:t>O</w:t>
            </w:r>
            <w:r>
              <w:rPr>
                <w:color w:val="FF0000"/>
              </w:rPr>
              <w:t>是支点，当杆秤在水平位置平衡时，根据杠杆的平衡条件可得</w:t>
            </w:r>
          </w:p>
          <w:p w14:paraId="17AF90B1" w14:textId="77777777" w:rsidR="00B3273B" w:rsidRDefault="00B3273B" w:rsidP="00B3273B">
            <w:pPr>
              <w:shd w:val="clear" w:color="auto" w:fill="F2F2F2"/>
              <w:spacing w:line="360" w:lineRule="auto"/>
              <w:jc w:val="left"/>
              <w:textAlignment w:val="center"/>
              <w:rPr>
                <w:color w:val="FF0000"/>
              </w:rPr>
            </w:pPr>
            <w:r>
              <w:rPr>
                <w:rFonts w:eastAsia="Times New Roman"/>
                <w:i/>
                <w:color w:val="FF0000"/>
              </w:rPr>
              <w:t>G</w:t>
            </w:r>
            <w:r>
              <w:rPr>
                <w:rFonts w:ascii="宋体" w:hAnsi="宋体" w:cs="宋体"/>
                <w:i/>
                <w:color w:val="FF0000"/>
                <w:vertAlign w:val="subscript"/>
              </w:rPr>
              <w:t>鱼</w:t>
            </w:r>
            <w:r>
              <w:rPr>
                <w:color w:val="FF0000"/>
              </w:rPr>
              <w:t>﹒</w:t>
            </w:r>
            <w:r>
              <w:rPr>
                <w:rFonts w:eastAsia="Times New Roman"/>
                <w:i/>
                <w:color w:val="FF0000"/>
              </w:rPr>
              <w:t>OA</w:t>
            </w:r>
            <w:r>
              <w:rPr>
                <w:color w:val="FF0000"/>
              </w:rPr>
              <w:t>=</w:t>
            </w:r>
            <w:r>
              <w:rPr>
                <w:rFonts w:eastAsia="Times New Roman"/>
                <w:i/>
                <w:color w:val="FF0000"/>
              </w:rPr>
              <w:t>G</w:t>
            </w:r>
            <w:r>
              <w:rPr>
                <w:rFonts w:ascii="宋体" w:hAnsi="宋体" w:cs="宋体"/>
                <w:i/>
                <w:color w:val="FF0000"/>
                <w:vertAlign w:val="subscript"/>
              </w:rPr>
              <w:t>秤砣</w:t>
            </w:r>
            <w:r>
              <w:rPr>
                <w:color w:val="FF0000"/>
              </w:rPr>
              <w:t>﹒</w:t>
            </w:r>
            <w:r>
              <w:rPr>
                <w:rFonts w:eastAsia="Times New Roman"/>
                <w:i/>
                <w:color w:val="FF0000"/>
              </w:rPr>
              <w:t>OB</w:t>
            </w:r>
          </w:p>
          <w:p w14:paraId="454E9372" w14:textId="77777777" w:rsidR="00B3273B" w:rsidRDefault="00B3273B" w:rsidP="00B3273B">
            <w:pPr>
              <w:spacing w:line="360" w:lineRule="auto"/>
              <w:jc w:val="left"/>
              <w:textAlignment w:val="center"/>
              <w:rPr>
                <w:color w:val="FF0000"/>
              </w:rPr>
            </w:pPr>
            <w:r>
              <w:rPr>
                <w:color w:val="FF0000"/>
              </w:rPr>
              <w:t>则鱼受到的重力</w:t>
            </w:r>
            <w:r>
              <w:rPr>
                <w:color w:val="FF0000"/>
              </w:rPr>
              <w:object w:dxaOrig="5139" w:dyaOrig="559" w14:anchorId="398D813A">
                <v:shape id="_x0000_i1161" type="#_x0000_t75" alt="eqId6feaec623427746dc91aebb756fe7e0f" style="width:256.9pt;height:28.15pt" o:ole="">
                  <v:imagedata r:id="rId254" o:title="eqId6feaec623427746dc91aebb756fe7e0f"/>
                </v:shape>
                <o:OLEObject Type="Embed" ProgID="Equation.DSMT4" ShapeID="_x0000_i1161" DrawAspect="Content" ObjectID="_1802087417" r:id="rId255"/>
              </w:object>
            </w:r>
          </w:p>
          <w:p w14:paraId="727B46A6" w14:textId="77777777" w:rsidR="00B3273B" w:rsidRDefault="00B3273B" w:rsidP="00B3273B">
            <w:pPr>
              <w:spacing w:line="360" w:lineRule="auto"/>
              <w:jc w:val="left"/>
              <w:textAlignment w:val="center"/>
              <w:rPr>
                <w:color w:val="FF0000"/>
              </w:rPr>
            </w:pPr>
            <w:r>
              <w:rPr>
                <w:color w:val="FF0000"/>
              </w:rPr>
              <w:t>鱼的质量为</w:t>
            </w:r>
            <w:r>
              <w:rPr>
                <w:color w:val="FF0000"/>
              </w:rPr>
              <w:object w:dxaOrig="2358" w:dyaOrig="602" w14:anchorId="04A3576E">
                <v:shape id="_x0000_i1162" type="#_x0000_t75" alt="eqId6a737b9d8842381a04014e4da47c1126" style="width:117.75pt;height:30pt" o:ole="">
                  <v:imagedata r:id="rId256" o:title="eqId6a737b9d8842381a04014e4da47c1126"/>
                </v:shape>
                <o:OLEObject Type="Embed" ProgID="Equation.DSMT4" ShapeID="_x0000_i1162" DrawAspect="Content" ObjectID="_1802087418" r:id="rId257"/>
              </w:object>
            </w:r>
          </w:p>
          <w:p w14:paraId="7E52303C"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32115739"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5E4BEF0F" w14:textId="77777777" w:rsidR="00B3273B" w:rsidRDefault="00B3273B" w:rsidP="00B3273B">
            <w:pPr>
              <w:spacing w:line="360" w:lineRule="auto"/>
              <w:jc w:val="left"/>
              <w:textAlignment w:val="center"/>
            </w:pPr>
            <w:r>
              <w:t>73</w:t>
            </w:r>
            <w:r>
              <w:t>．（</w:t>
            </w:r>
            <w:r>
              <w:t>2023·</w:t>
            </w:r>
            <w:r>
              <w:t>四川达州</w:t>
            </w:r>
            <w:r>
              <w:t>·</w:t>
            </w:r>
            <w:proofErr w:type="gramStart"/>
            <w:r>
              <w:t>中考真题</w:t>
            </w:r>
            <w:proofErr w:type="gramEnd"/>
            <w:r>
              <w:t>）搬运工人为了将笨重的物体装进汽车车厢，常使用如图所示的装置把物体从斜面底端匀速推上顶端，已知斜面长</w:t>
            </w:r>
            <w:r>
              <w:t>5m</w:t>
            </w:r>
            <w:r>
              <w:t>，高</w:t>
            </w:r>
            <w:r>
              <w:t>2m</w:t>
            </w:r>
            <w:r>
              <w:t>，物体重</w:t>
            </w:r>
            <w:r>
              <w:t>1000N</w:t>
            </w:r>
            <w:r>
              <w:t>，沿斜面向上的推力为</w:t>
            </w:r>
            <w:r>
              <w:t>500N</w:t>
            </w:r>
            <w:r>
              <w:t>，则下列判定不正确的是（　　）</w:t>
            </w:r>
          </w:p>
          <w:p w14:paraId="221F0BFC"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252FF0A4" wp14:editId="3B2F7F72">
                  <wp:extent cx="1704975" cy="762000"/>
                  <wp:effectExtent l="0" t="0" r="9525" b="0"/>
                  <wp:docPr id="100125" name="图片 100125" descr="@@@eb077a51-b9b2-4b45-9fda-19dc2d57a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b077a51-b9b2-4b45-9fda-19dc2d57a2a0"/>
                          <pic:cNvPicPr>
                            <a:picLocks noChangeAspect="1"/>
                          </pic:cNvPicPr>
                        </pic:nvPicPr>
                        <pic:blipFill>
                          <a:blip r:embed="rId258"/>
                          <a:stretch>
                            <a:fillRect/>
                          </a:stretch>
                        </pic:blipFill>
                        <pic:spPr>
                          <a:xfrm>
                            <a:off x="0" y="0"/>
                            <a:ext cx="1704975" cy="762000"/>
                          </a:xfrm>
                          <a:prstGeom prst="rect">
                            <a:avLst/>
                          </a:prstGeom>
                        </pic:spPr>
                      </pic:pic>
                    </a:graphicData>
                  </a:graphic>
                </wp:inline>
              </w:drawing>
            </w:r>
            <w:r>
              <w:rPr>
                <w:rFonts w:eastAsia="Times New Roman"/>
                <w:kern w:val="0"/>
                <w:sz w:val="24"/>
              </w:rPr>
              <w:t>  </w:t>
            </w:r>
          </w:p>
          <w:p w14:paraId="1C1B8DDA" w14:textId="77777777" w:rsidR="00B3273B" w:rsidRDefault="00B3273B" w:rsidP="00B3273B">
            <w:pPr>
              <w:spacing w:line="360" w:lineRule="auto"/>
              <w:ind w:left="380"/>
              <w:jc w:val="left"/>
              <w:textAlignment w:val="center"/>
            </w:pPr>
            <w:r>
              <w:t>A</w:t>
            </w:r>
            <w:r>
              <w:t>．物体在斜面上运动的过程中受</w:t>
            </w:r>
            <w:r>
              <w:t>3</w:t>
            </w:r>
            <w:r>
              <w:t>个力的作用，合力为</w:t>
            </w:r>
            <w:r>
              <w:t>0</w:t>
            </w:r>
          </w:p>
          <w:p w14:paraId="681DACB9" w14:textId="77777777" w:rsidR="00B3273B" w:rsidRDefault="00B3273B" w:rsidP="00B3273B">
            <w:pPr>
              <w:spacing w:line="360" w:lineRule="auto"/>
              <w:ind w:left="380"/>
              <w:jc w:val="left"/>
              <w:textAlignment w:val="center"/>
            </w:pPr>
            <w:r>
              <w:t>B</w:t>
            </w:r>
            <w:r>
              <w:t>．推力所做的功是</w:t>
            </w:r>
            <w:r>
              <w:t>2500J</w:t>
            </w:r>
          </w:p>
          <w:p w14:paraId="55782ED1" w14:textId="77777777" w:rsidR="00B3273B" w:rsidRDefault="00B3273B" w:rsidP="00B3273B">
            <w:pPr>
              <w:spacing w:line="360" w:lineRule="auto"/>
              <w:ind w:left="380"/>
              <w:jc w:val="left"/>
              <w:textAlignment w:val="center"/>
            </w:pPr>
            <w:r>
              <w:t>C</w:t>
            </w:r>
            <w:r>
              <w:t>．斜面的机械效率为</w:t>
            </w:r>
            <w:r>
              <w:t>80%</w:t>
            </w:r>
          </w:p>
          <w:p w14:paraId="7EA8DA32" w14:textId="77777777" w:rsidR="00B3273B" w:rsidRDefault="00B3273B" w:rsidP="00B3273B">
            <w:pPr>
              <w:spacing w:line="360" w:lineRule="auto"/>
              <w:ind w:left="380"/>
              <w:jc w:val="left"/>
              <w:textAlignment w:val="center"/>
            </w:pPr>
            <w:r>
              <w:t>D</w:t>
            </w:r>
            <w:r>
              <w:t>．物体受到斜面的摩擦力为</w:t>
            </w:r>
            <w:r>
              <w:t>100N</w:t>
            </w:r>
          </w:p>
          <w:p w14:paraId="2EC79AF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3A8FBCE2"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．物体在斜面上运动的过程中受重力、支持力、推力、摩擦力共</w:t>
            </w:r>
            <w:r>
              <w:rPr>
                <w:color w:val="FF0000"/>
              </w:rPr>
              <w:t>4</w:t>
            </w:r>
            <w:r>
              <w:rPr>
                <w:color w:val="FF0000"/>
              </w:rPr>
              <w:t>个力的作用，处于平衡状态，合力为</w:t>
            </w:r>
            <w:r>
              <w:rPr>
                <w:color w:val="FF0000"/>
              </w:rPr>
              <w:t>0</w:t>
            </w:r>
            <w:r>
              <w:rPr>
                <w:color w:val="FF0000"/>
              </w:rPr>
              <w:t>，故</w:t>
            </w:r>
            <w:r>
              <w:rPr>
                <w:color w:val="FF0000"/>
              </w:rPr>
              <w:t>A</w:t>
            </w:r>
            <w:r>
              <w:rPr>
                <w:color w:val="FF0000"/>
              </w:rPr>
              <w:t>错误，符合题意；</w:t>
            </w:r>
          </w:p>
          <w:p w14:paraId="374DFFD2"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．推力所做的功是</w:t>
            </w:r>
            <w:r>
              <w:rPr>
                <w:color w:val="FF0000"/>
              </w:rPr>
              <w:object w:dxaOrig="2640" w:dyaOrig="316" w14:anchorId="095DC3C6">
                <v:shape id="_x0000_i1163" type="#_x0000_t75" alt="eqIdbdeaa4bfa3170ad333f6df27118e5211" style="width:132pt;height:15.75pt" o:ole="">
                  <v:imagedata r:id="rId259" o:title="eqIdbdeaa4bfa3170ad333f6df27118e5211"/>
                </v:shape>
                <o:OLEObject Type="Embed" ProgID="Equation.DSMT4" ShapeID="_x0000_i1163" DrawAspect="Content" ObjectID="_1802087419" r:id="rId260"/>
              </w:object>
            </w:r>
          </w:p>
          <w:p w14:paraId="465BED56"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正确，不符合题意；</w:t>
            </w:r>
          </w:p>
          <w:p w14:paraId="4FACD21C" w14:textId="77777777" w:rsidR="00B3273B" w:rsidRDefault="00B3273B" w:rsidP="00B3273B">
            <w:pPr>
              <w:spacing w:line="360" w:lineRule="auto"/>
              <w:jc w:val="left"/>
              <w:textAlignment w:val="center"/>
              <w:rPr>
                <w:color w:val="FF0000"/>
              </w:rPr>
            </w:pPr>
            <w:r>
              <w:rPr>
                <w:color w:val="FF0000"/>
              </w:rPr>
              <w:t>C</w:t>
            </w:r>
            <w:r>
              <w:rPr>
                <w:color w:val="FF0000"/>
              </w:rPr>
              <w:t>．推力做的有用功为</w:t>
            </w:r>
            <w:r>
              <w:rPr>
                <w:color w:val="FF0000"/>
              </w:rPr>
              <w:object w:dxaOrig="2763" w:dyaOrig="330" w14:anchorId="6D2C27DE">
                <v:shape id="_x0000_i1164" type="#_x0000_t75" alt="eqId75a341066f43a666b7f35b73a74213fa" style="width:138pt;height:16.5pt" o:ole="">
                  <v:imagedata r:id="rId261" o:title="eqId75a341066f43a666b7f35b73a74213fa"/>
                </v:shape>
                <o:OLEObject Type="Embed" ProgID="Equation.DSMT4" ShapeID="_x0000_i1164" DrawAspect="Content" ObjectID="_1802087420" r:id="rId262"/>
              </w:object>
            </w:r>
          </w:p>
          <w:p w14:paraId="34055C28" w14:textId="77777777" w:rsidR="00B3273B" w:rsidRDefault="00B3273B" w:rsidP="00B3273B">
            <w:pPr>
              <w:spacing w:line="360" w:lineRule="auto"/>
              <w:jc w:val="left"/>
              <w:textAlignment w:val="center"/>
              <w:rPr>
                <w:color w:val="FF0000"/>
              </w:rPr>
            </w:pPr>
            <w:r>
              <w:rPr>
                <w:color w:val="FF0000"/>
              </w:rPr>
              <w:t>斜面的机械效率为</w:t>
            </w:r>
            <w:r>
              <w:rPr>
                <w:color w:val="FF0000"/>
              </w:rPr>
              <w:object w:dxaOrig="2710" w:dyaOrig="634" w14:anchorId="52025E8B">
                <v:shape id="_x0000_i1165" type="#_x0000_t75" alt="eqId56a442dfcc72850ccf3487ef306c118f" style="width:135.4pt;height:31.9pt" o:ole="">
                  <v:imagedata r:id="rId263" o:title="eqId56a442dfcc72850ccf3487ef306c118f"/>
                </v:shape>
                <o:OLEObject Type="Embed" ProgID="Equation.DSMT4" ShapeID="_x0000_i1165" DrawAspect="Content" ObjectID="_1802087421" r:id="rId264"/>
              </w:object>
            </w:r>
          </w:p>
          <w:p w14:paraId="4CAD3828"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正确，不符合题意；</w:t>
            </w:r>
          </w:p>
          <w:p w14:paraId="2C503744" w14:textId="77777777" w:rsidR="00B3273B" w:rsidRDefault="00B3273B" w:rsidP="00B3273B">
            <w:pPr>
              <w:spacing w:line="360" w:lineRule="auto"/>
              <w:jc w:val="left"/>
              <w:textAlignment w:val="center"/>
              <w:rPr>
                <w:color w:val="FF0000"/>
              </w:rPr>
            </w:pPr>
            <w:r>
              <w:rPr>
                <w:color w:val="FF0000"/>
              </w:rPr>
              <w:t>D</w:t>
            </w:r>
            <w:r>
              <w:rPr>
                <w:color w:val="FF0000"/>
              </w:rPr>
              <w:t>．推力做的额外功为</w:t>
            </w:r>
            <w:r>
              <w:rPr>
                <w:color w:val="FF0000"/>
              </w:rPr>
              <w:object w:dxaOrig="3361" w:dyaOrig="329" w14:anchorId="3FF1CDBE">
                <v:shape id="_x0000_i1166" type="#_x0000_t75" alt="eqId04fd1ad9f661435e0a8dbb0c34534990" style="width:168pt;height:16.5pt" o:ole="">
                  <v:imagedata r:id="rId265" o:title="eqId04fd1ad9f661435e0a8dbb0c34534990"/>
                </v:shape>
                <o:OLEObject Type="Embed" ProgID="Equation.DSMT4" ShapeID="_x0000_i1166" DrawAspect="Content" ObjectID="_1802087422" r:id="rId266"/>
              </w:object>
            </w:r>
          </w:p>
          <w:p w14:paraId="1C64F24A" w14:textId="77777777" w:rsidR="00B3273B" w:rsidRDefault="00B3273B" w:rsidP="00B3273B">
            <w:pPr>
              <w:spacing w:line="360" w:lineRule="auto"/>
              <w:jc w:val="left"/>
              <w:textAlignment w:val="center"/>
              <w:rPr>
                <w:color w:val="FF0000"/>
              </w:rPr>
            </w:pPr>
            <w:r>
              <w:rPr>
                <w:color w:val="FF0000"/>
              </w:rPr>
              <w:lastRenderedPageBreak/>
              <w:t>物体受到斜面的摩擦力为</w:t>
            </w:r>
            <w:r>
              <w:rPr>
                <w:color w:val="FF0000"/>
              </w:rPr>
              <w:object w:dxaOrig="2075" w:dyaOrig="568" w14:anchorId="3A6EC44C">
                <v:shape id="_x0000_i1167" type="#_x0000_t75" alt="eqIdb0fbfcc28655d99272c5c6c6c5a29cc1" style="width:103.9pt;height:28.5pt" o:ole="">
                  <v:imagedata r:id="rId267" o:title="eqIdb0fbfcc28655d99272c5c6c6c5a29cc1"/>
                </v:shape>
                <o:OLEObject Type="Embed" ProgID="Equation.DSMT4" ShapeID="_x0000_i1167" DrawAspect="Content" ObjectID="_1802087423" r:id="rId268"/>
              </w:object>
            </w:r>
          </w:p>
          <w:p w14:paraId="67AFB867"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正确，不符合题意。</w:t>
            </w:r>
          </w:p>
          <w:p w14:paraId="5B42381C" w14:textId="77777777" w:rsidR="00B3273B" w:rsidRDefault="00B3273B" w:rsidP="00B3273B">
            <w:pPr>
              <w:spacing w:line="360" w:lineRule="auto"/>
              <w:jc w:val="left"/>
              <w:textAlignment w:val="center"/>
              <w:rPr>
                <w:color w:val="FF0000"/>
              </w:rPr>
            </w:pPr>
            <w:r>
              <w:rPr>
                <w:color w:val="FF0000"/>
              </w:rPr>
              <w:t>故选</w:t>
            </w:r>
            <w:r>
              <w:rPr>
                <w:color w:val="FF0000"/>
              </w:rPr>
              <w:t>A</w:t>
            </w:r>
            <w:r>
              <w:rPr>
                <w:color w:val="FF0000"/>
              </w:rPr>
              <w:t>。</w:t>
            </w:r>
          </w:p>
          <w:p w14:paraId="166F6B35" w14:textId="77777777" w:rsidR="00B3273B" w:rsidRDefault="00B3273B" w:rsidP="00B3273B">
            <w:pPr>
              <w:spacing w:line="360" w:lineRule="auto"/>
              <w:jc w:val="left"/>
              <w:textAlignment w:val="center"/>
            </w:pPr>
            <w:r>
              <w:t>74</w:t>
            </w:r>
            <w:r>
              <w:t>．（</w:t>
            </w:r>
            <w:r>
              <w:t>2023·</w:t>
            </w:r>
            <w:r>
              <w:t>四川广元</w:t>
            </w:r>
            <w:r>
              <w:t>·</w:t>
            </w:r>
            <w:proofErr w:type="gramStart"/>
            <w:r>
              <w:t>中考真题</w:t>
            </w:r>
            <w:proofErr w:type="gramEnd"/>
            <w:r>
              <w:t>）如图所示，杠杆</w:t>
            </w:r>
            <w:r>
              <w:t>OBA</w:t>
            </w:r>
            <w:r>
              <w:t>可绕</w:t>
            </w:r>
            <w:r>
              <w:rPr>
                <w:rFonts w:eastAsia="Times New Roman"/>
                <w:i/>
              </w:rPr>
              <w:t>O</w:t>
            </w:r>
            <w:r>
              <w:t>点在竖直平面内转动，</w:t>
            </w:r>
            <w:r>
              <w:object w:dxaOrig="932" w:dyaOrig="251" w14:anchorId="466D5C05">
                <v:shape id="_x0000_i1168" type="#_x0000_t75" alt="eqIdd3ad86821ae86a74ddb434bdda1a7534" style="width:46.5pt;height:12.4pt" o:ole="">
                  <v:imagedata r:id="rId269" o:title="eqIdd3ad86821ae86a74ddb434bdda1a7534"/>
                </v:shape>
                <o:OLEObject Type="Embed" ProgID="Equation.DSMT4" ShapeID="_x0000_i1168" DrawAspect="Content" ObjectID="_1802087424" r:id="rId270"/>
              </w:object>
            </w:r>
            <w:r>
              <w:t>，在</w:t>
            </w:r>
            <w:r>
              <w:rPr>
                <w:rFonts w:eastAsia="Times New Roman"/>
                <w:i/>
              </w:rPr>
              <w:t>B</w:t>
            </w:r>
            <w:r>
              <w:t>点悬挂一个</w:t>
            </w:r>
            <w:r>
              <w:t>10N</w:t>
            </w:r>
            <w:r>
              <w:t>的重物</w:t>
            </w:r>
            <w:r>
              <w:rPr>
                <w:rFonts w:eastAsia="Times New Roman"/>
                <w:i/>
              </w:rPr>
              <w:t>G</w:t>
            </w:r>
            <w:r>
              <w:t>，在</w:t>
            </w:r>
            <w:r>
              <w:rPr>
                <w:rFonts w:eastAsia="Times New Roman"/>
                <w:i/>
              </w:rPr>
              <w:t>A</w:t>
            </w:r>
            <w:r>
              <w:t>点施加竖直向上的动力</w:t>
            </w:r>
            <w:r>
              <w:object w:dxaOrig="228" w:dyaOrig="327" w14:anchorId="6C6FFF6F">
                <v:shape id="_x0000_i1169" type="#_x0000_t75" alt="eqIdf5076289823db419f94e9c0c8f4aafd9" style="width:11.25pt;height:16.5pt" o:ole="">
                  <v:imagedata r:id="rId271" o:title="eqIdf5076289823db419f94e9c0c8f4aafd9"/>
                </v:shape>
                <o:OLEObject Type="Embed" ProgID="Equation.DSMT4" ShapeID="_x0000_i1169" DrawAspect="Content" ObjectID="_1802087425" r:id="rId272"/>
              </w:object>
            </w:r>
            <w:r>
              <w:t>使杠杆</w:t>
            </w:r>
            <w:r>
              <w:t>OBA</w:t>
            </w:r>
            <w:r>
              <w:t>水平平衡（杠杆重力及摩擦均忽略不计），下列说法正确的是（　　）</w:t>
            </w:r>
          </w:p>
          <w:p w14:paraId="4B708C59"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28391746" wp14:editId="313EB09F">
                  <wp:extent cx="1666875" cy="1047750"/>
                  <wp:effectExtent l="0" t="0" r="9525" b="0"/>
                  <wp:docPr id="100127" name="图片 100127" descr="@@@cabea867-33d6-4465-9b8d-faf247793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abea867-33d6-4465-9b8d-faf247793bd0"/>
                          <pic:cNvPicPr>
                            <a:picLocks noChangeAspect="1"/>
                          </pic:cNvPicPr>
                        </pic:nvPicPr>
                        <pic:blipFill>
                          <a:blip r:embed="rId273"/>
                          <a:stretch>
                            <a:fillRect/>
                          </a:stretch>
                        </pic:blipFill>
                        <pic:spPr>
                          <a:xfrm>
                            <a:off x="0" y="0"/>
                            <a:ext cx="1666875" cy="1047750"/>
                          </a:xfrm>
                          <a:prstGeom prst="rect">
                            <a:avLst/>
                          </a:prstGeom>
                        </pic:spPr>
                      </pic:pic>
                    </a:graphicData>
                  </a:graphic>
                </wp:inline>
              </w:drawing>
            </w:r>
            <w:r>
              <w:rPr>
                <w:rFonts w:eastAsia="Times New Roman"/>
                <w:kern w:val="0"/>
                <w:sz w:val="24"/>
              </w:rPr>
              <w:t>  </w:t>
            </w:r>
          </w:p>
          <w:p w14:paraId="37C4FFBC" w14:textId="77777777" w:rsidR="00B3273B" w:rsidRDefault="00B3273B" w:rsidP="00B3273B">
            <w:pPr>
              <w:spacing w:line="360" w:lineRule="auto"/>
              <w:ind w:left="380"/>
              <w:jc w:val="left"/>
              <w:textAlignment w:val="center"/>
            </w:pPr>
            <w:r>
              <w:t>A</w:t>
            </w:r>
            <w:r>
              <w:t>．在</w:t>
            </w:r>
            <w:r>
              <w:rPr>
                <w:rFonts w:eastAsia="Times New Roman"/>
                <w:i/>
              </w:rPr>
              <w:t>A</w:t>
            </w:r>
            <w:r>
              <w:t>点施加竖直向上的力</w:t>
            </w:r>
            <w:r>
              <w:object w:dxaOrig="228" w:dyaOrig="327" w14:anchorId="1FA73A70">
                <v:shape id="_x0000_i1170" type="#_x0000_t75" alt="eqIdf5076289823db419f94e9c0c8f4aafd9" style="width:11.25pt;height:16.5pt" o:ole="">
                  <v:imagedata r:id="rId271" o:title="eqIdf5076289823db419f94e9c0c8f4aafd9"/>
                </v:shape>
                <o:OLEObject Type="Embed" ProgID="Equation.DSMT4" ShapeID="_x0000_i1170" DrawAspect="Content" ObjectID="_1802087426" r:id="rId274"/>
              </w:object>
            </w:r>
            <w:r>
              <w:t>时，该杠杆是费力杠杆</w:t>
            </w:r>
          </w:p>
          <w:p w14:paraId="1B939B20" w14:textId="77777777" w:rsidR="00B3273B" w:rsidRDefault="00B3273B" w:rsidP="00B3273B">
            <w:pPr>
              <w:spacing w:line="360" w:lineRule="auto"/>
              <w:ind w:left="380"/>
              <w:jc w:val="left"/>
              <w:textAlignment w:val="center"/>
            </w:pPr>
            <w:r>
              <w:t>B</w:t>
            </w:r>
            <w:r>
              <w:t>．作用在</w:t>
            </w:r>
            <w:r>
              <w:rPr>
                <w:rFonts w:eastAsia="Times New Roman"/>
                <w:i/>
              </w:rPr>
              <w:t>A</w:t>
            </w:r>
            <w:r>
              <w:t>点的力</w:t>
            </w:r>
            <w:r>
              <w:object w:dxaOrig="228" w:dyaOrig="327" w14:anchorId="6D79B0ED">
                <v:shape id="_x0000_i1171" type="#_x0000_t75" alt="eqIdf5076289823db419f94e9c0c8f4aafd9" style="width:11.25pt;height:16.5pt" o:ole="">
                  <v:imagedata r:id="rId271" o:title="eqIdf5076289823db419f94e9c0c8f4aafd9"/>
                </v:shape>
                <o:OLEObject Type="Embed" ProgID="Equation.DSMT4" ShapeID="_x0000_i1171" DrawAspect="Content" ObjectID="_1802087427" r:id="rId275"/>
              </w:object>
            </w:r>
            <w:r>
              <w:t>的大小为</w:t>
            </w:r>
            <w:r>
              <w:t>5N</w:t>
            </w:r>
          </w:p>
          <w:p w14:paraId="08B2ED93" w14:textId="77777777" w:rsidR="00B3273B" w:rsidRDefault="00B3273B" w:rsidP="00B3273B">
            <w:pPr>
              <w:spacing w:line="360" w:lineRule="auto"/>
              <w:ind w:left="380"/>
              <w:jc w:val="left"/>
              <w:textAlignment w:val="center"/>
            </w:pPr>
            <w:r>
              <w:t>C</w:t>
            </w:r>
            <w:r>
              <w:t>．如果重物的悬挂点</w:t>
            </w:r>
            <w:r>
              <w:rPr>
                <w:rFonts w:eastAsia="Times New Roman"/>
                <w:i/>
              </w:rPr>
              <w:t>B</w:t>
            </w:r>
            <w:r>
              <w:t>向</w:t>
            </w:r>
            <w:r>
              <w:rPr>
                <w:rFonts w:eastAsia="Times New Roman"/>
                <w:i/>
              </w:rPr>
              <w:t>O</w:t>
            </w:r>
            <w:r>
              <w:t>点移动，要使杠杆水平平衡，</w:t>
            </w:r>
            <w:r>
              <w:object w:dxaOrig="228" w:dyaOrig="327" w14:anchorId="708576EB">
                <v:shape id="_x0000_i1172" type="#_x0000_t75" alt="eqIdf5076289823db419f94e9c0c8f4aafd9" style="width:11.25pt;height:16.5pt" o:ole="">
                  <v:imagedata r:id="rId271" o:title="eqIdf5076289823db419f94e9c0c8f4aafd9"/>
                </v:shape>
                <o:OLEObject Type="Embed" ProgID="Equation.DSMT4" ShapeID="_x0000_i1172" DrawAspect="Content" ObjectID="_1802087428" r:id="rId276"/>
              </w:object>
            </w:r>
            <w:r>
              <w:t>应变小</w:t>
            </w:r>
          </w:p>
          <w:p w14:paraId="5350D6CD" w14:textId="77777777" w:rsidR="00B3273B" w:rsidRDefault="00B3273B" w:rsidP="00B3273B">
            <w:pPr>
              <w:spacing w:line="360" w:lineRule="auto"/>
              <w:ind w:left="380"/>
              <w:jc w:val="left"/>
              <w:textAlignment w:val="center"/>
            </w:pPr>
            <w:r>
              <w:t>D</w:t>
            </w:r>
            <w:r>
              <w:t>．若将作用于</w:t>
            </w:r>
            <w:r>
              <w:rPr>
                <w:rFonts w:eastAsia="Times New Roman"/>
                <w:i/>
              </w:rPr>
              <w:t>A</w:t>
            </w:r>
            <w:r>
              <w:t>点的力</w:t>
            </w:r>
            <w:r>
              <w:object w:dxaOrig="228" w:dyaOrig="327" w14:anchorId="4B301B45">
                <v:shape id="_x0000_i1173" type="#_x0000_t75" alt="eqIdf5076289823db419f94e9c0c8f4aafd9" style="width:11.25pt;height:16.5pt" o:ole="">
                  <v:imagedata r:id="rId271" o:title="eqIdf5076289823db419f94e9c0c8f4aafd9"/>
                </v:shape>
                <o:OLEObject Type="Embed" ProgID="Equation.DSMT4" ShapeID="_x0000_i1173" DrawAspect="Content" ObjectID="_1802087429" r:id="rId277"/>
              </w:object>
            </w:r>
            <w:r>
              <w:t>变为图中</w:t>
            </w:r>
            <w:r>
              <w:object w:dxaOrig="246" w:dyaOrig="310" w14:anchorId="0F92F053">
                <v:shape id="_x0000_i1174" type="#_x0000_t75" alt="eqIda3fb78c5f885034612c0e030b920143d" style="width:12.4pt;height:15.4pt" o:ole="">
                  <v:imagedata r:id="rId278" o:title="eqIda3fb78c5f885034612c0e030b920143d"/>
                </v:shape>
                <o:OLEObject Type="Embed" ProgID="Equation.DSMT4" ShapeID="_x0000_i1174" DrawAspect="Content" ObjectID="_1802087430" r:id="rId279"/>
              </w:object>
            </w:r>
            <w:r>
              <w:t>，要使杠杆水平平衡，</w:t>
            </w:r>
            <w:r>
              <w:object w:dxaOrig="246" w:dyaOrig="310" w14:anchorId="131A53DB">
                <v:shape id="_x0000_i1175" type="#_x0000_t75" alt="eqIda3fb78c5f885034612c0e030b920143d" style="width:12.4pt;height:15.4pt" o:ole="">
                  <v:imagedata r:id="rId278" o:title="eqIda3fb78c5f885034612c0e030b920143d"/>
                </v:shape>
                <o:OLEObject Type="Embed" ProgID="Equation.DSMT4" ShapeID="_x0000_i1175" DrawAspect="Content" ObjectID="_1802087431" r:id="rId280"/>
              </w:object>
            </w:r>
            <w:r>
              <w:t>应小于</w:t>
            </w:r>
            <w:r>
              <w:object w:dxaOrig="228" w:dyaOrig="327" w14:anchorId="740FB8C5">
                <v:shape id="_x0000_i1176" type="#_x0000_t75" alt="eqIdf5076289823db419f94e9c0c8f4aafd9" style="width:11.25pt;height:16.5pt" o:ole="">
                  <v:imagedata r:id="rId271" o:title="eqIdf5076289823db419f94e9c0c8f4aafd9"/>
                </v:shape>
                <o:OLEObject Type="Embed" ProgID="Equation.DSMT4" ShapeID="_x0000_i1176" DrawAspect="Content" ObjectID="_1802087432" r:id="rId281"/>
              </w:object>
            </w:r>
          </w:p>
          <w:p w14:paraId="5F4D4B5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351274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．在</w:t>
            </w:r>
            <w:r>
              <w:rPr>
                <w:color w:val="FF0000"/>
              </w:rPr>
              <w:t>A</w:t>
            </w:r>
            <w:r>
              <w:rPr>
                <w:color w:val="FF0000"/>
              </w:rPr>
              <w:t>点施加竖直向上的力</w:t>
            </w:r>
            <w:r>
              <w:rPr>
                <w:rFonts w:eastAsia="Times New Roman"/>
                <w:i/>
                <w:color w:val="FF0000"/>
              </w:rPr>
              <w:t>F</w:t>
            </w:r>
            <w:r>
              <w:rPr>
                <w:rFonts w:eastAsia="Times New Roman"/>
                <w:i/>
                <w:color w:val="FF0000"/>
                <w:vertAlign w:val="subscript"/>
              </w:rPr>
              <w:t>1</w:t>
            </w:r>
            <w:r>
              <w:rPr>
                <w:color w:val="FF0000"/>
              </w:rPr>
              <w:t>时，动力臂是</w:t>
            </w:r>
            <w:r>
              <w:rPr>
                <w:rFonts w:eastAsia="Times New Roman"/>
                <w:i/>
                <w:color w:val="FF0000"/>
              </w:rPr>
              <w:t>OA</w:t>
            </w:r>
            <w:r>
              <w:rPr>
                <w:color w:val="FF0000"/>
              </w:rPr>
              <w:t>，阻力臂是</w:t>
            </w:r>
            <w:r>
              <w:rPr>
                <w:rFonts w:eastAsia="Times New Roman"/>
                <w:i/>
                <w:color w:val="FF0000"/>
              </w:rPr>
              <w:t>OB</w:t>
            </w:r>
            <w:r>
              <w:rPr>
                <w:color w:val="FF0000"/>
              </w:rPr>
              <w:t>，动力臂大于阻力臂，该杠杆是省力杠杆，故</w:t>
            </w:r>
            <w:r>
              <w:rPr>
                <w:color w:val="FF0000"/>
              </w:rPr>
              <w:t>A</w:t>
            </w:r>
            <w:r>
              <w:rPr>
                <w:color w:val="FF0000"/>
              </w:rPr>
              <w:t>错误；</w:t>
            </w:r>
          </w:p>
          <w:p w14:paraId="4B5C5EE7"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．由杠杆的平衡条件可知</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p>
          <w:p w14:paraId="31B19FC8" w14:textId="77777777" w:rsidR="00B3273B" w:rsidRDefault="00B3273B" w:rsidP="00B3273B">
            <w:pPr>
              <w:spacing w:line="360" w:lineRule="auto"/>
              <w:jc w:val="left"/>
              <w:textAlignment w:val="center"/>
              <w:rPr>
                <w:color w:val="FF0000"/>
              </w:rPr>
            </w:pPr>
            <w:r>
              <w:rPr>
                <w:color w:val="FF0000"/>
              </w:rPr>
              <w:t>且</w:t>
            </w:r>
            <w:r>
              <w:rPr>
                <w:rFonts w:eastAsia="Times New Roman"/>
                <w:i/>
                <w:color w:val="FF0000"/>
              </w:rPr>
              <w:t>OA</w:t>
            </w:r>
            <w:r>
              <w:rPr>
                <w:color w:val="FF0000"/>
              </w:rPr>
              <w:t>=</w:t>
            </w:r>
            <w:r>
              <w:rPr>
                <w:rFonts w:eastAsia="Times New Roman"/>
                <w:i/>
                <w:color w:val="FF0000"/>
              </w:rPr>
              <w:t>OB</w:t>
            </w:r>
            <w:r>
              <w:rPr>
                <w:color w:val="FF0000"/>
              </w:rPr>
              <w:t>+</w:t>
            </w:r>
            <w:r>
              <w:rPr>
                <w:rFonts w:eastAsia="Times New Roman"/>
                <w:i/>
                <w:color w:val="FF0000"/>
              </w:rPr>
              <w:t>BA</w:t>
            </w:r>
            <w:r>
              <w:rPr>
                <w:color w:val="FF0000"/>
              </w:rPr>
              <w:t>=3</w:t>
            </w:r>
            <w:r>
              <w:rPr>
                <w:rFonts w:eastAsia="Times New Roman"/>
                <w:i/>
                <w:color w:val="FF0000"/>
              </w:rPr>
              <w:t>BA</w:t>
            </w:r>
          </w:p>
          <w:p w14:paraId="064B89A9" w14:textId="77777777" w:rsidR="00B3273B" w:rsidRDefault="00B3273B" w:rsidP="00B3273B">
            <w:pPr>
              <w:spacing w:line="360" w:lineRule="auto"/>
              <w:jc w:val="left"/>
              <w:textAlignment w:val="center"/>
              <w:rPr>
                <w:color w:val="FF0000"/>
              </w:rPr>
            </w:pPr>
            <w:r>
              <w:rPr>
                <w:color w:val="FF0000"/>
              </w:rPr>
              <w:t>则有</w:t>
            </w:r>
            <w:r>
              <w:rPr>
                <w:rFonts w:eastAsia="Times New Roman"/>
                <w:i/>
                <w:color w:val="FF0000"/>
              </w:rPr>
              <w:t>F</w:t>
            </w:r>
            <w:r>
              <w:rPr>
                <w:rFonts w:eastAsia="Times New Roman"/>
                <w:i/>
                <w:color w:val="FF0000"/>
                <w:vertAlign w:val="subscript"/>
              </w:rPr>
              <w:t>1</w:t>
            </w:r>
            <w:r>
              <w:rPr>
                <w:color w:val="FF0000"/>
              </w:rPr>
              <w:t>×3</w:t>
            </w:r>
            <w:r>
              <w:rPr>
                <w:rFonts w:eastAsia="Times New Roman"/>
                <w:i/>
                <w:color w:val="FF0000"/>
              </w:rPr>
              <w:t>BA</w:t>
            </w:r>
            <w:r>
              <w:rPr>
                <w:color w:val="FF0000"/>
              </w:rPr>
              <w:t>=</w:t>
            </w:r>
            <w:r>
              <w:rPr>
                <w:rFonts w:eastAsia="Times New Roman"/>
                <w:i/>
                <w:color w:val="FF0000"/>
              </w:rPr>
              <w:t>G</w:t>
            </w:r>
            <w:r>
              <w:rPr>
                <w:color w:val="FF0000"/>
              </w:rPr>
              <w:t>×2</w:t>
            </w:r>
            <w:r>
              <w:rPr>
                <w:rFonts w:eastAsia="Times New Roman"/>
                <w:i/>
                <w:color w:val="FF0000"/>
              </w:rPr>
              <w:t>BA</w:t>
            </w:r>
          </w:p>
          <w:p w14:paraId="1AECCF3F" w14:textId="77777777" w:rsidR="00B3273B" w:rsidRDefault="00B3273B" w:rsidP="00B3273B">
            <w:pPr>
              <w:spacing w:line="360" w:lineRule="auto"/>
              <w:jc w:val="left"/>
              <w:textAlignment w:val="center"/>
              <w:rPr>
                <w:color w:val="FF0000"/>
              </w:rPr>
            </w:pPr>
            <w:r>
              <w:rPr>
                <w:color w:val="FF0000"/>
              </w:rPr>
              <w:t>解得</w:t>
            </w:r>
            <w:r>
              <w:rPr>
                <w:color w:val="FF0000"/>
              </w:rPr>
              <w:object w:dxaOrig="2023" w:dyaOrig="489" w14:anchorId="1A3050F5">
                <v:shape id="_x0000_i1177" type="#_x0000_t75" alt="eqId5dcfc88f168be6859ee8711740dc171d" style="width:101.25pt;height:24.4pt" o:ole="">
                  <v:imagedata r:id="rId282" o:title="eqId5dcfc88f168be6859ee8711740dc171d"/>
                </v:shape>
                <o:OLEObject Type="Embed" ProgID="Equation.DSMT4" ShapeID="_x0000_i1177" DrawAspect="Content" ObjectID="_1802087433" r:id="rId283"/>
              </w:object>
            </w:r>
          </w:p>
          <w:p w14:paraId="09D755DE"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2505DF0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．如果重物的悬挂点</w:t>
            </w:r>
            <w:r>
              <w:rPr>
                <w:rFonts w:eastAsia="Times New Roman"/>
                <w:i/>
                <w:color w:val="FF0000"/>
              </w:rPr>
              <w:t>B</w:t>
            </w:r>
            <w:r>
              <w:rPr>
                <w:color w:val="FF0000"/>
              </w:rPr>
              <w:t>向</w:t>
            </w:r>
            <w:r>
              <w:rPr>
                <w:rFonts w:eastAsia="Times New Roman"/>
                <w:i/>
                <w:color w:val="FF0000"/>
              </w:rPr>
              <w:t>O</w:t>
            </w:r>
            <w:r>
              <w:rPr>
                <w:color w:val="FF0000"/>
              </w:rPr>
              <w:t>点移动，则</w:t>
            </w:r>
            <w:r>
              <w:rPr>
                <w:rFonts w:eastAsia="Times New Roman"/>
                <w:i/>
                <w:color w:val="FF0000"/>
              </w:rPr>
              <w:t>OB</w:t>
            </w:r>
            <w:r>
              <w:rPr>
                <w:color w:val="FF0000"/>
              </w:rPr>
              <w:t>变小，由</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p>
          <w:p w14:paraId="6D4A8814" w14:textId="77777777" w:rsidR="00B3273B" w:rsidRDefault="00B3273B" w:rsidP="00B3273B">
            <w:pPr>
              <w:shd w:val="clear" w:color="auto" w:fill="F2F2F2"/>
              <w:spacing w:line="360" w:lineRule="auto"/>
              <w:jc w:val="left"/>
              <w:textAlignment w:val="center"/>
              <w:rPr>
                <w:color w:val="FF0000"/>
              </w:rPr>
            </w:pPr>
            <w:r>
              <w:rPr>
                <w:color w:val="FF0000"/>
              </w:rPr>
              <w:t>可知，</w:t>
            </w:r>
            <w:r>
              <w:rPr>
                <w:rFonts w:eastAsia="Times New Roman"/>
                <w:i/>
                <w:color w:val="FF0000"/>
              </w:rPr>
              <w:t>OA</w:t>
            </w:r>
            <w:r>
              <w:rPr>
                <w:color w:val="FF0000"/>
              </w:rPr>
              <w:t>与</w:t>
            </w:r>
            <w:r>
              <w:rPr>
                <w:rFonts w:eastAsia="Times New Roman"/>
                <w:i/>
                <w:color w:val="FF0000"/>
              </w:rPr>
              <w:t>G</w:t>
            </w:r>
            <w:r>
              <w:rPr>
                <w:color w:val="FF0000"/>
              </w:rPr>
              <w:t>大小不变，要使杠杆水平平衡，</w:t>
            </w:r>
            <w:r>
              <w:rPr>
                <w:rFonts w:eastAsia="Times New Roman"/>
                <w:i/>
                <w:color w:val="FF0000"/>
              </w:rPr>
              <w:t>F</w:t>
            </w:r>
            <w:r>
              <w:rPr>
                <w:rFonts w:eastAsia="Times New Roman"/>
                <w:i/>
                <w:color w:val="FF0000"/>
                <w:vertAlign w:val="subscript"/>
              </w:rPr>
              <w:t>1</w:t>
            </w:r>
            <w:r>
              <w:rPr>
                <w:color w:val="FF0000"/>
              </w:rPr>
              <w:t>应变小，故</w:t>
            </w:r>
            <w:r>
              <w:rPr>
                <w:color w:val="FF0000"/>
              </w:rPr>
              <w:t>C</w:t>
            </w:r>
            <w:r>
              <w:rPr>
                <w:color w:val="FF0000"/>
              </w:rPr>
              <w:t>正确；</w:t>
            </w:r>
          </w:p>
          <w:p w14:paraId="5F53545C"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．将作用于</w:t>
            </w:r>
            <w:r>
              <w:rPr>
                <w:rFonts w:eastAsia="Times New Roman"/>
                <w:i/>
                <w:color w:val="FF0000"/>
              </w:rPr>
              <w:t>A</w:t>
            </w:r>
            <w:r>
              <w:rPr>
                <w:color w:val="FF0000"/>
              </w:rPr>
              <w:t>点的力</w:t>
            </w:r>
            <w:r>
              <w:rPr>
                <w:rFonts w:eastAsia="Times New Roman"/>
                <w:i/>
                <w:color w:val="FF0000"/>
              </w:rPr>
              <w:t>F</w:t>
            </w:r>
            <w:r>
              <w:rPr>
                <w:rFonts w:eastAsia="Times New Roman"/>
                <w:i/>
                <w:color w:val="FF0000"/>
                <w:vertAlign w:val="subscript"/>
              </w:rPr>
              <w:t>1</w:t>
            </w:r>
            <w:r>
              <w:rPr>
                <w:color w:val="FF0000"/>
              </w:rPr>
              <w:t>变为图中</w:t>
            </w:r>
            <w:r>
              <w:rPr>
                <w:rFonts w:eastAsia="Times New Roman"/>
                <w:i/>
                <w:color w:val="FF0000"/>
              </w:rPr>
              <w:t>F</w:t>
            </w:r>
            <w:r>
              <w:rPr>
                <w:rFonts w:eastAsia="Times New Roman"/>
                <w:i/>
                <w:color w:val="FF0000"/>
                <w:vertAlign w:val="subscript"/>
              </w:rPr>
              <w:t>2</w:t>
            </w:r>
            <w:r>
              <w:rPr>
                <w:color w:val="FF0000"/>
              </w:rPr>
              <w:t>，动力臂会变小，由杠杆的平衡条件可知，在</w:t>
            </w:r>
            <w:r>
              <w:rPr>
                <w:rFonts w:eastAsia="Times New Roman"/>
                <w:i/>
                <w:color w:val="FF0000"/>
              </w:rPr>
              <w:t>OB</w:t>
            </w:r>
            <w:r>
              <w:rPr>
                <w:color w:val="FF0000"/>
              </w:rPr>
              <w:t>与</w:t>
            </w:r>
            <w:r>
              <w:rPr>
                <w:rFonts w:eastAsia="Times New Roman"/>
                <w:i/>
                <w:color w:val="FF0000"/>
              </w:rPr>
              <w:t>G</w:t>
            </w:r>
            <w:r>
              <w:rPr>
                <w:color w:val="FF0000"/>
              </w:rPr>
              <w:t>不变情况下，</w:t>
            </w:r>
            <w:r>
              <w:rPr>
                <w:rFonts w:eastAsia="Times New Roman"/>
                <w:i/>
                <w:color w:val="FF0000"/>
              </w:rPr>
              <w:t>F</w:t>
            </w:r>
            <w:r>
              <w:rPr>
                <w:rFonts w:eastAsia="Times New Roman"/>
                <w:i/>
                <w:color w:val="FF0000"/>
                <w:vertAlign w:val="subscript"/>
              </w:rPr>
              <w:t>2</w:t>
            </w:r>
            <w:r>
              <w:rPr>
                <w:color w:val="FF0000"/>
              </w:rPr>
              <w:t>应大于</w:t>
            </w:r>
            <w:r>
              <w:rPr>
                <w:rFonts w:eastAsia="Times New Roman"/>
                <w:i/>
                <w:color w:val="FF0000"/>
              </w:rPr>
              <w:t>F</w:t>
            </w:r>
            <w:r>
              <w:rPr>
                <w:rFonts w:eastAsia="Times New Roman"/>
                <w:i/>
                <w:color w:val="FF0000"/>
                <w:vertAlign w:val="subscript"/>
              </w:rPr>
              <w:t>1</w:t>
            </w:r>
            <w:r>
              <w:rPr>
                <w:color w:val="FF0000"/>
              </w:rPr>
              <w:t>，故</w:t>
            </w:r>
            <w:r>
              <w:rPr>
                <w:color w:val="FF0000"/>
              </w:rPr>
              <w:t>D</w:t>
            </w:r>
            <w:r>
              <w:rPr>
                <w:color w:val="FF0000"/>
              </w:rPr>
              <w:t>错误。</w:t>
            </w:r>
          </w:p>
          <w:p w14:paraId="1AD8393F" w14:textId="77777777" w:rsidR="00B3273B" w:rsidRDefault="00B3273B" w:rsidP="00B3273B">
            <w:pPr>
              <w:spacing w:line="360" w:lineRule="auto"/>
              <w:jc w:val="left"/>
              <w:textAlignment w:val="center"/>
            </w:pPr>
            <w:r>
              <w:lastRenderedPageBreak/>
              <w:t>75</w:t>
            </w:r>
            <w:r>
              <w:t>．（</w:t>
            </w:r>
            <w:r>
              <w:t>2023·</w:t>
            </w:r>
            <w:r>
              <w:t>四川广安</w:t>
            </w:r>
            <w:r>
              <w:t>·</w:t>
            </w:r>
            <w:proofErr w:type="gramStart"/>
            <w:r>
              <w:t>中考真题</w:t>
            </w:r>
            <w:proofErr w:type="gramEnd"/>
            <w:r>
              <w:t>）学习了简单机械知识后，某同学自制了如图所示的晾衣架。他将</w:t>
            </w:r>
            <w:r>
              <w:t>50N</w:t>
            </w:r>
            <w:r>
              <w:t>的衣物挂在横杆上，拉绳使其匀速上升</w:t>
            </w:r>
            <w:r>
              <w:t>1.6m</w:t>
            </w:r>
            <w:r>
              <w:t>，用时</w:t>
            </w:r>
            <w:r>
              <w:t>5s</w:t>
            </w:r>
            <w:r>
              <w:t>（上升过程中，横杆保持水平），此过程该装置的机械效率为</w:t>
            </w:r>
            <w:r>
              <w:t>80%</w:t>
            </w:r>
            <w:r>
              <w:t>（不计绳重及摩擦）。下列分析正确的是（　　）</w:t>
            </w:r>
          </w:p>
          <w:p w14:paraId="7418E7F8"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D0A9595" wp14:editId="2A195C75">
                  <wp:extent cx="2266950" cy="1133475"/>
                  <wp:effectExtent l="0" t="0" r="0" b="9525"/>
                  <wp:docPr id="100129" name="图片 100129" descr="@@@13e6f447-8061-4d8d-bf29-73c3f106d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13e6f447-8061-4d8d-bf29-73c3f106ddee"/>
                          <pic:cNvPicPr>
                            <a:picLocks noChangeAspect="1"/>
                          </pic:cNvPicPr>
                        </pic:nvPicPr>
                        <pic:blipFill>
                          <a:blip r:embed="rId284"/>
                          <a:stretch>
                            <a:fillRect/>
                          </a:stretch>
                        </pic:blipFill>
                        <pic:spPr>
                          <a:xfrm>
                            <a:off x="0" y="0"/>
                            <a:ext cx="2266950" cy="1133475"/>
                          </a:xfrm>
                          <a:prstGeom prst="rect">
                            <a:avLst/>
                          </a:prstGeom>
                        </pic:spPr>
                      </pic:pic>
                    </a:graphicData>
                  </a:graphic>
                </wp:inline>
              </w:drawing>
            </w:r>
            <w:r>
              <w:rPr>
                <w:rFonts w:eastAsia="Times New Roman"/>
                <w:kern w:val="0"/>
                <w:sz w:val="24"/>
              </w:rPr>
              <w:t>  </w:t>
            </w:r>
          </w:p>
          <w:p w14:paraId="7A881D3C" w14:textId="77777777" w:rsidR="00B3273B" w:rsidRDefault="00B3273B" w:rsidP="00B3273B">
            <w:pPr>
              <w:tabs>
                <w:tab w:val="left" w:pos="4156"/>
              </w:tabs>
              <w:spacing w:line="360" w:lineRule="auto"/>
              <w:ind w:left="380"/>
              <w:jc w:val="left"/>
              <w:textAlignment w:val="center"/>
            </w:pPr>
            <w:r>
              <w:t>A</w:t>
            </w:r>
            <w:r>
              <w:t>．拉力做功</w:t>
            </w:r>
            <w:r>
              <w:t>80J</w:t>
            </w:r>
            <w:r>
              <w:tab/>
              <w:t>B</w:t>
            </w:r>
            <w:r>
              <w:t>．拉力的功率为</w:t>
            </w:r>
            <w:r>
              <w:t>20W</w:t>
            </w:r>
          </w:p>
          <w:p w14:paraId="52D688A6" w14:textId="77777777" w:rsidR="00B3273B" w:rsidRDefault="00B3273B" w:rsidP="00B3273B">
            <w:pPr>
              <w:tabs>
                <w:tab w:val="left" w:pos="4156"/>
              </w:tabs>
              <w:spacing w:line="360" w:lineRule="auto"/>
              <w:ind w:left="380"/>
              <w:jc w:val="left"/>
              <w:textAlignment w:val="center"/>
            </w:pPr>
            <w:r>
              <w:t>C</w:t>
            </w:r>
            <w:r>
              <w:t>．动滑轮重</w:t>
            </w:r>
            <w:r>
              <w:t>12.5N</w:t>
            </w:r>
            <w:r>
              <w:tab/>
              <w:t>D</w:t>
            </w:r>
            <w:r>
              <w:t>．若增大衣物的质量，机械效率将减小</w:t>
            </w:r>
          </w:p>
          <w:p w14:paraId="0B4519E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74FF855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．如图，滑轮组做的有用功</w:t>
            </w:r>
            <w:r>
              <w:rPr>
                <w:color w:val="FF0000"/>
              </w:rPr>
              <w:object w:dxaOrig="2481" w:dyaOrig="330" w14:anchorId="4A9E965A">
                <v:shape id="_x0000_i1178" type="#_x0000_t75" alt="eqIdf018330595b840ec40f8e80ed5baf67e" style="width:124.15pt;height:16.5pt" o:ole="">
                  <v:imagedata r:id="rId285" o:title="eqIdf018330595b840ec40f8e80ed5baf67e"/>
                </v:shape>
                <o:OLEObject Type="Embed" ProgID="Equation.DSMT4" ShapeID="_x0000_i1178" DrawAspect="Content" ObjectID="_1802087434" r:id="rId286"/>
              </w:object>
            </w:r>
          </w:p>
          <w:p w14:paraId="09AB2CF5" w14:textId="77777777" w:rsidR="00B3273B" w:rsidRDefault="00B3273B" w:rsidP="00B3273B">
            <w:pPr>
              <w:spacing w:line="360" w:lineRule="auto"/>
              <w:jc w:val="left"/>
              <w:textAlignment w:val="center"/>
              <w:rPr>
                <w:color w:val="FF0000"/>
              </w:rPr>
            </w:pPr>
            <w:r>
              <w:rPr>
                <w:color w:val="FF0000"/>
              </w:rPr>
              <w:t>拉力做的功</w:t>
            </w:r>
            <w:r>
              <w:rPr>
                <w:color w:val="FF0000"/>
              </w:rPr>
              <w:object w:dxaOrig="2094" w:dyaOrig="592" w14:anchorId="40FAE23F">
                <v:shape id="_x0000_i1179" type="#_x0000_t75" alt="eqId64e342258e4ccfc8814a7914d35030d6" style="width:104.65pt;height:29.65pt" o:ole="">
                  <v:imagedata r:id="rId287" o:title="eqId64e342258e4ccfc8814a7914d35030d6"/>
                </v:shape>
                <o:OLEObject Type="Embed" ProgID="Equation.DSMT4" ShapeID="_x0000_i1179" DrawAspect="Content" ObjectID="_1802087435" r:id="rId288"/>
              </w:object>
            </w:r>
          </w:p>
          <w:p w14:paraId="06E85819"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1A886730" w14:textId="77777777" w:rsidR="00B3273B" w:rsidRDefault="00B3273B" w:rsidP="00B3273B">
            <w:pPr>
              <w:spacing w:line="360" w:lineRule="auto"/>
              <w:jc w:val="left"/>
              <w:textAlignment w:val="center"/>
              <w:rPr>
                <w:color w:val="FF0000"/>
              </w:rPr>
            </w:pPr>
            <w:r>
              <w:rPr>
                <w:color w:val="FF0000"/>
              </w:rPr>
              <w:t>B</w:t>
            </w:r>
            <w:r>
              <w:rPr>
                <w:color w:val="FF0000"/>
              </w:rPr>
              <w:t>．拉力的功率</w:t>
            </w:r>
            <w:r>
              <w:rPr>
                <w:color w:val="FF0000"/>
              </w:rPr>
              <w:object w:dxaOrig="2005" w:dyaOrig="563" w14:anchorId="73C665C6">
                <v:shape id="_x0000_i1180" type="#_x0000_t75" alt="eqId3b601ab6cae89104c2eb1dfdf1d913f0" style="width:100.15pt;height:28.15pt" o:ole="">
                  <v:imagedata r:id="rId289" o:title="eqId3b601ab6cae89104c2eb1dfdf1d913f0"/>
                </v:shape>
                <o:OLEObject Type="Embed" ProgID="Equation.DSMT4" ShapeID="_x0000_i1180" DrawAspect="Content" ObjectID="_1802087436" r:id="rId290"/>
              </w:object>
            </w:r>
          </w:p>
          <w:p w14:paraId="7DEB6770"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w:t>
            </w:r>
          </w:p>
          <w:p w14:paraId="4AEC2D12" w14:textId="77777777" w:rsidR="00B3273B" w:rsidRDefault="00B3273B" w:rsidP="00B3273B">
            <w:pPr>
              <w:spacing w:line="360" w:lineRule="auto"/>
              <w:jc w:val="left"/>
              <w:textAlignment w:val="center"/>
              <w:rPr>
                <w:color w:val="FF0000"/>
              </w:rPr>
            </w:pPr>
            <w:r>
              <w:rPr>
                <w:color w:val="FF0000"/>
              </w:rPr>
              <w:t>C</w:t>
            </w:r>
            <w:r>
              <w:rPr>
                <w:color w:val="FF0000"/>
              </w:rPr>
              <w:t>．滑轮组做的额外功</w:t>
            </w:r>
            <w:r>
              <w:rPr>
                <w:color w:val="FF0000"/>
              </w:rPr>
              <w:object w:dxaOrig="2939" w:dyaOrig="329" w14:anchorId="1D3B436F">
                <v:shape id="_x0000_i1181" type="#_x0000_t75" alt="eqId727d8a251c16e1b553c485f7515858b8" style="width:147pt;height:16.5pt" o:ole="">
                  <v:imagedata r:id="rId291" o:title="eqId727d8a251c16e1b553c485f7515858b8"/>
                </v:shape>
                <o:OLEObject Type="Embed" ProgID="Equation.DSMT4" ShapeID="_x0000_i1181" DrawAspect="Content" ObjectID="_1802087437" r:id="rId292"/>
              </w:object>
            </w:r>
          </w:p>
          <w:p w14:paraId="6189EF44" w14:textId="77777777" w:rsidR="00B3273B" w:rsidRDefault="00B3273B" w:rsidP="00B3273B">
            <w:pPr>
              <w:spacing w:line="360" w:lineRule="auto"/>
              <w:jc w:val="left"/>
              <w:textAlignment w:val="center"/>
              <w:rPr>
                <w:color w:val="FF0000"/>
              </w:rPr>
            </w:pPr>
            <w:r>
              <w:rPr>
                <w:color w:val="FF0000"/>
              </w:rPr>
              <w:t>动滑轮与横杆的总重</w:t>
            </w:r>
            <w:r>
              <w:rPr>
                <w:color w:val="FF0000"/>
              </w:rPr>
              <w:object w:dxaOrig="2868" w:dyaOrig="568" w14:anchorId="0596BF63">
                <v:shape id="_x0000_i1182" type="#_x0000_t75" alt="eqId86ae5786d20b87cb8baac0549790b418" style="width:143.25pt;height:28.5pt" o:ole="">
                  <v:imagedata r:id="rId293" o:title="eqId86ae5786d20b87cb8baac0549790b418"/>
                </v:shape>
                <o:OLEObject Type="Embed" ProgID="Equation.DSMT4" ShapeID="_x0000_i1182" DrawAspect="Content" ObjectID="_1802087438" r:id="rId294"/>
              </w:object>
            </w:r>
          </w:p>
          <w:p w14:paraId="03ACFAD8" w14:textId="77777777" w:rsidR="00B3273B" w:rsidRDefault="00B3273B" w:rsidP="00B3273B">
            <w:pPr>
              <w:spacing w:line="360" w:lineRule="auto"/>
              <w:jc w:val="left"/>
              <w:textAlignment w:val="center"/>
              <w:rPr>
                <w:color w:val="FF0000"/>
              </w:rPr>
            </w:pPr>
            <w:r>
              <w:rPr>
                <w:color w:val="FF0000"/>
              </w:rPr>
              <w:t>则动滑轮的重小于</w:t>
            </w:r>
            <w:r>
              <w:rPr>
                <w:color w:val="FF0000"/>
              </w:rPr>
              <w:t>12.5N</w:t>
            </w:r>
            <w:r>
              <w:rPr>
                <w:color w:val="FF0000"/>
              </w:rPr>
              <w:t>，故</w:t>
            </w:r>
            <w:r>
              <w:rPr>
                <w:color w:val="FF0000"/>
              </w:rPr>
              <w:t>C</w:t>
            </w:r>
            <w:r>
              <w:rPr>
                <w:color w:val="FF0000"/>
              </w:rPr>
              <w:t>错误；</w:t>
            </w:r>
          </w:p>
          <w:p w14:paraId="1E1FDC9B" w14:textId="77777777" w:rsidR="00B3273B" w:rsidRDefault="00B3273B" w:rsidP="00B3273B">
            <w:pPr>
              <w:spacing w:line="360" w:lineRule="auto"/>
              <w:jc w:val="left"/>
              <w:textAlignment w:val="center"/>
              <w:rPr>
                <w:color w:val="FF0000"/>
              </w:rPr>
            </w:pPr>
            <w:r>
              <w:rPr>
                <w:color w:val="FF0000"/>
              </w:rPr>
              <w:t>D</w:t>
            </w:r>
            <w:r>
              <w:rPr>
                <w:color w:val="FF0000"/>
              </w:rPr>
              <w:t>．若增大衣物的质量，滑轮组的额外功不变，有用功增多，由</w:t>
            </w:r>
            <w:r>
              <w:rPr>
                <w:color w:val="FF0000"/>
              </w:rPr>
              <w:object w:dxaOrig="1196" w:dyaOrig="631" w14:anchorId="0338E613">
                <v:shape id="_x0000_i1183" type="#_x0000_t75" alt="eqId032d52baa22726caad09b7de66b9d939" style="width:59.65pt;height:31.5pt" o:ole="">
                  <v:imagedata r:id="rId295" o:title="eqId032d52baa22726caad09b7de66b9d939"/>
                </v:shape>
                <o:OLEObject Type="Embed" ProgID="Equation.DSMT4" ShapeID="_x0000_i1183" DrawAspect="Content" ObjectID="_1802087439" r:id="rId296"/>
              </w:object>
            </w:r>
            <w:r>
              <w:rPr>
                <w:color w:val="FF0000"/>
              </w:rPr>
              <w:t>可知，机械效率将提高，故</w:t>
            </w:r>
            <w:r>
              <w:rPr>
                <w:color w:val="FF0000"/>
              </w:rPr>
              <w:t>D</w:t>
            </w:r>
            <w:r>
              <w:rPr>
                <w:color w:val="FF0000"/>
              </w:rPr>
              <w:t>错误。</w:t>
            </w:r>
          </w:p>
          <w:p w14:paraId="475ED942"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1CC1A699" w14:textId="77777777" w:rsidR="00B3273B" w:rsidRDefault="00B3273B" w:rsidP="00B3273B">
            <w:pPr>
              <w:spacing w:line="360" w:lineRule="auto"/>
              <w:jc w:val="left"/>
              <w:textAlignment w:val="center"/>
            </w:pPr>
            <w:r>
              <w:t>76</w:t>
            </w:r>
            <w:r>
              <w:t>．（</w:t>
            </w:r>
            <w:r>
              <w:t>2023·</w:t>
            </w:r>
            <w:r>
              <w:t>内蒙古赤峰</w:t>
            </w:r>
            <w:r>
              <w:t>·</w:t>
            </w:r>
            <w:proofErr w:type="gramStart"/>
            <w:r>
              <w:t>中考真题</w:t>
            </w:r>
            <w:proofErr w:type="gramEnd"/>
            <w:r>
              <w:t>）图是赤峰人常用的压饸饹工具</w:t>
            </w:r>
            <w:r>
              <w:t>——</w:t>
            </w:r>
            <w:r>
              <w:t>饸饹床子。下面是小</w:t>
            </w:r>
            <w:proofErr w:type="gramStart"/>
            <w:r>
              <w:t>明帮助</w:t>
            </w:r>
            <w:proofErr w:type="gramEnd"/>
            <w:r>
              <w:t>妈妈做饸饹时引发的思考，其中错误的是（</w:t>
            </w:r>
            <w:r>
              <w:rPr>
                <w:rFonts w:eastAsia="Times New Roman"/>
                <w:kern w:val="0"/>
                <w:sz w:val="24"/>
              </w:rPr>
              <w:t>    </w:t>
            </w:r>
            <w:r>
              <w:t>）</w:t>
            </w:r>
          </w:p>
          <w:p w14:paraId="4C210B75"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29FCBA7D" wp14:editId="5F8B19E9">
                  <wp:extent cx="2076450" cy="1323975"/>
                  <wp:effectExtent l="0" t="0" r="0" b="9525"/>
                  <wp:docPr id="100131" name="图片 100131" descr="@@@ec8594ce-6367-4f15-9fbc-99567be61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ec8594ce-6367-4f15-9fbc-99567be61e85"/>
                          <pic:cNvPicPr>
                            <a:picLocks noChangeAspect="1"/>
                          </pic:cNvPicPr>
                        </pic:nvPicPr>
                        <pic:blipFill>
                          <a:blip r:embed="rId297"/>
                          <a:stretch>
                            <a:fillRect/>
                          </a:stretch>
                        </pic:blipFill>
                        <pic:spPr>
                          <a:xfrm>
                            <a:off x="0" y="0"/>
                            <a:ext cx="2076450" cy="1323975"/>
                          </a:xfrm>
                          <a:prstGeom prst="rect">
                            <a:avLst/>
                          </a:prstGeom>
                        </pic:spPr>
                      </pic:pic>
                    </a:graphicData>
                  </a:graphic>
                </wp:inline>
              </w:drawing>
            </w:r>
            <w:r>
              <w:rPr>
                <w:rFonts w:eastAsia="Times New Roman"/>
                <w:kern w:val="0"/>
                <w:sz w:val="24"/>
              </w:rPr>
              <w:t>  </w:t>
            </w:r>
          </w:p>
          <w:p w14:paraId="2AC1531C" w14:textId="77777777" w:rsidR="00B3273B" w:rsidRDefault="00B3273B" w:rsidP="00B3273B">
            <w:pPr>
              <w:spacing w:line="360" w:lineRule="auto"/>
              <w:ind w:left="380"/>
              <w:jc w:val="left"/>
              <w:textAlignment w:val="center"/>
            </w:pPr>
            <w:r>
              <w:t>A</w:t>
            </w:r>
            <w:r>
              <w:t>．在揉面的过程中，面团发生的形变主要是塑性形变</w:t>
            </w:r>
          </w:p>
          <w:p w14:paraId="559E1736" w14:textId="77777777" w:rsidR="00B3273B" w:rsidRDefault="00B3273B" w:rsidP="00B3273B">
            <w:pPr>
              <w:spacing w:line="360" w:lineRule="auto"/>
              <w:ind w:left="380"/>
              <w:jc w:val="left"/>
              <w:textAlignment w:val="center"/>
            </w:pPr>
            <w:r>
              <w:t>B</w:t>
            </w:r>
            <w:r>
              <w:t>．面团被压成饸饹，说明力可以改变物体的形状</w:t>
            </w:r>
          </w:p>
          <w:p w14:paraId="2CED5BBE" w14:textId="77777777" w:rsidR="00B3273B" w:rsidRDefault="00B3273B" w:rsidP="00B3273B">
            <w:pPr>
              <w:spacing w:line="360" w:lineRule="auto"/>
              <w:ind w:left="380"/>
              <w:jc w:val="left"/>
              <w:textAlignment w:val="center"/>
            </w:pPr>
            <w:r>
              <w:t>C</w:t>
            </w:r>
            <w:r>
              <w:t>．</w:t>
            </w:r>
            <w:proofErr w:type="gramStart"/>
            <w:r>
              <w:t>若压杠杆</w:t>
            </w:r>
            <w:proofErr w:type="gramEnd"/>
            <w:r>
              <w:t>的力方向不变，作用在</w:t>
            </w:r>
            <w:r>
              <w:rPr>
                <w:rFonts w:eastAsia="Times New Roman"/>
                <w:i/>
              </w:rPr>
              <w:t>A</w:t>
            </w:r>
            <w:r>
              <w:t>点比</w:t>
            </w:r>
            <w:r>
              <w:rPr>
                <w:rFonts w:eastAsia="Times New Roman"/>
                <w:i/>
              </w:rPr>
              <w:t>B</w:t>
            </w:r>
            <w:r>
              <w:t>点更省力</w:t>
            </w:r>
          </w:p>
          <w:p w14:paraId="28E55BCC" w14:textId="77777777" w:rsidR="00B3273B" w:rsidRDefault="00B3273B" w:rsidP="00B3273B">
            <w:pPr>
              <w:spacing w:line="360" w:lineRule="auto"/>
              <w:ind w:left="380"/>
              <w:jc w:val="left"/>
              <w:textAlignment w:val="center"/>
            </w:pPr>
            <w:r>
              <w:t>D</w:t>
            </w:r>
            <w:r>
              <w:t>．盖锅煮面是通过增大气压来降低沸点，让饸饹熟得更快</w:t>
            </w:r>
          </w:p>
          <w:p w14:paraId="01FF5770"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3BCA0B40"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当外力撤去后，物体能恢复原状，则这样的形变叫做弹性形变，当外力撤去后，物体不能恢复原状，则称这样的形变叫做塑性形变。在揉面的过程中，外力撤去后，面团不会恢复原状，因此面团发生的形变主要是塑性形变，故</w:t>
            </w:r>
            <w:r>
              <w:rPr>
                <w:color w:val="FF0000"/>
              </w:rPr>
              <w:t>A</w:t>
            </w:r>
            <w:r>
              <w:rPr>
                <w:color w:val="FF0000"/>
              </w:rPr>
              <w:t>正确，不符合题意；</w:t>
            </w:r>
          </w:p>
          <w:p w14:paraId="511E6C7E"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．面团由于受到压力的作用，而变成饸饹，说明力可以改变物体的形状，故</w:t>
            </w:r>
            <w:r>
              <w:rPr>
                <w:color w:val="FF0000"/>
              </w:rPr>
              <w:t>B</w:t>
            </w:r>
            <w:r>
              <w:rPr>
                <w:color w:val="FF0000"/>
              </w:rPr>
              <w:t>正确，不符合题意；</w:t>
            </w:r>
          </w:p>
          <w:p w14:paraId="1735113E"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．当阻力和阻力臂不变时，动力臂越长越省力，因此作用在</w:t>
            </w:r>
            <w:r>
              <w:rPr>
                <w:i/>
                <w:color w:val="FF0000"/>
              </w:rPr>
              <w:t>A</w:t>
            </w:r>
            <w:r>
              <w:rPr>
                <w:color w:val="FF0000"/>
              </w:rPr>
              <w:t>点比</w:t>
            </w:r>
            <w:r>
              <w:rPr>
                <w:i/>
                <w:color w:val="FF0000"/>
              </w:rPr>
              <w:t>B</w:t>
            </w:r>
            <w:r>
              <w:rPr>
                <w:color w:val="FF0000"/>
              </w:rPr>
              <w:t>点更省力，故</w:t>
            </w:r>
            <w:r>
              <w:rPr>
                <w:color w:val="FF0000"/>
              </w:rPr>
              <w:t>C</w:t>
            </w:r>
            <w:r>
              <w:rPr>
                <w:color w:val="FF0000"/>
              </w:rPr>
              <w:t>正确，不符合题意；</w:t>
            </w:r>
          </w:p>
          <w:p w14:paraId="69E3277A"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．液体沸点随着气压的增大而升高，盖锅煮面会使锅内气压增大，水的沸点升高，饸饹熟得更快，故</w:t>
            </w:r>
            <w:r>
              <w:rPr>
                <w:color w:val="FF0000"/>
              </w:rPr>
              <w:t>D</w:t>
            </w:r>
            <w:r>
              <w:rPr>
                <w:color w:val="FF0000"/>
              </w:rPr>
              <w:t>错误，符合题意。</w:t>
            </w:r>
          </w:p>
          <w:p w14:paraId="4A6E56C0"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602DF04" w14:textId="77777777" w:rsidR="00B3273B" w:rsidRDefault="00B3273B" w:rsidP="00B3273B">
            <w:pPr>
              <w:spacing w:line="360" w:lineRule="auto"/>
              <w:jc w:val="left"/>
              <w:textAlignment w:val="center"/>
            </w:pPr>
            <w:r>
              <w:t>77</w:t>
            </w:r>
            <w:r>
              <w:t>．（</w:t>
            </w:r>
            <w:r>
              <w:t>2023·</w:t>
            </w:r>
            <w:r>
              <w:t>湖北鄂州</w:t>
            </w:r>
            <w:r>
              <w:t>·</w:t>
            </w:r>
            <w:proofErr w:type="gramStart"/>
            <w:r>
              <w:t>中考真题</w:t>
            </w:r>
            <w:proofErr w:type="gramEnd"/>
            <w:r>
              <w:t>）小刚用如图所示的滑轮组，将重为</w:t>
            </w:r>
            <w:r>
              <w:t>10N</w:t>
            </w:r>
            <w:r>
              <w:t>的物体匀速提升</w:t>
            </w:r>
            <w:r>
              <w:t>0.5m</w:t>
            </w:r>
            <w:r>
              <w:t>，已知动滑轮重</w:t>
            </w:r>
            <w:r>
              <w:t>2N</w:t>
            </w:r>
            <w:r>
              <w:t>，不计</w:t>
            </w:r>
            <w:proofErr w:type="gramStart"/>
            <w:r>
              <w:t>绳</w:t>
            </w:r>
            <w:proofErr w:type="gramEnd"/>
            <w:r>
              <w:t>重和摩擦，下列说法正确的是（　　）</w:t>
            </w:r>
          </w:p>
          <w:p w14:paraId="37325912"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766DEAF0" wp14:editId="71DAFD95">
                  <wp:extent cx="723900" cy="1571625"/>
                  <wp:effectExtent l="0" t="0" r="0" b="9525"/>
                  <wp:docPr id="100133" name="图片 100133" descr="@@@e0eac75b-10c6-4679-bcc1-3443201fb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0eac75b-10c6-4679-bcc1-3443201fb092"/>
                          <pic:cNvPicPr>
                            <a:picLocks noChangeAspect="1"/>
                          </pic:cNvPicPr>
                        </pic:nvPicPr>
                        <pic:blipFill>
                          <a:blip r:embed="rId298"/>
                          <a:stretch>
                            <a:fillRect/>
                          </a:stretch>
                        </pic:blipFill>
                        <pic:spPr>
                          <a:xfrm>
                            <a:off x="0" y="0"/>
                            <a:ext cx="723900" cy="1571625"/>
                          </a:xfrm>
                          <a:prstGeom prst="rect">
                            <a:avLst/>
                          </a:prstGeom>
                        </pic:spPr>
                      </pic:pic>
                    </a:graphicData>
                  </a:graphic>
                </wp:inline>
              </w:drawing>
            </w:r>
            <w:r>
              <w:rPr>
                <w:rFonts w:eastAsia="Times New Roman"/>
                <w:kern w:val="0"/>
                <w:sz w:val="24"/>
              </w:rPr>
              <w:t>  </w:t>
            </w:r>
          </w:p>
          <w:p w14:paraId="218FDF5B" w14:textId="77777777" w:rsidR="00B3273B" w:rsidRDefault="00B3273B" w:rsidP="00B3273B">
            <w:pPr>
              <w:spacing w:line="360" w:lineRule="auto"/>
              <w:ind w:left="380"/>
              <w:jc w:val="left"/>
              <w:textAlignment w:val="center"/>
            </w:pPr>
            <w:r>
              <w:t>A</w:t>
            </w:r>
            <w:r>
              <w:t>．拉力</w:t>
            </w:r>
            <w:r>
              <w:rPr>
                <w:rFonts w:eastAsia="Times New Roman"/>
                <w:i/>
              </w:rPr>
              <w:t>F</w:t>
            </w:r>
            <w:r>
              <w:t>为</w:t>
            </w:r>
            <w:r>
              <w:t>5N</w:t>
            </w:r>
          </w:p>
          <w:p w14:paraId="27787B67" w14:textId="77777777" w:rsidR="00B3273B" w:rsidRDefault="00B3273B" w:rsidP="00B3273B">
            <w:pPr>
              <w:spacing w:line="360" w:lineRule="auto"/>
              <w:ind w:left="380"/>
              <w:jc w:val="left"/>
              <w:textAlignment w:val="center"/>
            </w:pPr>
            <w:r>
              <w:t>B</w:t>
            </w:r>
            <w:r>
              <w:t>．有用功为</w:t>
            </w:r>
            <w:r>
              <w:t>10J</w:t>
            </w:r>
          </w:p>
          <w:p w14:paraId="5422F3FC" w14:textId="77777777" w:rsidR="00B3273B" w:rsidRDefault="00B3273B" w:rsidP="00B3273B">
            <w:pPr>
              <w:spacing w:line="360" w:lineRule="auto"/>
              <w:ind w:left="380"/>
              <w:jc w:val="left"/>
              <w:textAlignment w:val="center"/>
            </w:pPr>
            <w:r>
              <w:t>C</w:t>
            </w:r>
            <w:r>
              <w:t>．绳子</w:t>
            </w:r>
            <w:proofErr w:type="gramStart"/>
            <w:r>
              <w:t>自由端</w:t>
            </w:r>
            <w:proofErr w:type="gramEnd"/>
            <w:r>
              <w:t>移动的距离为</w:t>
            </w:r>
            <w:r>
              <w:t>1.5m</w:t>
            </w:r>
          </w:p>
          <w:p w14:paraId="5BF6F505" w14:textId="77777777" w:rsidR="00B3273B" w:rsidRDefault="00B3273B" w:rsidP="00B3273B">
            <w:pPr>
              <w:spacing w:line="360" w:lineRule="auto"/>
              <w:ind w:left="380"/>
              <w:jc w:val="left"/>
              <w:textAlignment w:val="center"/>
            </w:pPr>
            <w:r>
              <w:lastRenderedPageBreak/>
              <w:t>D</w:t>
            </w:r>
            <w:r>
              <w:t>．该滑轮组的机械效率为</w:t>
            </w:r>
            <w:r>
              <w:t>83.3%</w:t>
            </w:r>
          </w:p>
          <w:p w14:paraId="2C229EE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4737C95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．由图中可知，动滑轮上有两股绳子承重，故绳子自由端的拉力为</w:t>
            </w:r>
            <w:r>
              <w:rPr>
                <w:color w:val="FF0000"/>
              </w:rPr>
              <w:object w:dxaOrig="3361" w:dyaOrig="549" w14:anchorId="38DF27B7">
                <v:shape id="_x0000_i1184" type="#_x0000_t75" alt="eqId5529ced4d3dfb6ce9f714ba9c5c0dec3" style="width:168pt;height:27.4pt" o:ole="">
                  <v:imagedata r:id="rId299" o:title="eqId5529ced4d3dfb6ce9f714ba9c5c0dec3"/>
                </v:shape>
                <o:OLEObject Type="Embed" ProgID="Equation.DSMT4" ShapeID="_x0000_i1184" DrawAspect="Content" ObjectID="_1802087440" r:id="rId300"/>
              </w:object>
            </w:r>
          </w:p>
          <w:p w14:paraId="4233968C"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50235C7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．物体提升的高度为</w:t>
            </w:r>
            <w:r>
              <w:rPr>
                <w:rFonts w:eastAsia="Times New Roman"/>
                <w:i/>
                <w:color w:val="FF0000"/>
              </w:rPr>
              <w:t>h</w:t>
            </w:r>
            <w:r>
              <w:rPr>
                <w:color w:val="FF0000"/>
              </w:rPr>
              <w:t>=0.5m</w:t>
            </w:r>
            <w:r>
              <w:rPr>
                <w:color w:val="FF0000"/>
              </w:rPr>
              <w:t>，故由</w:t>
            </w:r>
            <w:r>
              <w:rPr>
                <w:rFonts w:eastAsia="Times New Roman"/>
                <w:i/>
                <w:color w:val="FF0000"/>
              </w:rPr>
              <w:t>W</w:t>
            </w:r>
            <w:r>
              <w:rPr>
                <w:color w:val="FF0000"/>
              </w:rPr>
              <w:t>=</w:t>
            </w:r>
            <w:proofErr w:type="spellStart"/>
            <w:r>
              <w:rPr>
                <w:rFonts w:eastAsia="Times New Roman"/>
                <w:i/>
                <w:color w:val="FF0000"/>
              </w:rPr>
              <w:t>Gh</w:t>
            </w:r>
            <w:proofErr w:type="spellEnd"/>
            <w:r>
              <w:rPr>
                <w:color w:val="FF0000"/>
              </w:rPr>
              <w:t>可得，所做的有用功为</w:t>
            </w:r>
            <w:r>
              <w:rPr>
                <w:rFonts w:eastAsia="Times New Roman"/>
                <w:i/>
                <w:color w:val="FF0000"/>
              </w:rPr>
              <w:t>W</w:t>
            </w:r>
            <w:r>
              <w:rPr>
                <w:rFonts w:ascii="宋体" w:hAnsi="宋体" w:cs="宋体"/>
                <w:i/>
                <w:color w:val="FF0000"/>
                <w:vertAlign w:val="subscript"/>
              </w:rPr>
              <w:t>有</w:t>
            </w:r>
            <w:r>
              <w:rPr>
                <w:color w:val="FF0000"/>
              </w:rPr>
              <w:t>=</w:t>
            </w:r>
            <w:proofErr w:type="spellStart"/>
            <w:r>
              <w:rPr>
                <w:rFonts w:eastAsia="Times New Roman"/>
                <w:i/>
                <w:color w:val="FF0000"/>
              </w:rPr>
              <w:t>Gh</w:t>
            </w:r>
            <w:proofErr w:type="spellEnd"/>
            <w:r>
              <w:rPr>
                <w:color w:val="FF0000"/>
              </w:rPr>
              <w:t>=10N×0.5m=5J</w:t>
            </w:r>
          </w:p>
          <w:p w14:paraId="779E1DE2"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07ED6835" w14:textId="77777777" w:rsidR="00B3273B" w:rsidRDefault="00B3273B" w:rsidP="00B3273B">
            <w:pPr>
              <w:spacing w:line="360" w:lineRule="auto"/>
              <w:jc w:val="left"/>
              <w:textAlignment w:val="center"/>
              <w:rPr>
                <w:color w:val="FF0000"/>
              </w:rPr>
            </w:pPr>
            <w:r>
              <w:rPr>
                <w:color w:val="FF0000"/>
              </w:rPr>
              <w:t>C</w:t>
            </w:r>
            <w:r>
              <w:rPr>
                <w:color w:val="FF0000"/>
              </w:rPr>
              <w:t>．因动滑轮上有两股绳子承重，故绳子</w:t>
            </w:r>
            <w:proofErr w:type="gramStart"/>
            <w:r>
              <w:rPr>
                <w:color w:val="FF0000"/>
              </w:rPr>
              <w:t>自由端</w:t>
            </w:r>
            <w:proofErr w:type="gramEnd"/>
            <w:r>
              <w:rPr>
                <w:color w:val="FF0000"/>
              </w:rPr>
              <w:t>移动的距离为</w:t>
            </w:r>
            <w:r>
              <w:rPr>
                <w:rFonts w:eastAsia="Times New Roman"/>
                <w:i/>
                <w:color w:val="FF0000"/>
              </w:rPr>
              <w:t>s</w:t>
            </w:r>
            <w:r>
              <w:rPr>
                <w:color w:val="FF0000"/>
              </w:rPr>
              <w:t>=2</w:t>
            </w:r>
            <w:r>
              <w:rPr>
                <w:rFonts w:eastAsia="Times New Roman"/>
                <w:i/>
                <w:color w:val="FF0000"/>
              </w:rPr>
              <w:t>h</w:t>
            </w:r>
            <w:r>
              <w:rPr>
                <w:color w:val="FF0000"/>
              </w:rPr>
              <w:t>=2×0.5m=1m</w:t>
            </w:r>
          </w:p>
          <w:p w14:paraId="39C36B88"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p>
          <w:p w14:paraId="190115AD" w14:textId="77777777" w:rsidR="00B3273B" w:rsidRDefault="00B3273B" w:rsidP="00B3273B">
            <w:pPr>
              <w:spacing w:line="360" w:lineRule="auto"/>
              <w:jc w:val="left"/>
              <w:textAlignment w:val="center"/>
              <w:rPr>
                <w:color w:val="FF0000"/>
              </w:rPr>
            </w:pPr>
            <w:r>
              <w:rPr>
                <w:color w:val="FF0000"/>
              </w:rPr>
              <w:t>D</w:t>
            </w:r>
            <w:r>
              <w:rPr>
                <w:color w:val="FF0000"/>
              </w:rPr>
              <w:t>．由图中可知，该滑轮组的机械效率为</w:t>
            </w:r>
            <w:r>
              <w:rPr>
                <w:color w:val="FF0000"/>
              </w:rPr>
              <w:object w:dxaOrig="4136" w:dyaOrig="612" w14:anchorId="640375E4">
                <v:shape id="_x0000_i1185" type="#_x0000_t75" alt="eqIdaa15763458effefae70fd31dbf3a43ae" style="width:206.65pt;height:30.75pt" o:ole="">
                  <v:imagedata r:id="rId301" o:title="eqIdaa15763458effefae70fd31dbf3a43ae"/>
                </v:shape>
                <o:OLEObject Type="Embed" ProgID="Equation.DSMT4" ShapeID="_x0000_i1185" DrawAspect="Content" ObjectID="_1802087441" r:id="rId302"/>
              </w:object>
            </w:r>
          </w:p>
          <w:p w14:paraId="59A95C72"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514C7002" w14:textId="77777777" w:rsidR="00B3273B" w:rsidRDefault="00B3273B" w:rsidP="00B3273B">
            <w:pPr>
              <w:spacing w:line="360" w:lineRule="auto"/>
              <w:jc w:val="left"/>
              <w:textAlignment w:val="center"/>
              <w:rPr>
                <w:color w:val="FF0000"/>
              </w:rPr>
            </w:pPr>
            <w:r>
              <w:rPr>
                <w:color w:val="FF0000"/>
              </w:rPr>
              <w:t>故选</w:t>
            </w:r>
            <w:r>
              <w:rPr>
                <w:color w:val="FF0000"/>
              </w:rPr>
              <w:t>D</w:t>
            </w:r>
            <w:r>
              <w:rPr>
                <w:color w:val="FF0000"/>
              </w:rPr>
              <w:t>。</w:t>
            </w:r>
          </w:p>
          <w:p w14:paraId="7C71DA75" w14:textId="77777777" w:rsidR="00B3273B" w:rsidRDefault="00B3273B" w:rsidP="00B3273B">
            <w:pPr>
              <w:spacing w:line="360" w:lineRule="auto"/>
              <w:jc w:val="left"/>
              <w:textAlignment w:val="center"/>
            </w:pPr>
          </w:p>
          <w:p w14:paraId="36D6C3A0" w14:textId="77777777" w:rsidR="00B3273B" w:rsidRDefault="00B3273B" w:rsidP="00B3273B">
            <w:pPr>
              <w:spacing w:line="360" w:lineRule="auto"/>
              <w:jc w:val="left"/>
              <w:textAlignment w:val="center"/>
            </w:pPr>
            <w:r>
              <w:t>78</w:t>
            </w:r>
            <w:r>
              <w:t>．（</w:t>
            </w:r>
            <w:r>
              <w:t>2023·</w:t>
            </w:r>
            <w:r>
              <w:t>湖南常德</w:t>
            </w:r>
            <w:r>
              <w:t>·</w:t>
            </w:r>
            <w:proofErr w:type="gramStart"/>
            <w:r>
              <w:t>中考真题</w:t>
            </w:r>
            <w:proofErr w:type="gramEnd"/>
            <w:r>
              <w:t>）如图所示小明组装了甲、乙两种滑轮，用来提升同一物体，</w:t>
            </w:r>
            <w:r>
              <w:rPr>
                <w:rFonts w:eastAsia="Times New Roman"/>
                <w:i/>
              </w:rPr>
              <w:t>G</w:t>
            </w:r>
            <w:r>
              <w:rPr>
                <w:rFonts w:ascii="宋体" w:hAnsi="宋体" w:cs="宋体"/>
                <w:i/>
                <w:vertAlign w:val="subscript"/>
              </w:rPr>
              <w:t>物</w:t>
            </w:r>
            <w:r>
              <w:t>=200N</w:t>
            </w:r>
            <w:r>
              <w:t>（不计绳重、轮重和摩擦），要使物体竖直匀速提升</w:t>
            </w:r>
            <w:r>
              <w:t>2m</w:t>
            </w:r>
            <w:r>
              <w:t>。下列说法中正确的是（　　）</w:t>
            </w:r>
          </w:p>
          <w:p w14:paraId="681B942F"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793F3BD4" wp14:editId="09E73A37">
                  <wp:extent cx="1276350" cy="1123950"/>
                  <wp:effectExtent l="0" t="0" r="0" b="0"/>
                  <wp:docPr id="100135" name="图片 100135" descr="@@@5f11552f-d6e7-4b7b-903c-0811e6145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f11552f-d6e7-4b7b-903c-0811e614500d"/>
                          <pic:cNvPicPr>
                            <a:picLocks noChangeAspect="1"/>
                          </pic:cNvPicPr>
                        </pic:nvPicPr>
                        <pic:blipFill>
                          <a:blip r:embed="rId303"/>
                          <a:stretch>
                            <a:fillRect/>
                          </a:stretch>
                        </pic:blipFill>
                        <pic:spPr>
                          <a:xfrm>
                            <a:off x="0" y="0"/>
                            <a:ext cx="1276350" cy="1123950"/>
                          </a:xfrm>
                          <a:prstGeom prst="rect">
                            <a:avLst/>
                          </a:prstGeom>
                        </pic:spPr>
                      </pic:pic>
                    </a:graphicData>
                  </a:graphic>
                </wp:inline>
              </w:drawing>
            </w:r>
            <w:r>
              <w:rPr>
                <w:rFonts w:eastAsia="Times New Roman"/>
                <w:kern w:val="0"/>
                <w:sz w:val="24"/>
              </w:rPr>
              <w:t>  </w:t>
            </w:r>
          </w:p>
          <w:p w14:paraId="0510BEB9" w14:textId="77777777" w:rsidR="00B3273B" w:rsidRDefault="00B3273B" w:rsidP="00B3273B">
            <w:pPr>
              <w:spacing w:line="360" w:lineRule="auto"/>
              <w:ind w:left="380"/>
              <w:jc w:val="left"/>
              <w:textAlignment w:val="center"/>
            </w:pPr>
            <w:r>
              <w:t>A</w:t>
            </w:r>
            <w:r>
              <w:t>．</w:t>
            </w:r>
            <w:r>
              <w:rPr>
                <w:rFonts w:eastAsia="Times New Roman"/>
                <w:i/>
              </w:rPr>
              <w:t>F</w:t>
            </w:r>
            <w:r>
              <w:rPr>
                <w:rFonts w:ascii="宋体" w:hAnsi="宋体" w:cs="宋体"/>
                <w:i/>
                <w:vertAlign w:val="subscript"/>
              </w:rPr>
              <w:t>甲</w:t>
            </w:r>
            <w:r>
              <w:t>=200N</w:t>
            </w:r>
            <w:r>
              <w:t>，并向上移动</w:t>
            </w:r>
            <w:r>
              <w:t>4m</w:t>
            </w:r>
          </w:p>
          <w:p w14:paraId="6E71650B" w14:textId="77777777" w:rsidR="00B3273B" w:rsidRDefault="00B3273B" w:rsidP="00B3273B">
            <w:pPr>
              <w:spacing w:line="360" w:lineRule="auto"/>
              <w:ind w:left="380"/>
              <w:jc w:val="left"/>
              <w:textAlignment w:val="center"/>
            </w:pPr>
            <w:r>
              <w:t>B</w:t>
            </w:r>
            <w:r>
              <w:t>．</w:t>
            </w:r>
            <w:r>
              <w:rPr>
                <w:rFonts w:eastAsia="Times New Roman"/>
                <w:i/>
              </w:rPr>
              <w:t>F</w:t>
            </w:r>
            <w:r>
              <w:rPr>
                <w:rFonts w:ascii="宋体" w:hAnsi="宋体" w:cs="宋体"/>
                <w:i/>
                <w:vertAlign w:val="subscript"/>
              </w:rPr>
              <w:t>甲</w:t>
            </w:r>
            <w:r>
              <w:t>=100N</w:t>
            </w:r>
            <w:r>
              <w:t>，并向上移动</w:t>
            </w:r>
            <w:r>
              <w:t>2m</w:t>
            </w:r>
          </w:p>
          <w:p w14:paraId="0F3E4CC9" w14:textId="77777777" w:rsidR="00B3273B" w:rsidRDefault="00B3273B" w:rsidP="00B3273B">
            <w:pPr>
              <w:spacing w:line="360" w:lineRule="auto"/>
              <w:ind w:left="380"/>
              <w:jc w:val="left"/>
              <w:textAlignment w:val="center"/>
            </w:pPr>
            <w:r>
              <w:t>C</w:t>
            </w:r>
            <w:r>
              <w:t>．</w:t>
            </w:r>
            <w:r>
              <w:rPr>
                <w:rFonts w:eastAsia="Times New Roman"/>
                <w:i/>
              </w:rPr>
              <w:t>F</w:t>
            </w:r>
            <w:r>
              <w:rPr>
                <w:rFonts w:ascii="宋体" w:hAnsi="宋体" w:cs="宋体"/>
                <w:i/>
                <w:vertAlign w:val="subscript"/>
              </w:rPr>
              <w:t>乙</w:t>
            </w:r>
            <w:r>
              <w:t>=200N</w:t>
            </w:r>
            <w:r>
              <w:t>，并向上移动</w:t>
            </w:r>
            <w:r>
              <w:t>1m</w:t>
            </w:r>
          </w:p>
          <w:p w14:paraId="6414832C" w14:textId="77777777" w:rsidR="00B3273B" w:rsidRDefault="00B3273B" w:rsidP="00B3273B">
            <w:pPr>
              <w:spacing w:line="360" w:lineRule="auto"/>
              <w:ind w:left="380"/>
              <w:jc w:val="left"/>
              <w:textAlignment w:val="center"/>
            </w:pPr>
            <w:r>
              <w:t>D</w:t>
            </w:r>
            <w:r>
              <w:t>．</w:t>
            </w:r>
            <w:r>
              <w:rPr>
                <w:rFonts w:eastAsia="Times New Roman"/>
                <w:i/>
              </w:rPr>
              <w:t>F</w:t>
            </w:r>
            <w:r>
              <w:rPr>
                <w:rFonts w:ascii="宋体" w:hAnsi="宋体" w:cs="宋体"/>
                <w:i/>
                <w:vertAlign w:val="subscript"/>
              </w:rPr>
              <w:t>乙</w:t>
            </w:r>
            <w:r>
              <w:t>=400N</w:t>
            </w:r>
            <w:r>
              <w:t>，并向上移动</w:t>
            </w:r>
            <w:proofErr w:type="spellStart"/>
            <w:r>
              <w:t>lm</w:t>
            </w:r>
            <w:proofErr w:type="spellEnd"/>
          </w:p>
          <w:p w14:paraId="01F92C1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4F1E3B6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．不计绳重、轮重和摩擦，图甲是动滑轮，动滑轮不能改变力的方向，但是可以省一半的力，所以</w:t>
            </w:r>
            <w:r>
              <w:rPr>
                <w:color w:val="FF0000"/>
              </w:rPr>
              <w:object w:dxaOrig="2552" w:dyaOrig="542" w14:anchorId="73CE9792">
                <v:shape id="_x0000_i1186" type="#_x0000_t75" alt="eqId6dab00eeece4da1d900369aaae773ee9" style="width:127.5pt;height:27pt" o:ole="">
                  <v:imagedata r:id="rId304" o:title="eqId6dab00eeece4da1d900369aaae773ee9"/>
                </v:shape>
                <o:OLEObject Type="Embed" ProgID="Equation.DSMT4" ShapeID="_x0000_i1186" DrawAspect="Content" ObjectID="_1802087442" r:id="rId305"/>
              </w:object>
            </w:r>
          </w:p>
          <w:p w14:paraId="55DA140C" w14:textId="77777777" w:rsidR="00B3273B" w:rsidRDefault="00B3273B" w:rsidP="00B3273B">
            <w:pPr>
              <w:spacing w:line="360" w:lineRule="auto"/>
              <w:jc w:val="left"/>
              <w:textAlignment w:val="center"/>
              <w:rPr>
                <w:color w:val="FF0000"/>
              </w:rPr>
            </w:pPr>
            <w:r>
              <w:rPr>
                <w:color w:val="FF0000"/>
              </w:rPr>
              <w:t>拉力端移动的距离为</w:t>
            </w:r>
            <w:r>
              <w:rPr>
                <w:rFonts w:eastAsia="Times New Roman"/>
                <w:i/>
                <w:color w:val="FF0000"/>
              </w:rPr>
              <w:t>s</w:t>
            </w:r>
            <w:r>
              <w:rPr>
                <w:color w:val="FF0000"/>
              </w:rPr>
              <w:t>=2</w:t>
            </w:r>
            <w:r>
              <w:rPr>
                <w:rFonts w:eastAsia="Times New Roman"/>
                <w:i/>
                <w:color w:val="FF0000"/>
              </w:rPr>
              <w:t>h</w:t>
            </w:r>
            <w:r>
              <w:rPr>
                <w:color w:val="FF0000"/>
              </w:rPr>
              <w:t>=2×2m=4m</w:t>
            </w:r>
          </w:p>
          <w:p w14:paraId="2A3FE63B" w14:textId="77777777" w:rsidR="00B3273B" w:rsidRDefault="00B3273B" w:rsidP="00B3273B">
            <w:pPr>
              <w:spacing w:line="360" w:lineRule="auto"/>
              <w:jc w:val="left"/>
              <w:textAlignment w:val="center"/>
              <w:rPr>
                <w:color w:val="FF0000"/>
              </w:rPr>
            </w:pPr>
            <w:r>
              <w:rPr>
                <w:color w:val="FF0000"/>
              </w:rPr>
              <w:t>故</w:t>
            </w:r>
            <w:r>
              <w:rPr>
                <w:color w:val="FF0000"/>
              </w:rPr>
              <w:t>AB</w:t>
            </w:r>
            <w:r>
              <w:rPr>
                <w:color w:val="FF0000"/>
              </w:rPr>
              <w:t>错误；</w:t>
            </w:r>
          </w:p>
          <w:p w14:paraId="70701F0D" w14:textId="77777777" w:rsidR="00B3273B" w:rsidRDefault="00B3273B" w:rsidP="00B3273B">
            <w:pPr>
              <w:spacing w:line="360" w:lineRule="auto"/>
              <w:jc w:val="left"/>
              <w:textAlignment w:val="center"/>
              <w:rPr>
                <w:color w:val="FF0000"/>
              </w:rPr>
            </w:pPr>
            <w:r>
              <w:rPr>
                <w:color w:val="FF0000"/>
              </w:rPr>
              <w:lastRenderedPageBreak/>
              <w:t>CD</w:t>
            </w:r>
            <w:r>
              <w:rPr>
                <w:color w:val="FF0000"/>
              </w:rPr>
              <w:t>．不计绳重、轮重和摩擦，图乙是动滑轮，拉力作用在动滑轮的轴上，拉力</w:t>
            </w:r>
            <w:r>
              <w:rPr>
                <w:rFonts w:eastAsia="Times New Roman"/>
                <w:i/>
                <w:color w:val="FF0000"/>
              </w:rPr>
              <w:t>F</w:t>
            </w:r>
            <w:r>
              <w:rPr>
                <w:rFonts w:ascii="宋体" w:hAnsi="宋体" w:cs="宋体"/>
                <w:i/>
                <w:color w:val="FF0000"/>
                <w:vertAlign w:val="subscript"/>
              </w:rPr>
              <w:t>乙</w:t>
            </w:r>
            <w:r>
              <w:rPr>
                <w:color w:val="FF0000"/>
              </w:rPr>
              <w:t>=2</w:t>
            </w:r>
            <w:r>
              <w:rPr>
                <w:rFonts w:eastAsia="Times New Roman"/>
                <w:i/>
                <w:color w:val="FF0000"/>
              </w:rPr>
              <w:t>G</w:t>
            </w:r>
            <w:r>
              <w:rPr>
                <w:rFonts w:ascii="宋体" w:hAnsi="宋体" w:cs="宋体"/>
                <w:i/>
                <w:color w:val="FF0000"/>
                <w:vertAlign w:val="subscript"/>
              </w:rPr>
              <w:t>物</w:t>
            </w:r>
            <w:r>
              <w:rPr>
                <w:color w:val="FF0000"/>
              </w:rPr>
              <w:t>=400N</w:t>
            </w:r>
          </w:p>
          <w:p w14:paraId="186429B7" w14:textId="77777777" w:rsidR="00B3273B" w:rsidRDefault="00B3273B" w:rsidP="00B3273B">
            <w:pPr>
              <w:spacing w:line="360" w:lineRule="auto"/>
              <w:jc w:val="left"/>
              <w:textAlignment w:val="center"/>
              <w:rPr>
                <w:color w:val="FF0000"/>
              </w:rPr>
            </w:pPr>
            <w:r>
              <w:rPr>
                <w:color w:val="FF0000"/>
              </w:rPr>
              <w:t>拉力端移动的距离为</w:t>
            </w:r>
            <w:r>
              <w:rPr>
                <w:color w:val="FF0000"/>
              </w:rPr>
              <w:object w:dxaOrig="1864" w:dyaOrig="542" w14:anchorId="5799C3E2">
                <v:shape id="_x0000_i1187" type="#_x0000_t75" alt="eqId902e2a133dc7e3ccfebf62b0722ea240" style="width:93.4pt;height:27pt" o:ole="">
                  <v:imagedata r:id="rId306" o:title="eqId902e2a133dc7e3ccfebf62b0722ea240"/>
                </v:shape>
                <o:OLEObject Type="Embed" ProgID="Equation.DSMT4" ShapeID="_x0000_i1187" DrawAspect="Content" ObjectID="_1802087443" r:id="rId307"/>
              </w:object>
            </w:r>
          </w:p>
          <w:p w14:paraId="55A10BD9"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E5070C8" w14:textId="77777777" w:rsidR="00B3273B" w:rsidRDefault="00B3273B" w:rsidP="00B3273B">
            <w:pPr>
              <w:spacing w:line="360" w:lineRule="auto"/>
              <w:jc w:val="left"/>
              <w:textAlignment w:val="center"/>
              <w:rPr>
                <w:color w:val="FF0000"/>
              </w:rPr>
            </w:pPr>
            <w:r>
              <w:rPr>
                <w:color w:val="FF0000"/>
              </w:rPr>
              <w:t>故选</w:t>
            </w:r>
            <w:r>
              <w:rPr>
                <w:color w:val="FF0000"/>
              </w:rPr>
              <w:t>D</w:t>
            </w:r>
            <w:r>
              <w:rPr>
                <w:color w:val="FF0000"/>
              </w:rPr>
              <w:t>。</w:t>
            </w:r>
          </w:p>
          <w:p w14:paraId="0F03602E" w14:textId="77777777" w:rsidR="00B3273B" w:rsidRDefault="00B3273B" w:rsidP="00B3273B">
            <w:pPr>
              <w:spacing w:line="360" w:lineRule="auto"/>
              <w:jc w:val="left"/>
              <w:textAlignment w:val="center"/>
            </w:pPr>
            <w:r>
              <w:t>79</w:t>
            </w:r>
            <w:r>
              <w:t>．（</w:t>
            </w:r>
            <w:r>
              <w:t>2023·</w:t>
            </w:r>
            <w:r>
              <w:t>辽宁本溪</w:t>
            </w:r>
            <w:r>
              <w:t>·</w:t>
            </w:r>
            <w:proofErr w:type="gramStart"/>
            <w:r>
              <w:t>中考真题</w:t>
            </w:r>
            <w:proofErr w:type="gramEnd"/>
            <w:r>
              <w:t>）工人师傅使用如图所示的滑轮组，将重为</w:t>
            </w:r>
            <w:r>
              <w:t>450N</w:t>
            </w:r>
            <w:r>
              <w:t>的建筑材料在</w:t>
            </w:r>
            <w:r>
              <w:t>10s</w:t>
            </w:r>
            <w:r>
              <w:t>内匀速提升</w:t>
            </w:r>
            <w:r>
              <w:t>4m</w:t>
            </w:r>
            <w:r>
              <w:t>，此次滑轮组的机械效率为</w:t>
            </w:r>
            <w:r>
              <w:t>75%</w:t>
            </w:r>
            <w:r>
              <w:t>，忽略</w:t>
            </w:r>
            <w:proofErr w:type="gramStart"/>
            <w:r>
              <w:t>绳</w:t>
            </w:r>
            <w:proofErr w:type="gramEnd"/>
            <w:r>
              <w:t>重和摩擦。下列有关这次提升过程说法正确的是（　　）</w:t>
            </w:r>
          </w:p>
          <w:p w14:paraId="0F8D8F0B"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6B10FC0" wp14:editId="51B5DBF7">
                  <wp:extent cx="914400" cy="1924050"/>
                  <wp:effectExtent l="0" t="0" r="0" b="0"/>
                  <wp:docPr id="100137" name="图片 100137" descr="@@@c3e7c343-fd0d-43a6-b512-feeb24a9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c3e7c343-fd0d-43a6-b512-feeb24a9220a"/>
                          <pic:cNvPicPr>
                            <a:picLocks noChangeAspect="1"/>
                          </pic:cNvPicPr>
                        </pic:nvPicPr>
                        <pic:blipFill>
                          <a:blip r:embed="rId308"/>
                          <a:stretch>
                            <a:fillRect/>
                          </a:stretch>
                        </pic:blipFill>
                        <pic:spPr>
                          <a:xfrm>
                            <a:off x="0" y="0"/>
                            <a:ext cx="914400" cy="1924050"/>
                          </a:xfrm>
                          <a:prstGeom prst="rect">
                            <a:avLst/>
                          </a:prstGeom>
                        </pic:spPr>
                      </pic:pic>
                    </a:graphicData>
                  </a:graphic>
                </wp:inline>
              </w:drawing>
            </w:r>
            <w:r>
              <w:rPr>
                <w:rFonts w:eastAsia="Times New Roman"/>
                <w:kern w:val="0"/>
                <w:sz w:val="24"/>
              </w:rPr>
              <w:t>  </w:t>
            </w:r>
          </w:p>
          <w:p w14:paraId="44B553AA" w14:textId="77777777" w:rsidR="00B3273B" w:rsidRDefault="00B3273B" w:rsidP="00B3273B">
            <w:pPr>
              <w:tabs>
                <w:tab w:val="left" w:pos="4156"/>
              </w:tabs>
              <w:spacing w:line="360" w:lineRule="auto"/>
              <w:ind w:left="380"/>
              <w:jc w:val="left"/>
              <w:textAlignment w:val="center"/>
            </w:pPr>
            <w:r>
              <w:t>A</w:t>
            </w:r>
            <w:r>
              <w:t>．所做的有用功为</w:t>
            </w:r>
            <w:r>
              <w:t>1800J</w:t>
            </w:r>
            <w:r>
              <w:tab/>
              <w:t>B</w:t>
            </w:r>
            <w:r>
              <w:t>．在绳端的拉力</w:t>
            </w:r>
            <w:r>
              <w:rPr>
                <w:rFonts w:eastAsia="Times New Roman"/>
                <w:i/>
              </w:rPr>
              <w:t>F</w:t>
            </w:r>
            <w:r>
              <w:t>为</w:t>
            </w:r>
            <w:r>
              <w:t>150N</w:t>
            </w:r>
          </w:p>
          <w:p w14:paraId="7B578336" w14:textId="77777777" w:rsidR="00B3273B" w:rsidRDefault="00B3273B" w:rsidP="00B3273B">
            <w:pPr>
              <w:tabs>
                <w:tab w:val="left" w:pos="4156"/>
              </w:tabs>
              <w:spacing w:line="360" w:lineRule="auto"/>
              <w:ind w:left="380"/>
              <w:jc w:val="left"/>
              <w:textAlignment w:val="center"/>
            </w:pPr>
            <w:r>
              <w:t>C</w:t>
            </w:r>
            <w:r>
              <w:t>．动滑轮所受的重力为</w:t>
            </w:r>
            <w:r>
              <w:t>75N</w:t>
            </w:r>
            <w:r>
              <w:tab/>
              <w:t>D</w:t>
            </w:r>
            <w:r>
              <w:t>．拉力</w:t>
            </w:r>
            <w:r>
              <w:rPr>
                <w:rFonts w:eastAsia="Times New Roman"/>
                <w:i/>
              </w:rPr>
              <w:t>F</w:t>
            </w:r>
            <w:r>
              <w:t>的功率为</w:t>
            </w:r>
            <w:r>
              <w:t>180W</w:t>
            </w:r>
          </w:p>
          <w:p w14:paraId="6751A261"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41CF5581"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．有用功为</w:t>
            </w:r>
            <w:r>
              <w:rPr>
                <w:color w:val="FF0000"/>
              </w:rPr>
              <w:object w:dxaOrig="2657" w:dyaOrig="331" w14:anchorId="40FC9B14">
                <v:shape id="_x0000_i1188" type="#_x0000_t75" alt="eqId6387c15f77e33497ab5f4b23a3aba765" style="width:132.75pt;height:16.5pt" o:ole="">
                  <v:imagedata r:id="rId309" o:title="eqId6387c15f77e33497ab5f4b23a3aba765"/>
                </v:shape>
                <o:OLEObject Type="Embed" ProgID="Equation.DSMT4" ShapeID="_x0000_i1188" DrawAspect="Content" ObjectID="_1802087444" r:id="rId310"/>
              </w:object>
            </w:r>
          </w:p>
          <w:p w14:paraId="4A100FC7"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正确；</w:t>
            </w:r>
          </w:p>
          <w:p w14:paraId="653A1DEE" w14:textId="77777777" w:rsidR="00B3273B" w:rsidRDefault="00B3273B" w:rsidP="00B3273B">
            <w:pPr>
              <w:spacing w:line="360" w:lineRule="auto"/>
              <w:jc w:val="left"/>
              <w:textAlignment w:val="center"/>
              <w:rPr>
                <w:color w:val="FF0000"/>
              </w:rPr>
            </w:pPr>
            <w:r>
              <w:rPr>
                <w:color w:val="FF0000"/>
              </w:rPr>
              <w:t>B</w:t>
            </w:r>
            <w:r>
              <w:rPr>
                <w:color w:val="FF0000"/>
              </w:rPr>
              <w:t>．总功为</w:t>
            </w:r>
            <w:r>
              <w:rPr>
                <w:color w:val="FF0000"/>
              </w:rPr>
              <w:object w:dxaOrig="2252" w:dyaOrig="600" w14:anchorId="35D63046">
                <v:shape id="_x0000_i1189" type="#_x0000_t75" alt="eqId479176b64e924ac711af23dfa27d7c37" style="width:112.5pt;height:30pt" o:ole="">
                  <v:imagedata r:id="rId311" o:title="eqId479176b64e924ac711af23dfa27d7c37"/>
                </v:shape>
                <o:OLEObject Type="Embed" ProgID="Equation.DSMT4" ShapeID="_x0000_i1189" DrawAspect="Content" ObjectID="_1802087445" r:id="rId312"/>
              </w:object>
            </w:r>
          </w:p>
          <w:p w14:paraId="019B2F19" w14:textId="77777777" w:rsidR="00B3273B" w:rsidRDefault="00B3273B" w:rsidP="00B3273B">
            <w:pPr>
              <w:shd w:val="clear" w:color="auto" w:fill="F2F2F2"/>
              <w:spacing w:line="360" w:lineRule="auto"/>
              <w:jc w:val="left"/>
              <w:textAlignment w:val="center"/>
              <w:rPr>
                <w:color w:val="FF0000"/>
              </w:rPr>
            </w:pPr>
            <w:r>
              <w:rPr>
                <w:color w:val="FF0000"/>
              </w:rPr>
              <w:t>由图可知，绳子段数为</w:t>
            </w:r>
            <w:r>
              <w:rPr>
                <w:rFonts w:eastAsia="Times New Roman"/>
                <w:i/>
                <w:color w:val="FF0000"/>
              </w:rPr>
              <w:t>n</w:t>
            </w:r>
            <w:r>
              <w:rPr>
                <w:color w:val="FF0000"/>
              </w:rPr>
              <w:t>＝</w:t>
            </w:r>
            <w:r>
              <w:rPr>
                <w:color w:val="FF0000"/>
              </w:rPr>
              <w:t>3</w:t>
            </w:r>
            <w:r>
              <w:rPr>
                <w:color w:val="FF0000"/>
              </w:rPr>
              <w:t>，</w:t>
            </w:r>
            <w:proofErr w:type="gramStart"/>
            <w:r>
              <w:rPr>
                <w:color w:val="FF0000"/>
              </w:rPr>
              <w:t>故自由端</w:t>
            </w:r>
            <w:proofErr w:type="gramEnd"/>
            <w:r>
              <w:rPr>
                <w:color w:val="FF0000"/>
              </w:rPr>
              <w:t>移动距离为</w:t>
            </w:r>
            <w:r>
              <w:rPr>
                <w:rFonts w:eastAsia="Times New Roman"/>
                <w:i/>
                <w:color w:val="FF0000"/>
              </w:rPr>
              <w:t>s</w:t>
            </w:r>
            <w:r>
              <w:rPr>
                <w:color w:val="FF0000"/>
              </w:rPr>
              <w:t>=</w:t>
            </w:r>
            <w:proofErr w:type="spellStart"/>
            <w:r>
              <w:rPr>
                <w:rFonts w:eastAsia="Times New Roman"/>
                <w:i/>
                <w:color w:val="FF0000"/>
              </w:rPr>
              <w:t>nh</w:t>
            </w:r>
            <w:proofErr w:type="spellEnd"/>
            <w:r>
              <w:rPr>
                <w:color w:val="FF0000"/>
              </w:rPr>
              <w:t>=3×4m=12m</w:t>
            </w:r>
          </w:p>
          <w:p w14:paraId="396A7A52" w14:textId="77777777" w:rsidR="00B3273B" w:rsidRDefault="00B3273B" w:rsidP="00B3273B">
            <w:pPr>
              <w:spacing w:line="360" w:lineRule="auto"/>
              <w:jc w:val="left"/>
              <w:textAlignment w:val="center"/>
              <w:rPr>
                <w:color w:val="FF0000"/>
              </w:rPr>
            </w:pPr>
            <w:r>
              <w:rPr>
                <w:color w:val="FF0000"/>
              </w:rPr>
              <w:t>绳子拉力为</w:t>
            </w:r>
            <w:r>
              <w:rPr>
                <w:color w:val="FF0000"/>
              </w:rPr>
              <w:object w:dxaOrig="2023" w:dyaOrig="549" w14:anchorId="7506B762">
                <v:shape id="_x0000_i1190" type="#_x0000_t75" alt="eqId3b02ee9c6dcec68e1ae8a74e5ebe7e18" style="width:101.25pt;height:27.4pt" o:ole="">
                  <v:imagedata r:id="rId313" o:title="eqId3b02ee9c6dcec68e1ae8a74e5ebe7e18"/>
                </v:shape>
                <o:OLEObject Type="Embed" ProgID="Equation.DSMT4" ShapeID="_x0000_i1190" DrawAspect="Content" ObjectID="_1802087446" r:id="rId314"/>
              </w:object>
            </w:r>
          </w:p>
          <w:p w14:paraId="44E36405"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6280FD04" w14:textId="77777777" w:rsidR="00B3273B" w:rsidRDefault="00B3273B" w:rsidP="00B3273B">
            <w:pPr>
              <w:spacing w:line="360" w:lineRule="auto"/>
              <w:jc w:val="left"/>
              <w:textAlignment w:val="center"/>
              <w:rPr>
                <w:color w:val="FF0000"/>
              </w:rPr>
            </w:pPr>
            <w:r>
              <w:rPr>
                <w:color w:val="FF0000"/>
              </w:rPr>
              <w:t>C</w:t>
            </w:r>
            <w:r>
              <w:rPr>
                <w:color w:val="FF0000"/>
              </w:rPr>
              <w:t>．动滑轮重</w:t>
            </w:r>
            <w:r>
              <w:rPr>
                <w:color w:val="FF0000"/>
              </w:rPr>
              <w:object w:dxaOrig="3379" w:dyaOrig="330" w14:anchorId="1DB60F28">
                <v:shape id="_x0000_i1191" type="#_x0000_t75" alt="eqIde33d0820474f4b9836a3666e61f61443" style="width:169.15pt;height:16.5pt" o:ole="">
                  <v:imagedata r:id="rId315" o:title="eqIde33d0820474f4b9836a3666e61f61443"/>
                </v:shape>
                <o:OLEObject Type="Embed" ProgID="Equation.DSMT4" ShapeID="_x0000_i1191" DrawAspect="Content" ObjectID="_1802087447" r:id="rId316"/>
              </w:object>
            </w:r>
          </w:p>
          <w:p w14:paraId="09775D32"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p>
          <w:p w14:paraId="433EF95E"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．拉力</w:t>
            </w:r>
            <w:r>
              <w:rPr>
                <w:rFonts w:eastAsia="Times New Roman"/>
                <w:i/>
                <w:color w:val="FF0000"/>
              </w:rPr>
              <w:t>F</w:t>
            </w:r>
            <w:r>
              <w:rPr>
                <w:color w:val="FF0000"/>
              </w:rPr>
              <w:t>的功率为</w:t>
            </w:r>
            <w:r>
              <w:rPr>
                <w:color w:val="FF0000"/>
              </w:rPr>
              <w:object w:dxaOrig="2181" w:dyaOrig="568" w14:anchorId="6C704260">
                <v:shape id="_x0000_i1192" type="#_x0000_t75" alt="eqIdcf5eb995290c1d9416f835db52f3ebc3" style="width:109.15pt;height:28.5pt" o:ole="">
                  <v:imagedata r:id="rId317" o:title="eqIdcf5eb995290c1d9416f835db52f3ebc3"/>
                </v:shape>
                <o:OLEObject Type="Embed" ProgID="Equation.DSMT4" ShapeID="_x0000_i1192" DrawAspect="Content" ObjectID="_1802087448" r:id="rId318"/>
              </w:object>
            </w:r>
          </w:p>
          <w:p w14:paraId="61F15972"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错误。</w:t>
            </w:r>
          </w:p>
          <w:p w14:paraId="03016381" w14:textId="77777777" w:rsidR="00B3273B" w:rsidRDefault="00B3273B" w:rsidP="00B3273B">
            <w:pPr>
              <w:spacing w:line="360" w:lineRule="auto"/>
              <w:jc w:val="left"/>
              <w:textAlignment w:val="center"/>
              <w:rPr>
                <w:color w:val="FF0000"/>
              </w:rPr>
            </w:pPr>
            <w:r>
              <w:rPr>
                <w:color w:val="FF0000"/>
              </w:rPr>
              <w:t>故选</w:t>
            </w:r>
            <w:r>
              <w:rPr>
                <w:color w:val="FF0000"/>
              </w:rPr>
              <w:t>A</w:t>
            </w:r>
            <w:r>
              <w:rPr>
                <w:color w:val="FF0000"/>
              </w:rPr>
              <w:t>。</w:t>
            </w:r>
          </w:p>
          <w:p w14:paraId="6752ED5B" w14:textId="77777777" w:rsidR="00B3273B" w:rsidRDefault="00B3273B" w:rsidP="00B3273B">
            <w:pPr>
              <w:spacing w:line="360" w:lineRule="auto"/>
              <w:jc w:val="left"/>
              <w:textAlignment w:val="center"/>
            </w:pPr>
            <w:r>
              <w:lastRenderedPageBreak/>
              <w:t>80</w:t>
            </w:r>
            <w:r>
              <w:t>．（</w:t>
            </w:r>
            <w:r>
              <w:t>2023·</w:t>
            </w:r>
            <w:r>
              <w:t>北京</w:t>
            </w:r>
            <w:r>
              <w:t>·</w:t>
            </w:r>
            <w:proofErr w:type="gramStart"/>
            <w:r>
              <w:t>中考真题</w:t>
            </w:r>
            <w:proofErr w:type="gramEnd"/>
            <w:r>
              <w:t>）如图是小强利用器械进行锻炼的示意图，其中横杆</w:t>
            </w:r>
            <w:r>
              <w:rPr>
                <w:rFonts w:eastAsia="Times New Roman"/>
                <w:i/>
              </w:rPr>
              <w:t>AB</w:t>
            </w:r>
            <w:r>
              <w:t>可绕固定点</w:t>
            </w:r>
            <w:r>
              <w:rPr>
                <w:rFonts w:eastAsia="Times New Roman"/>
                <w:i/>
              </w:rPr>
              <w:t>O</w:t>
            </w:r>
            <w:r>
              <w:t>在竖直平面内转动，</w:t>
            </w:r>
            <w:r>
              <w:rPr>
                <w:rFonts w:eastAsia="Times New Roman"/>
                <w:i/>
              </w:rPr>
              <w:t>OA</w:t>
            </w:r>
            <w:r>
              <w:t>∶</w:t>
            </w:r>
            <w:r>
              <w:rPr>
                <w:rFonts w:eastAsia="Times New Roman"/>
                <w:i/>
              </w:rPr>
              <w:t>OB</w:t>
            </w:r>
            <w:r>
              <w:t>=3∶2</w:t>
            </w:r>
            <w:r>
              <w:t>，在杆</w:t>
            </w:r>
            <w:r>
              <w:rPr>
                <w:rFonts w:eastAsia="Times New Roman"/>
                <w:i/>
              </w:rPr>
              <w:t>A</w:t>
            </w:r>
            <w:r>
              <w:t>端用细绳悬挂重为</w:t>
            </w:r>
            <w:r>
              <w:t>300N</w:t>
            </w:r>
            <w:r>
              <w:t>的配重，他在</w:t>
            </w:r>
            <w:r>
              <w:rPr>
                <w:rFonts w:eastAsia="Times New Roman"/>
                <w:i/>
              </w:rPr>
              <w:t>B</w:t>
            </w:r>
            <w:r>
              <w:t>端施加竖直方向的力</w:t>
            </w:r>
            <w:r>
              <w:rPr>
                <w:rFonts w:eastAsia="Times New Roman"/>
                <w:i/>
              </w:rPr>
              <w:t>F</w:t>
            </w:r>
            <w:r>
              <w:rPr>
                <w:rFonts w:eastAsia="Times New Roman"/>
                <w:i/>
                <w:vertAlign w:val="subscript"/>
              </w:rPr>
              <w:t>1</w:t>
            </w:r>
            <w:r>
              <w:t>，杆</w:t>
            </w:r>
            <w:r>
              <w:rPr>
                <w:rFonts w:eastAsia="Times New Roman"/>
                <w:i/>
              </w:rPr>
              <w:t>AB</w:t>
            </w:r>
            <w:r>
              <w:t>在水平位置平衡，此时他对水平地面的压力为</w:t>
            </w:r>
            <w:r>
              <w:rPr>
                <w:rFonts w:eastAsia="Times New Roman"/>
                <w:i/>
              </w:rPr>
              <w:t>F</w:t>
            </w:r>
            <w:r>
              <w:rPr>
                <w:rFonts w:eastAsia="Times New Roman"/>
                <w:i/>
                <w:vertAlign w:val="subscript"/>
              </w:rPr>
              <w:t>2</w:t>
            </w:r>
            <w:r>
              <w:t>。为了锻炼不同位置的肌肉力量，他将固定点移动到</w:t>
            </w:r>
            <w:r>
              <w:rPr>
                <w:rFonts w:eastAsia="Times New Roman"/>
                <w:i/>
              </w:rPr>
              <w:t>A</w:t>
            </w:r>
            <w:r>
              <w:t>端，杆</w:t>
            </w:r>
            <w:r>
              <w:rPr>
                <w:rFonts w:eastAsia="Times New Roman"/>
                <w:i/>
              </w:rPr>
              <w:t>AB</w:t>
            </w:r>
            <w:r>
              <w:t>可绕端点</w:t>
            </w:r>
            <w:r>
              <w:rPr>
                <w:rFonts w:eastAsia="Times New Roman"/>
                <w:i/>
              </w:rPr>
              <w:t>A</w:t>
            </w:r>
            <w:r>
              <w:t>在竖直平面内转动，配重悬挂在</w:t>
            </w:r>
            <w:r>
              <w:rPr>
                <w:rFonts w:eastAsia="Times New Roman"/>
                <w:i/>
              </w:rPr>
              <w:t>O</w:t>
            </w:r>
            <w:r>
              <w:t>点，在</w:t>
            </w:r>
            <w:r>
              <w:rPr>
                <w:rFonts w:eastAsia="Times New Roman"/>
                <w:i/>
              </w:rPr>
              <w:t>B</w:t>
            </w:r>
            <w:r>
              <w:t>端施加竖直方向的力使杆</w:t>
            </w:r>
            <w:r>
              <w:rPr>
                <w:rFonts w:eastAsia="Times New Roman"/>
                <w:i/>
              </w:rPr>
              <w:t>AB</w:t>
            </w:r>
            <w:r>
              <w:t>在水平位置再次平衡，此时，他对水平地面的压力为</w:t>
            </w:r>
            <w:r>
              <w:rPr>
                <w:rFonts w:eastAsia="Times New Roman"/>
                <w:i/>
              </w:rPr>
              <w:t>F</w:t>
            </w:r>
            <w:r>
              <w:rPr>
                <w:rFonts w:eastAsia="Times New Roman"/>
                <w:i/>
                <w:vertAlign w:val="subscript"/>
              </w:rPr>
              <w:t>3</w:t>
            </w:r>
            <w:r>
              <w:t>，压强为</w:t>
            </w:r>
            <w:r>
              <w:rPr>
                <w:rFonts w:eastAsia="Times New Roman"/>
                <w:i/>
              </w:rPr>
              <w:t>p</w:t>
            </w:r>
            <w:r>
              <w:t>。已知小强重为</w:t>
            </w:r>
            <w:r>
              <w:t>650N</w:t>
            </w:r>
            <w:r>
              <w:t>，两只脚与地面接触的总面积为</w:t>
            </w:r>
            <w:r>
              <w:t>400cm²</w:t>
            </w:r>
            <w:r>
              <w:t>，不计杆重与绳重，下列判断正确的是（　　）</w:t>
            </w:r>
          </w:p>
          <w:p w14:paraId="73689D51"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8C47ACE" wp14:editId="34A81624">
                  <wp:extent cx="1828800" cy="1143000"/>
                  <wp:effectExtent l="0" t="0" r="0" b="0"/>
                  <wp:docPr id="100139" name="图片 100139" descr="@@@35f88d76-6398-4af8-a45c-9dd47ab08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5f88d76-6398-4af8-a45c-9dd47ab08a32"/>
                          <pic:cNvPicPr>
                            <a:picLocks noChangeAspect="1"/>
                          </pic:cNvPicPr>
                        </pic:nvPicPr>
                        <pic:blipFill>
                          <a:blip r:embed="rId319"/>
                          <a:stretch>
                            <a:fillRect/>
                          </a:stretch>
                        </pic:blipFill>
                        <pic:spPr>
                          <a:xfrm>
                            <a:off x="0" y="0"/>
                            <a:ext cx="1828800" cy="1143000"/>
                          </a:xfrm>
                          <a:prstGeom prst="rect">
                            <a:avLst/>
                          </a:prstGeom>
                        </pic:spPr>
                      </pic:pic>
                    </a:graphicData>
                  </a:graphic>
                </wp:inline>
              </w:drawing>
            </w:r>
            <w:r>
              <w:rPr>
                <w:rFonts w:eastAsia="Times New Roman"/>
                <w:kern w:val="0"/>
                <w:sz w:val="24"/>
              </w:rPr>
              <w:t>  </w:t>
            </w:r>
          </w:p>
          <w:p w14:paraId="0F68146E" w14:textId="77777777" w:rsidR="00B3273B" w:rsidRDefault="00B3273B" w:rsidP="00B3273B">
            <w:pPr>
              <w:tabs>
                <w:tab w:val="left" w:pos="4156"/>
              </w:tabs>
              <w:spacing w:line="360" w:lineRule="auto"/>
              <w:ind w:left="380"/>
              <w:jc w:val="left"/>
              <w:textAlignment w:val="center"/>
            </w:pPr>
            <w:r>
              <w:t>A</w:t>
            </w:r>
            <w:r>
              <w:t>．</w:t>
            </w:r>
            <w:r>
              <w:rPr>
                <w:rFonts w:eastAsia="Times New Roman"/>
                <w:i/>
              </w:rPr>
              <w:t>F</w:t>
            </w:r>
            <w:r>
              <w:rPr>
                <w:rFonts w:eastAsia="Times New Roman"/>
                <w:i/>
                <w:vertAlign w:val="subscript"/>
              </w:rPr>
              <w:t>1</w:t>
            </w:r>
            <w:r>
              <w:t>为</w:t>
            </w:r>
            <w:r>
              <w:t>200N</w:t>
            </w:r>
            <w:r>
              <w:tab/>
              <w:t>B</w:t>
            </w:r>
            <w:r>
              <w:t>．</w:t>
            </w:r>
            <w:r>
              <w:rPr>
                <w:rFonts w:eastAsia="Times New Roman"/>
                <w:i/>
              </w:rPr>
              <w:t>F</w:t>
            </w:r>
            <w:r>
              <w:rPr>
                <w:rFonts w:eastAsia="Times New Roman"/>
                <w:i/>
                <w:vertAlign w:val="subscript"/>
              </w:rPr>
              <w:t>2</w:t>
            </w:r>
            <w:r>
              <w:t>为</w:t>
            </w:r>
            <w:r>
              <w:t>1100N</w:t>
            </w:r>
          </w:p>
          <w:p w14:paraId="26E477EF" w14:textId="77777777" w:rsidR="00B3273B" w:rsidRDefault="00B3273B" w:rsidP="00B3273B">
            <w:pPr>
              <w:tabs>
                <w:tab w:val="left" w:pos="4156"/>
              </w:tabs>
              <w:spacing w:line="360" w:lineRule="auto"/>
              <w:ind w:left="380"/>
              <w:jc w:val="left"/>
              <w:textAlignment w:val="center"/>
            </w:pPr>
            <w:r>
              <w:t>C</w:t>
            </w:r>
            <w:r>
              <w:t>．</w:t>
            </w:r>
            <w:r>
              <w:rPr>
                <w:rFonts w:eastAsia="Times New Roman"/>
                <w:i/>
              </w:rPr>
              <w:t>F</w:t>
            </w:r>
            <w:r>
              <w:rPr>
                <w:rFonts w:eastAsia="Times New Roman"/>
                <w:i/>
                <w:vertAlign w:val="subscript"/>
              </w:rPr>
              <w:t>3</w:t>
            </w:r>
            <w:r>
              <w:t>为</w:t>
            </w:r>
            <w:r>
              <w:t>830N</w:t>
            </w:r>
            <w:r>
              <w:tab/>
              <w:t>D</w:t>
            </w:r>
            <w:r>
              <w:t>．</w:t>
            </w:r>
            <w:r>
              <w:rPr>
                <w:rFonts w:eastAsia="Times New Roman"/>
                <w:i/>
              </w:rPr>
              <w:t>p</w:t>
            </w:r>
            <w:r>
              <w:t>为</w:t>
            </w:r>
            <w:r>
              <w:t>11750Pa</w:t>
            </w:r>
          </w:p>
          <w:p w14:paraId="25D9D99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17DB141"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．已知</w:t>
            </w:r>
            <w:r>
              <w:rPr>
                <w:rFonts w:eastAsia="Times New Roman"/>
                <w:i/>
                <w:color w:val="FF0000"/>
              </w:rPr>
              <w:t>OA</w:t>
            </w:r>
            <w:r>
              <w:rPr>
                <w:color w:val="FF0000"/>
              </w:rPr>
              <w:t>∶</w:t>
            </w:r>
            <w:r>
              <w:rPr>
                <w:rFonts w:eastAsia="Times New Roman"/>
                <w:i/>
                <w:color w:val="FF0000"/>
              </w:rPr>
              <w:t>OB</w:t>
            </w:r>
            <w:r>
              <w:rPr>
                <w:color w:val="FF0000"/>
              </w:rPr>
              <w:t>=3∶2</w:t>
            </w:r>
            <w:r>
              <w:rPr>
                <w:color w:val="FF0000"/>
              </w:rPr>
              <w:t>，根据杠杆平衡条件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得</w:t>
            </w:r>
            <w:r>
              <w:rPr>
                <w:rFonts w:eastAsia="Times New Roman"/>
                <w:i/>
                <w:color w:val="FF0000"/>
              </w:rPr>
              <w:t>F</w:t>
            </w:r>
            <w:r>
              <w:rPr>
                <w:rFonts w:eastAsia="Times New Roman"/>
                <w:i/>
                <w:color w:val="FF0000"/>
                <w:vertAlign w:val="subscript"/>
              </w:rPr>
              <w:t>1</w:t>
            </w:r>
            <w:r>
              <w:rPr>
                <w:rFonts w:eastAsia="Times New Roman"/>
                <w:i/>
                <w:color w:val="FF0000"/>
              </w:rPr>
              <w:t xml:space="preserve"> </w:t>
            </w:r>
            <w:r>
              <w:rPr>
                <w:color w:val="FF0000"/>
              </w:rPr>
              <w:t>×</w:t>
            </w:r>
            <w:r>
              <w:rPr>
                <w:rFonts w:eastAsia="Times New Roman"/>
                <w:i/>
                <w:color w:val="FF0000"/>
              </w:rPr>
              <w:t xml:space="preserve">OB </w:t>
            </w:r>
            <w:r>
              <w:rPr>
                <w:color w:val="FF0000"/>
              </w:rPr>
              <w:t>=</w:t>
            </w:r>
            <w:r>
              <w:rPr>
                <w:rFonts w:eastAsia="Times New Roman"/>
                <w:i/>
                <w:color w:val="FF0000"/>
              </w:rPr>
              <w:t>G</w:t>
            </w:r>
            <w:r>
              <w:rPr>
                <w:color w:val="FF0000"/>
              </w:rPr>
              <w:t>×</w:t>
            </w:r>
            <w:r>
              <w:rPr>
                <w:rFonts w:eastAsia="Times New Roman"/>
                <w:i/>
                <w:color w:val="FF0000"/>
              </w:rPr>
              <w:t>OA</w:t>
            </w:r>
          </w:p>
          <w:p w14:paraId="3E05C8F4" w14:textId="77777777" w:rsidR="00B3273B" w:rsidRDefault="00B3273B" w:rsidP="00B3273B">
            <w:pPr>
              <w:spacing w:line="360" w:lineRule="auto"/>
              <w:jc w:val="left"/>
              <w:textAlignment w:val="center"/>
              <w:rPr>
                <w:color w:val="FF0000"/>
              </w:rPr>
            </w:pPr>
            <w:r>
              <w:rPr>
                <w:color w:val="FF0000"/>
              </w:rPr>
              <w:t>即</w:t>
            </w:r>
            <w:r>
              <w:rPr>
                <w:color w:val="FF0000"/>
              </w:rPr>
              <w:object w:dxaOrig="2779" w:dyaOrig="540" w14:anchorId="29AF5CB4">
                <v:shape id="_x0000_i1193" type="#_x0000_t75" alt="eqId15a32589327356d3a0771ea6afcdb4b4" style="width:139.15pt;height:27pt" o:ole="">
                  <v:imagedata r:id="rId320" o:title="eqId15a32589327356d3a0771ea6afcdb4b4"/>
                </v:shape>
                <o:OLEObject Type="Embed" ProgID="Equation.DSMT4" ShapeID="_x0000_i1193" DrawAspect="Content" ObjectID="_1802087449" r:id="rId321"/>
              </w:object>
            </w:r>
          </w:p>
          <w:p w14:paraId="7EFB1746"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01B8C215" w14:textId="77777777" w:rsidR="00B3273B" w:rsidRDefault="00B3273B" w:rsidP="00B3273B">
            <w:pPr>
              <w:spacing w:line="360" w:lineRule="auto"/>
              <w:jc w:val="left"/>
              <w:textAlignment w:val="center"/>
              <w:rPr>
                <w:color w:val="FF0000"/>
              </w:rPr>
            </w:pPr>
            <w:r>
              <w:rPr>
                <w:color w:val="FF0000"/>
              </w:rPr>
              <w:t>B</w:t>
            </w:r>
            <w:r>
              <w:rPr>
                <w:color w:val="FF0000"/>
              </w:rPr>
              <w:t>．他对水平地面的压力为</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rFonts w:ascii="宋体" w:hAnsi="宋体" w:cs="宋体"/>
                <w:i/>
                <w:color w:val="FF0000"/>
                <w:vertAlign w:val="subscript"/>
              </w:rPr>
              <w:t>人</w:t>
            </w:r>
            <w:r>
              <w:rPr>
                <w:rFonts w:eastAsia="Times New Roman"/>
                <w:i/>
                <w:color w:val="FF0000"/>
              </w:rPr>
              <w:t>- F</w:t>
            </w:r>
            <w:r>
              <w:rPr>
                <w:rFonts w:eastAsia="Times New Roman"/>
                <w:i/>
                <w:color w:val="FF0000"/>
                <w:vertAlign w:val="subscript"/>
              </w:rPr>
              <w:t>1</w:t>
            </w:r>
            <w:r>
              <w:rPr>
                <w:color w:val="FF0000"/>
              </w:rPr>
              <w:t>=650N -450N =200N</w:t>
            </w:r>
          </w:p>
          <w:p w14:paraId="27FA579A"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49FF7CB9"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．将固定点移动到</w:t>
            </w:r>
            <w:r>
              <w:rPr>
                <w:rFonts w:eastAsia="Times New Roman"/>
                <w:i/>
                <w:color w:val="FF0000"/>
              </w:rPr>
              <w:t>A</w:t>
            </w:r>
            <w:r>
              <w:rPr>
                <w:color w:val="FF0000"/>
              </w:rPr>
              <w:t>端，杆</w:t>
            </w:r>
            <w:r>
              <w:rPr>
                <w:rFonts w:eastAsia="Times New Roman"/>
                <w:i/>
                <w:color w:val="FF0000"/>
              </w:rPr>
              <w:t>AB</w:t>
            </w:r>
            <w:r>
              <w:rPr>
                <w:color w:val="FF0000"/>
              </w:rPr>
              <w:t>可绕端点</w:t>
            </w:r>
            <w:r>
              <w:rPr>
                <w:rFonts w:eastAsia="Times New Roman"/>
                <w:i/>
                <w:color w:val="FF0000"/>
              </w:rPr>
              <w:t>A</w:t>
            </w:r>
            <w:r>
              <w:rPr>
                <w:color w:val="FF0000"/>
              </w:rPr>
              <w:t>在竖直平面内转动，配重悬挂在</w:t>
            </w:r>
            <w:r>
              <w:rPr>
                <w:rFonts w:eastAsia="Times New Roman"/>
                <w:i/>
                <w:color w:val="FF0000"/>
              </w:rPr>
              <w:t>O</w:t>
            </w:r>
            <w:r>
              <w:rPr>
                <w:color w:val="FF0000"/>
              </w:rPr>
              <w:t>点，在</w:t>
            </w:r>
            <w:r>
              <w:rPr>
                <w:rFonts w:eastAsia="Times New Roman"/>
                <w:i/>
                <w:color w:val="FF0000"/>
              </w:rPr>
              <w:t>B</w:t>
            </w:r>
            <w:r>
              <w:rPr>
                <w:color w:val="FF0000"/>
              </w:rPr>
              <w:t>端施加竖直方向的力，使杆</w:t>
            </w:r>
            <w:r>
              <w:rPr>
                <w:rFonts w:eastAsia="Times New Roman"/>
                <w:i/>
                <w:color w:val="FF0000"/>
              </w:rPr>
              <w:t>AB</w:t>
            </w:r>
            <w:r>
              <w:rPr>
                <w:color w:val="FF0000"/>
              </w:rPr>
              <w:t>在水平位置再次平衡，小强对</w:t>
            </w:r>
            <w:r>
              <w:rPr>
                <w:rFonts w:eastAsia="Times New Roman"/>
                <w:i/>
                <w:color w:val="FF0000"/>
              </w:rPr>
              <w:t>B</w:t>
            </w:r>
            <w:r>
              <w:rPr>
                <w:color w:val="FF0000"/>
              </w:rPr>
              <w:t>端施加力的方向应竖直向上，该力大小</w:t>
            </w:r>
            <w:r>
              <w:rPr>
                <w:color w:val="FF0000"/>
              </w:rPr>
              <w:object w:dxaOrig="3203" w:dyaOrig="540" w14:anchorId="47843ABC">
                <v:shape id="_x0000_i1194" type="#_x0000_t75" alt="eqId1bdc8803f7e18415aab1c690b91bbe82" style="width:160.15pt;height:27pt" o:ole="">
                  <v:imagedata r:id="rId322" o:title="eqId1bdc8803f7e18415aab1c690b91bbe82"/>
                </v:shape>
                <o:OLEObject Type="Embed" ProgID="Equation.DSMT4" ShapeID="_x0000_i1194" DrawAspect="Content" ObjectID="_1802087450" r:id="rId323"/>
              </w:object>
            </w:r>
          </w:p>
          <w:p w14:paraId="6960A483" w14:textId="77777777" w:rsidR="00B3273B" w:rsidRDefault="00B3273B" w:rsidP="00B3273B">
            <w:pPr>
              <w:shd w:val="clear" w:color="auto" w:fill="F2F2F2"/>
              <w:spacing w:line="360" w:lineRule="auto"/>
              <w:jc w:val="left"/>
              <w:textAlignment w:val="center"/>
              <w:rPr>
                <w:color w:val="FF0000"/>
              </w:rPr>
            </w:pPr>
            <w:r>
              <w:rPr>
                <w:color w:val="FF0000"/>
              </w:rPr>
              <w:t>根据力的作用是相互的，则此时</w:t>
            </w:r>
            <w:r>
              <w:rPr>
                <w:rFonts w:eastAsia="Times New Roman"/>
                <w:i/>
                <w:color w:val="FF0000"/>
              </w:rPr>
              <w:t>B</w:t>
            </w:r>
            <w:r>
              <w:rPr>
                <w:color w:val="FF0000"/>
              </w:rPr>
              <w:t>端对小强施加力的方向竖直向下，该力大小</w:t>
            </w:r>
            <w:r>
              <w:rPr>
                <w:rFonts w:eastAsia="Times New Roman"/>
                <w:i/>
                <w:color w:val="FF0000"/>
              </w:rPr>
              <w:t>F</w:t>
            </w:r>
            <w:r>
              <w:rPr>
                <w:rFonts w:eastAsia="Times New Roman"/>
                <w:i/>
                <w:color w:val="FF0000"/>
                <w:vertAlign w:val="subscript"/>
              </w:rPr>
              <w:t>4</w:t>
            </w:r>
            <w:r>
              <w:rPr>
                <w:color w:val="FF0000"/>
              </w:rPr>
              <w:t xml:space="preserve">ʹ= </w:t>
            </w:r>
            <w:r>
              <w:rPr>
                <w:rFonts w:eastAsia="Times New Roman"/>
                <w:i/>
                <w:color w:val="FF0000"/>
              </w:rPr>
              <w:t>F</w:t>
            </w:r>
            <w:r>
              <w:rPr>
                <w:rFonts w:eastAsia="Times New Roman"/>
                <w:i/>
                <w:color w:val="FF0000"/>
                <w:vertAlign w:val="subscript"/>
              </w:rPr>
              <w:t>4</w:t>
            </w:r>
            <w:r>
              <w:rPr>
                <w:color w:val="FF0000"/>
              </w:rPr>
              <w:t>=180N</w:t>
            </w:r>
          </w:p>
          <w:p w14:paraId="3B943797" w14:textId="77777777" w:rsidR="00B3273B" w:rsidRDefault="00B3273B" w:rsidP="00B3273B">
            <w:pPr>
              <w:spacing w:line="360" w:lineRule="auto"/>
              <w:jc w:val="left"/>
              <w:textAlignment w:val="center"/>
              <w:rPr>
                <w:color w:val="FF0000"/>
              </w:rPr>
            </w:pPr>
            <w:r>
              <w:rPr>
                <w:color w:val="FF0000"/>
              </w:rPr>
              <w:t>他对水平地面的压力</w:t>
            </w:r>
            <w:r>
              <w:rPr>
                <w:rFonts w:eastAsia="Times New Roman"/>
                <w:i/>
                <w:color w:val="FF0000"/>
              </w:rPr>
              <w:t>F</w:t>
            </w:r>
            <w:r>
              <w:rPr>
                <w:rFonts w:eastAsia="Times New Roman"/>
                <w:i/>
                <w:color w:val="FF0000"/>
                <w:vertAlign w:val="subscript"/>
              </w:rPr>
              <w:t>3</w:t>
            </w:r>
            <w:r>
              <w:rPr>
                <w:color w:val="FF0000"/>
              </w:rPr>
              <w:t>=</w:t>
            </w:r>
            <w:r>
              <w:rPr>
                <w:rFonts w:eastAsia="Times New Roman"/>
                <w:i/>
                <w:color w:val="FF0000"/>
              </w:rPr>
              <w:t>G</w:t>
            </w:r>
            <w:r>
              <w:rPr>
                <w:rFonts w:ascii="宋体" w:hAnsi="宋体" w:cs="宋体"/>
                <w:i/>
                <w:color w:val="FF0000"/>
                <w:vertAlign w:val="subscript"/>
              </w:rPr>
              <w:t>人</w:t>
            </w:r>
            <w:r>
              <w:rPr>
                <w:rFonts w:eastAsia="Times New Roman"/>
                <w:i/>
                <w:color w:val="FF0000"/>
              </w:rPr>
              <w:t>+ F</w:t>
            </w:r>
            <w:r>
              <w:rPr>
                <w:rFonts w:eastAsia="Times New Roman"/>
                <w:i/>
                <w:color w:val="FF0000"/>
                <w:vertAlign w:val="subscript"/>
              </w:rPr>
              <w:t>4</w:t>
            </w:r>
            <w:r>
              <w:rPr>
                <w:color w:val="FF0000"/>
              </w:rPr>
              <w:t xml:space="preserve"> ʹ =650N+180N =830N</w:t>
            </w:r>
          </w:p>
          <w:p w14:paraId="40257B50"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78F895A2" w14:textId="77777777" w:rsidR="00B3273B" w:rsidRDefault="00B3273B" w:rsidP="00B3273B">
            <w:pPr>
              <w:spacing w:line="360" w:lineRule="auto"/>
              <w:jc w:val="left"/>
              <w:textAlignment w:val="center"/>
              <w:rPr>
                <w:color w:val="FF0000"/>
              </w:rPr>
            </w:pPr>
            <w:r>
              <w:rPr>
                <w:color w:val="FF0000"/>
              </w:rPr>
              <w:t>D</w:t>
            </w:r>
            <w:r>
              <w:rPr>
                <w:color w:val="FF0000"/>
              </w:rPr>
              <w:t>．此时他对水平地面的压强</w:t>
            </w:r>
            <w:r>
              <w:rPr>
                <w:color w:val="FF0000"/>
              </w:rPr>
              <w:object w:dxaOrig="2939" w:dyaOrig="540" w14:anchorId="36CE13DE">
                <v:shape id="_x0000_i1195" type="#_x0000_t75" alt="eqId998790aba2283e4f7dfd1e30d0da2608" style="width:147pt;height:27pt" o:ole="">
                  <v:imagedata r:id="rId324" o:title="eqId998790aba2283e4f7dfd1e30d0da2608"/>
                </v:shape>
                <o:OLEObject Type="Embed" ProgID="Equation.DSMT4" ShapeID="_x0000_i1195" DrawAspect="Content" ObjectID="_1802087451" r:id="rId325"/>
              </w:object>
            </w:r>
          </w:p>
          <w:p w14:paraId="7391656E"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错误。</w:t>
            </w:r>
          </w:p>
          <w:p w14:paraId="2BED1749" w14:textId="77777777" w:rsidR="00B3273B" w:rsidRDefault="00B3273B" w:rsidP="00B3273B">
            <w:pPr>
              <w:spacing w:line="360" w:lineRule="auto"/>
              <w:jc w:val="left"/>
              <w:textAlignment w:val="center"/>
              <w:rPr>
                <w:color w:val="FF0000"/>
              </w:rPr>
            </w:pPr>
            <w:r>
              <w:rPr>
                <w:color w:val="FF0000"/>
              </w:rPr>
              <w:t>故选</w:t>
            </w:r>
            <w:r>
              <w:rPr>
                <w:color w:val="FF0000"/>
              </w:rPr>
              <w:t>C</w:t>
            </w:r>
            <w:r>
              <w:rPr>
                <w:color w:val="FF0000"/>
              </w:rPr>
              <w:t>。</w:t>
            </w:r>
          </w:p>
          <w:p w14:paraId="41A31BC5" w14:textId="77777777" w:rsidR="00B3273B" w:rsidRDefault="00B3273B" w:rsidP="00B3273B">
            <w:pPr>
              <w:outlineLvl w:val="0"/>
            </w:pPr>
            <w:bookmarkStart w:id="11" w:name="_Toc11429"/>
            <w:r>
              <w:rPr>
                <w:noProof/>
              </w:rPr>
              <w:lastRenderedPageBreak/>
              <w:drawing>
                <wp:inline distT="0" distB="0" distL="114300" distR="114300" wp14:anchorId="2F662CBC" wp14:editId="7DCEF0F9">
                  <wp:extent cx="2586355" cy="454025"/>
                  <wp:effectExtent l="0" t="0" r="4445" b="3175"/>
                  <wp:docPr id="207"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59"/>
                          <pic:cNvPicPr>
                            <a:picLocks noChangeAspect="1"/>
                          </pic:cNvPicPr>
                        </pic:nvPicPr>
                        <pic:blipFill>
                          <a:blip r:embed="rId326"/>
                          <a:stretch>
                            <a:fillRect/>
                          </a:stretch>
                        </pic:blipFill>
                        <pic:spPr>
                          <a:xfrm>
                            <a:off x="0" y="0"/>
                            <a:ext cx="2586355" cy="454025"/>
                          </a:xfrm>
                          <a:prstGeom prst="rect">
                            <a:avLst/>
                          </a:prstGeom>
                          <a:noFill/>
                          <a:ln>
                            <a:noFill/>
                          </a:ln>
                        </pic:spPr>
                      </pic:pic>
                    </a:graphicData>
                  </a:graphic>
                </wp:inline>
              </w:drawing>
            </w:r>
            <w:bookmarkEnd w:id="11"/>
          </w:p>
          <w:p w14:paraId="296D1CA6" w14:textId="77777777" w:rsidR="00B3273B" w:rsidRDefault="00B3273B" w:rsidP="00B3273B">
            <w:pPr>
              <w:spacing w:line="360" w:lineRule="auto"/>
              <w:jc w:val="left"/>
              <w:textAlignment w:val="center"/>
            </w:pPr>
            <w:r>
              <w:t>81</w:t>
            </w:r>
            <w:r>
              <w:t>．（</w:t>
            </w:r>
            <w:r>
              <w:t>2023·</w:t>
            </w:r>
            <w:r>
              <w:t>辽宁大连</w:t>
            </w:r>
            <w:r>
              <w:t>·</w:t>
            </w:r>
            <w:proofErr w:type="gramStart"/>
            <w:r>
              <w:t>中考真题</w:t>
            </w:r>
            <w:proofErr w:type="gramEnd"/>
            <w:r>
              <w:t>）下列各电路中，电源电压不变。先闭合开关</w:t>
            </w:r>
            <w:r>
              <w:t>S</w:t>
            </w:r>
            <w:r>
              <w:t>，再闭合开关</w:t>
            </w:r>
            <w:r>
              <w:object w:dxaOrig="211" w:dyaOrig="316" w14:anchorId="1ADCEFC3">
                <v:shape id="_x0000_i1196" type="#_x0000_t75" alt="eqId9d43eb0b274e00cbbc4a210da4165042" style="width:10.5pt;height:15.75pt" o:ole="">
                  <v:imagedata r:id="rId115" o:title="eqId9d43eb0b274e00cbbc4a210da4165042"/>
                </v:shape>
                <o:OLEObject Type="Embed" ProgID="Equation.DSMT4" ShapeID="_x0000_i1196" DrawAspect="Content" ObjectID="_1802087452" r:id="rId327"/>
              </w:object>
            </w:r>
            <w:r>
              <w:t>，电流表示数不变的是（</w:t>
            </w:r>
            <w:r>
              <w:rPr>
                <w:rFonts w:eastAsia="Times New Roman"/>
                <w:kern w:val="0"/>
                <w:sz w:val="24"/>
              </w:rPr>
              <w:t>    </w:t>
            </w:r>
            <w:r>
              <w:t>）</w:t>
            </w:r>
          </w:p>
          <w:p w14:paraId="59F0DC1A"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6FF8802" wp14:editId="14115878">
                  <wp:extent cx="1447800" cy="904875"/>
                  <wp:effectExtent l="0" t="0" r="0" b="9525"/>
                  <wp:docPr id="100141" name="图片 100141" descr="@@@4060971e-7380-42eb-b0ce-50ad77bd8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4060971e-7380-42eb-b0ce-50ad77bd89c4"/>
                          <pic:cNvPicPr>
                            <a:picLocks noChangeAspect="1"/>
                          </pic:cNvPicPr>
                        </pic:nvPicPr>
                        <pic:blipFill>
                          <a:blip r:embed="rId328"/>
                          <a:stretch>
                            <a:fillRect/>
                          </a:stretch>
                        </pic:blipFill>
                        <pic:spPr>
                          <a:xfrm>
                            <a:off x="0" y="0"/>
                            <a:ext cx="1447800" cy="90487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787BBFB8" wp14:editId="3E76E4AA">
                  <wp:extent cx="1371600" cy="904875"/>
                  <wp:effectExtent l="0" t="0" r="0" b="9525"/>
                  <wp:docPr id="100143" name="图片 100143" descr="@@@38e8343d-93cc-4ca2-97b6-cd441feb9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8e8343d-93cc-4ca2-97b6-cd441feb9a71"/>
                          <pic:cNvPicPr>
                            <a:picLocks noChangeAspect="1"/>
                          </pic:cNvPicPr>
                        </pic:nvPicPr>
                        <pic:blipFill>
                          <a:blip r:embed="rId329"/>
                          <a:stretch>
                            <a:fillRect/>
                          </a:stretch>
                        </pic:blipFill>
                        <pic:spPr>
                          <a:xfrm>
                            <a:off x="0" y="0"/>
                            <a:ext cx="1371600" cy="904875"/>
                          </a:xfrm>
                          <a:prstGeom prst="rect">
                            <a:avLst/>
                          </a:prstGeom>
                        </pic:spPr>
                      </pic:pic>
                    </a:graphicData>
                  </a:graphic>
                </wp:inline>
              </w:drawing>
            </w:r>
            <w:r>
              <w:rPr>
                <w:rFonts w:eastAsia="Times New Roman"/>
                <w:kern w:val="0"/>
                <w:sz w:val="24"/>
              </w:rPr>
              <w:t>  </w:t>
            </w:r>
          </w:p>
          <w:p w14:paraId="0838BC72"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722F1A1B" wp14:editId="14098189">
                  <wp:extent cx="1438275" cy="1095375"/>
                  <wp:effectExtent l="0" t="0" r="9525" b="9525"/>
                  <wp:docPr id="100145" name="图片 100145" descr="@@@ffcda3f7-12dc-436a-8b32-e701c9263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fcda3f7-12dc-436a-8b32-e701c92636e7"/>
                          <pic:cNvPicPr>
                            <a:picLocks noChangeAspect="1"/>
                          </pic:cNvPicPr>
                        </pic:nvPicPr>
                        <pic:blipFill>
                          <a:blip r:embed="rId330"/>
                          <a:stretch>
                            <a:fillRect/>
                          </a:stretch>
                        </pic:blipFill>
                        <pic:spPr>
                          <a:xfrm>
                            <a:off x="0" y="0"/>
                            <a:ext cx="1438275" cy="10953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4BBB24D5" wp14:editId="6580E4D4">
                  <wp:extent cx="1419225" cy="1095375"/>
                  <wp:effectExtent l="0" t="0" r="9525" b="9525"/>
                  <wp:docPr id="100147" name="图片 100147" descr="@@@b486f066-51df-44f2-8be5-7bf8da5da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b486f066-51df-44f2-8be5-7bf8da5dae4a"/>
                          <pic:cNvPicPr>
                            <a:picLocks noChangeAspect="1"/>
                          </pic:cNvPicPr>
                        </pic:nvPicPr>
                        <pic:blipFill>
                          <a:blip r:embed="rId331"/>
                          <a:stretch>
                            <a:fillRect/>
                          </a:stretch>
                        </pic:blipFill>
                        <pic:spPr>
                          <a:xfrm>
                            <a:off x="0" y="0"/>
                            <a:ext cx="1419225" cy="1095375"/>
                          </a:xfrm>
                          <a:prstGeom prst="rect">
                            <a:avLst/>
                          </a:prstGeom>
                        </pic:spPr>
                      </pic:pic>
                    </a:graphicData>
                  </a:graphic>
                </wp:inline>
              </w:drawing>
            </w:r>
            <w:r>
              <w:rPr>
                <w:rFonts w:eastAsia="Times New Roman"/>
                <w:kern w:val="0"/>
                <w:sz w:val="24"/>
              </w:rPr>
              <w:t>  </w:t>
            </w:r>
          </w:p>
          <w:p w14:paraId="03A22394"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E3BA72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．当</w:t>
            </w:r>
            <w:r>
              <w:rPr>
                <w:color w:val="FF0000"/>
              </w:rPr>
              <w:t>S</w:t>
            </w:r>
            <w:r>
              <w:rPr>
                <w:color w:val="FF0000"/>
              </w:rPr>
              <w:t>闭合时，电阻</w:t>
            </w:r>
            <w:r>
              <w:rPr>
                <w:rFonts w:eastAsia="Times New Roman"/>
                <w:i/>
                <w:color w:val="FF0000"/>
              </w:rPr>
              <w:t>R</w:t>
            </w:r>
            <w:r>
              <w:rPr>
                <w:rFonts w:eastAsia="Times New Roman"/>
                <w:i/>
                <w:color w:val="FF0000"/>
                <w:vertAlign w:val="subscript"/>
              </w:rPr>
              <w:t>1</w:t>
            </w:r>
            <w:r>
              <w:rPr>
                <w:color w:val="FF0000"/>
              </w:rPr>
              <w:t>和电阻</w:t>
            </w:r>
            <w:r>
              <w:rPr>
                <w:rFonts w:eastAsia="Times New Roman"/>
                <w:i/>
                <w:color w:val="FF0000"/>
              </w:rPr>
              <w:t>R</w:t>
            </w:r>
            <w:r>
              <w:rPr>
                <w:rFonts w:eastAsia="Times New Roman"/>
                <w:i/>
                <w:color w:val="FF0000"/>
                <w:vertAlign w:val="subscript"/>
              </w:rPr>
              <w:t>2</w:t>
            </w:r>
            <w:r>
              <w:rPr>
                <w:color w:val="FF0000"/>
              </w:rPr>
              <w:t>串联，根据欧姆定律得到此时电流表示数</w:t>
            </w:r>
            <w:r>
              <w:rPr>
                <w:color w:val="FF0000"/>
              </w:rPr>
              <w:object w:dxaOrig="1003" w:dyaOrig="594" w14:anchorId="28E6C397">
                <v:shape id="_x0000_i1197" type="#_x0000_t75" alt="eqId76b59397cfac16fd910268377d4f987d" style="width:50.25pt;height:29.65pt" o:ole="">
                  <v:imagedata r:id="rId332" o:title="eqId76b59397cfac16fd910268377d4f987d"/>
                </v:shape>
                <o:OLEObject Type="Embed" ProgID="Equation.DSMT4" ShapeID="_x0000_i1197" DrawAspect="Content" ObjectID="_1802087453" r:id="rId333"/>
              </w:object>
            </w:r>
          </w:p>
          <w:p w14:paraId="51885A75" w14:textId="77777777" w:rsidR="00B3273B" w:rsidRDefault="00B3273B" w:rsidP="00B3273B">
            <w:pPr>
              <w:shd w:val="clear" w:color="auto" w:fill="F2F2F2"/>
              <w:spacing w:line="360" w:lineRule="auto"/>
              <w:jc w:val="left"/>
              <w:textAlignment w:val="center"/>
              <w:rPr>
                <w:color w:val="FF0000"/>
              </w:rPr>
            </w:pPr>
            <w:r>
              <w:rPr>
                <w:color w:val="FF0000"/>
              </w:rPr>
              <w:t>再闭合</w:t>
            </w:r>
            <w:r>
              <w:rPr>
                <w:color w:val="FF0000"/>
              </w:rPr>
              <w:t>S</w:t>
            </w:r>
            <w:r>
              <w:rPr>
                <w:color w:val="FF0000"/>
                <w:vertAlign w:val="subscript"/>
              </w:rPr>
              <w:t>1</w:t>
            </w:r>
            <w:r>
              <w:rPr>
                <w:color w:val="FF0000"/>
              </w:rPr>
              <w:t>后，</w:t>
            </w:r>
            <w:r>
              <w:rPr>
                <w:rFonts w:eastAsia="Times New Roman"/>
                <w:i/>
                <w:color w:val="FF0000"/>
              </w:rPr>
              <w:t>R</w:t>
            </w:r>
            <w:r>
              <w:rPr>
                <w:rFonts w:eastAsia="Times New Roman"/>
                <w:i/>
                <w:color w:val="FF0000"/>
                <w:vertAlign w:val="subscript"/>
              </w:rPr>
              <w:t>2</w:t>
            </w:r>
            <w:r>
              <w:rPr>
                <w:color w:val="FF0000"/>
              </w:rPr>
              <w:t>被短路，只有</w:t>
            </w:r>
            <w:r>
              <w:rPr>
                <w:rFonts w:eastAsia="Times New Roman"/>
                <w:i/>
                <w:color w:val="FF0000"/>
              </w:rPr>
              <w:t>R</w:t>
            </w:r>
            <w:r>
              <w:rPr>
                <w:rFonts w:eastAsia="Times New Roman"/>
                <w:i/>
                <w:color w:val="FF0000"/>
                <w:vertAlign w:val="subscript"/>
              </w:rPr>
              <w:t>1</w:t>
            </w:r>
            <w:r>
              <w:rPr>
                <w:color w:val="FF0000"/>
              </w:rPr>
              <w:t>接入电路，此时电流表示数</w:t>
            </w:r>
            <w:r>
              <w:rPr>
                <w:color w:val="FF0000"/>
              </w:rPr>
              <w:object w:dxaOrig="651" w:dyaOrig="598" w14:anchorId="37EA30BA">
                <v:shape id="_x0000_i1198" type="#_x0000_t75" alt="eqId76c189dc44a7b6d11a11198e059a8b15" style="width:32.65pt;height:30pt" o:ole="">
                  <v:imagedata r:id="rId334" o:title="eqId76c189dc44a7b6d11a11198e059a8b15"/>
                </v:shape>
                <o:OLEObject Type="Embed" ProgID="Equation.DSMT4" ShapeID="_x0000_i1198" DrawAspect="Content" ObjectID="_1802087454" r:id="rId335"/>
              </w:object>
            </w:r>
          </w:p>
          <w:p w14:paraId="77032BDE" w14:textId="77777777" w:rsidR="00B3273B" w:rsidRDefault="00B3273B" w:rsidP="00B3273B">
            <w:pPr>
              <w:spacing w:line="360" w:lineRule="auto"/>
              <w:jc w:val="left"/>
              <w:textAlignment w:val="center"/>
              <w:rPr>
                <w:color w:val="FF0000"/>
              </w:rPr>
            </w:pPr>
            <w:r>
              <w:rPr>
                <w:color w:val="FF0000"/>
              </w:rPr>
              <w:t>S</w:t>
            </w:r>
            <w:r>
              <w:rPr>
                <w:color w:val="FF0000"/>
                <w:vertAlign w:val="subscript"/>
              </w:rPr>
              <w:t>1</w:t>
            </w:r>
            <w:r>
              <w:rPr>
                <w:color w:val="FF0000"/>
              </w:rPr>
              <w:t>断开前后电流表示数不相等，发生了变化，故</w:t>
            </w:r>
            <w:r>
              <w:rPr>
                <w:color w:val="FF0000"/>
              </w:rPr>
              <w:t>A</w:t>
            </w:r>
            <w:r>
              <w:rPr>
                <w:color w:val="FF0000"/>
              </w:rPr>
              <w:t>不符合题意；</w:t>
            </w:r>
          </w:p>
          <w:p w14:paraId="4FB6DD08"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．当</w:t>
            </w:r>
            <w:r>
              <w:rPr>
                <w:color w:val="FF0000"/>
              </w:rPr>
              <w:t>S</w:t>
            </w:r>
            <w:r>
              <w:rPr>
                <w:color w:val="FF0000"/>
              </w:rPr>
              <w:t>闭合时，只有电阻</w:t>
            </w:r>
            <w:r>
              <w:rPr>
                <w:rFonts w:eastAsia="Times New Roman"/>
                <w:i/>
                <w:color w:val="FF0000"/>
              </w:rPr>
              <w:t>R</w:t>
            </w:r>
            <w:r>
              <w:rPr>
                <w:rFonts w:eastAsia="Times New Roman"/>
                <w:i/>
                <w:color w:val="FF0000"/>
                <w:vertAlign w:val="subscript"/>
              </w:rPr>
              <w:t>2</w:t>
            </w:r>
            <w:r>
              <w:rPr>
                <w:color w:val="FF0000"/>
              </w:rPr>
              <w:t>的简单电路，电流表的示数为零，再闭合</w:t>
            </w:r>
            <w:r>
              <w:rPr>
                <w:color w:val="FF0000"/>
              </w:rPr>
              <w:t>S</w:t>
            </w:r>
            <w:r>
              <w:rPr>
                <w:color w:val="FF0000"/>
                <w:vertAlign w:val="subscript"/>
              </w:rPr>
              <w:t>1</w:t>
            </w:r>
            <w:r>
              <w:rPr>
                <w:color w:val="FF0000"/>
              </w:rPr>
              <w:t>后，两个电阻并联，电流表测量通过电阻</w:t>
            </w:r>
            <w:r>
              <w:rPr>
                <w:rFonts w:eastAsia="Times New Roman"/>
                <w:i/>
                <w:color w:val="FF0000"/>
              </w:rPr>
              <w:t>R</w:t>
            </w:r>
            <w:r>
              <w:rPr>
                <w:rFonts w:eastAsia="Times New Roman"/>
                <w:i/>
                <w:color w:val="FF0000"/>
                <w:vertAlign w:val="subscript"/>
              </w:rPr>
              <w:t>1</w:t>
            </w:r>
            <w:r>
              <w:rPr>
                <w:color w:val="FF0000"/>
              </w:rPr>
              <w:t>支路的电流，此时电流表有示数，所以电流表示数发生了变化，故</w:t>
            </w:r>
            <w:r>
              <w:rPr>
                <w:color w:val="FF0000"/>
              </w:rPr>
              <w:t>B</w:t>
            </w:r>
            <w:r>
              <w:rPr>
                <w:color w:val="FF0000"/>
              </w:rPr>
              <w:t>不符合题意；</w:t>
            </w:r>
          </w:p>
          <w:p w14:paraId="354A5FA3"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．当</w:t>
            </w:r>
            <w:r>
              <w:rPr>
                <w:color w:val="FF0000"/>
              </w:rPr>
              <w:t>S</w:t>
            </w:r>
            <w:r>
              <w:rPr>
                <w:color w:val="FF0000"/>
              </w:rPr>
              <w:t>闭合时，电阻</w:t>
            </w:r>
            <w:r>
              <w:rPr>
                <w:rFonts w:eastAsia="Times New Roman"/>
                <w:i/>
                <w:color w:val="FF0000"/>
              </w:rPr>
              <w:t>R</w:t>
            </w:r>
            <w:r>
              <w:rPr>
                <w:rFonts w:eastAsia="Times New Roman"/>
                <w:i/>
                <w:color w:val="FF0000"/>
                <w:vertAlign w:val="subscript"/>
              </w:rPr>
              <w:t>1</w:t>
            </w:r>
            <w:r>
              <w:rPr>
                <w:color w:val="FF0000"/>
              </w:rPr>
              <w:t>和电流表串联接入电路，此时电流表测量通过电阻</w:t>
            </w:r>
            <w:r>
              <w:rPr>
                <w:rFonts w:eastAsia="Times New Roman"/>
                <w:i/>
                <w:color w:val="FF0000"/>
              </w:rPr>
              <w:t>R</w:t>
            </w:r>
            <w:r>
              <w:rPr>
                <w:rFonts w:eastAsia="Times New Roman"/>
                <w:i/>
                <w:color w:val="FF0000"/>
                <w:vertAlign w:val="subscript"/>
              </w:rPr>
              <w:t>1</w:t>
            </w:r>
            <w:r>
              <w:rPr>
                <w:color w:val="FF0000"/>
              </w:rPr>
              <w:t>的电流，再闭合</w:t>
            </w:r>
            <w:r>
              <w:rPr>
                <w:color w:val="FF0000"/>
              </w:rPr>
              <w:t>S</w:t>
            </w:r>
            <w:r>
              <w:rPr>
                <w:color w:val="FF0000"/>
                <w:vertAlign w:val="subscript"/>
              </w:rPr>
              <w:t>1</w:t>
            </w:r>
            <w:r>
              <w:rPr>
                <w:color w:val="FF0000"/>
              </w:rPr>
              <w:t>后，两个电阻并联，由并联电路的特点可知，通过</w:t>
            </w:r>
            <w:r>
              <w:rPr>
                <w:rFonts w:eastAsia="Times New Roman"/>
                <w:i/>
                <w:color w:val="FF0000"/>
              </w:rPr>
              <w:t>R</w:t>
            </w:r>
            <w:r>
              <w:rPr>
                <w:rFonts w:eastAsia="Times New Roman"/>
                <w:i/>
                <w:color w:val="FF0000"/>
                <w:vertAlign w:val="subscript"/>
              </w:rPr>
              <w:t>1</w:t>
            </w:r>
            <w:r>
              <w:rPr>
                <w:color w:val="FF0000"/>
              </w:rPr>
              <w:t>的电流不变，此时电流表仍然测量通过电阻</w:t>
            </w:r>
            <w:r>
              <w:rPr>
                <w:rFonts w:eastAsia="Times New Roman"/>
                <w:i/>
                <w:color w:val="FF0000"/>
              </w:rPr>
              <w:t>R</w:t>
            </w:r>
            <w:r>
              <w:rPr>
                <w:rFonts w:eastAsia="Times New Roman"/>
                <w:i/>
                <w:color w:val="FF0000"/>
                <w:vertAlign w:val="subscript"/>
              </w:rPr>
              <w:t>1</w:t>
            </w:r>
            <w:r>
              <w:rPr>
                <w:color w:val="FF0000"/>
              </w:rPr>
              <w:t>的电流，电流表的示数不变，故</w:t>
            </w:r>
            <w:r>
              <w:rPr>
                <w:color w:val="FF0000"/>
              </w:rPr>
              <w:t>C</w:t>
            </w:r>
            <w:r>
              <w:rPr>
                <w:color w:val="FF0000"/>
              </w:rPr>
              <w:t>符合题意；</w:t>
            </w:r>
          </w:p>
          <w:p w14:paraId="0143C0FE"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．当</w:t>
            </w:r>
            <w:r>
              <w:rPr>
                <w:color w:val="FF0000"/>
              </w:rPr>
              <w:t>S</w:t>
            </w:r>
            <w:r>
              <w:rPr>
                <w:color w:val="FF0000"/>
              </w:rPr>
              <w:t>闭合时，电阻</w:t>
            </w:r>
            <w:r>
              <w:rPr>
                <w:rFonts w:eastAsia="Times New Roman"/>
                <w:i/>
                <w:color w:val="FF0000"/>
              </w:rPr>
              <w:t>R</w:t>
            </w:r>
            <w:r>
              <w:rPr>
                <w:rFonts w:eastAsia="Times New Roman"/>
                <w:i/>
                <w:color w:val="FF0000"/>
                <w:vertAlign w:val="subscript"/>
              </w:rPr>
              <w:t>1</w:t>
            </w:r>
            <w:r>
              <w:rPr>
                <w:color w:val="FF0000"/>
              </w:rPr>
              <w:t>和电流表串联接入电路，此时电流表测量通过电阻</w:t>
            </w:r>
            <w:r>
              <w:rPr>
                <w:rFonts w:eastAsia="Times New Roman"/>
                <w:i/>
                <w:color w:val="FF0000"/>
              </w:rPr>
              <w:t>R</w:t>
            </w:r>
            <w:r>
              <w:rPr>
                <w:rFonts w:eastAsia="Times New Roman"/>
                <w:i/>
                <w:color w:val="FF0000"/>
                <w:vertAlign w:val="subscript"/>
              </w:rPr>
              <w:t>1</w:t>
            </w:r>
            <w:r>
              <w:rPr>
                <w:color w:val="FF0000"/>
              </w:rPr>
              <w:t>的电流，再闭合</w:t>
            </w:r>
            <w:r>
              <w:rPr>
                <w:color w:val="FF0000"/>
              </w:rPr>
              <w:t>S</w:t>
            </w:r>
            <w:r>
              <w:rPr>
                <w:color w:val="FF0000"/>
                <w:vertAlign w:val="subscript"/>
              </w:rPr>
              <w:t>1</w:t>
            </w:r>
            <w:r>
              <w:rPr>
                <w:color w:val="FF0000"/>
              </w:rPr>
              <w:t>后，两个电阻并联，电流表测量干路中的电流，由并联电路电流的特点可知此时电流表的示数变大，故</w:t>
            </w:r>
            <w:r>
              <w:rPr>
                <w:color w:val="FF0000"/>
              </w:rPr>
              <w:t>D</w:t>
            </w:r>
            <w:r>
              <w:rPr>
                <w:color w:val="FF0000"/>
              </w:rPr>
              <w:t>不符合题意。</w:t>
            </w:r>
          </w:p>
          <w:p w14:paraId="1F4F7C69"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7647B19" w14:textId="77777777" w:rsidR="00B3273B" w:rsidRDefault="00B3273B" w:rsidP="00B3273B">
            <w:pPr>
              <w:spacing w:line="360" w:lineRule="auto"/>
              <w:jc w:val="left"/>
              <w:textAlignment w:val="center"/>
            </w:pPr>
            <w:r>
              <w:t>82</w:t>
            </w:r>
            <w:r>
              <w:t>．（</w:t>
            </w:r>
            <w:r>
              <w:t>2023·</w:t>
            </w:r>
            <w:r>
              <w:t>湖北</w:t>
            </w:r>
            <w:r>
              <w:t>·</w:t>
            </w:r>
            <w:proofErr w:type="gramStart"/>
            <w:r>
              <w:t>中考真题</w:t>
            </w:r>
            <w:proofErr w:type="gramEnd"/>
            <w:r>
              <w:t>）课后服务时间，老师和物理兴趣小组同学用一个热敏电阻与其它电学元件组成了如图甲电路。电源电压恒定不变，</w:t>
            </w:r>
            <w:r>
              <w:object w:dxaOrig="228" w:dyaOrig="348" w14:anchorId="2E5C243E">
                <v:shape id="_x0000_i1199" type="#_x0000_t75" alt="eqId9efc18a5bb2e53586331b2a58538a48b" style="width:11.25pt;height:17.25pt" o:ole="">
                  <v:imagedata r:id="rId336" o:title="eqId9efc18a5bb2e53586331b2a58538a48b"/>
                </v:shape>
                <o:OLEObject Type="Embed" ProgID="Equation.DSMT4" ShapeID="_x0000_i1199" DrawAspect="Content" ObjectID="_1802087455" r:id="rId337"/>
              </w:object>
            </w:r>
            <w:r>
              <w:t>是定值电阻，</w:t>
            </w:r>
            <w:r>
              <w:rPr>
                <w:rFonts w:eastAsia="Times New Roman"/>
                <w:i/>
              </w:rPr>
              <w:t>R</w:t>
            </w:r>
            <w:r>
              <w:t>是热敏电阻，其阻值</w:t>
            </w:r>
            <w:r>
              <w:rPr>
                <w:rFonts w:eastAsia="Times New Roman"/>
                <w:i/>
              </w:rPr>
              <w:t>R</w:t>
            </w:r>
            <w:r>
              <w:t>与温度</w:t>
            </w:r>
            <w:r>
              <w:rPr>
                <w:rFonts w:eastAsia="Times New Roman"/>
                <w:i/>
              </w:rPr>
              <w:t>t</w:t>
            </w:r>
            <w:r>
              <w:t>的关系如图乙所示。开关</w:t>
            </w:r>
            <w:r>
              <w:t>S</w:t>
            </w:r>
            <w:r>
              <w:t>闭合，热敏电阻温度升高时，下列说法正确的是（　　）</w:t>
            </w:r>
          </w:p>
          <w:p w14:paraId="74D340D6"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1CD796F9" wp14:editId="15C78EE6">
                  <wp:extent cx="3133725" cy="1743075"/>
                  <wp:effectExtent l="0" t="0" r="9525" b="9525"/>
                  <wp:docPr id="100149" name="图片 100149" descr="@@@527f78c8-98aa-444a-b2d1-c1bb71ad5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27f78c8-98aa-444a-b2d1-c1bb71ad5bb7"/>
                          <pic:cNvPicPr>
                            <a:picLocks noChangeAspect="1"/>
                          </pic:cNvPicPr>
                        </pic:nvPicPr>
                        <pic:blipFill>
                          <a:blip r:embed="rId338"/>
                          <a:stretch>
                            <a:fillRect/>
                          </a:stretch>
                        </pic:blipFill>
                        <pic:spPr>
                          <a:xfrm>
                            <a:off x="0" y="0"/>
                            <a:ext cx="3133725" cy="1743075"/>
                          </a:xfrm>
                          <a:prstGeom prst="rect">
                            <a:avLst/>
                          </a:prstGeom>
                        </pic:spPr>
                      </pic:pic>
                    </a:graphicData>
                  </a:graphic>
                </wp:inline>
              </w:drawing>
            </w:r>
            <w:r>
              <w:rPr>
                <w:rFonts w:eastAsia="Times New Roman"/>
                <w:kern w:val="0"/>
                <w:sz w:val="24"/>
              </w:rPr>
              <w:t>  </w:t>
            </w:r>
          </w:p>
          <w:p w14:paraId="676B56AA" w14:textId="77777777" w:rsidR="00B3273B" w:rsidRDefault="00B3273B" w:rsidP="00B3273B">
            <w:pPr>
              <w:spacing w:line="360" w:lineRule="auto"/>
              <w:ind w:left="380"/>
              <w:jc w:val="left"/>
              <w:textAlignment w:val="center"/>
            </w:pPr>
            <w:r>
              <w:t>A</w:t>
            </w:r>
            <w:r>
              <w:t>．电压表</w:t>
            </w:r>
            <w:r>
              <w:t>V</w:t>
            </w:r>
            <w:r>
              <w:t>的示数减小</w:t>
            </w:r>
          </w:p>
          <w:p w14:paraId="1BE89A97" w14:textId="77777777" w:rsidR="00B3273B" w:rsidRDefault="00B3273B" w:rsidP="00B3273B">
            <w:pPr>
              <w:spacing w:line="360" w:lineRule="auto"/>
              <w:ind w:left="380"/>
              <w:jc w:val="left"/>
              <w:textAlignment w:val="center"/>
            </w:pPr>
            <w:r>
              <w:t>B</w:t>
            </w:r>
            <w:r>
              <w:t>．电流表</w:t>
            </w:r>
            <w:r>
              <w:object w:dxaOrig="299" w:dyaOrig="316" w14:anchorId="1FE71BBE">
                <v:shape id="_x0000_i1200" type="#_x0000_t75" alt="eqIdc9e65b2e896a5c2371ef4d17d58d2709" style="width:15pt;height:15.75pt" o:ole="">
                  <v:imagedata r:id="rId339" o:title="eqIdc9e65b2e896a5c2371ef4d17d58d2709"/>
                </v:shape>
                <o:OLEObject Type="Embed" ProgID="Equation.DSMT4" ShapeID="_x0000_i1200" DrawAspect="Content" ObjectID="_1802087456" r:id="rId340"/>
              </w:object>
            </w:r>
            <w:r>
              <w:t>的示数减小</w:t>
            </w:r>
          </w:p>
          <w:p w14:paraId="457F5CBC" w14:textId="77777777" w:rsidR="00B3273B" w:rsidRDefault="00B3273B" w:rsidP="00B3273B">
            <w:pPr>
              <w:spacing w:line="360" w:lineRule="auto"/>
              <w:ind w:left="380"/>
              <w:jc w:val="left"/>
              <w:textAlignment w:val="center"/>
            </w:pPr>
            <w:r>
              <w:t>C</w:t>
            </w:r>
            <w:r>
              <w:t>．电流表</w:t>
            </w:r>
            <w:r>
              <w:object w:dxaOrig="299" w:dyaOrig="316" w14:anchorId="00200ADD">
                <v:shape id="_x0000_i1201" type="#_x0000_t75" alt="eqIdc9e65b2e896a5c2371ef4d17d58d2709" style="width:15pt;height:15.75pt" o:ole="">
                  <v:imagedata r:id="rId339" o:title="eqIdc9e65b2e896a5c2371ef4d17d58d2709"/>
                </v:shape>
                <o:OLEObject Type="Embed" ProgID="Equation.DSMT4" ShapeID="_x0000_i1201" DrawAspect="Content" ObjectID="_1802087457" r:id="rId341"/>
              </w:object>
            </w:r>
            <w:r>
              <w:t>与</w:t>
            </w:r>
            <w:r>
              <w:object w:dxaOrig="281" w:dyaOrig="316" w14:anchorId="684D74A8">
                <v:shape id="_x0000_i1202" type="#_x0000_t75" alt="eqIdacf35aa115963656d885b6440d6caa2c" style="width:13.9pt;height:15.75pt" o:ole="">
                  <v:imagedata r:id="rId342" o:title="eqIdacf35aa115963656d885b6440d6caa2c"/>
                </v:shape>
                <o:OLEObject Type="Embed" ProgID="Equation.DSMT4" ShapeID="_x0000_i1202" DrawAspect="Content" ObjectID="_1802087458" r:id="rId343"/>
              </w:object>
            </w:r>
            <w:r>
              <w:t>示数之差不变</w:t>
            </w:r>
          </w:p>
          <w:p w14:paraId="421575E2" w14:textId="77777777" w:rsidR="00B3273B" w:rsidRDefault="00B3273B" w:rsidP="00B3273B">
            <w:pPr>
              <w:spacing w:line="360" w:lineRule="auto"/>
              <w:ind w:left="380"/>
              <w:jc w:val="left"/>
              <w:textAlignment w:val="center"/>
            </w:pPr>
            <w:r>
              <w:t>D</w:t>
            </w:r>
            <w:r>
              <w:t>．电压表</w:t>
            </w:r>
            <w:r>
              <w:t>V</w:t>
            </w:r>
            <w:r>
              <w:t>与电流表</w:t>
            </w:r>
            <w:r>
              <w:object w:dxaOrig="281" w:dyaOrig="316" w14:anchorId="7E814FF5">
                <v:shape id="_x0000_i1203" type="#_x0000_t75" alt="eqIdacf35aa115963656d885b6440d6caa2c" style="width:13.9pt;height:15.75pt" o:ole="">
                  <v:imagedata r:id="rId342" o:title="eqIdacf35aa115963656d885b6440d6caa2c"/>
                </v:shape>
                <o:OLEObject Type="Embed" ProgID="Equation.DSMT4" ShapeID="_x0000_i1203" DrawAspect="Content" ObjectID="_1802087459" r:id="rId344"/>
              </w:object>
            </w:r>
            <w:r>
              <w:t>示数之比增大</w:t>
            </w:r>
          </w:p>
          <w:p w14:paraId="4C5833E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6ECCAFE3" w14:textId="77777777" w:rsidR="00B3273B" w:rsidRDefault="00B3273B" w:rsidP="00B3273B">
            <w:pPr>
              <w:shd w:val="clear" w:color="auto" w:fill="F2F2F2"/>
              <w:spacing w:line="360" w:lineRule="auto"/>
              <w:jc w:val="left"/>
              <w:textAlignment w:val="center"/>
              <w:rPr>
                <w:color w:val="FF0000"/>
              </w:rPr>
            </w:pPr>
            <w:r>
              <w:rPr>
                <w:color w:val="FF0000"/>
              </w:rPr>
              <w:t>【详解】如图，定值电阻</w:t>
            </w:r>
            <w:r>
              <w:rPr>
                <w:rFonts w:eastAsia="Times New Roman"/>
                <w:i/>
                <w:color w:val="FF0000"/>
              </w:rPr>
              <w:t>R</w:t>
            </w:r>
            <w:r>
              <w:rPr>
                <w:rFonts w:eastAsia="Times New Roman"/>
                <w:i/>
                <w:color w:val="FF0000"/>
                <w:vertAlign w:val="subscript"/>
              </w:rPr>
              <w:t>1</w:t>
            </w:r>
            <w:r>
              <w:rPr>
                <w:color w:val="FF0000"/>
              </w:rPr>
              <w:t>与热敏电阻并联，电流表</w:t>
            </w:r>
            <w:r>
              <w:rPr>
                <w:color w:val="FF0000"/>
              </w:rPr>
              <w:t>A</w:t>
            </w:r>
            <w:r>
              <w:rPr>
                <w:color w:val="FF0000"/>
                <w:vertAlign w:val="subscript"/>
              </w:rPr>
              <w:t>1</w:t>
            </w:r>
            <w:r>
              <w:rPr>
                <w:color w:val="FF0000"/>
              </w:rPr>
              <w:t>测热敏电阻的电流，</w:t>
            </w:r>
            <w:r>
              <w:rPr>
                <w:color w:val="FF0000"/>
              </w:rPr>
              <w:t>A</w:t>
            </w:r>
            <w:r>
              <w:rPr>
                <w:color w:val="FF0000"/>
                <w:vertAlign w:val="subscript"/>
              </w:rPr>
              <w:t>2</w:t>
            </w:r>
            <w:r>
              <w:rPr>
                <w:color w:val="FF0000"/>
              </w:rPr>
              <w:t>测干路电流，电压表测电源电压；</w:t>
            </w:r>
            <w:r>
              <w:rPr>
                <w:color w:val="FF0000"/>
              </w:rPr>
              <w:t xml:space="preserve"> </w:t>
            </w:r>
          </w:p>
          <w:p w14:paraId="3D84786C"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．电压表测电源电压，电源电压恒定不变，电压表</w:t>
            </w:r>
            <w:r>
              <w:rPr>
                <w:color w:val="FF0000"/>
              </w:rPr>
              <w:t>V</w:t>
            </w:r>
            <w:r>
              <w:rPr>
                <w:color w:val="FF0000"/>
              </w:rPr>
              <w:t>的示数不变，故</w:t>
            </w:r>
            <w:r>
              <w:rPr>
                <w:color w:val="FF0000"/>
              </w:rPr>
              <w:t>A</w:t>
            </w:r>
            <w:r>
              <w:rPr>
                <w:color w:val="FF0000"/>
              </w:rPr>
              <w:t>错误；</w:t>
            </w:r>
          </w:p>
          <w:p w14:paraId="1E0CA2E0"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．开关</w:t>
            </w:r>
            <w:r>
              <w:rPr>
                <w:color w:val="FF0000"/>
              </w:rPr>
              <w:t>S</w:t>
            </w:r>
            <w:r>
              <w:rPr>
                <w:color w:val="FF0000"/>
              </w:rPr>
              <w:t>闭合，热敏电阻温度升高时，由图乙可知热敏电阻阻值减小，电源电压恒定不变由</w:t>
            </w:r>
            <w:r>
              <w:rPr>
                <w:color w:val="FF0000"/>
              </w:rPr>
              <w:object w:dxaOrig="580" w:dyaOrig="541" w14:anchorId="41E56D0E">
                <v:shape id="_x0000_i1204" type="#_x0000_t75" alt="eqId9c83f61a0d94fac4f83902a3ca0fc862" style="width:28.9pt;height:27pt" o:ole="">
                  <v:imagedata r:id="rId345" o:title="eqId9c83f61a0d94fac4f83902a3ca0fc862"/>
                </v:shape>
                <o:OLEObject Type="Embed" ProgID="Equation.DSMT4" ShapeID="_x0000_i1204" DrawAspect="Content" ObjectID="_1802087460" r:id="rId346"/>
              </w:object>
            </w:r>
            <w:r>
              <w:rPr>
                <w:color w:val="FF0000"/>
              </w:rPr>
              <w:t>可知，通过热敏电阻的电流</w:t>
            </w:r>
            <w:r>
              <w:rPr>
                <w:color w:val="FF0000"/>
              </w:rPr>
              <w:t>A</w:t>
            </w:r>
            <w:r>
              <w:rPr>
                <w:color w:val="FF0000"/>
                <w:vertAlign w:val="subscript"/>
              </w:rPr>
              <w:t>1</w:t>
            </w:r>
            <w:r>
              <w:rPr>
                <w:color w:val="FF0000"/>
              </w:rPr>
              <w:t>增大，干路电流增大，电流表</w:t>
            </w:r>
            <w:r>
              <w:rPr>
                <w:color w:val="FF0000"/>
              </w:rPr>
              <w:object w:dxaOrig="299" w:dyaOrig="316" w14:anchorId="19958017">
                <v:shape id="_x0000_i1205" type="#_x0000_t75" alt="eqIdc9e65b2e896a5c2371ef4d17d58d2709" style="width:15pt;height:15.75pt" o:ole="">
                  <v:imagedata r:id="rId339" o:title="eqIdc9e65b2e896a5c2371ef4d17d58d2709"/>
                </v:shape>
                <o:OLEObject Type="Embed" ProgID="Equation.DSMT4" ShapeID="_x0000_i1205" DrawAspect="Content" ObjectID="_1802087461" r:id="rId347"/>
              </w:object>
            </w:r>
            <w:r>
              <w:rPr>
                <w:color w:val="FF0000"/>
              </w:rPr>
              <w:t>的示数增大，故</w:t>
            </w:r>
            <w:r>
              <w:rPr>
                <w:color w:val="FF0000"/>
              </w:rPr>
              <w:t>B</w:t>
            </w:r>
            <w:r>
              <w:rPr>
                <w:color w:val="FF0000"/>
              </w:rPr>
              <w:t>错误。</w:t>
            </w:r>
          </w:p>
          <w:p w14:paraId="65D12478"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．电流表</w:t>
            </w:r>
            <w:r>
              <w:rPr>
                <w:color w:val="FF0000"/>
              </w:rPr>
              <w:object w:dxaOrig="299" w:dyaOrig="316" w14:anchorId="175FA935">
                <v:shape id="_x0000_i1206" type="#_x0000_t75" alt="eqIdc9e65b2e896a5c2371ef4d17d58d2709" style="width:15pt;height:15.75pt" o:ole="">
                  <v:imagedata r:id="rId339" o:title="eqIdc9e65b2e896a5c2371ef4d17d58d2709"/>
                </v:shape>
                <o:OLEObject Type="Embed" ProgID="Equation.DSMT4" ShapeID="_x0000_i1206" DrawAspect="Content" ObjectID="_1802087462" r:id="rId348"/>
              </w:object>
            </w:r>
            <w:r>
              <w:rPr>
                <w:color w:val="FF0000"/>
              </w:rPr>
              <w:t>与</w:t>
            </w:r>
            <w:r>
              <w:rPr>
                <w:color w:val="FF0000"/>
              </w:rPr>
              <w:object w:dxaOrig="281" w:dyaOrig="316" w14:anchorId="4BEB083B">
                <v:shape id="_x0000_i1207" type="#_x0000_t75" alt="eqIdacf35aa115963656d885b6440d6caa2c" style="width:13.9pt;height:15.75pt" o:ole="">
                  <v:imagedata r:id="rId342" o:title="eqIdacf35aa115963656d885b6440d6caa2c"/>
                </v:shape>
                <o:OLEObject Type="Embed" ProgID="Equation.DSMT4" ShapeID="_x0000_i1207" DrawAspect="Content" ObjectID="_1802087463" r:id="rId349"/>
              </w:object>
            </w:r>
            <w:r>
              <w:rPr>
                <w:color w:val="FF0000"/>
              </w:rPr>
              <w:t>示数之差为通过定值电阻的电流，其示数不变，故</w:t>
            </w:r>
            <w:r>
              <w:rPr>
                <w:color w:val="FF0000"/>
              </w:rPr>
              <w:t>C</w:t>
            </w:r>
            <w:r>
              <w:rPr>
                <w:color w:val="FF0000"/>
              </w:rPr>
              <w:t>正确；</w:t>
            </w:r>
          </w:p>
          <w:p w14:paraId="2370F92B"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．电压表</w:t>
            </w:r>
            <w:r>
              <w:rPr>
                <w:color w:val="FF0000"/>
              </w:rPr>
              <w:t>V</w:t>
            </w:r>
            <w:r>
              <w:rPr>
                <w:color w:val="FF0000"/>
              </w:rPr>
              <w:t>与电流表</w:t>
            </w:r>
            <w:r>
              <w:rPr>
                <w:color w:val="FF0000"/>
              </w:rPr>
              <w:object w:dxaOrig="281" w:dyaOrig="316" w14:anchorId="12A79F32">
                <v:shape id="_x0000_i1208" type="#_x0000_t75" alt="eqIdacf35aa115963656d885b6440d6caa2c" style="width:13.9pt;height:15.75pt" o:ole="">
                  <v:imagedata r:id="rId342" o:title="eqIdacf35aa115963656d885b6440d6caa2c"/>
                </v:shape>
                <o:OLEObject Type="Embed" ProgID="Equation.DSMT4" ShapeID="_x0000_i1208" DrawAspect="Content" ObjectID="_1802087464" r:id="rId350"/>
              </w:object>
            </w:r>
            <w:r>
              <w:rPr>
                <w:color w:val="FF0000"/>
              </w:rPr>
              <w:t>示数之比为热敏电阻的阻值，开关</w:t>
            </w:r>
            <w:r>
              <w:rPr>
                <w:color w:val="FF0000"/>
              </w:rPr>
              <w:t>S</w:t>
            </w:r>
            <w:r>
              <w:rPr>
                <w:color w:val="FF0000"/>
              </w:rPr>
              <w:t>闭合，热敏电阻温度升高时，由图乙可知热敏电阻阻值减小，故</w:t>
            </w:r>
            <w:r>
              <w:rPr>
                <w:color w:val="FF0000"/>
              </w:rPr>
              <w:t>D</w:t>
            </w:r>
            <w:r>
              <w:rPr>
                <w:color w:val="FF0000"/>
              </w:rPr>
              <w:t>错误。</w:t>
            </w:r>
          </w:p>
          <w:p w14:paraId="4013BDD7"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066A511" w14:textId="77777777" w:rsidR="00B3273B" w:rsidRDefault="00B3273B" w:rsidP="00B3273B">
            <w:pPr>
              <w:spacing w:line="360" w:lineRule="auto"/>
              <w:jc w:val="left"/>
              <w:textAlignment w:val="center"/>
            </w:pPr>
            <w:r>
              <w:t>83</w:t>
            </w:r>
            <w:r>
              <w:t>．（</w:t>
            </w:r>
            <w:r>
              <w:t>2023·</w:t>
            </w:r>
            <w:r>
              <w:t>黑龙江</w:t>
            </w:r>
            <w:r>
              <w:t>·</w:t>
            </w:r>
            <w:proofErr w:type="gramStart"/>
            <w:r>
              <w:t>中考真题</w:t>
            </w:r>
            <w:proofErr w:type="gramEnd"/>
            <w:r>
              <w:t>）标有</w:t>
            </w:r>
            <w:r>
              <w:t>“6V</w:t>
            </w:r>
            <w:r>
              <w:t>；</w:t>
            </w:r>
            <w:r>
              <w:t>3W”</w:t>
            </w:r>
            <w:r>
              <w:t>和</w:t>
            </w:r>
            <w:r>
              <w:t>“6V</w:t>
            </w:r>
            <w:r>
              <w:t>；</w:t>
            </w:r>
            <w:r>
              <w:t>6W”</w:t>
            </w:r>
            <w:r>
              <w:t>的灯</w:t>
            </w:r>
            <w:r>
              <w:t>L</w:t>
            </w:r>
            <w:r>
              <w:rPr>
                <w:vertAlign w:val="subscript"/>
              </w:rPr>
              <w:t>1</w:t>
            </w:r>
            <w:r>
              <w:t>和</w:t>
            </w:r>
            <w:r>
              <w:t>L</w:t>
            </w:r>
            <w:r>
              <w:rPr>
                <w:vertAlign w:val="subscript"/>
              </w:rPr>
              <w:t>2</w:t>
            </w:r>
            <w:r>
              <w:t>（假设两灯灯丝电阻不变），若将它们串联在某电源上，使其中一个灯正常发光时，下列说法正确的是（　　）</w:t>
            </w:r>
          </w:p>
          <w:p w14:paraId="0CD74D5A" w14:textId="77777777" w:rsidR="00B3273B" w:rsidRDefault="00B3273B" w:rsidP="00B3273B">
            <w:pPr>
              <w:spacing w:line="360" w:lineRule="auto"/>
              <w:ind w:left="380"/>
              <w:jc w:val="left"/>
              <w:textAlignment w:val="center"/>
            </w:pPr>
            <w:r>
              <w:t>A</w:t>
            </w:r>
            <w:r>
              <w:t>．通过灯</w:t>
            </w:r>
            <w:r>
              <w:t>L</w:t>
            </w:r>
            <w:r>
              <w:rPr>
                <w:vertAlign w:val="subscript"/>
              </w:rPr>
              <w:t>1</w:t>
            </w:r>
            <w:r>
              <w:t>和</w:t>
            </w:r>
            <w:r>
              <w:t>L</w:t>
            </w:r>
            <w:r>
              <w:rPr>
                <w:vertAlign w:val="subscript"/>
              </w:rPr>
              <w:t>2</w:t>
            </w:r>
            <w:r>
              <w:t>的电流之比为</w:t>
            </w:r>
            <w:r>
              <w:t>1∶2</w:t>
            </w:r>
          </w:p>
          <w:p w14:paraId="3ABF36CF" w14:textId="77777777" w:rsidR="00B3273B" w:rsidRDefault="00B3273B" w:rsidP="00B3273B">
            <w:pPr>
              <w:spacing w:line="360" w:lineRule="auto"/>
              <w:ind w:left="380"/>
              <w:jc w:val="left"/>
              <w:textAlignment w:val="center"/>
            </w:pPr>
            <w:r>
              <w:t>B</w:t>
            </w:r>
            <w:r>
              <w:t>．灯</w:t>
            </w:r>
            <w:r>
              <w:t>L</w:t>
            </w:r>
            <w:r>
              <w:rPr>
                <w:vertAlign w:val="subscript"/>
              </w:rPr>
              <w:t>1</w:t>
            </w:r>
            <w:r>
              <w:t>和</w:t>
            </w:r>
            <w:r>
              <w:t>L</w:t>
            </w:r>
            <w:r>
              <w:rPr>
                <w:vertAlign w:val="subscript"/>
              </w:rPr>
              <w:t>2</w:t>
            </w:r>
            <w:r>
              <w:t>两端的电压之比为</w:t>
            </w:r>
            <w:r>
              <w:t>2∶1</w:t>
            </w:r>
          </w:p>
          <w:p w14:paraId="54A6771E" w14:textId="77777777" w:rsidR="00B3273B" w:rsidRDefault="00B3273B" w:rsidP="00B3273B">
            <w:pPr>
              <w:spacing w:line="360" w:lineRule="auto"/>
              <w:ind w:left="380"/>
              <w:jc w:val="left"/>
              <w:textAlignment w:val="center"/>
            </w:pPr>
            <w:r>
              <w:t>C</w:t>
            </w:r>
            <w:r>
              <w:t>．灯</w:t>
            </w:r>
            <w:r>
              <w:t>L</w:t>
            </w:r>
            <w:r>
              <w:rPr>
                <w:vertAlign w:val="subscript"/>
              </w:rPr>
              <w:t>2</w:t>
            </w:r>
            <w:r>
              <w:t>和</w:t>
            </w:r>
            <w:r>
              <w:t>L</w:t>
            </w:r>
            <w:r>
              <w:rPr>
                <w:vertAlign w:val="subscript"/>
              </w:rPr>
              <w:t>1</w:t>
            </w:r>
            <w:r>
              <w:t>的发光亮度相同</w:t>
            </w:r>
          </w:p>
          <w:p w14:paraId="1134A486" w14:textId="77777777" w:rsidR="00B3273B" w:rsidRDefault="00B3273B" w:rsidP="00B3273B">
            <w:pPr>
              <w:spacing w:line="360" w:lineRule="auto"/>
              <w:ind w:left="380"/>
              <w:jc w:val="left"/>
              <w:textAlignment w:val="center"/>
            </w:pPr>
            <w:r>
              <w:t>D</w:t>
            </w:r>
            <w:r>
              <w:t>．能够正常发光的灯应是灯</w:t>
            </w:r>
            <w:r>
              <w:t>L</w:t>
            </w:r>
            <w:r>
              <w:rPr>
                <w:vertAlign w:val="subscript"/>
              </w:rPr>
              <w:t>2</w:t>
            </w:r>
          </w:p>
          <w:p w14:paraId="2B986E5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11CEBCC8" w14:textId="77777777" w:rsidR="00B3273B" w:rsidRDefault="00B3273B" w:rsidP="00B3273B">
            <w:pPr>
              <w:shd w:val="clear" w:color="auto" w:fill="F2F2F2"/>
              <w:spacing w:line="360" w:lineRule="auto"/>
              <w:jc w:val="left"/>
              <w:textAlignment w:val="center"/>
              <w:rPr>
                <w:color w:val="FF0000"/>
              </w:rPr>
            </w:pPr>
            <w:r>
              <w:rPr>
                <w:color w:val="FF0000"/>
              </w:rPr>
              <w:lastRenderedPageBreak/>
              <w:t>【详解】</w:t>
            </w:r>
            <w:r>
              <w:rPr>
                <w:color w:val="FF0000"/>
              </w:rPr>
              <w:t>A</w:t>
            </w:r>
            <w:r>
              <w:rPr>
                <w:color w:val="FF0000"/>
              </w:rPr>
              <w:t>．两个灯泡的额定电流分别为</w:t>
            </w:r>
          </w:p>
          <w:p w14:paraId="432CF3B6" w14:textId="77777777" w:rsidR="00B3273B" w:rsidRDefault="00B3273B" w:rsidP="00B3273B">
            <w:pPr>
              <w:shd w:val="clear" w:color="auto" w:fill="F2F2F2"/>
              <w:spacing w:line="360" w:lineRule="auto"/>
              <w:jc w:val="left"/>
              <w:textAlignment w:val="center"/>
              <w:rPr>
                <w:color w:val="FF0000"/>
              </w:rPr>
            </w:pPr>
            <w:r>
              <w:rPr>
                <w:color w:val="FF0000"/>
              </w:rPr>
              <w:object w:dxaOrig="1865" w:dyaOrig="600" w14:anchorId="4392F9E3">
                <v:shape id="_x0000_i1209" type="#_x0000_t75" alt="eqIdd5c81ab185c99708094333426740d219" style="width:93.4pt;height:30pt" o:ole="">
                  <v:imagedata r:id="rId351" o:title="eqIdd5c81ab185c99708094333426740d219"/>
                </v:shape>
                <o:OLEObject Type="Embed" ProgID="Equation.DSMT4" ShapeID="_x0000_i1209" DrawAspect="Content" ObjectID="_1802087465" r:id="rId352"/>
              </w:object>
            </w:r>
            <w:r>
              <w:rPr>
                <w:rFonts w:hint="eastAsia"/>
                <w:color w:val="FF0000"/>
              </w:rPr>
              <w:t>，</w:t>
            </w:r>
            <w:r>
              <w:rPr>
                <w:color w:val="FF0000"/>
              </w:rPr>
              <w:object w:dxaOrig="1724" w:dyaOrig="592" w14:anchorId="78894032">
                <v:shape id="_x0000_i1210" type="#_x0000_t75" alt="eqIde02aa263637808574a8885c699f7c239" style="width:86.25pt;height:29.65pt" o:ole="">
                  <v:imagedata r:id="rId353" o:title="eqIde02aa263637808574a8885c699f7c239"/>
                </v:shape>
                <o:OLEObject Type="Embed" ProgID="Equation.DSMT4" ShapeID="_x0000_i1210" DrawAspect="Content" ObjectID="_1802087466" r:id="rId354"/>
              </w:object>
            </w:r>
          </w:p>
          <w:p w14:paraId="2E8E69A8" w14:textId="77777777" w:rsidR="00B3273B" w:rsidRDefault="00B3273B" w:rsidP="00B3273B">
            <w:pPr>
              <w:spacing w:line="360" w:lineRule="auto"/>
              <w:jc w:val="left"/>
              <w:textAlignment w:val="center"/>
              <w:rPr>
                <w:color w:val="FF0000"/>
              </w:rPr>
            </w:pPr>
            <w:r>
              <w:rPr>
                <w:color w:val="FF0000"/>
              </w:rPr>
              <w:t>两个灯泡的电阻</w:t>
            </w:r>
          </w:p>
          <w:p w14:paraId="28781206" w14:textId="77777777" w:rsidR="00B3273B" w:rsidRDefault="00B3273B" w:rsidP="00B3273B">
            <w:pPr>
              <w:shd w:val="clear" w:color="auto" w:fill="F2F2F2"/>
              <w:spacing w:line="360" w:lineRule="auto"/>
              <w:jc w:val="left"/>
              <w:textAlignment w:val="center"/>
              <w:rPr>
                <w:color w:val="FF0000"/>
              </w:rPr>
            </w:pPr>
            <w:r>
              <w:rPr>
                <w:color w:val="FF0000"/>
              </w:rPr>
              <w:object w:dxaOrig="1936" w:dyaOrig="595" w14:anchorId="4470A9FC">
                <v:shape id="_x0000_i1211" type="#_x0000_t75" alt="eqId768cc3429da3197d9e1a3ca24a036d97" style="width:96.75pt;height:29.65pt" o:ole="">
                  <v:imagedata r:id="rId355" o:title="eqId768cc3429da3197d9e1a3ca24a036d97"/>
                </v:shape>
                <o:OLEObject Type="Embed" ProgID="Equation.DSMT4" ShapeID="_x0000_i1211" DrawAspect="Content" ObjectID="_1802087467" r:id="rId356"/>
              </w:object>
            </w:r>
            <w:r>
              <w:rPr>
                <w:rFonts w:hint="eastAsia"/>
                <w:color w:val="FF0000"/>
              </w:rPr>
              <w:t>，</w:t>
            </w:r>
            <w:r>
              <w:rPr>
                <w:color w:val="FF0000"/>
              </w:rPr>
              <w:object w:dxaOrig="1742" w:dyaOrig="596" w14:anchorId="31361113">
                <v:shape id="_x0000_i1212" type="#_x0000_t75" alt="eqIdfcee9d45f3d941639ed358a1a30b8531" style="width:87pt;height:29.65pt" o:ole="">
                  <v:imagedata r:id="rId357" o:title="eqIdfcee9d45f3d941639ed358a1a30b8531"/>
                </v:shape>
                <o:OLEObject Type="Embed" ProgID="Equation.DSMT4" ShapeID="_x0000_i1212" DrawAspect="Content" ObjectID="_1802087468" r:id="rId358"/>
              </w:object>
            </w:r>
          </w:p>
          <w:p w14:paraId="2158284E" w14:textId="77777777" w:rsidR="00B3273B" w:rsidRDefault="00B3273B" w:rsidP="00B3273B">
            <w:pPr>
              <w:shd w:val="clear" w:color="auto" w:fill="F2F2F2"/>
              <w:spacing w:line="360" w:lineRule="auto"/>
              <w:textAlignment w:val="center"/>
              <w:rPr>
                <w:color w:val="FF0000"/>
              </w:rPr>
            </w:pPr>
            <w:r>
              <w:rPr>
                <w:color w:val="FF0000"/>
              </w:rPr>
              <w:t>将它们串联在某电源上，所以通过它们的电流相等，则通过灯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的电流之比为</w:t>
            </w:r>
            <w:r>
              <w:rPr>
                <w:color w:val="FF0000"/>
              </w:rPr>
              <w:t>1∶1</w:t>
            </w:r>
            <w:r>
              <w:rPr>
                <w:color w:val="FF0000"/>
              </w:rPr>
              <w:t>，故</w:t>
            </w:r>
            <w:r>
              <w:rPr>
                <w:color w:val="FF0000"/>
              </w:rPr>
              <w:t>A</w:t>
            </w:r>
            <w:r>
              <w:rPr>
                <w:color w:val="FF0000"/>
              </w:rPr>
              <w:t>错误；</w:t>
            </w:r>
          </w:p>
          <w:p w14:paraId="4E0EEDAF" w14:textId="77777777" w:rsidR="00B3273B" w:rsidRDefault="00B3273B" w:rsidP="00B3273B">
            <w:pPr>
              <w:spacing w:line="360" w:lineRule="auto"/>
              <w:jc w:val="left"/>
              <w:textAlignment w:val="center"/>
              <w:rPr>
                <w:color w:val="FF0000"/>
              </w:rPr>
            </w:pPr>
            <w:r>
              <w:rPr>
                <w:color w:val="FF0000"/>
              </w:rPr>
              <w:t>B</w:t>
            </w:r>
            <w:r>
              <w:rPr>
                <w:color w:val="FF0000"/>
              </w:rPr>
              <w:t>．灯</w:t>
            </w:r>
            <w:r>
              <w:rPr>
                <w:color w:val="FF0000"/>
              </w:rPr>
              <w:t>L</w:t>
            </w:r>
            <w:r>
              <w:rPr>
                <w:color w:val="FF0000"/>
                <w:vertAlign w:val="subscript"/>
              </w:rPr>
              <w:t>1</w:t>
            </w:r>
            <w:r>
              <w:rPr>
                <w:color w:val="FF0000"/>
              </w:rPr>
              <w:t>和</w:t>
            </w:r>
            <w:r>
              <w:rPr>
                <w:color w:val="FF0000"/>
              </w:rPr>
              <w:t>L</w:t>
            </w:r>
            <w:r>
              <w:rPr>
                <w:color w:val="FF0000"/>
                <w:vertAlign w:val="subscript"/>
              </w:rPr>
              <w:t>2</w:t>
            </w:r>
            <w:r>
              <w:rPr>
                <w:color w:val="FF0000"/>
              </w:rPr>
              <w:t>两端的电压之比为</w:t>
            </w:r>
            <w:r>
              <w:rPr>
                <w:color w:val="FF0000"/>
              </w:rPr>
              <w:object w:dxaOrig="2269" w:dyaOrig="598" w14:anchorId="0239C84B">
                <v:shape id="_x0000_i1213" type="#_x0000_t75" alt="eqId0385c6ae49617a91aeef11f5202281d5" style="width:113.65pt;height:30pt" o:ole="">
                  <v:imagedata r:id="rId359" o:title="eqId0385c6ae49617a91aeef11f5202281d5"/>
                </v:shape>
                <o:OLEObject Type="Embed" ProgID="Equation.DSMT4" ShapeID="_x0000_i1213" DrawAspect="Content" ObjectID="_1802087469" r:id="rId360"/>
              </w:object>
            </w:r>
          </w:p>
          <w:p w14:paraId="2DC13901" w14:textId="77777777" w:rsidR="00B3273B" w:rsidRDefault="00B3273B" w:rsidP="00B3273B">
            <w:pPr>
              <w:shd w:val="clear" w:color="auto" w:fill="F2F2F2"/>
              <w:spacing w:line="360" w:lineRule="auto"/>
              <w:textAlignment w:val="center"/>
              <w:rPr>
                <w:color w:val="FF0000"/>
              </w:rPr>
            </w:pPr>
            <w:r>
              <w:rPr>
                <w:color w:val="FF0000"/>
              </w:rPr>
              <w:t>故</w:t>
            </w:r>
            <w:r>
              <w:rPr>
                <w:color w:val="FF0000"/>
              </w:rPr>
              <w:t>B</w:t>
            </w:r>
            <w:r>
              <w:rPr>
                <w:color w:val="FF0000"/>
              </w:rPr>
              <w:t>正确；</w:t>
            </w:r>
          </w:p>
          <w:p w14:paraId="68B49A73" w14:textId="77777777" w:rsidR="00B3273B" w:rsidRDefault="00B3273B" w:rsidP="00B3273B">
            <w:pPr>
              <w:spacing w:line="360" w:lineRule="auto"/>
              <w:jc w:val="left"/>
              <w:textAlignment w:val="center"/>
              <w:rPr>
                <w:color w:val="FF0000"/>
              </w:rPr>
            </w:pPr>
            <w:r>
              <w:rPr>
                <w:color w:val="FF0000"/>
              </w:rPr>
              <w:t>CD</w:t>
            </w:r>
            <w:r>
              <w:rPr>
                <w:color w:val="FF0000"/>
              </w:rPr>
              <w:t>．将它们串联在某电源上，所以通过它们的电流相等，使其中一个灯正常发光，因为</w:t>
            </w:r>
            <w:r>
              <w:rPr>
                <w:color w:val="FF0000"/>
              </w:rPr>
              <w:t>L</w:t>
            </w:r>
            <w:r>
              <w:rPr>
                <w:color w:val="FF0000"/>
                <w:vertAlign w:val="subscript"/>
              </w:rPr>
              <w:t>1</w:t>
            </w:r>
            <w:r>
              <w:rPr>
                <w:color w:val="FF0000"/>
              </w:rPr>
              <w:t>的额定电流小于</w:t>
            </w:r>
            <w:r>
              <w:rPr>
                <w:color w:val="FF0000"/>
              </w:rPr>
              <w:t>L</w:t>
            </w:r>
            <w:r>
              <w:rPr>
                <w:color w:val="FF0000"/>
                <w:vertAlign w:val="subscript"/>
              </w:rPr>
              <w:t>2</w:t>
            </w:r>
            <w:r>
              <w:rPr>
                <w:color w:val="FF0000"/>
              </w:rPr>
              <w:t>的额定电流，所以通过电路的电流是</w:t>
            </w:r>
            <w:r>
              <w:rPr>
                <w:color w:val="FF0000"/>
              </w:rPr>
              <w:t>0.5A</w:t>
            </w:r>
            <w:r>
              <w:rPr>
                <w:color w:val="FF0000"/>
              </w:rPr>
              <w:t>，</w:t>
            </w:r>
            <w:r>
              <w:rPr>
                <w:color w:val="FF0000"/>
              </w:rPr>
              <w:t>L</w:t>
            </w:r>
            <w:r>
              <w:rPr>
                <w:color w:val="FF0000"/>
                <w:vertAlign w:val="subscript"/>
              </w:rPr>
              <w:t>1</w:t>
            </w:r>
            <w:r>
              <w:rPr>
                <w:color w:val="FF0000"/>
              </w:rPr>
              <w:t>正常发光，</w:t>
            </w:r>
            <w:r>
              <w:rPr>
                <w:color w:val="FF0000"/>
              </w:rPr>
              <w:t>L</w:t>
            </w:r>
            <w:r>
              <w:rPr>
                <w:color w:val="FF0000"/>
                <w:vertAlign w:val="subscript"/>
              </w:rPr>
              <w:t>2</w:t>
            </w:r>
            <w:r>
              <w:rPr>
                <w:color w:val="FF0000"/>
              </w:rPr>
              <w:t>不能正常发光，两个灯泡发光亮度不同，故</w:t>
            </w:r>
            <w:r>
              <w:rPr>
                <w:color w:val="FF0000"/>
              </w:rPr>
              <w:t>CD</w:t>
            </w:r>
            <w:r>
              <w:rPr>
                <w:color w:val="FF0000"/>
              </w:rPr>
              <w:t>错误。</w:t>
            </w:r>
          </w:p>
          <w:p w14:paraId="73962BBB"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63188BBC" w14:textId="77777777" w:rsidR="00B3273B" w:rsidRDefault="00B3273B" w:rsidP="00B3273B">
            <w:pPr>
              <w:spacing w:line="360" w:lineRule="auto"/>
              <w:jc w:val="left"/>
              <w:textAlignment w:val="center"/>
            </w:pPr>
            <w:r>
              <w:t>84</w:t>
            </w:r>
            <w:r>
              <w:t>．（</w:t>
            </w:r>
            <w:r>
              <w:t>2023·</w:t>
            </w:r>
            <w:r>
              <w:t>甘肃兰州</w:t>
            </w:r>
            <w:r>
              <w:t>·</w:t>
            </w:r>
            <w:proofErr w:type="gramStart"/>
            <w:r>
              <w:t>中考真题</w:t>
            </w:r>
            <w:proofErr w:type="gramEnd"/>
            <w:r>
              <w:t>）小林家卫生间的铝合金</w:t>
            </w:r>
            <w:proofErr w:type="gramStart"/>
            <w:r>
              <w:t>吊顶因</w:t>
            </w:r>
            <w:proofErr w:type="gramEnd"/>
            <w:r>
              <w:t>与导线绝缘皮破损处接触而漏电，维修工人用试电笔接触吊顶检查时发现：只闭合开关</w:t>
            </w:r>
            <w:r>
              <w:object w:dxaOrig="228" w:dyaOrig="312" w14:anchorId="7DC5962C">
                <v:shape id="_x0000_i1214" type="#_x0000_t75" alt="eqId910f1655703721b51006b887a2394b6d" style="width:11.25pt;height:15.75pt" o:ole="">
                  <v:imagedata r:id="rId361" o:title="eqId910f1655703721b51006b887a2394b6d"/>
                </v:shape>
                <o:OLEObject Type="Embed" ProgID="Equation.DSMT4" ShapeID="_x0000_i1214" DrawAspect="Content" ObjectID="_1802087470" r:id="rId362"/>
              </w:object>
            </w:r>
            <w:r>
              <w:t>，电动机</w:t>
            </w:r>
            <w:r>
              <w:t>M</w:t>
            </w:r>
            <w:r>
              <w:t>正常工作，吹冷风，试电笔氖管不发光；同时闭合开关</w:t>
            </w:r>
            <w:r>
              <w:object w:dxaOrig="228" w:dyaOrig="312" w14:anchorId="201F0748">
                <v:shape id="_x0000_i1215" type="#_x0000_t75" alt="eqId910f1655703721b51006b887a2394b6d" style="width:11.25pt;height:15.75pt" o:ole="">
                  <v:imagedata r:id="rId361" o:title="eqId910f1655703721b51006b887a2394b6d"/>
                </v:shape>
                <o:OLEObject Type="Embed" ProgID="Equation.DSMT4" ShapeID="_x0000_i1215" DrawAspect="Content" ObjectID="_1802087471" r:id="rId363"/>
              </w:object>
            </w:r>
            <w:r>
              <w:t>、</w:t>
            </w:r>
            <w:r>
              <w:object w:dxaOrig="246" w:dyaOrig="317" w14:anchorId="616711EC">
                <v:shape id="_x0000_i1216" type="#_x0000_t75" alt="eqId779629f16056a50f4c06e3996d8e1c82" style="width:12.4pt;height:15.75pt" o:ole="">
                  <v:imagedata r:id="rId364" o:title="eqId779629f16056a50f4c06e3996d8e1c82"/>
                </v:shape>
                <o:OLEObject Type="Embed" ProgID="Equation.DSMT4" ShapeID="_x0000_i1216" DrawAspect="Content" ObjectID="_1802087472" r:id="rId365"/>
              </w:object>
            </w:r>
            <w:r>
              <w:t>，电动机</w:t>
            </w:r>
            <w:r>
              <w:t>M</w:t>
            </w:r>
            <w:r>
              <w:t>和电热丝</w:t>
            </w:r>
            <w:r>
              <w:rPr>
                <w:rFonts w:eastAsia="Times New Roman"/>
                <w:i/>
              </w:rPr>
              <w:t>R</w:t>
            </w:r>
            <w:r>
              <w:t>都能正常工作，吹热风，试电笔氖管发光；只闭合开关</w:t>
            </w:r>
            <w:r>
              <w:object w:dxaOrig="246" w:dyaOrig="317" w14:anchorId="4A27707D">
                <v:shape id="_x0000_i1217" type="#_x0000_t75" alt="eqId779629f16056a50f4c06e3996d8e1c82" style="width:12.4pt;height:15.75pt" o:ole="">
                  <v:imagedata r:id="rId364" o:title="eqId779629f16056a50f4c06e3996d8e1c82"/>
                </v:shape>
                <o:OLEObject Type="Embed" ProgID="Equation.DSMT4" ShapeID="_x0000_i1217" DrawAspect="Content" ObjectID="_1802087473" r:id="rId366"/>
              </w:object>
            </w:r>
            <w:r>
              <w:t>，电动机</w:t>
            </w:r>
            <w:r>
              <w:t>M</w:t>
            </w:r>
            <w:r>
              <w:t>和电热丝</w:t>
            </w:r>
            <w:r>
              <w:rPr>
                <w:rFonts w:eastAsia="Times New Roman"/>
                <w:i/>
              </w:rPr>
              <w:t>R</w:t>
            </w:r>
            <w:r>
              <w:t>均不工作，试电笔氖管不发光。下图中，关于电路连接方式以及与铝合金吊顶接触的导线破损处的描述最合理的是（　　）</w:t>
            </w:r>
          </w:p>
          <w:p w14:paraId="3FB58D3A"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23C1C920" wp14:editId="5C4D939C">
                  <wp:extent cx="1428750" cy="1190625"/>
                  <wp:effectExtent l="0" t="0" r="0" b="9525"/>
                  <wp:docPr id="100151" name="图片 100151" descr="@@@7d186179-589a-4640-ac58-fe6f007f6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d186179-589a-4640-ac58-fe6f007f69ca"/>
                          <pic:cNvPicPr>
                            <a:picLocks noChangeAspect="1"/>
                          </pic:cNvPicPr>
                        </pic:nvPicPr>
                        <pic:blipFill>
                          <a:blip r:embed="rId367"/>
                          <a:stretch>
                            <a:fillRect/>
                          </a:stretch>
                        </pic:blipFill>
                        <pic:spPr>
                          <a:xfrm>
                            <a:off x="0" y="0"/>
                            <a:ext cx="1428750" cy="11906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2724B059" wp14:editId="458E16A8">
                  <wp:extent cx="1428750" cy="1190625"/>
                  <wp:effectExtent l="0" t="0" r="0" b="9525"/>
                  <wp:docPr id="100153" name="图片 100153" descr="@@@43c2e42f-1db4-40ff-bb71-18e000a0e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43c2e42f-1db4-40ff-bb71-18e000a0e7d7"/>
                          <pic:cNvPicPr>
                            <a:picLocks noChangeAspect="1"/>
                          </pic:cNvPicPr>
                        </pic:nvPicPr>
                        <pic:blipFill>
                          <a:blip r:embed="rId368"/>
                          <a:stretch>
                            <a:fillRect/>
                          </a:stretch>
                        </pic:blipFill>
                        <pic:spPr>
                          <a:xfrm>
                            <a:off x="0" y="0"/>
                            <a:ext cx="1428750" cy="1190625"/>
                          </a:xfrm>
                          <a:prstGeom prst="rect">
                            <a:avLst/>
                          </a:prstGeom>
                        </pic:spPr>
                      </pic:pic>
                    </a:graphicData>
                  </a:graphic>
                </wp:inline>
              </w:drawing>
            </w:r>
            <w:r>
              <w:rPr>
                <w:rFonts w:eastAsia="Times New Roman"/>
                <w:kern w:val="0"/>
                <w:sz w:val="24"/>
              </w:rPr>
              <w:t>  </w:t>
            </w:r>
          </w:p>
          <w:p w14:paraId="32F7D36C"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7707FA14" wp14:editId="0811C34F">
                  <wp:extent cx="1571625" cy="1104900"/>
                  <wp:effectExtent l="0" t="0" r="9525" b="0"/>
                  <wp:docPr id="100155" name="图片 100155" descr="@@@65effdb0-678c-4817-9dc3-fc76d5cbe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65effdb0-678c-4817-9dc3-fc76d5cbeaad"/>
                          <pic:cNvPicPr>
                            <a:picLocks noChangeAspect="1"/>
                          </pic:cNvPicPr>
                        </pic:nvPicPr>
                        <pic:blipFill>
                          <a:blip r:embed="rId369"/>
                          <a:stretch>
                            <a:fillRect/>
                          </a:stretch>
                        </pic:blipFill>
                        <pic:spPr>
                          <a:xfrm>
                            <a:off x="0" y="0"/>
                            <a:ext cx="1571625" cy="11049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2C7E72DC" wp14:editId="0A092E81">
                  <wp:extent cx="1371600" cy="1143000"/>
                  <wp:effectExtent l="0" t="0" r="0" b="0"/>
                  <wp:docPr id="100157" name="图片 100157" descr="@@@be48bca8-00d7-4774-a80c-866049380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be48bca8-00d7-4774-a80c-866049380f0c"/>
                          <pic:cNvPicPr>
                            <a:picLocks noChangeAspect="1"/>
                          </pic:cNvPicPr>
                        </pic:nvPicPr>
                        <pic:blipFill>
                          <a:blip r:embed="rId370"/>
                          <a:stretch>
                            <a:fillRect/>
                          </a:stretch>
                        </pic:blipFill>
                        <pic:spPr>
                          <a:xfrm>
                            <a:off x="0" y="0"/>
                            <a:ext cx="1371600" cy="1143000"/>
                          </a:xfrm>
                          <a:prstGeom prst="rect">
                            <a:avLst/>
                          </a:prstGeom>
                        </pic:spPr>
                      </pic:pic>
                    </a:graphicData>
                  </a:graphic>
                </wp:inline>
              </w:drawing>
            </w:r>
            <w:r>
              <w:rPr>
                <w:rFonts w:eastAsia="Times New Roman"/>
                <w:kern w:val="0"/>
                <w:sz w:val="24"/>
              </w:rPr>
              <w:t>  </w:t>
            </w:r>
          </w:p>
          <w:p w14:paraId="6876988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28C7032F" w14:textId="77777777" w:rsidR="00B3273B" w:rsidRDefault="00B3273B" w:rsidP="00B3273B">
            <w:pPr>
              <w:shd w:val="clear" w:color="auto" w:fill="F2F2F2"/>
              <w:spacing w:line="360" w:lineRule="auto"/>
              <w:jc w:val="left"/>
              <w:textAlignment w:val="center"/>
              <w:rPr>
                <w:color w:val="FF0000"/>
              </w:rPr>
            </w:pPr>
            <w:r>
              <w:rPr>
                <w:color w:val="FF0000"/>
              </w:rPr>
              <w:t>【详解】根据题意，只闭合开关</w:t>
            </w:r>
            <w:r>
              <w:rPr>
                <w:color w:val="FF0000"/>
              </w:rPr>
              <w:t xml:space="preserve"> S</w:t>
            </w:r>
            <w:r>
              <w:rPr>
                <w:color w:val="FF0000"/>
                <w:vertAlign w:val="subscript"/>
              </w:rPr>
              <w:t>1</w:t>
            </w:r>
            <w:r>
              <w:rPr>
                <w:color w:val="FF0000"/>
              </w:rPr>
              <w:t xml:space="preserve"> </w:t>
            </w:r>
            <w:r>
              <w:rPr>
                <w:color w:val="FF0000"/>
              </w:rPr>
              <w:t>，电动机</w:t>
            </w:r>
            <w:r>
              <w:rPr>
                <w:color w:val="FF0000"/>
              </w:rPr>
              <w:t>M</w:t>
            </w:r>
            <w:r>
              <w:rPr>
                <w:color w:val="FF0000"/>
              </w:rPr>
              <w:t>正常工作，吹冷风，则电热丝</w:t>
            </w:r>
            <w:r>
              <w:rPr>
                <w:i/>
                <w:color w:val="FF0000"/>
              </w:rPr>
              <w:t>R</w:t>
            </w:r>
            <w:r>
              <w:rPr>
                <w:color w:val="FF0000"/>
              </w:rPr>
              <w:t>不工作，电动机所在支路绝缘</w:t>
            </w:r>
            <w:r>
              <w:rPr>
                <w:color w:val="FF0000"/>
              </w:rPr>
              <w:lastRenderedPageBreak/>
              <w:t>皮</w:t>
            </w:r>
            <w:proofErr w:type="gramStart"/>
            <w:r>
              <w:rPr>
                <w:color w:val="FF0000"/>
              </w:rPr>
              <w:t>不</w:t>
            </w:r>
            <w:proofErr w:type="gramEnd"/>
            <w:r>
              <w:rPr>
                <w:color w:val="FF0000"/>
              </w:rPr>
              <w:t>破损。同时闭合开关</w:t>
            </w:r>
            <w:r>
              <w:rPr>
                <w:color w:val="FF0000"/>
              </w:rPr>
              <w:t xml:space="preserve"> S</w:t>
            </w:r>
            <w:r>
              <w:rPr>
                <w:color w:val="FF0000"/>
                <w:vertAlign w:val="subscript"/>
              </w:rPr>
              <w:t>1</w:t>
            </w:r>
            <w:r>
              <w:rPr>
                <w:color w:val="FF0000"/>
              </w:rPr>
              <w:t xml:space="preserve"> </w:t>
            </w:r>
            <w:r>
              <w:rPr>
                <w:color w:val="FF0000"/>
              </w:rPr>
              <w:t>、</w:t>
            </w:r>
            <w:r>
              <w:rPr>
                <w:color w:val="FF0000"/>
              </w:rPr>
              <w:t xml:space="preserve"> S</w:t>
            </w:r>
            <w:r>
              <w:rPr>
                <w:color w:val="FF0000"/>
                <w:vertAlign w:val="subscript"/>
              </w:rPr>
              <w:t xml:space="preserve">2 </w:t>
            </w:r>
            <w:r>
              <w:rPr>
                <w:color w:val="FF0000"/>
              </w:rPr>
              <w:t>，电动机</w:t>
            </w:r>
            <w:r>
              <w:rPr>
                <w:color w:val="FF0000"/>
              </w:rPr>
              <w:t>M</w:t>
            </w:r>
            <w:r>
              <w:rPr>
                <w:color w:val="FF0000"/>
              </w:rPr>
              <w:t>和电热丝</w:t>
            </w:r>
            <w:r>
              <w:rPr>
                <w:i/>
                <w:color w:val="FF0000"/>
              </w:rPr>
              <w:t>R</w:t>
            </w:r>
            <w:r>
              <w:rPr>
                <w:color w:val="FF0000"/>
              </w:rPr>
              <w:t>都能正常工作，只闭合开关</w:t>
            </w:r>
            <w:r>
              <w:rPr>
                <w:color w:val="FF0000"/>
              </w:rPr>
              <w:t xml:space="preserve"> S</w:t>
            </w:r>
            <w:r>
              <w:rPr>
                <w:color w:val="FF0000"/>
                <w:vertAlign w:val="subscript"/>
              </w:rPr>
              <w:t xml:space="preserve">2 </w:t>
            </w:r>
            <w:r>
              <w:rPr>
                <w:color w:val="FF0000"/>
              </w:rPr>
              <w:t>，电动机</w:t>
            </w:r>
            <w:r>
              <w:rPr>
                <w:color w:val="FF0000"/>
              </w:rPr>
              <w:t>M</w:t>
            </w:r>
            <w:r>
              <w:rPr>
                <w:color w:val="FF0000"/>
              </w:rPr>
              <w:t>和电热丝</w:t>
            </w:r>
            <w:r>
              <w:rPr>
                <w:i/>
                <w:color w:val="FF0000"/>
              </w:rPr>
              <w:t>R</w:t>
            </w:r>
            <w:r>
              <w:rPr>
                <w:color w:val="FF0000"/>
              </w:rPr>
              <w:t>均不工作，说明电动机</w:t>
            </w:r>
            <w:r>
              <w:rPr>
                <w:color w:val="FF0000"/>
              </w:rPr>
              <w:t>M</w:t>
            </w:r>
            <w:r>
              <w:rPr>
                <w:color w:val="FF0000"/>
              </w:rPr>
              <w:t>和电热丝</w:t>
            </w:r>
            <w:r>
              <w:rPr>
                <w:i/>
                <w:color w:val="FF0000"/>
              </w:rPr>
              <w:t>R</w:t>
            </w:r>
            <w:r>
              <w:rPr>
                <w:color w:val="FF0000"/>
              </w:rPr>
              <w:t>并联，</w:t>
            </w:r>
            <w:r>
              <w:rPr>
                <w:color w:val="FF0000"/>
              </w:rPr>
              <w:t>S</w:t>
            </w:r>
            <w:r>
              <w:rPr>
                <w:color w:val="FF0000"/>
                <w:vertAlign w:val="subscript"/>
              </w:rPr>
              <w:t>1</w:t>
            </w:r>
            <w:r>
              <w:rPr>
                <w:color w:val="FF0000"/>
              </w:rPr>
              <w:t>控制所有用电器，</w:t>
            </w:r>
            <w:r>
              <w:rPr>
                <w:color w:val="FF0000"/>
              </w:rPr>
              <w:t>S</w:t>
            </w:r>
            <w:r>
              <w:rPr>
                <w:color w:val="FF0000"/>
                <w:vertAlign w:val="subscript"/>
              </w:rPr>
              <w:t>2</w:t>
            </w:r>
            <w:r>
              <w:rPr>
                <w:color w:val="FF0000"/>
              </w:rPr>
              <w:t>只控制</w:t>
            </w:r>
            <w:r>
              <w:rPr>
                <w:i/>
                <w:color w:val="FF0000"/>
              </w:rPr>
              <w:t>R</w:t>
            </w:r>
            <w:r>
              <w:rPr>
                <w:i/>
                <w:color w:val="FF0000"/>
                <w:vertAlign w:val="subscript"/>
              </w:rPr>
              <w:t>2</w:t>
            </w:r>
            <w:r>
              <w:rPr>
                <w:color w:val="FF0000"/>
              </w:rPr>
              <w:t>，试电笔氖管发光，说明电热丝</w:t>
            </w:r>
            <w:r>
              <w:rPr>
                <w:i/>
                <w:color w:val="FF0000"/>
              </w:rPr>
              <w:t>R</w:t>
            </w:r>
            <w:r>
              <w:rPr>
                <w:color w:val="FF0000"/>
              </w:rPr>
              <w:t>所在支路绝缘皮破损；故</w:t>
            </w:r>
            <w:r>
              <w:rPr>
                <w:color w:val="FF0000"/>
              </w:rPr>
              <w:t>B</w:t>
            </w:r>
            <w:r>
              <w:rPr>
                <w:color w:val="FF0000"/>
              </w:rPr>
              <w:t>符合题意，</w:t>
            </w:r>
            <w:r>
              <w:rPr>
                <w:color w:val="FF0000"/>
              </w:rPr>
              <w:t>ACD</w:t>
            </w:r>
            <w:r>
              <w:rPr>
                <w:color w:val="FF0000"/>
              </w:rPr>
              <w:t>不符合题意。</w:t>
            </w:r>
          </w:p>
          <w:p w14:paraId="75D1F11F"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21C244E" w14:textId="77777777" w:rsidR="00B3273B" w:rsidRDefault="00B3273B" w:rsidP="00B3273B">
            <w:pPr>
              <w:spacing w:line="360" w:lineRule="auto"/>
              <w:jc w:val="left"/>
              <w:textAlignment w:val="center"/>
            </w:pPr>
            <w:r>
              <w:t>85</w:t>
            </w:r>
            <w:r>
              <w:t>．（</w:t>
            </w:r>
            <w:r>
              <w:t>2023·</w:t>
            </w:r>
            <w:r>
              <w:t>辽宁抚顺</w:t>
            </w:r>
            <w:r>
              <w:t>·</w:t>
            </w:r>
            <w:proofErr w:type="gramStart"/>
            <w:r>
              <w:t>中考真题</w:t>
            </w:r>
            <w:proofErr w:type="gramEnd"/>
            <w:r>
              <w:t>）如图所示的电路，闭合开关，将滑动变阻器的滑片从中点向左滑动。下列说法正确的是（　　）</w:t>
            </w:r>
          </w:p>
          <w:p w14:paraId="5CA9897E"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D49B068" wp14:editId="2F013955">
                  <wp:extent cx="1076325" cy="1228725"/>
                  <wp:effectExtent l="0" t="0" r="9525" b="9525"/>
                  <wp:docPr id="100159" name="图片 100159" descr="@@@3f3974ff-9c55-4bae-b706-b0d675acb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3f3974ff-9c55-4bae-b706-b0d675acb734"/>
                          <pic:cNvPicPr>
                            <a:picLocks noChangeAspect="1"/>
                          </pic:cNvPicPr>
                        </pic:nvPicPr>
                        <pic:blipFill>
                          <a:blip r:embed="rId371"/>
                          <a:stretch>
                            <a:fillRect/>
                          </a:stretch>
                        </pic:blipFill>
                        <pic:spPr>
                          <a:xfrm>
                            <a:off x="0" y="0"/>
                            <a:ext cx="1076325" cy="1228725"/>
                          </a:xfrm>
                          <a:prstGeom prst="rect">
                            <a:avLst/>
                          </a:prstGeom>
                        </pic:spPr>
                      </pic:pic>
                    </a:graphicData>
                  </a:graphic>
                </wp:inline>
              </w:drawing>
            </w:r>
            <w:r>
              <w:rPr>
                <w:rFonts w:eastAsia="Times New Roman"/>
                <w:kern w:val="0"/>
                <w:sz w:val="24"/>
              </w:rPr>
              <w:t>  </w:t>
            </w:r>
          </w:p>
          <w:p w14:paraId="6F0C99B6" w14:textId="77777777" w:rsidR="00B3273B" w:rsidRDefault="00B3273B" w:rsidP="00B3273B">
            <w:pPr>
              <w:tabs>
                <w:tab w:val="left" w:pos="4156"/>
              </w:tabs>
              <w:spacing w:line="360" w:lineRule="auto"/>
              <w:ind w:left="380"/>
              <w:jc w:val="left"/>
              <w:textAlignment w:val="center"/>
            </w:pPr>
            <w:r>
              <w:t>A</w:t>
            </w:r>
            <w:r>
              <w:t>．电流表</w:t>
            </w:r>
            <w:r>
              <w:t>A</w:t>
            </w:r>
            <w:r>
              <w:rPr>
                <w:vertAlign w:val="subscript"/>
              </w:rPr>
              <w:t>1</w:t>
            </w:r>
            <w:r>
              <w:t>的示数变大</w:t>
            </w:r>
            <w:r>
              <w:tab/>
              <w:t>B</w:t>
            </w:r>
            <w:r>
              <w:t>．电压表</w:t>
            </w:r>
            <w:r>
              <w:t>V</w:t>
            </w:r>
            <w:r>
              <w:t>的示数变大</w:t>
            </w:r>
          </w:p>
          <w:p w14:paraId="5171CD62" w14:textId="77777777" w:rsidR="00B3273B" w:rsidRDefault="00B3273B" w:rsidP="00B3273B">
            <w:pPr>
              <w:tabs>
                <w:tab w:val="left" w:pos="4156"/>
              </w:tabs>
              <w:spacing w:line="360" w:lineRule="auto"/>
              <w:ind w:left="380"/>
              <w:jc w:val="left"/>
              <w:textAlignment w:val="center"/>
            </w:pPr>
            <w:r>
              <w:t>C</w:t>
            </w:r>
            <w:r>
              <w:t>．电流表</w:t>
            </w:r>
            <w:r>
              <w:t xml:space="preserve"> A</w:t>
            </w:r>
            <w:r>
              <w:rPr>
                <w:vertAlign w:val="subscript"/>
              </w:rPr>
              <w:t>1</w:t>
            </w:r>
            <w:r>
              <w:t>与电流表</w:t>
            </w:r>
            <w:r>
              <w:t>A</w:t>
            </w:r>
            <w:r>
              <w:rPr>
                <w:vertAlign w:val="subscript"/>
              </w:rPr>
              <w:t>2</w:t>
            </w:r>
            <w:r>
              <w:t>示数的差不变</w:t>
            </w:r>
            <w:r>
              <w:tab/>
              <w:t>D</w:t>
            </w:r>
            <w:r>
              <w:t>．电压表</w:t>
            </w:r>
            <w:r>
              <w:t>V</w:t>
            </w:r>
            <w:r>
              <w:t>与电流表</w:t>
            </w:r>
            <w:r>
              <w:t>A</w:t>
            </w:r>
            <w:r>
              <w:rPr>
                <w:vertAlign w:val="subscript"/>
              </w:rPr>
              <w:t>2</w:t>
            </w:r>
            <w:r>
              <w:t>示数的比值变小</w:t>
            </w:r>
          </w:p>
          <w:p w14:paraId="15E1029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742D3A7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．由电路图可知，</w:t>
            </w:r>
            <w:proofErr w:type="gramStart"/>
            <w:r>
              <w:rPr>
                <w:color w:val="FF0000"/>
              </w:rPr>
              <w:t>闭台开关</w:t>
            </w:r>
            <w:proofErr w:type="gramEnd"/>
            <w:r>
              <w:rPr>
                <w:color w:val="FF0000"/>
              </w:rPr>
              <w:t>S</w:t>
            </w:r>
            <w:r>
              <w:rPr>
                <w:color w:val="FF0000"/>
              </w:rPr>
              <w:t>，定值电阻与滑动变阻器并联，电压表</w:t>
            </w:r>
            <w:r>
              <w:rPr>
                <w:color w:val="FF0000"/>
              </w:rPr>
              <w:t>V</w:t>
            </w:r>
            <w:r>
              <w:rPr>
                <w:color w:val="FF0000"/>
              </w:rPr>
              <w:t>测电源两端的电压，电流表</w:t>
            </w:r>
            <w:r>
              <w:rPr>
                <w:color w:val="FF0000"/>
              </w:rPr>
              <w:t>A</w:t>
            </w:r>
            <w:r>
              <w:rPr>
                <w:color w:val="FF0000"/>
                <w:vertAlign w:val="subscript"/>
              </w:rPr>
              <w:t>1</w:t>
            </w:r>
            <w:r>
              <w:rPr>
                <w:color w:val="FF0000"/>
              </w:rPr>
              <w:t>测干路的电流，电流表</w:t>
            </w:r>
            <w:r>
              <w:rPr>
                <w:color w:val="FF0000"/>
              </w:rPr>
              <w:t>A</w:t>
            </w:r>
            <w:r>
              <w:rPr>
                <w:color w:val="FF0000"/>
                <w:vertAlign w:val="subscript"/>
              </w:rPr>
              <w:t>2</w:t>
            </w:r>
            <w:r>
              <w:rPr>
                <w:color w:val="FF0000"/>
              </w:rPr>
              <w:t>测滑动变阻器支路电流。因电源电压保持不变，所以，滑片移动时电压表</w:t>
            </w:r>
            <w:r>
              <w:rPr>
                <w:color w:val="FF0000"/>
              </w:rPr>
              <w:t>V</w:t>
            </w:r>
            <w:r>
              <w:rPr>
                <w:color w:val="FF0000"/>
              </w:rPr>
              <w:t>的示数不变，因并联电路中各支路独立工作、互不影响，所以，滑片移动时，通过定值电阻的电流不变；将滑动变阻器的滑片</w:t>
            </w:r>
            <w:r>
              <w:rPr>
                <w:color w:val="FF0000"/>
              </w:rPr>
              <w:t>P</w:t>
            </w:r>
            <w:r>
              <w:rPr>
                <w:color w:val="FF0000"/>
              </w:rPr>
              <w:t>向左移动，变阻器接入电路中的电阻变大，由欧姆定律可知，通过滑动变阻器的电流变小，即电流表</w:t>
            </w:r>
            <w:r>
              <w:rPr>
                <w:color w:val="FF0000"/>
              </w:rPr>
              <w:t>A</w:t>
            </w:r>
            <w:r>
              <w:rPr>
                <w:color w:val="FF0000"/>
                <w:vertAlign w:val="subscript"/>
              </w:rPr>
              <w:t>2</w:t>
            </w:r>
            <w:r>
              <w:rPr>
                <w:color w:val="FF0000"/>
              </w:rPr>
              <w:t>的示数变小，因并联电路中干路电流等于各支路电流之和，所以，</w:t>
            </w:r>
            <w:proofErr w:type="gramStart"/>
            <w:r>
              <w:rPr>
                <w:color w:val="FF0000"/>
              </w:rPr>
              <w:t>干路电</w:t>
            </w:r>
            <w:proofErr w:type="gramEnd"/>
            <w:r>
              <w:rPr>
                <w:color w:val="FF0000"/>
              </w:rPr>
              <w:t>流变小，即电流表</w:t>
            </w:r>
            <w:r>
              <w:rPr>
                <w:color w:val="FF0000"/>
              </w:rPr>
              <w:t>A</w:t>
            </w:r>
            <w:r>
              <w:rPr>
                <w:color w:val="FF0000"/>
                <w:vertAlign w:val="subscript"/>
              </w:rPr>
              <w:t>1</w:t>
            </w:r>
            <w:r>
              <w:rPr>
                <w:color w:val="FF0000"/>
              </w:rPr>
              <w:t>的示数变小，故</w:t>
            </w:r>
            <w:r>
              <w:rPr>
                <w:color w:val="FF0000"/>
              </w:rPr>
              <w:t>AB</w:t>
            </w:r>
            <w:r>
              <w:rPr>
                <w:color w:val="FF0000"/>
              </w:rPr>
              <w:t>错误；</w:t>
            </w:r>
          </w:p>
          <w:p w14:paraId="0628B862"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．由电流表</w:t>
            </w:r>
            <w:r>
              <w:rPr>
                <w:color w:val="FF0000"/>
              </w:rPr>
              <w:t>A</w:t>
            </w:r>
            <w:r>
              <w:rPr>
                <w:color w:val="FF0000"/>
                <w:vertAlign w:val="subscript"/>
              </w:rPr>
              <w:t>1</w:t>
            </w:r>
            <w:r>
              <w:rPr>
                <w:color w:val="FF0000"/>
              </w:rPr>
              <w:t>示数与电流表</w:t>
            </w:r>
            <w:r>
              <w:rPr>
                <w:color w:val="FF0000"/>
              </w:rPr>
              <w:t>A</w:t>
            </w:r>
            <w:r>
              <w:rPr>
                <w:color w:val="FF0000"/>
                <w:vertAlign w:val="subscript"/>
              </w:rPr>
              <w:t>2</w:t>
            </w:r>
            <w:r>
              <w:rPr>
                <w:color w:val="FF0000"/>
              </w:rPr>
              <w:t>示数的差值等于通过定值电阻的电流可知，其差值不变，故</w:t>
            </w:r>
            <w:r>
              <w:rPr>
                <w:color w:val="FF0000"/>
              </w:rPr>
              <w:t>C</w:t>
            </w:r>
            <w:r>
              <w:rPr>
                <w:color w:val="FF0000"/>
              </w:rPr>
              <w:t>正确；</w:t>
            </w:r>
          </w:p>
          <w:p w14:paraId="63363049"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．电压表</w:t>
            </w:r>
            <w:r>
              <w:rPr>
                <w:color w:val="FF0000"/>
              </w:rPr>
              <w:t>V</w:t>
            </w:r>
            <w:r>
              <w:rPr>
                <w:color w:val="FF0000"/>
              </w:rPr>
              <w:t>示数不变，电流表</w:t>
            </w:r>
            <w:r>
              <w:rPr>
                <w:color w:val="FF0000"/>
              </w:rPr>
              <w:t>A</w:t>
            </w:r>
            <w:r>
              <w:rPr>
                <w:color w:val="FF0000"/>
                <w:vertAlign w:val="subscript"/>
              </w:rPr>
              <w:t>2</w:t>
            </w:r>
            <w:r>
              <w:rPr>
                <w:color w:val="FF0000"/>
              </w:rPr>
              <w:t>示数变小，故电压表</w:t>
            </w:r>
            <w:r>
              <w:rPr>
                <w:color w:val="FF0000"/>
              </w:rPr>
              <w:t>V</w:t>
            </w:r>
            <w:r>
              <w:rPr>
                <w:color w:val="FF0000"/>
              </w:rPr>
              <w:t>与电流表</w:t>
            </w:r>
            <w:r>
              <w:rPr>
                <w:color w:val="FF0000"/>
              </w:rPr>
              <w:t>A</w:t>
            </w:r>
            <w:r>
              <w:rPr>
                <w:color w:val="FF0000"/>
                <w:vertAlign w:val="subscript"/>
              </w:rPr>
              <w:t>2</w:t>
            </w:r>
            <w:r>
              <w:rPr>
                <w:color w:val="FF0000"/>
              </w:rPr>
              <w:t>示数的比值将变大，故</w:t>
            </w:r>
            <w:r>
              <w:rPr>
                <w:color w:val="FF0000"/>
              </w:rPr>
              <w:t>D</w:t>
            </w:r>
            <w:r>
              <w:rPr>
                <w:color w:val="FF0000"/>
              </w:rPr>
              <w:t>错误。</w:t>
            </w:r>
          </w:p>
          <w:p w14:paraId="30E75290"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5572353" w14:textId="77777777" w:rsidR="00B3273B" w:rsidRDefault="00B3273B" w:rsidP="00B3273B">
            <w:pPr>
              <w:spacing w:line="360" w:lineRule="auto"/>
              <w:jc w:val="left"/>
              <w:textAlignment w:val="center"/>
            </w:pPr>
            <w:r>
              <w:t>86</w:t>
            </w:r>
            <w:r>
              <w:t>．（</w:t>
            </w:r>
            <w:r>
              <w:t>2023·</w:t>
            </w:r>
            <w:r>
              <w:t>湖南湘潭</w:t>
            </w:r>
            <w:r>
              <w:t>·</w:t>
            </w:r>
            <w:proofErr w:type="gramStart"/>
            <w:r>
              <w:t>中考真题</w:t>
            </w:r>
            <w:proofErr w:type="gramEnd"/>
            <w:r>
              <w:t>）取口香糖锡纸，剪成如图所示形状，其中</w:t>
            </w:r>
            <w:r>
              <w:t xml:space="preserve"> AB</w:t>
            </w:r>
            <w:r>
              <w:t>和</w:t>
            </w:r>
            <w:r>
              <w:t>CD</w:t>
            </w:r>
            <w:r>
              <w:t>段等长。戴好防护手套，将锡纸条（</w:t>
            </w:r>
            <w:proofErr w:type="gramStart"/>
            <w:r>
              <w:t>带锡的</w:t>
            </w:r>
            <w:proofErr w:type="gramEnd"/>
            <w:r>
              <w:t>一面）两端连接电池正、负极，如图所示，发现锡纸</w:t>
            </w:r>
            <w:proofErr w:type="gramStart"/>
            <w:r>
              <w:t>条很快</w:t>
            </w:r>
            <w:proofErr w:type="gramEnd"/>
            <w:r>
              <w:t>开始冒烟、着火。下列分析正确的是（　　）</w:t>
            </w:r>
          </w:p>
          <w:p w14:paraId="6AF2E5CA"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5D014A85" wp14:editId="1594A596">
                  <wp:extent cx="2009775" cy="638175"/>
                  <wp:effectExtent l="0" t="0" r="9525" b="9525"/>
                  <wp:docPr id="100161" name="图片 100161" descr="@@@d6941cd3-d199-4db9-80cf-5ee412c0f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d6941cd3-d199-4db9-80cf-5ee412c0f2b6"/>
                          <pic:cNvPicPr>
                            <a:picLocks noChangeAspect="1"/>
                          </pic:cNvPicPr>
                        </pic:nvPicPr>
                        <pic:blipFill>
                          <a:blip r:embed="rId372"/>
                          <a:stretch>
                            <a:fillRect/>
                          </a:stretch>
                        </pic:blipFill>
                        <pic:spPr>
                          <a:xfrm>
                            <a:off x="0" y="0"/>
                            <a:ext cx="2009775" cy="63817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02A13A19" wp14:editId="7E3E72F2">
                  <wp:extent cx="1333500" cy="1504950"/>
                  <wp:effectExtent l="0" t="0" r="0" b="0"/>
                  <wp:docPr id="100163" name="图片 100163" descr="@@@3b963b01-8109-45e5-a4b1-72607d034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3b963b01-8109-45e5-a4b1-72607d034e3a"/>
                          <pic:cNvPicPr>
                            <a:picLocks noChangeAspect="1"/>
                          </pic:cNvPicPr>
                        </pic:nvPicPr>
                        <pic:blipFill>
                          <a:blip r:embed="rId373"/>
                          <a:stretch>
                            <a:fillRect/>
                          </a:stretch>
                        </pic:blipFill>
                        <pic:spPr>
                          <a:xfrm>
                            <a:off x="0" y="0"/>
                            <a:ext cx="1333500" cy="1504950"/>
                          </a:xfrm>
                          <a:prstGeom prst="rect">
                            <a:avLst/>
                          </a:prstGeom>
                        </pic:spPr>
                      </pic:pic>
                    </a:graphicData>
                  </a:graphic>
                </wp:inline>
              </w:drawing>
            </w:r>
            <w:r>
              <w:rPr>
                <w:rFonts w:eastAsia="Times New Roman"/>
                <w:kern w:val="0"/>
                <w:sz w:val="24"/>
              </w:rPr>
              <w:t>  </w:t>
            </w:r>
          </w:p>
          <w:p w14:paraId="036670E5" w14:textId="77777777" w:rsidR="00B3273B" w:rsidRDefault="00B3273B" w:rsidP="00B3273B">
            <w:pPr>
              <w:tabs>
                <w:tab w:val="left" w:pos="4156"/>
              </w:tabs>
              <w:spacing w:line="360" w:lineRule="auto"/>
              <w:ind w:left="380"/>
              <w:jc w:val="left"/>
              <w:textAlignment w:val="center"/>
            </w:pPr>
            <w:r>
              <w:t>A</w:t>
            </w:r>
            <w:r>
              <w:t>．通过</w:t>
            </w:r>
            <w:r>
              <w:t xml:space="preserve"> AB</w:t>
            </w:r>
            <w:r>
              <w:t>和</w:t>
            </w:r>
            <w:r>
              <w:t>CD</w:t>
            </w:r>
            <w:r>
              <w:t>段的电流不相等</w:t>
            </w:r>
            <w:r>
              <w:tab/>
              <w:t>B</w:t>
            </w:r>
            <w:r>
              <w:t>．正常情况下，</w:t>
            </w:r>
            <w:r>
              <w:t xml:space="preserve"> AB</w:t>
            </w:r>
            <w:proofErr w:type="gramStart"/>
            <w:r>
              <w:t>段会先</w:t>
            </w:r>
            <w:proofErr w:type="gramEnd"/>
            <w:r>
              <w:t>着火</w:t>
            </w:r>
          </w:p>
          <w:p w14:paraId="0C05B412" w14:textId="77777777" w:rsidR="00B3273B" w:rsidRDefault="00B3273B" w:rsidP="00B3273B">
            <w:pPr>
              <w:tabs>
                <w:tab w:val="left" w:pos="4156"/>
              </w:tabs>
              <w:spacing w:line="360" w:lineRule="auto"/>
              <w:ind w:left="380"/>
              <w:jc w:val="left"/>
              <w:textAlignment w:val="center"/>
            </w:pPr>
            <w:r>
              <w:t>C</w:t>
            </w:r>
            <w:r>
              <w:t>．</w:t>
            </w:r>
            <w:r>
              <w:t>AB</w:t>
            </w:r>
            <w:r>
              <w:t>和</w:t>
            </w:r>
            <w:r>
              <w:t xml:space="preserve"> CD</w:t>
            </w:r>
            <w:r>
              <w:t>段的电压相等</w:t>
            </w:r>
            <w:r>
              <w:tab/>
              <w:t>D</w:t>
            </w:r>
            <w:r>
              <w:t>．</w:t>
            </w:r>
            <w:r>
              <w:t>AB</w:t>
            </w:r>
            <w:r>
              <w:t>和</w:t>
            </w:r>
            <w:r>
              <w:t xml:space="preserve"> CD</w:t>
            </w:r>
            <w:r>
              <w:t>段的电阻相等</w:t>
            </w:r>
          </w:p>
          <w:p w14:paraId="51D9D6D4"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2D135703" w14:textId="77777777" w:rsidR="00B3273B" w:rsidRDefault="00B3273B" w:rsidP="00B3273B">
            <w:pPr>
              <w:shd w:val="clear" w:color="auto" w:fill="F2F2F2"/>
              <w:spacing w:line="360" w:lineRule="auto"/>
              <w:jc w:val="left"/>
              <w:textAlignment w:val="center"/>
              <w:rPr>
                <w:color w:val="FF0000"/>
              </w:rPr>
            </w:pPr>
            <w:r>
              <w:rPr>
                <w:color w:val="FF0000"/>
              </w:rPr>
              <w:t>【详解】根据电阻的影响因素可知，导体的材料、长度相同时，导体的横截面积越小，电阻越大，所以</w:t>
            </w:r>
            <w:r>
              <w:rPr>
                <w:color w:val="FF0000"/>
              </w:rPr>
              <w:t>AB</w:t>
            </w:r>
            <w:r>
              <w:rPr>
                <w:color w:val="FF0000"/>
              </w:rPr>
              <w:t>段导体的电阻大。</w:t>
            </w:r>
          </w:p>
          <w:p w14:paraId="59FDD951"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．因为</w:t>
            </w:r>
            <w:r>
              <w:rPr>
                <w:color w:val="FF0000"/>
              </w:rPr>
              <w:t>AB</w:t>
            </w:r>
            <w:r>
              <w:rPr>
                <w:color w:val="FF0000"/>
              </w:rPr>
              <w:t>和</w:t>
            </w:r>
            <w:r>
              <w:rPr>
                <w:color w:val="FF0000"/>
              </w:rPr>
              <w:t>CD</w:t>
            </w:r>
            <w:r>
              <w:rPr>
                <w:color w:val="FF0000"/>
              </w:rPr>
              <w:t>段串联，根据串联电流规律可知，电流相等，故</w:t>
            </w:r>
            <w:r>
              <w:rPr>
                <w:color w:val="FF0000"/>
              </w:rPr>
              <w:t>A</w:t>
            </w:r>
            <w:r>
              <w:rPr>
                <w:color w:val="FF0000"/>
              </w:rPr>
              <w:t>错误；</w:t>
            </w:r>
          </w:p>
          <w:p w14:paraId="7A86E059"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．根据</w:t>
            </w:r>
            <w:r>
              <w:rPr>
                <w:color w:val="FF0000"/>
              </w:rPr>
              <w:object w:dxaOrig="703" w:dyaOrig="278" w14:anchorId="66133882">
                <v:shape id="_x0000_i1218" type="#_x0000_t75" alt="eqId375ef653724aa183fabcccb45b9b507d" style="width:35.25pt;height:13.9pt" o:ole="">
                  <v:imagedata r:id="rId374" o:title="eqId375ef653724aa183fabcccb45b9b507d"/>
                </v:shape>
                <o:OLEObject Type="Embed" ProgID="Equation.DSMT4" ShapeID="_x0000_i1218" DrawAspect="Content" ObjectID="_1802087474" r:id="rId375"/>
              </w:object>
            </w:r>
            <w:r>
              <w:rPr>
                <w:color w:val="FF0000"/>
              </w:rPr>
              <w:t>可知，其他条件相同时，电阻越大，产生的电热越多，越容易着火</w:t>
            </w:r>
            <w:r>
              <w:rPr>
                <w:color w:val="FF0000"/>
              </w:rPr>
              <w:t>AB</w:t>
            </w:r>
            <w:r>
              <w:rPr>
                <w:color w:val="FF0000"/>
              </w:rPr>
              <w:t>段电阻大，所以越容易着火，故</w:t>
            </w:r>
            <w:r>
              <w:rPr>
                <w:color w:val="FF0000"/>
              </w:rPr>
              <w:t>B</w:t>
            </w:r>
            <w:r>
              <w:rPr>
                <w:color w:val="FF0000"/>
              </w:rPr>
              <w:t>正确；</w:t>
            </w:r>
          </w:p>
          <w:p w14:paraId="2359B410"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．根据</w:t>
            </w:r>
            <w:r>
              <w:rPr>
                <w:color w:val="FF0000"/>
              </w:rPr>
              <w:object w:dxaOrig="651" w:dyaOrig="255" w14:anchorId="0A6BCFE9">
                <v:shape id="_x0000_i1219" type="#_x0000_t75" alt="eqId4b2c70b4f7dca92823e2a7c11060d94c" style="width:32.65pt;height:12.75pt" o:ole="">
                  <v:imagedata r:id="rId376" o:title="eqId4b2c70b4f7dca92823e2a7c11060d94c"/>
                </v:shape>
                <o:OLEObject Type="Embed" ProgID="Equation.DSMT4" ShapeID="_x0000_i1219" DrawAspect="Content" ObjectID="_1802087475" r:id="rId377"/>
              </w:object>
            </w:r>
            <w:r>
              <w:rPr>
                <w:color w:val="FF0000"/>
              </w:rPr>
              <w:t>可知，电阻越大，电压越大，</w:t>
            </w:r>
            <w:r>
              <w:rPr>
                <w:color w:val="FF0000"/>
              </w:rPr>
              <w:t>AB</w:t>
            </w:r>
            <w:r>
              <w:rPr>
                <w:color w:val="FF0000"/>
              </w:rPr>
              <w:t>段的电压大，故</w:t>
            </w:r>
            <w:r>
              <w:rPr>
                <w:color w:val="FF0000"/>
              </w:rPr>
              <w:t>C</w:t>
            </w:r>
            <w:r>
              <w:rPr>
                <w:color w:val="FF0000"/>
              </w:rPr>
              <w:t>错误；</w:t>
            </w:r>
          </w:p>
          <w:p w14:paraId="435D9BDC"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．根据分析可知，两段导体</w:t>
            </w:r>
            <w:r>
              <w:rPr>
                <w:color w:val="FF0000"/>
              </w:rPr>
              <w:t>AB</w:t>
            </w:r>
            <w:r>
              <w:rPr>
                <w:color w:val="FF0000"/>
              </w:rPr>
              <w:t>段的电阻大，故</w:t>
            </w:r>
            <w:r>
              <w:rPr>
                <w:color w:val="FF0000"/>
              </w:rPr>
              <w:t>D</w:t>
            </w:r>
            <w:r>
              <w:rPr>
                <w:color w:val="FF0000"/>
              </w:rPr>
              <w:t>错误。</w:t>
            </w:r>
          </w:p>
          <w:p w14:paraId="79311CC9"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C2A515D" w14:textId="77777777" w:rsidR="00B3273B" w:rsidRDefault="00B3273B" w:rsidP="00B3273B">
            <w:pPr>
              <w:spacing w:line="360" w:lineRule="auto"/>
              <w:jc w:val="left"/>
              <w:textAlignment w:val="center"/>
            </w:pPr>
            <w:r>
              <w:t>87</w:t>
            </w:r>
            <w:r>
              <w:t>．（</w:t>
            </w:r>
            <w:r>
              <w:t>2023·</w:t>
            </w:r>
            <w:r>
              <w:t>江苏宿迁</w:t>
            </w:r>
            <w:r>
              <w:t>·</w:t>
            </w:r>
            <w:proofErr w:type="gramStart"/>
            <w:r>
              <w:t>中考真题</w:t>
            </w:r>
            <w:proofErr w:type="gramEnd"/>
            <w:r>
              <w:t>）下列电路中，符合直行方向交通信号灯（只考虑红灯和绿灯）模拟设计的是（　　）</w:t>
            </w:r>
          </w:p>
          <w:p w14:paraId="2E8050DA"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CCCB204" wp14:editId="13D616DA">
                  <wp:extent cx="1228725" cy="857250"/>
                  <wp:effectExtent l="0" t="0" r="9525" b="0"/>
                  <wp:docPr id="100165" name="图片 100165" descr="@@@7d1dab83-152e-47fc-84ab-00d0cf1e4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d1dab83-152e-47fc-84ab-00d0cf1e447c"/>
                          <pic:cNvPicPr>
                            <a:picLocks noChangeAspect="1"/>
                          </pic:cNvPicPr>
                        </pic:nvPicPr>
                        <pic:blipFill>
                          <a:blip r:embed="rId378"/>
                          <a:stretch>
                            <a:fillRect/>
                          </a:stretch>
                        </pic:blipFill>
                        <pic:spPr>
                          <a:xfrm>
                            <a:off x="0" y="0"/>
                            <a:ext cx="1228725" cy="85725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1737630B" wp14:editId="42DF592A">
                  <wp:extent cx="1171575" cy="847725"/>
                  <wp:effectExtent l="0" t="0" r="9525" b="9525"/>
                  <wp:docPr id="100167" name="图片 100167" descr="@@@6b4d3771-2c75-42df-9e20-afd5cb42a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6b4d3771-2c75-42df-9e20-afd5cb42a94c"/>
                          <pic:cNvPicPr>
                            <a:picLocks noChangeAspect="1"/>
                          </pic:cNvPicPr>
                        </pic:nvPicPr>
                        <pic:blipFill>
                          <a:blip r:embed="rId379"/>
                          <a:stretch>
                            <a:fillRect/>
                          </a:stretch>
                        </pic:blipFill>
                        <pic:spPr>
                          <a:xfrm>
                            <a:off x="0" y="0"/>
                            <a:ext cx="1171575" cy="847725"/>
                          </a:xfrm>
                          <a:prstGeom prst="rect">
                            <a:avLst/>
                          </a:prstGeom>
                        </pic:spPr>
                      </pic:pic>
                    </a:graphicData>
                  </a:graphic>
                </wp:inline>
              </w:drawing>
            </w:r>
            <w:r>
              <w:rPr>
                <w:rFonts w:eastAsia="Times New Roman"/>
                <w:kern w:val="0"/>
                <w:sz w:val="24"/>
              </w:rPr>
              <w:t>  </w:t>
            </w:r>
          </w:p>
          <w:p w14:paraId="0BAA7C9C"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0D6C74A1" wp14:editId="14C30C33">
                  <wp:extent cx="1066800" cy="828675"/>
                  <wp:effectExtent l="0" t="0" r="0" b="9525"/>
                  <wp:docPr id="100169" name="图片 100169" descr="@@@bf36e31f-f677-4196-ac6a-7ee8ea571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bf36e31f-f677-4196-ac6a-7ee8ea5719b3"/>
                          <pic:cNvPicPr>
                            <a:picLocks noChangeAspect="1"/>
                          </pic:cNvPicPr>
                        </pic:nvPicPr>
                        <pic:blipFill>
                          <a:blip r:embed="rId380"/>
                          <a:stretch>
                            <a:fillRect/>
                          </a:stretch>
                        </pic:blipFill>
                        <pic:spPr>
                          <a:xfrm>
                            <a:off x="0" y="0"/>
                            <a:ext cx="1066800" cy="82867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19B7AD7D" wp14:editId="3687474A">
                  <wp:extent cx="1123950" cy="828675"/>
                  <wp:effectExtent l="0" t="0" r="0" b="9525"/>
                  <wp:docPr id="100171" name="图片 100171" descr="@@@2c4a1084-5e3a-45ff-9341-24aa5705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2c4a1084-5e3a-45ff-9341-24aa57050121"/>
                          <pic:cNvPicPr>
                            <a:picLocks noChangeAspect="1"/>
                          </pic:cNvPicPr>
                        </pic:nvPicPr>
                        <pic:blipFill>
                          <a:blip r:embed="rId381"/>
                          <a:stretch>
                            <a:fillRect/>
                          </a:stretch>
                        </pic:blipFill>
                        <pic:spPr>
                          <a:xfrm>
                            <a:off x="0" y="0"/>
                            <a:ext cx="1123950" cy="828675"/>
                          </a:xfrm>
                          <a:prstGeom prst="rect">
                            <a:avLst/>
                          </a:prstGeom>
                        </pic:spPr>
                      </pic:pic>
                    </a:graphicData>
                  </a:graphic>
                </wp:inline>
              </w:drawing>
            </w:r>
            <w:r>
              <w:rPr>
                <w:rFonts w:eastAsia="Times New Roman"/>
                <w:kern w:val="0"/>
                <w:sz w:val="24"/>
              </w:rPr>
              <w:t>  </w:t>
            </w:r>
          </w:p>
          <w:p w14:paraId="267B361A"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5FD75D9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．两灯是串联关系，因此工作时相互影响，故</w:t>
            </w:r>
            <w:r>
              <w:rPr>
                <w:color w:val="FF0000"/>
              </w:rPr>
              <w:t>A</w:t>
            </w:r>
            <w:r>
              <w:rPr>
                <w:color w:val="FF0000"/>
              </w:rPr>
              <w:t>不符合题意；</w:t>
            </w:r>
          </w:p>
          <w:p w14:paraId="642E0AA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．闭合开关</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时绿灯亮，只闭合开关</w:t>
            </w:r>
            <w:r>
              <w:rPr>
                <w:color w:val="FF0000"/>
              </w:rPr>
              <w:t>S</w:t>
            </w:r>
            <w:r>
              <w:rPr>
                <w:color w:val="FF0000"/>
                <w:vertAlign w:val="subscript"/>
              </w:rPr>
              <w:t>1</w:t>
            </w:r>
            <w:r>
              <w:rPr>
                <w:color w:val="FF0000"/>
              </w:rPr>
              <w:t>时红灯绿灯都亮，故</w:t>
            </w:r>
            <w:r>
              <w:rPr>
                <w:color w:val="FF0000"/>
              </w:rPr>
              <w:t>B</w:t>
            </w:r>
            <w:r>
              <w:rPr>
                <w:color w:val="FF0000"/>
              </w:rPr>
              <w:t>不符合题意；</w:t>
            </w:r>
          </w:p>
          <w:p w14:paraId="555C57C0"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．闭合开关</w:t>
            </w:r>
            <w:r>
              <w:rPr>
                <w:color w:val="FF0000"/>
              </w:rPr>
              <w:t>S</w:t>
            </w:r>
            <w:r>
              <w:rPr>
                <w:color w:val="FF0000"/>
                <w:vertAlign w:val="subscript"/>
              </w:rPr>
              <w:t>1</w:t>
            </w:r>
            <w:r>
              <w:rPr>
                <w:color w:val="FF0000"/>
              </w:rPr>
              <w:t>，开关</w:t>
            </w:r>
            <w:r>
              <w:rPr>
                <w:color w:val="FF0000"/>
              </w:rPr>
              <w:t>S</w:t>
            </w:r>
            <w:r>
              <w:rPr>
                <w:color w:val="FF0000"/>
                <w:vertAlign w:val="subscript"/>
              </w:rPr>
              <w:t>2</w:t>
            </w:r>
            <w:r>
              <w:rPr>
                <w:color w:val="FF0000"/>
              </w:rPr>
              <w:t>接触上接线柱时绿灯亮；闭合开关</w:t>
            </w:r>
            <w:r>
              <w:rPr>
                <w:color w:val="FF0000"/>
              </w:rPr>
              <w:t>S</w:t>
            </w:r>
            <w:r>
              <w:rPr>
                <w:color w:val="FF0000"/>
                <w:vertAlign w:val="subscript"/>
              </w:rPr>
              <w:t>1</w:t>
            </w:r>
            <w:r>
              <w:rPr>
                <w:color w:val="FF0000"/>
              </w:rPr>
              <w:t>，开关</w:t>
            </w:r>
            <w:r>
              <w:rPr>
                <w:color w:val="FF0000"/>
              </w:rPr>
              <w:t>S</w:t>
            </w:r>
            <w:r>
              <w:rPr>
                <w:color w:val="FF0000"/>
                <w:vertAlign w:val="subscript"/>
              </w:rPr>
              <w:t>2</w:t>
            </w:r>
            <w:r>
              <w:rPr>
                <w:color w:val="FF0000"/>
              </w:rPr>
              <w:t>接触下接线柱时红灯亮，两</w:t>
            </w:r>
            <w:proofErr w:type="gramStart"/>
            <w:r>
              <w:rPr>
                <w:color w:val="FF0000"/>
              </w:rPr>
              <w:t>灯工作</w:t>
            </w:r>
            <w:proofErr w:type="gramEnd"/>
            <w:r>
              <w:rPr>
                <w:color w:val="FF0000"/>
              </w:rPr>
              <w:t>互不</w:t>
            </w:r>
            <w:r>
              <w:rPr>
                <w:color w:val="FF0000"/>
              </w:rPr>
              <w:lastRenderedPageBreak/>
              <w:t>影响，故</w:t>
            </w:r>
            <w:r>
              <w:rPr>
                <w:color w:val="FF0000"/>
              </w:rPr>
              <w:t>C</w:t>
            </w:r>
            <w:r>
              <w:rPr>
                <w:color w:val="FF0000"/>
              </w:rPr>
              <w:t>符合题意；</w:t>
            </w:r>
          </w:p>
          <w:p w14:paraId="529F56D6"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．当只闭合开关</w:t>
            </w:r>
            <w:r>
              <w:rPr>
                <w:color w:val="FF0000"/>
              </w:rPr>
              <w:t>S</w:t>
            </w:r>
            <w:r>
              <w:rPr>
                <w:color w:val="FF0000"/>
                <w:vertAlign w:val="subscript"/>
              </w:rPr>
              <w:t>1</w:t>
            </w:r>
            <w:r>
              <w:rPr>
                <w:color w:val="FF0000"/>
              </w:rPr>
              <w:t>时，红灯发光；闭合开关</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时，红灯和绿色同时亮，故</w:t>
            </w:r>
            <w:r>
              <w:rPr>
                <w:color w:val="FF0000"/>
              </w:rPr>
              <w:t>D</w:t>
            </w:r>
            <w:r>
              <w:rPr>
                <w:color w:val="FF0000"/>
              </w:rPr>
              <w:t>不符合题意。</w:t>
            </w:r>
          </w:p>
          <w:p w14:paraId="45D333C5"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275F936" w14:textId="77777777" w:rsidR="00B3273B" w:rsidRDefault="00B3273B" w:rsidP="00B3273B">
            <w:pPr>
              <w:spacing w:line="360" w:lineRule="auto"/>
              <w:jc w:val="left"/>
              <w:textAlignment w:val="center"/>
            </w:pPr>
            <w:r>
              <w:t>88</w:t>
            </w:r>
            <w:r>
              <w:t>．（</w:t>
            </w:r>
            <w:r>
              <w:t>2023·</w:t>
            </w:r>
            <w:r>
              <w:t>江苏泰州</w:t>
            </w:r>
            <w:r>
              <w:t>·</w:t>
            </w:r>
            <w:proofErr w:type="gramStart"/>
            <w:r>
              <w:t>中考真题</w:t>
            </w:r>
            <w:proofErr w:type="gramEnd"/>
            <w:r>
              <w:t>）汽车行驶时驾驶员和乘客必须系好安全带，当驾驶员系好安全带时，相当于闭合开关，仪表盘上的指示灯不亮；未系安全带时，相当于断开开关，指示灯发光。图中符合上述要求的电路是（　　）</w:t>
            </w:r>
          </w:p>
          <w:p w14:paraId="12E674FF"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7EC6A22B" wp14:editId="254845FB">
                  <wp:extent cx="876300" cy="962025"/>
                  <wp:effectExtent l="0" t="0" r="0" b="9525"/>
                  <wp:docPr id="100173" name="图片 100173" descr="@@@b2944093-f6c2-4f90-ad48-e2b7d293e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b2944093-f6c2-4f90-ad48-e2b7d293e604"/>
                          <pic:cNvPicPr>
                            <a:picLocks noChangeAspect="1"/>
                          </pic:cNvPicPr>
                        </pic:nvPicPr>
                        <pic:blipFill>
                          <a:blip r:embed="rId382"/>
                          <a:stretch>
                            <a:fillRect/>
                          </a:stretch>
                        </pic:blipFill>
                        <pic:spPr>
                          <a:xfrm>
                            <a:off x="0" y="0"/>
                            <a:ext cx="876300" cy="9620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60B1797C" wp14:editId="138E78F2">
                  <wp:extent cx="895350" cy="962025"/>
                  <wp:effectExtent l="0" t="0" r="0" b="9525"/>
                  <wp:docPr id="100175" name="图片 100175" descr="@@@8393b447-8a9f-42a2-a342-b11ddc630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8393b447-8a9f-42a2-a342-b11ddc630bfe"/>
                          <pic:cNvPicPr>
                            <a:picLocks noChangeAspect="1"/>
                          </pic:cNvPicPr>
                        </pic:nvPicPr>
                        <pic:blipFill>
                          <a:blip r:embed="rId383"/>
                          <a:stretch>
                            <a:fillRect/>
                          </a:stretch>
                        </pic:blipFill>
                        <pic:spPr>
                          <a:xfrm>
                            <a:off x="0" y="0"/>
                            <a:ext cx="895350" cy="962025"/>
                          </a:xfrm>
                          <a:prstGeom prst="rect">
                            <a:avLst/>
                          </a:prstGeom>
                        </pic:spPr>
                      </pic:pic>
                    </a:graphicData>
                  </a:graphic>
                </wp:inline>
              </w:drawing>
            </w:r>
            <w:r>
              <w:rPr>
                <w:rFonts w:eastAsia="Times New Roman"/>
                <w:kern w:val="0"/>
                <w:sz w:val="24"/>
              </w:rPr>
              <w:t>  </w:t>
            </w:r>
          </w:p>
          <w:p w14:paraId="2E230F17"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5BC288CB" wp14:editId="5106CC61">
                  <wp:extent cx="885825" cy="971550"/>
                  <wp:effectExtent l="0" t="0" r="9525" b="0"/>
                  <wp:docPr id="100177" name="图片 100177" descr="@@@4032b348-5cf7-4e39-82de-f3b3f3b70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4032b348-5cf7-4e39-82de-f3b3f3b700fb"/>
                          <pic:cNvPicPr>
                            <a:picLocks noChangeAspect="1"/>
                          </pic:cNvPicPr>
                        </pic:nvPicPr>
                        <pic:blipFill>
                          <a:blip r:embed="rId384"/>
                          <a:stretch>
                            <a:fillRect/>
                          </a:stretch>
                        </pic:blipFill>
                        <pic:spPr>
                          <a:xfrm>
                            <a:off x="0" y="0"/>
                            <a:ext cx="885825" cy="97155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0CDB9004" wp14:editId="5E3096B5">
                  <wp:extent cx="885825" cy="952500"/>
                  <wp:effectExtent l="0" t="0" r="9525" b="0"/>
                  <wp:docPr id="100179" name="图片 100179" descr="@@@8aa8f963-88ee-4c29-882d-bd9b34e28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8aa8f963-88ee-4c29-882d-bd9b34e28229"/>
                          <pic:cNvPicPr>
                            <a:picLocks noChangeAspect="1"/>
                          </pic:cNvPicPr>
                        </pic:nvPicPr>
                        <pic:blipFill>
                          <a:blip r:embed="rId385"/>
                          <a:stretch>
                            <a:fillRect/>
                          </a:stretch>
                        </pic:blipFill>
                        <pic:spPr>
                          <a:xfrm>
                            <a:off x="0" y="0"/>
                            <a:ext cx="885825" cy="952500"/>
                          </a:xfrm>
                          <a:prstGeom prst="rect">
                            <a:avLst/>
                          </a:prstGeom>
                        </pic:spPr>
                      </pic:pic>
                    </a:graphicData>
                  </a:graphic>
                </wp:inline>
              </w:drawing>
            </w:r>
            <w:r>
              <w:rPr>
                <w:rFonts w:eastAsia="Times New Roman"/>
                <w:kern w:val="0"/>
                <w:sz w:val="24"/>
              </w:rPr>
              <w:t>  </w:t>
            </w:r>
          </w:p>
          <w:p w14:paraId="12069E8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22FC6B39" w14:textId="77777777" w:rsidR="00B3273B" w:rsidRDefault="00B3273B" w:rsidP="00B3273B">
            <w:pPr>
              <w:shd w:val="clear" w:color="auto" w:fill="F2F2F2"/>
              <w:spacing w:line="360" w:lineRule="auto"/>
              <w:jc w:val="left"/>
              <w:textAlignment w:val="center"/>
              <w:rPr>
                <w:color w:val="FF0000"/>
              </w:rPr>
            </w:pPr>
            <w:r>
              <w:rPr>
                <w:color w:val="FF0000"/>
              </w:rPr>
              <w:t>【详解】当系好安全带时，相当于闭合开关，指示灯不亮；未系好安全带时，相当于断开开关，指示灯发光。表明开关与灯泡是并联的，闭合时灯泡短路，所以不亮，为防止此时电源短路，电路中应串联一个保护电阻</w:t>
            </w:r>
            <w:r>
              <w:rPr>
                <w:i/>
                <w:color w:val="FF0000"/>
              </w:rPr>
              <w:t>R</w:t>
            </w:r>
            <w:r>
              <w:rPr>
                <w:color w:val="FF0000"/>
              </w:rPr>
              <w:t>。故</w:t>
            </w:r>
            <w:r>
              <w:rPr>
                <w:color w:val="FF0000"/>
              </w:rPr>
              <w:t>C</w:t>
            </w:r>
            <w:r>
              <w:rPr>
                <w:color w:val="FF0000"/>
              </w:rPr>
              <w:t>符合题意，</w:t>
            </w:r>
            <w:r>
              <w:rPr>
                <w:color w:val="FF0000"/>
              </w:rPr>
              <w:t>ABD</w:t>
            </w:r>
            <w:r>
              <w:rPr>
                <w:color w:val="FF0000"/>
              </w:rPr>
              <w:t>不符合题意。</w:t>
            </w:r>
          </w:p>
          <w:p w14:paraId="48AA3CCD"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5EB6F2C" w14:textId="77777777" w:rsidR="00B3273B" w:rsidRDefault="00B3273B" w:rsidP="00B3273B">
            <w:pPr>
              <w:spacing w:line="360" w:lineRule="auto"/>
              <w:jc w:val="left"/>
              <w:textAlignment w:val="center"/>
            </w:pPr>
            <w:r>
              <w:t>89</w:t>
            </w:r>
            <w:r>
              <w:t>．（</w:t>
            </w:r>
            <w:r>
              <w:t>2023·</w:t>
            </w:r>
            <w:r>
              <w:t>山东威海</w:t>
            </w:r>
            <w:r>
              <w:t>·</w:t>
            </w:r>
            <w:proofErr w:type="gramStart"/>
            <w:r>
              <w:t>中考真题</w:t>
            </w:r>
            <w:proofErr w:type="gramEnd"/>
            <w:r>
              <w:t>）用毛皮摩擦过的橡胶</w:t>
            </w:r>
            <w:proofErr w:type="gramStart"/>
            <w:r>
              <w:t>棒接触</w:t>
            </w:r>
            <w:proofErr w:type="gramEnd"/>
            <w:r>
              <w:t>不带电的验电器金属球后，</w:t>
            </w:r>
            <w:proofErr w:type="gramStart"/>
            <w:r>
              <w:t>金属箔张角</w:t>
            </w:r>
            <w:proofErr w:type="gramEnd"/>
            <w:r>
              <w:t>如图甲所示：接着用毛皮摩擦过的气球再接触金属球，</w:t>
            </w:r>
            <w:proofErr w:type="gramStart"/>
            <w:r>
              <w:t>金属箔张角</w:t>
            </w:r>
            <w:proofErr w:type="gramEnd"/>
            <w:r>
              <w:t>变大，如图乙所示；然后用短波紫外光照射但不接触金属球，</w:t>
            </w:r>
            <w:proofErr w:type="gramStart"/>
            <w:r>
              <w:t>金属箔张角</w:t>
            </w:r>
            <w:proofErr w:type="gramEnd"/>
            <w:r>
              <w:t>如图丙所示，此时金属球中的某种电荷</w:t>
            </w:r>
            <w:r>
              <w:t>“</w:t>
            </w:r>
            <w:r>
              <w:t>逃</w:t>
            </w:r>
            <w:r>
              <w:t>”</w:t>
            </w:r>
            <w:r>
              <w:t>到了空气中。下列推断错误的是（</w:t>
            </w:r>
            <w:r>
              <w:rPr>
                <w:rFonts w:eastAsia="Times New Roman"/>
                <w:kern w:val="0"/>
                <w:sz w:val="24"/>
              </w:rPr>
              <w:t>    </w:t>
            </w:r>
            <w:r>
              <w:t>）</w:t>
            </w:r>
          </w:p>
          <w:p w14:paraId="7414B7A2"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91292DF" wp14:editId="289924D1">
                  <wp:extent cx="3619500" cy="2190750"/>
                  <wp:effectExtent l="0" t="0" r="0" b="0"/>
                  <wp:docPr id="100181" name="图片 100181" descr="@@@4c3b5f0b-bf31-416f-8e90-5c639882a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4c3b5f0b-bf31-416f-8e90-5c639882a87b"/>
                          <pic:cNvPicPr>
                            <a:picLocks noChangeAspect="1"/>
                          </pic:cNvPicPr>
                        </pic:nvPicPr>
                        <pic:blipFill>
                          <a:blip r:embed="rId386"/>
                          <a:stretch>
                            <a:fillRect/>
                          </a:stretch>
                        </pic:blipFill>
                        <pic:spPr>
                          <a:xfrm>
                            <a:off x="0" y="0"/>
                            <a:ext cx="3619500" cy="2190750"/>
                          </a:xfrm>
                          <a:prstGeom prst="rect">
                            <a:avLst/>
                          </a:prstGeom>
                        </pic:spPr>
                      </pic:pic>
                    </a:graphicData>
                  </a:graphic>
                </wp:inline>
              </w:drawing>
            </w:r>
            <w:r>
              <w:rPr>
                <w:rFonts w:eastAsia="Times New Roman"/>
                <w:kern w:val="0"/>
                <w:sz w:val="24"/>
              </w:rPr>
              <w:t>  </w:t>
            </w:r>
          </w:p>
          <w:p w14:paraId="59D5BB16" w14:textId="77777777" w:rsidR="00B3273B" w:rsidRDefault="00B3273B" w:rsidP="00B3273B">
            <w:pPr>
              <w:spacing w:line="360" w:lineRule="auto"/>
              <w:ind w:left="380"/>
              <w:jc w:val="left"/>
              <w:textAlignment w:val="center"/>
            </w:pPr>
            <w:r>
              <w:t>A</w:t>
            </w:r>
            <w:r>
              <w:t>．甲图中瞬间电流方向是由验电器到橡胶棒</w:t>
            </w:r>
          </w:p>
          <w:p w14:paraId="777710EF" w14:textId="77777777" w:rsidR="00B3273B" w:rsidRDefault="00B3273B" w:rsidP="00B3273B">
            <w:pPr>
              <w:spacing w:line="360" w:lineRule="auto"/>
              <w:ind w:left="380"/>
              <w:jc w:val="left"/>
              <w:textAlignment w:val="center"/>
            </w:pPr>
            <w:r>
              <w:lastRenderedPageBreak/>
              <w:t>B</w:t>
            </w:r>
            <w:r>
              <w:t>．乙图中摩擦过的气球带负电</w:t>
            </w:r>
          </w:p>
          <w:p w14:paraId="2DD187C7" w14:textId="77777777" w:rsidR="00B3273B" w:rsidRDefault="00B3273B" w:rsidP="00B3273B">
            <w:pPr>
              <w:spacing w:line="360" w:lineRule="auto"/>
              <w:ind w:left="380"/>
              <w:jc w:val="left"/>
              <w:textAlignment w:val="center"/>
            </w:pPr>
            <w:r>
              <w:t>C</w:t>
            </w:r>
            <w:r>
              <w:t>．丙图中</w:t>
            </w:r>
            <w:proofErr w:type="gramStart"/>
            <w:r>
              <w:t>金属箔张角</w:t>
            </w:r>
            <w:proofErr w:type="gramEnd"/>
            <w:r>
              <w:t>变小是因为它们相互吸引</w:t>
            </w:r>
          </w:p>
          <w:p w14:paraId="5A52A6F2" w14:textId="77777777" w:rsidR="00B3273B" w:rsidRDefault="00B3273B" w:rsidP="00B3273B">
            <w:pPr>
              <w:spacing w:line="360" w:lineRule="auto"/>
              <w:ind w:left="380"/>
              <w:jc w:val="left"/>
              <w:textAlignment w:val="center"/>
            </w:pPr>
            <w:r>
              <w:t>D</w:t>
            </w:r>
            <w:r>
              <w:t>．丙图中从金属球</w:t>
            </w:r>
            <w:r>
              <w:t>“</w:t>
            </w:r>
            <w:r>
              <w:t>逃</w:t>
            </w:r>
            <w:r>
              <w:t>”</w:t>
            </w:r>
            <w:r>
              <w:t>出的是电子</w:t>
            </w:r>
          </w:p>
          <w:p w14:paraId="2FDB80F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12EF1830"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．用毛皮摩擦过的橡胶棒带负电，橡胶</w:t>
            </w:r>
            <w:proofErr w:type="gramStart"/>
            <w:r>
              <w:rPr>
                <w:color w:val="FF0000"/>
              </w:rPr>
              <w:t>棒接触</w:t>
            </w:r>
            <w:proofErr w:type="gramEnd"/>
            <w:r>
              <w:rPr>
                <w:color w:val="FF0000"/>
              </w:rPr>
              <w:t>金属球时，部分负电荷从橡胶棒经金属</w:t>
            </w:r>
            <w:proofErr w:type="gramStart"/>
            <w:r>
              <w:rPr>
                <w:color w:val="FF0000"/>
              </w:rPr>
              <w:t>球转移</w:t>
            </w:r>
            <w:proofErr w:type="gramEnd"/>
            <w:r>
              <w:rPr>
                <w:color w:val="FF0000"/>
              </w:rPr>
              <w:t>到金属箔，正电荷定向移动的方向为电流方向，因此甲图中瞬间电流方向是由验电器到橡胶棒，故</w:t>
            </w:r>
            <w:r>
              <w:rPr>
                <w:color w:val="FF0000"/>
              </w:rPr>
              <w:t>A</w:t>
            </w:r>
            <w:r>
              <w:rPr>
                <w:color w:val="FF0000"/>
              </w:rPr>
              <w:t>正确，不符合题意；</w:t>
            </w:r>
          </w:p>
          <w:p w14:paraId="797FB377"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．毛皮摩擦过的橡胶</w:t>
            </w:r>
            <w:proofErr w:type="gramStart"/>
            <w:r>
              <w:rPr>
                <w:color w:val="FF0000"/>
              </w:rPr>
              <w:t>棒接触</w:t>
            </w:r>
            <w:proofErr w:type="gramEnd"/>
            <w:r>
              <w:rPr>
                <w:color w:val="FF0000"/>
              </w:rPr>
              <w:t>不带电的验电器金属球后，再用毛皮摩擦过的气球再接触金属球，</w:t>
            </w:r>
            <w:proofErr w:type="gramStart"/>
            <w:r>
              <w:rPr>
                <w:color w:val="FF0000"/>
              </w:rPr>
              <w:t>金属箔张角</w:t>
            </w:r>
            <w:proofErr w:type="gramEnd"/>
            <w:r>
              <w:rPr>
                <w:color w:val="FF0000"/>
              </w:rPr>
              <w:t>变大，说明金属</w:t>
            </w:r>
            <w:proofErr w:type="gramStart"/>
            <w:r>
              <w:rPr>
                <w:color w:val="FF0000"/>
              </w:rPr>
              <w:t>箔</w:t>
            </w:r>
            <w:proofErr w:type="gramEnd"/>
            <w:r>
              <w:rPr>
                <w:color w:val="FF0000"/>
              </w:rPr>
              <w:t>所带的负电荷变多，所以摩擦过的气球带的是负电，故</w:t>
            </w:r>
            <w:r>
              <w:rPr>
                <w:color w:val="FF0000"/>
              </w:rPr>
              <w:t>B</w:t>
            </w:r>
            <w:r>
              <w:rPr>
                <w:color w:val="FF0000"/>
              </w:rPr>
              <w:t>正确，不符合题意；</w:t>
            </w:r>
          </w:p>
          <w:p w14:paraId="3314C7C1"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．丙图中</w:t>
            </w:r>
            <w:proofErr w:type="gramStart"/>
            <w:r>
              <w:rPr>
                <w:color w:val="FF0000"/>
              </w:rPr>
              <w:t>金属箔会张开</w:t>
            </w:r>
            <w:proofErr w:type="gramEnd"/>
            <w:r>
              <w:rPr>
                <w:color w:val="FF0000"/>
              </w:rPr>
              <w:t>是因为带了同种电荷而相互排斥，张角变小是因为它们所带的电荷量变少，故</w:t>
            </w:r>
            <w:r>
              <w:rPr>
                <w:color w:val="FF0000"/>
              </w:rPr>
              <w:t>C</w:t>
            </w:r>
            <w:r>
              <w:rPr>
                <w:color w:val="FF0000"/>
              </w:rPr>
              <w:t>错误，符合题意；</w:t>
            </w:r>
          </w:p>
          <w:p w14:paraId="3F4003C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．用短波紫外光照射但不接触金属球，</w:t>
            </w:r>
            <w:proofErr w:type="gramStart"/>
            <w:r>
              <w:rPr>
                <w:color w:val="FF0000"/>
              </w:rPr>
              <w:t>金属箔张角</w:t>
            </w:r>
            <w:proofErr w:type="gramEnd"/>
            <w:r>
              <w:rPr>
                <w:color w:val="FF0000"/>
              </w:rPr>
              <w:t>变小，即金属</w:t>
            </w:r>
            <w:proofErr w:type="gramStart"/>
            <w:r>
              <w:rPr>
                <w:color w:val="FF0000"/>
              </w:rPr>
              <w:t>箔</w:t>
            </w:r>
            <w:proofErr w:type="gramEnd"/>
            <w:r>
              <w:rPr>
                <w:color w:val="FF0000"/>
              </w:rPr>
              <w:t>所带的负电荷变少，电子带负电荷，因此丙图中从金属球</w:t>
            </w:r>
            <w:r>
              <w:rPr>
                <w:color w:val="FF0000"/>
              </w:rPr>
              <w:t>“</w:t>
            </w:r>
            <w:r>
              <w:rPr>
                <w:color w:val="FF0000"/>
              </w:rPr>
              <w:t>逃</w:t>
            </w:r>
            <w:r>
              <w:rPr>
                <w:color w:val="FF0000"/>
              </w:rPr>
              <w:t>”</w:t>
            </w:r>
            <w:r>
              <w:rPr>
                <w:color w:val="FF0000"/>
              </w:rPr>
              <w:t>出的是电子，故</w:t>
            </w:r>
            <w:r>
              <w:rPr>
                <w:color w:val="FF0000"/>
              </w:rPr>
              <w:t>D</w:t>
            </w:r>
            <w:r>
              <w:rPr>
                <w:color w:val="FF0000"/>
              </w:rPr>
              <w:t>正确，不符合题意。</w:t>
            </w:r>
          </w:p>
          <w:p w14:paraId="15DD4914"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54933B1" w14:textId="77777777" w:rsidR="00B3273B" w:rsidRDefault="00B3273B" w:rsidP="00B3273B">
            <w:pPr>
              <w:spacing w:line="360" w:lineRule="auto"/>
              <w:jc w:val="left"/>
              <w:textAlignment w:val="center"/>
            </w:pPr>
            <w:r>
              <w:t>90</w:t>
            </w:r>
            <w:r>
              <w:t>．（</w:t>
            </w:r>
            <w:r>
              <w:t>2020·</w:t>
            </w:r>
            <w:r>
              <w:t>黑龙江牡丹江</w:t>
            </w:r>
            <w:r>
              <w:t>·</w:t>
            </w:r>
            <w:proofErr w:type="gramStart"/>
            <w:r>
              <w:t>中考真题</w:t>
            </w:r>
            <w:proofErr w:type="gramEnd"/>
            <w:r>
              <w:t>）张华同学在</w:t>
            </w:r>
            <w:r>
              <w:t>“</w:t>
            </w:r>
            <w:r>
              <w:t>探究通过导体的电流与其两端电压的关系</w:t>
            </w:r>
            <w:r>
              <w:t>”</w:t>
            </w:r>
            <w:r>
              <w:t>时，将记录的实验数据通过整理</w:t>
            </w:r>
            <w:proofErr w:type="gramStart"/>
            <w:r>
              <w:t>作出</w:t>
            </w:r>
            <w:proofErr w:type="gramEnd"/>
            <w:r>
              <w:t>了如图所示的图像，根据图像，下列说法不正确的是（　　）</w:t>
            </w:r>
          </w:p>
          <w:p w14:paraId="44510CAE"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6263B6C" wp14:editId="53C25B60">
                  <wp:extent cx="2028825" cy="1752600"/>
                  <wp:effectExtent l="0" t="0" r="9525" b="0"/>
                  <wp:docPr id="100183" name="图片 100183" descr="@@@0fe54480-59d2-44ad-9109-4a2a7b6dd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0fe54480-59d2-44ad-9109-4a2a7b6dd88c"/>
                          <pic:cNvPicPr>
                            <a:picLocks noChangeAspect="1"/>
                          </pic:cNvPicPr>
                        </pic:nvPicPr>
                        <pic:blipFill>
                          <a:blip r:embed="rId387"/>
                          <a:stretch>
                            <a:fillRect/>
                          </a:stretch>
                        </pic:blipFill>
                        <pic:spPr>
                          <a:xfrm>
                            <a:off x="0" y="0"/>
                            <a:ext cx="2028825" cy="1752600"/>
                          </a:xfrm>
                          <a:prstGeom prst="rect">
                            <a:avLst/>
                          </a:prstGeom>
                        </pic:spPr>
                      </pic:pic>
                    </a:graphicData>
                  </a:graphic>
                </wp:inline>
              </w:drawing>
            </w:r>
          </w:p>
          <w:p w14:paraId="746040F4" w14:textId="77777777" w:rsidR="00B3273B" w:rsidRDefault="00B3273B" w:rsidP="00B3273B">
            <w:pPr>
              <w:spacing w:line="360" w:lineRule="auto"/>
              <w:ind w:left="380"/>
              <w:jc w:val="left"/>
              <w:textAlignment w:val="center"/>
            </w:pPr>
            <w:r>
              <w:t>A</w:t>
            </w:r>
            <w:r>
              <w:t>．当在导体乙的两端加上</w:t>
            </w:r>
            <w:r>
              <w:object w:dxaOrig="299" w:dyaOrig="250" w14:anchorId="6513DAB6">
                <v:shape id="_x0000_i1220" type="#_x0000_t75" alt="eqId8dee414945ed90a9fd0a25d5cc8170d5" style="width:15pt;height:12.4pt" o:ole="">
                  <v:imagedata r:id="rId388" o:title="eqId8dee414945ed90a9fd0a25d5cc8170d5"/>
                </v:shape>
                <o:OLEObject Type="Embed" ProgID="Equation.DSMT4" ShapeID="_x0000_i1220" DrawAspect="Content" ObjectID="_1802087476" r:id="rId389"/>
              </w:object>
            </w:r>
            <w:r>
              <w:t>的电压时，通过导体乙的电流为</w:t>
            </w:r>
            <w:r>
              <w:object w:dxaOrig="492" w:dyaOrig="252" w14:anchorId="45BA5361">
                <v:shape id="_x0000_i1221" type="#_x0000_t75" alt="eqId7cb8a7ba804d3361402031a274851f5d" style="width:24.75pt;height:12.75pt" o:ole="">
                  <v:imagedata r:id="rId390" o:title="eqId7cb8a7ba804d3361402031a274851f5d"/>
                </v:shape>
                <o:OLEObject Type="Embed" ProgID="Equation.DSMT4" ShapeID="_x0000_i1221" DrawAspect="Content" ObjectID="_1802087477" r:id="rId391"/>
              </w:object>
            </w:r>
          </w:p>
          <w:p w14:paraId="2BA8D75D" w14:textId="77777777" w:rsidR="00B3273B" w:rsidRDefault="00B3273B" w:rsidP="00B3273B">
            <w:pPr>
              <w:spacing w:line="360" w:lineRule="auto"/>
              <w:ind w:left="380"/>
              <w:jc w:val="left"/>
              <w:textAlignment w:val="center"/>
            </w:pPr>
            <w:r>
              <w:t>B</w:t>
            </w:r>
            <w:r>
              <w:t>．将甲、乙两导体并联后接到电压为</w:t>
            </w:r>
            <w:r>
              <w:object w:dxaOrig="316" w:dyaOrig="246" w14:anchorId="181D9339">
                <v:shape id="_x0000_i1222" type="#_x0000_t75" alt="eqId4d64b26bd3eaeebadf07fef49e260282" style="width:15.75pt;height:12.4pt" o:ole="">
                  <v:imagedata r:id="rId392" o:title="eqId4d64b26bd3eaeebadf07fef49e260282"/>
                </v:shape>
                <o:OLEObject Type="Embed" ProgID="Equation.DSMT4" ShapeID="_x0000_i1222" DrawAspect="Content" ObjectID="_1802087478" r:id="rId393"/>
              </w:object>
            </w:r>
            <w:r>
              <w:t>的电源上时，干路中的电流为</w:t>
            </w:r>
            <w:r>
              <w:object w:dxaOrig="492" w:dyaOrig="240" w14:anchorId="41A5A329">
                <v:shape id="_x0000_i1223" type="#_x0000_t75" alt="eqIdaf2d7a02cd8aebed37d9415ae6acd1e8" style="width:24.75pt;height:12pt" o:ole="">
                  <v:imagedata r:id="rId394" o:title="eqIdaf2d7a02cd8aebed37d9415ae6acd1e8"/>
                </v:shape>
                <o:OLEObject Type="Embed" ProgID="Equation.DSMT4" ShapeID="_x0000_i1223" DrawAspect="Content" ObjectID="_1802087479" r:id="rId395"/>
              </w:object>
            </w:r>
          </w:p>
          <w:p w14:paraId="075AD50B" w14:textId="77777777" w:rsidR="00B3273B" w:rsidRDefault="00B3273B" w:rsidP="00B3273B">
            <w:pPr>
              <w:spacing w:line="360" w:lineRule="auto"/>
              <w:ind w:left="380"/>
              <w:jc w:val="left"/>
              <w:textAlignment w:val="center"/>
            </w:pPr>
            <w:r>
              <w:t>C</w:t>
            </w:r>
            <w:r>
              <w:t>．导体甲的电阻大于导体乙的电阻</w:t>
            </w:r>
          </w:p>
          <w:p w14:paraId="42ABBAB2" w14:textId="77777777" w:rsidR="00B3273B" w:rsidRDefault="00B3273B" w:rsidP="00B3273B">
            <w:pPr>
              <w:spacing w:line="360" w:lineRule="auto"/>
              <w:ind w:left="380"/>
              <w:jc w:val="left"/>
              <w:textAlignment w:val="center"/>
            </w:pPr>
            <w:r>
              <w:t>D</w:t>
            </w:r>
            <w:r>
              <w:t>．通过导体甲的电流与其两端的电压成正比</w:t>
            </w:r>
          </w:p>
          <w:p w14:paraId="5126253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F6F888D"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．由图可知，当</w:t>
            </w:r>
            <w:r>
              <w:rPr>
                <w:color w:val="FF0000"/>
              </w:rPr>
              <w:object w:dxaOrig="774" w:dyaOrig="315" w14:anchorId="0A71313E">
                <v:shape id="_x0000_i1224" type="#_x0000_t75" alt="eqId9fce2fed248082f1b570b27dc9cbfe5e" style="width:38.65pt;height:15.75pt" o:ole="">
                  <v:imagedata r:id="rId396" o:title="eqId9fce2fed248082f1b570b27dc9cbfe5e"/>
                </v:shape>
                <o:OLEObject Type="Embed" ProgID="Equation.DSMT4" ShapeID="_x0000_i1224" DrawAspect="Content" ObjectID="_1802087480" r:id="rId397"/>
              </w:object>
            </w:r>
            <w:r>
              <w:rPr>
                <w:color w:val="FF0000"/>
              </w:rPr>
              <w:t>时，通过导体乙的电流为</w:t>
            </w:r>
            <w:r>
              <w:rPr>
                <w:color w:val="FF0000"/>
              </w:rPr>
              <w:object w:dxaOrig="827" w:dyaOrig="315" w14:anchorId="337AC6BB">
                <v:shape id="_x0000_i1225" type="#_x0000_t75" alt="eqId78552de338611d7764a710d6480a6a98" style="width:41.25pt;height:15.75pt" o:ole="">
                  <v:imagedata r:id="rId398" o:title="eqId78552de338611d7764a710d6480a6a98"/>
                </v:shape>
                <o:OLEObject Type="Embed" ProgID="Equation.DSMT4" ShapeID="_x0000_i1225" DrawAspect="Content" ObjectID="_1802087481" r:id="rId399"/>
              </w:object>
            </w:r>
            <w:r>
              <w:rPr>
                <w:color w:val="FF0000"/>
              </w:rPr>
              <w:t>，故</w:t>
            </w:r>
            <w:r>
              <w:rPr>
                <w:color w:val="FF0000"/>
              </w:rPr>
              <w:t>A</w:t>
            </w:r>
            <w:r>
              <w:rPr>
                <w:color w:val="FF0000"/>
              </w:rPr>
              <w:t>正确，不符合题意；</w:t>
            </w:r>
          </w:p>
          <w:p w14:paraId="34D65893"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．当甲、乙两导体并联后接到电压为</w:t>
            </w:r>
            <w:r>
              <w:rPr>
                <w:color w:val="FF0000"/>
              </w:rPr>
              <w:t>3V</w:t>
            </w:r>
            <w:r>
              <w:rPr>
                <w:color w:val="FF0000"/>
              </w:rPr>
              <w:t>的电源上，由图知，</w:t>
            </w:r>
            <w:r>
              <w:rPr>
                <w:color w:val="FF0000"/>
              </w:rPr>
              <w:object w:dxaOrig="915" w:dyaOrig="318" w14:anchorId="0826B80C">
                <v:shape id="_x0000_i1226" type="#_x0000_t75" alt="eqId9335a86d994598e0cac4d36f15b276f4" style="width:45.75pt;height:15.75pt" o:ole="">
                  <v:imagedata r:id="rId400" o:title="eqId9335a86d994598e0cac4d36f15b276f4"/>
                </v:shape>
                <o:OLEObject Type="Embed" ProgID="Equation.DSMT4" ShapeID="_x0000_i1226" DrawAspect="Content" ObjectID="_1802087482" r:id="rId401"/>
              </w:object>
            </w:r>
            <w:r>
              <w:rPr>
                <w:color w:val="FF0000"/>
              </w:rPr>
              <w:t>，</w:t>
            </w:r>
            <w:r>
              <w:rPr>
                <w:color w:val="FF0000"/>
              </w:rPr>
              <w:object w:dxaOrig="950" w:dyaOrig="316" w14:anchorId="506F5C1B">
                <v:shape id="_x0000_i1227" type="#_x0000_t75" alt="eqIdfc7c3196ad195f7e08c728992204595e" style="width:47.65pt;height:15.75pt" o:ole="">
                  <v:imagedata r:id="rId402" o:title="eqIdfc7c3196ad195f7e08c728992204595e"/>
                </v:shape>
                <o:OLEObject Type="Embed" ProgID="Equation.DSMT4" ShapeID="_x0000_i1227" DrawAspect="Content" ObjectID="_1802087483" r:id="rId403"/>
              </w:object>
            </w:r>
            <w:r>
              <w:rPr>
                <w:color w:val="FF0000"/>
              </w:rPr>
              <w:t>，干路中的电流为</w:t>
            </w:r>
          </w:p>
          <w:p w14:paraId="1E10C098" w14:textId="77777777" w:rsidR="00B3273B" w:rsidRDefault="00B3273B" w:rsidP="00B3273B">
            <w:pPr>
              <w:shd w:val="clear" w:color="auto" w:fill="F2F2F2"/>
              <w:spacing w:line="360" w:lineRule="auto"/>
              <w:jc w:val="left"/>
              <w:textAlignment w:val="center"/>
              <w:rPr>
                <w:color w:val="FF0000"/>
              </w:rPr>
            </w:pPr>
            <w:r>
              <w:rPr>
                <w:color w:val="FF0000"/>
              </w:rPr>
              <w:object w:dxaOrig="2868" w:dyaOrig="316" w14:anchorId="5B2D570B">
                <v:shape id="_x0000_i1228" type="#_x0000_t75" alt="eqId5b9f789f55370e6db303c4e4c1b25437" style="width:143.25pt;height:15.75pt" o:ole="">
                  <v:imagedata r:id="rId404" o:title="eqId5b9f789f55370e6db303c4e4c1b25437"/>
                </v:shape>
                <o:OLEObject Type="Embed" ProgID="Equation.DSMT4" ShapeID="_x0000_i1228" DrawAspect="Content" ObjectID="_1802087484" r:id="rId405"/>
              </w:object>
            </w:r>
          </w:p>
          <w:p w14:paraId="03B93BBF"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正确，不符合题意；</w:t>
            </w:r>
          </w:p>
          <w:p w14:paraId="7435CE86" w14:textId="77777777" w:rsidR="00B3273B" w:rsidRDefault="00B3273B" w:rsidP="00B3273B">
            <w:pPr>
              <w:spacing w:line="360" w:lineRule="auto"/>
              <w:jc w:val="left"/>
              <w:textAlignment w:val="center"/>
              <w:rPr>
                <w:color w:val="FF0000"/>
              </w:rPr>
            </w:pPr>
            <w:r>
              <w:rPr>
                <w:color w:val="FF0000"/>
              </w:rPr>
              <w:t>C</w:t>
            </w:r>
            <w:r>
              <w:rPr>
                <w:color w:val="FF0000"/>
              </w:rPr>
              <w:t>．导体甲、乙两端加同样电压</w:t>
            </w:r>
            <w:r>
              <w:rPr>
                <w:color w:val="FF0000"/>
              </w:rPr>
              <w:t>3V</w:t>
            </w:r>
            <w:r>
              <w:rPr>
                <w:color w:val="FF0000"/>
              </w:rPr>
              <w:t>时，</w:t>
            </w:r>
            <w:r>
              <w:rPr>
                <w:color w:val="FF0000"/>
              </w:rPr>
              <w:object w:dxaOrig="915" w:dyaOrig="318" w14:anchorId="757115AA">
                <v:shape id="_x0000_i1229" type="#_x0000_t75" alt="eqId9335a86d994598e0cac4d36f15b276f4" style="width:45.75pt;height:15.75pt" o:ole="">
                  <v:imagedata r:id="rId400" o:title="eqId9335a86d994598e0cac4d36f15b276f4"/>
                </v:shape>
                <o:OLEObject Type="Embed" ProgID="Equation.DSMT4" ShapeID="_x0000_i1229" DrawAspect="Content" ObjectID="_1802087485" r:id="rId406"/>
              </w:object>
            </w:r>
            <w:r>
              <w:rPr>
                <w:color w:val="FF0000"/>
              </w:rPr>
              <w:t>，</w:t>
            </w:r>
            <w:r>
              <w:rPr>
                <w:color w:val="FF0000"/>
              </w:rPr>
              <w:object w:dxaOrig="950" w:dyaOrig="316" w14:anchorId="0E58FE57">
                <v:shape id="_x0000_i1230" type="#_x0000_t75" alt="eqIdfc7c3196ad195f7e08c728992204595e" style="width:47.65pt;height:15.75pt" o:ole="">
                  <v:imagedata r:id="rId402" o:title="eqIdfc7c3196ad195f7e08c728992204595e"/>
                </v:shape>
                <o:OLEObject Type="Embed" ProgID="Equation.DSMT4" ShapeID="_x0000_i1230" DrawAspect="Content" ObjectID="_1802087486" r:id="rId407"/>
              </w:object>
            </w:r>
            <w:r>
              <w:rPr>
                <w:color w:val="FF0000"/>
              </w:rPr>
              <w:t>，</w:t>
            </w:r>
            <w:r>
              <w:rPr>
                <w:color w:val="FF0000"/>
              </w:rPr>
              <w:object w:dxaOrig="686" w:dyaOrig="316" w14:anchorId="07221285">
                <v:shape id="_x0000_i1231" type="#_x0000_t75" alt="eqIde8b1d6b6fe0d928a92919e29cdca6418" style="width:34.15pt;height:15.75pt" o:ole="">
                  <v:imagedata r:id="rId408" o:title="eqIde8b1d6b6fe0d928a92919e29cdca6418"/>
                </v:shape>
                <o:OLEObject Type="Embed" ProgID="Equation.DSMT4" ShapeID="_x0000_i1231" DrawAspect="Content" ObjectID="_1802087487" r:id="rId409"/>
              </w:object>
            </w:r>
            <w:r>
              <w:rPr>
                <w:color w:val="FF0000"/>
              </w:rPr>
              <w:t>，由</w:t>
            </w:r>
            <w:r>
              <w:rPr>
                <w:color w:val="FF0000"/>
              </w:rPr>
              <w:object w:dxaOrig="615" w:dyaOrig="537" w14:anchorId="412D33A9">
                <v:shape id="_x0000_i1232" type="#_x0000_t75" alt="eqIdfb5bb9540f400d8f2e057e8510e19f09" style="width:30.75pt;height:27pt" o:ole="">
                  <v:imagedata r:id="rId410" o:title="eqIdfb5bb9540f400d8f2e057e8510e19f09"/>
                </v:shape>
                <o:OLEObject Type="Embed" ProgID="Equation.DSMT4" ShapeID="_x0000_i1232" DrawAspect="Content" ObjectID="_1802087488" r:id="rId411"/>
              </w:object>
            </w:r>
            <w:r>
              <w:rPr>
                <w:color w:val="FF0000"/>
              </w:rPr>
              <w:t>可知，</w:t>
            </w:r>
            <w:r>
              <w:rPr>
                <w:color w:val="FF0000"/>
              </w:rPr>
              <w:object w:dxaOrig="756" w:dyaOrig="316" w14:anchorId="7E23AED6">
                <v:shape id="_x0000_i1233" type="#_x0000_t75" alt="eqIddd7c2955ed69c621744832c73a93d82f" style="width:37.9pt;height:15.75pt" o:ole="">
                  <v:imagedata r:id="rId412" o:title="eqIddd7c2955ed69c621744832c73a93d82f"/>
                </v:shape>
                <o:OLEObject Type="Embed" ProgID="Equation.DSMT4" ShapeID="_x0000_i1233" DrawAspect="Content" ObjectID="_1802087489" r:id="rId413"/>
              </w:object>
            </w:r>
            <w:r>
              <w:rPr>
                <w:color w:val="FF0000"/>
              </w:rPr>
              <w:t>。故</w:t>
            </w:r>
            <w:r>
              <w:rPr>
                <w:color w:val="FF0000"/>
              </w:rPr>
              <w:t>C</w:t>
            </w:r>
            <w:r>
              <w:rPr>
                <w:color w:val="FF0000"/>
              </w:rPr>
              <w:t>错误，符合题意；</w:t>
            </w:r>
          </w:p>
          <w:p w14:paraId="4F40D71A" w14:textId="77777777" w:rsidR="00B3273B" w:rsidRDefault="00B3273B" w:rsidP="00B3273B">
            <w:pPr>
              <w:spacing w:line="360" w:lineRule="auto"/>
              <w:jc w:val="left"/>
              <w:textAlignment w:val="center"/>
              <w:rPr>
                <w:color w:val="FF0000"/>
              </w:rPr>
            </w:pPr>
            <w:r>
              <w:rPr>
                <w:color w:val="FF0000"/>
              </w:rPr>
              <w:t>D</w:t>
            </w:r>
            <w:r>
              <w:rPr>
                <w:color w:val="FF0000"/>
              </w:rPr>
              <w:t>．由图像可知，通过导体甲的电流随电压的增大而增大，并且成正比，故</w:t>
            </w:r>
            <w:r>
              <w:rPr>
                <w:color w:val="FF0000"/>
              </w:rPr>
              <w:t>D</w:t>
            </w:r>
            <w:r>
              <w:rPr>
                <w:color w:val="FF0000"/>
              </w:rPr>
              <w:t>正确，不符合题意。</w:t>
            </w:r>
          </w:p>
          <w:p w14:paraId="39000A7B" w14:textId="53456E50" w:rsidR="00311EEE" w:rsidRPr="00B3273B" w:rsidRDefault="00B3273B" w:rsidP="00B3273B">
            <w:pPr>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C8AC8D3" w14:textId="77777777" w:rsidR="00B3273B" w:rsidRDefault="00B3273B" w:rsidP="00B3273B">
            <w:pPr>
              <w:outlineLvl w:val="0"/>
            </w:pPr>
            <w:bookmarkStart w:id="12" w:name="_Toc18997"/>
            <w:r>
              <w:rPr>
                <w:noProof/>
              </w:rPr>
              <w:drawing>
                <wp:inline distT="0" distB="0" distL="114300" distR="114300" wp14:anchorId="67471DA7" wp14:editId="2E4971FA">
                  <wp:extent cx="2532380" cy="431165"/>
                  <wp:effectExtent l="0" t="0" r="1270" b="6985"/>
                  <wp:docPr id="219"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74"/>
                          <pic:cNvPicPr>
                            <a:picLocks noChangeAspect="1"/>
                          </pic:cNvPicPr>
                        </pic:nvPicPr>
                        <pic:blipFill>
                          <a:blip r:embed="rId414"/>
                          <a:stretch>
                            <a:fillRect/>
                          </a:stretch>
                        </pic:blipFill>
                        <pic:spPr>
                          <a:xfrm>
                            <a:off x="0" y="0"/>
                            <a:ext cx="2532380" cy="431165"/>
                          </a:xfrm>
                          <a:prstGeom prst="rect">
                            <a:avLst/>
                          </a:prstGeom>
                          <a:noFill/>
                          <a:ln>
                            <a:noFill/>
                          </a:ln>
                        </pic:spPr>
                      </pic:pic>
                    </a:graphicData>
                  </a:graphic>
                </wp:inline>
              </w:drawing>
            </w:r>
            <w:bookmarkEnd w:id="12"/>
          </w:p>
          <w:p w14:paraId="73473F95" w14:textId="77777777" w:rsidR="00B3273B" w:rsidRDefault="00B3273B" w:rsidP="00B3273B">
            <w:pPr>
              <w:spacing w:line="360" w:lineRule="auto"/>
              <w:jc w:val="left"/>
              <w:textAlignment w:val="center"/>
            </w:pPr>
            <w:r>
              <w:t>91</w:t>
            </w:r>
            <w:r>
              <w:t>．（</w:t>
            </w:r>
            <w:r>
              <w:t>2023·</w:t>
            </w:r>
            <w:r>
              <w:t>湖南娄底</w:t>
            </w:r>
            <w:r>
              <w:t>·</w:t>
            </w:r>
            <w:proofErr w:type="gramStart"/>
            <w:r>
              <w:t>中考真题</w:t>
            </w:r>
            <w:proofErr w:type="gramEnd"/>
            <w:r>
              <w:t>）如图甲所示，将一圆柱体木块用细线</w:t>
            </w:r>
            <w:proofErr w:type="gramStart"/>
            <w:r>
              <w:t>栓</w:t>
            </w:r>
            <w:proofErr w:type="gramEnd"/>
            <w:r>
              <w:t>在没有水的容器底部，然后向容器中逐渐加水。图乙是木块所受浮力随容器中水的深度变化的</w:t>
            </w:r>
            <w:proofErr w:type="gramStart"/>
            <w:r>
              <w:t>图象</w:t>
            </w:r>
            <w:proofErr w:type="gramEnd"/>
            <w:r>
              <w:t>。下列说法正确的是（　　）</w:t>
            </w:r>
          </w:p>
          <w:p w14:paraId="0F5F3DEE" w14:textId="77777777" w:rsidR="00B3273B" w:rsidRDefault="00B3273B" w:rsidP="00B3273B">
            <w:pPr>
              <w:spacing w:line="360" w:lineRule="auto"/>
              <w:jc w:val="left"/>
              <w:textAlignment w:val="center"/>
            </w:pPr>
            <w:r>
              <w:t>①</w:t>
            </w:r>
            <w:r>
              <w:t>木块的重力为</w:t>
            </w:r>
            <w:r>
              <w:t>10N</w:t>
            </w:r>
          </w:p>
          <w:p w14:paraId="53D77E3E" w14:textId="77777777" w:rsidR="00B3273B" w:rsidRDefault="00B3273B" w:rsidP="00B3273B">
            <w:pPr>
              <w:spacing w:line="360" w:lineRule="auto"/>
              <w:jc w:val="left"/>
              <w:textAlignment w:val="center"/>
            </w:pPr>
            <w:r>
              <w:t>②</w:t>
            </w:r>
            <w:r>
              <w:t>木块的底面积为</w:t>
            </w:r>
            <w:r>
              <w:t>100cm</w:t>
            </w:r>
            <w:r>
              <w:rPr>
                <w:vertAlign w:val="superscript"/>
              </w:rPr>
              <w:t>2</w:t>
            </w:r>
          </w:p>
          <w:p w14:paraId="0D1305DD" w14:textId="77777777" w:rsidR="00B3273B" w:rsidRDefault="00B3273B" w:rsidP="00B3273B">
            <w:pPr>
              <w:spacing w:line="360" w:lineRule="auto"/>
              <w:jc w:val="left"/>
              <w:textAlignment w:val="center"/>
            </w:pPr>
            <w:r>
              <w:t>③</w:t>
            </w:r>
            <w:r>
              <w:t>木块刚好浸没时，液体对容器底的压强为</w:t>
            </w:r>
            <w:r>
              <w:t>1600Pa</w:t>
            </w:r>
          </w:p>
          <w:p w14:paraId="2DD4B3FF" w14:textId="77777777" w:rsidR="00B3273B" w:rsidRDefault="00B3273B" w:rsidP="00B3273B">
            <w:pPr>
              <w:spacing w:line="360" w:lineRule="auto"/>
              <w:jc w:val="left"/>
              <w:textAlignment w:val="center"/>
            </w:pPr>
            <w:r>
              <w:t>④</w:t>
            </w:r>
            <w:r>
              <w:t>木块的密度为</w:t>
            </w:r>
            <w:r>
              <w:t>0.8×10</w:t>
            </w:r>
            <w:r>
              <w:rPr>
                <w:vertAlign w:val="superscript"/>
              </w:rPr>
              <w:t>3</w:t>
            </w:r>
            <w:r>
              <w:t>kg/m</w:t>
            </w:r>
            <w:r>
              <w:rPr>
                <w:vertAlign w:val="superscript"/>
              </w:rPr>
              <w:t>3</w:t>
            </w:r>
          </w:p>
          <w:p w14:paraId="540A06C4"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2A64349" wp14:editId="4F701B97">
                  <wp:extent cx="676275" cy="971550"/>
                  <wp:effectExtent l="0" t="0" r="9525" b="0"/>
                  <wp:docPr id="100185" name="图片 100185" descr="@@@bec4583c-a8c9-4124-a76a-3dd7ead82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bec4583c-a8c9-4124-a76a-3dd7ead82e0e"/>
                          <pic:cNvPicPr>
                            <a:picLocks noChangeAspect="1"/>
                          </pic:cNvPicPr>
                        </pic:nvPicPr>
                        <pic:blipFill>
                          <a:blip r:embed="rId415"/>
                          <a:stretch>
                            <a:fillRect/>
                          </a:stretch>
                        </pic:blipFill>
                        <pic:spPr>
                          <a:xfrm>
                            <a:off x="0" y="0"/>
                            <a:ext cx="676275" cy="97155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1ADF420E" wp14:editId="01F5D088">
                  <wp:extent cx="2047875" cy="1514475"/>
                  <wp:effectExtent l="0" t="0" r="9525" b="9525"/>
                  <wp:docPr id="100187" name="图片 100187" descr="@@@48d8de7e-98ce-4ad1-9c7c-58315bec8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48d8de7e-98ce-4ad1-9c7c-58315bec8b94"/>
                          <pic:cNvPicPr>
                            <a:picLocks noChangeAspect="1"/>
                          </pic:cNvPicPr>
                        </pic:nvPicPr>
                        <pic:blipFill>
                          <a:blip r:embed="rId416"/>
                          <a:stretch>
                            <a:fillRect/>
                          </a:stretch>
                        </pic:blipFill>
                        <pic:spPr>
                          <a:xfrm>
                            <a:off x="0" y="0"/>
                            <a:ext cx="2047875" cy="1514475"/>
                          </a:xfrm>
                          <a:prstGeom prst="rect">
                            <a:avLst/>
                          </a:prstGeom>
                        </pic:spPr>
                      </pic:pic>
                    </a:graphicData>
                  </a:graphic>
                </wp:inline>
              </w:drawing>
            </w:r>
            <w:r>
              <w:rPr>
                <w:rFonts w:eastAsia="Times New Roman"/>
                <w:kern w:val="0"/>
                <w:sz w:val="24"/>
              </w:rPr>
              <w:t>    </w:t>
            </w:r>
          </w:p>
          <w:p w14:paraId="1FB271D6" w14:textId="77777777" w:rsidR="00B3273B" w:rsidRDefault="00B3273B" w:rsidP="00B3273B">
            <w:pPr>
              <w:tabs>
                <w:tab w:val="left" w:pos="2078"/>
                <w:tab w:val="left" w:pos="4156"/>
                <w:tab w:val="left" w:pos="6234"/>
              </w:tabs>
              <w:spacing w:line="360" w:lineRule="auto"/>
              <w:ind w:left="380"/>
              <w:jc w:val="left"/>
              <w:textAlignment w:val="center"/>
            </w:pPr>
            <w:r>
              <w:t>A</w:t>
            </w:r>
            <w:r>
              <w:t>．</w:t>
            </w:r>
            <w:r>
              <w:t>①②</w:t>
            </w:r>
            <w:r>
              <w:tab/>
              <w:t>B</w:t>
            </w:r>
            <w:r>
              <w:t>．</w:t>
            </w:r>
            <w:r>
              <w:t>②③</w:t>
            </w:r>
            <w:r>
              <w:tab/>
              <w:t>C</w:t>
            </w:r>
            <w:r>
              <w:t>．</w:t>
            </w:r>
            <w:r>
              <w:t>②④</w:t>
            </w:r>
            <w:r>
              <w:tab/>
              <w:t>D</w:t>
            </w:r>
            <w:r>
              <w:t>．</w:t>
            </w:r>
            <w:r>
              <w:t>③④</w:t>
            </w:r>
          </w:p>
          <w:p w14:paraId="1BC5D00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0ECB23C5"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①</w:t>
            </w:r>
            <w:r>
              <w:rPr>
                <w:color w:val="FF0000"/>
              </w:rPr>
              <w:t>由题意和图像可知，当容器中水的深度在</w:t>
            </w:r>
            <w:r>
              <w:rPr>
                <w:color w:val="FF0000"/>
              </w:rPr>
              <w:t>6cm</w:t>
            </w:r>
            <w:r>
              <w:rPr>
                <w:color w:val="FF0000"/>
              </w:rPr>
              <w:t>～</w:t>
            </w:r>
            <w:r>
              <w:rPr>
                <w:color w:val="FF0000"/>
              </w:rPr>
              <w:t>12cm</w:t>
            </w:r>
            <w:r>
              <w:rPr>
                <w:color w:val="FF0000"/>
              </w:rPr>
              <w:t>时，木块处于漂浮状态，受到的浮力和重力大小相等，因此木块的重力</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=6N</w:t>
            </w:r>
          </w:p>
          <w:p w14:paraId="2227F404" w14:textId="77777777" w:rsidR="00B3273B" w:rsidRDefault="00B3273B" w:rsidP="00B3273B">
            <w:pPr>
              <w:spacing w:line="360" w:lineRule="auto"/>
              <w:jc w:val="left"/>
              <w:textAlignment w:val="center"/>
              <w:rPr>
                <w:color w:val="FF0000"/>
              </w:rPr>
            </w:pPr>
            <w:r>
              <w:rPr>
                <w:color w:val="FF0000"/>
              </w:rPr>
              <w:t>故</w:t>
            </w:r>
            <w:r>
              <w:rPr>
                <w:color w:val="FF0000"/>
              </w:rPr>
              <w:t>①</w:t>
            </w:r>
            <w:r>
              <w:rPr>
                <w:color w:val="FF0000"/>
              </w:rPr>
              <w:t>错误；</w:t>
            </w:r>
          </w:p>
          <w:p w14:paraId="71C900D0" w14:textId="77777777" w:rsidR="00B3273B" w:rsidRDefault="00B3273B" w:rsidP="00B3273B">
            <w:pPr>
              <w:shd w:val="clear" w:color="auto" w:fill="F2F2F2"/>
              <w:spacing w:line="360" w:lineRule="auto"/>
              <w:jc w:val="left"/>
              <w:textAlignment w:val="center"/>
              <w:rPr>
                <w:color w:val="FF0000"/>
              </w:rPr>
            </w:pPr>
            <w:r>
              <w:rPr>
                <w:color w:val="FF0000"/>
              </w:rPr>
              <w:t>②</w:t>
            </w:r>
            <w:r>
              <w:rPr>
                <w:color w:val="FF0000"/>
              </w:rPr>
              <w:t>由图像可知，木块全部浸没时，受到的浮力为</w:t>
            </w:r>
            <w:r>
              <w:rPr>
                <w:color w:val="FF0000"/>
              </w:rPr>
              <w:t>10N</w:t>
            </w:r>
            <w:r>
              <w:rPr>
                <w:color w:val="FF0000"/>
              </w:rPr>
              <w:t>，由</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可知，木块的体积</w:t>
            </w:r>
            <w:r>
              <w:rPr>
                <w:color w:val="FF0000"/>
              </w:rPr>
              <w:object w:dxaOrig="4892" w:dyaOrig="567" w14:anchorId="790160C3">
                <v:shape id="_x0000_i1375" type="#_x0000_t75" alt="eqId0010e584f7420585db8bead2dc9a9bbc" style="width:244.5pt;height:28.5pt" o:ole="">
                  <v:imagedata r:id="rId417" o:title="eqId0010e584f7420585db8bead2dc9a9bbc"/>
                </v:shape>
                <o:OLEObject Type="Embed" ProgID="Equation.DSMT4" ShapeID="_x0000_i1375" DrawAspect="Content" ObjectID="_1802087490" r:id="rId418"/>
              </w:object>
            </w:r>
          </w:p>
          <w:p w14:paraId="473110B7" w14:textId="77777777" w:rsidR="00B3273B" w:rsidRDefault="00B3273B" w:rsidP="00B3273B">
            <w:pPr>
              <w:spacing w:line="360" w:lineRule="auto"/>
              <w:jc w:val="left"/>
              <w:textAlignment w:val="center"/>
              <w:rPr>
                <w:color w:val="FF0000"/>
              </w:rPr>
            </w:pPr>
            <w:r>
              <w:rPr>
                <w:color w:val="FF0000"/>
              </w:rPr>
              <w:lastRenderedPageBreak/>
              <w:t>由图像知物体在</w:t>
            </w:r>
            <w:r>
              <w:rPr>
                <w:color w:val="FF0000"/>
              </w:rPr>
              <w:t>0~6cm</w:t>
            </w:r>
            <w:r>
              <w:rPr>
                <w:color w:val="FF0000"/>
              </w:rPr>
              <w:t>和</w:t>
            </w:r>
            <w:r>
              <w:rPr>
                <w:color w:val="FF0000"/>
              </w:rPr>
              <w:t>12~16cm</w:t>
            </w:r>
            <w:r>
              <w:rPr>
                <w:color w:val="FF0000"/>
              </w:rPr>
              <w:t>时浮力改变，即浸入深度改变，因而物体的高度为</w:t>
            </w:r>
          </w:p>
          <w:p w14:paraId="405B1EB6" w14:textId="77777777" w:rsidR="00B3273B" w:rsidRDefault="00B3273B" w:rsidP="00B3273B">
            <w:pPr>
              <w:shd w:val="clear" w:color="auto" w:fill="F2F2F2"/>
              <w:spacing w:line="360" w:lineRule="auto"/>
              <w:jc w:val="left"/>
              <w:textAlignment w:val="center"/>
              <w:rPr>
                <w:color w:val="FF0000"/>
              </w:rPr>
            </w:pPr>
            <w:r>
              <w:rPr>
                <w:color w:val="FF0000"/>
              </w:rPr>
              <w:t>6cm+</w:t>
            </w:r>
            <w:r>
              <w:rPr>
                <w:color w:val="FF0000"/>
              </w:rPr>
              <w:t>（</w:t>
            </w:r>
            <w:r>
              <w:rPr>
                <w:color w:val="FF0000"/>
              </w:rPr>
              <w:t>16</w:t>
            </w:r>
            <w:r>
              <w:rPr>
                <w:color w:val="FF0000"/>
              </w:rPr>
              <w:t>﹣</w:t>
            </w:r>
            <w:r>
              <w:rPr>
                <w:color w:val="FF0000"/>
              </w:rPr>
              <w:t>12</w:t>
            </w:r>
            <w:r>
              <w:rPr>
                <w:color w:val="FF0000"/>
              </w:rPr>
              <w:t>）</w:t>
            </w:r>
            <w:r>
              <w:rPr>
                <w:color w:val="FF0000"/>
              </w:rPr>
              <w:t>cm=10cm</w:t>
            </w:r>
          </w:p>
          <w:p w14:paraId="02B60AFB" w14:textId="77777777" w:rsidR="00B3273B" w:rsidRDefault="00B3273B" w:rsidP="00B3273B">
            <w:pPr>
              <w:spacing w:line="360" w:lineRule="auto"/>
              <w:jc w:val="left"/>
              <w:textAlignment w:val="center"/>
              <w:rPr>
                <w:color w:val="FF0000"/>
              </w:rPr>
            </w:pPr>
            <w:r>
              <w:rPr>
                <w:color w:val="FF0000"/>
              </w:rPr>
              <w:t>木块的底面积</w:t>
            </w:r>
            <w:r>
              <w:rPr>
                <w:color w:val="FF0000"/>
              </w:rPr>
              <w:object w:dxaOrig="2393" w:dyaOrig="580" w14:anchorId="44EA0530">
                <v:shape id="_x0000_i1376" type="#_x0000_t75" alt="eqId06e81b8ad0ec417900cdcf987cdd323e" style="width:119.65pt;height:28.9pt" o:ole="">
                  <v:imagedata r:id="rId419" o:title="eqId06e81b8ad0ec417900cdcf987cdd323e"/>
                </v:shape>
                <o:OLEObject Type="Embed" ProgID="Equation.DSMT4" ShapeID="_x0000_i1376" DrawAspect="Content" ObjectID="_1802087491" r:id="rId420"/>
              </w:object>
            </w:r>
          </w:p>
          <w:p w14:paraId="1CCFF103" w14:textId="77777777" w:rsidR="00B3273B" w:rsidRDefault="00B3273B" w:rsidP="00B3273B">
            <w:pPr>
              <w:spacing w:line="360" w:lineRule="auto"/>
              <w:jc w:val="left"/>
              <w:textAlignment w:val="center"/>
              <w:rPr>
                <w:color w:val="FF0000"/>
              </w:rPr>
            </w:pPr>
            <w:r>
              <w:rPr>
                <w:color w:val="FF0000"/>
              </w:rPr>
              <w:t>故</w:t>
            </w:r>
            <w:r>
              <w:rPr>
                <w:color w:val="FF0000"/>
              </w:rPr>
              <w:t>②</w:t>
            </w:r>
            <w:r>
              <w:rPr>
                <w:color w:val="FF0000"/>
              </w:rPr>
              <w:t>正确；</w:t>
            </w:r>
          </w:p>
          <w:p w14:paraId="705DD1E9" w14:textId="77777777" w:rsidR="00B3273B" w:rsidRDefault="00B3273B" w:rsidP="00B3273B">
            <w:pPr>
              <w:spacing w:line="360" w:lineRule="auto"/>
              <w:jc w:val="left"/>
              <w:textAlignment w:val="center"/>
              <w:rPr>
                <w:color w:val="FF0000"/>
              </w:rPr>
            </w:pPr>
            <w:r>
              <w:rPr>
                <w:color w:val="FF0000"/>
              </w:rPr>
              <w:t>③</w:t>
            </w:r>
            <w:r>
              <w:rPr>
                <w:color w:val="FF0000"/>
              </w:rPr>
              <w:t>木块刚好浸没时</w:t>
            </w:r>
            <w:r>
              <w:rPr>
                <w:rFonts w:eastAsia="Times New Roman"/>
                <w:i/>
                <w:color w:val="FF0000"/>
              </w:rPr>
              <w:t>h</w:t>
            </w:r>
            <w:r>
              <w:rPr>
                <w:color w:val="FF0000"/>
              </w:rPr>
              <w:t>=16cm=0.16m</w:t>
            </w:r>
          </w:p>
          <w:p w14:paraId="5A4AD5F9" w14:textId="77777777" w:rsidR="00B3273B" w:rsidRDefault="00B3273B" w:rsidP="00B3273B">
            <w:pPr>
              <w:spacing w:line="360" w:lineRule="auto"/>
              <w:jc w:val="left"/>
              <w:textAlignment w:val="center"/>
              <w:rPr>
                <w:color w:val="FF0000"/>
              </w:rPr>
            </w:pPr>
            <w:r>
              <w:rPr>
                <w:color w:val="FF0000"/>
              </w:rPr>
              <w:t>液体对容器底的压强</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=1.0×10</w:t>
            </w:r>
            <w:r>
              <w:rPr>
                <w:color w:val="FF0000"/>
                <w:vertAlign w:val="superscript"/>
              </w:rPr>
              <w:t>3</w:t>
            </w:r>
            <w:r>
              <w:rPr>
                <w:color w:val="FF0000"/>
              </w:rPr>
              <w:t>kg/m</w:t>
            </w:r>
            <w:r>
              <w:rPr>
                <w:color w:val="FF0000"/>
                <w:vertAlign w:val="superscript"/>
              </w:rPr>
              <w:t>3</w:t>
            </w:r>
            <w:r>
              <w:rPr>
                <w:color w:val="FF0000"/>
              </w:rPr>
              <w:t>×10N/kg×0.16m=1600Pa</w:t>
            </w:r>
          </w:p>
          <w:p w14:paraId="03FF94E4" w14:textId="77777777" w:rsidR="00B3273B" w:rsidRDefault="00B3273B" w:rsidP="00B3273B">
            <w:pPr>
              <w:spacing w:line="360" w:lineRule="auto"/>
              <w:jc w:val="left"/>
              <w:textAlignment w:val="center"/>
              <w:rPr>
                <w:color w:val="FF0000"/>
              </w:rPr>
            </w:pPr>
            <w:r>
              <w:rPr>
                <w:color w:val="FF0000"/>
              </w:rPr>
              <w:t>故</w:t>
            </w:r>
            <w:r>
              <w:rPr>
                <w:color w:val="FF0000"/>
              </w:rPr>
              <w:t>③</w:t>
            </w:r>
            <w:r>
              <w:rPr>
                <w:color w:val="FF0000"/>
              </w:rPr>
              <w:t>正确；</w:t>
            </w:r>
          </w:p>
          <w:p w14:paraId="7EFFA3B9" w14:textId="77777777" w:rsidR="00B3273B" w:rsidRDefault="00B3273B" w:rsidP="00B3273B">
            <w:pPr>
              <w:shd w:val="clear" w:color="auto" w:fill="F2F2F2"/>
              <w:spacing w:line="360" w:lineRule="auto"/>
              <w:jc w:val="left"/>
              <w:textAlignment w:val="center"/>
              <w:rPr>
                <w:color w:val="FF0000"/>
              </w:rPr>
            </w:pPr>
            <w:r>
              <w:rPr>
                <w:color w:val="FF0000"/>
              </w:rPr>
              <w:t>④</w:t>
            </w:r>
            <w:r>
              <w:rPr>
                <w:color w:val="FF0000"/>
              </w:rPr>
              <w:t>木块的重力</w:t>
            </w:r>
            <w:r>
              <w:rPr>
                <w:rFonts w:eastAsia="Times New Roman"/>
                <w:i/>
                <w:color w:val="FF0000"/>
              </w:rPr>
              <w:t>G</w:t>
            </w:r>
            <w:r>
              <w:rPr>
                <w:color w:val="FF0000"/>
              </w:rPr>
              <w:t>=6N</w:t>
            </w:r>
            <w:r>
              <w:rPr>
                <w:color w:val="FF0000"/>
              </w:rPr>
              <w:t>，木块的质量</w:t>
            </w:r>
            <w:r>
              <w:rPr>
                <w:color w:val="FF0000"/>
              </w:rPr>
              <w:object w:dxaOrig="1936" w:dyaOrig="526" w14:anchorId="60D5E604">
                <v:shape id="_x0000_i1377" type="#_x0000_t75" alt="eqId4a2b0769232376388b6bb2ccfaf59cd1" style="width:96.75pt;height:26.25pt" o:ole="">
                  <v:imagedata r:id="rId421" o:title="eqId4a2b0769232376388b6bb2ccfaf59cd1"/>
                </v:shape>
                <o:OLEObject Type="Embed" ProgID="Equation.DSMT4" ShapeID="_x0000_i1377" DrawAspect="Content" ObjectID="_1802087492" r:id="rId422"/>
              </w:object>
            </w:r>
          </w:p>
          <w:p w14:paraId="3038F98D" w14:textId="77777777" w:rsidR="00B3273B" w:rsidRDefault="00B3273B" w:rsidP="00B3273B">
            <w:pPr>
              <w:shd w:val="clear" w:color="auto" w:fill="F2F2F2"/>
              <w:spacing w:line="360" w:lineRule="auto"/>
              <w:jc w:val="left"/>
              <w:textAlignment w:val="center"/>
              <w:rPr>
                <w:color w:val="FF0000"/>
              </w:rPr>
            </w:pPr>
            <w:r>
              <w:rPr>
                <w:color w:val="FF0000"/>
              </w:rPr>
              <w:t>已求得木块的体积</w:t>
            </w:r>
            <w:r>
              <w:rPr>
                <w:rFonts w:eastAsia="Times New Roman"/>
                <w:i/>
                <w:color w:val="FF0000"/>
              </w:rPr>
              <w:t>V</w:t>
            </w:r>
            <w:r>
              <w:rPr>
                <w:color w:val="FF0000"/>
              </w:rPr>
              <w:t>=1×10</w:t>
            </w:r>
            <w:r>
              <w:rPr>
                <w:rFonts w:ascii="宋体" w:hAnsi="宋体" w:cs="宋体"/>
                <w:color w:val="FF0000"/>
                <w:vertAlign w:val="superscript"/>
              </w:rPr>
              <w:t>﹣</w:t>
            </w:r>
            <w:r>
              <w:rPr>
                <w:color w:val="FF0000"/>
                <w:vertAlign w:val="superscript"/>
              </w:rPr>
              <w:t>3</w:t>
            </w:r>
            <w:r>
              <w:rPr>
                <w:color w:val="FF0000"/>
              </w:rPr>
              <w:t>m</w:t>
            </w:r>
            <w:r>
              <w:rPr>
                <w:color w:val="FF0000"/>
                <w:vertAlign w:val="superscript"/>
              </w:rPr>
              <w:t>3</w:t>
            </w:r>
            <w:r>
              <w:rPr>
                <w:color w:val="FF0000"/>
              </w:rPr>
              <w:t>，则木块的密度</w:t>
            </w:r>
            <w:r>
              <w:rPr>
                <w:color w:val="FF0000"/>
              </w:rPr>
              <w:object w:dxaOrig="3080" w:dyaOrig="542" w14:anchorId="08E610A8">
                <v:shape id="_x0000_i1378" type="#_x0000_t75" alt="eqIde34e19843213ba34b3ff22c33f7f8164" style="width:154.15pt;height:27pt" o:ole="">
                  <v:imagedata r:id="rId423" o:title="eqIde34e19843213ba34b3ff22c33f7f8164"/>
                </v:shape>
                <o:OLEObject Type="Embed" ProgID="Equation.DSMT4" ShapeID="_x0000_i1378" DrawAspect="Content" ObjectID="_1802087493" r:id="rId424"/>
              </w:object>
            </w:r>
          </w:p>
          <w:p w14:paraId="14CA6E1E" w14:textId="77777777" w:rsidR="00B3273B" w:rsidRDefault="00B3273B" w:rsidP="00B3273B">
            <w:pPr>
              <w:shd w:val="clear" w:color="auto" w:fill="F2F2F2"/>
              <w:spacing w:line="360" w:lineRule="auto"/>
              <w:jc w:val="center"/>
              <w:textAlignment w:val="center"/>
              <w:rPr>
                <w:color w:val="FF0000"/>
              </w:rPr>
            </w:pPr>
          </w:p>
          <w:p w14:paraId="34EF2AD9" w14:textId="77777777" w:rsidR="00B3273B" w:rsidRDefault="00B3273B" w:rsidP="00B3273B">
            <w:pPr>
              <w:spacing w:line="360" w:lineRule="auto"/>
              <w:jc w:val="left"/>
              <w:textAlignment w:val="center"/>
              <w:rPr>
                <w:color w:val="FF0000"/>
              </w:rPr>
            </w:pPr>
            <w:r>
              <w:rPr>
                <w:color w:val="FF0000"/>
              </w:rPr>
              <w:t>故</w:t>
            </w:r>
            <w:r>
              <w:rPr>
                <w:color w:val="FF0000"/>
              </w:rPr>
              <w:t>④</w:t>
            </w:r>
            <w:r>
              <w:rPr>
                <w:color w:val="FF0000"/>
              </w:rPr>
              <w:t>错误。</w:t>
            </w:r>
          </w:p>
          <w:p w14:paraId="564B9847" w14:textId="77777777" w:rsidR="00B3273B" w:rsidRDefault="00B3273B" w:rsidP="00B3273B">
            <w:pPr>
              <w:spacing w:line="360" w:lineRule="auto"/>
              <w:jc w:val="left"/>
              <w:textAlignment w:val="center"/>
              <w:rPr>
                <w:color w:val="FF0000"/>
              </w:rPr>
            </w:pPr>
            <w:r>
              <w:rPr>
                <w:color w:val="FF0000"/>
              </w:rPr>
              <w:t>综上所述，</w:t>
            </w:r>
            <w:r>
              <w:rPr>
                <w:color w:val="FF0000"/>
              </w:rPr>
              <w:t>②③</w:t>
            </w:r>
            <w:r>
              <w:rPr>
                <w:color w:val="FF0000"/>
              </w:rPr>
              <w:t>正确，故</w:t>
            </w:r>
            <w:r>
              <w:rPr>
                <w:color w:val="FF0000"/>
              </w:rPr>
              <w:t>B</w:t>
            </w:r>
            <w:r>
              <w:rPr>
                <w:color w:val="FF0000"/>
              </w:rPr>
              <w:t>正确，</w:t>
            </w:r>
            <w:r>
              <w:rPr>
                <w:color w:val="FF0000"/>
              </w:rPr>
              <w:t>A</w:t>
            </w:r>
            <w:r>
              <w:rPr>
                <w:color w:val="FF0000"/>
              </w:rPr>
              <w:t>、</w:t>
            </w:r>
            <w:r>
              <w:rPr>
                <w:color w:val="FF0000"/>
              </w:rPr>
              <w:t>C</w:t>
            </w:r>
            <w:r>
              <w:rPr>
                <w:color w:val="FF0000"/>
              </w:rPr>
              <w:t>、</w:t>
            </w:r>
            <w:r>
              <w:rPr>
                <w:color w:val="FF0000"/>
              </w:rPr>
              <w:t>D</w:t>
            </w:r>
            <w:r>
              <w:rPr>
                <w:color w:val="FF0000"/>
              </w:rPr>
              <w:t>错误。</w:t>
            </w:r>
          </w:p>
          <w:p w14:paraId="2D1DC6A4"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6A5A5C2A" w14:textId="77777777" w:rsidR="00B3273B" w:rsidRDefault="00B3273B" w:rsidP="00B3273B">
            <w:pPr>
              <w:spacing w:line="360" w:lineRule="auto"/>
              <w:jc w:val="left"/>
              <w:textAlignment w:val="center"/>
            </w:pPr>
            <w:r>
              <w:t>92</w:t>
            </w:r>
            <w:r>
              <w:t>．（</w:t>
            </w:r>
            <w:r>
              <w:t>2023·</w:t>
            </w:r>
            <w:r>
              <w:t>山东东营</w:t>
            </w:r>
            <w:r>
              <w:t>·</w:t>
            </w:r>
            <w:proofErr w:type="gramStart"/>
            <w:r>
              <w:t>中考真题</w:t>
            </w:r>
            <w:proofErr w:type="gramEnd"/>
            <w:r>
              <w:t>）用细线将两个半径相同的实心小球</w:t>
            </w:r>
            <w:r>
              <w:t>A</w:t>
            </w:r>
            <w:r>
              <w:t>和</w:t>
            </w:r>
            <w:r>
              <w:t>B</w:t>
            </w:r>
            <w:r>
              <w:t>连接在一起，放入水中，静止后的状态如图所示，线已绷紧。下列判断正确的是（　　）</w:t>
            </w:r>
          </w:p>
          <w:p w14:paraId="278EA840"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E4DA2C9" wp14:editId="136AC766">
                  <wp:extent cx="800100" cy="847725"/>
                  <wp:effectExtent l="0" t="0" r="0" b="9525"/>
                  <wp:docPr id="100189" name="图片 100189" descr="@@@b48c24c4-914f-4398-aca0-f9028394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b48c24c4-914f-4398-aca0-f9028394c290"/>
                          <pic:cNvPicPr>
                            <a:picLocks noChangeAspect="1"/>
                          </pic:cNvPicPr>
                        </pic:nvPicPr>
                        <pic:blipFill>
                          <a:blip r:embed="rId425"/>
                          <a:stretch>
                            <a:fillRect/>
                          </a:stretch>
                        </pic:blipFill>
                        <pic:spPr>
                          <a:xfrm>
                            <a:off x="0" y="0"/>
                            <a:ext cx="800100" cy="847725"/>
                          </a:xfrm>
                          <a:prstGeom prst="rect">
                            <a:avLst/>
                          </a:prstGeom>
                        </pic:spPr>
                      </pic:pic>
                    </a:graphicData>
                  </a:graphic>
                </wp:inline>
              </w:drawing>
            </w:r>
            <w:r>
              <w:rPr>
                <w:rFonts w:eastAsia="Times New Roman"/>
                <w:kern w:val="0"/>
                <w:sz w:val="24"/>
              </w:rPr>
              <w:t>  </w:t>
            </w:r>
          </w:p>
          <w:p w14:paraId="26D975CB" w14:textId="77777777" w:rsidR="00B3273B" w:rsidRDefault="00B3273B" w:rsidP="00B3273B">
            <w:pPr>
              <w:tabs>
                <w:tab w:val="left" w:pos="4156"/>
              </w:tabs>
              <w:spacing w:line="360" w:lineRule="auto"/>
              <w:ind w:left="380"/>
              <w:jc w:val="left"/>
              <w:textAlignment w:val="center"/>
              <w:rPr>
                <w:rFonts w:eastAsia="Times New Roman"/>
                <w:i/>
              </w:rPr>
            </w:pPr>
            <w:r>
              <w:t>A</w:t>
            </w:r>
            <w:r>
              <w:t>．</w:t>
            </w:r>
            <w:r>
              <w:rPr>
                <w:rFonts w:eastAsia="Times New Roman"/>
                <w:i/>
              </w:rPr>
              <w:t>F</w:t>
            </w:r>
            <w:r>
              <w:rPr>
                <w:rFonts w:ascii="宋体" w:hAnsi="宋体" w:cs="宋体"/>
                <w:i/>
                <w:vertAlign w:val="subscript"/>
              </w:rPr>
              <w:t>浮</w:t>
            </w:r>
            <w:r>
              <w:rPr>
                <w:rFonts w:eastAsia="Times New Roman"/>
                <w:i/>
                <w:vertAlign w:val="subscript"/>
              </w:rPr>
              <w:t>A</w:t>
            </w:r>
            <w:r>
              <w:t>=</w:t>
            </w:r>
            <w:r>
              <w:rPr>
                <w:rFonts w:eastAsia="Times New Roman"/>
                <w:i/>
              </w:rPr>
              <w:t>G</w:t>
            </w:r>
            <w:r>
              <w:rPr>
                <w:rFonts w:eastAsia="Times New Roman"/>
                <w:i/>
                <w:vertAlign w:val="subscript"/>
              </w:rPr>
              <w:t>A</w:t>
            </w:r>
            <w:r>
              <w:rPr>
                <w:rFonts w:eastAsia="Times New Roman"/>
                <w:i/>
              </w:rPr>
              <w:tab/>
            </w:r>
            <w:r>
              <w:t>B</w:t>
            </w:r>
            <w:r>
              <w:t>．</w:t>
            </w:r>
            <w:r>
              <w:rPr>
                <w:rFonts w:eastAsia="Times New Roman"/>
                <w:i/>
              </w:rPr>
              <w:t>F</w:t>
            </w:r>
            <w:r>
              <w:rPr>
                <w:rFonts w:ascii="宋体" w:hAnsi="宋体" w:cs="宋体"/>
                <w:i/>
                <w:vertAlign w:val="subscript"/>
              </w:rPr>
              <w:t>浮</w:t>
            </w:r>
            <w:r>
              <w:rPr>
                <w:rFonts w:eastAsia="Times New Roman"/>
                <w:i/>
                <w:vertAlign w:val="subscript"/>
              </w:rPr>
              <w:t>A</w:t>
            </w:r>
            <w:r>
              <w:t>=</w:t>
            </w:r>
            <w:r>
              <w:rPr>
                <w:rFonts w:eastAsia="Times New Roman"/>
                <w:i/>
              </w:rPr>
              <w:t>F</w:t>
            </w:r>
            <w:r>
              <w:rPr>
                <w:rFonts w:ascii="宋体" w:hAnsi="宋体" w:cs="宋体"/>
                <w:i/>
                <w:vertAlign w:val="subscript"/>
              </w:rPr>
              <w:t>浮</w:t>
            </w:r>
            <w:r>
              <w:rPr>
                <w:rFonts w:eastAsia="Times New Roman"/>
                <w:i/>
                <w:vertAlign w:val="subscript"/>
              </w:rPr>
              <w:t>B</w:t>
            </w:r>
          </w:p>
          <w:p w14:paraId="7F88BEB7" w14:textId="77777777" w:rsidR="00B3273B" w:rsidRDefault="00B3273B" w:rsidP="00B3273B">
            <w:pPr>
              <w:tabs>
                <w:tab w:val="left" w:pos="4156"/>
              </w:tabs>
              <w:spacing w:line="360" w:lineRule="auto"/>
              <w:ind w:left="380"/>
              <w:jc w:val="left"/>
              <w:textAlignment w:val="center"/>
              <w:rPr>
                <w:rFonts w:eastAsia="Times New Roman"/>
                <w:i/>
              </w:rPr>
            </w:pPr>
            <w:r>
              <w:t>C</w:t>
            </w:r>
            <w:r>
              <w:t>．</w:t>
            </w:r>
            <w:r>
              <w:rPr>
                <w:rFonts w:eastAsia="Times New Roman"/>
                <w:i/>
              </w:rPr>
              <w:t>G</w:t>
            </w:r>
            <w:r>
              <w:rPr>
                <w:rFonts w:eastAsia="Times New Roman"/>
                <w:i/>
                <w:vertAlign w:val="subscript"/>
              </w:rPr>
              <w:t>A</w:t>
            </w:r>
            <w:r>
              <w:t>&gt;</w:t>
            </w:r>
            <w:r>
              <w:rPr>
                <w:rFonts w:eastAsia="Times New Roman"/>
                <w:i/>
              </w:rPr>
              <w:t>G</w:t>
            </w:r>
            <w:r>
              <w:rPr>
                <w:rFonts w:eastAsia="Times New Roman"/>
                <w:i/>
                <w:vertAlign w:val="subscript"/>
              </w:rPr>
              <w:t>B</w:t>
            </w:r>
            <w:r>
              <w:rPr>
                <w:rFonts w:eastAsia="Times New Roman"/>
                <w:i/>
              </w:rPr>
              <w:tab/>
            </w:r>
            <w:r>
              <w:t>D</w:t>
            </w:r>
            <w:r>
              <w:t>．</w:t>
            </w:r>
            <w:proofErr w:type="spellStart"/>
            <w:r>
              <w:rPr>
                <w:rFonts w:eastAsia="Times New Roman"/>
                <w:i/>
              </w:rPr>
              <w:t>ρ</w:t>
            </w:r>
            <w:r>
              <w:rPr>
                <w:rFonts w:eastAsia="Times New Roman"/>
                <w:i/>
                <w:vertAlign w:val="subscript"/>
              </w:rPr>
              <w:t>A</w:t>
            </w:r>
            <w:proofErr w:type="spellEnd"/>
            <w:r>
              <w:t>&gt;</w:t>
            </w:r>
            <w:r>
              <w:rPr>
                <w:rFonts w:eastAsia="Times New Roman"/>
                <w:i/>
              </w:rPr>
              <w:t>ρ</w:t>
            </w:r>
            <w:r>
              <w:rPr>
                <w:rFonts w:ascii="宋体" w:hAnsi="宋体" w:cs="宋体"/>
                <w:i/>
                <w:vertAlign w:val="subscript"/>
              </w:rPr>
              <w:t>水</w:t>
            </w:r>
          </w:p>
          <w:p w14:paraId="3C0967B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4FDDC834"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．小球</w:t>
            </w:r>
            <w:r>
              <w:rPr>
                <w:color w:val="FF0000"/>
              </w:rPr>
              <w:t>A</w:t>
            </w:r>
            <w:r>
              <w:rPr>
                <w:color w:val="FF0000"/>
              </w:rPr>
              <w:t>受到重力、浮力和</w:t>
            </w:r>
            <w:proofErr w:type="gramStart"/>
            <w:r>
              <w:rPr>
                <w:color w:val="FF0000"/>
              </w:rPr>
              <w:t>绳的</w:t>
            </w:r>
            <w:proofErr w:type="gramEnd"/>
            <w:r>
              <w:rPr>
                <w:color w:val="FF0000"/>
              </w:rPr>
              <w:t>拉力，</w:t>
            </w:r>
            <w:r>
              <w:rPr>
                <w:color w:val="FF0000"/>
              </w:rPr>
              <w:t>A</w:t>
            </w:r>
            <w:r>
              <w:rPr>
                <w:color w:val="FF0000"/>
              </w:rPr>
              <w:t>处于静止状态，受到的力是平衡力，所以</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color w:val="FF0000"/>
              </w:rPr>
              <w:t>=</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A</w:t>
            </w:r>
          </w:p>
          <w:p w14:paraId="0A56471D"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w:t>
            </w:r>
          </w:p>
          <w:p w14:paraId="2AF2DD4E" w14:textId="77777777" w:rsidR="00B3273B" w:rsidRDefault="00B3273B" w:rsidP="00B3273B">
            <w:pPr>
              <w:shd w:val="clear" w:color="auto" w:fill="F2F2F2"/>
              <w:spacing w:line="360" w:lineRule="auto"/>
              <w:jc w:val="left"/>
              <w:textAlignment w:val="center"/>
              <w:rPr>
                <w:color w:val="FF0000"/>
              </w:rPr>
            </w:pPr>
            <w:r>
              <w:rPr>
                <w:color w:val="FF0000"/>
              </w:rPr>
              <w:t>BC</w:t>
            </w:r>
            <w:r>
              <w:rPr>
                <w:color w:val="FF0000"/>
              </w:rPr>
              <w:t>．两个小球的体积相同，都浸没水中，排开水的体积相同，由</w:t>
            </w:r>
            <w:r>
              <w:rPr>
                <w:rFonts w:eastAsia="Times New Roman"/>
                <w:i/>
                <w:color w:val="FF0000"/>
              </w:rPr>
              <w:t>F</w:t>
            </w:r>
            <w:r>
              <w:rPr>
                <w:rFonts w:ascii="宋体" w:hAnsi="宋体" w:cs="宋体"/>
                <w:i/>
                <w:color w:val="FF0000"/>
                <w:vertAlign w:val="subscript"/>
              </w:rPr>
              <w:t>浮</w:t>
            </w:r>
            <w:r>
              <w:rPr>
                <w:color w:val="FF0000"/>
              </w:rPr>
              <w:t>=</w:t>
            </w:r>
            <w:proofErr w:type="spellStart"/>
            <w:r>
              <w:rPr>
                <w:rFonts w:eastAsia="Times New Roman"/>
                <w:i/>
                <w:color w:val="FF0000"/>
              </w:rPr>
              <w:t>ρgV</w:t>
            </w:r>
            <w:proofErr w:type="spellEnd"/>
            <w:r>
              <w:rPr>
                <w:rFonts w:ascii="宋体" w:hAnsi="宋体" w:cs="宋体"/>
                <w:i/>
                <w:color w:val="FF0000"/>
                <w:vertAlign w:val="subscript"/>
              </w:rPr>
              <w:t>排</w:t>
            </w:r>
            <w:r>
              <w:rPr>
                <w:color w:val="FF0000"/>
              </w:rPr>
              <w:t>可知</w:t>
            </w:r>
            <w:r>
              <w:rPr>
                <w:color w:val="FF0000"/>
              </w:rPr>
              <w:t>AB</w:t>
            </w:r>
            <w:r>
              <w:rPr>
                <w:color w:val="FF0000"/>
              </w:rPr>
              <w:t>小球受到的浮力相等，即</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B</w:t>
            </w:r>
          </w:p>
          <w:p w14:paraId="4220D4E6" w14:textId="77777777" w:rsidR="00B3273B" w:rsidRDefault="00B3273B" w:rsidP="00B3273B">
            <w:pPr>
              <w:spacing w:line="360" w:lineRule="auto"/>
              <w:jc w:val="left"/>
              <w:textAlignment w:val="center"/>
              <w:rPr>
                <w:color w:val="FF0000"/>
              </w:rPr>
            </w:pPr>
            <w:r>
              <w:rPr>
                <w:color w:val="FF0000"/>
              </w:rPr>
              <w:t>小球</w:t>
            </w:r>
            <w:r>
              <w:rPr>
                <w:color w:val="FF0000"/>
              </w:rPr>
              <w:t>B</w:t>
            </w:r>
            <w:r>
              <w:rPr>
                <w:color w:val="FF0000"/>
              </w:rPr>
              <w:t>受到重力、浮力和</w:t>
            </w:r>
            <w:proofErr w:type="gramStart"/>
            <w:r>
              <w:rPr>
                <w:color w:val="FF0000"/>
              </w:rPr>
              <w:t>绳的</w:t>
            </w:r>
            <w:proofErr w:type="gramEnd"/>
            <w:r>
              <w:rPr>
                <w:color w:val="FF0000"/>
              </w:rPr>
              <w:t>拉力，</w:t>
            </w:r>
            <w:r>
              <w:rPr>
                <w:color w:val="FF0000"/>
              </w:rPr>
              <w:t>B</w:t>
            </w:r>
            <w:r>
              <w:rPr>
                <w:color w:val="FF0000"/>
              </w:rPr>
              <w:t>处于静止状态，受到的力是平衡力，所以</w:t>
            </w:r>
            <w:r>
              <w:rPr>
                <w:rFonts w:eastAsia="Times New Roman"/>
                <w:i/>
                <w:color w:val="FF0000"/>
              </w:rPr>
              <w:t>G</w:t>
            </w:r>
            <w:r>
              <w:rPr>
                <w:rFonts w:eastAsia="Times New Roman"/>
                <w:i/>
                <w:color w:val="FF0000"/>
                <w:vertAlign w:val="subscript"/>
              </w:rPr>
              <w:t>B</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B</w:t>
            </w:r>
            <w:r>
              <w:rPr>
                <w:color w:val="FF0000"/>
              </w:rPr>
              <w:t>+</w:t>
            </w:r>
            <w:r>
              <w:rPr>
                <w:rFonts w:eastAsia="Times New Roman"/>
                <w:i/>
                <w:color w:val="FF0000"/>
              </w:rPr>
              <w:t>F</w:t>
            </w:r>
            <w:r>
              <w:rPr>
                <w:rFonts w:eastAsia="Times New Roman"/>
                <w:i/>
                <w:color w:val="FF0000"/>
                <w:vertAlign w:val="subscript"/>
              </w:rPr>
              <w:t>B</w:t>
            </w:r>
          </w:p>
          <w:p w14:paraId="0094540D" w14:textId="77777777" w:rsidR="00B3273B" w:rsidRDefault="00B3273B" w:rsidP="00B3273B">
            <w:pPr>
              <w:spacing w:line="360" w:lineRule="auto"/>
              <w:jc w:val="left"/>
              <w:textAlignment w:val="center"/>
              <w:rPr>
                <w:color w:val="FF0000"/>
              </w:rPr>
            </w:pPr>
            <w:r>
              <w:rPr>
                <w:color w:val="FF0000"/>
              </w:rPr>
              <w:t>由</w:t>
            </w:r>
            <w:r>
              <w:rPr>
                <w:color w:val="FF0000"/>
              </w:rPr>
              <w:t>A</w:t>
            </w:r>
            <w:r>
              <w:rPr>
                <w:color w:val="FF0000"/>
              </w:rPr>
              <w:t>可知</w:t>
            </w:r>
            <w:r>
              <w:rPr>
                <w:color w:val="FF0000"/>
              </w:rPr>
              <w:t>A</w:t>
            </w:r>
            <w:r>
              <w:rPr>
                <w:color w:val="FF0000"/>
              </w:rPr>
              <w:t>的重力</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A</w:t>
            </w:r>
          </w:p>
          <w:p w14:paraId="556917B1" w14:textId="77777777" w:rsidR="00B3273B" w:rsidRDefault="00B3273B" w:rsidP="00B3273B">
            <w:pPr>
              <w:spacing w:line="360" w:lineRule="auto"/>
              <w:jc w:val="left"/>
              <w:textAlignment w:val="center"/>
              <w:rPr>
                <w:color w:val="FF0000"/>
              </w:rPr>
            </w:pPr>
            <w:r>
              <w:rPr>
                <w:color w:val="FF0000"/>
              </w:rPr>
              <w:lastRenderedPageBreak/>
              <w:t>B</w:t>
            </w:r>
            <w:r>
              <w:rPr>
                <w:color w:val="FF0000"/>
              </w:rPr>
              <w:t>对</w:t>
            </w:r>
            <w:r>
              <w:rPr>
                <w:color w:val="FF0000"/>
              </w:rPr>
              <w:t>A</w:t>
            </w:r>
            <w:r>
              <w:rPr>
                <w:color w:val="FF0000"/>
              </w:rPr>
              <w:t>的拉力和</w:t>
            </w:r>
            <w:r>
              <w:rPr>
                <w:color w:val="FF0000"/>
              </w:rPr>
              <w:t>A</w:t>
            </w:r>
            <w:r>
              <w:rPr>
                <w:color w:val="FF0000"/>
              </w:rPr>
              <w:t>对</w:t>
            </w:r>
            <w:r>
              <w:rPr>
                <w:color w:val="FF0000"/>
              </w:rPr>
              <w:t>B</w:t>
            </w:r>
            <w:r>
              <w:rPr>
                <w:color w:val="FF0000"/>
              </w:rPr>
              <w:t>的拉力是相互作用力，大小相等，即</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B</w:t>
            </w:r>
          </w:p>
          <w:p w14:paraId="3BBEB825" w14:textId="77777777" w:rsidR="00B3273B" w:rsidRDefault="00B3273B" w:rsidP="00B3273B">
            <w:pPr>
              <w:spacing w:line="360" w:lineRule="auto"/>
              <w:jc w:val="left"/>
              <w:textAlignment w:val="center"/>
              <w:rPr>
                <w:color w:val="FF0000"/>
              </w:rPr>
            </w:pPr>
            <w:r>
              <w:rPr>
                <w:color w:val="FF0000"/>
              </w:rPr>
              <w:t>所以</w:t>
            </w:r>
            <w:r>
              <w:rPr>
                <w:rFonts w:eastAsia="Times New Roman"/>
                <w:i/>
                <w:color w:val="FF0000"/>
              </w:rPr>
              <w:t>G</w:t>
            </w:r>
            <w:r>
              <w:rPr>
                <w:rFonts w:eastAsia="Times New Roman"/>
                <w:i/>
                <w:color w:val="FF0000"/>
                <w:vertAlign w:val="subscript"/>
              </w:rPr>
              <w:t>A</w:t>
            </w:r>
            <w:r>
              <w:rPr>
                <w:color w:val="FF0000"/>
              </w:rPr>
              <w:t>&lt;</w:t>
            </w:r>
            <w:r>
              <w:rPr>
                <w:rFonts w:eastAsia="Times New Roman"/>
                <w:i/>
                <w:color w:val="FF0000"/>
              </w:rPr>
              <w:t>G</w:t>
            </w:r>
            <w:r>
              <w:rPr>
                <w:rFonts w:eastAsia="Times New Roman"/>
                <w:i/>
                <w:color w:val="FF0000"/>
                <w:vertAlign w:val="subscript"/>
              </w:rPr>
              <w:t>B</w:t>
            </w:r>
          </w:p>
          <w:p w14:paraId="1EAB3664"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r>
              <w:rPr>
                <w:color w:val="FF0000"/>
              </w:rPr>
              <w:t>B</w:t>
            </w:r>
            <w:r>
              <w:rPr>
                <w:color w:val="FF0000"/>
              </w:rPr>
              <w:t>正确；</w:t>
            </w:r>
          </w:p>
          <w:p w14:paraId="295250BA" w14:textId="77777777" w:rsidR="00B3273B" w:rsidRDefault="00B3273B" w:rsidP="00B3273B">
            <w:pPr>
              <w:spacing w:line="360" w:lineRule="auto"/>
              <w:jc w:val="left"/>
              <w:textAlignment w:val="center"/>
              <w:rPr>
                <w:color w:val="FF0000"/>
              </w:rPr>
            </w:pPr>
            <w:r>
              <w:rPr>
                <w:color w:val="FF0000"/>
              </w:rPr>
              <w:t>D</w:t>
            </w:r>
            <w:r>
              <w:rPr>
                <w:color w:val="FF0000"/>
              </w:rPr>
              <w:t>．由</w:t>
            </w:r>
            <w:r>
              <w:rPr>
                <w:color w:val="FF0000"/>
              </w:rPr>
              <w:t>A</w:t>
            </w:r>
            <w:r>
              <w:rPr>
                <w:color w:val="FF0000"/>
              </w:rPr>
              <w:t>可知</w:t>
            </w:r>
            <w:r>
              <w:rPr>
                <w:color w:val="FF0000"/>
              </w:rPr>
              <w:t>A</w:t>
            </w:r>
            <w:r>
              <w:rPr>
                <w:color w:val="FF0000"/>
              </w:rPr>
              <w:t>的重力</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A</w:t>
            </w:r>
          </w:p>
          <w:p w14:paraId="55EFC477" w14:textId="77777777" w:rsidR="00B3273B" w:rsidRDefault="00B3273B" w:rsidP="00B3273B">
            <w:pPr>
              <w:spacing w:line="360" w:lineRule="auto"/>
              <w:jc w:val="left"/>
              <w:textAlignment w:val="center"/>
              <w:rPr>
                <w:color w:val="FF0000"/>
              </w:rPr>
            </w:pPr>
            <w:r>
              <w:rPr>
                <w:color w:val="FF0000"/>
              </w:rPr>
              <w:t>所以</w:t>
            </w:r>
            <w:r>
              <w:rPr>
                <w:color w:val="FF0000"/>
              </w:rPr>
              <w:t>A</w:t>
            </w:r>
            <w:r>
              <w:rPr>
                <w:color w:val="FF0000"/>
              </w:rPr>
              <w:t>的重力小于浮力，即</w:t>
            </w:r>
          </w:p>
          <w:p w14:paraId="6A50DB5A" w14:textId="77777777" w:rsidR="00B3273B" w:rsidRDefault="00B3273B" w:rsidP="00B3273B">
            <w:pPr>
              <w:shd w:val="clear" w:color="auto" w:fill="F2F2F2"/>
              <w:spacing w:line="360" w:lineRule="auto"/>
              <w:jc w:val="left"/>
              <w:textAlignment w:val="center"/>
              <w:rPr>
                <w:color w:val="FF0000"/>
              </w:rPr>
            </w:pPr>
            <w:r>
              <w:rPr>
                <w:rFonts w:eastAsia="Times New Roman"/>
                <w:i/>
                <w:color w:val="FF0000"/>
              </w:rPr>
              <w:t>G</w:t>
            </w:r>
            <w:r>
              <w:rPr>
                <w:rFonts w:eastAsia="Times New Roman"/>
                <w:i/>
                <w:color w:val="FF0000"/>
                <w:vertAlign w:val="subscript"/>
              </w:rPr>
              <w:t>A</w:t>
            </w:r>
            <w:r>
              <w:rPr>
                <w:color w:val="FF0000"/>
              </w:rPr>
              <w:t>&lt;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r>
              <w:rPr>
                <w:rFonts w:hint="eastAsia"/>
                <w:i/>
                <w:color w:val="FF0000"/>
                <w:vertAlign w:val="subscript"/>
              </w:rPr>
              <w:t>，</w:t>
            </w:r>
            <w:proofErr w:type="spellStart"/>
            <w:r>
              <w:rPr>
                <w:rFonts w:eastAsia="Times New Roman"/>
                <w:i/>
                <w:color w:val="FF0000"/>
              </w:rPr>
              <w:t>m</w:t>
            </w:r>
            <w:r>
              <w:rPr>
                <w:rFonts w:eastAsia="Times New Roman"/>
                <w:i/>
                <w:color w:val="FF0000"/>
                <w:vertAlign w:val="subscript"/>
              </w:rPr>
              <w:t>A</w:t>
            </w:r>
            <w:r>
              <w:rPr>
                <w:rFonts w:eastAsia="Times New Roman"/>
                <w:i/>
                <w:color w:val="FF0000"/>
              </w:rPr>
              <w:t>g</w:t>
            </w:r>
            <w:proofErr w:type="spellEnd"/>
            <w:r>
              <w:rPr>
                <w:color w:val="FF0000"/>
              </w:rPr>
              <w:t>&lt;</w:t>
            </w:r>
            <w:r>
              <w:rPr>
                <w:rFonts w:eastAsia="Times New Roman"/>
                <w:i/>
                <w:color w:val="FF0000"/>
              </w:rPr>
              <w:t>F</w:t>
            </w:r>
            <w:r>
              <w:rPr>
                <w:rFonts w:ascii="宋体" w:hAnsi="宋体" w:cs="宋体"/>
                <w:i/>
                <w:color w:val="FF0000"/>
                <w:vertAlign w:val="subscript"/>
              </w:rPr>
              <w:t>浮</w:t>
            </w:r>
            <w:r>
              <w:rPr>
                <w:rFonts w:eastAsia="Times New Roman"/>
                <w:i/>
                <w:color w:val="FF0000"/>
                <w:vertAlign w:val="subscript"/>
              </w:rPr>
              <w:t>A</w:t>
            </w:r>
          </w:p>
          <w:p w14:paraId="3AFBE888" w14:textId="77777777" w:rsidR="00B3273B" w:rsidRDefault="00B3273B" w:rsidP="00B3273B">
            <w:pPr>
              <w:shd w:val="clear" w:color="auto" w:fill="F2F2F2"/>
              <w:spacing w:line="360" w:lineRule="auto"/>
              <w:jc w:val="left"/>
              <w:textAlignment w:val="center"/>
              <w:rPr>
                <w:color w:val="FF0000"/>
              </w:rPr>
            </w:pPr>
            <w:proofErr w:type="spellStart"/>
            <w:r>
              <w:rPr>
                <w:rFonts w:eastAsia="Times New Roman"/>
                <w:i/>
                <w:color w:val="FF0000"/>
              </w:rPr>
              <w:t>ρ</w:t>
            </w:r>
            <w:r>
              <w:rPr>
                <w:rFonts w:eastAsia="Times New Roman"/>
                <w:i/>
                <w:color w:val="FF0000"/>
                <w:vertAlign w:val="subscript"/>
              </w:rPr>
              <w:t>A</w:t>
            </w:r>
            <w:r>
              <w:rPr>
                <w:rFonts w:eastAsia="Times New Roman"/>
                <w:i/>
                <w:color w:val="FF0000"/>
              </w:rPr>
              <w:t>V</w:t>
            </w:r>
            <w:r>
              <w:rPr>
                <w:rFonts w:eastAsia="Times New Roman"/>
                <w:i/>
                <w:color w:val="FF0000"/>
                <w:vertAlign w:val="subscript"/>
              </w:rPr>
              <w:t>A</w:t>
            </w:r>
            <w:r>
              <w:rPr>
                <w:rFonts w:eastAsia="Times New Roman"/>
                <w:i/>
                <w:color w:val="FF0000"/>
              </w:rPr>
              <w:t>g</w:t>
            </w:r>
            <w:proofErr w:type="spellEnd"/>
            <w:r>
              <w:rPr>
                <w:color w:val="FF0000"/>
              </w:rPr>
              <w:t>&lt;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V</w:t>
            </w:r>
            <w:r>
              <w:rPr>
                <w:rFonts w:eastAsia="Times New Roman"/>
                <w:i/>
                <w:color w:val="FF0000"/>
                <w:vertAlign w:val="subscript"/>
              </w:rPr>
              <w:t>A</w:t>
            </w:r>
            <w:r>
              <w:rPr>
                <w:rFonts w:eastAsia="Times New Roman"/>
                <w:i/>
                <w:color w:val="FF0000"/>
              </w:rPr>
              <w:t>g</w:t>
            </w:r>
            <w:proofErr w:type="spellEnd"/>
            <w:r>
              <w:rPr>
                <w:rFonts w:hint="eastAsia"/>
                <w:i/>
                <w:color w:val="FF0000"/>
              </w:rPr>
              <w:t>，</w:t>
            </w:r>
            <w:proofErr w:type="spellStart"/>
            <w:r>
              <w:rPr>
                <w:rFonts w:eastAsia="Times New Roman"/>
                <w:i/>
                <w:color w:val="FF0000"/>
              </w:rPr>
              <w:t>ρ</w:t>
            </w:r>
            <w:r>
              <w:rPr>
                <w:rFonts w:eastAsia="Times New Roman"/>
                <w:i/>
                <w:color w:val="FF0000"/>
                <w:vertAlign w:val="subscript"/>
              </w:rPr>
              <w:t>A</w:t>
            </w:r>
            <w:proofErr w:type="spellEnd"/>
            <w:r>
              <w:rPr>
                <w:color w:val="FF0000"/>
              </w:rPr>
              <w:t>&lt;</w:t>
            </w:r>
            <w:r>
              <w:rPr>
                <w:rFonts w:eastAsia="Times New Roman"/>
                <w:i/>
                <w:color w:val="FF0000"/>
              </w:rPr>
              <w:t>ρ</w:t>
            </w:r>
            <w:r>
              <w:rPr>
                <w:rFonts w:ascii="宋体" w:hAnsi="宋体" w:cs="宋体"/>
                <w:i/>
                <w:color w:val="FF0000"/>
                <w:vertAlign w:val="subscript"/>
              </w:rPr>
              <w:t>水</w:t>
            </w:r>
          </w:p>
          <w:p w14:paraId="6D148544"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错误。</w:t>
            </w:r>
          </w:p>
          <w:p w14:paraId="47497611"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68434776" w14:textId="77777777" w:rsidR="00B3273B" w:rsidRDefault="00B3273B" w:rsidP="00B3273B">
            <w:pPr>
              <w:spacing w:line="360" w:lineRule="auto"/>
              <w:jc w:val="left"/>
              <w:textAlignment w:val="center"/>
            </w:pPr>
            <w:r>
              <w:t>93</w:t>
            </w:r>
            <w:r>
              <w:t>．（</w:t>
            </w:r>
            <w:r>
              <w:t>2023·</w:t>
            </w:r>
            <w:r>
              <w:t>江苏南通</w:t>
            </w:r>
            <w:r>
              <w:t>·</w:t>
            </w:r>
            <w:proofErr w:type="gramStart"/>
            <w:r>
              <w:t>中考真题</w:t>
            </w:r>
            <w:proofErr w:type="gramEnd"/>
            <w:r>
              <w:t>）如图所示，固体颗粒放入容器中，颗粒间有孔隙。材料学上把孔隙体积与颗粒和孔隙总体积的比值称为孔隙率</w:t>
            </w:r>
            <w:r>
              <w:rPr>
                <w:rFonts w:eastAsia="Times New Roman"/>
                <w:i/>
              </w:rPr>
              <w:t>ε</w:t>
            </w:r>
            <w:r>
              <w:t>，把颗粒质量与颗粒和孔隙总体积的比值称为堆密度</w:t>
            </w:r>
            <w:r>
              <w:object w:dxaOrig="281" w:dyaOrig="333" w14:anchorId="7D19B167">
                <v:shape id="_x0000_i1379" type="#_x0000_t75" alt="eqIdc92a2e31ff0e8edab982f5cf58355591" style="width:13.9pt;height:16.5pt" o:ole="">
                  <v:imagedata r:id="rId426" o:title="eqIdc92a2e31ff0e8edab982f5cf58355591"/>
                </v:shape>
                <o:OLEObject Type="Embed" ProgID="Equation.DSMT4" ShapeID="_x0000_i1379" DrawAspect="Content" ObjectID="_1802087494" r:id="rId427"/>
              </w:object>
            </w:r>
            <w:r>
              <w:t>。将同种物质制成的大小不同的颗粒分别装满相同容器，下列描述堆密度</w:t>
            </w:r>
            <w:r>
              <w:object w:dxaOrig="281" w:dyaOrig="333" w14:anchorId="5DB7BB58">
                <v:shape id="_x0000_i1380" type="#_x0000_t75" alt="eqIdc92a2e31ff0e8edab982f5cf58355591" style="width:13.9pt;height:16.5pt" o:ole="">
                  <v:imagedata r:id="rId426" o:title="eqIdc92a2e31ff0e8edab982f5cf58355591"/>
                </v:shape>
                <o:OLEObject Type="Embed" ProgID="Equation.DSMT4" ShapeID="_x0000_i1380" DrawAspect="Content" ObjectID="_1802087495" r:id="rId428"/>
              </w:object>
            </w:r>
            <w:r>
              <w:t>、容器对水平桌面的压力</w:t>
            </w:r>
            <w:r>
              <w:rPr>
                <w:rFonts w:eastAsia="Times New Roman"/>
                <w:i/>
              </w:rPr>
              <w:t>F</w:t>
            </w:r>
            <w:r>
              <w:t>与孔隙率</w:t>
            </w:r>
            <w:r>
              <w:rPr>
                <w:rFonts w:eastAsia="Times New Roman"/>
                <w:i/>
              </w:rPr>
              <w:t>ε</w:t>
            </w:r>
            <w:r>
              <w:t>的关系图线中，可能正确的是（　　）</w:t>
            </w:r>
          </w:p>
          <w:p w14:paraId="7819592C"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2705E63" wp14:editId="2BE1B6A3">
                  <wp:extent cx="1666875" cy="704850"/>
                  <wp:effectExtent l="0" t="0" r="9525" b="0"/>
                  <wp:docPr id="100191" name="图片 100191" descr="@@@152fa05a-4c4b-4b87-8828-8e2d5ccf3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152fa05a-4c4b-4b87-8828-8e2d5ccf3ae9"/>
                          <pic:cNvPicPr>
                            <a:picLocks noChangeAspect="1"/>
                          </pic:cNvPicPr>
                        </pic:nvPicPr>
                        <pic:blipFill>
                          <a:blip r:embed="rId429"/>
                          <a:stretch>
                            <a:fillRect/>
                          </a:stretch>
                        </pic:blipFill>
                        <pic:spPr>
                          <a:xfrm>
                            <a:off x="0" y="0"/>
                            <a:ext cx="1666875" cy="704850"/>
                          </a:xfrm>
                          <a:prstGeom prst="rect">
                            <a:avLst/>
                          </a:prstGeom>
                        </pic:spPr>
                      </pic:pic>
                    </a:graphicData>
                  </a:graphic>
                </wp:inline>
              </w:drawing>
            </w:r>
            <w:r>
              <w:rPr>
                <w:rFonts w:eastAsia="Times New Roman"/>
                <w:kern w:val="0"/>
                <w:sz w:val="24"/>
              </w:rPr>
              <w:t>  </w:t>
            </w:r>
          </w:p>
          <w:p w14:paraId="7F7EEEFB" w14:textId="77777777" w:rsidR="00B3273B" w:rsidRDefault="00B3273B" w:rsidP="00B3273B">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D284750" wp14:editId="5D44861A">
                  <wp:extent cx="942975" cy="1028700"/>
                  <wp:effectExtent l="0" t="0" r="9525" b="0"/>
                  <wp:docPr id="100193" name="图片 100193" descr="@@@6d61a5f8-715a-46a9-91f2-3db338e8d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6d61a5f8-715a-46a9-91f2-3db338e8d7dd"/>
                          <pic:cNvPicPr>
                            <a:picLocks noChangeAspect="1"/>
                          </pic:cNvPicPr>
                        </pic:nvPicPr>
                        <pic:blipFill>
                          <a:blip r:embed="rId430"/>
                          <a:stretch>
                            <a:fillRect/>
                          </a:stretch>
                        </pic:blipFill>
                        <pic:spPr>
                          <a:xfrm>
                            <a:off x="0" y="0"/>
                            <a:ext cx="942975" cy="10287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28D97C92" wp14:editId="3A8CC0CF">
                  <wp:extent cx="952500" cy="1038225"/>
                  <wp:effectExtent l="0" t="0" r="0" b="9525"/>
                  <wp:docPr id="100195" name="图片 100195" descr="@@@da738631-0995-412a-98fd-c33ac1250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a738631-0995-412a-98fd-c33ac12500a2"/>
                          <pic:cNvPicPr>
                            <a:picLocks noChangeAspect="1"/>
                          </pic:cNvPicPr>
                        </pic:nvPicPr>
                        <pic:blipFill>
                          <a:blip r:embed="rId431"/>
                          <a:stretch>
                            <a:fillRect/>
                          </a:stretch>
                        </pic:blipFill>
                        <pic:spPr>
                          <a:xfrm>
                            <a:off x="0" y="0"/>
                            <a:ext cx="952500" cy="1038225"/>
                          </a:xfrm>
                          <a:prstGeom prst="rect">
                            <a:avLst/>
                          </a:prstGeom>
                        </pic:spPr>
                      </pic:pic>
                    </a:graphicData>
                  </a:graphic>
                </wp:inline>
              </w:drawing>
            </w:r>
            <w:r>
              <w:rPr>
                <w:rFonts w:eastAsia="Times New Roman"/>
                <w:kern w:val="0"/>
                <w:sz w:val="24"/>
              </w:rPr>
              <w:t>  </w:t>
            </w:r>
          </w:p>
          <w:p w14:paraId="43A31915"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44CDA1E3" wp14:editId="1FC84F64">
                  <wp:extent cx="981075" cy="1066800"/>
                  <wp:effectExtent l="0" t="0" r="9525" b="0"/>
                  <wp:docPr id="100197" name="图片 100197" descr="@@@5f22f0a6-0f9e-4a6a-89c8-afc1163bd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5f22f0a6-0f9e-4a6a-89c8-afc1163bdde5"/>
                          <pic:cNvPicPr>
                            <a:picLocks noChangeAspect="1"/>
                          </pic:cNvPicPr>
                        </pic:nvPicPr>
                        <pic:blipFill>
                          <a:blip r:embed="rId432"/>
                          <a:stretch>
                            <a:fillRect/>
                          </a:stretch>
                        </pic:blipFill>
                        <pic:spPr>
                          <a:xfrm>
                            <a:off x="0" y="0"/>
                            <a:ext cx="981075" cy="10668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629A8592" wp14:editId="5D030E80">
                  <wp:extent cx="971550" cy="1057275"/>
                  <wp:effectExtent l="0" t="0" r="0" b="9525"/>
                  <wp:docPr id="100199" name="图片 100199" descr="@@@126b82ca-be5c-4566-8d72-63cd1782f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126b82ca-be5c-4566-8d72-63cd1782fa3b"/>
                          <pic:cNvPicPr>
                            <a:picLocks noChangeAspect="1"/>
                          </pic:cNvPicPr>
                        </pic:nvPicPr>
                        <pic:blipFill>
                          <a:blip r:embed="rId433"/>
                          <a:stretch>
                            <a:fillRect/>
                          </a:stretch>
                        </pic:blipFill>
                        <pic:spPr>
                          <a:xfrm>
                            <a:off x="0" y="0"/>
                            <a:ext cx="971550" cy="1057275"/>
                          </a:xfrm>
                          <a:prstGeom prst="rect">
                            <a:avLst/>
                          </a:prstGeom>
                        </pic:spPr>
                      </pic:pic>
                    </a:graphicData>
                  </a:graphic>
                </wp:inline>
              </w:drawing>
            </w:r>
            <w:r>
              <w:rPr>
                <w:rFonts w:eastAsia="Times New Roman"/>
                <w:kern w:val="0"/>
                <w:sz w:val="24"/>
              </w:rPr>
              <w:t>  </w:t>
            </w:r>
          </w:p>
          <w:p w14:paraId="630604E2"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78F62C2A"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．孔隙体积与颗粒和孔隙总体积的比值称为孔隙率</w:t>
            </w:r>
            <w:r>
              <w:rPr>
                <w:rFonts w:eastAsia="Times New Roman"/>
                <w:i/>
                <w:color w:val="FF0000"/>
              </w:rPr>
              <w:t>ε</w:t>
            </w:r>
            <w:r>
              <w:rPr>
                <w:color w:val="FF0000"/>
              </w:rPr>
              <w:t>，假设容器的体积为</w:t>
            </w:r>
            <w:r>
              <w:rPr>
                <w:rFonts w:eastAsia="Times New Roman"/>
                <w:i/>
                <w:color w:val="FF0000"/>
              </w:rPr>
              <w:t>V</w:t>
            </w:r>
            <w:r>
              <w:rPr>
                <w:color w:val="FF0000"/>
              </w:rPr>
              <w:t xml:space="preserve"> </w:t>
            </w:r>
            <w:r>
              <w:rPr>
                <w:color w:val="FF0000"/>
              </w:rPr>
              <w:t>，装满后，颗粒的体积为</w:t>
            </w:r>
            <w:r>
              <w:rPr>
                <w:color w:val="FF0000"/>
              </w:rPr>
              <w:t>(1-</w:t>
            </w:r>
            <w:r>
              <w:rPr>
                <w:rFonts w:eastAsia="Times New Roman"/>
                <w:i/>
                <w:color w:val="FF0000"/>
              </w:rPr>
              <w:t>ε</w:t>
            </w:r>
            <w:r>
              <w:rPr>
                <w:color w:val="FF0000"/>
              </w:rPr>
              <w:t>)</w:t>
            </w:r>
            <w:r>
              <w:rPr>
                <w:rFonts w:eastAsia="Times New Roman"/>
                <w:i/>
                <w:color w:val="FF0000"/>
              </w:rPr>
              <w:t>V</w:t>
            </w:r>
            <w:r>
              <w:rPr>
                <w:color w:val="FF0000"/>
              </w:rPr>
              <w:t>；整体的质量等于颗粒的质量</w:t>
            </w:r>
            <w:r>
              <w:rPr>
                <w:rFonts w:eastAsia="Times New Roman"/>
                <w:i/>
                <w:color w:val="FF0000"/>
              </w:rPr>
              <w:t>m</w:t>
            </w:r>
            <w:r>
              <w:rPr>
                <w:color w:val="FF0000"/>
              </w:rPr>
              <w:t>=</w:t>
            </w:r>
            <w:r>
              <w:rPr>
                <w:rFonts w:eastAsia="Times New Roman"/>
                <w:i/>
                <w:color w:val="FF0000"/>
              </w:rPr>
              <w:t>ρ</w:t>
            </w:r>
            <w:r>
              <w:rPr>
                <w:rFonts w:ascii="宋体" w:hAnsi="宋体" w:cs="宋体"/>
                <w:i/>
                <w:color w:val="FF0000"/>
                <w:vertAlign w:val="subscript"/>
              </w:rPr>
              <w:t>实</w:t>
            </w:r>
            <w:r>
              <w:rPr>
                <w:color w:val="FF0000"/>
              </w:rPr>
              <w:t>(1-</w:t>
            </w:r>
            <w:r>
              <w:rPr>
                <w:rFonts w:eastAsia="Times New Roman"/>
                <w:i/>
                <w:color w:val="FF0000"/>
              </w:rPr>
              <w:t>ε</w:t>
            </w:r>
            <w:r>
              <w:rPr>
                <w:color w:val="FF0000"/>
              </w:rPr>
              <w:t>)</w:t>
            </w:r>
            <w:r>
              <w:rPr>
                <w:rFonts w:eastAsia="Times New Roman"/>
                <w:i/>
                <w:color w:val="FF0000"/>
              </w:rPr>
              <w:t>V</w:t>
            </w:r>
          </w:p>
          <w:p w14:paraId="17092DD6" w14:textId="77777777" w:rsidR="00B3273B" w:rsidRDefault="00B3273B" w:rsidP="00B3273B">
            <w:pPr>
              <w:spacing w:line="360" w:lineRule="auto"/>
              <w:jc w:val="left"/>
              <w:textAlignment w:val="center"/>
              <w:rPr>
                <w:color w:val="FF0000"/>
              </w:rPr>
            </w:pPr>
            <w:r>
              <w:rPr>
                <w:color w:val="FF0000"/>
              </w:rPr>
              <w:t>堆密度</w:t>
            </w:r>
            <w:r>
              <w:rPr>
                <w:color w:val="FF0000"/>
              </w:rPr>
              <w:object w:dxaOrig="3062" w:dyaOrig="594" w14:anchorId="6C9B13C8">
                <v:shape id="_x0000_i1381" type="#_x0000_t75" alt="eqId3751bd823e2bea3d41ff67ecb2654ec0" style="width:153pt;height:29.65pt" o:ole="">
                  <v:imagedata r:id="rId434" o:title="eqId3751bd823e2bea3d41ff67ecb2654ec0"/>
                </v:shape>
                <o:OLEObject Type="Embed" ProgID="Equation.DSMT4" ShapeID="_x0000_i1381" DrawAspect="Content" ObjectID="_1802087496" r:id="rId435"/>
              </w:object>
            </w:r>
          </w:p>
          <w:p w14:paraId="563037D8" w14:textId="77777777" w:rsidR="00B3273B" w:rsidRDefault="00B3273B" w:rsidP="00B3273B">
            <w:pPr>
              <w:shd w:val="clear" w:color="auto" w:fill="F2F2F2"/>
              <w:spacing w:line="360" w:lineRule="auto"/>
              <w:jc w:val="left"/>
              <w:textAlignment w:val="center"/>
              <w:rPr>
                <w:color w:val="FF0000"/>
              </w:rPr>
            </w:pPr>
            <w:r>
              <w:rPr>
                <w:color w:val="FF0000"/>
              </w:rPr>
              <w:lastRenderedPageBreak/>
              <w:t>由于颗粒实心的密度不变，则堆密度</w:t>
            </w:r>
            <w:r>
              <w:rPr>
                <w:rFonts w:eastAsia="Times New Roman"/>
                <w:i/>
                <w:color w:val="FF0000"/>
              </w:rPr>
              <w:t>ρ</w:t>
            </w:r>
            <w:r>
              <w:rPr>
                <w:rFonts w:ascii="宋体" w:hAnsi="宋体" w:cs="宋体"/>
                <w:i/>
                <w:color w:val="FF0000"/>
                <w:vertAlign w:val="subscript"/>
              </w:rPr>
              <w:t>堆</w:t>
            </w:r>
            <w:r>
              <w:rPr>
                <w:color w:val="FF0000"/>
              </w:rPr>
              <w:t>与孔隙率</w:t>
            </w:r>
            <w:r>
              <w:rPr>
                <w:rFonts w:eastAsia="Times New Roman"/>
                <w:i/>
                <w:color w:val="FF0000"/>
              </w:rPr>
              <w:t>ε</w:t>
            </w:r>
            <w:r>
              <w:rPr>
                <w:color w:val="FF0000"/>
              </w:rPr>
              <w:t>成一次函数关系，且随着</w:t>
            </w:r>
            <w:r>
              <w:rPr>
                <w:rFonts w:eastAsia="Times New Roman"/>
                <w:i/>
                <w:color w:val="FF0000"/>
              </w:rPr>
              <w:t>ε</w:t>
            </w:r>
            <w:r>
              <w:rPr>
                <w:color w:val="FF0000"/>
              </w:rPr>
              <w:t>的增大而减小，故</w:t>
            </w:r>
            <w:r>
              <w:rPr>
                <w:color w:val="FF0000"/>
              </w:rPr>
              <w:t>A</w:t>
            </w:r>
            <w:r>
              <w:rPr>
                <w:color w:val="FF0000"/>
              </w:rPr>
              <w:t>错误，</w:t>
            </w:r>
            <w:r>
              <w:rPr>
                <w:color w:val="FF0000"/>
              </w:rPr>
              <w:t>B</w:t>
            </w:r>
            <w:r>
              <w:rPr>
                <w:color w:val="FF0000"/>
              </w:rPr>
              <w:t>正确；</w:t>
            </w:r>
          </w:p>
          <w:p w14:paraId="12DB2FCA" w14:textId="77777777" w:rsidR="00B3273B" w:rsidRDefault="00B3273B" w:rsidP="00B3273B">
            <w:pPr>
              <w:shd w:val="clear" w:color="auto" w:fill="F2F2F2"/>
              <w:spacing w:line="360" w:lineRule="auto"/>
              <w:jc w:val="left"/>
              <w:textAlignment w:val="center"/>
              <w:rPr>
                <w:color w:val="FF0000"/>
              </w:rPr>
            </w:pPr>
            <w:r>
              <w:rPr>
                <w:color w:val="FF0000"/>
              </w:rPr>
              <w:t>CD</w:t>
            </w:r>
            <w:r>
              <w:rPr>
                <w:color w:val="FF0000"/>
              </w:rPr>
              <w:t>．容器对水平桌面的压力</w:t>
            </w:r>
            <w:r>
              <w:rPr>
                <w:rFonts w:eastAsia="Times New Roman"/>
                <w:i/>
                <w:color w:val="FF0000"/>
              </w:rPr>
              <w:t>F</w:t>
            </w:r>
            <w:r>
              <w:rPr>
                <w:color w:val="FF0000"/>
              </w:rPr>
              <w:t>等于容器重力和颗粒物的总重力</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mg</w:t>
            </w:r>
            <w:r>
              <w:rPr>
                <w:color w:val="FF0000"/>
              </w:rPr>
              <w:t>=</w:t>
            </w:r>
            <w:r>
              <w:rPr>
                <w:rFonts w:eastAsia="Times New Roman"/>
                <w:i/>
                <w:color w:val="FF0000"/>
              </w:rPr>
              <w:t>G</w:t>
            </w:r>
            <w:r>
              <w:rPr>
                <w:rFonts w:ascii="宋体" w:hAnsi="宋体" w:cs="宋体"/>
                <w:i/>
                <w:color w:val="FF0000"/>
                <w:vertAlign w:val="subscript"/>
              </w:rPr>
              <w:t>容</w:t>
            </w:r>
            <w:r>
              <w:rPr>
                <w:color w:val="FF0000"/>
              </w:rPr>
              <w:t>+</w:t>
            </w:r>
            <w:r>
              <w:rPr>
                <w:rFonts w:eastAsia="Times New Roman"/>
                <w:i/>
                <w:color w:val="FF0000"/>
              </w:rPr>
              <w:t>ρ</w:t>
            </w:r>
            <w:r>
              <w:rPr>
                <w:rFonts w:ascii="宋体" w:hAnsi="宋体" w:cs="宋体"/>
                <w:i/>
                <w:color w:val="FF0000"/>
                <w:vertAlign w:val="subscript"/>
              </w:rPr>
              <w:t>实</w:t>
            </w:r>
            <w:r>
              <w:rPr>
                <w:color w:val="FF0000"/>
              </w:rPr>
              <w:t xml:space="preserve">(1 - </w:t>
            </w:r>
            <w:r>
              <w:rPr>
                <w:rFonts w:eastAsia="Times New Roman"/>
                <w:i/>
                <w:color w:val="FF0000"/>
              </w:rPr>
              <w:t>ε</w:t>
            </w:r>
            <w:r>
              <w:rPr>
                <w:color w:val="FF0000"/>
              </w:rPr>
              <w:t>)</w:t>
            </w:r>
            <w:r>
              <w:rPr>
                <w:rFonts w:eastAsia="Times New Roman"/>
                <w:i/>
                <w:color w:val="FF0000"/>
              </w:rPr>
              <w:t>Vg</w:t>
            </w:r>
          </w:p>
          <w:p w14:paraId="7DC51572" w14:textId="77777777" w:rsidR="00B3273B" w:rsidRDefault="00B3273B" w:rsidP="00B3273B">
            <w:pPr>
              <w:shd w:val="clear" w:color="auto" w:fill="F2F2F2"/>
              <w:spacing w:line="360" w:lineRule="auto"/>
              <w:jc w:val="left"/>
              <w:textAlignment w:val="center"/>
              <w:rPr>
                <w:color w:val="FF0000"/>
              </w:rPr>
            </w:pPr>
            <w:r>
              <w:rPr>
                <w:color w:val="FF0000"/>
              </w:rPr>
              <w:t>也是成一次函数关系，且随着</w:t>
            </w:r>
            <w:r>
              <w:rPr>
                <w:rFonts w:eastAsia="Times New Roman"/>
                <w:i/>
                <w:color w:val="FF0000"/>
              </w:rPr>
              <w:t>ε</w:t>
            </w:r>
            <w:r>
              <w:rPr>
                <w:color w:val="FF0000"/>
              </w:rPr>
              <w:t>的增大而减小，故</w:t>
            </w:r>
            <w:r>
              <w:rPr>
                <w:color w:val="FF0000"/>
              </w:rPr>
              <w:t>CD</w:t>
            </w:r>
            <w:r>
              <w:rPr>
                <w:color w:val="FF0000"/>
              </w:rPr>
              <w:t>错误。</w:t>
            </w:r>
          </w:p>
          <w:p w14:paraId="0CD4B80B"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7A53AC3" w14:textId="77777777" w:rsidR="00B3273B" w:rsidRDefault="00B3273B" w:rsidP="00B3273B">
            <w:pPr>
              <w:spacing w:line="360" w:lineRule="auto"/>
              <w:textAlignment w:val="center"/>
            </w:pPr>
            <w:r>
              <w:t>94</w:t>
            </w:r>
            <w:r>
              <w:t>．（</w:t>
            </w:r>
            <w:r>
              <w:t>2023·</w:t>
            </w:r>
            <w:r>
              <w:t>四川凉山</w:t>
            </w:r>
            <w:r>
              <w:t>·</w:t>
            </w:r>
            <w:proofErr w:type="gramStart"/>
            <w:r>
              <w:t>中考真题</w:t>
            </w:r>
            <w:proofErr w:type="gramEnd"/>
            <w:r>
              <w:t>）如图所示，两个相同的圆柱形容器放在水平桌面上，分别装有甲、乙两种不同的液体。将体积相同、密度不同的实心球</w:t>
            </w:r>
            <w:r>
              <w:t>A</w:t>
            </w:r>
            <w:r>
              <w:t>、</w:t>
            </w:r>
            <w:r>
              <w:t>B</w:t>
            </w:r>
            <w:r>
              <w:t>分别放入容器中静止时，</w:t>
            </w:r>
            <w:r>
              <w:t>A</w:t>
            </w:r>
            <w:r>
              <w:t>球悬浮，</w:t>
            </w:r>
            <w:r>
              <w:t>B</w:t>
            </w:r>
            <w:r>
              <w:t>球漂浮，</w:t>
            </w:r>
            <w:r>
              <w:object w:dxaOrig="598" w:dyaOrig="319" w14:anchorId="1452C051">
                <v:shape id="_x0000_i1382" type="#_x0000_t75" alt="eqId0a2d3704fcb4dec6a9b693bb231cc366" style="width:30pt;height:16.15pt" o:ole="">
                  <v:imagedata r:id="rId436" o:title="eqId0a2d3704fcb4dec6a9b693bb231cc366"/>
                </v:shape>
                <o:OLEObject Type="Embed" ProgID="Equation.DSMT4" ShapeID="_x0000_i1382" DrawAspect="Content" ObjectID="_1802087497" r:id="rId437"/>
              </w:object>
            </w:r>
            <w:r>
              <w:t>，且两种液体对容器底的压强相等，下列说法正确的是（　　）</w:t>
            </w:r>
          </w:p>
          <w:p w14:paraId="78CC3097" w14:textId="77777777" w:rsidR="00B3273B" w:rsidRDefault="00B3273B" w:rsidP="00B3273B">
            <w:pPr>
              <w:spacing w:line="360" w:lineRule="auto"/>
              <w:textAlignment w:val="center"/>
            </w:pPr>
            <w:r>
              <w:rPr>
                <w:rFonts w:eastAsia="Times New Roman"/>
                <w:noProof/>
                <w:kern w:val="0"/>
                <w:sz w:val="24"/>
              </w:rPr>
              <w:drawing>
                <wp:inline distT="0" distB="0" distL="114300" distR="114300" wp14:anchorId="595023E2" wp14:editId="727D77B4">
                  <wp:extent cx="1847850" cy="1076325"/>
                  <wp:effectExtent l="0" t="0" r="0" b="9525"/>
                  <wp:docPr id="100201" name="图片 100201" descr="@@@d408b959-7f9a-4ce6-8a87-130ec45ea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d408b959-7f9a-4ce6-8a87-130ec45ea240"/>
                          <pic:cNvPicPr>
                            <a:picLocks noChangeAspect="1"/>
                          </pic:cNvPicPr>
                        </pic:nvPicPr>
                        <pic:blipFill>
                          <a:blip r:embed="rId438"/>
                          <a:stretch>
                            <a:fillRect/>
                          </a:stretch>
                        </pic:blipFill>
                        <pic:spPr>
                          <a:xfrm>
                            <a:off x="0" y="0"/>
                            <a:ext cx="1847850" cy="1076325"/>
                          </a:xfrm>
                          <a:prstGeom prst="rect">
                            <a:avLst/>
                          </a:prstGeom>
                        </pic:spPr>
                      </pic:pic>
                    </a:graphicData>
                  </a:graphic>
                </wp:inline>
              </w:drawing>
            </w:r>
            <w:r>
              <w:rPr>
                <w:rFonts w:eastAsia="Times New Roman"/>
                <w:kern w:val="0"/>
                <w:sz w:val="24"/>
              </w:rPr>
              <w:t>  </w:t>
            </w:r>
          </w:p>
          <w:p w14:paraId="4C710452" w14:textId="77777777" w:rsidR="00B3273B" w:rsidRDefault="00B3273B" w:rsidP="00B3273B">
            <w:pPr>
              <w:spacing w:line="360" w:lineRule="auto"/>
              <w:ind w:left="380"/>
              <w:textAlignment w:val="center"/>
            </w:pPr>
            <w:r>
              <w:t>A</w:t>
            </w:r>
            <w:r>
              <w:t>．两个小球受到的重力：</w:t>
            </w:r>
            <w:r>
              <w:object w:dxaOrig="738" w:dyaOrig="316" w14:anchorId="45A8A331">
                <v:shape id="_x0000_i1383" type="#_x0000_t75" alt="eqIdc52178964bb8778e942845c7f28ab31e" style="width:36.75pt;height:15.75pt" o:ole="">
                  <v:imagedata r:id="rId439" o:title="eqIdc52178964bb8778e942845c7f28ab31e"/>
                </v:shape>
                <o:OLEObject Type="Embed" ProgID="Equation.DSMT4" ShapeID="_x0000_i1383" DrawAspect="Content" ObjectID="_1802087498" r:id="rId440"/>
              </w:object>
            </w:r>
          </w:p>
          <w:p w14:paraId="26BF942F" w14:textId="77777777" w:rsidR="00B3273B" w:rsidRDefault="00B3273B" w:rsidP="00B3273B">
            <w:pPr>
              <w:spacing w:line="360" w:lineRule="auto"/>
              <w:ind w:left="380"/>
              <w:textAlignment w:val="center"/>
            </w:pPr>
            <w:r>
              <w:t>B</w:t>
            </w:r>
            <w:r>
              <w:t>．两个小球受到的浮力：</w:t>
            </w:r>
            <w:r>
              <w:object w:dxaOrig="950" w:dyaOrig="316" w14:anchorId="71895861">
                <v:shape id="_x0000_i1384" type="#_x0000_t75" alt="eqId5bb53f9b60ba1a00c0566f7049fe5e17" style="width:47.65pt;height:15.75pt" o:ole="">
                  <v:imagedata r:id="rId441" o:title="eqId5bb53f9b60ba1a00c0566f7049fe5e17"/>
                </v:shape>
                <o:OLEObject Type="Embed" ProgID="Equation.DSMT4" ShapeID="_x0000_i1384" DrawAspect="Content" ObjectID="_1802087499" r:id="rId442"/>
              </w:object>
            </w:r>
          </w:p>
          <w:p w14:paraId="1EA4931D" w14:textId="77777777" w:rsidR="00B3273B" w:rsidRDefault="00B3273B" w:rsidP="00B3273B">
            <w:pPr>
              <w:spacing w:line="360" w:lineRule="auto"/>
              <w:ind w:left="380"/>
              <w:textAlignment w:val="center"/>
            </w:pPr>
            <w:r>
              <w:t>C</w:t>
            </w:r>
            <w:r>
              <w:t>．两种液体的密度：</w:t>
            </w:r>
            <w:r>
              <w:object w:dxaOrig="756" w:dyaOrig="318" w14:anchorId="3D106950">
                <v:shape id="_x0000_i1385" type="#_x0000_t75" alt="eqIdb3dcd1687312cef229c49b5821ffe063" style="width:37.9pt;height:15.75pt" o:ole="">
                  <v:imagedata r:id="rId139" o:title="eqIdb3dcd1687312cef229c49b5821ffe063"/>
                </v:shape>
                <o:OLEObject Type="Embed" ProgID="Equation.DSMT4" ShapeID="_x0000_i1385" DrawAspect="Content" ObjectID="_1802087500" r:id="rId443"/>
              </w:object>
            </w:r>
          </w:p>
          <w:p w14:paraId="2AAC7051" w14:textId="77777777" w:rsidR="00B3273B" w:rsidRDefault="00B3273B" w:rsidP="00B3273B">
            <w:pPr>
              <w:spacing w:line="360" w:lineRule="auto"/>
              <w:ind w:left="380"/>
              <w:textAlignment w:val="center"/>
            </w:pPr>
            <w:r>
              <w:t>D</w:t>
            </w:r>
            <w:r>
              <w:t>．两个容器对桌面的压强：</w:t>
            </w:r>
            <w:r>
              <w:object w:dxaOrig="686" w:dyaOrig="308" w14:anchorId="39A50771">
                <v:shape id="_x0000_i1386" type="#_x0000_t75" alt="eqId8f124d797dda3b0d2142970170471047" style="width:34.15pt;height:15.4pt" o:ole="">
                  <v:imagedata r:id="rId444" o:title="eqId8f124d797dda3b0d2142970170471047"/>
                </v:shape>
                <o:OLEObject Type="Embed" ProgID="Equation.DSMT4" ShapeID="_x0000_i1386" DrawAspect="Content" ObjectID="_1802087501" r:id="rId445"/>
              </w:object>
            </w:r>
          </w:p>
          <w:p w14:paraId="345D906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047A2D2B"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C</w:t>
            </w:r>
            <w:r>
              <w:rPr>
                <w:color w:val="FF0000"/>
              </w:rPr>
              <w:t>．两种液体对容器底的压强相等，且</w:t>
            </w:r>
            <w:r>
              <w:rPr>
                <w:color w:val="FF0000"/>
              </w:rPr>
              <w:object w:dxaOrig="598" w:dyaOrig="319" w14:anchorId="0B1B4AAD">
                <v:shape id="_x0000_i1387" type="#_x0000_t75" alt="eqId0a2d3704fcb4dec6a9b693bb231cc366" style="width:30pt;height:16.15pt" o:ole="">
                  <v:imagedata r:id="rId436" o:title="eqId0a2d3704fcb4dec6a9b693bb231cc366"/>
                </v:shape>
                <o:OLEObject Type="Embed" ProgID="Equation.DSMT4" ShapeID="_x0000_i1387" DrawAspect="Content" ObjectID="_1802087502" r:id="rId446"/>
              </w:object>
            </w:r>
            <w:r>
              <w:rPr>
                <w:color w:val="FF0000"/>
              </w:rPr>
              <w:t>，由</w:t>
            </w:r>
            <w:r>
              <w:rPr>
                <w:color w:val="FF0000"/>
              </w:rPr>
              <w:object w:dxaOrig="774" w:dyaOrig="275" w14:anchorId="310C9369">
                <v:shape id="_x0000_i1388" type="#_x0000_t75" alt="eqId4a1515878ecd7c5ad8a55f46e58d62b9" style="width:38.65pt;height:13.9pt" o:ole="">
                  <v:imagedata r:id="rId128" o:title="eqId4a1515878ecd7c5ad8a55f46e58d62b9"/>
                </v:shape>
                <o:OLEObject Type="Embed" ProgID="Equation.DSMT4" ShapeID="_x0000_i1388" DrawAspect="Content" ObjectID="_1802087503" r:id="rId447"/>
              </w:object>
            </w:r>
            <w:r>
              <w:rPr>
                <w:color w:val="FF0000"/>
              </w:rPr>
              <w:t>可知，两种液体的密度关系为</w:t>
            </w:r>
            <w:r>
              <w:rPr>
                <w:color w:val="FF0000"/>
              </w:rPr>
              <w:object w:dxaOrig="686" w:dyaOrig="308" w14:anchorId="4A7FDE56">
                <v:shape id="_x0000_i1389" type="#_x0000_t75" alt="eqId8f124d797dda3b0d2142970170471047" style="width:34.15pt;height:15.4pt" o:ole="">
                  <v:imagedata r:id="rId444" o:title="eqId8f124d797dda3b0d2142970170471047"/>
                </v:shape>
                <o:OLEObject Type="Embed" ProgID="Equation.DSMT4" ShapeID="_x0000_i1389" DrawAspect="Content" ObjectID="_1802087504" r:id="rId448"/>
              </w:object>
            </w:r>
            <w:r>
              <w:rPr>
                <w:color w:val="FF0000"/>
              </w:rPr>
              <w:t>，故</w:t>
            </w:r>
            <w:r>
              <w:rPr>
                <w:color w:val="FF0000"/>
              </w:rPr>
              <w:t>C</w:t>
            </w:r>
            <w:r>
              <w:rPr>
                <w:color w:val="FF0000"/>
              </w:rPr>
              <w:t>错误；</w:t>
            </w:r>
          </w:p>
          <w:p w14:paraId="5E238B5C"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w:t>
            </w:r>
            <w:r>
              <w:rPr>
                <w:color w:val="FF0000"/>
              </w:rPr>
              <w:t>A</w:t>
            </w:r>
            <w:r>
              <w:rPr>
                <w:color w:val="FF0000"/>
              </w:rPr>
              <w:t>小球完全浸没在甲液体中，排开甲液体的体积等于</w:t>
            </w:r>
            <w:r>
              <w:rPr>
                <w:color w:val="FF0000"/>
              </w:rPr>
              <w:t>A</w:t>
            </w:r>
            <w:r>
              <w:rPr>
                <w:color w:val="FF0000"/>
              </w:rPr>
              <w:t>小球的体积，</w:t>
            </w:r>
            <w:r>
              <w:rPr>
                <w:color w:val="FF0000"/>
              </w:rPr>
              <w:t>B</w:t>
            </w:r>
            <w:r>
              <w:rPr>
                <w:color w:val="FF0000"/>
              </w:rPr>
              <w:t>小球漂浮在乙液体中，排开乙液体的体积小于</w:t>
            </w:r>
            <w:r>
              <w:rPr>
                <w:color w:val="FF0000"/>
              </w:rPr>
              <w:t>B</w:t>
            </w:r>
            <w:r>
              <w:rPr>
                <w:color w:val="FF0000"/>
              </w:rPr>
              <w:t>小球的体积，因为两小球体积相等，所以两小球排开液体的体积关系为</w:t>
            </w:r>
            <w:r>
              <w:rPr>
                <w:color w:val="FF0000"/>
              </w:rPr>
              <w:object w:dxaOrig="862" w:dyaOrig="308" w14:anchorId="2681761D">
                <v:shape id="_x0000_i1390" type="#_x0000_t75" alt="eqId3a9c9188e2a05197fe2964179b5eda16" style="width:43.15pt;height:15.4pt" o:ole="">
                  <v:imagedata r:id="rId449" o:title="eqId3a9c9188e2a05197fe2964179b5eda16"/>
                </v:shape>
                <o:OLEObject Type="Embed" ProgID="Equation.DSMT4" ShapeID="_x0000_i1390" DrawAspect="Content" ObjectID="_1802087505" r:id="rId450"/>
              </w:object>
            </w:r>
            <w:r>
              <w:rPr>
                <w:color w:val="FF0000"/>
              </w:rPr>
              <w:t>，由</w:t>
            </w:r>
            <w:r>
              <w:rPr>
                <w:color w:val="FF0000"/>
              </w:rPr>
              <w:object w:dxaOrig="1055" w:dyaOrig="333" w14:anchorId="4F9D0D74">
                <v:shape id="_x0000_i1391" type="#_x0000_t75" alt="eqIdd44dd002e5a053b70db46b531b837298" style="width:52.9pt;height:16.5pt" o:ole="">
                  <v:imagedata r:id="rId451" o:title="eqIdd44dd002e5a053b70db46b531b837298"/>
                </v:shape>
                <o:OLEObject Type="Embed" ProgID="Equation.DSMT4" ShapeID="_x0000_i1391" DrawAspect="Content" ObjectID="_1802087506" r:id="rId452"/>
              </w:object>
            </w:r>
            <w:r>
              <w:rPr>
                <w:color w:val="FF0000"/>
              </w:rPr>
              <w:t>可知，两个小球的浮力关系为：</w:t>
            </w:r>
            <w:r>
              <w:rPr>
                <w:color w:val="FF0000"/>
              </w:rPr>
              <w:object w:dxaOrig="950" w:dyaOrig="316" w14:anchorId="5719E997">
                <v:shape id="_x0000_i1392" type="#_x0000_t75" alt="eqId5bb53f9b60ba1a00c0566f7049fe5e17" style="width:47.65pt;height:15.75pt" o:ole="">
                  <v:imagedata r:id="rId441" o:title="eqId5bb53f9b60ba1a00c0566f7049fe5e17"/>
                </v:shape>
                <o:OLEObject Type="Embed" ProgID="Equation.DSMT4" ShapeID="_x0000_i1392" DrawAspect="Content" ObjectID="_1802087507" r:id="rId453"/>
              </w:object>
            </w:r>
            <w:r>
              <w:rPr>
                <w:color w:val="FF0000"/>
              </w:rPr>
              <w:t>，故</w:t>
            </w:r>
            <w:r>
              <w:rPr>
                <w:color w:val="FF0000"/>
              </w:rPr>
              <w:t>B</w:t>
            </w:r>
            <w:r>
              <w:rPr>
                <w:color w:val="FF0000"/>
              </w:rPr>
              <w:t>正确；</w:t>
            </w:r>
          </w:p>
          <w:p w14:paraId="14A61FDE"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．因为</w:t>
            </w:r>
            <w:r>
              <w:rPr>
                <w:color w:val="FF0000"/>
              </w:rPr>
              <w:t>A</w:t>
            </w:r>
            <w:r>
              <w:rPr>
                <w:color w:val="FF0000"/>
              </w:rPr>
              <w:t>小球在甲液体中沉底，</w:t>
            </w:r>
            <w:r>
              <w:rPr>
                <w:color w:val="FF0000"/>
              </w:rPr>
              <w:object w:dxaOrig="862" w:dyaOrig="318" w14:anchorId="18232684">
                <v:shape id="_x0000_i1393" type="#_x0000_t75" alt="eqId23061c62ec9babb5c45b5da866baedd3" style="width:43.15pt;height:15.75pt" o:ole="">
                  <v:imagedata r:id="rId454" o:title="eqId23061c62ec9babb5c45b5da866baedd3"/>
                </v:shape>
                <o:OLEObject Type="Embed" ProgID="Equation.DSMT4" ShapeID="_x0000_i1393" DrawAspect="Content" ObjectID="_1802087508" r:id="rId455"/>
              </w:object>
            </w:r>
            <w:r>
              <w:rPr>
                <w:color w:val="FF0000"/>
              </w:rPr>
              <w:t>；</w:t>
            </w:r>
            <w:r>
              <w:rPr>
                <w:color w:val="FF0000"/>
              </w:rPr>
              <w:t>B</w:t>
            </w:r>
            <w:r>
              <w:rPr>
                <w:color w:val="FF0000"/>
              </w:rPr>
              <w:t>小球漂浮在乙液体中，受到的重力</w:t>
            </w:r>
            <w:r>
              <w:rPr>
                <w:color w:val="FF0000"/>
              </w:rPr>
              <w:object w:dxaOrig="844" w:dyaOrig="362" w14:anchorId="17895592">
                <v:shape id="_x0000_i1394" type="#_x0000_t75" alt="eqId216326dbac9ca29a1422ff354983a20c" style="width:42.4pt;height:18pt" o:ole="">
                  <v:imagedata r:id="rId456" o:title="eqId216326dbac9ca29a1422ff354983a20c"/>
                </v:shape>
                <o:OLEObject Type="Embed" ProgID="Equation.DSMT4" ShapeID="_x0000_i1394" DrawAspect="Content" ObjectID="_1802087509" r:id="rId457"/>
              </w:object>
            </w:r>
            <w:r>
              <w:rPr>
                <w:color w:val="FF0000"/>
              </w:rPr>
              <w:t>，所以两个小球的重力关系为</w:t>
            </w:r>
            <w:r>
              <w:rPr>
                <w:color w:val="FF0000"/>
              </w:rPr>
              <w:object w:dxaOrig="756" w:dyaOrig="318" w14:anchorId="0AA47DB0">
                <v:shape id="_x0000_i1395" type="#_x0000_t75" alt="eqId26aa40bb38745ea4d5be11ae36284cd2" style="width:37.9pt;height:15.75pt" o:ole="">
                  <v:imagedata r:id="rId458" o:title="eqId26aa40bb38745ea4d5be11ae36284cd2"/>
                </v:shape>
                <o:OLEObject Type="Embed" ProgID="Equation.DSMT4" ShapeID="_x0000_i1395" DrawAspect="Content" ObjectID="_1802087510" r:id="rId459"/>
              </w:object>
            </w:r>
            <w:r>
              <w:rPr>
                <w:color w:val="FF0000"/>
              </w:rPr>
              <w:t>，故</w:t>
            </w:r>
            <w:r>
              <w:rPr>
                <w:color w:val="FF0000"/>
              </w:rPr>
              <w:t>A</w:t>
            </w:r>
            <w:r>
              <w:rPr>
                <w:color w:val="FF0000"/>
              </w:rPr>
              <w:t>错误；</w:t>
            </w:r>
          </w:p>
          <w:p w14:paraId="44213A26"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．两种液体对容器底的压强相等，受力面积相等，根据</w:t>
            </w:r>
            <w:r>
              <w:rPr>
                <w:rFonts w:eastAsia="Times New Roman"/>
                <w:i/>
                <w:color w:val="FF0000"/>
              </w:rPr>
              <w:t>F=</w:t>
            </w:r>
            <w:proofErr w:type="spellStart"/>
            <w:r>
              <w:rPr>
                <w:rFonts w:eastAsia="Times New Roman"/>
                <w:i/>
                <w:color w:val="FF0000"/>
              </w:rPr>
              <w:t>pS</w:t>
            </w:r>
            <w:proofErr w:type="spellEnd"/>
            <w:r>
              <w:rPr>
                <w:color w:val="FF0000"/>
              </w:rPr>
              <w:t>可知，甲和乙两种液体对容器底的压力相等；又</w:t>
            </w:r>
            <w:r>
              <w:rPr>
                <w:color w:val="FF0000"/>
              </w:rPr>
              <w:lastRenderedPageBreak/>
              <w:t>因为容器为柱形容</w:t>
            </w:r>
            <w:proofErr w:type="gramStart"/>
            <w:r>
              <w:rPr>
                <w:color w:val="FF0000"/>
              </w:rPr>
              <w:t>器且力</w:t>
            </w:r>
            <w:proofErr w:type="gramEnd"/>
            <w:r>
              <w:rPr>
                <w:color w:val="FF0000"/>
              </w:rPr>
              <w:t>的作用是相互的，所以液体对容器底的压力等于液体的重力和物体重力之和，由此可知两个容器对桌面的压力关系为</w:t>
            </w:r>
            <w:r>
              <w:rPr>
                <w:color w:val="FF0000"/>
              </w:rPr>
              <w:t>F</w:t>
            </w:r>
            <w:r>
              <w:rPr>
                <w:color w:val="FF0000"/>
                <w:vertAlign w:val="subscript"/>
              </w:rPr>
              <w:t>甲</w:t>
            </w:r>
            <w:r>
              <w:rPr>
                <w:color w:val="FF0000"/>
              </w:rPr>
              <w:t>=F</w:t>
            </w:r>
            <w:r>
              <w:rPr>
                <w:color w:val="FF0000"/>
                <w:vertAlign w:val="subscript"/>
              </w:rPr>
              <w:t>乙</w:t>
            </w:r>
            <w:r>
              <w:rPr>
                <w:color w:val="FF0000"/>
              </w:rPr>
              <w:t>，由于两个容器底面积相等，根据</w:t>
            </w:r>
            <w:r>
              <w:rPr>
                <w:color w:val="FF0000"/>
              </w:rPr>
              <w:object w:dxaOrig="615" w:dyaOrig="537" w14:anchorId="63766C87">
                <v:shape id="_x0000_i1396" type="#_x0000_t75" alt="eqId415487f06bc66fb34830444dbaf42c22" style="width:30.75pt;height:27pt" o:ole="">
                  <v:imagedata r:id="rId460" o:title="eqId415487f06bc66fb34830444dbaf42c22"/>
                </v:shape>
                <o:OLEObject Type="Embed" ProgID="Equation.DSMT4" ShapeID="_x0000_i1396" DrawAspect="Content" ObjectID="_1802087511" r:id="rId461"/>
              </w:object>
            </w:r>
            <w:r>
              <w:rPr>
                <w:color w:val="FF0000"/>
              </w:rPr>
              <w:t>可知，两个容器对桌面的压强关系为：</w:t>
            </w:r>
            <w:r>
              <w:rPr>
                <w:rFonts w:eastAsia="Times New Roman"/>
                <w:i/>
                <w:color w:val="FF0000"/>
              </w:rPr>
              <w:t>p</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乙</w:t>
            </w:r>
            <w:r>
              <w:rPr>
                <w:color w:val="FF0000"/>
              </w:rPr>
              <w:t>，故</w:t>
            </w:r>
            <w:r>
              <w:rPr>
                <w:color w:val="FF0000"/>
              </w:rPr>
              <w:t>D</w:t>
            </w:r>
            <w:r>
              <w:rPr>
                <w:color w:val="FF0000"/>
              </w:rPr>
              <w:t>错误。</w:t>
            </w:r>
          </w:p>
          <w:p w14:paraId="49C0ADFA"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FDF386B" w14:textId="77777777" w:rsidR="00B3273B" w:rsidRDefault="00B3273B" w:rsidP="00B3273B">
            <w:pPr>
              <w:spacing w:line="360" w:lineRule="auto"/>
              <w:jc w:val="left"/>
              <w:textAlignment w:val="center"/>
            </w:pPr>
            <w:r>
              <w:t>95</w:t>
            </w:r>
            <w:r>
              <w:t>．（</w:t>
            </w:r>
            <w:r>
              <w:t>2023·</w:t>
            </w:r>
            <w:r>
              <w:t>新疆</w:t>
            </w:r>
            <w:r>
              <w:t>·</w:t>
            </w:r>
            <w:proofErr w:type="gramStart"/>
            <w:r>
              <w:t>中考真题</w:t>
            </w:r>
            <w:proofErr w:type="gramEnd"/>
            <w:r>
              <w:t>）某薄壁玻璃管粗细均匀、一端开口。早晨在室外将该玻璃管开口向下竖直缓慢插入水中，玻璃管内封闭了一段空气柱，如图所示，放手后玻璃管在某位置保持漂浮状态，玻璃管露出水面的长度为</w:t>
            </w:r>
            <w:r>
              <w:t>1.0cm</w:t>
            </w:r>
            <w:r>
              <w:t>。中午时，由于管内空气升温膨胀，玻璃管内封闭的空气柱的长度增加了</w:t>
            </w:r>
            <w:r>
              <w:t>1.5cm</w:t>
            </w:r>
            <w:r>
              <w:t>，此时玻璃管露出水面的长度为（　　）</w:t>
            </w:r>
          </w:p>
          <w:p w14:paraId="31845097"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2663617" wp14:editId="3635FA61">
                  <wp:extent cx="685800" cy="990600"/>
                  <wp:effectExtent l="0" t="0" r="0" b="0"/>
                  <wp:docPr id="100203" name="图片 100203" descr="@@@1d0800a4-02b6-4227-ad31-ef6f4bed8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1d0800a4-02b6-4227-ad31-ef6f4bed815a"/>
                          <pic:cNvPicPr>
                            <a:picLocks noChangeAspect="1"/>
                          </pic:cNvPicPr>
                        </pic:nvPicPr>
                        <pic:blipFill>
                          <a:blip r:embed="rId462"/>
                          <a:stretch>
                            <a:fillRect/>
                          </a:stretch>
                        </pic:blipFill>
                        <pic:spPr>
                          <a:xfrm>
                            <a:off x="0" y="0"/>
                            <a:ext cx="685800" cy="990600"/>
                          </a:xfrm>
                          <a:prstGeom prst="rect">
                            <a:avLst/>
                          </a:prstGeom>
                        </pic:spPr>
                      </pic:pic>
                    </a:graphicData>
                  </a:graphic>
                </wp:inline>
              </w:drawing>
            </w:r>
            <w:r>
              <w:rPr>
                <w:rFonts w:eastAsia="Times New Roman"/>
                <w:kern w:val="0"/>
                <w:sz w:val="24"/>
              </w:rPr>
              <w:t>  </w:t>
            </w:r>
          </w:p>
          <w:p w14:paraId="3C14841A" w14:textId="77777777" w:rsidR="00B3273B" w:rsidRDefault="00B3273B" w:rsidP="00B3273B">
            <w:pPr>
              <w:tabs>
                <w:tab w:val="left" w:pos="2078"/>
                <w:tab w:val="left" w:pos="4156"/>
                <w:tab w:val="left" w:pos="6234"/>
              </w:tabs>
              <w:spacing w:line="360" w:lineRule="auto"/>
              <w:ind w:left="380"/>
              <w:jc w:val="left"/>
              <w:textAlignment w:val="center"/>
            </w:pPr>
            <w:r>
              <w:t>A</w:t>
            </w:r>
            <w:r>
              <w:t>．</w:t>
            </w:r>
            <w:r>
              <w:t>1.0cm</w:t>
            </w:r>
            <w:r>
              <w:tab/>
              <w:t>B</w:t>
            </w:r>
            <w:r>
              <w:t>．</w:t>
            </w:r>
            <w:r>
              <w:t>1.5 cm</w:t>
            </w:r>
            <w:r>
              <w:tab/>
              <w:t>C</w:t>
            </w:r>
            <w:r>
              <w:t>．</w:t>
            </w:r>
            <w:r>
              <w:t>2.0 cm</w:t>
            </w:r>
            <w:r>
              <w:tab/>
              <w:t>D</w:t>
            </w:r>
            <w:r>
              <w:t>．</w:t>
            </w:r>
            <w:r>
              <w:t>2.5cm</w:t>
            </w:r>
          </w:p>
          <w:p w14:paraId="7A1CABB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38F47641" w14:textId="77777777" w:rsidR="00B3273B" w:rsidRDefault="00B3273B" w:rsidP="00B3273B">
            <w:pPr>
              <w:shd w:val="clear" w:color="auto" w:fill="F2F2F2"/>
              <w:spacing w:line="360" w:lineRule="auto"/>
              <w:jc w:val="left"/>
              <w:textAlignment w:val="center"/>
              <w:rPr>
                <w:color w:val="FF0000"/>
              </w:rPr>
            </w:pPr>
            <w:r>
              <w:rPr>
                <w:color w:val="FF0000"/>
              </w:rPr>
              <w:t>【详解】设玻璃管长为</w:t>
            </w:r>
            <w:r>
              <w:rPr>
                <w:i/>
                <w:color w:val="FF0000"/>
              </w:rPr>
              <w:t>L</w:t>
            </w:r>
            <w:r>
              <w:rPr>
                <w:color w:val="FF0000"/>
              </w:rPr>
              <w:t>，早晨玻璃管内的</w:t>
            </w:r>
            <w:proofErr w:type="gramStart"/>
            <w:r>
              <w:rPr>
                <w:color w:val="FF0000"/>
              </w:rPr>
              <w:t>水高度</w:t>
            </w:r>
            <w:proofErr w:type="gramEnd"/>
            <w:r>
              <w:rPr>
                <w:color w:val="FF0000"/>
              </w:rPr>
              <w:t>为</w:t>
            </w:r>
            <w:r>
              <w:rPr>
                <w:i/>
                <w:color w:val="FF0000"/>
              </w:rPr>
              <w:t>h</w:t>
            </w:r>
            <w:r>
              <w:rPr>
                <w:color w:val="FF0000"/>
              </w:rPr>
              <w:t>，玻璃管横截面积为</w:t>
            </w:r>
            <w:r>
              <w:rPr>
                <w:i/>
                <w:color w:val="FF0000"/>
              </w:rPr>
              <w:t>S</w:t>
            </w:r>
            <w:r>
              <w:rPr>
                <w:color w:val="FF0000"/>
              </w:rPr>
              <w:t>，中午玻璃管露出水面的长度为</w:t>
            </w:r>
            <w:r>
              <w:rPr>
                <w:i/>
                <w:color w:val="FF0000"/>
              </w:rPr>
              <w:t>h</w:t>
            </w:r>
            <w:r>
              <w:rPr>
                <w:i/>
                <w:color w:val="FF0000"/>
                <w:vertAlign w:val="subscript"/>
              </w:rPr>
              <w:t>1</w:t>
            </w:r>
            <w:r>
              <w:rPr>
                <w:color w:val="FF0000"/>
              </w:rPr>
              <w:t>，由题意可知，无论早晨还是中午，玻璃管都漂浮在水面上，因此受到的</w:t>
            </w:r>
            <w:proofErr w:type="gramStart"/>
            <w:r>
              <w:rPr>
                <w:color w:val="FF0000"/>
              </w:rPr>
              <w:t>的</w:t>
            </w:r>
            <w:proofErr w:type="gramEnd"/>
            <w:r>
              <w:rPr>
                <w:color w:val="FF0000"/>
              </w:rPr>
              <w:t>浮力等于玻璃管和玻璃管内水的重力之和，则早晨时存在等式</w:t>
            </w:r>
            <w:r>
              <w:rPr>
                <w:i/>
                <w:color w:val="FF0000"/>
              </w:rPr>
              <w:t>F</w:t>
            </w:r>
            <w:r>
              <w:rPr>
                <w:i/>
                <w:color w:val="FF0000"/>
                <w:vertAlign w:val="subscript"/>
              </w:rPr>
              <w:t>浮</w:t>
            </w:r>
            <w:r>
              <w:rPr>
                <w:color w:val="FF0000"/>
              </w:rPr>
              <w:t>=</w:t>
            </w:r>
            <w:r>
              <w:rPr>
                <w:i/>
                <w:color w:val="FF0000"/>
              </w:rPr>
              <w:t>G</w:t>
            </w:r>
            <w:r>
              <w:rPr>
                <w:i/>
                <w:color w:val="FF0000"/>
                <w:vertAlign w:val="subscript"/>
              </w:rPr>
              <w:t>管内水</w:t>
            </w:r>
            <w:r>
              <w:rPr>
                <w:color w:val="FF0000"/>
              </w:rPr>
              <w:t>+</w:t>
            </w:r>
            <w:r>
              <w:rPr>
                <w:i/>
                <w:color w:val="FF0000"/>
              </w:rPr>
              <w:t>G</w:t>
            </w:r>
            <w:r>
              <w:rPr>
                <w:i/>
                <w:color w:val="FF0000"/>
                <w:vertAlign w:val="subscript"/>
              </w:rPr>
              <w:t>管</w:t>
            </w:r>
          </w:p>
          <w:p w14:paraId="15696F50" w14:textId="77777777" w:rsidR="00B3273B" w:rsidRDefault="00B3273B" w:rsidP="00B3273B">
            <w:pPr>
              <w:spacing w:line="360" w:lineRule="auto"/>
              <w:jc w:val="left"/>
              <w:textAlignment w:val="center"/>
              <w:rPr>
                <w:color w:val="FF0000"/>
              </w:rPr>
            </w:pPr>
            <w:r>
              <w:rPr>
                <w:color w:val="FF0000"/>
              </w:rPr>
              <w:t>即</w:t>
            </w:r>
            <w:r>
              <w:rPr>
                <w:i/>
                <w:color w:val="FF0000"/>
              </w:rPr>
              <w:t>ρ</w:t>
            </w:r>
            <w:r>
              <w:rPr>
                <w:i/>
                <w:color w:val="FF0000"/>
                <w:vertAlign w:val="subscript"/>
              </w:rPr>
              <w:t>水</w:t>
            </w:r>
            <w:proofErr w:type="spellStart"/>
            <w:r>
              <w:rPr>
                <w:i/>
                <w:color w:val="FF0000"/>
              </w:rPr>
              <w:t>gS</w:t>
            </w:r>
            <w:proofErr w:type="spellEnd"/>
            <w:r>
              <w:rPr>
                <w:color w:val="FF0000"/>
              </w:rPr>
              <w:t>（</w:t>
            </w:r>
            <w:r>
              <w:rPr>
                <w:i/>
                <w:color w:val="FF0000"/>
              </w:rPr>
              <w:t>L</w:t>
            </w:r>
            <w:r>
              <w:rPr>
                <w:color w:val="FF0000"/>
              </w:rPr>
              <w:t>-1.0cm</w:t>
            </w:r>
            <w:r>
              <w:rPr>
                <w:color w:val="FF0000"/>
              </w:rPr>
              <w:t>）</w:t>
            </w:r>
            <w:r>
              <w:rPr>
                <w:color w:val="FF0000"/>
              </w:rPr>
              <w:t>=</w:t>
            </w:r>
            <w:r>
              <w:rPr>
                <w:i/>
                <w:color w:val="FF0000"/>
              </w:rPr>
              <w:t>ρ</w:t>
            </w:r>
            <w:r>
              <w:rPr>
                <w:i/>
                <w:color w:val="FF0000"/>
                <w:vertAlign w:val="subscript"/>
              </w:rPr>
              <w:t>水</w:t>
            </w:r>
            <w:proofErr w:type="spellStart"/>
            <w:r>
              <w:rPr>
                <w:i/>
                <w:color w:val="FF0000"/>
              </w:rPr>
              <w:t>gSh</w:t>
            </w:r>
            <w:r>
              <w:rPr>
                <w:color w:val="FF0000"/>
              </w:rPr>
              <w:t>+</w:t>
            </w:r>
            <w:r>
              <w:rPr>
                <w:i/>
                <w:color w:val="FF0000"/>
              </w:rPr>
              <w:t>G</w:t>
            </w:r>
            <w:proofErr w:type="spellEnd"/>
            <w:r>
              <w:rPr>
                <w:i/>
                <w:color w:val="FF0000"/>
                <w:vertAlign w:val="subscript"/>
              </w:rPr>
              <w:t>管</w:t>
            </w:r>
            <w:r>
              <w:rPr>
                <w:color w:val="FF0000"/>
              </w:rPr>
              <w:t>①</w:t>
            </w:r>
          </w:p>
          <w:p w14:paraId="08DFFF6C" w14:textId="77777777" w:rsidR="00B3273B" w:rsidRDefault="00B3273B" w:rsidP="00B3273B">
            <w:pPr>
              <w:spacing w:line="360" w:lineRule="auto"/>
              <w:jc w:val="left"/>
              <w:textAlignment w:val="center"/>
              <w:rPr>
                <w:color w:val="FF0000"/>
              </w:rPr>
            </w:pPr>
            <w:r>
              <w:rPr>
                <w:color w:val="FF0000"/>
              </w:rPr>
              <w:t>中午时存在等式</w:t>
            </w:r>
            <w:r>
              <w:rPr>
                <w:i/>
                <w:color w:val="FF0000"/>
              </w:rPr>
              <w:t>F</w:t>
            </w:r>
            <w:r>
              <w:rPr>
                <w:i/>
                <w:color w:val="FF0000"/>
                <w:vertAlign w:val="subscript"/>
              </w:rPr>
              <w:t>浮</w:t>
            </w:r>
            <w:r>
              <w:rPr>
                <w:i/>
                <w:color w:val="FF0000"/>
                <w:vertAlign w:val="subscript"/>
              </w:rPr>
              <w:t>1</w:t>
            </w:r>
            <w:r>
              <w:rPr>
                <w:color w:val="FF0000"/>
              </w:rPr>
              <w:t>=</w:t>
            </w:r>
            <w:r>
              <w:rPr>
                <w:i/>
                <w:color w:val="FF0000"/>
              </w:rPr>
              <w:t>G</w:t>
            </w:r>
            <w:r>
              <w:rPr>
                <w:i/>
                <w:color w:val="FF0000"/>
                <w:vertAlign w:val="subscript"/>
              </w:rPr>
              <w:t>管内水</w:t>
            </w:r>
            <w:r>
              <w:rPr>
                <w:i/>
                <w:color w:val="FF0000"/>
                <w:vertAlign w:val="subscript"/>
              </w:rPr>
              <w:t>1</w:t>
            </w:r>
            <w:r>
              <w:rPr>
                <w:color w:val="FF0000"/>
              </w:rPr>
              <w:t>+</w:t>
            </w:r>
            <w:r>
              <w:rPr>
                <w:i/>
                <w:color w:val="FF0000"/>
              </w:rPr>
              <w:t>G</w:t>
            </w:r>
            <w:r>
              <w:rPr>
                <w:i/>
                <w:color w:val="FF0000"/>
                <w:vertAlign w:val="subscript"/>
              </w:rPr>
              <w:t>管</w:t>
            </w:r>
          </w:p>
          <w:p w14:paraId="14567DEC" w14:textId="77777777" w:rsidR="00B3273B" w:rsidRDefault="00B3273B" w:rsidP="00B3273B">
            <w:pPr>
              <w:spacing w:line="360" w:lineRule="auto"/>
              <w:jc w:val="left"/>
              <w:textAlignment w:val="center"/>
              <w:rPr>
                <w:color w:val="FF0000"/>
              </w:rPr>
            </w:pPr>
            <w:r>
              <w:rPr>
                <w:color w:val="FF0000"/>
              </w:rPr>
              <w:t>即</w:t>
            </w:r>
            <w:r>
              <w:rPr>
                <w:i/>
                <w:color w:val="FF0000"/>
              </w:rPr>
              <w:t>ρ</w:t>
            </w:r>
            <w:r>
              <w:rPr>
                <w:i/>
                <w:color w:val="FF0000"/>
                <w:vertAlign w:val="subscript"/>
              </w:rPr>
              <w:t>水</w:t>
            </w:r>
            <w:proofErr w:type="spellStart"/>
            <w:r>
              <w:rPr>
                <w:i/>
                <w:color w:val="FF0000"/>
              </w:rPr>
              <w:t>gS</w:t>
            </w:r>
            <w:proofErr w:type="spellEnd"/>
            <w:r>
              <w:rPr>
                <w:color w:val="FF0000"/>
              </w:rPr>
              <w:t>（</w:t>
            </w:r>
            <w:r>
              <w:rPr>
                <w:i/>
                <w:color w:val="FF0000"/>
              </w:rPr>
              <w:t>L</w:t>
            </w:r>
            <w:r>
              <w:rPr>
                <w:color w:val="FF0000"/>
              </w:rPr>
              <w:t>-</w:t>
            </w:r>
            <w:r>
              <w:rPr>
                <w:i/>
                <w:color w:val="FF0000"/>
              </w:rPr>
              <w:t>h</w:t>
            </w:r>
            <w:r>
              <w:rPr>
                <w:i/>
                <w:color w:val="FF0000"/>
                <w:vertAlign w:val="subscript"/>
              </w:rPr>
              <w:t>1</w:t>
            </w:r>
            <w:r>
              <w:rPr>
                <w:color w:val="FF0000"/>
              </w:rPr>
              <w:t>）</w:t>
            </w:r>
            <w:r>
              <w:rPr>
                <w:color w:val="FF0000"/>
              </w:rPr>
              <w:t>=</w:t>
            </w:r>
            <w:r>
              <w:rPr>
                <w:i/>
                <w:color w:val="FF0000"/>
              </w:rPr>
              <w:t>ρ</w:t>
            </w:r>
            <w:r>
              <w:rPr>
                <w:i/>
                <w:color w:val="FF0000"/>
                <w:vertAlign w:val="subscript"/>
              </w:rPr>
              <w:t>水</w:t>
            </w:r>
            <w:proofErr w:type="spellStart"/>
            <w:r>
              <w:rPr>
                <w:i/>
                <w:color w:val="FF0000"/>
              </w:rPr>
              <w:t>gS</w:t>
            </w:r>
            <w:proofErr w:type="spellEnd"/>
            <w:r>
              <w:rPr>
                <w:color w:val="FF0000"/>
              </w:rPr>
              <w:t>（</w:t>
            </w:r>
            <w:r>
              <w:rPr>
                <w:i/>
                <w:color w:val="FF0000"/>
              </w:rPr>
              <w:t>h</w:t>
            </w:r>
            <w:r>
              <w:rPr>
                <w:color w:val="FF0000"/>
              </w:rPr>
              <w:t>-1.5cm</w:t>
            </w:r>
            <w:r>
              <w:rPr>
                <w:color w:val="FF0000"/>
              </w:rPr>
              <w:t>）</w:t>
            </w:r>
            <w:r>
              <w:rPr>
                <w:color w:val="FF0000"/>
              </w:rPr>
              <w:t>+</w:t>
            </w:r>
            <w:r>
              <w:rPr>
                <w:i/>
                <w:color w:val="FF0000"/>
              </w:rPr>
              <w:t>G</w:t>
            </w:r>
            <w:r>
              <w:rPr>
                <w:i/>
                <w:color w:val="FF0000"/>
                <w:vertAlign w:val="subscript"/>
              </w:rPr>
              <w:t>管</w:t>
            </w:r>
            <w:r>
              <w:rPr>
                <w:color w:val="FF0000"/>
              </w:rPr>
              <w:t>②</w:t>
            </w:r>
          </w:p>
          <w:p w14:paraId="5529763D" w14:textId="77777777" w:rsidR="00B3273B" w:rsidRDefault="00B3273B" w:rsidP="00B3273B">
            <w:pPr>
              <w:spacing w:line="360" w:lineRule="auto"/>
              <w:jc w:val="left"/>
              <w:textAlignment w:val="center"/>
              <w:rPr>
                <w:color w:val="FF0000"/>
              </w:rPr>
            </w:pPr>
            <w:r>
              <w:rPr>
                <w:color w:val="FF0000"/>
              </w:rPr>
              <w:t>联立</w:t>
            </w:r>
            <w:r>
              <w:rPr>
                <w:color w:val="FF0000"/>
              </w:rPr>
              <w:t>①②</w:t>
            </w:r>
            <w:r>
              <w:rPr>
                <w:color w:val="FF0000"/>
              </w:rPr>
              <w:t>解得</w:t>
            </w:r>
            <w:r>
              <w:rPr>
                <w:i/>
                <w:color w:val="FF0000"/>
              </w:rPr>
              <w:t>h</w:t>
            </w:r>
            <w:r>
              <w:rPr>
                <w:i/>
                <w:color w:val="FF0000"/>
                <w:vertAlign w:val="subscript"/>
              </w:rPr>
              <w:t>1</w:t>
            </w:r>
            <w:r>
              <w:rPr>
                <w:color w:val="FF0000"/>
              </w:rPr>
              <w:t>=2.5cm</w:t>
            </w:r>
          </w:p>
          <w:p w14:paraId="32A9E225" w14:textId="77777777" w:rsidR="00B3273B" w:rsidRDefault="00B3273B" w:rsidP="00B3273B">
            <w:pPr>
              <w:spacing w:line="360" w:lineRule="auto"/>
              <w:jc w:val="left"/>
              <w:textAlignment w:val="center"/>
              <w:rPr>
                <w:color w:val="FF0000"/>
              </w:rPr>
            </w:pPr>
            <w:r>
              <w:rPr>
                <w:color w:val="FF0000"/>
              </w:rPr>
              <w:t>故</w:t>
            </w:r>
            <w:r>
              <w:rPr>
                <w:color w:val="FF0000"/>
              </w:rPr>
              <w:t>ABC</w:t>
            </w:r>
            <w:r>
              <w:rPr>
                <w:color w:val="FF0000"/>
              </w:rPr>
              <w:t>不符合题意，</w:t>
            </w:r>
            <w:r>
              <w:rPr>
                <w:color w:val="FF0000"/>
              </w:rPr>
              <w:t>D</w:t>
            </w:r>
            <w:r>
              <w:rPr>
                <w:color w:val="FF0000"/>
              </w:rPr>
              <w:t>符合题意。</w:t>
            </w:r>
          </w:p>
          <w:p w14:paraId="3A557311" w14:textId="77777777" w:rsidR="00B3273B" w:rsidRDefault="00B3273B" w:rsidP="00B3273B">
            <w:pPr>
              <w:spacing w:line="360" w:lineRule="auto"/>
              <w:jc w:val="left"/>
              <w:textAlignment w:val="center"/>
              <w:rPr>
                <w:color w:val="FF0000"/>
              </w:rPr>
            </w:pPr>
            <w:r>
              <w:rPr>
                <w:color w:val="FF0000"/>
              </w:rPr>
              <w:t>故选</w:t>
            </w:r>
            <w:r>
              <w:rPr>
                <w:color w:val="FF0000"/>
              </w:rPr>
              <w:t>D</w:t>
            </w:r>
            <w:r>
              <w:rPr>
                <w:color w:val="FF0000"/>
              </w:rPr>
              <w:t>。</w:t>
            </w:r>
          </w:p>
          <w:p w14:paraId="7B2C33E8" w14:textId="77777777" w:rsidR="00B3273B" w:rsidRDefault="00B3273B" w:rsidP="00B3273B">
            <w:pPr>
              <w:spacing w:line="360" w:lineRule="auto"/>
              <w:jc w:val="left"/>
              <w:textAlignment w:val="center"/>
            </w:pPr>
            <w:r>
              <w:t>96</w:t>
            </w:r>
            <w:r>
              <w:t>．（</w:t>
            </w:r>
            <w:r>
              <w:t>2023·</w:t>
            </w:r>
            <w:r>
              <w:t>四川遂宁</w:t>
            </w:r>
            <w:r>
              <w:t>·</w:t>
            </w:r>
            <w:proofErr w:type="gramStart"/>
            <w:r>
              <w:t>中考真题</w:t>
            </w:r>
            <w:proofErr w:type="gramEnd"/>
            <w:r>
              <w:t>）用如图所示的四种简单机械，将同一重物从低处匀速提升到高处，在不计机械自重及摩擦的情况下，最省力的是（　　）</w:t>
            </w:r>
          </w:p>
          <w:p w14:paraId="69D0383A" w14:textId="77777777" w:rsidR="00B3273B" w:rsidRDefault="00B3273B" w:rsidP="00B3273B">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4FD335E7" wp14:editId="74C7B083">
                  <wp:extent cx="381000" cy="1066800"/>
                  <wp:effectExtent l="0" t="0" r="0" b="0"/>
                  <wp:docPr id="100205" name="图片 100205" descr="@@@8fb628c9-98cd-43f7-b585-b3536d8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8fb628c9-98cd-43f7-b585-b3536d823956"/>
                          <pic:cNvPicPr>
                            <a:picLocks noChangeAspect="1"/>
                          </pic:cNvPicPr>
                        </pic:nvPicPr>
                        <pic:blipFill>
                          <a:blip r:embed="rId463"/>
                          <a:stretch>
                            <a:fillRect/>
                          </a:stretch>
                        </pic:blipFill>
                        <pic:spPr>
                          <a:xfrm>
                            <a:off x="0" y="0"/>
                            <a:ext cx="381000" cy="10668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2BCB8A60" wp14:editId="3A885739">
                  <wp:extent cx="1685925" cy="809625"/>
                  <wp:effectExtent l="0" t="0" r="9525" b="9525"/>
                  <wp:docPr id="100207" name="图片 100207" descr="@@@1ffbcb11-e12e-4b9e-b936-b331da063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1ffbcb11-e12e-4b9e-b936-b331da06370f"/>
                          <pic:cNvPicPr>
                            <a:picLocks noChangeAspect="1"/>
                          </pic:cNvPicPr>
                        </pic:nvPicPr>
                        <pic:blipFill>
                          <a:blip r:embed="rId464"/>
                          <a:stretch>
                            <a:fillRect/>
                          </a:stretch>
                        </pic:blipFill>
                        <pic:spPr>
                          <a:xfrm>
                            <a:off x="0" y="0"/>
                            <a:ext cx="1685925" cy="809625"/>
                          </a:xfrm>
                          <a:prstGeom prst="rect">
                            <a:avLst/>
                          </a:prstGeom>
                        </pic:spPr>
                      </pic:pic>
                    </a:graphicData>
                  </a:graphic>
                </wp:inline>
              </w:drawing>
            </w:r>
            <w:r>
              <w:rPr>
                <w:rFonts w:eastAsia="Times New Roman"/>
                <w:kern w:val="0"/>
                <w:sz w:val="24"/>
              </w:rPr>
              <w:t>  </w:t>
            </w:r>
          </w:p>
          <w:p w14:paraId="7409E71A" w14:textId="77777777" w:rsidR="00B3273B" w:rsidRDefault="00B3273B" w:rsidP="00B3273B">
            <w:pPr>
              <w:tabs>
                <w:tab w:val="left" w:pos="4156"/>
              </w:tabs>
              <w:spacing w:line="360" w:lineRule="auto"/>
              <w:ind w:left="380"/>
              <w:jc w:val="left"/>
              <w:textAlignment w:val="center"/>
            </w:pPr>
            <w:r>
              <w:t>C</w:t>
            </w:r>
            <w:r>
              <w:t>．</w:t>
            </w:r>
            <w:r>
              <w:rPr>
                <w:rFonts w:eastAsia="Times New Roman"/>
                <w:noProof/>
                <w:kern w:val="0"/>
                <w:sz w:val="24"/>
              </w:rPr>
              <w:drawing>
                <wp:inline distT="0" distB="0" distL="114300" distR="114300" wp14:anchorId="1B86F116" wp14:editId="22DBA87E">
                  <wp:extent cx="971550" cy="809625"/>
                  <wp:effectExtent l="0" t="0" r="0" b="9525"/>
                  <wp:docPr id="100209" name="图片 100209" descr="@@@f8cdabe5-a381-4451-85f4-fdb547ee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f8cdabe5-a381-4451-85f4-fdb547ee3495"/>
                          <pic:cNvPicPr>
                            <a:picLocks noChangeAspect="1"/>
                          </pic:cNvPicPr>
                        </pic:nvPicPr>
                        <pic:blipFill>
                          <a:blip r:embed="rId465"/>
                          <a:stretch>
                            <a:fillRect/>
                          </a:stretch>
                        </pic:blipFill>
                        <pic:spPr>
                          <a:xfrm>
                            <a:off x="0" y="0"/>
                            <a:ext cx="971550" cy="80962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5FDBB8E5" wp14:editId="0B512234">
                  <wp:extent cx="485775" cy="1209675"/>
                  <wp:effectExtent l="0" t="0" r="9525" b="9525"/>
                  <wp:docPr id="100211" name="图片 100211" descr="@@@d8e42ad6-9cc7-4c08-a183-8a4138fd4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8e42ad6-9cc7-4c08-a183-8a4138fd498b"/>
                          <pic:cNvPicPr>
                            <a:picLocks noChangeAspect="1"/>
                          </pic:cNvPicPr>
                        </pic:nvPicPr>
                        <pic:blipFill>
                          <a:blip r:embed="rId466"/>
                          <a:stretch>
                            <a:fillRect/>
                          </a:stretch>
                        </pic:blipFill>
                        <pic:spPr>
                          <a:xfrm>
                            <a:off x="0" y="0"/>
                            <a:ext cx="485775" cy="1209675"/>
                          </a:xfrm>
                          <a:prstGeom prst="rect">
                            <a:avLst/>
                          </a:prstGeom>
                        </pic:spPr>
                      </pic:pic>
                    </a:graphicData>
                  </a:graphic>
                </wp:inline>
              </w:drawing>
            </w:r>
            <w:r>
              <w:rPr>
                <w:rFonts w:eastAsia="Times New Roman"/>
                <w:kern w:val="0"/>
                <w:sz w:val="24"/>
              </w:rPr>
              <w:t>  </w:t>
            </w:r>
          </w:p>
          <w:p w14:paraId="3AF3CF13"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w:t>
            </w:r>
          </w:p>
          <w:p w14:paraId="365BE4D8" w14:textId="77777777" w:rsidR="00B3273B" w:rsidRDefault="00B3273B" w:rsidP="00B3273B">
            <w:pPr>
              <w:shd w:val="clear" w:color="auto" w:fill="F2F2F2"/>
              <w:spacing w:line="360" w:lineRule="auto"/>
              <w:jc w:val="left"/>
              <w:textAlignment w:val="center"/>
              <w:rPr>
                <w:color w:val="FF0000"/>
              </w:rPr>
            </w:pPr>
            <w:r>
              <w:rPr>
                <w:color w:val="FF0000"/>
              </w:rPr>
              <w:t>【详解】如选项</w:t>
            </w:r>
            <w:r>
              <w:rPr>
                <w:color w:val="FF0000"/>
              </w:rPr>
              <w:t>A</w:t>
            </w:r>
            <w:r>
              <w:rPr>
                <w:color w:val="FF0000"/>
              </w:rPr>
              <w:t>中图，动滑轮是省力杠杆，其动力臂是阻力臂的</w:t>
            </w:r>
            <w:r>
              <w:rPr>
                <w:color w:val="FF0000"/>
              </w:rPr>
              <w:t>2</w:t>
            </w:r>
            <w:r>
              <w:rPr>
                <w:color w:val="FF0000"/>
              </w:rPr>
              <w:t>倍，则动力是阻力的一半，即</w:t>
            </w:r>
            <w:r>
              <w:rPr>
                <w:color w:val="FF0000"/>
              </w:rPr>
              <w:object w:dxaOrig="756" w:dyaOrig="544" w14:anchorId="512E5B99">
                <v:shape id="_x0000_i1397" type="#_x0000_t75" alt="eqId108ae0d95139933544f08cef235de20e" style="width:37.9pt;height:27.4pt" o:ole="">
                  <v:imagedata r:id="rId467" o:title="eqId108ae0d95139933544f08cef235de20e"/>
                </v:shape>
                <o:OLEObject Type="Embed" ProgID="Equation.DSMT4" ShapeID="_x0000_i1397" DrawAspect="Content" ObjectID="_1802087512" r:id="rId468"/>
              </w:object>
            </w:r>
          </w:p>
          <w:p w14:paraId="7E66FD3E" w14:textId="77777777" w:rsidR="00B3273B" w:rsidRDefault="00B3273B" w:rsidP="00B3273B">
            <w:pPr>
              <w:spacing w:line="360" w:lineRule="auto"/>
              <w:jc w:val="left"/>
              <w:textAlignment w:val="center"/>
              <w:rPr>
                <w:color w:val="FF0000"/>
              </w:rPr>
            </w:pPr>
            <w:r>
              <w:rPr>
                <w:color w:val="FF0000"/>
              </w:rPr>
              <w:t>如选项</w:t>
            </w:r>
            <w:r>
              <w:rPr>
                <w:color w:val="FF0000"/>
              </w:rPr>
              <w:t>B</w:t>
            </w:r>
            <w:r>
              <w:rPr>
                <w:color w:val="FF0000"/>
              </w:rPr>
              <w:t>中图，根据机械功原理，任何机械都不省功，所以由</w:t>
            </w:r>
            <w:r>
              <w:rPr>
                <w:color w:val="FF0000"/>
              </w:rPr>
              <w:object w:dxaOrig="791" w:dyaOrig="251" w14:anchorId="7A7CCD47">
                <v:shape id="_x0000_i1398" type="#_x0000_t75" alt="eqIdb6af369eac8ecdf61aaaffbea0ef68e3" style="width:39.4pt;height:12.4pt" o:ole="">
                  <v:imagedata r:id="rId469" o:title="eqIdb6af369eac8ecdf61aaaffbea0ef68e3"/>
                </v:shape>
                <o:OLEObject Type="Embed" ProgID="Equation.DSMT4" ShapeID="_x0000_i1398" DrawAspect="Content" ObjectID="_1802087513" r:id="rId470"/>
              </w:object>
            </w:r>
            <w:r>
              <w:rPr>
                <w:color w:val="FF0000"/>
              </w:rPr>
              <w:t>得</w:t>
            </w:r>
            <w:r>
              <w:rPr>
                <w:color w:val="FF0000"/>
              </w:rPr>
              <w:object w:dxaOrig="2094" w:dyaOrig="540" w14:anchorId="20DC0EB0">
                <v:shape id="_x0000_i1399" type="#_x0000_t75" alt="eqIdf2ccee6084e25172c12efb50fd110b05" style="width:104.65pt;height:27pt" o:ole="">
                  <v:imagedata r:id="rId471" o:title="eqIdf2ccee6084e25172c12efb50fd110b05"/>
                </v:shape>
                <o:OLEObject Type="Embed" ProgID="Equation.DSMT4" ShapeID="_x0000_i1399" DrawAspect="Content" ObjectID="_1802087514" r:id="rId472"/>
              </w:object>
            </w:r>
          </w:p>
          <w:p w14:paraId="500E3E5D" w14:textId="77777777" w:rsidR="00B3273B" w:rsidRDefault="00B3273B" w:rsidP="00B3273B">
            <w:pPr>
              <w:shd w:val="clear" w:color="auto" w:fill="F2F2F2"/>
              <w:spacing w:line="360" w:lineRule="auto"/>
              <w:jc w:val="left"/>
              <w:textAlignment w:val="center"/>
              <w:rPr>
                <w:color w:val="FF0000"/>
              </w:rPr>
            </w:pPr>
            <w:r>
              <w:rPr>
                <w:color w:val="FF0000"/>
              </w:rPr>
              <w:t>如选项</w:t>
            </w:r>
            <w:r>
              <w:rPr>
                <w:color w:val="FF0000"/>
              </w:rPr>
              <w:t>C</w:t>
            </w:r>
            <w:r>
              <w:rPr>
                <w:color w:val="FF0000"/>
              </w:rPr>
              <w:t>中图，设阻力臂为</w:t>
            </w:r>
            <w:r>
              <w:rPr>
                <w:rFonts w:eastAsia="Times New Roman"/>
                <w:i/>
                <w:color w:val="FF0000"/>
              </w:rPr>
              <w:t>L</w:t>
            </w:r>
            <w:r>
              <w:rPr>
                <w:color w:val="FF0000"/>
              </w:rPr>
              <w:t>，则从支点到动力作用点长度为</w:t>
            </w:r>
            <w:r>
              <w:rPr>
                <w:color w:val="FF0000"/>
              </w:rPr>
              <w:t>3</w:t>
            </w:r>
            <w:r>
              <w:rPr>
                <w:rFonts w:eastAsia="Times New Roman"/>
                <w:i/>
                <w:color w:val="FF0000"/>
              </w:rPr>
              <w:t>L</w:t>
            </w:r>
            <w:r>
              <w:rPr>
                <w:color w:val="FF0000"/>
              </w:rPr>
              <w:t>，因为动力作用线与横杆夹角为</w:t>
            </w:r>
            <w:r>
              <w:rPr>
                <w:color w:val="FF0000"/>
              </w:rPr>
              <w:t>30°</w:t>
            </w:r>
            <w:r>
              <w:rPr>
                <w:color w:val="FF0000"/>
              </w:rPr>
              <w:t>，说明动力臂长度为横杆的一半，即</w:t>
            </w:r>
            <w:r>
              <w:rPr>
                <w:color w:val="FF0000"/>
              </w:rPr>
              <w:object w:dxaOrig="369" w:dyaOrig="540" w14:anchorId="352C2D03">
                <v:shape id="_x0000_i1400" type="#_x0000_t75" alt="eqIdce7e4a1e50567a1d2359cb1d92ca307c" style="width:18.4pt;height:27pt" o:ole="">
                  <v:imagedata r:id="rId473" o:title="eqIdce7e4a1e50567a1d2359cb1d92ca307c"/>
                </v:shape>
                <o:OLEObject Type="Embed" ProgID="Equation.DSMT4" ShapeID="_x0000_i1400" DrawAspect="Content" ObjectID="_1802087515" r:id="rId474"/>
              </w:object>
            </w:r>
            <w:r>
              <w:rPr>
                <w:color w:val="FF0000"/>
              </w:rPr>
              <w:t>。根据杠杆平衡条件</w:t>
            </w:r>
            <w:r>
              <w:rPr>
                <w:color w:val="FF0000"/>
              </w:rPr>
              <w:object w:dxaOrig="880" w:dyaOrig="275" w14:anchorId="7AC792F8">
                <v:shape id="_x0000_i1401" type="#_x0000_t75" alt="eqId1eb50039c92caf2d6b18be9a6fc2bceb" style="width:43.9pt;height:13.9pt" o:ole="">
                  <v:imagedata r:id="rId475" o:title="eqId1eb50039c92caf2d6b18be9a6fc2bceb"/>
                </v:shape>
                <o:OLEObject Type="Embed" ProgID="Equation.DSMT4" ShapeID="_x0000_i1401" DrawAspect="Content" ObjectID="_1802087516" r:id="rId476"/>
              </w:object>
            </w:r>
            <w:r>
              <w:rPr>
                <w:color w:val="FF0000"/>
              </w:rPr>
              <w:t>可得</w:t>
            </w:r>
            <w:r>
              <w:rPr>
                <w:color w:val="FF0000"/>
              </w:rPr>
              <w:object w:dxaOrig="1284" w:dyaOrig="807" w14:anchorId="555E2DDA">
                <v:shape id="_x0000_i1402" type="#_x0000_t75" alt="eqIdfeeec215346a6fdae46cd83b01f647e6" style="width:64.15pt;height:40.5pt" o:ole="">
                  <v:imagedata r:id="rId477" o:title="eqIdfeeec215346a6fdae46cd83b01f647e6"/>
                </v:shape>
                <o:OLEObject Type="Embed" ProgID="Equation.DSMT4" ShapeID="_x0000_i1402" DrawAspect="Content" ObjectID="_1802087517" r:id="rId478"/>
              </w:object>
            </w:r>
          </w:p>
          <w:p w14:paraId="4D7B65F4" w14:textId="77777777" w:rsidR="00B3273B" w:rsidRDefault="00B3273B" w:rsidP="00B3273B">
            <w:pPr>
              <w:spacing w:line="360" w:lineRule="auto"/>
              <w:jc w:val="left"/>
              <w:textAlignment w:val="center"/>
              <w:rPr>
                <w:color w:val="FF0000"/>
              </w:rPr>
            </w:pPr>
            <w:r>
              <w:rPr>
                <w:color w:val="FF0000"/>
              </w:rPr>
              <w:t>如选项</w:t>
            </w:r>
            <w:r>
              <w:rPr>
                <w:color w:val="FF0000"/>
              </w:rPr>
              <w:t>D</w:t>
            </w:r>
            <w:r>
              <w:rPr>
                <w:color w:val="FF0000"/>
              </w:rPr>
              <w:t>中图，定滑轮是等臂杠杆，动力臂等于阻力臂，则</w:t>
            </w:r>
            <w:r>
              <w:rPr>
                <w:color w:val="FF0000"/>
              </w:rPr>
              <w:object w:dxaOrig="597" w:dyaOrig="249" w14:anchorId="1911E47B">
                <v:shape id="_x0000_i1403" type="#_x0000_t75" alt="eqId5260351de2badb04245b8455df9dba97" style="width:30pt;height:12.4pt" o:ole="">
                  <v:imagedata r:id="rId479" o:title="eqId5260351de2badb04245b8455df9dba97"/>
                </v:shape>
                <o:OLEObject Type="Embed" ProgID="Equation.DSMT4" ShapeID="_x0000_i1403" DrawAspect="Content" ObjectID="_1802087518" r:id="rId480"/>
              </w:object>
            </w:r>
            <w:r>
              <w:rPr>
                <w:color w:val="FF0000"/>
              </w:rPr>
              <w:t>。综上所述，通过比较得知，</w:t>
            </w:r>
            <w:r>
              <w:rPr>
                <w:color w:val="FF0000"/>
              </w:rPr>
              <w:t>B</w:t>
            </w:r>
            <w:r>
              <w:rPr>
                <w:color w:val="FF0000"/>
              </w:rPr>
              <w:t>选项中</w:t>
            </w:r>
            <w:r>
              <w:rPr>
                <w:color w:val="FF0000"/>
              </w:rPr>
              <w:object w:dxaOrig="756" w:dyaOrig="544" w14:anchorId="5E7705D1">
                <v:shape id="_x0000_i1404" type="#_x0000_t75" alt="eqId705db30240024e7e4a823a912e05b26b" style="width:37.9pt;height:27.4pt" o:ole="">
                  <v:imagedata r:id="rId481" o:title="eqId705db30240024e7e4a823a912e05b26b"/>
                </v:shape>
                <o:OLEObject Type="Embed" ProgID="Equation.DSMT4" ShapeID="_x0000_i1404" DrawAspect="Content" ObjectID="_1802087519" r:id="rId482"/>
              </w:object>
            </w:r>
            <w:r>
              <w:rPr>
                <w:color w:val="FF0000"/>
              </w:rPr>
              <w:t>最小，即在不计机械自重及摩擦的情况下，最省力的是斜面，故</w:t>
            </w:r>
            <w:r>
              <w:rPr>
                <w:color w:val="FF0000"/>
              </w:rPr>
              <w:t>B</w:t>
            </w:r>
            <w:r>
              <w:rPr>
                <w:color w:val="FF0000"/>
              </w:rPr>
              <w:t>符合题意，</w:t>
            </w:r>
            <w:r>
              <w:rPr>
                <w:color w:val="FF0000"/>
              </w:rPr>
              <w:t>ACD</w:t>
            </w:r>
            <w:r>
              <w:rPr>
                <w:color w:val="FF0000"/>
              </w:rPr>
              <w:t>不符合题意。</w:t>
            </w:r>
          </w:p>
          <w:p w14:paraId="12031843" w14:textId="77777777" w:rsidR="00B3273B" w:rsidRDefault="00B3273B" w:rsidP="00B3273B">
            <w:pPr>
              <w:spacing w:line="360" w:lineRule="auto"/>
              <w:jc w:val="left"/>
              <w:textAlignment w:val="center"/>
              <w:rPr>
                <w:color w:val="FF0000"/>
              </w:rPr>
            </w:pPr>
            <w:r>
              <w:rPr>
                <w:color w:val="FF0000"/>
              </w:rPr>
              <w:t>故选</w:t>
            </w:r>
            <w:r>
              <w:rPr>
                <w:color w:val="FF0000"/>
              </w:rPr>
              <w:t>B</w:t>
            </w:r>
            <w:r>
              <w:rPr>
                <w:color w:val="FF0000"/>
              </w:rPr>
              <w:t>。</w:t>
            </w:r>
          </w:p>
          <w:p w14:paraId="1BC674EB" w14:textId="77777777" w:rsidR="00B3273B" w:rsidRDefault="00B3273B" w:rsidP="00B3273B">
            <w:pPr>
              <w:spacing w:line="360" w:lineRule="auto"/>
              <w:jc w:val="left"/>
              <w:textAlignment w:val="center"/>
            </w:pPr>
            <w:r>
              <w:t>97</w:t>
            </w:r>
            <w:r>
              <w:t>．（</w:t>
            </w:r>
            <w:r>
              <w:t>2023·</w:t>
            </w:r>
            <w:r>
              <w:t>江苏苏州</w:t>
            </w:r>
            <w:r>
              <w:t>·</w:t>
            </w:r>
            <w:proofErr w:type="gramStart"/>
            <w:r>
              <w:t>中考真题</w:t>
            </w:r>
            <w:proofErr w:type="gramEnd"/>
            <w:r>
              <w:t>）如图，将质量均匀的木棒切割并组装成两个形状相同、质量均为</w:t>
            </w:r>
            <w:r>
              <w:rPr>
                <w:rFonts w:eastAsia="Times New Roman"/>
                <w:i/>
              </w:rPr>
              <w:t>m</w:t>
            </w:r>
            <w:r>
              <w:t>的木模，用三根竖直细线</w:t>
            </w:r>
            <w:r>
              <w:rPr>
                <w:rFonts w:eastAsia="Times New Roman"/>
                <w:i/>
              </w:rPr>
              <w:t>a</w:t>
            </w:r>
            <w:r>
              <w:t>、</w:t>
            </w:r>
            <w:r>
              <w:rPr>
                <w:rFonts w:eastAsia="Times New Roman"/>
                <w:i/>
              </w:rPr>
              <w:t>b</w:t>
            </w:r>
            <w:r>
              <w:t>、</w:t>
            </w:r>
            <w:r>
              <w:rPr>
                <w:rFonts w:eastAsia="Times New Roman"/>
                <w:i/>
              </w:rPr>
              <w:t>c</w:t>
            </w:r>
            <w:r>
              <w:t>连接，在水平面上按照</w:t>
            </w:r>
            <w:r>
              <w:t>“</w:t>
            </w:r>
            <w:r>
              <w:t>互</w:t>
            </w:r>
            <w:r>
              <w:t>”</w:t>
            </w:r>
            <w:r>
              <w:t>字型静置，上方木模呈现悬浮效果，这是利用了建筑学中的</w:t>
            </w:r>
            <w:r>
              <w:t>“</w:t>
            </w:r>
            <w:r>
              <w:t>张拉整体</w:t>
            </w:r>
            <w:r>
              <w:t>”</w:t>
            </w:r>
            <w:r>
              <w:t>结构原理。则（　　）</w:t>
            </w:r>
          </w:p>
          <w:p w14:paraId="27802627"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299E5C7" wp14:editId="2510E8AC">
                  <wp:extent cx="1343025" cy="1800225"/>
                  <wp:effectExtent l="0" t="0" r="9525" b="9525"/>
                  <wp:docPr id="100213" name="图片 100213" descr="@@@61fb98b2-f214-47a6-8ff1-667640be7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61fb98b2-f214-47a6-8ff1-667640be795f"/>
                          <pic:cNvPicPr>
                            <a:picLocks noChangeAspect="1"/>
                          </pic:cNvPicPr>
                        </pic:nvPicPr>
                        <pic:blipFill>
                          <a:blip r:embed="rId483"/>
                          <a:stretch>
                            <a:fillRect/>
                          </a:stretch>
                        </pic:blipFill>
                        <pic:spPr>
                          <a:xfrm>
                            <a:off x="0" y="0"/>
                            <a:ext cx="1343025" cy="1800225"/>
                          </a:xfrm>
                          <a:prstGeom prst="rect">
                            <a:avLst/>
                          </a:prstGeom>
                        </pic:spPr>
                      </pic:pic>
                    </a:graphicData>
                  </a:graphic>
                </wp:inline>
              </w:drawing>
            </w:r>
            <w:r>
              <w:rPr>
                <w:rFonts w:eastAsia="Times New Roman"/>
                <w:kern w:val="0"/>
                <w:sz w:val="24"/>
              </w:rPr>
              <w:t>  </w:t>
            </w:r>
          </w:p>
          <w:p w14:paraId="7A446448" w14:textId="77777777" w:rsidR="00B3273B" w:rsidRDefault="00B3273B" w:rsidP="00B3273B">
            <w:pPr>
              <w:spacing w:line="360" w:lineRule="auto"/>
              <w:ind w:left="380"/>
              <w:jc w:val="left"/>
              <w:textAlignment w:val="center"/>
              <w:rPr>
                <w:rFonts w:eastAsia="Times New Roman"/>
                <w:i/>
              </w:rPr>
            </w:pPr>
            <w:r>
              <w:lastRenderedPageBreak/>
              <w:t>A</w:t>
            </w:r>
            <w:r>
              <w:t>．</w:t>
            </w:r>
            <w:r>
              <w:rPr>
                <w:rFonts w:eastAsia="Times New Roman"/>
                <w:i/>
              </w:rPr>
              <w:t>a</w:t>
            </w:r>
            <w:r>
              <w:t>的拉力等于</w:t>
            </w:r>
            <w:r>
              <w:rPr>
                <w:rFonts w:eastAsia="Times New Roman"/>
                <w:i/>
              </w:rPr>
              <w:t>mg</w:t>
            </w:r>
          </w:p>
          <w:p w14:paraId="2CC80E40" w14:textId="77777777" w:rsidR="00B3273B" w:rsidRDefault="00B3273B" w:rsidP="00B3273B">
            <w:pPr>
              <w:spacing w:line="360" w:lineRule="auto"/>
              <w:ind w:left="380"/>
              <w:jc w:val="left"/>
              <w:textAlignment w:val="center"/>
            </w:pPr>
            <w:r>
              <w:t>B</w:t>
            </w:r>
            <w:r>
              <w:t>．</w:t>
            </w:r>
            <w:r>
              <w:rPr>
                <w:rFonts w:eastAsia="Times New Roman"/>
                <w:i/>
              </w:rPr>
              <w:t>b</w:t>
            </w:r>
            <w:r>
              <w:t>的拉力大于</w:t>
            </w:r>
            <w:r>
              <w:rPr>
                <w:rFonts w:eastAsia="Times New Roman"/>
                <w:i/>
              </w:rPr>
              <w:t>a</w:t>
            </w:r>
            <w:r>
              <w:t>的拉力</w:t>
            </w:r>
          </w:p>
          <w:p w14:paraId="11D77CE7" w14:textId="77777777" w:rsidR="00B3273B" w:rsidRDefault="00B3273B" w:rsidP="00B3273B">
            <w:pPr>
              <w:spacing w:line="360" w:lineRule="auto"/>
              <w:ind w:left="380"/>
              <w:jc w:val="left"/>
              <w:textAlignment w:val="center"/>
            </w:pPr>
            <w:r>
              <w:t>C</w:t>
            </w:r>
            <w:r>
              <w:t>．沿左右方向平移三根细线在上方木模的接线点，线仍竖直，线上拉力会改变</w:t>
            </w:r>
          </w:p>
          <w:p w14:paraId="12DF609E" w14:textId="77777777" w:rsidR="00B3273B" w:rsidRDefault="00B3273B" w:rsidP="00B3273B">
            <w:pPr>
              <w:spacing w:line="360" w:lineRule="auto"/>
              <w:ind w:left="380"/>
              <w:jc w:val="left"/>
              <w:textAlignment w:val="center"/>
            </w:pPr>
            <w:r>
              <w:t>D</w:t>
            </w:r>
            <w:r>
              <w:t>．沿左右方向平移三根细线在上方木模的接线点，线仍竖直，地面受到的压力会改变</w:t>
            </w:r>
          </w:p>
          <w:p w14:paraId="1E8A57C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3C573B7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．上方木</w:t>
            </w:r>
            <w:proofErr w:type="gramStart"/>
            <w:r>
              <w:rPr>
                <w:color w:val="FF0000"/>
              </w:rPr>
              <w:t>模受到</w:t>
            </w:r>
            <w:proofErr w:type="gramEnd"/>
            <w:r>
              <w:rPr>
                <w:color w:val="FF0000"/>
              </w:rPr>
              <w:t>自身向下的重力</w:t>
            </w:r>
            <w:r>
              <w:rPr>
                <w:i/>
                <w:color w:val="FF0000"/>
              </w:rPr>
              <w:t>mg</w:t>
            </w:r>
            <w:r>
              <w:rPr>
                <w:color w:val="FF0000"/>
              </w:rPr>
              <w:t>，两根长线分别向下的拉力和短线</w:t>
            </w:r>
            <w:r>
              <w:rPr>
                <w:color w:val="FF0000"/>
              </w:rPr>
              <w:t>a</w:t>
            </w:r>
            <w:r>
              <w:rPr>
                <w:color w:val="FF0000"/>
              </w:rPr>
              <w:t>向上的拉力，两根长线的拉力相等，由受力平衡</w:t>
            </w:r>
            <w:r>
              <w:rPr>
                <w:color w:val="FF0000"/>
              </w:rPr>
              <w:object w:dxaOrig="1232" w:dyaOrig="318" w14:anchorId="1727198A">
                <v:shape id="_x0000_i1405" type="#_x0000_t75" alt="eqId9ad34fcf2e99fbf8fac6b225e0409c7e" style="width:61.5pt;height:15.75pt" o:ole="">
                  <v:imagedata r:id="rId484" o:title="eqId9ad34fcf2e99fbf8fac6b225e0409c7e"/>
                </v:shape>
                <o:OLEObject Type="Embed" ProgID="Equation.DSMT4" ShapeID="_x0000_i1405" DrawAspect="Content" ObjectID="_1802087520" r:id="rId485"/>
              </w:object>
            </w:r>
          </w:p>
          <w:p w14:paraId="79916F4A" w14:textId="77777777" w:rsidR="00B3273B" w:rsidRDefault="00B3273B" w:rsidP="00B3273B">
            <w:pPr>
              <w:shd w:val="clear" w:color="auto" w:fill="F2F2F2"/>
              <w:spacing w:line="360" w:lineRule="auto"/>
              <w:jc w:val="left"/>
              <w:textAlignment w:val="center"/>
              <w:rPr>
                <w:color w:val="FF0000"/>
              </w:rPr>
            </w:pPr>
            <w:r>
              <w:rPr>
                <w:color w:val="FF0000"/>
              </w:rPr>
              <w:t>则</w:t>
            </w:r>
            <w:r>
              <w:rPr>
                <w:color w:val="FF0000"/>
              </w:rPr>
              <w:t xml:space="preserve"> </w:t>
            </w:r>
            <w:r>
              <w:rPr>
                <w:i/>
                <w:color w:val="FF0000"/>
              </w:rPr>
              <w:t>F</w:t>
            </w:r>
            <w:r>
              <w:rPr>
                <w:i/>
                <w:color w:val="FF0000"/>
                <w:vertAlign w:val="subscript"/>
              </w:rPr>
              <w:t>a</w:t>
            </w:r>
            <w:r>
              <w:rPr>
                <w:color w:val="FF0000"/>
              </w:rPr>
              <w:t>＞</w:t>
            </w:r>
            <w:r>
              <w:rPr>
                <w:i/>
                <w:color w:val="FF0000"/>
              </w:rPr>
              <w:t>mg</w:t>
            </w:r>
            <w:r>
              <w:rPr>
                <w:color w:val="FF0000"/>
              </w:rPr>
              <w:t>，</w:t>
            </w:r>
            <w:r>
              <w:rPr>
                <w:i/>
                <w:color w:val="FF0000"/>
              </w:rPr>
              <w:t>F</w:t>
            </w:r>
            <w:r>
              <w:rPr>
                <w:i/>
                <w:color w:val="FF0000"/>
                <w:vertAlign w:val="subscript"/>
              </w:rPr>
              <w:t>a</w:t>
            </w:r>
            <w:r>
              <w:rPr>
                <w:color w:val="FF0000"/>
              </w:rPr>
              <w:t>＞</w:t>
            </w:r>
            <w:r>
              <w:rPr>
                <w:i/>
                <w:color w:val="FF0000"/>
              </w:rPr>
              <w:t>F</w:t>
            </w:r>
            <w:r>
              <w:rPr>
                <w:i/>
                <w:color w:val="FF0000"/>
                <w:vertAlign w:val="subscript"/>
              </w:rPr>
              <w:t>b</w:t>
            </w:r>
            <w:r>
              <w:rPr>
                <w:color w:val="FF0000"/>
              </w:rPr>
              <w:t>，故</w:t>
            </w:r>
            <w:r>
              <w:rPr>
                <w:color w:val="FF0000"/>
              </w:rPr>
              <w:t>AB</w:t>
            </w:r>
            <w:r>
              <w:rPr>
                <w:color w:val="FF0000"/>
              </w:rPr>
              <w:t>不符合题意；</w:t>
            </w:r>
          </w:p>
          <w:p w14:paraId="5B675E05"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．以</w:t>
            </w:r>
            <w:r>
              <w:rPr>
                <w:rFonts w:eastAsia="Times New Roman"/>
                <w:i/>
                <w:color w:val="FF0000"/>
              </w:rPr>
              <w:t>a</w:t>
            </w:r>
            <w:r>
              <w:rPr>
                <w:color w:val="FF0000"/>
              </w:rPr>
              <w:t>下方的连接点为支点，根据杠杆平衡条件得，</w:t>
            </w:r>
            <w:proofErr w:type="spellStart"/>
            <w:r>
              <w:rPr>
                <w:i/>
                <w:color w:val="FF0000"/>
              </w:rPr>
              <w:t>F</w:t>
            </w:r>
            <w:r>
              <w:rPr>
                <w:i/>
                <w:color w:val="FF0000"/>
                <w:vertAlign w:val="subscript"/>
              </w:rPr>
              <w:t>b</w:t>
            </w:r>
            <w:r>
              <w:rPr>
                <w:color w:val="FF0000"/>
              </w:rPr>
              <w:t>•</w:t>
            </w:r>
            <w:r>
              <w:rPr>
                <w:i/>
                <w:color w:val="FF0000"/>
              </w:rPr>
              <w:t>L</w:t>
            </w:r>
            <w:r>
              <w:rPr>
                <w:i/>
                <w:color w:val="FF0000"/>
                <w:vertAlign w:val="subscript"/>
              </w:rPr>
              <w:t>b</w:t>
            </w:r>
            <w:r>
              <w:rPr>
                <w:color w:val="FF0000"/>
              </w:rPr>
              <w:t>+</w:t>
            </w:r>
            <w:r>
              <w:rPr>
                <w:i/>
                <w:color w:val="FF0000"/>
              </w:rPr>
              <w:t>F</w:t>
            </w:r>
            <w:r>
              <w:rPr>
                <w:i/>
                <w:color w:val="FF0000"/>
                <w:vertAlign w:val="subscript"/>
              </w:rPr>
              <w:t>c</w:t>
            </w:r>
            <w:r>
              <w:rPr>
                <w:color w:val="FF0000"/>
              </w:rPr>
              <w:t>•</w:t>
            </w:r>
            <w:r>
              <w:rPr>
                <w:i/>
                <w:color w:val="FF0000"/>
              </w:rPr>
              <w:t>L</w:t>
            </w:r>
            <w:r>
              <w:rPr>
                <w:i/>
                <w:color w:val="FF0000"/>
                <w:vertAlign w:val="subscript"/>
              </w:rPr>
              <w:t>c</w:t>
            </w:r>
            <w:proofErr w:type="spellEnd"/>
            <w:r>
              <w:rPr>
                <w:color w:val="FF0000"/>
              </w:rPr>
              <w:t>=</w:t>
            </w:r>
            <w:r>
              <w:rPr>
                <w:i/>
                <w:color w:val="FF0000"/>
              </w:rPr>
              <w:t>G</w:t>
            </w:r>
            <w:r>
              <w:rPr>
                <w:color w:val="FF0000"/>
              </w:rPr>
              <w:t>•</w:t>
            </w:r>
            <w:r>
              <w:rPr>
                <w:i/>
                <w:color w:val="FF0000"/>
              </w:rPr>
              <w:t>L</w:t>
            </w:r>
            <w:r>
              <w:rPr>
                <w:i/>
                <w:color w:val="FF0000"/>
                <w:vertAlign w:val="subscript"/>
              </w:rPr>
              <w:t>G</w:t>
            </w:r>
            <w:r>
              <w:rPr>
                <w:color w:val="FF0000"/>
              </w:rPr>
              <w:t>，</w:t>
            </w:r>
            <w:proofErr w:type="gramStart"/>
            <w:r>
              <w:rPr>
                <w:color w:val="FF0000"/>
              </w:rPr>
              <w:t>如沿左右</w:t>
            </w:r>
            <w:proofErr w:type="gramEnd"/>
            <w:r>
              <w:rPr>
                <w:color w:val="FF0000"/>
              </w:rPr>
              <w:t>方向平移三根细线在上方木模的接线点，线仍竖直，</w:t>
            </w:r>
            <w:r>
              <w:rPr>
                <w:i/>
                <w:color w:val="FF0000"/>
              </w:rPr>
              <w:t>G</w:t>
            </w:r>
            <w:r>
              <w:rPr>
                <w:color w:val="FF0000"/>
              </w:rPr>
              <w:t>•</w:t>
            </w:r>
            <w:r>
              <w:rPr>
                <w:i/>
                <w:color w:val="FF0000"/>
              </w:rPr>
              <w:t>L</w:t>
            </w:r>
            <w:r>
              <w:rPr>
                <w:i/>
                <w:color w:val="FF0000"/>
                <w:vertAlign w:val="subscript"/>
              </w:rPr>
              <w:t>G</w:t>
            </w:r>
            <w:r>
              <w:rPr>
                <w:color w:val="FF0000"/>
              </w:rPr>
              <w:t>不变，</w:t>
            </w:r>
            <w:r>
              <w:rPr>
                <w:i/>
                <w:color w:val="FF0000"/>
              </w:rPr>
              <w:t>F</w:t>
            </w:r>
            <w:r>
              <w:rPr>
                <w:i/>
                <w:color w:val="FF0000"/>
                <w:vertAlign w:val="subscript"/>
              </w:rPr>
              <w:t>b</w:t>
            </w:r>
            <w:r>
              <w:rPr>
                <w:color w:val="FF0000"/>
              </w:rPr>
              <w:t>和</w:t>
            </w:r>
            <w:r>
              <w:rPr>
                <w:i/>
                <w:color w:val="FF0000"/>
              </w:rPr>
              <w:t>F</w:t>
            </w:r>
            <w:r>
              <w:rPr>
                <w:i/>
                <w:color w:val="FF0000"/>
                <w:vertAlign w:val="subscript"/>
              </w:rPr>
              <w:t>c</w:t>
            </w:r>
            <w:r>
              <w:rPr>
                <w:color w:val="FF0000"/>
              </w:rPr>
              <w:t>的力臂变化，</w:t>
            </w:r>
            <w:r>
              <w:rPr>
                <w:i/>
                <w:color w:val="FF0000"/>
              </w:rPr>
              <w:t>F</w:t>
            </w:r>
            <w:r>
              <w:rPr>
                <w:i/>
                <w:color w:val="FF0000"/>
                <w:vertAlign w:val="subscript"/>
              </w:rPr>
              <w:t>b</w:t>
            </w:r>
            <w:r>
              <w:rPr>
                <w:color w:val="FF0000"/>
              </w:rPr>
              <w:t>和</w:t>
            </w:r>
            <w:r>
              <w:rPr>
                <w:i/>
                <w:color w:val="FF0000"/>
              </w:rPr>
              <w:t>F</w:t>
            </w:r>
            <w:r>
              <w:rPr>
                <w:i/>
                <w:color w:val="FF0000"/>
                <w:vertAlign w:val="subscript"/>
              </w:rPr>
              <w:t>c</w:t>
            </w:r>
            <w:r>
              <w:rPr>
                <w:color w:val="FF0000"/>
              </w:rPr>
              <w:t>变化，</w:t>
            </w:r>
            <w:r>
              <w:rPr>
                <w:i/>
                <w:color w:val="FF0000"/>
              </w:rPr>
              <w:t>F</w:t>
            </w:r>
            <w:r>
              <w:rPr>
                <w:i/>
                <w:color w:val="FF0000"/>
                <w:vertAlign w:val="subscript"/>
              </w:rPr>
              <w:t>a</w:t>
            </w:r>
            <w:r>
              <w:rPr>
                <w:color w:val="FF0000"/>
              </w:rPr>
              <w:t>变化；</w:t>
            </w:r>
            <w:proofErr w:type="gramStart"/>
            <w:r>
              <w:rPr>
                <w:color w:val="FF0000"/>
              </w:rPr>
              <w:t>则线上</w:t>
            </w:r>
            <w:proofErr w:type="gramEnd"/>
            <w:r>
              <w:rPr>
                <w:color w:val="FF0000"/>
              </w:rPr>
              <w:t>拉力会改变，故</w:t>
            </w:r>
            <w:r>
              <w:rPr>
                <w:color w:val="FF0000"/>
              </w:rPr>
              <w:t>C</w:t>
            </w:r>
            <w:r>
              <w:rPr>
                <w:color w:val="FF0000"/>
              </w:rPr>
              <w:t>正确；故</w:t>
            </w:r>
            <w:r>
              <w:rPr>
                <w:color w:val="FF0000"/>
              </w:rPr>
              <w:t>C</w:t>
            </w:r>
            <w:r>
              <w:rPr>
                <w:color w:val="FF0000"/>
              </w:rPr>
              <w:t>符合题意；</w:t>
            </w:r>
          </w:p>
          <w:p w14:paraId="278ED4A3"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将两个木模看成一个整体，整体静止在地面上，受竖直向下的总重力、地面对它竖直向上的支持力，沿左右方向平移三根细线在上方木模的接线点，整体还是处于平衡状态，故地面受到的压力还是木模的总重力，即不变。故</w:t>
            </w:r>
            <w:r>
              <w:rPr>
                <w:color w:val="FF0000"/>
              </w:rPr>
              <w:t>D</w:t>
            </w:r>
            <w:r>
              <w:rPr>
                <w:color w:val="FF0000"/>
              </w:rPr>
              <w:t>不符合题意。</w:t>
            </w:r>
          </w:p>
          <w:p w14:paraId="2D803D7E"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BC3E12B" w14:textId="77777777" w:rsidR="00B3273B" w:rsidRDefault="00B3273B" w:rsidP="00B3273B">
            <w:pPr>
              <w:spacing w:line="360" w:lineRule="auto"/>
              <w:jc w:val="left"/>
              <w:textAlignment w:val="center"/>
            </w:pPr>
            <w:r>
              <w:t>98</w:t>
            </w:r>
            <w:r>
              <w:t>．（</w:t>
            </w:r>
            <w:r>
              <w:t>2023·</w:t>
            </w:r>
            <w:r>
              <w:t>甘肃兰州</w:t>
            </w:r>
            <w:r>
              <w:t>·</w:t>
            </w:r>
            <w:proofErr w:type="gramStart"/>
            <w:r>
              <w:t>中考真题</w:t>
            </w:r>
            <w:proofErr w:type="gramEnd"/>
            <w:r>
              <w:t>）如图所示，为了测量某金属块</w:t>
            </w:r>
            <w:r>
              <w:t>B</w:t>
            </w:r>
            <w:r>
              <w:t>的密度，小形设计了如图所示的装置，金属块</w:t>
            </w:r>
            <w:r>
              <w:t>B</w:t>
            </w:r>
            <w:r>
              <w:t>未放入量筒时，水面位置如图甲所示，将金属块</w:t>
            </w:r>
            <w:r>
              <w:t>B</w:t>
            </w:r>
            <w:r>
              <w:t>完全浸没在水中时，水面升高至如图乙所示的位置。当动滑轮</w:t>
            </w:r>
            <w:proofErr w:type="gramStart"/>
            <w:r>
              <w:t>下方所</w:t>
            </w:r>
            <w:proofErr w:type="gramEnd"/>
            <w:r>
              <w:t>挂钩码</w:t>
            </w:r>
            <w:r>
              <w:t>A</w:t>
            </w:r>
            <w:r>
              <w:t>的总质量为</w:t>
            </w:r>
            <w:r>
              <w:t>220g</w:t>
            </w:r>
            <w:r>
              <w:t>时，</w:t>
            </w:r>
            <w:r>
              <w:t>A</w:t>
            </w:r>
            <w:r>
              <w:t>、</w:t>
            </w:r>
            <w:r>
              <w:t>B</w:t>
            </w:r>
            <w:r>
              <w:t>在图示位置达到平衡。已知每个滑轮的质量为</w:t>
            </w:r>
            <w:r>
              <w:t>20g</w:t>
            </w:r>
            <w:r>
              <w:t>，</w:t>
            </w:r>
            <w:r>
              <w:object w:dxaOrig="1724" w:dyaOrig="350" w14:anchorId="520B8B37">
                <v:shape id="_x0000_i1406" type="#_x0000_t75" alt="eqIdbb0d06b2b45f00a63215c88c5271a190" style="width:86.25pt;height:17.65pt" o:ole="">
                  <v:imagedata r:id="rId486" o:title="eqIdbb0d06b2b45f00a63215c88c5271a190"/>
                </v:shape>
                <o:OLEObject Type="Embed" ProgID="Equation.DSMT4" ShapeID="_x0000_i1406" DrawAspect="Content" ObjectID="_1802087521" r:id="rId487"/>
              </w:object>
            </w:r>
            <w:r>
              <w:t>，绳重与摩擦均不计。下列说法中不正确的是（　　）</w:t>
            </w:r>
          </w:p>
          <w:p w14:paraId="14A1F2A9"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4BADF1C" wp14:editId="600DF9BB">
                  <wp:extent cx="1152525" cy="1543050"/>
                  <wp:effectExtent l="0" t="0" r="9525" b="0"/>
                  <wp:docPr id="100215" name="图片 100215" descr="@@@c8bc5a9c-f25e-4d73-8c0b-4a005c0a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c8bc5a9c-f25e-4d73-8c0b-4a005c0af085"/>
                          <pic:cNvPicPr>
                            <a:picLocks noChangeAspect="1"/>
                          </pic:cNvPicPr>
                        </pic:nvPicPr>
                        <pic:blipFill>
                          <a:blip r:embed="rId488"/>
                          <a:stretch>
                            <a:fillRect/>
                          </a:stretch>
                        </pic:blipFill>
                        <pic:spPr>
                          <a:xfrm>
                            <a:off x="0" y="0"/>
                            <a:ext cx="1152525" cy="1543050"/>
                          </a:xfrm>
                          <a:prstGeom prst="rect">
                            <a:avLst/>
                          </a:prstGeom>
                        </pic:spPr>
                      </pic:pic>
                    </a:graphicData>
                  </a:graphic>
                </wp:inline>
              </w:drawing>
            </w:r>
            <w:r>
              <w:rPr>
                <w:rFonts w:eastAsia="Times New Roman"/>
                <w:kern w:val="0"/>
                <w:sz w:val="24"/>
              </w:rPr>
              <w:t>  </w:t>
            </w:r>
          </w:p>
          <w:p w14:paraId="23E6EE2D" w14:textId="77777777" w:rsidR="00B3273B" w:rsidRDefault="00B3273B" w:rsidP="00B3273B">
            <w:pPr>
              <w:spacing w:line="360" w:lineRule="auto"/>
              <w:ind w:left="380"/>
              <w:jc w:val="left"/>
              <w:textAlignment w:val="center"/>
            </w:pPr>
            <w:r>
              <w:t>A</w:t>
            </w:r>
            <w:r>
              <w:t>．金属块</w:t>
            </w:r>
            <w:r>
              <w:t>B</w:t>
            </w:r>
            <w:r>
              <w:t>的密度为</w:t>
            </w:r>
            <w:r>
              <w:t>8g/cm</w:t>
            </w:r>
            <w:r>
              <w:rPr>
                <w:vertAlign w:val="superscript"/>
              </w:rPr>
              <w:t>3</w:t>
            </w:r>
          </w:p>
          <w:p w14:paraId="6D4BF156" w14:textId="77777777" w:rsidR="00B3273B" w:rsidRDefault="00B3273B" w:rsidP="00B3273B">
            <w:pPr>
              <w:spacing w:line="360" w:lineRule="auto"/>
              <w:ind w:left="380"/>
              <w:jc w:val="left"/>
              <w:textAlignment w:val="center"/>
            </w:pPr>
            <w:r>
              <w:t>B</w:t>
            </w:r>
            <w:r>
              <w:t>．金属块</w:t>
            </w:r>
            <w:r>
              <w:t>B</w:t>
            </w:r>
            <w:r>
              <w:t>的体积为</w:t>
            </w:r>
            <w:r>
              <w:t>10cm</w:t>
            </w:r>
            <w:r>
              <w:rPr>
                <w:vertAlign w:val="superscript"/>
              </w:rPr>
              <w:t>3</w:t>
            </w:r>
          </w:p>
          <w:p w14:paraId="15766AE7" w14:textId="77777777" w:rsidR="00B3273B" w:rsidRDefault="00B3273B" w:rsidP="00B3273B">
            <w:pPr>
              <w:spacing w:line="360" w:lineRule="auto"/>
              <w:ind w:left="380"/>
              <w:jc w:val="left"/>
              <w:textAlignment w:val="center"/>
            </w:pPr>
            <w:r>
              <w:t>C</w:t>
            </w:r>
            <w:r>
              <w:t>．金属块</w:t>
            </w:r>
            <w:r>
              <w:t>B</w:t>
            </w:r>
            <w:r>
              <w:t>所受的浮力为</w:t>
            </w:r>
            <w:r>
              <w:t>0.1N</w:t>
            </w:r>
          </w:p>
          <w:p w14:paraId="7AEFE0BA" w14:textId="77777777" w:rsidR="00B3273B" w:rsidRDefault="00B3273B" w:rsidP="00B3273B">
            <w:pPr>
              <w:spacing w:line="360" w:lineRule="auto"/>
              <w:ind w:left="380"/>
              <w:jc w:val="left"/>
              <w:textAlignment w:val="center"/>
            </w:pPr>
            <w:r>
              <w:lastRenderedPageBreak/>
              <w:t>D</w:t>
            </w:r>
            <w:r>
              <w:t>．细绳对金属块</w:t>
            </w:r>
            <w:r>
              <w:t>B</w:t>
            </w:r>
            <w:r>
              <w:t>的拉力为</w:t>
            </w:r>
            <w:r>
              <w:t>0.8N</w:t>
            </w:r>
          </w:p>
          <w:p w14:paraId="5F8D445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w:t>
            </w:r>
          </w:p>
          <w:p w14:paraId="4983B8B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BC</w:t>
            </w:r>
            <w:r>
              <w:rPr>
                <w:color w:val="FF0000"/>
              </w:rPr>
              <w:t>．由图甲可知量筒中水的体积是</w:t>
            </w:r>
            <w:r>
              <w:rPr>
                <w:color w:val="FF0000"/>
              </w:rPr>
              <w:t>30mL</w:t>
            </w:r>
            <w:r>
              <w:rPr>
                <w:color w:val="FF0000"/>
              </w:rPr>
              <w:t>，图乙中水和金属块的总体积是</w:t>
            </w:r>
            <w:r>
              <w:rPr>
                <w:color w:val="FF0000"/>
              </w:rPr>
              <w:t>40mL</w:t>
            </w:r>
            <w:r>
              <w:rPr>
                <w:color w:val="FF0000"/>
              </w:rPr>
              <w:t>，金属块的体积</w:t>
            </w:r>
          </w:p>
          <w:p w14:paraId="5D5208AA" w14:textId="77777777" w:rsidR="00B3273B" w:rsidRDefault="00B3273B" w:rsidP="00B3273B">
            <w:pPr>
              <w:shd w:val="clear" w:color="auto" w:fill="F2F2F2"/>
              <w:spacing w:line="360" w:lineRule="auto"/>
              <w:jc w:val="left"/>
              <w:textAlignment w:val="center"/>
              <w:rPr>
                <w:color w:val="FF0000"/>
              </w:rPr>
            </w:pPr>
            <w:r>
              <w:rPr>
                <w:rFonts w:eastAsia="Times New Roman"/>
                <w:i/>
                <w:color w:val="FF0000"/>
              </w:rPr>
              <w:t>V</w:t>
            </w:r>
            <w:r>
              <w:rPr>
                <w:color w:val="FF0000"/>
              </w:rPr>
              <w:t>=40mL-30mL=10mL=10cm</w:t>
            </w:r>
            <w:r>
              <w:rPr>
                <w:color w:val="FF0000"/>
                <w:vertAlign w:val="superscript"/>
              </w:rPr>
              <w:t>3</w:t>
            </w:r>
          </w:p>
          <w:p w14:paraId="2F2346D6" w14:textId="77777777" w:rsidR="00B3273B" w:rsidRDefault="00B3273B" w:rsidP="00B3273B">
            <w:pPr>
              <w:spacing w:line="360" w:lineRule="auto"/>
              <w:jc w:val="left"/>
              <w:textAlignment w:val="center"/>
              <w:rPr>
                <w:color w:val="FF0000"/>
              </w:rPr>
            </w:pPr>
            <w:r>
              <w:rPr>
                <w:color w:val="FF0000"/>
              </w:rPr>
              <w:t>金属块受到的浮力</w:t>
            </w:r>
            <w:r>
              <w:rPr>
                <w:color w:val="FF0000"/>
              </w:rPr>
              <w:object w:dxaOrig="5684" w:dyaOrig="350" w14:anchorId="1FE88CC8">
                <v:shape id="_x0000_i1407" type="#_x0000_t75" alt="eqIda7ece8d2b70963721105bc9dd633f412" style="width:284.25pt;height:17.65pt" o:ole="">
                  <v:imagedata r:id="rId489" o:title="eqIda7ece8d2b70963721105bc9dd633f412"/>
                </v:shape>
                <o:OLEObject Type="Embed" ProgID="Equation.DSMT4" ShapeID="_x0000_i1407" DrawAspect="Content" ObjectID="_1802087522" r:id="rId490"/>
              </w:object>
            </w:r>
          </w:p>
          <w:p w14:paraId="77615ADA" w14:textId="77777777" w:rsidR="00B3273B" w:rsidRDefault="00B3273B" w:rsidP="00B3273B">
            <w:pPr>
              <w:spacing w:line="360" w:lineRule="auto"/>
              <w:jc w:val="left"/>
              <w:textAlignment w:val="center"/>
              <w:rPr>
                <w:color w:val="FF0000"/>
              </w:rPr>
            </w:pPr>
            <w:r>
              <w:rPr>
                <w:color w:val="FF0000"/>
              </w:rPr>
              <w:t>故</w:t>
            </w:r>
            <w:r>
              <w:rPr>
                <w:color w:val="FF0000"/>
              </w:rPr>
              <w:t>BC</w:t>
            </w:r>
            <w:r>
              <w:rPr>
                <w:color w:val="FF0000"/>
              </w:rPr>
              <w:t>正确，不符合题意；</w:t>
            </w:r>
          </w:p>
          <w:p w14:paraId="6CE7589A" w14:textId="77777777" w:rsidR="00B3273B" w:rsidRDefault="00B3273B" w:rsidP="00B3273B">
            <w:pPr>
              <w:spacing w:line="360" w:lineRule="auto"/>
              <w:jc w:val="left"/>
              <w:textAlignment w:val="center"/>
              <w:rPr>
                <w:color w:val="FF0000"/>
              </w:rPr>
            </w:pPr>
            <w:r>
              <w:rPr>
                <w:color w:val="FF0000"/>
              </w:rPr>
              <w:t>AD</w:t>
            </w:r>
            <w:r>
              <w:rPr>
                <w:color w:val="FF0000"/>
              </w:rPr>
              <w:t>．</w:t>
            </w:r>
            <w:r>
              <w:rPr>
                <w:color w:val="FF0000"/>
              </w:rPr>
              <w:t>A</w:t>
            </w:r>
            <w:r>
              <w:rPr>
                <w:color w:val="FF0000"/>
              </w:rPr>
              <w:t>的重力</w:t>
            </w:r>
            <w:r>
              <w:rPr>
                <w:rFonts w:eastAsia="Times New Roman"/>
                <w:i/>
                <w:color w:val="FF0000"/>
              </w:rPr>
              <w:t>G</w:t>
            </w:r>
            <w:r>
              <w:rPr>
                <w:rFonts w:eastAsia="Times New Roman"/>
                <w:i/>
                <w:color w:val="FF0000"/>
                <w:vertAlign w:val="subscript"/>
              </w:rPr>
              <w:t>A</w:t>
            </w:r>
            <w:r>
              <w:rPr>
                <w:color w:val="FF0000"/>
              </w:rPr>
              <w:t>=</w:t>
            </w:r>
            <w:proofErr w:type="spellStart"/>
            <w:r>
              <w:rPr>
                <w:rFonts w:eastAsia="Times New Roman"/>
                <w:i/>
                <w:color w:val="FF0000"/>
              </w:rPr>
              <w:t>m</w:t>
            </w:r>
            <w:r>
              <w:rPr>
                <w:rFonts w:eastAsia="Times New Roman"/>
                <w:i/>
                <w:color w:val="FF0000"/>
                <w:vertAlign w:val="subscript"/>
              </w:rPr>
              <w:t>A</w:t>
            </w:r>
            <w:r>
              <w:rPr>
                <w:rFonts w:eastAsia="Times New Roman"/>
                <w:i/>
                <w:color w:val="FF0000"/>
              </w:rPr>
              <w:t>g</w:t>
            </w:r>
            <w:proofErr w:type="spellEnd"/>
            <w:r>
              <w:rPr>
                <w:color w:val="FF0000"/>
              </w:rPr>
              <w:t>=0.22kg×10N/kg=2.2N</w:t>
            </w:r>
          </w:p>
          <w:p w14:paraId="023EEC15" w14:textId="77777777" w:rsidR="00B3273B" w:rsidRDefault="00B3273B" w:rsidP="00B3273B">
            <w:pPr>
              <w:spacing w:line="360" w:lineRule="auto"/>
              <w:jc w:val="left"/>
              <w:textAlignment w:val="center"/>
              <w:rPr>
                <w:color w:val="FF0000"/>
              </w:rPr>
            </w:pPr>
            <w:r>
              <w:rPr>
                <w:color w:val="FF0000"/>
              </w:rPr>
              <w:t>每个滑轮的重力</w:t>
            </w:r>
            <w:r>
              <w:rPr>
                <w:rFonts w:eastAsia="Times New Roman"/>
                <w:i/>
                <w:color w:val="FF0000"/>
              </w:rPr>
              <w:t>G</w:t>
            </w:r>
            <w:r>
              <w:rPr>
                <w:rFonts w:ascii="宋体" w:hAnsi="宋体" w:cs="宋体"/>
                <w:i/>
                <w:color w:val="FF0000"/>
                <w:vertAlign w:val="subscript"/>
              </w:rPr>
              <w:t>轮</w:t>
            </w:r>
            <w:r>
              <w:rPr>
                <w:color w:val="FF0000"/>
              </w:rPr>
              <w:t>=</w:t>
            </w:r>
            <w:r>
              <w:rPr>
                <w:rFonts w:eastAsia="Times New Roman"/>
                <w:i/>
                <w:color w:val="FF0000"/>
              </w:rPr>
              <w:t>m</w:t>
            </w:r>
            <w:r>
              <w:rPr>
                <w:rFonts w:ascii="宋体" w:hAnsi="宋体" w:cs="宋体"/>
                <w:i/>
                <w:color w:val="FF0000"/>
                <w:vertAlign w:val="subscript"/>
              </w:rPr>
              <w:t>轮</w:t>
            </w:r>
            <w:r>
              <w:rPr>
                <w:rFonts w:eastAsia="Times New Roman"/>
                <w:i/>
                <w:color w:val="FF0000"/>
              </w:rPr>
              <w:t>g</w:t>
            </w:r>
            <w:r>
              <w:rPr>
                <w:color w:val="FF0000"/>
              </w:rPr>
              <w:t>=0.02kg×10N/kg=0.2N</w:t>
            </w:r>
          </w:p>
          <w:p w14:paraId="42F396E7" w14:textId="77777777" w:rsidR="00B3273B" w:rsidRDefault="00B3273B" w:rsidP="00B3273B">
            <w:pPr>
              <w:spacing w:line="360" w:lineRule="auto"/>
              <w:jc w:val="left"/>
              <w:textAlignment w:val="center"/>
              <w:rPr>
                <w:color w:val="FF0000"/>
              </w:rPr>
            </w:pPr>
            <w:r>
              <w:rPr>
                <w:color w:val="FF0000"/>
              </w:rPr>
              <w:t>滑轮组的动滑轮绕</w:t>
            </w:r>
            <w:r>
              <w:rPr>
                <w:color w:val="FF0000"/>
              </w:rPr>
              <w:t>3</w:t>
            </w:r>
            <w:r>
              <w:rPr>
                <w:color w:val="FF0000"/>
              </w:rPr>
              <w:t>段绳，绳重与摩擦均不计，绳子的拉力</w:t>
            </w:r>
            <w:r>
              <w:rPr>
                <w:color w:val="FF0000"/>
              </w:rPr>
              <w:object w:dxaOrig="3801" w:dyaOrig="548" w14:anchorId="376D994B">
                <v:shape id="_x0000_i1408" type="#_x0000_t75" alt="eqId54ff5a3649ba24960279ec703bc5ee60" style="width:190.15pt;height:27.4pt" o:ole="">
                  <v:imagedata r:id="rId491" o:title="eqId54ff5a3649ba24960279ec703bc5ee60"/>
                </v:shape>
                <o:OLEObject Type="Embed" ProgID="Equation.DSMT4" ShapeID="_x0000_i1408" DrawAspect="Content" ObjectID="_1802087523" r:id="rId492"/>
              </w:object>
            </w:r>
          </w:p>
          <w:p w14:paraId="15F0FB62" w14:textId="77777777" w:rsidR="00B3273B" w:rsidRDefault="00B3273B" w:rsidP="00B3273B">
            <w:pPr>
              <w:spacing w:line="360" w:lineRule="auto"/>
              <w:jc w:val="left"/>
              <w:textAlignment w:val="center"/>
              <w:rPr>
                <w:color w:val="FF0000"/>
              </w:rPr>
            </w:pPr>
            <w:r>
              <w:rPr>
                <w:color w:val="FF0000"/>
              </w:rPr>
              <w:t>金属块</w:t>
            </w:r>
            <w:r>
              <w:rPr>
                <w:color w:val="FF0000"/>
              </w:rPr>
              <w:t>B</w:t>
            </w:r>
            <w:r>
              <w:rPr>
                <w:color w:val="FF0000"/>
              </w:rPr>
              <w:t>的重力</w:t>
            </w:r>
            <w:r>
              <w:rPr>
                <w:color w:val="FF0000"/>
              </w:rPr>
              <w:object w:dxaOrig="3009" w:dyaOrig="331" w14:anchorId="029E9469">
                <v:shape id="_x0000_i1409" type="#_x0000_t75" alt="eqIdb95b5d60db0882c116d99ea94b489824" style="width:150.4pt;height:16.5pt" o:ole="">
                  <v:imagedata r:id="rId493" o:title="eqIdb95b5d60db0882c116d99ea94b489824"/>
                </v:shape>
                <o:OLEObject Type="Embed" ProgID="Equation.DSMT4" ShapeID="_x0000_i1409" DrawAspect="Content" ObjectID="_1802087524" r:id="rId494"/>
              </w:object>
            </w:r>
          </w:p>
          <w:p w14:paraId="58E89273" w14:textId="77777777" w:rsidR="00B3273B" w:rsidRDefault="00B3273B" w:rsidP="00B3273B">
            <w:pPr>
              <w:spacing w:line="360" w:lineRule="auto"/>
              <w:jc w:val="left"/>
              <w:textAlignment w:val="center"/>
              <w:rPr>
                <w:color w:val="FF0000"/>
              </w:rPr>
            </w:pPr>
            <w:r>
              <w:rPr>
                <w:color w:val="FF0000"/>
              </w:rPr>
              <w:t>金属块</w:t>
            </w:r>
            <w:r>
              <w:rPr>
                <w:color w:val="FF0000"/>
              </w:rPr>
              <w:t>B</w:t>
            </w:r>
            <w:r>
              <w:rPr>
                <w:color w:val="FF0000"/>
              </w:rPr>
              <w:t>的密度</w:t>
            </w:r>
            <w:r>
              <w:rPr>
                <w:color w:val="FF0000"/>
              </w:rPr>
              <w:object w:dxaOrig="5368" w:dyaOrig="576" w14:anchorId="18B04289">
                <v:shape id="_x0000_i1410" type="#_x0000_t75" alt="eqId350f0902b84350b071a5e24fdccbc19c" style="width:268.5pt;height:28.9pt" o:ole="">
                  <v:imagedata r:id="rId495" o:title="eqId350f0902b84350b071a5e24fdccbc19c"/>
                </v:shape>
                <o:OLEObject Type="Embed" ProgID="Equation.DSMT4" ShapeID="_x0000_i1410" DrawAspect="Content" ObjectID="_1802087525" r:id="rId496"/>
              </w:object>
            </w:r>
          </w:p>
          <w:p w14:paraId="6D473A4A"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错误，符合题意，</w:t>
            </w:r>
            <w:r>
              <w:rPr>
                <w:color w:val="FF0000"/>
              </w:rPr>
              <w:t>D</w:t>
            </w:r>
            <w:r>
              <w:rPr>
                <w:color w:val="FF0000"/>
              </w:rPr>
              <w:t>正确，不符合题意。</w:t>
            </w:r>
          </w:p>
          <w:p w14:paraId="60941407" w14:textId="77777777" w:rsidR="00B3273B" w:rsidRDefault="00B3273B" w:rsidP="00B3273B">
            <w:pPr>
              <w:spacing w:line="360" w:lineRule="auto"/>
              <w:jc w:val="left"/>
              <w:textAlignment w:val="center"/>
              <w:rPr>
                <w:color w:val="FF0000"/>
              </w:rPr>
            </w:pPr>
            <w:r>
              <w:rPr>
                <w:color w:val="FF0000"/>
              </w:rPr>
              <w:t>故选</w:t>
            </w:r>
            <w:r>
              <w:rPr>
                <w:color w:val="FF0000"/>
              </w:rPr>
              <w:t>A</w:t>
            </w:r>
            <w:r>
              <w:rPr>
                <w:color w:val="FF0000"/>
              </w:rPr>
              <w:t>。</w:t>
            </w:r>
          </w:p>
          <w:p w14:paraId="2BD14728" w14:textId="77777777" w:rsidR="00B3273B" w:rsidRDefault="00B3273B" w:rsidP="00B3273B">
            <w:pPr>
              <w:spacing w:line="360" w:lineRule="auto"/>
              <w:jc w:val="left"/>
              <w:textAlignment w:val="center"/>
            </w:pPr>
            <w:r>
              <w:t>99</w:t>
            </w:r>
            <w:r>
              <w:t>．（</w:t>
            </w:r>
            <w:r>
              <w:t>2023·</w:t>
            </w:r>
            <w:r>
              <w:t>江苏宿迁</w:t>
            </w:r>
            <w:r>
              <w:t>·</w:t>
            </w:r>
            <w:proofErr w:type="gramStart"/>
            <w:r>
              <w:t>中考真题</w:t>
            </w:r>
            <w:proofErr w:type="gramEnd"/>
            <w:r>
              <w:t>）如图甲所示，重为</w:t>
            </w:r>
            <w:r>
              <w:rPr>
                <w:rFonts w:eastAsia="Times New Roman"/>
                <w:i/>
              </w:rPr>
              <w:t>G</w:t>
            </w:r>
            <w:r>
              <w:t>的正方体滑块</w:t>
            </w:r>
            <w:r>
              <w:t>P</w:t>
            </w:r>
            <w:r>
              <w:t>套在水平放置的方管</w:t>
            </w:r>
            <w:r>
              <w:t>Q</w:t>
            </w:r>
            <w:r>
              <w:t>上，在水平向右风力的作用下，滑块</w:t>
            </w:r>
            <w:r>
              <w:t>P</w:t>
            </w:r>
            <w:r>
              <w:t>向右做匀速直线运动。将方管</w:t>
            </w:r>
            <w:r>
              <w:t>Q</w:t>
            </w:r>
            <w:r>
              <w:t>按图乙竖直放置后，滑块</w:t>
            </w:r>
            <w:r>
              <w:t>P</w:t>
            </w:r>
            <w:r>
              <w:t>竖直向下运动。假设滑块</w:t>
            </w:r>
            <w:r>
              <w:t>P</w:t>
            </w:r>
            <w:r>
              <w:t>受到风力的大小和方向始终保持不变，其受到方管</w:t>
            </w:r>
            <w:r>
              <w:t>Q</w:t>
            </w:r>
            <w:r>
              <w:t>的摩擦力等于它们间压力大小的</w:t>
            </w:r>
            <w:r>
              <w:t>0.9</w:t>
            </w:r>
            <w:r>
              <w:t>倍，方管足够长且忽略空气阻力。关于图乙中的滑块</w:t>
            </w:r>
            <w:r>
              <w:t>P</w:t>
            </w:r>
            <w:r>
              <w:t>，下列说法正确的是（　　）</w:t>
            </w:r>
          </w:p>
          <w:p w14:paraId="16A3919D"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3325C7E" wp14:editId="0E131449">
                  <wp:extent cx="3467100" cy="1762125"/>
                  <wp:effectExtent l="0" t="0" r="0" b="9525"/>
                  <wp:docPr id="100217" name="图片 100217" descr="@@@b6ba0363-1ea4-424c-8caf-383a1e601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b6ba0363-1ea4-424c-8caf-383a1e60158f"/>
                          <pic:cNvPicPr>
                            <a:picLocks noChangeAspect="1"/>
                          </pic:cNvPicPr>
                        </pic:nvPicPr>
                        <pic:blipFill>
                          <a:blip r:embed="rId497"/>
                          <a:stretch>
                            <a:fillRect/>
                          </a:stretch>
                        </pic:blipFill>
                        <pic:spPr>
                          <a:xfrm>
                            <a:off x="0" y="0"/>
                            <a:ext cx="3467100" cy="1762125"/>
                          </a:xfrm>
                          <a:prstGeom prst="rect">
                            <a:avLst/>
                          </a:prstGeom>
                        </pic:spPr>
                      </pic:pic>
                    </a:graphicData>
                  </a:graphic>
                </wp:inline>
              </w:drawing>
            </w:r>
            <w:r>
              <w:rPr>
                <w:rFonts w:eastAsia="Times New Roman"/>
                <w:kern w:val="0"/>
                <w:sz w:val="24"/>
              </w:rPr>
              <w:t>  </w:t>
            </w:r>
          </w:p>
          <w:p w14:paraId="1C1603D6" w14:textId="77777777" w:rsidR="00B3273B" w:rsidRDefault="00B3273B" w:rsidP="00B3273B">
            <w:pPr>
              <w:tabs>
                <w:tab w:val="left" w:pos="4156"/>
              </w:tabs>
              <w:spacing w:line="360" w:lineRule="auto"/>
              <w:ind w:left="380"/>
              <w:jc w:val="left"/>
              <w:textAlignment w:val="center"/>
            </w:pPr>
            <w:r>
              <w:t>A</w:t>
            </w:r>
            <w:r>
              <w:t>．滑块</w:t>
            </w:r>
            <w:r>
              <w:t>P</w:t>
            </w:r>
            <w:r>
              <w:t>受到的摩擦力等于重力</w:t>
            </w:r>
            <w:r>
              <w:tab/>
              <w:t>B</w:t>
            </w:r>
            <w:r>
              <w:t>．滑块</w:t>
            </w:r>
            <w:r>
              <w:t>P</w:t>
            </w:r>
            <w:r>
              <w:t>先加速，然后匀速</w:t>
            </w:r>
          </w:p>
          <w:p w14:paraId="139DED61" w14:textId="77777777" w:rsidR="00B3273B" w:rsidRDefault="00B3273B" w:rsidP="00B3273B">
            <w:pPr>
              <w:tabs>
                <w:tab w:val="left" w:pos="4156"/>
              </w:tabs>
              <w:spacing w:line="360" w:lineRule="auto"/>
              <w:ind w:left="380"/>
              <w:jc w:val="left"/>
              <w:textAlignment w:val="center"/>
            </w:pPr>
            <w:r>
              <w:t>C</w:t>
            </w:r>
            <w:r>
              <w:t>．滑块</w:t>
            </w:r>
            <w:r>
              <w:t>P</w:t>
            </w:r>
            <w:r>
              <w:t>先加速，后减速，最后静止</w:t>
            </w:r>
            <w:r>
              <w:tab/>
              <w:t>D</w:t>
            </w:r>
            <w:r>
              <w:t>．滑块</w:t>
            </w:r>
            <w:r>
              <w:t>P</w:t>
            </w:r>
            <w:r>
              <w:t>的动能一直增大</w:t>
            </w:r>
          </w:p>
          <w:p w14:paraId="2CA8646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D</w:t>
            </w:r>
          </w:p>
          <w:p w14:paraId="532085CE" w14:textId="77777777" w:rsidR="00B3273B" w:rsidRDefault="00B3273B" w:rsidP="00B3273B">
            <w:pPr>
              <w:shd w:val="clear" w:color="auto" w:fill="F2F2F2"/>
              <w:spacing w:line="360" w:lineRule="auto"/>
              <w:jc w:val="left"/>
              <w:textAlignment w:val="center"/>
              <w:rPr>
                <w:color w:val="FF0000"/>
              </w:rPr>
            </w:pPr>
            <w:r>
              <w:rPr>
                <w:color w:val="FF0000"/>
              </w:rPr>
              <w:t>【详解】对图甲进行受力分析，滑块</w:t>
            </w:r>
            <w:r>
              <w:rPr>
                <w:color w:val="FF0000"/>
              </w:rPr>
              <w:t>P</w:t>
            </w:r>
            <w:r>
              <w:rPr>
                <w:color w:val="FF0000"/>
              </w:rPr>
              <w:t>竖直方向上受到重力</w:t>
            </w:r>
            <w:r>
              <w:rPr>
                <w:i/>
                <w:color w:val="FF0000"/>
              </w:rPr>
              <w:t>G</w:t>
            </w:r>
            <w:r>
              <w:rPr>
                <w:color w:val="FF0000"/>
              </w:rPr>
              <w:t>和方管</w:t>
            </w:r>
            <w:r>
              <w:rPr>
                <w:color w:val="FF0000"/>
              </w:rPr>
              <w:t>Q</w:t>
            </w:r>
            <w:r>
              <w:rPr>
                <w:color w:val="FF0000"/>
              </w:rPr>
              <w:t>对它向上的支持力是一对平衡力，滑块</w:t>
            </w:r>
            <w:r>
              <w:rPr>
                <w:color w:val="FF0000"/>
              </w:rPr>
              <w:lastRenderedPageBreak/>
              <w:t>P</w:t>
            </w:r>
            <w:r>
              <w:rPr>
                <w:color w:val="FF0000"/>
              </w:rPr>
              <w:t>对方管</w:t>
            </w:r>
            <w:r>
              <w:rPr>
                <w:color w:val="FF0000"/>
              </w:rPr>
              <w:t>Q</w:t>
            </w:r>
            <w:r>
              <w:rPr>
                <w:color w:val="FF0000"/>
              </w:rPr>
              <w:t>的压力与方管</w:t>
            </w:r>
            <w:r>
              <w:rPr>
                <w:color w:val="FF0000"/>
              </w:rPr>
              <w:t>Q</w:t>
            </w:r>
            <w:r>
              <w:rPr>
                <w:color w:val="FF0000"/>
              </w:rPr>
              <w:t>对它向上的支持力是相互作用力，所以滑块</w:t>
            </w:r>
            <w:r>
              <w:rPr>
                <w:color w:val="FF0000"/>
              </w:rPr>
              <w:t>P</w:t>
            </w:r>
            <w:r>
              <w:rPr>
                <w:color w:val="FF0000"/>
              </w:rPr>
              <w:t>对方管</w:t>
            </w:r>
            <w:r>
              <w:rPr>
                <w:color w:val="FF0000"/>
              </w:rPr>
              <w:t>Q</w:t>
            </w:r>
            <w:r>
              <w:rPr>
                <w:color w:val="FF0000"/>
              </w:rPr>
              <w:t>的压力等于滑块</w:t>
            </w:r>
            <w:r>
              <w:rPr>
                <w:color w:val="FF0000"/>
              </w:rPr>
              <w:t>P</w:t>
            </w:r>
            <w:r>
              <w:rPr>
                <w:color w:val="FF0000"/>
              </w:rPr>
              <w:t>的重力，即</w:t>
            </w:r>
            <w:r>
              <w:rPr>
                <w:color w:val="FF0000"/>
              </w:rPr>
              <w:object w:dxaOrig="686" w:dyaOrig="316" w14:anchorId="3CF532B3">
                <v:shape id="_x0000_i1411" type="#_x0000_t75" alt="eqId9f5dd8310d3906303b5cd65fac79ddf2" style="width:34.15pt;height:15.75pt" o:ole="">
                  <v:imagedata r:id="rId498" o:title="eqId9f5dd8310d3906303b5cd65fac79ddf2"/>
                </v:shape>
                <o:OLEObject Type="Embed" ProgID="Equation.DSMT4" ShapeID="_x0000_i1411" DrawAspect="Content" ObjectID="_1802087526" r:id="rId499"/>
              </w:object>
            </w:r>
            <w:r>
              <w:rPr>
                <w:color w:val="FF0000"/>
              </w:rPr>
              <w:t>；其受到方管</w:t>
            </w:r>
            <w:r>
              <w:rPr>
                <w:color w:val="FF0000"/>
              </w:rPr>
              <w:t>Q</w:t>
            </w:r>
            <w:r>
              <w:rPr>
                <w:color w:val="FF0000"/>
              </w:rPr>
              <w:t>的摩擦力</w:t>
            </w:r>
            <w:r>
              <w:rPr>
                <w:color w:val="FF0000"/>
              </w:rPr>
              <w:object w:dxaOrig="1654" w:dyaOrig="317" w14:anchorId="25A6DEF6">
                <v:shape id="_x0000_i1412" type="#_x0000_t75" alt="eqId10b4f263932375aebc17ec3870a96f54" style="width:82.9pt;height:15.75pt" o:ole="">
                  <v:imagedata r:id="rId500" o:title="eqId10b4f263932375aebc17ec3870a96f54"/>
                </v:shape>
                <o:OLEObject Type="Embed" ProgID="Equation.DSMT4" ShapeID="_x0000_i1412" DrawAspect="Content" ObjectID="_1802087527" r:id="rId501"/>
              </w:object>
            </w:r>
          </w:p>
          <w:p w14:paraId="21BA0721" w14:textId="77777777" w:rsidR="00B3273B" w:rsidRDefault="00B3273B" w:rsidP="00B3273B">
            <w:pPr>
              <w:spacing w:line="360" w:lineRule="auto"/>
              <w:jc w:val="left"/>
              <w:textAlignment w:val="center"/>
              <w:rPr>
                <w:color w:val="FF0000"/>
              </w:rPr>
            </w:pPr>
            <w:r>
              <w:rPr>
                <w:color w:val="FF0000"/>
              </w:rPr>
              <w:t>又滑块</w:t>
            </w:r>
            <w:r>
              <w:rPr>
                <w:color w:val="FF0000"/>
              </w:rPr>
              <w:t>P</w:t>
            </w:r>
            <w:r>
              <w:rPr>
                <w:color w:val="FF0000"/>
              </w:rPr>
              <w:t>在水平向右风力的作用下向右做匀速直线运动，故风力等于摩擦力</w:t>
            </w:r>
            <w:r>
              <w:rPr>
                <w:color w:val="FF0000"/>
              </w:rPr>
              <w:object w:dxaOrig="1389" w:dyaOrig="317" w14:anchorId="0DC4465B">
                <v:shape id="_x0000_i1413" type="#_x0000_t75" alt="eqId7a716e8f6151c488f0d2972e3e835b8f" style="width:69.4pt;height:15.75pt" o:ole="">
                  <v:imagedata r:id="rId502" o:title="eqId7a716e8f6151c488f0d2972e3e835b8f"/>
                </v:shape>
                <o:OLEObject Type="Embed" ProgID="Equation.DSMT4" ShapeID="_x0000_i1413" DrawAspect="Content" ObjectID="_1802087528" r:id="rId503"/>
              </w:object>
            </w:r>
          </w:p>
          <w:p w14:paraId="78B047EA" w14:textId="77777777" w:rsidR="00B3273B" w:rsidRDefault="00B3273B" w:rsidP="00B3273B">
            <w:pPr>
              <w:spacing w:line="360" w:lineRule="auto"/>
              <w:jc w:val="left"/>
              <w:textAlignment w:val="center"/>
              <w:rPr>
                <w:color w:val="FF0000"/>
              </w:rPr>
            </w:pPr>
            <w:r>
              <w:rPr>
                <w:color w:val="FF0000"/>
              </w:rPr>
              <w:t>对图乙竖直方向上进行受力分析，其竖直方向受到竖直向下的重力，竖直向上的摩擦力。</w:t>
            </w:r>
          </w:p>
          <w:p w14:paraId="1DC3CE6D" w14:textId="77777777" w:rsidR="00B3273B" w:rsidRDefault="00B3273B" w:rsidP="00B3273B">
            <w:pPr>
              <w:spacing w:line="360" w:lineRule="auto"/>
              <w:jc w:val="left"/>
              <w:textAlignment w:val="center"/>
              <w:rPr>
                <w:color w:val="FF0000"/>
              </w:rPr>
            </w:pPr>
            <w:r>
              <w:rPr>
                <w:color w:val="FF0000"/>
              </w:rPr>
              <w:t>A</w:t>
            </w:r>
            <w:r>
              <w:rPr>
                <w:color w:val="FF0000"/>
              </w:rPr>
              <w:t>．图乙中，滑块</w:t>
            </w:r>
            <w:r>
              <w:rPr>
                <w:color w:val="FF0000"/>
              </w:rPr>
              <w:t>P</w:t>
            </w:r>
            <w:r>
              <w:rPr>
                <w:color w:val="FF0000"/>
              </w:rPr>
              <w:t>受到方管</w:t>
            </w:r>
            <w:r>
              <w:rPr>
                <w:color w:val="FF0000"/>
              </w:rPr>
              <w:t>Q</w:t>
            </w:r>
            <w:r>
              <w:rPr>
                <w:color w:val="FF0000"/>
              </w:rPr>
              <w:t>的摩擦力</w:t>
            </w:r>
            <w:r>
              <w:rPr>
                <w:color w:val="FF0000"/>
              </w:rPr>
              <w:object w:dxaOrig="3555" w:dyaOrig="317" w14:anchorId="3DCBD35F">
                <v:shape id="_x0000_i1414" type="#_x0000_t75" alt="eqIddf285a4bf651b9ba335134ad1e1f11f3" style="width:177.75pt;height:15.75pt" o:ole="">
                  <v:imagedata r:id="rId504" o:title="eqIddf285a4bf651b9ba335134ad1e1f11f3"/>
                </v:shape>
                <o:OLEObject Type="Embed" ProgID="Equation.DSMT4" ShapeID="_x0000_i1414" DrawAspect="Content" ObjectID="_1802087529" r:id="rId505"/>
              </w:object>
            </w:r>
          </w:p>
          <w:p w14:paraId="7BD2ED28" w14:textId="77777777" w:rsidR="00B3273B" w:rsidRDefault="00B3273B" w:rsidP="00B3273B">
            <w:pPr>
              <w:shd w:val="clear" w:color="auto" w:fill="F2F2F2"/>
              <w:spacing w:line="360" w:lineRule="auto"/>
              <w:jc w:val="left"/>
              <w:textAlignment w:val="center"/>
              <w:rPr>
                <w:color w:val="FF0000"/>
              </w:rPr>
            </w:pPr>
            <w:r>
              <w:rPr>
                <w:color w:val="FF0000"/>
              </w:rPr>
              <w:t>则</w:t>
            </w:r>
            <w:r>
              <w:rPr>
                <w:rFonts w:eastAsia="Times New Roman"/>
                <w:i/>
                <w:color w:val="FF0000"/>
              </w:rPr>
              <w:t>f</w:t>
            </w:r>
            <w:r>
              <w:rPr>
                <w:rFonts w:ascii="宋体" w:hAnsi="宋体" w:cs="宋体"/>
                <w:i/>
                <w:color w:val="FF0000"/>
                <w:vertAlign w:val="subscript"/>
              </w:rPr>
              <w:t>乙</w:t>
            </w:r>
            <w:r>
              <w:rPr>
                <w:color w:val="FF0000"/>
              </w:rPr>
              <w:t>﹤</w:t>
            </w:r>
            <w:r>
              <w:rPr>
                <w:i/>
                <w:color w:val="FF0000"/>
              </w:rPr>
              <w:t>G</w:t>
            </w:r>
            <w:r>
              <w:rPr>
                <w:color w:val="FF0000"/>
              </w:rPr>
              <w:t>，故</w:t>
            </w:r>
            <w:r>
              <w:rPr>
                <w:color w:val="FF0000"/>
              </w:rPr>
              <w:t>A</w:t>
            </w:r>
            <w:r>
              <w:rPr>
                <w:color w:val="FF0000"/>
              </w:rPr>
              <w:t>错误；</w:t>
            </w:r>
          </w:p>
          <w:p w14:paraId="65E11542" w14:textId="77777777" w:rsidR="00B3273B" w:rsidRDefault="00B3273B" w:rsidP="00B3273B">
            <w:pPr>
              <w:shd w:val="clear" w:color="auto" w:fill="F2F2F2"/>
              <w:spacing w:line="360" w:lineRule="auto"/>
              <w:jc w:val="left"/>
              <w:textAlignment w:val="center"/>
              <w:rPr>
                <w:color w:val="FF0000"/>
              </w:rPr>
            </w:pPr>
            <w:r>
              <w:rPr>
                <w:color w:val="FF0000"/>
              </w:rPr>
              <w:t>BC</w:t>
            </w:r>
            <w:r>
              <w:rPr>
                <w:color w:val="FF0000"/>
              </w:rPr>
              <w:t>．由于竖直向上的摩擦力小于竖直向下的重力，故滑块</w:t>
            </w:r>
            <w:r>
              <w:rPr>
                <w:color w:val="FF0000"/>
              </w:rPr>
              <w:t>P</w:t>
            </w:r>
            <w:r>
              <w:rPr>
                <w:color w:val="FF0000"/>
              </w:rPr>
              <w:t>向下做加速运动，故</w:t>
            </w:r>
            <w:r>
              <w:rPr>
                <w:color w:val="FF0000"/>
              </w:rPr>
              <w:t>BC</w:t>
            </w:r>
            <w:r>
              <w:rPr>
                <w:color w:val="FF0000"/>
              </w:rPr>
              <w:t>错误；</w:t>
            </w:r>
          </w:p>
          <w:p w14:paraId="06F97D64"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．由于滑块</w:t>
            </w:r>
            <w:r>
              <w:rPr>
                <w:color w:val="FF0000"/>
              </w:rPr>
              <w:t>P</w:t>
            </w:r>
            <w:r>
              <w:rPr>
                <w:color w:val="FF0000"/>
              </w:rPr>
              <w:t>的速度一直增大，质量不变，所以动能一直增大，故</w:t>
            </w:r>
            <w:r>
              <w:rPr>
                <w:color w:val="FF0000"/>
              </w:rPr>
              <w:t>D</w:t>
            </w:r>
            <w:r>
              <w:rPr>
                <w:color w:val="FF0000"/>
              </w:rPr>
              <w:t>正确。</w:t>
            </w:r>
          </w:p>
          <w:p w14:paraId="2C4C14D6" w14:textId="77777777" w:rsidR="00B3273B" w:rsidRDefault="00B3273B" w:rsidP="00B3273B">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DC80F5C" w14:textId="77777777" w:rsidR="00B3273B" w:rsidRDefault="00B3273B" w:rsidP="00B3273B">
            <w:pPr>
              <w:spacing w:line="360" w:lineRule="auto"/>
              <w:jc w:val="left"/>
              <w:textAlignment w:val="center"/>
            </w:pPr>
            <w:r>
              <w:t>100</w:t>
            </w:r>
            <w:r>
              <w:t>．（</w:t>
            </w:r>
            <w:r>
              <w:t>2022·</w:t>
            </w:r>
            <w:r>
              <w:t>内蒙古赤峰</w:t>
            </w:r>
            <w:r>
              <w:t>·</w:t>
            </w:r>
            <w:proofErr w:type="gramStart"/>
            <w:r>
              <w:t>中考真题</w:t>
            </w:r>
            <w:proofErr w:type="gramEnd"/>
            <w:r>
              <w:t>）放在水平桌面上的两个相同的烧杯中装有不同浓度的盐水，其中一杯是饱和的。盐水中的实心小球是用同种材料制作的。小球静止时情况如图所示，此时小球</w:t>
            </w:r>
            <w:r>
              <w:t>1</w:t>
            </w:r>
            <w:r>
              <w:t>、小球</w:t>
            </w:r>
            <w:r>
              <w:t>2</w:t>
            </w:r>
            <w:r>
              <w:t>受到的浮力分别记为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。向两个烧杯中分别加入少许质量相等的盐后（盐的体积忽略不计），发现小球</w:t>
            </w:r>
            <w:r>
              <w:t>1</w:t>
            </w:r>
            <w:r>
              <w:t>依然静止在烧杯底，小球</w:t>
            </w:r>
            <w:r>
              <w:t>2</w:t>
            </w:r>
            <w:r>
              <w:t>还是处于漂浮状态。此时小球</w:t>
            </w:r>
            <w:r>
              <w:t>1</w:t>
            </w:r>
            <w:r>
              <w:t>、小球</w:t>
            </w:r>
            <w:r>
              <w:t>2</w:t>
            </w:r>
            <w:proofErr w:type="gramStart"/>
            <w:r>
              <w:t>两个</w:t>
            </w:r>
            <w:proofErr w:type="gramEnd"/>
            <w:r>
              <w:t>小球受到的浮力分别记为</w:t>
            </w:r>
            <w:r>
              <w:rPr>
                <w:rFonts w:eastAsia="Times New Roman"/>
                <w:i/>
              </w:rPr>
              <w:t>F</w:t>
            </w:r>
            <w:r>
              <w:rPr>
                <w:rFonts w:eastAsia="Times New Roman"/>
                <w:i/>
                <w:vertAlign w:val="subscript"/>
              </w:rPr>
              <w:t>1</w:t>
            </w:r>
            <w:r>
              <w:t>′</w:t>
            </w:r>
            <w:r>
              <w:t>、</w:t>
            </w:r>
            <w:r>
              <w:rPr>
                <w:rFonts w:eastAsia="Times New Roman"/>
                <w:i/>
              </w:rPr>
              <w:t>F</w:t>
            </w:r>
            <w:r>
              <w:rPr>
                <w:rFonts w:eastAsia="Times New Roman"/>
                <w:i/>
                <w:vertAlign w:val="subscript"/>
              </w:rPr>
              <w:t>2</w:t>
            </w:r>
            <w:r>
              <w:t>′</w:t>
            </w:r>
            <w:r>
              <w:t>。整个过程温度不变，可推断出（　　）</w:t>
            </w:r>
          </w:p>
          <w:p w14:paraId="7F023068"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0CFDE514" wp14:editId="0349D85B">
                  <wp:extent cx="2076450" cy="838200"/>
                  <wp:effectExtent l="0" t="0" r="0" b="0"/>
                  <wp:docPr id="100219" name="图片 100219" descr="@@@12e36239-f835-4972-880c-cc828588d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12e36239-f835-4972-880c-cc828588dd48"/>
                          <pic:cNvPicPr>
                            <a:picLocks noChangeAspect="1"/>
                          </pic:cNvPicPr>
                        </pic:nvPicPr>
                        <pic:blipFill>
                          <a:blip r:embed="rId506"/>
                          <a:stretch>
                            <a:fillRect/>
                          </a:stretch>
                        </pic:blipFill>
                        <pic:spPr>
                          <a:xfrm>
                            <a:off x="0" y="0"/>
                            <a:ext cx="2076450" cy="838200"/>
                          </a:xfrm>
                          <a:prstGeom prst="rect">
                            <a:avLst/>
                          </a:prstGeom>
                        </pic:spPr>
                      </pic:pic>
                    </a:graphicData>
                  </a:graphic>
                </wp:inline>
              </w:drawing>
            </w:r>
          </w:p>
          <w:p w14:paraId="12080CE1" w14:textId="77777777" w:rsidR="00B3273B" w:rsidRDefault="00B3273B" w:rsidP="00B3273B">
            <w:pPr>
              <w:spacing w:line="360" w:lineRule="auto"/>
              <w:ind w:left="460"/>
              <w:jc w:val="left"/>
              <w:textAlignment w:val="cente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59E2DA65" w14:textId="77777777" w:rsidR="00B3273B" w:rsidRDefault="00B3273B" w:rsidP="00B3273B">
            <w:pPr>
              <w:spacing w:line="360" w:lineRule="auto"/>
              <w:ind w:left="460"/>
              <w:jc w:val="left"/>
              <w:textAlignment w:val="center"/>
            </w:pPr>
            <w:r>
              <w:t>B</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p>
          <w:p w14:paraId="6EE1398B" w14:textId="77777777" w:rsidR="00B3273B" w:rsidRDefault="00B3273B" w:rsidP="00B3273B">
            <w:pPr>
              <w:spacing w:line="360" w:lineRule="auto"/>
              <w:ind w:left="460"/>
              <w:jc w:val="left"/>
              <w:textAlignment w:val="center"/>
            </w:pPr>
            <w:r>
              <w:t>C</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51697611" w14:textId="77777777" w:rsidR="00B3273B" w:rsidRDefault="00B3273B" w:rsidP="00B3273B">
            <w:pPr>
              <w:spacing w:line="360" w:lineRule="auto"/>
              <w:ind w:left="460"/>
              <w:jc w:val="left"/>
              <w:textAlignment w:val="center"/>
            </w:pPr>
            <w:r>
              <w:t>D</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p>
          <w:p w14:paraId="55E34BA8"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C</w:t>
            </w:r>
          </w:p>
          <w:p w14:paraId="0BDA51F0" w14:textId="77777777" w:rsidR="00B3273B" w:rsidRDefault="00B3273B" w:rsidP="00B3273B">
            <w:pPr>
              <w:shd w:val="clear" w:color="auto" w:fill="F2F2F2"/>
              <w:spacing w:line="360" w:lineRule="auto"/>
              <w:jc w:val="left"/>
              <w:textAlignment w:val="center"/>
              <w:rPr>
                <w:color w:val="FF0000"/>
              </w:rPr>
            </w:pPr>
            <w:r>
              <w:rPr>
                <w:color w:val="FF0000"/>
              </w:rPr>
              <w:t>【详解】由题可知，实心小球是用同种材料制作的，即小球密度</w:t>
            </w:r>
            <w:r>
              <w:rPr>
                <w:rFonts w:eastAsia="Times New Roman"/>
                <w:i/>
                <w:color w:val="FF0000"/>
              </w:rPr>
              <w:t>ρ</w:t>
            </w:r>
            <w:r>
              <w:rPr>
                <w:color w:val="FF0000"/>
              </w:rPr>
              <w:t>相等；</w:t>
            </w:r>
            <w:r>
              <w:rPr>
                <w:color w:val="FF0000"/>
              </w:rPr>
              <w:t xml:space="preserve"> </w:t>
            </w:r>
            <w:r>
              <w:rPr>
                <w:color w:val="FF0000"/>
              </w:rPr>
              <w:t>由图可知，小球</w:t>
            </w:r>
            <w:r>
              <w:rPr>
                <w:color w:val="FF0000"/>
              </w:rPr>
              <w:t>1</w:t>
            </w:r>
            <w:r>
              <w:rPr>
                <w:color w:val="FF0000"/>
              </w:rPr>
              <w:t>的体积比</w:t>
            </w:r>
            <w:r>
              <w:rPr>
                <w:color w:val="FF0000"/>
              </w:rPr>
              <w:t>2</w:t>
            </w:r>
            <w:r>
              <w:rPr>
                <w:color w:val="FF0000"/>
              </w:rPr>
              <w:t>小，即</w:t>
            </w:r>
            <w:r>
              <w:rPr>
                <w:rFonts w:eastAsia="Times New Roman"/>
                <w:i/>
                <w:color w:val="FF0000"/>
              </w:rPr>
              <w:t>V</w:t>
            </w:r>
            <w:r>
              <w:rPr>
                <w:rFonts w:eastAsia="Times New Roman"/>
                <w:i/>
                <w:color w:val="FF0000"/>
                <w:vertAlign w:val="subscript"/>
              </w:rPr>
              <w:t>1</w:t>
            </w:r>
            <w:r>
              <w:rPr>
                <w:color w:val="FF0000"/>
              </w:rPr>
              <w:t>＜</w:t>
            </w:r>
            <w:r>
              <w:rPr>
                <w:rFonts w:eastAsia="Times New Roman"/>
                <w:i/>
                <w:color w:val="FF0000"/>
              </w:rPr>
              <w:t>V</w:t>
            </w:r>
            <w:r>
              <w:rPr>
                <w:rFonts w:eastAsia="Times New Roman"/>
                <w:i/>
                <w:color w:val="FF0000"/>
                <w:vertAlign w:val="subscript"/>
              </w:rPr>
              <w:t>2</w:t>
            </w:r>
          </w:p>
          <w:p w14:paraId="518618DD" w14:textId="77777777" w:rsidR="00B3273B" w:rsidRDefault="00B3273B" w:rsidP="00B3273B">
            <w:pPr>
              <w:spacing w:line="360" w:lineRule="auto"/>
              <w:jc w:val="left"/>
              <w:textAlignment w:val="center"/>
              <w:rPr>
                <w:color w:val="FF0000"/>
              </w:rPr>
            </w:pPr>
            <w:r>
              <w:rPr>
                <w:color w:val="FF0000"/>
              </w:rPr>
              <w:t>由</w:t>
            </w:r>
            <w:r>
              <w:rPr>
                <w:color w:val="FF0000"/>
              </w:rPr>
              <w:object w:dxaOrig="615" w:dyaOrig="537" w14:anchorId="4F78B3D6">
                <v:shape id="_x0000_i1415" type="#_x0000_t75" alt="eqIda3e8b5e08812f92622f79e7b17a5a78d" style="width:30.75pt;height:27pt" o:ole="">
                  <v:imagedata r:id="rId221" o:title="eqIda3e8b5e08812f92622f79e7b17a5a78d"/>
                </v:shape>
                <o:OLEObject Type="Embed" ProgID="Equation.DSMT4" ShapeID="_x0000_i1415" DrawAspect="Content" ObjectID="_1802087530" r:id="rId507"/>
              </w:object>
            </w:r>
            <w:r>
              <w:rPr>
                <w:color w:val="FF0000"/>
              </w:rPr>
              <w:t xml:space="preserve"> </w:t>
            </w:r>
            <w:r>
              <w:rPr>
                <w:color w:val="FF0000"/>
              </w:rPr>
              <w:t>可知</w:t>
            </w:r>
            <w:r>
              <w:rPr>
                <w:color w:val="FF0000"/>
              </w:rPr>
              <w:object w:dxaOrig="668" w:dyaOrig="318" w14:anchorId="6497E7CA">
                <v:shape id="_x0000_i1416" type="#_x0000_t75" alt="eqId0f1f0bcb0cdbaaf49fedf771568f415f" style="width:33.4pt;height:15.75pt" o:ole="">
                  <v:imagedata r:id="rId508" o:title="eqId0f1f0bcb0cdbaaf49fedf771568f415f"/>
                </v:shape>
                <o:OLEObject Type="Embed" ProgID="Equation.DSMT4" ShapeID="_x0000_i1416" DrawAspect="Content" ObjectID="_1802087531" r:id="rId509"/>
              </w:object>
            </w:r>
          </w:p>
          <w:p w14:paraId="2074A45D" w14:textId="77777777" w:rsidR="00B3273B" w:rsidRDefault="00B3273B" w:rsidP="00B3273B">
            <w:pPr>
              <w:spacing w:line="360" w:lineRule="auto"/>
              <w:jc w:val="left"/>
              <w:textAlignment w:val="center"/>
              <w:rPr>
                <w:color w:val="FF0000"/>
              </w:rPr>
            </w:pPr>
            <w:r>
              <w:rPr>
                <w:color w:val="FF0000"/>
              </w:rPr>
              <w:t>由</w:t>
            </w:r>
            <w:r>
              <w:rPr>
                <w:color w:val="FF0000"/>
              </w:rPr>
              <w:object w:dxaOrig="703" w:dyaOrig="278" w14:anchorId="32A4226D">
                <v:shape id="_x0000_i1417" type="#_x0000_t75" alt="eqIdae48d09e2b20a354246a2a72637fc39a" style="width:35.25pt;height:13.9pt" o:ole="">
                  <v:imagedata r:id="rId161" o:title="eqIdae48d09e2b20a354246a2a72637fc39a"/>
                </v:shape>
                <o:OLEObject Type="Embed" ProgID="Equation.DSMT4" ShapeID="_x0000_i1417" DrawAspect="Content" ObjectID="_1802087532" r:id="rId510"/>
              </w:object>
            </w:r>
            <w:r>
              <w:rPr>
                <w:color w:val="FF0000"/>
              </w:rPr>
              <w:t>可知</w:t>
            </w:r>
            <w:r>
              <w:rPr>
                <w:color w:val="FF0000"/>
              </w:rPr>
              <w:object w:dxaOrig="668" w:dyaOrig="289" w14:anchorId="5DC9749B">
                <v:shape id="_x0000_i1418" type="#_x0000_t75" alt="eqId026db7a7ff72c5dc0c52f27c22493ec2" style="width:33.4pt;height:14.65pt" o:ole="">
                  <v:imagedata r:id="rId511" o:title="eqId026db7a7ff72c5dc0c52f27c22493ec2"/>
                </v:shape>
                <o:OLEObject Type="Embed" ProgID="Equation.DSMT4" ShapeID="_x0000_i1418" DrawAspect="Content" ObjectID="_1802087533" r:id="rId512"/>
              </w:object>
            </w:r>
          </w:p>
          <w:p w14:paraId="35D2419A" w14:textId="77777777" w:rsidR="00B3273B" w:rsidRDefault="00B3273B" w:rsidP="00B3273B">
            <w:pPr>
              <w:spacing w:line="360" w:lineRule="auto"/>
              <w:jc w:val="left"/>
              <w:textAlignment w:val="center"/>
              <w:rPr>
                <w:color w:val="FF0000"/>
              </w:rPr>
            </w:pPr>
            <w:r>
              <w:rPr>
                <w:color w:val="FF0000"/>
              </w:rPr>
              <w:lastRenderedPageBreak/>
              <w:t>根据小球</w:t>
            </w:r>
            <w:r>
              <w:rPr>
                <w:color w:val="FF0000"/>
              </w:rPr>
              <w:t>1</w:t>
            </w:r>
            <w:r>
              <w:rPr>
                <w:color w:val="FF0000"/>
              </w:rPr>
              <w:t>沉底，小球</w:t>
            </w:r>
            <w:r>
              <w:rPr>
                <w:color w:val="FF0000"/>
              </w:rPr>
              <w:t>2</w:t>
            </w:r>
            <w:r>
              <w:rPr>
                <w:color w:val="FF0000"/>
              </w:rPr>
              <w:t>漂浮可知此时</w:t>
            </w:r>
            <w:r>
              <w:rPr>
                <w:color w:val="FF0000"/>
              </w:rPr>
              <w:object w:dxaOrig="615" w:dyaOrig="314" w14:anchorId="148B4351">
                <v:shape id="_x0000_i1419" type="#_x0000_t75" alt="eqIdd4a63954d94ffd205dfdad3c0a316344" style="width:30.75pt;height:15.75pt" o:ole="">
                  <v:imagedata r:id="rId513" o:title="eqIdd4a63954d94ffd205dfdad3c0a316344"/>
                </v:shape>
                <o:OLEObject Type="Embed" ProgID="Equation.DSMT4" ShapeID="_x0000_i1419" DrawAspect="Content" ObjectID="_1802087534" r:id="rId514"/>
              </w:object>
            </w:r>
            <w:r>
              <w:rPr>
                <w:rFonts w:hint="eastAsia"/>
                <w:color w:val="FF0000"/>
              </w:rPr>
              <w:t>，</w:t>
            </w:r>
            <w:r>
              <w:rPr>
                <w:color w:val="FF0000"/>
              </w:rPr>
              <w:object w:dxaOrig="686" w:dyaOrig="316" w14:anchorId="3DA22835">
                <v:shape id="_x0000_i1420" type="#_x0000_t75" alt="eqIdba74cbbcbc0b5439346709c4cf6290db" style="width:34.15pt;height:15.75pt" o:ole="">
                  <v:imagedata r:id="rId515" o:title="eqIdba74cbbcbc0b5439346709c4cf6290db"/>
                </v:shape>
                <o:OLEObject Type="Embed" ProgID="Equation.DSMT4" ShapeID="_x0000_i1420" DrawAspect="Content" ObjectID="_1802087535" r:id="rId516"/>
              </w:object>
            </w:r>
          </w:p>
          <w:p w14:paraId="5E2B852A" w14:textId="77777777" w:rsidR="00B3273B" w:rsidRDefault="00B3273B" w:rsidP="00B3273B">
            <w:pPr>
              <w:spacing w:line="360" w:lineRule="auto"/>
              <w:jc w:val="left"/>
              <w:textAlignment w:val="center"/>
              <w:rPr>
                <w:color w:val="FF0000"/>
              </w:rPr>
            </w:pPr>
            <w:r>
              <w:rPr>
                <w:color w:val="FF0000"/>
              </w:rPr>
              <w:t>结合物体的浮沉条件可知</w:t>
            </w:r>
            <w:r>
              <w:rPr>
                <w:color w:val="FF0000"/>
              </w:rPr>
              <w:object w:dxaOrig="1214" w:dyaOrig="316" w14:anchorId="10ED526C">
                <v:shape id="_x0000_i1421" type="#_x0000_t75" alt="eqId017139d126cef64a8a899edc49c417e6" style="width:60.75pt;height:15.75pt" o:ole="">
                  <v:imagedata r:id="rId517" o:title="eqId017139d126cef64a8a899edc49c417e6"/>
                </v:shape>
                <o:OLEObject Type="Embed" ProgID="Equation.DSMT4" ShapeID="_x0000_i1421" DrawAspect="Content" ObjectID="_1802087536" r:id="rId518"/>
              </w:object>
            </w:r>
          </w:p>
          <w:p w14:paraId="46A07C64" w14:textId="77777777" w:rsidR="00B3273B" w:rsidRDefault="00B3273B" w:rsidP="00B3273B">
            <w:pPr>
              <w:shd w:val="clear" w:color="auto" w:fill="F2F2F2"/>
              <w:spacing w:line="360" w:lineRule="auto"/>
              <w:jc w:val="left"/>
              <w:textAlignment w:val="center"/>
              <w:rPr>
                <w:color w:val="FF0000"/>
              </w:rPr>
            </w:pPr>
            <w:r>
              <w:rPr>
                <w:color w:val="FF0000"/>
              </w:rPr>
              <w:t>由于盐水只有一杯是饱和的，所以密度较大的右侧烧杯内为饱和盐水；</w:t>
            </w:r>
            <w:r>
              <w:rPr>
                <w:color w:val="FF0000"/>
              </w:rPr>
              <w:t xml:space="preserve"> </w:t>
            </w:r>
            <w:r>
              <w:rPr>
                <w:color w:val="FF0000"/>
              </w:rPr>
              <w:t>向两个烧杯中分别加入少许质量相等的盐后（盐的体积忽略不计），左侧不饱和盐水的密度</w:t>
            </w:r>
            <w:r>
              <w:rPr>
                <w:rFonts w:eastAsia="Times New Roman"/>
                <w:i/>
                <w:color w:val="FF0000"/>
              </w:rPr>
              <w:t>ρ</w:t>
            </w:r>
            <w:r>
              <w:rPr>
                <w:rFonts w:ascii="宋体" w:hAnsi="宋体" w:cs="宋体"/>
                <w:i/>
                <w:color w:val="FF0000"/>
                <w:vertAlign w:val="subscript"/>
              </w:rPr>
              <w:t>盐</w:t>
            </w:r>
            <w:r>
              <w:rPr>
                <w:rFonts w:eastAsia="Times New Roman"/>
                <w:i/>
                <w:color w:val="FF0000"/>
                <w:vertAlign w:val="subscript"/>
              </w:rPr>
              <w:t>1</w:t>
            </w:r>
            <w:r>
              <w:rPr>
                <w:color w:val="FF0000"/>
              </w:rPr>
              <w:t>增大，根据</w:t>
            </w:r>
            <w:r>
              <w:rPr>
                <w:color w:val="FF0000"/>
              </w:rPr>
              <w:object w:dxaOrig="1073" w:dyaOrig="331" w14:anchorId="7B7FB28D">
                <v:shape id="_x0000_i1422" type="#_x0000_t75" alt="eqIda0f5b863ff4f2ee69b518e514db726ab" style="width:53.65pt;height:16.5pt" o:ole="">
                  <v:imagedata r:id="rId519" o:title="eqIda0f5b863ff4f2ee69b518e514db726ab"/>
                </v:shape>
                <o:OLEObject Type="Embed" ProgID="Equation.DSMT4" ShapeID="_x0000_i1422" DrawAspect="Content" ObjectID="_1802087537" r:id="rId520"/>
              </w:object>
            </w:r>
            <w:r>
              <w:rPr>
                <w:color w:val="FF0000"/>
              </w:rPr>
              <w:t>，小球</w:t>
            </w:r>
            <w:r>
              <w:rPr>
                <w:color w:val="FF0000"/>
              </w:rPr>
              <w:t xml:space="preserve">1 </w:t>
            </w:r>
            <w:r>
              <w:rPr>
                <w:color w:val="FF0000"/>
              </w:rPr>
              <w:t>受到的浮力会增大，即</w:t>
            </w:r>
            <w:r>
              <w:rPr>
                <w:color w:val="FF0000"/>
              </w:rPr>
              <w:object w:dxaOrig="598" w:dyaOrig="332" w14:anchorId="6CF1C9B3">
                <v:shape id="_x0000_i1423" type="#_x0000_t75" alt="eqIdbbcbb02b5ede7ed5e36409370fc9560a" style="width:30pt;height:16.5pt" o:ole="">
                  <v:imagedata r:id="rId521" o:title="eqIdbbcbb02b5ede7ed5e36409370fc9560a"/>
                </v:shape>
                <o:OLEObject Type="Embed" ProgID="Equation.DSMT4" ShapeID="_x0000_i1423" DrawAspect="Content" ObjectID="_1802087538" r:id="rId522"/>
              </w:object>
            </w:r>
          </w:p>
          <w:p w14:paraId="15D0E3E5" w14:textId="77777777" w:rsidR="00B3273B" w:rsidRDefault="00B3273B" w:rsidP="00B3273B">
            <w:pPr>
              <w:spacing w:line="360" w:lineRule="auto"/>
              <w:jc w:val="left"/>
              <w:textAlignment w:val="center"/>
              <w:rPr>
                <w:color w:val="FF0000"/>
              </w:rPr>
            </w:pPr>
            <w:r>
              <w:rPr>
                <w:color w:val="FF0000"/>
              </w:rPr>
              <w:t xml:space="preserve"> </w:t>
            </w:r>
            <w:r>
              <w:rPr>
                <w:color w:val="FF0000"/>
              </w:rPr>
              <w:t>由于小球</w:t>
            </w:r>
            <w:r>
              <w:rPr>
                <w:color w:val="FF0000"/>
              </w:rPr>
              <w:t>1</w:t>
            </w:r>
            <w:r>
              <w:rPr>
                <w:color w:val="FF0000"/>
              </w:rPr>
              <w:t>依然静止在烧杯底，说明增大后的浮力</w:t>
            </w:r>
            <w:r>
              <w:rPr>
                <w:color w:val="FF0000"/>
              </w:rPr>
              <w:object w:dxaOrig="633" w:dyaOrig="330" w14:anchorId="12D3C93F">
                <v:shape id="_x0000_i1424" type="#_x0000_t75" alt="eqId3747648c93b42d5b645f0a956564948a" style="width:31.5pt;height:16.5pt" o:ole="">
                  <v:imagedata r:id="rId523" o:title="eqId3747648c93b42d5b645f0a956564948a"/>
                </v:shape>
                <o:OLEObject Type="Embed" ProgID="Equation.DSMT4" ShapeID="_x0000_i1424" DrawAspect="Content" ObjectID="_1802087539" r:id="rId524"/>
              </w:object>
            </w:r>
          </w:p>
          <w:p w14:paraId="09C37A52" w14:textId="77777777" w:rsidR="00B3273B" w:rsidRDefault="00B3273B" w:rsidP="00B3273B">
            <w:pPr>
              <w:shd w:val="clear" w:color="auto" w:fill="F2F2F2"/>
              <w:spacing w:line="360" w:lineRule="auto"/>
              <w:jc w:val="left"/>
              <w:textAlignment w:val="center"/>
              <w:rPr>
                <w:color w:val="FF0000"/>
              </w:rPr>
            </w:pPr>
            <w:r>
              <w:rPr>
                <w:color w:val="FF0000"/>
              </w:rPr>
              <w:t>右侧烧杯中的饱和盐水加入</w:t>
            </w:r>
            <w:proofErr w:type="gramStart"/>
            <w:r>
              <w:rPr>
                <w:color w:val="FF0000"/>
              </w:rPr>
              <w:t>盐之后</w:t>
            </w:r>
            <w:r>
              <w:rPr>
                <w:rFonts w:eastAsia="Times New Roman"/>
                <w:i/>
                <w:color w:val="FF0000"/>
              </w:rPr>
              <w:t>ρ</w:t>
            </w:r>
            <w:proofErr w:type="gramEnd"/>
            <w:r>
              <w:rPr>
                <w:rFonts w:ascii="宋体" w:hAnsi="宋体" w:cs="宋体"/>
                <w:i/>
                <w:color w:val="FF0000"/>
                <w:vertAlign w:val="subscript"/>
              </w:rPr>
              <w:t>盐</w:t>
            </w:r>
            <w:r>
              <w:rPr>
                <w:rFonts w:eastAsia="Times New Roman"/>
                <w:i/>
                <w:color w:val="FF0000"/>
                <w:vertAlign w:val="subscript"/>
              </w:rPr>
              <w:t>2</w:t>
            </w:r>
            <w:r>
              <w:rPr>
                <w:color w:val="FF0000"/>
              </w:rPr>
              <w:t>不变，所以小球</w:t>
            </w:r>
            <w:r>
              <w:rPr>
                <w:color w:val="FF0000"/>
              </w:rPr>
              <w:t>2</w:t>
            </w:r>
            <w:r>
              <w:rPr>
                <w:color w:val="FF0000"/>
              </w:rPr>
              <w:t>受到的浮力不变，即</w:t>
            </w:r>
            <w:r>
              <w:rPr>
                <w:color w:val="FF0000"/>
              </w:rPr>
              <w:object w:dxaOrig="1126" w:dyaOrig="331" w14:anchorId="61DC3B0B">
                <v:shape id="_x0000_i1425" type="#_x0000_t75" alt="eqId5c50e42d619c7a6a43b805e6a05c81a2" style="width:56.25pt;height:16.5pt" o:ole="">
                  <v:imagedata r:id="rId525" o:title="eqId5c50e42d619c7a6a43b805e6a05c81a2"/>
                </v:shape>
                <o:OLEObject Type="Embed" ProgID="Equation.DSMT4" ShapeID="_x0000_i1425" DrawAspect="Content" ObjectID="_1802087540" r:id="rId526"/>
              </w:object>
            </w:r>
          </w:p>
          <w:p w14:paraId="2B38631F" w14:textId="77777777" w:rsidR="00B3273B" w:rsidRDefault="00B3273B" w:rsidP="00B3273B">
            <w:pPr>
              <w:spacing w:line="360" w:lineRule="auto"/>
              <w:jc w:val="left"/>
              <w:textAlignment w:val="center"/>
              <w:rPr>
                <w:color w:val="FF0000"/>
              </w:rPr>
            </w:pPr>
            <w:r>
              <w:rPr>
                <w:color w:val="FF0000"/>
              </w:rPr>
              <w:t>所以</w:t>
            </w:r>
            <w:r>
              <w:rPr>
                <w:color w:val="FF0000"/>
              </w:rPr>
              <w:object w:dxaOrig="1495" w:dyaOrig="330" w14:anchorId="58D207EF">
                <v:shape id="_x0000_i1426" type="#_x0000_t75" alt="eqId3b231fc81e3c84f7e8495000760f4365" style="width:74.65pt;height:16.5pt" o:ole="">
                  <v:imagedata r:id="rId527" o:title="eqId3b231fc81e3c84f7e8495000760f4365"/>
                </v:shape>
                <o:OLEObject Type="Embed" ProgID="Equation.DSMT4" ShapeID="_x0000_i1426" DrawAspect="Content" ObjectID="_1802087541" r:id="rId528"/>
              </w:object>
            </w:r>
          </w:p>
          <w:p w14:paraId="2D3F731B" w14:textId="77777777" w:rsidR="00B3273B" w:rsidRDefault="00B3273B" w:rsidP="00B3273B">
            <w:pPr>
              <w:spacing w:line="360" w:lineRule="auto"/>
              <w:jc w:val="left"/>
              <w:textAlignment w:val="center"/>
              <w:rPr>
                <w:color w:val="FF0000"/>
              </w:rPr>
            </w:pPr>
            <w:r>
              <w:rPr>
                <w:color w:val="FF0000"/>
              </w:rPr>
              <w:t>即</w:t>
            </w:r>
            <w:r>
              <w:rPr>
                <w:color w:val="FF0000"/>
              </w:rPr>
              <w:object w:dxaOrig="651" w:dyaOrig="332" w14:anchorId="0C874E18">
                <v:shape id="_x0000_i1427" type="#_x0000_t75" alt="eqId735bf4ef9f661052777a285908cbf688" style="width:32.65pt;height:16.5pt" o:ole="">
                  <v:imagedata r:id="rId529" o:title="eqId735bf4ef9f661052777a285908cbf688"/>
                </v:shape>
                <o:OLEObject Type="Embed" ProgID="Equation.DSMT4" ShapeID="_x0000_i1427" DrawAspect="Content" ObjectID="_1802087542" r:id="rId530"/>
              </w:object>
            </w:r>
          </w:p>
          <w:p w14:paraId="762F9A4A" w14:textId="77777777" w:rsidR="00B3273B" w:rsidRDefault="00B3273B" w:rsidP="00B3273B">
            <w:pPr>
              <w:spacing w:line="360" w:lineRule="auto"/>
              <w:jc w:val="left"/>
              <w:textAlignment w:val="center"/>
              <w:rPr>
                <w:color w:val="FF0000"/>
              </w:rPr>
            </w:pPr>
            <w:r>
              <w:rPr>
                <w:color w:val="FF0000"/>
              </w:rPr>
              <w:t>故选</w:t>
            </w:r>
            <w:r>
              <w:rPr>
                <w:color w:val="FF0000"/>
              </w:rPr>
              <w:t>C</w:t>
            </w:r>
            <w:r>
              <w:rPr>
                <w:color w:val="FF0000"/>
              </w:rPr>
              <w:t>。</w:t>
            </w:r>
          </w:p>
          <w:p w14:paraId="1B3EEDAA" w14:textId="77777777" w:rsidR="00B3273B" w:rsidRDefault="00B3273B" w:rsidP="00B3273B">
            <w:pPr>
              <w:outlineLvl w:val="0"/>
            </w:pPr>
          </w:p>
          <w:p w14:paraId="58305212" w14:textId="77777777" w:rsidR="00B3273B" w:rsidRDefault="00B3273B" w:rsidP="00B3273B">
            <w:pPr>
              <w:outlineLvl w:val="0"/>
            </w:pPr>
            <w:bookmarkStart w:id="13" w:name="_Toc22474"/>
            <w:r>
              <w:rPr>
                <w:noProof/>
              </w:rPr>
              <w:drawing>
                <wp:inline distT="0" distB="0" distL="114300" distR="114300" wp14:anchorId="42FDD55A" wp14:editId="1EEEC3AD">
                  <wp:extent cx="2526030" cy="453390"/>
                  <wp:effectExtent l="0" t="0" r="7620" b="3810"/>
                  <wp:docPr id="220"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75"/>
                          <pic:cNvPicPr>
                            <a:picLocks noChangeAspect="1"/>
                          </pic:cNvPicPr>
                        </pic:nvPicPr>
                        <pic:blipFill>
                          <a:blip r:embed="rId531"/>
                          <a:stretch>
                            <a:fillRect/>
                          </a:stretch>
                        </pic:blipFill>
                        <pic:spPr>
                          <a:xfrm>
                            <a:off x="0" y="0"/>
                            <a:ext cx="2526030" cy="453390"/>
                          </a:xfrm>
                          <a:prstGeom prst="rect">
                            <a:avLst/>
                          </a:prstGeom>
                          <a:noFill/>
                          <a:ln>
                            <a:noFill/>
                          </a:ln>
                        </pic:spPr>
                      </pic:pic>
                    </a:graphicData>
                  </a:graphic>
                </wp:inline>
              </w:drawing>
            </w:r>
            <w:bookmarkEnd w:id="13"/>
          </w:p>
          <w:p w14:paraId="50C96909" w14:textId="77777777" w:rsidR="00B3273B" w:rsidRDefault="00B3273B" w:rsidP="00B3273B">
            <w:pPr>
              <w:spacing w:line="360" w:lineRule="auto"/>
              <w:jc w:val="left"/>
              <w:textAlignment w:val="center"/>
            </w:pPr>
            <w:r>
              <w:rPr>
                <w:rFonts w:hint="eastAsia"/>
              </w:rPr>
              <w:t>10</w:t>
            </w:r>
            <w:r>
              <w:t>1</w:t>
            </w:r>
            <w:r>
              <w:t>．</w:t>
            </w:r>
            <w:r>
              <w:rPr>
                <w:rFonts w:hint="eastAsia"/>
              </w:rPr>
              <w:t>（多选）</w:t>
            </w:r>
            <w:r>
              <w:t>（</w:t>
            </w:r>
            <w:r>
              <w:t>2023·</w:t>
            </w:r>
            <w:r>
              <w:t>辽宁锦州</w:t>
            </w:r>
            <w:r>
              <w:t>·</w:t>
            </w:r>
            <w:proofErr w:type="gramStart"/>
            <w:r>
              <w:t>中考真题</w:t>
            </w:r>
            <w:proofErr w:type="gramEnd"/>
            <w:r>
              <w:t>）如图甲所示电路，电源电压保持不变，闭合开关</w:t>
            </w:r>
            <w:r>
              <w:t>S</w:t>
            </w:r>
            <w:r>
              <w:t>、</w:t>
            </w:r>
            <w:r>
              <w:t>S</w:t>
            </w:r>
            <w:r>
              <w:rPr>
                <w:vertAlign w:val="subscript"/>
              </w:rPr>
              <w:t>1</w:t>
            </w:r>
            <w:r>
              <w:t>，断开</w:t>
            </w:r>
            <w:r>
              <w:t>S</w:t>
            </w:r>
            <w:r>
              <w:rPr>
                <w:vertAlign w:val="subscript"/>
              </w:rPr>
              <w:t>2</w:t>
            </w:r>
            <w:r>
              <w:t>，滑动变阻器</w:t>
            </w:r>
            <w:r>
              <w:rPr>
                <w:rFonts w:eastAsia="Times New Roman"/>
                <w:i/>
              </w:rPr>
              <w:t>R</w:t>
            </w:r>
            <w:r>
              <w:rPr>
                <w:rFonts w:eastAsia="Times New Roman"/>
                <w:i/>
                <w:vertAlign w:val="subscript"/>
              </w:rPr>
              <w:t>1</w:t>
            </w:r>
            <w:r>
              <w:t>的滑片从最右端向左滑动到某点时，小灯泡正常发光；保持滑动变阻器</w:t>
            </w:r>
            <w:r>
              <w:rPr>
                <w:rFonts w:eastAsia="Times New Roman"/>
                <w:i/>
              </w:rPr>
              <w:t>R</w:t>
            </w:r>
            <w:r>
              <w:rPr>
                <w:rFonts w:eastAsia="Times New Roman"/>
                <w:i/>
                <w:vertAlign w:val="subscript"/>
              </w:rPr>
              <w:t>1</w:t>
            </w:r>
            <w:r>
              <w:t>的滑片位置不变，闭合开关</w:t>
            </w:r>
            <w:r>
              <w:t>S</w:t>
            </w:r>
            <w:r>
              <w:t>、</w:t>
            </w:r>
            <w:r>
              <w:t>S</w:t>
            </w:r>
            <w:r>
              <w:rPr>
                <w:vertAlign w:val="subscript"/>
              </w:rPr>
              <w:t>2</w:t>
            </w:r>
            <w:r>
              <w:t>，断开</w:t>
            </w:r>
            <w:r>
              <w:t>S</w:t>
            </w:r>
            <w:r>
              <w:rPr>
                <w:vertAlign w:val="subscript"/>
              </w:rPr>
              <w:t>1</w:t>
            </w:r>
            <w:r>
              <w:t>，再将滑动变阻器</w:t>
            </w:r>
            <w:r>
              <w:rPr>
                <w:rFonts w:eastAsia="Times New Roman"/>
                <w:i/>
              </w:rPr>
              <w:t>R</w:t>
            </w:r>
            <w:r>
              <w:rPr>
                <w:rFonts w:eastAsia="Times New Roman"/>
                <w:i/>
                <w:vertAlign w:val="subscript"/>
              </w:rPr>
              <w:t>1</w:t>
            </w:r>
            <w:r>
              <w:t>的滑片继续向左滑动到最左端；两次电流表示数与电压表示</w:t>
            </w:r>
            <w:proofErr w:type="gramStart"/>
            <w:r>
              <w:t>数关系</w:t>
            </w:r>
            <w:proofErr w:type="gramEnd"/>
            <w:r>
              <w:t>图像如图乙所示：下列说法中正确的是（　　）</w:t>
            </w:r>
          </w:p>
          <w:p w14:paraId="59CF58B5"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48D5967E" wp14:editId="44FB4706">
                  <wp:extent cx="3895725" cy="1771650"/>
                  <wp:effectExtent l="0" t="0" r="9525" b="0"/>
                  <wp:docPr id="221" name="图片 221" descr="@@@fc4fc9d0-76d3-40bf-9cc4-cfdd92f2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fc4fc9d0-76d3-40bf-9cc4-cfdd92f2562e"/>
                          <pic:cNvPicPr>
                            <a:picLocks noChangeAspect="1"/>
                          </pic:cNvPicPr>
                        </pic:nvPicPr>
                        <pic:blipFill>
                          <a:blip r:embed="rId532"/>
                          <a:stretch>
                            <a:fillRect/>
                          </a:stretch>
                        </pic:blipFill>
                        <pic:spPr>
                          <a:xfrm>
                            <a:off x="0" y="0"/>
                            <a:ext cx="3895725" cy="1771650"/>
                          </a:xfrm>
                          <a:prstGeom prst="rect">
                            <a:avLst/>
                          </a:prstGeom>
                        </pic:spPr>
                      </pic:pic>
                    </a:graphicData>
                  </a:graphic>
                </wp:inline>
              </w:drawing>
            </w:r>
            <w:r>
              <w:rPr>
                <w:rFonts w:eastAsia="Times New Roman"/>
                <w:kern w:val="0"/>
                <w:sz w:val="24"/>
              </w:rPr>
              <w:t>  </w:t>
            </w:r>
          </w:p>
          <w:p w14:paraId="028AFAD0" w14:textId="77777777" w:rsidR="00B3273B" w:rsidRDefault="00B3273B" w:rsidP="00B3273B">
            <w:pPr>
              <w:spacing w:line="360" w:lineRule="auto"/>
              <w:ind w:left="300"/>
              <w:jc w:val="left"/>
              <w:textAlignment w:val="center"/>
            </w:pPr>
            <w:r>
              <w:t>A</w:t>
            </w:r>
            <w:r>
              <w:t>．定值电阻</w:t>
            </w:r>
            <w:r>
              <w:rPr>
                <w:rFonts w:eastAsia="Times New Roman"/>
                <w:i/>
              </w:rPr>
              <w:t>R</w:t>
            </w:r>
            <w:r>
              <w:rPr>
                <w:rFonts w:eastAsia="Times New Roman"/>
                <w:i/>
                <w:vertAlign w:val="subscript"/>
              </w:rPr>
              <w:t>2</w:t>
            </w:r>
            <w:r>
              <w:t>的阻值是</w:t>
            </w:r>
            <w:r>
              <w:t>10Ω</w:t>
            </w:r>
            <w:r>
              <w:rPr>
                <w:rFonts w:hint="eastAsia"/>
              </w:rPr>
              <w:tab/>
            </w:r>
            <w:r>
              <w:rPr>
                <w:rFonts w:hint="eastAsia"/>
              </w:rPr>
              <w:tab/>
            </w:r>
            <w:r>
              <w:rPr>
                <w:rFonts w:hint="eastAsia"/>
              </w:rPr>
              <w:tab/>
            </w:r>
            <w:r>
              <w:rPr>
                <w:rFonts w:hint="eastAsia"/>
              </w:rPr>
              <w:tab/>
            </w:r>
            <w:r>
              <w:t>B</w:t>
            </w:r>
            <w:r>
              <w:t>．电源电压是</w:t>
            </w:r>
            <w:r>
              <w:t>6V</w:t>
            </w:r>
          </w:p>
          <w:p w14:paraId="28C4B5FC" w14:textId="77777777" w:rsidR="00B3273B" w:rsidRDefault="00B3273B" w:rsidP="00B3273B">
            <w:pPr>
              <w:spacing w:line="360" w:lineRule="auto"/>
              <w:ind w:left="300"/>
              <w:jc w:val="left"/>
              <w:textAlignment w:val="center"/>
            </w:pPr>
            <w:r>
              <w:t>C</w:t>
            </w:r>
            <w:r>
              <w:t>．小灯泡的额定功率是</w:t>
            </w:r>
            <w:r>
              <w:t>3W</w:t>
            </w:r>
            <w:r>
              <w:rPr>
                <w:rFonts w:hint="eastAsia"/>
              </w:rPr>
              <w:tab/>
            </w:r>
            <w:r>
              <w:rPr>
                <w:rFonts w:hint="eastAsia"/>
              </w:rPr>
              <w:tab/>
            </w:r>
            <w:r>
              <w:rPr>
                <w:rFonts w:hint="eastAsia"/>
              </w:rPr>
              <w:tab/>
            </w:r>
            <w:r>
              <w:rPr>
                <w:rFonts w:hint="eastAsia"/>
              </w:rPr>
              <w:tab/>
            </w:r>
            <w:r>
              <w:rPr>
                <w:rFonts w:hint="eastAsia"/>
              </w:rPr>
              <w:tab/>
            </w:r>
            <w:r>
              <w:t>D</w:t>
            </w:r>
            <w:r>
              <w:t>．滑动变阻器</w:t>
            </w:r>
            <w:r>
              <w:rPr>
                <w:rFonts w:eastAsia="Times New Roman"/>
                <w:i/>
              </w:rPr>
              <w:t>R</w:t>
            </w:r>
            <w:r>
              <w:rPr>
                <w:rFonts w:eastAsia="Times New Roman"/>
                <w:i/>
                <w:vertAlign w:val="subscript"/>
              </w:rPr>
              <w:t>1</w:t>
            </w:r>
            <w:r>
              <w:t>最大阻值是</w:t>
            </w:r>
            <w:r>
              <w:t>25Ω</w:t>
            </w:r>
          </w:p>
          <w:p w14:paraId="1D8655C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ABD</w:t>
            </w:r>
          </w:p>
          <w:p w14:paraId="45955383" w14:textId="77777777" w:rsidR="00B3273B" w:rsidRDefault="00B3273B" w:rsidP="00B3273B">
            <w:pPr>
              <w:shd w:val="clear" w:color="auto" w:fill="F2F2F2"/>
              <w:spacing w:line="360" w:lineRule="auto"/>
              <w:jc w:val="left"/>
              <w:textAlignment w:val="center"/>
              <w:rPr>
                <w:color w:val="FF0000"/>
              </w:rPr>
            </w:pPr>
            <w:r>
              <w:rPr>
                <w:color w:val="FF0000"/>
              </w:rPr>
              <w:lastRenderedPageBreak/>
              <w:t>【详解】</w:t>
            </w:r>
            <w:r>
              <w:rPr>
                <w:color w:val="FF0000"/>
              </w:rPr>
              <w:t>AB</w:t>
            </w:r>
            <w:r>
              <w:rPr>
                <w:color w:val="FF0000"/>
              </w:rPr>
              <w:t>．如图所示，闭合开关</w:t>
            </w:r>
            <w:r>
              <w:rPr>
                <w:color w:val="FF0000"/>
              </w:rPr>
              <w:t>S</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串联，电压表测</w:t>
            </w:r>
            <w:r>
              <w:rPr>
                <w:rFonts w:eastAsia="Times New Roman"/>
                <w:i/>
                <w:color w:val="FF0000"/>
              </w:rPr>
              <w:t>R</w:t>
            </w:r>
            <w:r>
              <w:rPr>
                <w:rFonts w:eastAsia="Times New Roman"/>
                <w:i/>
                <w:color w:val="FF0000"/>
                <w:vertAlign w:val="subscript"/>
              </w:rPr>
              <w:t>1</w:t>
            </w:r>
            <w:r>
              <w:rPr>
                <w:color w:val="FF0000"/>
              </w:rPr>
              <w:t>两端的电压，</w:t>
            </w:r>
            <w:proofErr w:type="gramStart"/>
            <w:r>
              <w:rPr>
                <w:color w:val="FF0000"/>
              </w:rPr>
              <w:t>电流表测总电流</w:t>
            </w:r>
            <w:proofErr w:type="gramEnd"/>
            <w:r>
              <w:rPr>
                <w:color w:val="FF0000"/>
              </w:rPr>
              <w:t>，根据变阻器阻值不变，电流与电压成反比的知识，图像右侧为直线，由图像和欧姆定律可知，此时</w:t>
            </w:r>
            <w:r>
              <w:rPr>
                <w:rFonts w:eastAsia="Times New Roman"/>
                <w:i/>
                <w:color w:val="FF0000"/>
              </w:rPr>
              <w:t>R</w:t>
            </w:r>
            <w:r>
              <w:rPr>
                <w:rFonts w:eastAsia="Times New Roman"/>
                <w:i/>
                <w:color w:val="FF0000"/>
                <w:vertAlign w:val="subscript"/>
              </w:rPr>
              <w:t>2</w:t>
            </w:r>
            <w:r>
              <w:rPr>
                <w:color w:val="FF0000"/>
              </w:rPr>
              <w:t>的电阻为</w:t>
            </w:r>
            <w:r>
              <w:rPr>
                <w:color w:val="FF0000"/>
              </w:rPr>
              <w:object w:dxaOrig="1988" w:dyaOrig="598" w14:anchorId="3DCBA245">
                <v:shape id="_x0000_i1428" type="#_x0000_t75" alt="eqIdcfdc0b643ef38afdcf370744976bdad1" style="width:99.4pt;height:30pt" o:ole="">
                  <v:imagedata r:id="rId533" o:title="eqIdcfdc0b643ef38afdcf370744976bdad1"/>
                </v:shape>
                <o:OLEObject Type="Embed" ProgID="Equation.DSMT4" ShapeID="_x0000_i1428" DrawAspect="Content" ObjectID="_1802087543" r:id="rId534"/>
              </w:object>
            </w:r>
          </w:p>
          <w:p w14:paraId="0CB1A67A" w14:textId="77777777" w:rsidR="00B3273B" w:rsidRDefault="00B3273B" w:rsidP="00B3273B">
            <w:pPr>
              <w:shd w:val="clear" w:color="auto" w:fill="F2F2F2"/>
              <w:spacing w:line="360" w:lineRule="auto"/>
              <w:jc w:val="left"/>
              <w:textAlignment w:val="center"/>
              <w:rPr>
                <w:color w:val="FF0000"/>
              </w:rPr>
            </w:pPr>
            <w:r>
              <w:rPr>
                <w:color w:val="FF0000"/>
              </w:rPr>
              <w:t>再将滑动变阻器继续滑到最左端时，只有</w:t>
            </w:r>
            <w:r>
              <w:rPr>
                <w:rFonts w:eastAsia="Times New Roman"/>
                <w:i/>
                <w:color w:val="FF0000"/>
              </w:rPr>
              <w:t>R</w:t>
            </w:r>
            <w:r>
              <w:rPr>
                <w:rFonts w:eastAsia="Times New Roman"/>
                <w:i/>
                <w:color w:val="FF0000"/>
                <w:vertAlign w:val="subscript"/>
              </w:rPr>
              <w:t>2</w:t>
            </w:r>
            <w:r>
              <w:rPr>
                <w:color w:val="FF0000"/>
              </w:rPr>
              <w:t>接入电路，此时电路中的最大电流为</w:t>
            </w:r>
            <w:r>
              <w:rPr>
                <w:color w:val="FF0000"/>
              </w:rPr>
              <w:t>0.6A</w:t>
            </w:r>
            <w:r>
              <w:rPr>
                <w:color w:val="FF0000"/>
              </w:rPr>
              <w:t>，则</w:t>
            </w:r>
            <w:r>
              <w:rPr>
                <w:rFonts w:eastAsia="Times New Roman"/>
                <w:i/>
                <w:color w:val="FF0000"/>
              </w:rPr>
              <w:t>R</w:t>
            </w:r>
            <w:r>
              <w:rPr>
                <w:rFonts w:eastAsia="Times New Roman"/>
                <w:i/>
                <w:color w:val="FF0000"/>
                <w:vertAlign w:val="subscript"/>
              </w:rPr>
              <w:t>2</w:t>
            </w:r>
            <w:r>
              <w:rPr>
                <w:color w:val="FF0000"/>
              </w:rPr>
              <w:t>两端的电压即为电源电压</w:t>
            </w:r>
            <w:r>
              <w:rPr>
                <w:color w:val="FF0000"/>
              </w:rPr>
              <w:object w:dxaOrig="2868" w:dyaOrig="330" w14:anchorId="481D09B5">
                <v:shape id="_x0000_i1429" type="#_x0000_t75" alt="eqId746420149c780a5bf5e45a4a865d6506" style="width:143.25pt;height:16.5pt" o:ole="">
                  <v:imagedata r:id="rId535" o:title="eqId746420149c780a5bf5e45a4a865d6506"/>
                </v:shape>
                <o:OLEObject Type="Embed" ProgID="Equation.DSMT4" ShapeID="_x0000_i1429" DrawAspect="Content" ObjectID="_1802087544" r:id="rId536"/>
              </w:object>
            </w:r>
          </w:p>
          <w:p w14:paraId="164C60A7" w14:textId="77777777" w:rsidR="00B3273B" w:rsidRDefault="00B3273B" w:rsidP="00B3273B">
            <w:pPr>
              <w:spacing w:line="360" w:lineRule="auto"/>
              <w:jc w:val="left"/>
              <w:textAlignment w:val="center"/>
              <w:rPr>
                <w:color w:val="FF0000"/>
              </w:rPr>
            </w:pPr>
            <w:r>
              <w:rPr>
                <w:color w:val="FF0000"/>
              </w:rPr>
              <w:t>故</w:t>
            </w:r>
            <w:r>
              <w:rPr>
                <w:color w:val="FF0000"/>
              </w:rPr>
              <w:t>AB</w:t>
            </w:r>
            <w:r>
              <w:rPr>
                <w:color w:val="FF0000"/>
              </w:rPr>
              <w:t>正确；</w:t>
            </w:r>
          </w:p>
          <w:p w14:paraId="0B24A157" w14:textId="77777777" w:rsidR="00B3273B" w:rsidRDefault="00B3273B" w:rsidP="00B3273B">
            <w:pPr>
              <w:spacing w:line="360" w:lineRule="auto"/>
              <w:jc w:val="left"/>
              <w:textAlignment w:val="center"/>
              <w:rPr>
                <w:color w:val="FF0000"/>
              </w:rPr>
            </w:pPr>
            <w:r>
              <w:rPr>
                <w:color w:val="FF0000"/>
              </w:rPr>
              <w:t>C</w:t>
            </w:r>
            <w:r>
              <w:rPr>
                <w:color w:val="FF0000"/>
              </w:rPr>
              <w:t>．当切换开关，滑动变阻器的两端的电压为</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2</w:t>
            </w:r>
            <w:r>
              <w:rPr>
                <w:color w:val="FF0000"/>
              </w:rPr>
              <w:t>=6V-4V=2V</w:t>
            </w:r>
          </w:p>
          <w:p w14:paraId="174E42B3" w14:textId="77777777" w:rsidR="00B3273B" w:rsidRDefault="00B3273B" w:rsidP="00B3273B">
            <w:pPr>
              <w:spacing w:line="360" w:lineRule="auto"/>
              <w:jc w:val="left"/>
              <w:textAlignment w:val="center"/>
              <w:rPr>
                <w:color w:val="FF0000"/>
              </w:rPr>
            </w:pPr>
            <w:r>
              <w:rPr>
                <w:color w:val="FF0000"/>
              </w:rPr>
              <w:t>故此时滑动变阻器接入电路的电阻为</w:t>
            </w:r>
            <w:r>
              <w:rPr>
                <w:color w:val="FF0000"/>
              </w:rPr>
              <w:object w:dxaOrig="1848" w:dyaOrig="594" w14:anchorId="1D0A3A06">
                <v:shape id="_x0000_i1430" type="#_x0000_t75" alt="eqId807028ed466ab8e0c0087630d491e4d0" style="width:92.25pt;height:29.65pt" o:ole="">
                  <v:imagedata r:id="rId537" o:title="eqId807028ed466ab8e0c0087630d491e4d0"/>
                </v:shape>
                <o:OLEObject Type="Embed" ProgID="Equation.DSMT4" ShapeID="_x0000_i1430" DrawAspect="Content" ObjectID="_1802087545" r:id="rId538"/>
              </w:object>
            </w:r>
          </w:p>
          <w:p w14:paraId="30619A6E" w14:textId="77777777" w:rsidR="00B3273B" w:rsidRDefault="00B3273B" w:rsidP="00B3273B">
            <w:pPr>
              <w:spacing w:line="360" w:lineRule="auto"/>
              <w:jc w:val="left"/>
              <w:textAlignment w:val="center"/>
              <w:rPr>
                <w:color w:val="FF0000"/>
              </w:rPr>
            </w:pPr>
            <w:r>
              <w:rPr>
                <w:color w:val="FF0000"/>
              </w:rPr>
              <w:t>闭合开关</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，滑动变阻器与灯泡串联，电压表测灯泡两端的电压，</w:t>
            </w:r>
            <w:proofErr w:type="gramStart"/>
            <w:r>
              <w:rPr>
                <w:color w:val="FF0000"/>
              </w:rPr>
              <w:t>电流表测总电流</w:t>
            </w:r>
            <w:proofErr w:type="gramEnd"/>
            <w:r>
              <w:rPr>
                <w:color w:val="FF0000"/>
              </w:rPr>
              <w:t>，从最右端到左端某点时，小灯泡正常发光，由乙图可知，灯泡的最大电压为</w:t>
            </w:r>
            <w:r>
              <w:rPr>
                <w:color w:val="FF0000"/>
              </w:rPr>
              <w:t>3.5V</w:t>
            </w:r>
            <w:r>
              <w:rPr>
                <w:color w:val="FF0000"/>
              </w:rPr>
              <w:t>，滑动变阻器的电压为</w:t>
            </w:r>
            <w:r>
              <w:rPr>
                <w:color w:val="FF0000"/>
              </w:rPr>
              <w:object w:dxaOrig="2833" w:dyaOrig="382" w14:anchorId="2C60C6C8">
                <v:shape id="_x0000_i1431" type="#_x0000_t75" alt="eqIde97a655f5127c04800370f4cb560fb59" style="width:141.75pt;height:19.15pt" o:ole="">
                  <v:imagedata r:id="rId539" o:title="eqIde97a655f5127c04800370f4cb560fb59"/>
                </v:shape>
                <o:OLEObject Type="Embed" ProgID="Equation.DSMT4" ShapeID="_x0000_i1431" DrawAspect="Content" ObjectID="_1802087546" r:id="rId540"/>
              </w:object>
            </w:r>
          </w:p>
          <w:p w14:paraId="2B6E39CA" w14:textId="77777777" w:rsidR="00B3273B" w:rsidRDefault="00B3273B" w:rsidP="00B3273B">
            <w:pPr>
              <w:spacing w:line="360" w:lineRule="auto"/>
              <w:jc w:val="left"/>
              <w:textAlignment w:val="center"/>
              <w:rPr>
                <w:color w:val="FF0000"/>
              </w:rPr>
            </w:pPr>
            <w:r>
              <w:rPr>
                <w:color w:val="FF0000"/>
              </w:rPr>
              <w:t>此时电路中的电流即为灯泡正常发光的电流，即</w:t>
            </w:r>
            <w:r>
              <w:rPr>
                <w:color w:val="FF0000"/>
              </w:rPr>
              <w:object w:dxaOrig="2358" w:dyaOrig="592" w14:anchorId="17B6AEE4">
                <v:shape id="_x0000_i1432" type="#_x0000_t75" alt="eqId0c141b51b81a2a2b04517078dd663206" style="width:117.75pt;height:29.65pt" o:ole="">
                  <v:imagedata r:id="rId541" o:title="eqId0c141b51b81a2a2b04517078dd663206"/>
                </v:shape>
                <o:OLEObject Type="Embed" ProgID="Equation.DSMT4" ShapeID="_x0000_i1432" DrawAspect="Content" ObjectID="_1802087547" r:id="rId542"/>
              </w:object>
            </w:r>
          </w:p>
          <w:p w14:paraId="3EABCD54" w14:textId="77777777" w:rsidR="00B3273B" w:rsidRDefault="00B3273B" w:rsidP="00B3273B">
            <w:pPr>
              <w:spacing w:line="360" w:lineRule="auto"/>
              <w:jc w:val="left"/>
              <w:textAlignment w:val="center"/>
              <w:rPr>
                <w:color w:val="FF0000"/>
              </w:rPr>
            </w:pPr>
            <w:r>
              <w:rPr>
                <w:color w:val="FF0000"/>
              </w:rPr>
              <w:t>故灯泡的额定功率为</w:t>
            </w:r>
            <w:r>
              <w:rPr>
                <w:rFonts w:eastAsia="Times New Roman"/>
                <w:i/>
                <w:color w:val="FF0000"/>
              </w:rPr>
              <w:t>P</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rFonts w:eastAsia="Times New Roman"/>
                <w:i/>
                <w:color w:val="FF0000"/>
                <w:vertAlign w:val="subscript"/>
              </w:rPr>
              <w:t>L</w:t>
            </w:r>
            <w:r>
              <w:rPr>
                <w:color w:val="FF0000"/>
              </w:rPr>
              <w:t>=3.5V×0.5A=1.75W</w:t>
            </w:r>
          </w:p>
          <w:p w14:paraId="5FF0EC46"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p>
          <w:p w14:paraId="38A534B0" w14:textId="77777777" w:rsidR="00B3273B" w:rsidRDefault="00B3273B" w:rsidP="00B3273B">
            <w:pPr>
              <w:spacing w:line="360" w:lineRule="auto"/>
              <w:jc w:val="left"/>
              <w:textAlignment w:val="center"/>
              <w:rPr>
                <w:color w:val="FF0000"/>
              </w:rPr>
            </w:pPr>
            <w:r>
              <w:rPr>
                <w:color w:val="FF0000"/>
              </w:rPr>
              <w:t>D</w:t>
            </w:r>
            <w:r>
              <w:rPr>
                <w:color w:val="FF0000"/>
              </w:rPr>
              <w:t>．滑动变阻器滑到最右端时，灯泡的电压为</w:t>
            </w:r>
            <w:r>
              <w:rPr>
                <w:color w:val="FF0000"/>
              </w:rPr>
              <w:t>1V</w:t>
            </w:r>
            <w:r>
              <w:rPr>
                <w:color w:val="FF0000"/>
              </w:rPr>
              <w:t>，电流为</w:t>
            </w:r>
            <w:r>
              <w:rPr>
                <w:color w:val="FF0000"/>
              </w:rPr>
              <w:t>0.2A</w:t>
            </w:r>
            <w:r>
              <w:rPr>
                <w:color w:val="FF0000"/>
              </w:rPr>
              <w:t>，此时滑动变阻器的电压为</w:t>
            </w:r>
            <w:r>
              <w:rPr>
                <w:color w:val="FF0000"/>
              </w:rPr>
              <w:object w:dxaOrig="2552" w:dyaOrig="383" w14:anchorId="56601833">
                <v:shape id="_x0000_i1433" type="#_x0000_t75" alt="eqId5446bd0c4335ca79922aa1b3601ed757" style="width:127.5pt;height:19.15pt" o:ole="">
                  <v:imagedata r:id="rId543" o:title="eqId5446bd0c4335ca79922aa1b3601ed757"/>
                </v:shape>
                <o:OLEObject Type="Embed" ProgID="Equation.DSMT4" ShapeID="_x0000_i1433" DrawAspect="Content" ObjectID="_1802087548" r:id="rId544"/>
              </w:object>
            </w:r>
          </w:p>
          <w:p w14:paraId="34E3160F" w14:textId="77777777" w:rsidR="00B3273B" w:rsidRDefault="00B3273B" w:rsidP="00B3273B">
            <w:pPr>
              <w:spacing w:line="360" w:lineRule="auto"/>
              <w:jc w:val="left"/>
              <w:textAlignment w:val="center"/>
              <w:rPr>
                <w:color w:val="FF0000"/>
              </w:rPr>
            </w:pPr>
            <w:r>
              <w:rPr>
                <w:color w:val="FF0000"/>
              </w:rPr>
              <w:t>故此时滑动变阻的最大电阻为</w:t>
            </w:r>
            <w:r>
              <w:rPr>
                <w:color w:val="FF0000"/>
              </w:rPr>
              <w:object w:dxaOrig="2252" w:dyaOrig="632" w14:anchorId="3F8D3F48">
                <v:shape id="_x0000_i1434" type="#_x0000_t75" alt="eqId3ee1ecff031192bf75fdc98bed5af32e" style="width:112.5pt;height:31.5pt" o:ole="">
                  <v:imagedata r:id="rId545" o:title="eqId3ee1ecff031192bf75fdc98bed5af32e"/>
                </v:shape>
                <o:OLEObject Type="Embed" ProgID="Equation.DSMT4" ShapeID="_x0000_i1434" DrawAspect="Content" ObjectID="_1802087549" r:id="rId546"/>
              </w:object>
            </w:r>
          </w:p>
          <w:p w14:paraId="06D21A4A"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45473E62" w14:textId="77777777" w:rsidR="00B3273B" w:rsidRDefault="00B3273B" w:rsidP="00B3273B">
            <w:pPr>
              <w:spacing w:line="360" w:lineRule="auto"/>
              <w:jc w:val="left"/>
              <w:textAlignment w:val="center"/>
              <w:rPr>
                <w:color w:val="FF0000"/>
              </w:rPr>
            </w:pPr>
            <w:r>
              <w:rPr>
                <w:color w:val="FF0000"/>
              </w:rPr>
              <w:t>故选</w:t>
            </w:r>
            <w:r>
              <w:rPr>
                <w:color w:val="FF0000"/>
              </w:rPr>
              <w:t>ABD</w:t>
            </w:r>
            <w:r>
              <w:rPr>
                <w:color w:val="FF0000"/>
              </w:rPr>
              <w:t>。</w:t>
            </w:r>
          </w:p>
          <w:p w14:paraId="5931039A" w14:textId="77777777" w:rsidR="00B3273B" w:rsidRDefault="00B3273B" w:rsidP="00B3273B">
            <w:pPr>
              <w:spacing w:line="360" w:lineRule="auto"/>
              <w:jc w:val="left"/>
              <w:textAlignment w:val="center"/>
            </w:pPr>
            <w:r>
              <w:rPr>
                <w:rFonts w:hint="eastAsia"/>
              </w:rPr>
              <w:t>10</w:t>
            </w:r>
            <w:r>
              <w:t>2</w:t>
            </w:r>
            <w:r>
              <w:t>．</w:t>
            </w:r>
            <w:r>
              <w:rPr>
                <w:rFonts w:hint="eastAsia"/>
              </w:rPr>
              <w:t>（多选）</w:t>
            </w:r>
            <w:r>
              <w:t>（</w:t>
            </w:r>
            <w:r>
              <w:t>2023·</w:t>
            </w:r>
            <w:r>
              <w:t>山东日照</w:t>
            </w:r>
            <w:r>
              <w:t>·</w:t>
            </w:r>
            <w:proofErr w:type="gramStart"/>
            <w:r>
              <w:t>中考真题</w:t>
            </w:r>
            <w:proofErr w:type="gramEnd"/>
            <w:r>
              <w:t>）如图甲所示的电路中，</w:t>
            </w:r>
            <w:r>
              <w:object w:dxaOrig="264" w:dyaOrig="316" w14:anchorId="28C1966F">
                <v:shape id="_x0000_i1435" type="#_x0000_t75" alt="eqIdbe9b4a83b9aebebf29de0c4406ebf894" style="width:13.15pt;height:15.75pt" o:ole="">
                  <v:imagedata r:id="rId547" o:title="eqIdbe9b4a83b9aebebf29de0c4406ebf894"/>
                </v:shape>
                <o:OLEObject Type="Embed" ProgID="Equation.DSMT4" ShapeID="_x0000_i1435" DrawAspect="Content" ObjectID="_1802087550" r:id="rId548"/>
              </w:object>
            </w:r>
            <w:r>
              <w:t>为定值电阻，</w:t>
            </w:r>
            <w:r>
              <w:rPr>
                <w:rFonts w:eastAsia="Times New Roman"/>
                <w:i/>
              </w:rPr>
              <w:t>R</w:t>
            </w:r>
            <w:r>
              <w:t>为滑动变阻器。闭合开关后，调节滑动变阻器</w:t>
            </w:r>
            <w:r>
              <w:rPr>
                <w:rFonts w:eastAsia="Times New Roman"/>
                <w:i/>
              </w:rPr>
              <w:t>R</w:t>
            </w:r>
            <w:r>
              <w:t>的阻值，根据记录的数据，</w:t>
            </w:r>
            <w:proofErr w:type="gramStart"/>
            <w:r>
              <w:t>作出</w:t>
            </w:r>
            <w:proofErr w:type="gramEnd"/>
            <w:r>
              <w:t>电压表与电流表读数关系</w:t>
            </w:r>
            <w:proofErr w:type="gramStart"/>
            <w:r>
              <w:t>图象</w:t>
            </w:r>
            <w:proofErr w:type="gramEnd"/>
            <w:r>
              <w:t>如图乙所示。下列说法正确的是（　　）</w:t>
            </w:r>
          </w:p>
          <w:p w14:paraId="48640828"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76E0968E" wp14:editId="20FCBC93">
                  <wp:extent cx="3181350" cy="1228725"/>
                  <wp:effectExtent l="0" t="0" r="0" b="9525"/>
                  <wp:docPr id="222" name="图片 222" descr="@@@28cae4e3-b60e-4ddd-a725-ff14e6eb4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28cae4e3-b60e-4ddd-a725-ff14e6eb454b"/>
                          <pic:cNvPicPr>
                            <a:picLocks noChangeAspect="1"/>
                          </pic:cNvPicPr>
                        </pic:nvPicPr>
                        <pic:blipFill>
                          <a:blip r:embed="rId549"/>
                          <a:stretch>
                            <a:fillRect/>
                          </a:stretch>
                        </pic:blipFill>
                        <pic:spPr>
                          <a:xfrm>
                            <a:off x="0" y="0"/>
                            <a:ext cx="3181350" cy="1228725"/>
                          </a:xfrm>
                          <a:prstGeom prst="rect">
                            <a:avLst/>
                          </a:prstGeom>
                        </pic:spPr>
                      </pic:pic>
                    </a:graphicData>
                  </a:graphic>
                </wp:inline>
              </w:drawing>
            </w:r>
            <w:r>
              <w:rPr>
                <w:rFonts w:eastAsia="Times New Roman"/>
                <w:kern w:val="0"/>
                <w:sz w:val="24"/>
              </w:rPr>
              <w:t>  </w:t>
            </w:r>
          </w:p>
          <w:p w14:paraId="4099BEDF" w14:textId="77777777" w:rsidR="00B3273B" w:rsidRDefault="00B3273B" w:rsidP="00B3273B">
            <w:pPr>
              <w:spacing w:line="360" w:lineRule="auto"/>
              <w:ind w:left="300"/>
              <w:jc w:val="left"/>
              <w:textAlignment w:val="center"/>
            </w:pPr>
            <w:r>
              <w:t>A</w:t>
            </w:r>
            <w:r>
              <w:t>．电源电压</w:t>
            </w:r>
            <w:r>
              <w:object w:dxaOrig="950" w:dyaOrig="250" w14:anchorId="25B4DBAB">
                <v:shape id="_x0000_i1436" type="#_x0000_t75" alt="eqId2ab39cb68d133588012d07d723083c12" style="width:47.65pt;height:12.4pt" o:ole="">
                  <v:imagedata r:id="rId550" o:title="eqId2ab39cb68d133588012d07d723083c12"/>
                </v:shape>
                <o:OLEObject Type="Embed" ProgID="Equation.DSMT4" ShapeID="_x0000_i1436" DrawAspect="Content" ObjectID="_1802087551" r:id="rId551"/>
              </w:object>
            </w:r>
            <w:r>
              <w:rPr>
                <w:rFonts w:hint="eastAsia"/>
              </w:rPr>
              <w:tab/>
            </w:r>
            <w:r>
              <w:rPr>
                <w:rFonts w:hint="eastAsia"/>
              </w:rPr>
              <w:tab/>
            </w:r>
            <w:r>
              <w:rPr>
                <w:rFonts w:hint="eastAsia"/>
              </w:rPr>
              <w:tab/>
            </w:r>
            <w:r>
              <w:t>B</w:t>
            </w:r>
            <w:r>
              <w:t>．电流表读数为</w:t>
            </w:r>
            <w:r>
              <w:object w:dxaOrig="597" w:dyaOrig="252" w14:anchorId="265C0391">
                <v:shape id="_x0000_i1437" type="#_x0000_t75" alt="eqIdee868400883981445eb0b41ddfceac63" style="width:30pt;height:12.75pt" o:ole="">
                  <v:imagedata r:id="rId552" o:title="eqIdee868400883981445eb0b41ddfceac63"/>
                </v:shape>
                <o:OLEObject Type="Embed" ProgID="Equation.DSMT4" ShapeID="_x0000_i1437" DrawAspect="Content" ObjectID="_1802087552" r:id="rId553"/>
              </w:object>
            </w:r>
            <w:r>
              <w:t>时，滑动变阻器阻值</w:t>
            </w:r>
            <w:r>
              <w:object w:dxaOrig="950" w:dyaOrig="250" w14:anchorId="3301A05A">
                <v:shape id="_x0000_i1438" type="#_x0000_t75" alt="eqId81d32de67d8baed800cb04b414531d9b" style="width:47.65pt;height:12.4pt" o:ole="">
                  <v:imagedata r:id="rId554" o:title="eqId81d32de67d8baed800cb04b414531d9b"/>
                </v:shape>
                <o:OLEObject Type="Embed" ProgID="Equation.DSMT4" ShapeID="_x0000_i1438" DrawAspect="Content" ObjectID="_1802087553" r:id="rId555"/>
              </w:object>
            </w:r>
          </w:p>
          <w:p w14:paraId="653C50C5" w14:textId="77777777" w:rsidR="00B3273B" w:rsidRDefault="00B3273B" w:rsidP="00B3273B">
            <w:pPr>
              <w:spacing w:line="360" w:lineRule="auto"/>
              <w:ind w:left="300"/>
              <w:jc w:val="left"/>
              <w:textAlignment w:val="center"/>
            </w:pPr>
            <w:r>
              <w:t>C</w:t>
            </w:r>
            <w:r>
              <w:t>．定值电阻</w:t>
            </w:r>
            <w:r>
              <w:object w:dxaOrig="1020" w:dyaOrig="318" w14:anchorId="60716BE5">
                <v:shape id="_x0000_i1439" type="#_x0000_t75" alt="eqId3f9d3f8d4b4c1f2765c4286487b7716f" style="width:51pt;height:15.75pt" o:ole="">
                  <v:imagedata r:id="rId556" o:title="eqId3f9d3f8d4b4c1f2765c4286487b7716f"/>
                </v:shape>
                <o:OLEObject Type="Embed" ProgID="Equation.DSMT4" ShapeID="_x0000_i1439" DrawAspect="Content" ObjectID="_1802087554" r:id="rId557"/>
              </w:object>
            </w:r>
            <w:r>
              <w:rPr>
                <w:rFonts w:hint="eastAsia"/>
              </w:rPr>
              <w:tab/>
            </w:r>
            <w:r>
              <w:rPr>
                <w:rFonts w:hint="eastAsia"/>
              </w:rPr>
              <w:tab/>
            </w:r>
            <w:r>
              <w:rPr>
                <w:rFonts w:hint="eastAsia"/>
              </w:rPr>
              <w:tab/>
            </w:r>
            <w:r>
              <w:t>D</w:t>
            </w:r>
            <w:r>
              <w:t>．滑动变阻器的阻值为零时，定值电阻</w:t>
            </w:r>
            <w:r>
              <w:object w:dxaOrig="264" w:dyaOrig="316" w14:anchorId="7A4509CD">
                <v:shape id="_x0000_i1440" type="#_x0000_t75" alt="eqIdbe9b4a83b9aebebf29de0c4406ebf894" style="width:13.15pt;height:15.75pt" o:ole="">
                  <v:imagedata r:id="rId547" o:title="eqIdbe9b4a83b9aebebf29de0c4406ebf894"/>
                </v:shape>
                <o:OLEObject Type="Embed" ProgID="Equation.DSMT4" ShapeID="_x0000_i1440" DrawAspect="Content" ObjectID="_1802087555" r:id="rId558"/>
              </w:object>
            </w:r>
            <w:r>
              <w:t>的功率</w:t>
            </w:r>
            <w:r>
              <w:object w:dxaOrig="879" w:dyaOrig="239" w14:anchorId="459606F7">
                <v:shape id="_x0000_i1441" type="#_x0000_t75" alt="eqIdd8dd3fa78eccb344d1f9c1a2953a2d8e" style="width:43.9pt;height:12pt" o:ole="">
                  <v:imagedata r:id="rId559" o:title="eqIdd8dd3fa78eccb344d1f9c1a2953a2d8e"/>
                </v:shape>
                <o:OLEObject Type="Embed" ProgID="Equation.DSMT4" ShapeID="_x0000_i1441" DrawAspect="Content" ObjectID="_1802087556" r:id="rId560"/>
              </w:object>
            </w:r>
          </w:p>
          <w:p w14:paraId="55F374A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ABD</w:t>
            </w:r>
          </w:p>
          <w:p w14:paraId="77CEF166"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．定值电阻与滑动变阻器串联，电压表测变阻器的电压，电流表测电路的电流，由电路图知，当变阻器所在的支路断路时，电路中的电流为零，电压表测量电源电压，示数为</w:t>
            </w:r>
            <w:r>
              <w:rPr>
                <w:color w:val="FF0000"/>
              </w:rPr>
              <w:t>1.50V</w:t>
            </w:r>
            <w:r>
              <w:rPr>
                <w:color w:val="FF0000"/>
              </w:rPr>
              <w:t>，所以电源电压为</w:t>
            </w:r>
            <w:r>
              <w:rPr>
                <w:color w:val="FF0000"/>
              </w:rPr>
              <w:t>1.50V</w:t>
            </w:r>
            <w:r>
              <w:rPr>
                <w:color w:val="FF0000"/>
              </w:rPr>
              <w:t>，故</w:t>
            </w:r>
            <w:r>
              <w:rPr>
                <w:color w:val="FF0000"/>
              </w:rPr>
              <w:t>A</w:t>
            </w:r>
            <w:r>
              <w:rPr>
                <w:color w:val="FF0000"/>
              </w:rPr>
              <w:t>正确；</w:t>
            </w:r>
          </w:p>
          <w:p w14:paraId="590FC1E0" w14:textId="77777777" w:rsidR="00B3273B" w:rsidRDefault="00B3273B" w:rsidP="00B3273B">
            <w:pPr>
              <w:shd w:val="clear" w:color="auto" w:fill="F2F2F2"/>
              <w:spacing w:line="360" w:lineRule="auto"/>
              <w:jc w:val="left"/>
              <w:textAlignment w:val="center"/>
              <w:rPr>
                <w:color w:val="FF0000"/>
              </w:rPr>
            </w:pPr>
            <w:r>
              <w:rPr>
                <w:color w:val="FF0000"/>
              </w:rPr>
              <w:t>BC</w:t>
            </w:r>
            <w:r>
              <w:rPr>
                <w:color w:val="FF0000"/>
              </w:rPr>
              <w:t>．根据图乙可知，当电压表示数为</w:t>
            </w:r>
            <w:r>
              <w:rPr>
                <w:color w:val="FF0000"/>
              </w:rPr>
              <w:t>1.00V</w:t>
            </w:r>
            <w:r>
              <w:rPr>
                <w:color w:val="FF0000"/>
              </w:rPr>
              <w:t>时，电路的电流最大为</w:t>
            </w:r>
            <w:r>
              <w:rPr>
                <w:color w:val="FF0000"/>
              </w:rPr>
              <w:t>0.40A</w:t>
            </w:r>
            <w:r>
              <w:rPr>
                <w:color w:val="FF0000"/>
              </w:rPr>
              <w:t>，根据欧姆定律可知滑动变阻器的阻值为</w:t>
            </w:r>
            <w:r>
              <w:rPr>
                <w:color w:val="FF0000"/>
              </w:rPr>
              <w:object w:dxaOrig="2235" w:dyaOrig="545" w14:anchorId="2796178F">
                <v:shape id="_x0000_i1442" type="#_x0000_t75" alt="eqIdcd58285b9cefa4b1ba46b9f8417318d7" style="width:111.75pt;height:27.4pt" o:ole="">
                  <v:imagedata r:id="rId561" o:title="eqIdcd58285b9cefa4b1ba46b9f8417318d7"/>
                </v:shape>
                <o:OLEObject Type="Embed" ProgID="Equation.DSMT4" ShapeID="_x0000_i1442" DrawAspect="Content" ObjectID="_1802087557" r:id="rId562"/>
              </w:object>
            </w:r>
          </w:p>
          <w:p w14:paraId="4C8D96E6" w14:textId="77777777" w:rsidR="00B3273B" w:rsidRDefault="00B3273B" w:rsidP="00B3273B">
            <w:pPr>
              <w:spacing w:line="360" w:lineRule="auto"/>
              <w:jc w:val="left"/>
              <w:textAlignment w:val="center"/>
              <w:rPr>
                <w:color w:val="FF0000"/>
              </w:rPr>
            </w:pPr>
            <w:r>
              <w:rPr>
                <w:color w:val="FF0000"/>
              </w:rPr>
              <w:t>根据串联电路电压的规律，定值电阻的电压为</w:t>
            </w:r>
            <w:r>
              <w:rPr>
                <w:rFonts w:eastAsia="Times New Roman"/>
                <w:i/>
                <w:color w:val="FF0000"/>
              </w:rPr>
              <w:t>U</w:t>
            </w:r>
            <w:r>
              <w:rPr>
                <w:rFonts w:eastAsia="Times New Roman"/>
                <w:i/>
                <w:color w:val="FF0000"/>
                <w:vertAlign w:val="subscript"/>
              </w:rPr>
              <w:t>0</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V</w:t>
            </w:r>
            <w:r>
              <w:rPr>
                <w:color w:val="FF0000"/>
              </w:rPr>
              <w:t>=1.50V-1.00V=0.50V</w:t>
            </w:r>
          </w:p>
          <w:p w14:paraId="6EE2DE4D" w14:textId="77777777" w:rsidR="00B3273B" w:rsidRDefault="00B3273B" w:rsidP="00B3273B">
            <w:pPr>
              <w:spacing w:line="360" w:lineRule="auto"/>
              <w:jc w:val="left"/>
              <w:textAlignment w:val="center"/>
              <w:rPr>
                <w:color w:val="FF0000"/>
              </w:rPr>
            </w:pPr>
            <w:r>
              <w:rPr>
                <w:color w:val="FF0000"/>
              </w:rPr>
              <w:t>根据欧姆定律可知</w:t>
            </w:r>
            <w:r>
              <w:rPr>
                <w:color w:val="FF0000"/>
              </w:rPr>
              <w:object w:dxaOrig="2235" w:dyaOrig="545" w14:anchorId="44129D05">
                <v:shape id="_x0000_i1443" type="#_x0000_t75" alt="eqIda0ab04137213c9d1667a73475ed4de5e" style="width:111.75pt;height:27.4pt" o:ole="">
                  <v:imagedata r:id="rId563" o:title="eqIda0ab04137213c9d1667a73475ed4de5e"/>
                </v:shape>
                <o:OLEObject Type="Embed" ProgID="Equation.DSMT4" ShapeID="_x0000_i1443" DrawAspect="Content" ObjectID="_1802087558" r:id="rId564"/>
              </w:object>
            </w:r>
          </w:p>
          <w:p w14:paraId="10772DA1"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w:t>
            </w:r>
            <w:r>
              <w:rPr>
                <w:color w:val="FF0000"/>
              </w:rPr>
              <w:t>C</w:t>
            </w:r>
            <w:r>
              <w:rPr>
                <w:color w:val="FF0000"/>
              </w:rPr>
              <w:t>错误；</w:t>
            </w:r>
          </w:p>
          <w:p w14:paraId="471E447E" w14:textId="77777777" w:rsidR="00B3273B" w:rsidRDefault="00B3273B" w:rsidP="00B3273B">
            <w:pPr>
              <w:spacing w:line="360" w:lineRule="auto"/>
              <w:jc w:val="left"/>
              <w:textAlignment w:val="center"/>
              <w:rPr>
                <w:color w:val="FF0000"/>
              </w:rPr>
            </w:pPr>
            <w:r>
              <w:rPr>
                <w:color w:val="FF0000"/>
              </w:rPr>
              <w:t>D</w:t>
            </w:r>
            <w:r>
              <w:rPr>
                <w:color w:val="FF0000"/>
              </w:rPr>
              <w:t>．滑动变阻器的阻值为零时，电路为定值电阻</w:t>
            </w:r>
            <w:r>
              <w:rPr>
                <w:color w:val="FF0000"/>
              </w:rPr>
              <w:object w:dxaOrig="264" w:dyaOrig="316" w14:anchorId="191E9B04">
                <v:shape id="_x0000_i1444" type="#_x0000_t75" alt="eqIdbe9b4a83b9aebebf29de0c4406ebf894" style="width:13.15pt;height:15.75pt" o:ole="">
                  <v:imagedata r:id="rId547" o:title="eqIdbe9b4a83b9aebebf29de0c4406ebf894"/>
                </v:shape>
                <o:OLEObject Type="Embed" ProgID="Equation.DSMT4" ShapeID="_x0000_i1444" DrawAspect="Content" ObjectID="_1802087559" r:id="rId565"/>
              </w:object>
            </w:r>
            <w:r>
              <w:rPr>
                <w:color w:val="FF0000"/>
              </w:rPr>
              <w:t>的简单电路，定值电阻</w:t>
            </w:r>
            <w:r>
              <w:rPr>
                <w:color w:val="FF0000"/>
              </w:rPr>
              <w:object w:dxaOrig="264" w:dyaOrig="316" w14:anchorId="462DA5E5">
                <v:shape id="_x0000_i1445" type="#_x0000_t75" alt="eqIdbe9b4a83b9aebebf29de0c4406ebf894" style="width:13.15pt;height:15.75pt" o:ole="">
                  <v:imagedata r:id="rId547" o:title="eqIdbe9b4a83b9aebebf29de0c4406ebf894"/>
                </v:shape>
                <o:OLEObject Type="Embed" ProgID="Equation.DSMT4" ShapeID="_x0000_i1445" DrawAspect="Content" ObjectID="_1802087560" r:id="rId566"/>
              </w:object>
            </w:r>
            <w:r>
              <w:rPr>
                <w:color w:val="FF0000"/>
              </w:rPr>
              <w:t>的功率</w:t>
            </w:r>
            <w:r>
              <w:rPr>
                <w:color w:val="FF0000"/>
              </w:rPr>
              <w:object w:dxaOrig="2358" w:dyaOrig="633" w14:anchorId="604219EE">
                <v:shape id="_x0000_i1446" type="#_x0000_t75" alt="eqId733d71aa5999af50d280009269acd462" style="width:117.75pt;height:31.5pt" o:ole="">
                  <v:imagedata r:id="rId567" o:title="eqId733d71aa5999af50d280009269acd462"/>
                </v:shape>
                <o:OLEObject Type="Embed" ProgID="Equation.DSMT4" ShapeID="_x0000_i1446" DrawAspect="Content" ObjectID="_1802087561" r:id="rId568"/>
              </w:object>
            </w:r>
          </w:p>
          <w:p w14:paraId="6F3668CB"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155F177B" w14:textId="77777777" w:rsidR="00B3273B" w:rsidRDefault="00B3273B" w:rsidP="00B3273B">
            <w:pPr>
              <w:spacing w:line="360" w:lineRule="auto"/>
              <w:jc w:val="left"/>
              <w:textAlignment w:val="center"/>
              <w:rPr>
                <w:color w:val="FF0000"/>
              </w:rPr>
            </w:pPr>
            <w:r>
              <w:rPr>
                <w:color w:val="FF0000"/>
              </w:rPr>
              <w:t>故选</w:t>
            </w:r>
            <w:r>
              <w:rPr>
                <w:color w:val="FF0000"/>
              </w:rPr>
              <w:t>ABD</w:t>
            </w:r>
            <w:r>
              <w:rPr>
                <w:color w:val="FF0000"/>
              </w:rPr>
              <w:t>。</w:t>
            </w:r>
          </w:p>
          <w:p w14:paraId="7C14742A" w14:textId="77777777" w:rsidR="00B3273B" w:rsidRDefault="00B3273B" w:rsidP="00B3273B">
            <w:pPr>
              <w:spacing w:line="360" w:lineRule="auto"/>
              <w:jc w:val="left"/>
              <w:textAlignment w:val="center"/>
            </w:pPr>
            <w:r>
              <w:rPr>
                <w:rFonts w:hint="eastAsia"/>
              </w:rPr>
              <w:t>10</w:t>
            </w:r>
            <w:r>
              <w:t>3</w:t>
            </w:r>
            <w:r>
              <w:t>．</w:t>
            </w:r>
            <w:r>
              <w:rPr>
                <w:rFonts w:hint="eastAsia"/>
              </w:rPr>
              <w:t>（多选）</w:t>
            </w:r>
            <w:r>
              <w:t>（</w:t>
            </w:r>
            <w:r>
              <w:t>2023·</w:t>
            </w:r>
            <w:r>
              <w:t>内蒙古通辽</w:t>
            </w:r>
            <w:r>
              <w:t>·</w:t>
            </w:r>
            <w:proofErr w:type="gramStart"/>
            <w:r>
              <w:t>中考真题</w:t>
            </w:r>
            <w:proofErr w:type="gramEnd"/>
            <w:r>
              <w:t>）如图所示，电源电压不变，定值电阻</w:t>
            </w:r>
            <w:r>
              <w:object w:dxaOrig="738" w:dyaOrig="279" w14:anchorId="62E9B433">
                <v:shape id="_x0000_i1447" type="#_x0000_t75" alt="eqId0b34153cf0fdd7c917d76bd23ee037ec" style="width:36.75pt;height:13.9pt" o:ole="">
                  <v:imagedata r:id="rId569" o:title="eqId0b34153cf0fdd7c917d76bd23ee037ec"/>
                </v:shape>
                <o:OLEObject Type="Embed" ProgID="Equation.DSMT4" ShapeID="_x0000_i1447" DrawAspect="Content" ObjectID="_1802087562" r:id="rId570"/>
              </w:object>
            </w:r>
            <w:r>
              <w:t>，小灯泡标有</w:t>
            </w:r>
            <w:r>
              <w:t>“6V</w:t>
            </w:r>
            <w:r>
              <w:rPr>
                <w:rFonts w:eastAsia="Times New Roman"/>
                <w:kern w:val="0"/>
                <w:sz w:val="24"/>
              </w:rPr>
              <w:t>  </w:t>
            </w:r>
            <w:r>
              <w:t>3W”</w:t>
            </w:r>
            <w:r>
              <w:t>字样（灯丝电阻不变），电流表量程为</w:t>
            </w:r>
            <w:r>
              <w:t>0~3A</w:t>
            </w:r>
            <w:r>
              <w:t>。当只闭合开关</w:t>
            </w:r>
            <w:r>
              <w:t>S</w:t>
            </w:r>
            <w:r>
              <w:t>，滑动变阻器的滑片</w:t>
            </w:r>
            <w:r>
              <w:t>P</w:t>
            </w:r>
            <w:r>
              <w:t>从阻值最大处移动到某一位置时，滑动变阻器连入电路中的阻值减小了</w:t>
            </w:r>
            <w:r>
              <w:t>12</w:t>
            </w:r>
            <w:r>
              <w:object w:dxaOrig="228" w:dyaOrig="228" w14:anchorId="3AB2E238">
                <v:shape id="_x0000_i1448" type="#_x0000_t75" alt="eqIdcffa35373ec4e4684107b42adb7a5161" style="width:11.25pt;height:11.25pt" o:ole="">
                  <v:imagedata r:id="rId571" o:title="eqIdcffa35373ec4e4684107b42adb7a5161"/>
                </v:shape>
                <o:OLEObject Type="Embed" ProgID="Equation.DSMT4" ShapeID="_x0000_i1448" DrawAspect="Content" ObjectID="_1802087563" r:id="rId572"/>
              </w:object>
            </w:r>
            <w:r>
              <w:t>，电流表示数变化了</w:t>
            </w:r>
            <w:r>
              <w:t>0. 1A</w:t>
            </w:r>
            <w:r>
              <w:t>，此时小灯泡恰好正常发光。在保证电路安全的情况下，下列说法正确的是（　　）</w:t>
            </w:r>
          </w:p>
          <w:p w14:paraId="37B96F16" w14:textId="77777777" w:rsidR="00B3273B" w:rsidRDefault="00B3273B" w:rsidP="00B3273B">
            <w:pPr>
              <w:spacing w:line="360" w:lineRule="auto"/>
              <w:jc w:val="left"/>
              <w:textAlignment w:val="center"/>
            </w:pPr>
            <w:r>
              <w:rPr>
                <w:rFonts w:eastAsia="Times New Roman"/>
                <w:noProof/>
                <w:kern w:val="0"/>
                <w:sz w:val="24"/>
              </w:rPr>
              <w:lastRenderedPageBreak/>
              <w:drawing>
                <wp:inline distT="0" distB="0" distL="114300" distR="114300" wp14:anchorId="1ADB17F7" wp14:editId="623319EC">
                  <wp:extent cx="1590675" cy="1209675"/>
                  <wp:effectExtent l="0" t="0" r="9525" b="9525"/>
                  <wp:docPr id="223" name="图片 223" descr="@@@e81cdd51-86db-4e61-a0bc-a7948846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e81cdd51-86db-4e61-a0bc-a79488468b38"/>
                          <pic:cNvPicPr>
                            <a:picLocks noChangeAspect="1"/>
                          </pic:cNvPicPr>
                        </pic:nvPicPr>
                        <pic:blipFill>
                          <a:blip r:embed="rId573"/>
                          <a:stretch>
                            <a:fillRect/>
                          </a:stretch>
                        </pic:blipFill>
                        <pic:spPr>
                          <a:xfrm>
                            <a:off x="0" y="0"/>
                            <a:ext cx="1590675" cy="1209675"/>
                          </a:xfrm>
                          <a:prstGeom prst="rect">
                            <a:avLst/>
                          </a:prstGeom>
                        </pic:spPr>
                      </pic:pic>
                    </a:graphicData>
                  </a:graphic>
                </wp:inline>
              </w:drawing>
            </w:r>
            <w:r>
              <w:rPr>
                <w:rFonts w:eastAsia="Times New Roman"/>
                <w:kern w:val="0"/>
                <w:sz w:val="24"/>
              </w:rPr>
              <w:t>  </w:t>
            </w:r>
          </w:p>
          <w:p w14:paraId="5FE77455" w14:textId="77777777" w:rsidR="00B3273B" w:rsidRDefault="00B3273B" w:rsidP="00B3273B">
            <w:pPr>
              <w:spacing w:line="360" w:lineRule="auto"/>
              <w:ind w:left="300"/>
              <w:jc w:val="left"/>
              <w:textAlignment w:val="center"/>
            </w:pPr>
            <w:r>
              <w:t>A</w:t>
            </w:r>
            <w:r>
              <w:t>．滑动电阻器的最大阻值为</w:t>
            </w:r>
            <w:r>
              <w:t>48</w:t>
            </w:r>
            <w:r>
              <w:object w:dxaOrig="228" w:dyaOrig="228" w14:anchorId="7B9D4213">
                <v:shape id="_x0000_i1449" type="#_x0000_t75" alt="eqIdcffa35373ec4e4684107b42adb7a5161" style="width:11.25pt;height:11.25pt" o:ole="">
                  <v:imagedata r:id="rId571" o:title="eqIdcffa35373ec4e4684107b42adb7a5161"/>
                </v:shape>
                <o:OLEObject Type="Embed" ProgID="Equation.DSMT4" ShapeID="_x0000_i1449" DrawAspect="Content" ObjectID="_1802087564" r:id="rId574"/>
              </w:objec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．电源电压为</w:t>
            </w:r>
            <w:r>
              <w:t>12V</w:t>
            </w:r>
          </w:p>
          <w:p w14:paraId="4D66DCCF" w14:textId="77777777" w:rsidR="00B3273B" w:rsidRDefault="00B3273B" w:rsidP="00B3273B">
            <w:pPr>
              <w:spacing w:line="360" w:lineRule="auto"/>
              <w:ind w:left="300"/>
              <w:jc w:val="left"/>
              <w:textAlignment w:val="center"/>
            </w:pPr>
            <w:r>
              <w:t>C</w:t>
            </w:r>
            <w:r>
              <w:t>．所有开关闭合后，滑动变阻器的最大功率为</w:t>
            </w:r>
            <w:r>
              <w:t>33. 6W</w:t>
            </w:r>
            <w:r>
              <w:rPr>
                <w:rFonts w:hint="eastAsia"/>
              </w:rPr>
              <w:tab/>
            </w:r>
            <w:r>
              <w:rPr>
                <w:rFonts w:hint="eastAsia"/>
              </w:rPr>
              <w:tab/>
            </w:r>
            <w:r>
              <w:t>D</w:t>
            </w:r>
            <w:r>
              <w:t>．电路消耗的最小功率为</w:t>
            </w:r>
            <w:r>
              <w:t>9. 6W</w:t>
            </w:r>
          </w:p>
          <w:p w14:paraId="7E31DBAB"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ACD</w:t>
            </w:r>
          </w:p>
          <w:p w14:paraId="59C53398"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．灯泡的额定电流为</w:t>
            </w:r>
            <w:r>
              <w:rPr>
                <w:color w:val="FF0000"/>
              </w:rPr>
              <w:object w:dxaOrig="1936" w:dyaOrig="601" w14:anchorId="5AFCDAE5">
                <v:shape id="_x0000_i1450" type="#_x0000_t75" alt="eqId92eb6b9bafdc634e47799cd3074b296f" style="width:96.75pt;height:30pt" o:ole="">
                  <v:imagedata r:id="rId575" o:title="eqId92eb6b9bafdc634e47799cd3074b296f"/>
                </v:shape>
                <o:OLEObject Type="Embed" ProgID="Equation.DSMT4" ShapeID="_x0000_i1450" DrawAspect="Content" ObjectID="_1802087565" r:id="rId576"/>
              </w:object>
            </w:r>
          </w:p>
          <w:p w14:paraId="7D592D73" w14:textId="77777777" w:rsidR="00B3273B" w:rsidRDefault="00B3273B" w:rsidP="00B3273B">
            <w:pPr>
              <w:spacing w:line="360" w:lineRule="auto"/>
              <w:jc w:val="left"/>
              <w:textAlignment w:val="center"/>
              <w:rPr>
                <w:color w:val="FF0000"/>
              </w:rPr>
            </w:pPr>
            <w:r>
              <w:rPr>
                <w:color w:val="FF0000"/>
              </w:rPr>
              <w:t>灯泡的电阻为</w:t>
            </w:r>
            <w:r>
              <w:rPr>
                <w:color w:val="FF0000"/>
              </w:rPr>
              <w:object w:dxaOrig="1952" w:dyaOrig="595" w14:anchorId="3166771B">
                <v:shape id="_x0000_i1451" type="#_x0000_t75" alt="eqId7687943291cf7baaea4759cac99e2f6e" style="width:97.5pt;height:29.65pt" o:ole="">
                  <v:imagedata r:id="rId577" o:title="eqId7687943291cf7baaea4759cac99e2f6e"/>
                </v:shape>
                <o:OLEObject Type="Embed" ProgID="Equation.DSMT4" ShapeID="_x0000_i1451" DrawAspect="Content" ObjectID="_1802087566" r:id="rId578"/>
              </w:object>
            </w:r>
          </w:p>
          <w:p w14:paraId="61318FCF" w14:textId="77777777" w:rsidR="00B3273B" w:rsidRDefault="00B3273B" w:rsidP="00B3273B">
            <w:pPr>
              <w:shd w:val="clear" w:color="auto" w:fill="F2F2F2"/>
              <w:spacing w:line="360" w:lineRule="auto"/>
              <w:jc w:val="left"/>
              <w:textAlignment w:val="center"/>
              <w:rPr>
                <w:color w:val="FF0000"/>
              </w:rPr>
            </w:pPr>
            <w:r>
              <w:rPr>
                <w:color w:val="FF0000"/>
              </w:rPr>
              <w:t>只闭合开关</w:t>
            </w:r>
            <w:r>
              <w:rPr>
                <w:color w:val="FF0000"/>
              </w:rPr>
              <w:t>S</w:t>
            </w:r>
            <w:r>
              <w:rPr>
                <w:color w:val="FF0000"/>
              </w:rPr>
              <w:t>时，滑动变阻器与灯泡串联。滑动变阻器的滑片</w:t>
            </w:r>
            <w:r>
              <w:rPr>
                <w:color w:val="FF0000"/>
              </w:rPr>
              <w:t>P</w:t>
            </w:r>
            <w:r>
              <w:rPr>
                <w:color w:val="FF0000"/>
              </w:rPr>
              <w:t>从阻值最大处移动到某一位置时，电阻减小，电流增大，故阻值最大时，电流为</w:t>
            </w:r>
            <w:r>
              <w:rPr>
                <w:rFonts w:eastAsia="Times New Roman"/>
                <w:i/>
                <w:color w:val="FF0000"/>
              </w:rPr>
              <w:t>I</w:t>
            </w:r>
            <w:r>
              <w:rPr>
                <w:color w:val="FF0000"/>
              </w:rPr>
              <w:t>＝</w:t>
            </w:r>
            <w:r>
              <w:rPr>
                <w:color w:val="FF0000"/>
              </w:rPr>
              <w:t>0.4A</w:t>
            </w:r>
            <w:r>
              <w:rPr>
                <w:color w:val="FF0000"/>
              </w:rPr>
              <w:t>。滑动变阻器电阻最大时</w:t>
            </w:r>
            <w:r>
              <w:rPr>
                <w:color w:val="FF0000"/>
              </w:rPr>
              <w:object w:dxaOrig="1372" w:dyaOrig="318" w14:anchorId="42F42093">
                <v:shape id="_x0000_i1452" type="#_x0000_t75" alt="eqId35d3b7c5078d3f87ea870acac2152652" style="width:68.65pt;height:15.75pt" o:ole="">
                  <v:imagedata r:id="rId579" o:title="eqId35d3b7c5078d3f87ea870acac2152652"/>
                </v:shape>
                <o:OLEObject Type="Embed" ProgID="Equation.DSMT4" ShapeID="_x0000_i1452" DrawAspect="Content" ObjectID="_1802087567" r:id="rId580"/>
              </w:object>
            </w:r>
          </w:p>
          <w:p w14:paraId="4566DBEE" w14:textId="77777777" w:rsidR="00B3273B" w:rsidRDefault="00B3273B" w:rsidP="00B3273B">
            <w:pPr>
              <w:spacing w:line="360" w:lineRule="auto"/>
              <w:jc w:val="left"/>
              <w:textAlignment w:val="center"/>
              <w:rPr>
                <w:color w:val="FF0000"/>
              </w:rPr>
            </w:pPr>
            <w:r>
              <w:rPr>
                <w:color w:val="FF0000"/>
              </w:rPr>
              <w:t>当小灯泡正常发光时</w:t>
            </w:r>
            <w:r>
              <w:rPr>
                <w:color w:val="FF0000"/>
              </w:rPr>
              <w:object w:dxaOrig="1988" w:dyaOrig="320" w14:anchorId="2A92721C">
                <v:shape id="_x0000_i1453" type="#_x0000_t75" alt="eqIdb22519d760dc1bc063730a31fe251cd0" style="width:99.4pt;height:16.15pt" o:ole="">
                  <v:imagedata r:id="rId581" o:title="eqIdb22519d760dc1bc063730a31fe251cd0"/>
                </v:shape>
                <o:OLEObject Type="Embed" ProgID="Equation.DSMT4" ShapeID="_x0000_i1453" DrawAspect="Content" ObjectID="_1802087568" r:id="rId582"/>
              </w:object>
            </w:r>
          </w:p>
          <w:p w14:paraId="16100A3D" w14:textId="77777777" w:rsidR="00B3273B" w:rsidRDefault="00B3273B" w:rsidP="00B3273B">
            <w:pPr>
              <w:shd w:val="clear" w:color="auto" w:fill="F2F2F2"/>
              <w:spacing w:line="360" w:lineRule="auto"/>
              <w:jc w:val="left"/>
              <w:textAlignment w:val="center"/>
              <w:rPr>
                <w:color w:val="FF0000"/>
              </w:rPr>
            </w:pPr>
            <w:r>
              <w:rPr>
                <w:color w:val="FF0000"/>
              </w:rPr>
              <w:t>代入数据，联立以上两式，解得</w:t>
            </w:r>
            <w:r>
              <w:rPr>
                <w:rFonts w:eastAsia="Times New Roman"/>
                <w:i/>
                <w:color w:val="FF0000"/>
              </w:rPr>
              <w:t>U</w:t>
            </w:r>
            <w:r>
              <w:rPr>
                <w:color w:val="FF0000"/>
              </w:rPr>
              <w:t>=24V</w:t>
            </w:r>
            <w:r>
              <w:rPr>
                <w:color w:val="FF0000"/>
              </w:rPr>
              <w:t>，</w:t>
            </w:r>
            <w:r>
              <w:rPr>
                <w:rFonts w:eastAsia="Times New Roman"/>
                <w:i/>
                <w:color w:val="FF0000"/>
              </w:rPr>
              <w:t>R</w:t>
            </w:r>
            <w:r>
              <w:rPr>
                <w:rFonts w:ascii="宋体" w:hAnsi="宋体" w:cs="宋体"/>
                <w:i/>
                <w:color w:val="FF0000"/>
                <w:vertAlign w:val="subscript"/>
              </w:rPr>
              <w:t>滑</w:t>
            </w:r>
            <w:r>
              <w:rPr>
                <w:color w:val="FF0000"/>
              </w:rPr>
              <w:t>=48Ω</w:t>
            </w:r>
            <w:r>
              <w:rPr>
                <w:color w:val="FF0000"/>
              </w:rPr>
              <w:t>，故</w:t>
            </w:r>
            <w:r>
              <w:rPr>
                <w:color w:val="FF0000"/>
              </w:rPr>
              <w:t>A</w:t>
            </w:r>
            <w:r>
              <w:rPr>
                <w:color w:val="FF0000"/>
              </w:rPr>
              <w:t>正确，</w:t>
            </w:r>
            <w:r>
              <w:rPr>
                <w:color w:val="FF0000"/>
              </w:rPr>
              <w:t>B</w:t>
            </w:r>
            <w:r>
              <w:rPr>
                <w:color w:val="FF0000"/>
              </w:rPr>
              <w:t>错误；</w:t>
            </w:r>
          </w:p>
          <w:p w14:paraId="0065724C" w14:textId="77777777" w:rsidR="00B3273B" w:rsidRDefault="00B3273B" w:rsidP="00B3273B">
            <w:pPr>
              <w:shd w:val="clear" w:color="auto" w:fill="F2F2F2"/>
              <w:spacing w:line="360" w:lineRule="auto"/>
              <w:jc w:val="left"/>
              <w:textAlignment w:val="center"/>
              <w:rPr>
                <w:color w:val="FF0000"/>
              </w:rPr>
            </w:pPr>
            <w:r>
              <w:rPr>
                <w:color w:val="FF0000"/>
              </w:rPr>
              <w:t>C</w:t>
            </w:r>
            <w:r>
              <w:rPr>
                <w:color w:val="FF0000"/>
              </w:rPr>
              <w:t>．所有开关闭合后，</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并联，</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端电压和滑动变阻器两端电压均为</w:t>
            </w:r>
            <w:r>
              <w:rPr>
                <w:rFonts w:eastAsia="Times New Roman"/>
                <w:i/>
                <w:color w:val="FF0000"/>
              </w:rPr>
              <w:t>U</w:t>
            </w:r>
            <w:r>
              <w:rPr>
                <w:color w:val="FF0000"/>
              </w:rPr>
              <w:t>=24V</w:t>
            </w:r>
            <w:r>
              <w:rPr>
                <w:color w:val="FF0000"/>
              </w:rPr>
              <w:t>，根据</w:t>
            </w:r>
            <w:r>
              <w:rPr>
                <w:rFonts w:eastAsia="Times New Roman"/>
                <w:i/>
                <w:color w:val="FF0000"/>
              </w:rPr>
              <w:t>P</w:t>
            </w:r>
            <w:r>
              <w:rPr>
                <w:color w:val="FF0000"/>
              </w:rPr>
              <w:t>=</w:t>
            </w:r>
            <w:r>
              <w:rPr>
                <w:rFonts w:eastAsia="Times New Roman"/>
                <w:i/>
                <w:color w:val="FF0000"/>
              </w:rPr>
              <w:t>UI</w:t>
            </w:r>
            <w:r>
              <w:rPr>
                <w:color w:val="FF0000"/>
              </w:rPr>
              <w:t>知，当通过滑动变阻器电流最大时，此时电流表示数达到最大，滑动变阻器的功率最大，此时</w:t>
            </w:r>
            <w:r>
              <w:rPr>
                <w:rFonts w:eastAsia="Times New Roman"/>
                <w:i/>
                <w:color w:val="FF0000"/>
              </w:rPr>
              <w:t>R</w:t>
            </w:r>
            <w:r>
              <w:rPr>
                <w:rFonts w:eastAsia="Times New Roman"/>
                <w:i/>
                <w:color w:val="FF0000"/>
                <w:vertAlign w:val="subscript"/>
              </w:rPr>
              <w:t>0</w:t>
            </w:r>
            <w:r>
              <w:rPr>
                <w:color w:val="FF0000"/>
              </w:rPr>
              <w:t>通过的电流为</w:t>
            </w:r>
            <w:r>
              <w:rPr>
                <w:color w:val="FF0000"/>
              </w:rPr>
              <w:object w:dxaOrig="1918" w:dyaOrig="595" w14:anchorId="4F305352">
                <v:shape id="_x0000_i1454" type="#_x0000_t75" alt="eqId0d5399e59120e4cc0b5728a36194ac8d" style="width:96pt;height:29.65pt" o:ole="">
                  <v:imagedata r:id="rId583" o:title="eqId0d5399e59120e4cc0b5728a36194ac8d"/>
                </v:shape>
                <o:OLEObject Type="Embed" ProgID="Equation.DSMT4" ShapeID="_x0000_i1454" DrawAspect="Content" ObjectID="_1802087569" r:id="rId584"/>
              </w:object>
            </w:r>
          </w:p>
          <w:p w14:paraId="4EDE808F" w14:textId="77777777" w:rsidR="00B3273B" w:rsidRDefault="00B3273B" w:rsidP="00B3273B">
            <w:pPr>
              <w:shd w:val="clear" w:color="auto" w:fill="F2F2F2"/>
              <w:spacing w:line="360" w:lineRule="auto"/>
              <w:jc w:val="left"/>
              <w:textAlignment w:val="center"/>
              <w:rPr>
                <w:color w:val="FF0000"/>
              </w:rPr>
            </w:pPr>
            <w:r>
              <w:rPr>
                <w:color w:val="FF0000"/>
              </w:rPr>
              <w:t>则通过</w:t>
            </w:r>
            <w:r>
              <w:rPr>
                <w:rFonts w:eastAsia="Times New Roman"/>
                <w:i/>
                <w:color w:val="FF0000"/>
              </w:rPr>
              <w:t>R</w:t>
            </w:r>
            <w:r>
              <w:rPr>
                <w:color w:val="FF0000"/>
              </w:rPr>
              <w:t>的电流为</w:t>
            </w:r>
            <w:r>
              <w:rPr>
                <w:color w:val="FF0000"/>
              </w:rPr>
              <w:object w:dxaOrig="2640" w:dyaOrig="319" w14:anchorId="0BF93EA5">
                <v:shape id="_x0000_i1455" type="#_x0000_t75" alt="eqId33b989c584f6dce3f3296699c00aa8fd" style="width:132pt;height:16.15pt" o:ole="">
                  <v:imagedata r:id="rId585" o:title="eqId33b989c584f6dce3f3296699c00aa8fd"/>
                </v:shape>
                <o:OLEObject Type="Embed" ProgID="Equation.DSMT4" ShapeID="_x0000_i1455" DrawAspect="Content" ObjectID="_1802087570" r:id="rId586"/>
              </w:object>
            </w:r>
          </w:p>
          <w:p w14:paraId="48F6DB92" w14:textId="77777777" w:rsidR="00B3273B" w:rsidRDefault="00B3273B" w:rsidP="00B3273B">
            <w:pPr>
              <w:spacing w:line="360" w:lineRule="auto"/>
              <w:jc w:val="left"/>
              <w:textAlignment w:val="center"/>
              <w:rPr>
                <w:color w:val="FF0000"/>
              </w:rPr>
            </w:pPr>
            <w:r>
              <w:rPr>
                <w:color w:val="FF0000"/>
              </w:rPr>
              <w:t>故滑动变阻器的最大功率为</w:t>
            </w:r>
            <w:r>
              <w:rPr>
                <w:color w:val="FF0000"/>
              </w:rPr>
              <w:object w:dxaOrig="2675" w:dyaOrig="319" w14:anchorId="73E4E8D9">
                <v:shape id="_x0000_i1456" type="#_x0000_t75" alt="eqIddaf7b5c428c8b37e7788a01c40f10491" style="width:133.9pt;height:16.15pt" o:ole="">
                  <v:imagedata r:id="rId587" o:title="eqIddaf7b5c428c8b37e7788a01c40f10491"/>
                </v:shape>
                <o:OLEObject Type="Embed" ProgID="Equation.DSMT4" ShapeID="_x0000_i1456" DrawAspect="Content" ObjectID="_1802087571" r:id="rId588"/>
              </w:object>
            </w:r>
          </w:p>
          <w:p w14:paraId="41524E4D"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0D92A6C9"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．根据</w:t>
            </w:r>
            <w:r>
              <w:rPr>
                <w:rFonts w:eastAsia="Times New Roman"/>
                <w:i/>
                <w:color w:val="FF0000"/>
              </w:rPr>
              <w:t>P</w:t>
            </w:r>
            <w:r>
              <w:rPr>
                <w:color w:val="FF0000"/>
              </w:rPr>
              <w:t>=</w:t>
            </w:r>
            <w:r>
              <w:rPr>
                <w:rFonts w:eastAsia="Times New Roman"/>
                <w:i/>
                <w:color w:val="FF0000"/>
              </w:rPr>
              <w:t>UI</w:t>
            </w:r>
            <w:r>
              <w:rPr>
                <w:color w:val="FF0000"/>
              </w:rPr>
              <w:t>知，当电路总电流最小，电阻最大时，电功率最小，此时应将滑动变阻器与灯泡串联，且滑动变阻器滑片置于阻值最大值处，由</w:t>
            </w:r>
            <w:r>
              <w:rPr>
                <w:color w:val="FF0000"/>
              </w:rPr>
              <w:t>AB</w:t>
            </w:r>
            <w:r>
              <w:rPr>
                <w:color w:val="FF0000"/>
              </w:rPr>
              <w:t>可知，此时电路中的电流为</w:t>
            </w:r>
            <w:r>
              <w:rPr>
                <w:color w:val="FF0000"/>
              </w:rPr>
              <w:t>0.4A</w:t>
            </w:r>
            <w:r>
              <w:rPr>
                <w:color w:val="FF0000"/>
              </w:rPr>
              <w:t>，故电路中消耗的最小功率为</w:t>
            </w:r>
            <w:r>
              <w:rPr>
                <w:color w:val="FF0000"/>
              </w:rPr>
              <w:object w:dxaOrig="2886" w:dyaOrig="319" w14:anchorId="2FC5D3C7">
                <v:shape id="_x0000_i1457" type="#_x0000_t75" alt="eqId81842b8205679b86d0093ac6c01ab43e" style="width:144.4pt;height:16.15pt" o:ole="">
                  <v:imagedata r:id="rId589" o:title="eqId81842b8205679b86d0093ac6c01ab43e"/>
                </v:shape>
                <o:OLEObject Type="Embed" ProgID="Equation.DSMT4" ShapeID="_x0000_i1457" DrawAspect="Content" ObjectID="_1802087572" r:id="rId590"/>
              </w:object>
            </w:r>
          </w:p>
          <w:p w14:paraId="4E151315"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1989F0F6" w14:textId="77777777" w:rsidR="00B3273B" w:rsidRDefault="00B3273B" w:rsidP="00B3273B">
            <w:pPr>
              <w:spacing w:line="360" w:lineRule="auto"/>
              <w:jc w:val="left"/>
              <w:textAlignment w:val="center"/>
              <w:rPr>
                <w:color w:val="FF0000"/>
              </w:rPr>
            </w:pPr>
            <w:r>
              <w:rPr>
                <w:color w:val="FF0000"/>
              </w:rPr>
              <w:t>故选</w:t>
            </w:r>
            <w:r>
              <w:rPr>
                <w:color w:val="FF0000"/>
              </w:rPr>
              <w:t>ACD</w:t>
            </w:r>
            <w:r>
              <w:rPr>
                <w:color w:val="FF0000"/>
              </w:rPr>
              <w:t>。</w:t>
            </w:r>
          </w:p>
          <w:p w14:paraId="5BEDC929" w14:textId="77777777" w:rsidR="00B3273B" w:rsidRDefault="00B3273B" w:rsidP="00B3273B">
            <w:pPr>
              <w:spacing w:line="360" w:lineRule="auto"/>
              <w:jc w:val="left"/>
              <w:textAlignment w:val="center"/>
            </w:pPr>
            <w:r>
              <w:rPr>
                <w:rFonts w:hint="eastAsia"/>
              </w:rPr>
              <w:t>10</w:t>
            </w:r>
            <w:r>
              <w:t>4</w:t>
            </w:r>
            <w:r>
              <w:t>．</w:t>
            </w:r>
            <w:r>
              <w:rPr>
                <w:rFonts w:hint="eastAsia"/>
              </w:rPr>
              <w:t>（多选）</w:t>
            </w:r>
            <w:r>
              <w:t>（</w:t>
            </w:r>
            <w:r>
              <w:t>2023·</w:t>
            </w:r>
            <w:r>
              <w:t>辽宁本溪</w:t>
            </w:r>
            <w:r>
              <w:t>·</w:t>
            </w:r>
            <w:proofErr w:type="gramStart"/>
            <w:r>
              <w:t>中考真题</w:t>
            </w:r>
            <w:proofErr w:type="gramEnd"/>
            <w:r>
              <w:t>）如图所示电路，灯泡</w:t>
            </w:r>
            <w:r>
              <w:t>L</w:t>
            </w:r>
            <w:r>
              <w:rPr>
                <w:vertAlign w:val="subscript"/>
              </w:rPr>
              <w:t>1</w:t>
            </w:r>
            <w:r>
              <w:t>为</w:t>
            </w:r>
            <w:r>
              <w:t>“12V</w:t>
            </w:r>
            <w:r>
              <w:rPr>
                <w:rFonts w:eastAsia="Times New Roman"/>
                <w:kern w:val="0"/>
                <w:sz w:val="24"/>
              </w:rPr>
              <w:t>  </w:t>
            </w:r>
            <w:r>
              <w:t>12W”</w:t>
            </w:r>
            <w:r>
              <w:t>、灯泡</w:t>
            </w:r>
            <w:r>
              <w:t>L</w:t>
            </w:r>
            <w:r>
              <w:rPr>
                <w:vertAlign w:val="subscript"/>
              </w:rPr>
              <w:t>2</w:t>
            </w:r>
            <w:r>
              <w:t>为</w:t>
            </w:r>
            <w:r>
              <w:t>“12V</w:t>
            </w:r>
            <w:r>
              <w:rPr>
                <w:rFonts w:eastAsia="Times New Roman"/>
                <w:kern w:val="0"/>
                <w:sz w:val="24"/>
              </w:rPr>
              <w:t>  </w:t>
            </w:r>
            <w:r>
              <w:t>6W”</w:t>
            </w:r>
            <w:r>
              <w:t>，滑动变</w:t>
            </w:r>
            <w:r>
              <w:lastRenderedPageBreak/>
              <w:t>阻器的最大阻值为</w:t>
            </w:r>
            <w:r>
              <w:t>48Ω</w:t>
            </w:r>
            <w:r>
              <w:t>，电压表的量程为</w:t>
            </w:r>
            <w:r>
              <w:t>“0~15V”</w:t>
            </w:r>
            <w:r>
              <w:t>。只闭合开关</w:t>
            </w:r>
            <w:r>
              <w:t>S</w:t>
            </w:r>
            <w:r>
              <w:rPr>
                <w:vertAlign w:val="subscript"/>
              </w:rPr>
              <w:t>1</w:t>
            </w:r>
            <w:r>
              <w:t>，滑动变阻器的滑片从最右端向左移动，当电压表示数为</w:t>
            </w:r>
            <w:r>
              <w:t>6V</w:t>
            </w:r>
            <w:r>
              <w:t>时，灯泡</w:t>
            </w:r>
            <w:r>
              <w:t>L</w:t>
            </w:r>
            <w:r>
              <w:rPr>
                <w:vertAlign w:val="subscript"/>
              </w:rPr>
              <w:t>1</w:t>
            </w:r>
            <w:r>
              <w:t>正常发光。只闭合开关</w:t>
            </w:r>
            <w:r>
              <w:t>S</w:t>
            </w:r>
            <w:r>
              <w:rPr>
                <w:vertAlign w:val="subscript"/>
              </w:rPr>
              <w:t>2</w:t>
            </w:r>
            <w:r>
              <w:t>，保证所有元件安全的情况下，最大范围内调节滑动变阻器的滑片。忽略温度对灯丝电阻的影响，下列有关该电路说法正确的是（　　）</w:t>
            </w:r>
          </w:p>
          <w:p w14:paraId="4C4B01C9"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D765F9B" wp14:editId="213E943A">
                  <wp:extent cx="956310" cy="1464945"/>
                  <wp:effectExtent l="0" t="0" r="15240" b="1905"/>
                  <wp:docPr id="224" name="图片 224" descr="@@@0e690007-01cf-41f8-ad00-0e5e6eabb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0e690007-01cf-41f8-ad00-0e5e6eabb598"/>
                          <pic:cNvPicPr>
                            <a:picLocks noChangeAspect="1"/>
                          </pic:cNvPicPr>
                        </pic:nvPicPr>
                        <pic:blipFill>
                          <a:blip r:embed="rId591"/>
                          <a:stretch>
                            <a:fillRect/>
                          </a:stretch>
                        </pic:blipFill>
                        <pic:spPr>
                          <a:xfrm>
                            <a:off x="0" y="0"/>
                            <a:ext cx="956310" cy="1464945"/>
                          </a:xfrm>
                          <a:prstGeom prst="rect">
                            <a:avLst/>
                          </a:prstGeom>
                        </pic:spPr>
                      </pic:pic>
                    </a:graphicData>
                  </a:graphic>
                </wp:inline>
              </w:drawing>
            </w:r>
            <w:r>
              <w:rPr>
                <w:rFonts w:eastAsia="Times New Roman"/>
                <w:kern w:val="0"/>
                <w:sz w:val="24"/>
              </w:rPr>
              <w:t>  </w:t>
            </w:r>
          </w:p>
          <w:p w14:paraId="74905854" w14:textId="77777777" w:rsidR="00B3273B" w:rsidRDefault="00B3273B" w:rsidP="00B3273B">
            <w:pPr>
              <w:spacing w:line="360" w:lineRule="auto"/>
              <w:ind w:left="300"/>
              <w:jc w:val="left"/>
              <w:textAlignment w:val="center"/>
            </w:pPr>
            <w:r>
              <w:t>A</w:t>
            </w:r>
            <w:r>
              <w:t>．电源电压为</w:t>
            </w:r>
            <w:r>
              <w:t>18V</w:t>
            </w:r>
          </w:p>
          <w:p w14:paraId="60998653" w14:textId="77777777" w:rsidR="00B3273B" w:rsidRDefault="00B3273B" w:rsidP="00B3273B">
            <w:pPr>
              <w:spacing w:line="360" w:lineRule="auto"/>
              <w:ind w:left="300"/>
              <w:jc w:val="left"/>
              <w:textAlignment w:val="center"/>
            </w:pPr>
            <w:r>
              <w:t>B</w:t>
            </w:r>
            <w:r>
              <w:t>．只闭合开关</w:t>
            </w:r>
            <w:r>
              <w:t>S</w:t>
            </w:r>
            <w:r>
              <w:rPr>
                <w:vertAlign w:val="subscript"/>
              </w:rPr>
              <w:t>1</w:t>
            </w:r>
            <w:r>
              <w:t>，当灯泡</w:t>
            </w:r>
            <w:r>
              <w:t>L</w:t>
            </w:r>
            <w:r>
              <w:rPr>
                <w:vertAlign w:val="subscript"/>
              </w:rPr>
              <w:t>1</w:t>
            </w:r>
            <w:r>
              <w:t>正常发光时，滑动变阻器连入电路的阻值为</w:t>
            </w:r>
            <w:r>
              <w:t>6Ω</w:t>
            </w:r>
          </w:p>
          <w:p w14:paraId="7CC30912" w14:textId="77777777" w:rsidR="00B3273B" w:rsidRDefault="00B3273B" w:rsidP="00B3273B">
            <w:pPr>
              <w:spacing w:line="360" w:lineRule="auto"/>
              <w:ind w:left="300"/>
              <w:jc w:val="left"/>
              <w:textAlignment w:val="center"/>
            </w:pPr>
            <w:r>
              <w:t>C</w:t>
            </w:r>
            <w:r>
              <w:t>．只闭合开关</w:t>
            </w:r>
            <w:r>
              <w:t>S</w:t>
            </w:r>
            <w:r>
              <w:rPr>
                <w:vertAlign w:val="subscript"/>
              </w:rPr>
              <w:t>2</w:t>
            </w:r>
            <w:r>
              <w:t>，电压表示数的最大值为</w:t>
            </w:r>
            <w:r>
              <w:t>15V</w:t>
            </w:r>
          </w:p>
          <w:p w14:paraId="613FFF75" w14:textId="77777777" w:rsidR="00B3273B" w:rsidRDefault="00B3273B" w:rsidP="00B3273B">
            <w:pPr>
              <w:spacing w:line="360" w:lineRule="auto"/>
              <w:ind w:left="300"/>
              <w:jc w:val="left"/>
              <w:textAlignment w:val="center"/>
            </w:pPr>
            <w:r>
              <w:t>D</w:t>
            </w:r>
            <w:r>
              <w:t>．只闭合开关</w:t>
            </w:r>
            <w:r>
              <w:t>S</w:t>
            </w:r>
            <w:r>
              <w:rPr>
                <w:vertAlign w:val="subscript"/>
              </w:rPr>
              <w:t>2</w:t>
            </w:r>
            <w:r>
              <w:t>，电路总功率的变化范围为</w:t>
            </w:r>
            <w:r>
              <w:t>4.5W</w:t>
            </w:r>
            <w:r>
              <w:t>～</w:t>
            </w:r>
            <w:r>
              <w:t>9W</w:t>
            </w:r>
          </w:p>
          <w:p w14:paraId="6F381886"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ABD</w:t>
            </w:r>
          </w:p>
          <w:p w14:paraId="5611B188"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．只闭合开关</w:t>
            </w:r>
            <w:r>
              <w:rPr>
                <w:color w:val="FF0000"/>
              </w:rPr>
              <w:t>S</w:t>
            </w:r>
            <w:r>
              <w:rPr>
                <w:color w:val="FF0000"/>
                <w:vertAlign w:val="subscript"/>
              </w:rPr>
              <w:t>1</w:t>
            </w:r>
            <w:r>
              <w:rPr>
                <w:color w:val="FF0000"/>
              </w:rPr>
              <w:t>，</w:t>
            </w:r>
            <w:r>
              <w:rPr>
                <w:color w:val="FF0000"/>
              </w:rPr>
              <w:t>L</w:t>
            </w:r>
            <w:r>
              <w:rPr>
                <w:color w:val="FF0000"/>
                <w:vertAlign w:val="subscript"/>
              </w:rPr>
              <w:t>1</w:t>
            </w:r>
            <w:r>
              <w:rPr>
                <w:color w:val="FF0000"/>
              </w:rPr>
              <w:t>与滑动变阻器串联，电压表测滑动变阻器两端的电压。滑动变阻器的滑片从最右端向左移动，当电压表示数为</w:t>
            </w:r>
            <w:r>
              <w:rPr>
                <w:color w:val="FF0000"/>
              </w:rPr>
              <w:t>6V</w:t>
            </w:r>
            <w:r>
              <w:rPr>
                <w:color w:val="FF0000"/>
              </w:rPr>
              <w:t>时，灯泡</w:t>
            </w:r>
            <w:r>
              <w:rPr>
                <w:color w:val="FF0000"/>
              </w:rPr>
              <w:t>L</w:t>
            </w:r>
            <w:r>
              <w:rPr>
                <w:color w:val="FF0000"/>
                <w:vertAlign w:val="subscript"/>
              </w:rPr>
              <w:t>1</w:t>
            </w:r>
            <w:r>
              <w:rPr>
                <w:color w:val="FF0000"/>
              </w:rPr>
              <w:t>正常发光，则电源电压为</w:t>
            </w:r>
            <w:r>
              <w:rPr>
                <w:color w:val="FF0000"/>
              </w:rPr>
              <w:object w:dxaOrig="2692" w:dyaOrig="316" w14:anchorId="535A5860">
                <v:shape id="_x0000_i1458" type="#_x0000_t75" alt="eqId18a5e74bd075f67e3c32c8f52466e196" style="width:134.65pt;height:15.75pt" o:ole="">
                  <v:imagedata r:id="rId592" o:title="eqId18a5e74bd075f67e3c32c8f52466e196"/>
                </v:shape>
                <o:OLEObject Type="Embed" ProgID="Equation.DSMT4" ShapeID="_x0000_i1458" DrawAspect="Content" ObjectID="_1802087573" r:id="rId593"/>
              </w:object>
            </w:r>
          </w:p>
          <w:p w14:paraId="7FD49B20" w14:textId="77777777" w:rsidR="00B3273B" w:rsidRDefault="00B3273B" w:rsidP="00B3273B">
            <w:pPr>
              <w:spacing w:line="360" w:lineRule="auto"/>
              <w:jc w:val="left"/>
              <w:textAlignment w:val="center"/>
              <w:rPr>
                <w:color w:val="FF0000"/>
              </w:rPr>
            </w:pPr>
            <w:r>
              <w:rPr>
                <w:color w:val="FF0000"/>
              </w:rPr>
              <w:t>通过灯泡</w:t>
            </w:r>
            <w:r>
              <w:rPr>
                <w:color w:val="FF0000"/>
              </w:rPr>
              <w:t>L</w:t>
            </w:r>
            <w:r>
              <w:rPr>
                <w:color w:val="FF0000"/>
                <w:vertAlign w:val="subscript"/>
              </w:rPr>
              <w:t>1</w:t>
            </w:r>
            <w:r>
              <w:rPr>
                <w:color w:val="FF0000"/>
              </w:rPr>
              <w:t>的电流</w:t>
            </w:r>
            <w:r>
              <w:rPr>
                <w:color w:val="FF0000"/>
              </w:rPr>
              <w:object w:dxaOrig="2200" w:dyaOrig="592" w14:anchorId="4BFD47F8">
                <v:shape id="_x0000_i1459" type="#_x0000_t75" alt="eqId2a117dced88ab130d56f5c0a6398745f" style="width:109.9pt;height:29.65pt" o:ole="">
                  <v:imagedata r:id="rId594" o:title="eqId2a117dced88ab130d56f5c0a6398745f"/>
                </v:shape>
                <o:OLEObject Type="Embed" ProgID="Equation.DSMT4" ShapeID="_x0000_i1459" DrawAspect="Content" ObjectID="_1802087574" r:id="rId595"/>
              </w:object>
            </w:r>
            <w:r>
              <w:rPr>
                <w:color w:val="FF0000"/>
              </w:rPr>
              <w:t xml:space="preserve">　</w:t>
            </w:r>
          </w:p>
          <w:p w14:paraId="1A5009F9" w14:textId="77777777" w:rsidR="00B3273B" w:rsidRDefault="00B3273B" w:rsidP="00B3273B">
            <w:pPr>
              <w:spacing w:line="360" w:lineRule="auto"/>
              <w:jc w:val="left"/>
              <w:textAlignment w:val="center"/>
              <w:rPr>
                <w:color w:val="FF0000"/>
              </w:rPr>
            </w:pPr>
            <w:r>
              <w:rPr>
                <w:color w:val="FF0000"/>
              </w:rPr>
              <w:t>滑动变阻器连入电路的阻值</w:t>
            </w:r>
            <w:r>
              <w:rPr>
                <w:color w:val="FF0000"/>
              </w:rPr>
              <w:object w:dxaOrig="1865" w:dyaOrig="635" w14:anchorId="4EBEE0EA">
                <v:shape id="_x0000_i1460" type="#_x0000_t75" alt="eqId9dec294a6ad13c2d583846113d7fdd09" style="width:93.4pt;height:31.9pt" o:ole="">
                  <v:imagedata r:id="rId596" o:title="eqId9dec294a6ad13c2d583846113d7fdd09"/>
                </v:shape>
                <o:OLEObject Type="Embed" ProgID="Equation.DSMT4" ShapeID="_x0000_i1460" DrawAspect="Content" ObjectID="_1802087575" r:id="rId597"/>
              </w:object>
            </w:r>
            <w:r>
              <w:rPr>
                <w:color w:val="FF0000"/>
              </w:rPr>
              <w:t xml:space="preserve">　</w:t>
            </w:r>
          </w:p>
          <w:p w14:paraId="0B9B45F0" w14:textId="77777777" w:rsidR="00B3273B" w:rsidRDefault="00B3273B" w:rsidP="00B3273B">
            <w:pPr>
              <w:spacing w:line="360" w:lineRule="auto"/>
              <w:jc w:val="left"/>
              <w:textAlignment w:val="center"/>
              <w:rPr>
                <w:color w:val="FF0000"/>
              </w:rPr>
            </w:pPr>
            <w:r>
              <w:rPr>
                <w:color w:val="FF0000"/>
              </w:rPr>
              <w:t>故</w:t>
            </w:r>
            <w:r>
              <w:rPr>
                <w:color w:val="FF0000"/>
              </w:rPr>
              <w:t>AB</w:t>
            </w:r>
            <w:r>
              <w:rPr>
                <w:color w:val="FF0000"/>
              </w:rPr>
              <w:t>正确；</w:t>
            </w:r>
          </w:p>
          <w:p w14:paraId="5ED6CFAB" w14:textId="77777777" w:rsidR="00B3273B" w:rsidRDefault="00B3273B" w:rsidP="00B3273B">
            <w:pPr>
              <w:spacing w:line="360" w:lineRule="auto"/>
              <w:jc w:val="left"/>
              <w:textAlignment w:val="center"/>
              <w:rPr>
                <w:color w:val="FF0000"/>
              </w:rPr>
            </w:pPr>
            <w:r>
              <w:rPr>
                <w:color w:val="FF0000"/>
              </w:rPr>
              <w:t>CD</w:t>
            </w:r>
            <w:r>
              <w:rPr>
                <w:color w:val="FF0000"/>
              </w:rPr>
              <w:t>．灯泡</w:t>
            </w:r>
            <w:r>
              <w:rPr>
                <w:color w:val="FF0000"/>
              </w:rPr>
              <w:t>L</w:t>
            </w:r>
            <w:r>
              <w:rPr>
                <w:color w:val="FF0000"/>
                <w:vertAlign w:val="subscript"/>
              </w:rPr>
              <w:t>2</w:t>
            </w:r>
            <w:r>
              <w:rPr>
                <w:color w:val="FF0000"/>
              </w:rPr>
              <w:t>的阻值</w:t>
            </w:r>
            <w:r>
              <w:rPr>
                <w:color w:val="FF0000"/>
              </w:rPr>
              <w:object w:dxaOrig="2217" w:dyaOrig="686" w14:anchorId="0BC75976">
                <v:shape id="_x0000_i1461" type="#_x0000_t75" alt="eqId95200aba0b526bd5f5de96dc247edc0e" style="width:111pt;height:34.15pt" o:ole="">
                  <v:imagedata r:id="rId598" o:title="eqId95200aba0b526bd5f5de96dc247edc0e"/>
                </v:shape>
                <o:OLEObject Type="Embed" ProgID="Equation.DSMT4" ShapeID="_x0000_i1461" DrawAspect="Content" ObjectID="_1802087576" r:id="rId599"/>
              </w:object>
            </w:r>
            <w:r>
              <w:rPr>
                <w:color w:val="FF0000"/>
              </w:rPr>
              <w:t xml:space="preserve">　</w:t>
            </w:r>
          </w:p>
          <w:p w14:paraId="71E9B7E6" w14:textId="77777777" w:rsidR="00B3273B" w:rsidRDefault="00B3273B" w:rsidP="00B3273B">
            <w:pPr>
              <w:spacing w:line="360" w:lineRule="auto"/>
              <w:jc w:val="left"/>
              <w:textAlignment w:val="center"/>
              <w:rPr>
                <w:color w:val="FF0000"/>
              </w:rPr>
            </w:pPr>
            <w:r>
              <w:rPr>
                <w:color w:val="FF0000"/>
              </w:rPr>
              <w:t>只闭合开关</w:t>
            </w:r>
            <w:r>
              <w:rPr>
                <w:color w:val="FF0000"/>
              </w:rPr>
              <w:t>S</w:t>
            </w:r>
            <w:r>
              <w:rPr>
                <w:color w:val="FF0000"/>
                <w:vertAlign w:val="subscript"/>
              </w:rPr>
              <w:t>2</w:t>
            </w:r>
            <w:r>
              <w:rPr>
                <w:color w:val="FF0000"/>
              </w:rPr>
              <w:t>，</w:t>
            </w:r>
            <w:r>
              <w:rPr>
                <w:color w:val="FF0000"/>
              </w:rPr>
              <w:t>L</w:t>
            </w:r>
            <w:r>
              <w:rPr>
                <w:color w:val="FF0000"/>
                <w:vertAlign w:val="subscript"/>
              </w:rPr>
              <w:t>2</w:t>
            </w:r>
            <w:r>
              <w:rPr>
                <w:color w:val="FF0000"/>
              </w:rPr>
              <w:t>与滑动变阻器串联，当滑动变阻器接入电路的阻值最大时，电压表的示数最大，根据串联电路的分压原理可得</w:t>
            </w:r>
            <w:r>
              <w:rPr>
                <w:color w:val="FF0000"/>
              </w:rPr>
              <w:object w:dxaOrig="3308" w:dyaOrig="632" w14:anchorId="79BFBF48">
                <v:shape id="_x0000_i1462" type="#_x0000_t75" alt="eqIdb77d4b27e9e74fcf2e910f484e7a9ef0" style="width:165.4pt;height:31.5pt" o:ole="">
                  <v:imagedata r:id="rId600" o:title="eqIdb77d4b27e9e74fcf2e910f484e7a9ef0"/>
                </v:shape>
                <o:OLEObject Type="Embed" ProgID="Equation.DSMT4" ShapeID="_x0000_i1462" DrawAspect="Content" ObjectID="_1802087577" r:id="rId601"/>
              </w:object>
            </w:r>
            <w:r>
              <w:rPr>
                <w:color w:val="FF0000"/>
              </w:rPr>
              <w:t xml:space="preserve">　</w:t>
            </w:r>
          </w:p>
          <w:p w14:paraId="2E40D829" w14:textId="77777777" w:rsidR="00B3273B" w:rsidRDefault="00B3273B" w:rsidP="00B3273B">
            <w:pPr>
              <w:spacing w:line="360" w:lineRule="auto"/>
              <w:jc w:val="left"/>
              <w:textAlignment w:val="center"/>
              <w:rPr>
                <w:color w:val="FF0000"/>
              </w:rPr>
            </w:pPr>
            <w:r>
              <w:rPr>
                <w:color w:val="FF0000"/>
              </w:rPr>
              <w:t>则电压表示数的最大值为</w:t>
            </w:r>
            <w:r>
              <w:rPr>
                <w:color w:val="FF0000"/>
              </w:rPr>
              <w:t>12V</w:t>
            </w:r>
            <w:r>
              <w:rPr>
                <w:color w:val="FF0000"/>
              </w:rPr>
              <w:t>。此时电路的电流最小，最小电流为</w:t>
            </w:r>
            <w:r>
              <w:rPr>
                <w:color w:val="FF0000"/>
              </w:rPr>
              <w:object w:dxaOrig="2798" w:dyaOrig="620" w14:anchorId="4C1A2EEE">
                <v:shape id="_x0000_i1463" type="#_x0000_t75" alt="eqIdc7db0dc3f2942bdf8964b77ee4773aab" style="width:139.9pt;height:31.15pt" o:ole="">
                  <v:imagedata r:id="rId602" o:title="eqIdc7db0dc3f2942bdf8964b77ee4773aab"/>
                </v:shape>
                <o:OLEObject Type="Embed" ProgID="Equation.DSMT4" ShapeID="_x0000_i1463" DrawAspect="Content" ObjectID="_1802087578" r:id="rId603"/>
              </w:object>
            </w:r>
            <w:r>
              <w:rPr>
                <w:color w:val="FF0000"/>
              </w:rPr>
              <w:t xml:space="preserve">　</w:t>
            </w:r>
          </w:p>
          <w:p w14:paraId="08B15C10" w14:textId="77777777" w:rsidR="00B3273B" w:rsidRDefault="00B3273B" w:rsidP="00B3273B">
            <w:pPr>
              <w:spacing w:line="360" w:lineRule="auto"/>
              <w:jc w:val="left"/>
              <w:textAlignment w:val="center"/>
              <w:rPr>
                <w:color w:val="FF0000"/>
              </w:rPr>
            </w:pPr>
            <w:r>
              <w:rPr>
                <w:color w:val="FF0000"/>
              </w:rPr>
              <w:t>电路的最小总功率</w:t>
            </w:r>
            <w:r>
              <w:rPr>
                <w:color w:val="FF0000"/>
              </w:rPr>
              <w:object w:dxaOrig="2974" w:dyaOrig="317" w14:anchorId="23875161">
                <v:shape id="_x0000_i1464" type="#_x0000_t75" alt="eqId8a8f10b262df857602f217e701aad538" style="width:148.9pt;height:15.75pt" o:ole="">
                  <v:imagedata r:id="rId604" o:title="eqId8a8f10b262df857602f217e701aad538"/>
                </v:shape>
                <o:OLEObject Type="Embed" ProgID="Equation.DSMT4" ShapeID="_x0000_i1464" DrawAspect="Content" ObjectID="_1802087579" r:id="rId605"/>
              </w:object>
            </w:r>
            <w:r>
              <w:rPr>
                <w:color w:val="FF0000"/>
              </w:rPr>
              <w:t xml:space="preserve">　</w:t>
            </w:r>
          </w:p>
          <w:p w14:paraId="17258A03" w14:textId="77777777" w:rsidR="00B3273B" w:rsidRDefault="00B3273B" w:rsidP="00B3273B">
            <w:pPr>
              <w:spacing w:line="360" w:lineRule="auto"/>
              <w:jc w:val="left"/>
              <w:textAlignment w:val="center"/>
              <w:rPr>
                <w:color w:val="FF0000"/>
              </w:rPr>
            </w:pPr>
            <w:r>
              <w:rPr>
                <w:color w:val="FF0000"/>
              </w:rPr>
              <w:lastRenderedPageBreak/>
              <w:t>当小灯泡</w:t>
            </w:r>
            <w:r>
              <w:rPr>
                <w:color w:val="FF0000"/>
              </w:rPr>
              <w:t>L</w:t>
            </w:r>
            <w:r>
              <w:rPr>
                <w:color w:val="FF0000"/>
                <w:vertAlign w:val="subscript"/>
              </w:rPr>
              <w:t>2</w:t>
            </w:r>
            <w:r>
              <w:rPr>
                <w:color w:val="FF0000"/>
              </w:rPr>
              <w:t>正常发光时，电路的电流最大</w:t>
            </w:r>
            <w:r>
              <w:rPr>
                <w:color w:val="FF0000"/>
              </w:rPr>
              <w:object w:dxaOrig="2481" w:dyaOrig="594" w14:anchorId="1949C5D1">
                <v:shape id="_x0000_i1465" type="#_x0000_t75" alt="eqId6fc58581ebf41ea3e99b52ba1cabb97d" style="width:124.15pt;height:29.65pt" o:ole="">
                  <v:imagedata r:id="rId606" o:title="eqId6fc58581ebf41ea3e99b52ba1cabb97d"/>
                </v:shape>
                <o:OLEObject Type="Embed" ProgID="Equation.DSMT4" ShapeID="_x0000_i1465" DrawAspect="Content" ObjectID="_1802087580" r:id="rId607"/>
              </w:object>
            </w:r>
            <w:r>
              <w:rPr>
                <w:color w:val="FF0000"/>
              </w:rPr>
              <w:t xml:space="preserve">　</w:t>
            </w:r>
          </w:p>
          <w:p w14:paraId="162C5169" w14:textId="77777777" w:rsidR="00B3273B" w:rsidRDefault="00B3273B" w:rsidP="00B3273B">
            <w:pPr>
              <w:spacing w:line="360" w:lineRule="auto"/>
              <w:jc w:val="left"/>
              <w:textAlignment w:val="center"/>
              <w:rPr>
                <w:color w:val="FF0000"/>
              </w:rPr>
            </w:pPr>
            <w:r>
              <w:rPr>
                <w:color w:val="FF0000"/>
              </w:rPr>
              <w:t>电路的</w:t>
            </w:r>
            <w:proofErr w:type="gramStart"/>
            <w:r>
              <w:rPr>
                <w:color w:val="FF0000"/>
              </w:rPr>
              <w:t>最大总</w:t>
            </w:r>
            <w:proofErr w:type="gramEnd"/>
            <w:r>
              <w:rPr>
                <w:color w:val="FF0000"/>
              </w:rPr>
              <w:t>功率</w:t>
            </w:r>
            <w:r>
              <w:rPr>
                <w:color w:val="FF0000"/>
              </w:rPr>
              <w:object w:dxaOrig="2745" w:dyaOrig="316" w14:anchorId="3E3692A8">
                <v:shape id="_x0000_i1466" type="#_x0000_t75" alt="eqIdefa2e8ce0a90ed86d6a30936fc4fa457" style="width:137.25pt;height:15.75pt" o:ole="">
                  <v:imagedata r:id="rId608" o:title="eqIdefa2e8ce0a90ed86d6a30936fc4fa457"/>
                </v:shape>
                <o:OLEObject Type="Embed" ProgID="Equation.DSMT4" ShapeID="_x0000_i1466" DrawAspect="Content" ObjectID="_1802087581" r:id="rId609"/>
              </w:object>
            </w:r>
            <w:r>
              <w:rPr>
                <w:color w:val="FF0000"/>
              </w:rPr>
              <w:t xml:space="preserve">　</w:t>
            </w:r>
          </w:p>
          <w:p w14:paraId="3D3BE516"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3DD062D2" w14:textId="77777777" w:rsidR="00B3273B" w:rsidRDefault="00B3273B" w:rsidP="00B3273B">
            <w:pPr>
              <w:spacing w:line="360" w:lineRule="auto"/>
              <w:jc w:val="left"/>
              <w:textAlignment w:val="center"/>
              <w:rPr>
                <w:color w:val="FF0000"/>
              </w:rPr>
            </w:pPr>
            <w:r>
              <w:rPr>
                <w:color w:val="FF0000"/>
              </w:rPr>
              <w:t>故选</w:t>
            </w:r>
            <w:r>
              <w:rPr>
                <w:color w:val="FF0000"/>
              </w:rPr>
              <w:t>ABD</w:t>
            </w:r>
            <w:r>
              <w:rPr>
                <w:color w:val="FF0000"/>
              </w:rPr>
              <w:t>。</w:t>
            </w:r>
          </w:p>
          <w:p w14:paraId="7E6BE65B" w14:textId="77777777" w:rsidR="00B3273B" w:rsidRDefault="00B3273B" w:rsidP="00B3273B">
            <w:pPr>
              <w:spacing w:line="360" w:lineRule="auto"/>
              <w:jc w:val="left"/>
              <w:textAlignment w:val="center"/>
            </w:pPr>
            <w:r>
              <w:rPr>
                <w:rFonts w:hint="eastAsia"/>
              </w:rPr>
              <w:t>10</w:t>
            </w:r>
            <w:r>
              <w:t>5</w:t>
            </w:r>
            <w:r>
              <w:t>．</w:t>
            </w:r>
            <w:r>
              <w:rPr>
                <w:rFonts w:hint="eastAsia"/>
              </w:rPr>
              <w:t>（多选）</w:t>
            </w:r>
            <w:r>
              <w:t>（</w:t>
            </w:r>
            <w:r>
              <w:t>2023·</w:t>
            </w:r>
            <w:r>
              <w:t>山东潍坊</w:t>
            </w:r>
            <w:r>
              <w:t>·</w:t>
            </w:r>
            <w:proofErr w:type="gramStart"/>
            <w:r>
              <w:t>中考真题</w:t>
            </w:r>
            <w:proofErr w:type="gramEnd"/>
            <w:r>
              <w:t>）某同学连接了如图所示电路，电源电压恒为</w:t>
            </w:r>
            <w:r>
              <w:t>18V</w:t>
            </w:r>
            <w:r>
              <w:t>，电压表量程为</w:t>
            </w:r>
            <w:r>
              <w:t>“0~15V”</w:t>
            </w:r>
            <w:r>
              <w:t>，电流表量程为</w:t>
            </w:r>
            <w:r>
              <w:t>“0~0.6A”</w:t>
            </w:r>
            <w:r>
              <w:t>，滑动变阻器规格为</w:t>
            </w:r>
            <w:r>
              <w:t>“</w:t>
            </w:r>
            <w:r>
              <w:object w:dxaOrig="862" w:dyaOrig="276" w14:anchorId="4EA5058E">
                <v:shape id="_x0000_i1467" type="#_x0000_t75" alt="eqId855d89c659512e02e67fb2679a24d16b" style="width:43.15pt;height:13.9pt" o:ole="">
                  <v:imagedata r:id="rId610" o:title="eqId855d89c659512e02e67fb2679a24d16b"/>
                </v:shape>
                <o:OLEObject Type="Embed" ProgID="Equation.DSMT4" ShapeID="_x0000_i1467" DrawAspect="Content" ObjectID="_1802087582" r:id="rId611"/>
              </w:object>
            </w:r>
            <w:r>
              <w:t>”</w:t>
            </w:r>
            <w:r>
              <w:t>，小灯泡标有</w:t>
            </w:r>
            <w:r>
              <w:t>“6V</w:t>
            </w:r>
            <w:r>
              <w:rPr>
                <w:rFonts w:eastAsia="Times New Roman"/>
                <w:kern w:val="0"/>
                <w:sz w:val="24"/>
              </w:rPr>
              <w:t>  </w:t>
            </w:r>
            <w:r>
              <w:t>3W”</w:t>
            </w:r>
            <w:r>
              <w:t>字样。不考虑灯丝电阻的变化，在确保电路安全的情况下，下列说法正确的是（</w:t>
            </w:r>
            <w:r>
              <w:rPr>
                <w:rFonts w:eastAsia="Times New Roman"/>
                <w:kern w:val="0"/>
                <w:sz w:val="24"/>
              </w:rPr>
              <w:t>    </w:t>
            </w:r>
            <w:r>
              <w:t>）</w:t>
            </w:r>
          </w:p>
          <w:p w14:paraId="0C71299F"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78C94384" wp14:editId="5C3025F9">
                  <wp:extent cx="1209675" cy="1123950"/>
                  <wp:effectExtent l="0" t="0" r="9525" b="0"/>
                  <wp:docPr id="225" name="图片 225" descr="@@@38a2f519-eb13-4b4a-8124-9105f1e7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38a2f519-eb13-4b4a-8124-9105f1e7917e"/>
                          <pic:cNvPicPr>
                            <a:picLocks noChangeAspect="1"/>
                          </pic:cNvPicPr>
                        </pic:nvPicPr>
                        <pic:blipFill>
                          <a:blip r:embed="rId612"/>
                          <a:stretch>
                            <a:fillRect/>
                          </a:stretch>
                        </pic:blipFill>
                        <pic:spPr>
                          <a:xfrm>
                            <a:off x="0" y="0"/>
                            <a:ext cx="1209675" cy="1123950"/>
                          </a:xfrm>
                          <a:prstGeom prst="rect">
                            <a:avLst/>
                          </a:prstGeom>
                        </pic:spPr>
                      </pic:pic>
                    </a:graphicData>
                  </a:graphic>
                </wp:inline>
              </w:drawing>
            </w:r>
            <w:r>
              <w:rPr>
                <w:rFonts w:eastAsia="Times New Roman"/>
                <w:kern w:val="0"/>
                <w:sz w:val="24"/>
              </w:rPr>
              <w:t>  </w:t>
            </w:r>
          </w:p>
          <w:p w14:paraId="6C567647" w14:textId="77777777" w:rsidR="00B3273B" w:rsidRDefault="00B3273B" w:rsidP="00B3273B">
            <w:pPr>
              <w:tabs>
                <w:tab w:val="left" w:pos="4156"/>
              </w:tabs>
              <w:spacing w:line="360" w:lineRule="auto"/>
              <w:ind w:left="300"/>
              <w:jc w:val="left"/>
              <w:textAlignment w:val="center"/>
            </w:pPr>
            <w:r>
              <w:t>A</w:t>
            </w:r>
            <w:r>
              <w:t>．电路允许通过的最大电流是</w:t>
            </w:r>
            <w:r>
              <w:t>0.5A</w:t>
            </w:r>
            <w:r>
              <w:tab/>
              <w:t>B</w:t>
            </w:r>
            <w:r>
              <w:t>．电压表示数的变化范围是</w:t>
            </w:r>
            <w:r>
              <w:t>3~6V</w:t>
            </w:r>
          </w:p>
          <w:p w14:paraId="4C046080" w14:textId="77777777" w:rsidR="00B3273B" w:rsidRDefault="00B3273B" w:rsidP="00B3273B">
            <w:pPr>
              <w:tabs>
                <w:tab w:val="left" w:pos="4156"/>
              </w:tabs>
              <w:spacing w:line="360" w:lineRule="auto"/>
              <w:ind w:left="300"/>
              <w:jc w:val="left"/>
              <w:textAlignment w:val="center"/>
            </w:pPr>
            <w:r>
              <w:t>C</w:t>
            </w:r>
            <w:r>
              <w:t>．小灯泡消耗电功率的最小值是</w:t>
            </w:r>
            <w:r>
              <w:t>0.75W</w:t>
            </w:r>
            <w:r>
              <w:tab/>
              <w:t>D</w:t>
            </w:r>
            <w:r>
              <w:t>．滑动变阻器允许接入电路的阻值范围是</w:t>
            </w:r>
            <w:r>
              <w:object w:dxaOrig="950" w:dyaOrig="253" w14:anchorId="2BD30037">
                <v:shape id="_x0000_i1468" type="#_x0000_t75" alt="eqIdd601f66c01c59eb33d6897a0a1a1ebe2" style="width:47.65pt;height:12.75pt" o:ole="">
                  <v:imagedata r:id="rId613" o:title="eqIdd601f66c01c59eb33d6897a0a1a1ebe2"/>
                </v:shape>
                <o:OLEObject Type="Embed" ProgID="Equation.DSMT4" ShapeID="_x0000_i1468" DrawAspect="Content" ObjectID="_1802087583" r:id="rId614"/>
              </w:object>
            </w:r>
          </w:p>
          <w:p w14:paraId="5EF6FF1E"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AC</w:t>
            </w:r>
          </w:p>
          <w:p w14:paraId="44A5FBF6" w14:textId="77777777" w:rsidR="00B3273B" w:rsidRDefault="00B3273B" w:rsidP="00B3273B">
            <w:pPr>
              <w:shd w:val="clear" w:color="auto" w:fill="F2F2F2"/>
              <w:spacing w:line="360" w:lineRule="auto"/>
              <w:jc w:val="left"/>
              <w:textAlignment w:val="center"/>
              <w:rPr>
                <w:color w:val="FF0000"/>
              </w:rPr>
            </w:pPr>
            <w:r>
              <w:rPr>
                <w:color w:val="FF0000"/>
              </w:rPr>
              <w:t>【详解】由电路图可知，灯泡</w:t>
            </w:r>
            <w:r>
              <w:rPr>
                <w:color w:val="FF0000"/>
              </w:rPr>
              <w:t>L</w:t>
            </w:r>
            <w:r>
              <w:rPr>
                <w:color w:val="FF0000"/>
              </w:rPr>
              <w:t>和滑动变阻器</w:t>
            </w:r>
            <w:r>
              <w:rPr>
                <w:rFonts w:eastAsia="Times New Roman"/>
                <w:i/>
                <w:color w:val="FF0000"/>
              </w:rPr>
              <w:t>R</w:t>
            </w:r>
            <w:r>
              <w:rPr>
                <w:color w:val="FF0000"/>
              </w:rPr>
              <w:t>串联，电压表测</w:t>
            </w:r>
            <w:r>
              <w:rPr>
                <w:rFonts w:eastAsia="Times New Roman"/>
                <w:i/>
                <w:color w:val="FF0000"/>
              </w:rPr>
              <w:t>R</w:t>
            </w:r>
            <w:r>
              <w:rPr>
                <w:color w:val="FF0000"/>
              </w:rPr>
              <w:t>两端的电压，电流表测电路中的电流。</w:t>
            </w:r>
          </w:p>
          <w:p w14:paraId="2EBFF2F2" w14:textId="77777777" w:rsidR="00B3273B" w:rsidRDefault="00B3273B" w:rsidP="00B3273B">
            <w:pPr>
              <w:shd w:val="clear" w:color="auto" w:fill="F2F2F2"/>
              <w:spacing w:line="360" w:lineRule="auto"/>
              <w:jc w:val="left"/>
              <w:textAlignment w:val="center"/>
              <w:rPr>
                <w:color w:val="FF0000"/>
              </w:rPr>
            </w:pPr>
            <w:r>
              <w:rPr>
                <w:color w:val="FF0000"/>
              </w:rPr>
              <w:t>ABD</w:t>
            </w:r>
            <w:r>
              <w:rPr>
                <w:color w:val="FF0000"/>
              </w:rPr>
              <w:t>．灯泡正常发光时的电压</w:t>
            </w:r>
            <w:r>
              <w:rPr>
                <w:rFonts w:eastAsia="Times New Roman"/>
                <w:i/>
                <w:color w:val="FF0000"/>
              </w:rPr>
              <w:t>U</w:t>
            </w:r>
            <w:r>
              <w:rPr>
                <w:rFonts w:eastAsia="Times New Roman"/>
                <w:i/>
                <w:color w:val="FF0000"/>
                <w:vertAlign w:val="subscript"/>
              </w:rPr>
              <w:t>L</w:t>
            </w:r>
            <w:r>
              <w:rPr>
                <w:color w:val="FF0000"/>
              </w:rPr>
              <w:t>=6V</w:t>
            </w:r>
            <w:r>
              <w:rPr>
                <w:color w:val="FF0000"/>
              </w:rPr>
              <w:t>，功率</w:t>
            </w:r>
            <w:r>
              <w:rPr>
                <w:rFonts w:eastAsia="Times New Roman"/>
                <w:i/>
                <w:color w:val="FF0000"/>
              </w:rPr>
              <w:t>P</w:t>
            </w:r>
            <w:r>
              <w:rPr>
                <w:rFonts w:eastAsia="Times New Roman"/>
                <w:i/>
                <w:color w:val="FF0000"/>
                <w:vertAlign w:val="subscript"/>
              </w:rPr>
              <w:t>L</w:t>
            </w:r>
            <w:r>
              <w:rPr>
                <w:color w:val="FF0000"/>
              </w:rPr>
              <w:t>=3W</w:t>
            </w:r>
            <w:r>
              <w:rPr>
                <w:color w:val="FF0000"/>
              </w:rPr>
              <w:t>，由</w:t>
            </w:r>
            <w:r>
              <w:rPr>
                <w:rFonts w:eastAsia="Times New Roman"/>
                <w:i/>
                <w:color w:val="FF0000"/>
              </w:rPr>
              <w:t>P</w:t>
            </w:r>
            <w:r>
              <w:rPr>
                <w:color w:val="FF0000"/>
              </w:rPr>
              <w:t>=</w:t>
            </w:r>
            <w:r>
              <w:rPr>
                <w:rFonts w:eastAsia="Times New Roman"/>
                <w:i/>
                <w:color w:val="FF0000"/>
              </w:rPr>
              <w:t>UI</w:t>
            </w:r>
            <w:r>
              <w:rPr>
                <w:color w:val="FF0000"/>
              </w:rPr>
              <w:t>可得，灯泡正常发光时的电流为</w:t>
            </w:r>
            <w:r>
              <w:rPr>
                <w:color w:val="FF0000"/>
              </w:rPr>
              <w:object w:dxaOrig="1936" w:dyaOrig="592" w14:anchorId="58BBF979">
                <v:shape id="_x0000_i1469" type="#_x0000_t75" alt="eqId569c0dd2650a1b90a5cc47619fea56c1" style="width:96.75pt;height:29.65pt" o:ole="">
                  <v:imagedata r:id="rId615" o:title="eqId569c0dd2650a1b90a5cc47619fea56c1"/>
                </v:shape>
                <o:OLEObject Type="Embed" ProgID="Equation.DSMT4" ShapeID="_x0000_i1469" DrawAspect="Content" ObjectID="_1802087584" r:id="rId616"/>
              </w:object>
            </w:r>
          </w:p>
          <w:p w14:paraId="14D7FAF1" w14:textId="77777777" w:rsidR="00B3273B" w:rsidRDefault="00B3273B" w:rsidP="00B3273B">
            <w:pPr>
              <w:spacing w:line="360" w:lineRule="auto"/>
              <w:jc w:val="left"/>
              <w:textAlignment w:val="center"/>
              <w:rPr>
                <w:color w:val="FF0000"/>
              </w:rPr>
            </w:pPr>
            <w:r>
              <w:rPr>
                <w:color w:val="FF0000"/>
              </w:rPr>
              <w:t>因串联电路中各处的电流相等，且电流表量程是</w:t>
            </w:r>
            <w:r>
              <w:rPr>
                <w:color w:val="FF0000"/>
              </w:rPr>
              <w:t>0</w:t>
            </w:r>
            <w:r>
              <w:rPr>
                <w:color w:val="FF0000"/>
              </w:rPr>
              <w:t>～</w:t>
            </w:r>
            <w:r>
              <w:rPr>
                <w:color w:val="FF0000"/>
              </w:rPr>
              <w:t>0.6A</w:t>
            </w:r>
            <w:r>
              <w:rPr>
                <w:color w:val="FF0000"/>
              </w:rPr>
              <w:t>，滑动变阻器允许通过的最大电流为</w:t>
            </w:r>
            <w:r>
              <w:rPr>
                <w:color w:val="FF0000"/>
              </w:rPr>
              <w:t>1A</w:t>
            </w:r>
            <w:r>
              <w:rPr>
                <w:color w:val="FF0000"/>
              </w:rPr>
              <w:t>，所以，电路中的最大电流为</w:t>
            </w:r>
            <w:r>
              <w:rPr>
                <w:rFonts w:eastAsia="Times New Roman"/>
                <w:i/>
                <w:color w:val="FF0000"/>
              </w:rPr>
              <w:t>I</w:t>
            </w:r>
            <w:r>
              <w:rPr>
                <w:rFonts w:ascii="宋体" w:hAnsi="宋体" w:cs="宋体"/>
                <w:i/>
                <w:color w:val="FF0000"/>
                <w:vertAlign w:val="subscript"/>
              </w:rPr>
              <w:t>大</w:t>
            </w:r>
            <w:r>
              <w:rPr>
                <w:color w:val="FF0000"/>
              </w:rPr>
              <w:t>=</w:t>
            </w:r>
            <w:r>
              <w:rPr>
                <w:rFonts w:eastAsia="Times New Roman"/>
                <w:i/>
                <w:color w:val="FF0000"/>
              </w:rPr>
              <w:t>I</w:t>
            </w:r>
            <w:r>
              <w:rPr>
                <w:rFonts w:eastAsia="Times New Roman"/>
                <w:i/>
                <w:color w:val="FF0000"/>
                <w:vertAlign w:val="subscript"/>
              </w:rPr>
              <w:t>L</w:t>
            </w:r>
            <w:r>
              <w:rPr>
                <w:color w:val="FF0000"/>
              </w:rPr>
              <w:t>=0.5A</w:t>
            </w:r>
          </w:p>
          <w:p w14:paraId="3CC2BEE6" w14:textId="77777777" w:rsidR="00B3273B" w:rsidRDefault="00B3273B" w:rsidP="00B3273B">
            <w:pPr>
              <w:spacing w:line="360" w:lineRule="auto"/>
              <w:jc w:val="left"/>
              <w:textAlignment w:val="center"/>
              <w:rPr>
                <w:color w:val="FF0000"/>
              </w:rPr>
            </w:pPr>
            <w:r>
              <w:rPr>
                <w:color w:val="FF0000"/>
              </w:rPr>
              <w:t>此时电压表的示数最小，变阻器接入电路中的电阻最小，因串联电路中总电压等于各分电压之和，所以，电压表的最小示数为</w:t>
            </w:r>
            <w:r>
              <w:rPr>
                <w:color w:val="FF0000"/>
              </w:rPr>
              <w:object w:dxaOrig="2798" w:dyaOrig="330" w14:anchorId="3E5E7957">
                <v:shape id="_x0000_i1470" type="#_x0000_t75" alt="eqId9c6938fa1169ff40ec9c1d805ace8f56" style="width:139.9pt;height:16.5pt" o:ole="">
                  <v:imagedata r:id="rId617" o:title="eqId9c6938fa1169ff40ec9c1d805ace8f56"/>
                </v:shape>
                <o:OLEObject Type="Embed" ProgID="Equation.DSMT4" ShapeID="_x0000_i1470" DrawAspect="Content" ObjectID="_1802087585" r:id="rId618"/>
              </w:object>
            </w:r>
          </w:p>
          <w:p w14:paraId="1622651C" w14:textId="77777777" w:rsidR="00B3273B" w:rsidRDefault="00B3273B" w:rsidP="00B3273B">
            <w:pPr>
              <w:spacing w:line="360" w:lineRule="auto"/>
              <w:jc w:val="left"/>
              <w:textAlignment w:val="center"/>
              <w:rPr>
                <w:color w:val="FF0000"/>
              </w:rPr>
            </w:pPr>
            <w:r>
              <w:rPr>
                <w:color w:val="FF0000"/>
              </w:rPr>
              <w:t>由</w:t>
            </w:r>
            <w:r>
              <w:rPr>
                <w:color w:val="FF0000"/>
              </w:rPr>
              <w:object w:dxaOrig="598" w:dyaOrig="543" w14:anchorId="4961C50A">
                <v:shape id="_x0000_i1471" type="#_x0000_t75" alt="eqId83d6b3ab3f116d6ac85058f35603a2b6" style="width:30pt;height:27pt" o:ole="">
                  <v:imagedata r:id="rId619" o:title="eqId83d6b3ab3f116d6ac85058f35603a2b6"/>
                </v:shape>
                <o:OLEObject Type="Embed" ProgID="Equation.DSMT4" ShapeID="_x0000_i1471" DrawAspect="Content" ObjectID="_1802087586" r:id="rId620"/>
              </w:object>
            </w:r>
            <w:r>
              <w:rPr>
                <w:color w:val="FF0000"/>
              </w:rPr>
              <w:t>可得，滑动变阻器接入电路中的最小阻值为</w:t>
            </w:r>
            <w:r>
              <w:rPr>
                <w:color w:val="FF0000"/>
              </w:rPr>
              <w:object w:dxaOrig="2147" w:dyaOrig="632" w14:anchorId="46D0E095">
                <v:shape id="_x0000_i1472" type="#_x0000_t75" alt="eqId9aa2a2fab249fefef4a42a167449663e" style="width:107.25pt;height:31.5pt" o:ole="">
                  <v:imagedata r:id="rId621" o:title="eqId9aa2a2fab249fefef4a42a167449663e"/>
                </v:shape>
                <o:OLEObject Type="Embed" ProgID="Equation.DSMT4" ShapeID="_x0000_i1472" DrawAspect="Content" ObjectID="_1802087587" r:id="rId622"/>
              </w:object>
            </w:r>
          </w:p>
          <w:p w14:paraId="408D97B2" w14:textId="77777777" w:rsidR="00B3273B" w:rsidRDefault="00B3273B" w:rsidP="00B3273B">
            <w:pPr>
              <w:spacing w:line="360" w:lineRule="auto"/>
              <w:jc w:val="left"/>
              <w:textAlignment w:val="center"/>
              <w:rPr>
                <w:color w:val="FF0000"/>
              </w:rPr>
            </w:pPr>
            <w:r>
              <w:rPr>
                <w:color w:val="FF0000"/>
              </w:rPr>
              <w:t>由题意知，不考虑灯丝电阻的变化，则灯泡的电阻为</w:t>
            </w:r>
            <w:r>
              <w:rPr>
                <w:color w:val="FF0000"/>
              </w:rPr>
              <w:object w:dxaOrig="2006" w:dyaOrig="601" w14:anchorId="564486B3">
                <v:shape id="_x0000_i1473" type="#_x0000_t75" alt="eqId586150d2bbae312292adc27f096facf1" style="width:100.15pt;height:30pt" o:ole="">
                  <v:imagedata r:id="rId623" o:title="eqId586150d2bbae312292adc27f096facf1"/>
                </v:shape>
                <o:OLEObject Type="Embed" ProgID="Equation.DSMT4" ShapeID="_x0000_i1473" DrawAspect="Content" ObjectID="_1802087588" r:id="rId624"/>
              </w:object>
            </w:r>
          </w:p>
          <w:p w14:paraId="13016E2B" w14:textId="77777777" w:rsidR="00B3273B" w:rsidRDefault="00B3273B" w:rsidP="00B3273B">
            <w:pPr>
              <w:shd w:val="clear" w:color="auto" w:fill="F2F2F2"/>
              <w:spacing w:line="360" w:lineRule="auto"/>
              <w:jc w:val="left"/>
              <w:textAlignment w:val="center"/>
              <w:rPr>
                <w:color w:val="FF0000"/>
              </w:rPr>
            </w:pPr>
            <w:r>
              <w:rPr>
                <w:color w:val="FF0000"/>
              </w:rPr>
              <w:t>当滑动变阻器两端电压最大，即电压表的示数</w:t>
            </w:r>
            <w:r>
              <w:rPr>
                <w:rFonts w:eastAsia="Times New Roman"/>
                <w:i/>
                <w:color w:val="FF0000"/>
              </w:rPr>
              <w:t>U</w:t>
            </w:r>
            <w:r>
              <w:rPr>
                <w:rFonts w:eastAsia="Times New Roman"/>
                <w:i/>
                <w:color w:val="FF0000"/>
                <w:vertAlign w:val="subscript"/>
              </w:rPr>
              <w:t>R</w:t>
            </w:r>
            <w:r>
              <w:rPr>
                <w:rFonts w:ascii="宋体" w:hAnsi="宋体" w:cs="宋体"/>
                <w:i/>
                <w:color w:val="FF0000"/>
                <w:vertAlign w:val="subscript"/>
              </w:rPr>
              <w:t>大</w:t>
            </w:r>
            <w:r>
              <w:rPr>
                <w:color w:val="FF0000"/>
              </w:rPr>
              <w:t>=15V</w:t>
            </w:r>
            <w:r>
              <w:rPr>
                <w:color w:val="FF0000"/>
              </w:rPr>
              <w:t>时，灯泡两端的电压最小为</w:t>
            </w:r>
            <w:r>
              <w:rPr>
                <w:color w:val="FF0000"/>
              </w:rPr>
              <w:object w:dxaOrig="2904" w:dyaOrig="330" w14:anchorId="1DF06150">
                <v:shape id="_x0000_i1474" type="#_x0000_t75" alt="eqIdb1864b88b714ad808bdd88b00e7379db" style="width:145.15pt;height:16.5pt" o:ole="">
                  <v:imagedata r:id="rId625" o:title="eqIdb1864b88b714ad808bdd88b00e7379db"/>
                </v:shape>
                <o:OLEObject Type="Embed" ProgID="Equation.DSMT4" ShapeID="_x0000_i1474" DrawAspect="Content" ObjectID="_1802087589" r:id="rId626"/>
              </w:object>
            </w:r>
          </w:p>
          <w:p w14:paraId="38EC2DAE" w14:textId="77777777" w:rsidR="00B3273B" w:rsidRDefault="00B3273B" w:rsidP="00B3273B">
            <w:pPr>
              <w:spacing w:line="360" w:lineRule="auto"/>
              <w:jc w:val="left"/>
              <w:textAlignment w:val="center"/>
              <w:rPr>
                <w:color w:val="FF0000"/>
              </w:rPr>
            </w:pPr>
            <w:r>
              <w:rPr>
                <w:color w:val="FF0000"/>
              </w:rPr>
              <w:t>此时电路中的最小电流为</w:t>
            </w:r>
            <w:r>
              <w:rPr>
                <w:color w:val="FF0000"/>
              </w:rPr>
              <w:object w:dxaOrig="2745" w:dyaOrig="620" w14:anchorId="29D1FD33">
                <v:shape id="_x0000_i1475" type="#_x0000_t75" alt="eqId3f2bbe324905813bf62b5b957f846d90" style="width:137.25pt;height:31.15pt" o:ole="">
                  <v:imagedata r:id="rId627" o:title="eqId3f2bbe324905813bf62b5b957f846d90"/>
                </v:shape>
                <o:OLEObject Type="Embed" ProgID="Equation.DSMT4" ShapeID="_x0000_i1475" DrawAspect="Content" ObjectID="_1802087590" r:id="rId628"/>
              </w:object>
            </w:r>
          </w:p>
          <w:p w14:paraId="57A13FAE" w14:textId="77777777" w:rsidR="00B3273B" w:rsidRDefault="00B3273B" w:rsidP="00B3273B">
            <w:pPr>
              <w:spacing w:line="360" w:lineRule="auto"/>
              <w:jc w:val="left"/>
              <w:textAlignment w:val="center"/>
              <w:rPr>
                <w:color w:val="FF0000"/>
              </w:rPr>
            </w:pPr>
            <w:r>
              <w:rPr>
                <w:color w:val="FF0000"/>
              </w:rPr>
              <w:lastRenderedPageBreak/>
              <w:t>此时变阻器接入电路中的电阻阻值最大为</w:t>
            </w:r>
            <w:r>
              <w:rPr>
                <w:color w:val="FF0000"/>
              </w:rPr>
              <w:object w:dxaOrig="2428" w:dyaOrig="633" w14:anchorId="77EB5DC6">
                <v:shape id="_x0000_i1476" type="#_x0000_t75" alt="eqIdd4b584fba4478727b56065ebea07f178" style="width:121.5pt;height:31.5pt" o:ole="">
                  <v:imagedata r:id="rId629" o:title="eqIdd4b584fba4478727b56065ebea07f178"/>
                </v:shape>
                <o:OLEObject Type="Embed" ProgID="Equation.DSMT4" ShapeID="_x0000_i1476" DrawAspect="Content" ObjectID="_1802087591" r:id="rId630"/>
              </w:object>
            </w:r>
          </w:p>
          <w:p w14:paraId="6014DD63" w14:textId="77777777" w:rsidR="00B3273B" w:rsidRDefault="00B3273B" w:rsidP="00B3273B">
            <w:pPr>
              <w:spacing w:line="360" w:lineRule="auto"/>
              <w:jc w:val="left"/>
              <w:textAlignment w:val="center"/>
              <w:rPr>
                <w:color w:val="FF0000"/>
              </w:rPr>
            </w:pPr>
            <w:r>
              <w:rPr>
                <w:color w:val="FF0000"/>
              </w:rPr>
              <w:t>由</w:t>
            </w:r>
            <w:r>
              <w:rPr>
                <w:color w:val="FF0000"/>
              </w:rPr>
              <w:t>60Ω</w:t>
            </w:r>
            <w:r>
              <w:rPr>
                <w:color w:val="FF0000"/>
              </w:rPr>
              <w:t>＜</w:t>
            </w:r>
            <w:r>
              <w:rPr>
                <w:color w:val="FF0000"/>
              </w:rPr>
              <w:t>100Ω</w:t>
            </w:r>
            <w:r>
              <w:rPr>
                <w:color w:val="FF0000"/>
              </w:rPr>
              <w:t>可知，电路中的最小电流为</w:t>
            </w:r>
            <w:r>
              <w:rPr>
                <w:color w:val="FF0000"/>
              </w:rPr>
              <w:t>0.25A</w:t>
            </w:r>
            <w:r>
              <w:rPr>
                <w:color w:val="FF0000"/>
              </w:rPr>
              <w:t>，滑动变阻器接入电路中的最大阻值为</w:t>
            </w:r>
            <w:r>
              <w:rPr>
                <w:color w:val="FF0000"/>
              </w:rPr>
              <w:t>60Ω</w:t>
            </w:r>
            <w:r>
              <w:rPr>
                <w:color w:val="FF0000"/>
              </w:rPr>
              <w:t>，电压表的最大示数为</w:t>
            </w:r>
            <w:r>
              <w:rPr>
                <w:color w:val="FF0000"/>
              </w:rPr>
              <w:t>15V</w:t>
            </w:r>
            <w:r>
              <w:rPr>
                <w:color w:val="FF0000"/>
              </w:rPr>
              <w:t>，所以，电压表示数变化范围是</w:t>
            </w:r>
            <w:r>
              <w:rPr>
                <w:color w:val="FF0000"/>
              </w:rPr>
              <w:t>12V</w:t>
            </w:r>
            <w:r>
              <w:rPr>
                <w:color w:val="FF0000"/>
              </w:rPr>
              <w:t>～</w:t>
            </w:r>
            <w:r>
              <w:rPr>
                <w:color w:val="FF0000"/>
              </w:rPr>
              <w:t>15V</w:t>
            </w:r>
            <w:r>
              <w:rPr>
                <w:color w:val="FF0000"/>
              </w:rPr>
              <w:t>，电流表示数变化范围是</w:t>
            </w:r>
            <w:r>
              <w:rPr>
                <w:color w:val="FF0000"/>
              </w:rPr>
              <w:t>0.25A</w:t>
            </w:r>
            <w:r>
              <w:rPr>
                <w:color w:val="FF0000"/>
              </w:rPr>
              <w:t>～</w:t>
            </w:r>
            <w:r>
              <w:rPr>
                <w:color w:val="FF0000"/>
              </w:rPr>
              <w:t>0.5A</w:t>
            </w:r>
            <w:r>
              <w:rPr>
                <w:color w:val="FF0000"/>
              </w:rPr>
              <w:t>，滑动变阻器连入电路的阻值变化范围是</w:t>
            </w:r>
            <w:r>
              <w:rPr>
                <w:color w:val="FF0000"/>
              </w:rPr>
              <w:t>24Ω</w:t>
            </w:r>
            <w:r>
              <w:rPr>
                <w:color w:val="FF0000"/>
              </w:rPr>
              <w:t>～</w:t>
            </w:r>
            <w:r>
              <w:rPr>
                <w:color w:val="FF0000"/>
              </w:rPr>
              <w:t>60Ω</w:t>
            </w:r>
            <w:r>
              <w:rPr>
                <w:color w:val="FF0000"/>
              </w:rPr>
              <w:t>，故</w:t>
            </w:r>
            <w:r>
              <w:rPr>
                <w:color w:val="FF0000"/>
              </w:rPr>
              <w:t>A</w:t>
            </w:r>
            <w:r>
              <w:rPr>
                <w:color w:val="FF0000"/>
              </w:rPr>
              <w:t>正确，</w:t>
            </w:r>
            <w:r>
              <w:rPr>
                <w:color w:val="FF0000"/>
              </w:rPr>
              <w:t>BD</w:t>
            </w:r>
            <w:r>
              <w:rPr>
                <w:color w:val="FF0000"/>
              </w:rPr>
              <w:t>错误；</w:t>
            </w:r>
          </w:p>
          <w:p w14:paraId="1B7DFD61" w14:textId="77777777" w:rsidR="00B3273B" w:rsidRDefault="00B3273B" w:rsidP="00B3273B">
            <w:pPr>
              <w:spacing w:line="360" w:lineRule="auto"/>
              <w:jc w:val="left"/>
              <w:textAlignment w:val="center"/>
              <w:rPr>
                <w:color w:val="FF0000"/>
              </w:rPr>
            </w:pPr>
            <w:r>
              <w:rPr>
                <w:color w:val="FF0000"/>
              </w:rPr>
              <w:t>C</w:t>
            </w:r>
            <w:r>
              <w:rPr>
                <w:color w:val="FF0000"/>
              </w:rPr>
              <w:t>．当电路中的电流最小时，小灯泡消耗电功率最小，则由</w:t>
            </w:r>
            <w:r>
              <w:rPr>
                <w:color w:val="FF0000"/>
              </w:rPr>
              <w:object w:dxaOrig="651" w:dyaOrig="252" w14:anchorId="1B796360">
                <v:shape id="_x0000_i1477" type="#_x0000_t75" alt="eqIdd8240bf18eb82b442c88b2447aebfdc8" style="width:32.65pt;height:12.75pt" o:ole="">
                  <v:imagedata r:id="rId631" o:title="eqIdd8240bf18eb82b442c88b2447aebfdc8"/>
                </v:shape>
                <o:OLEObject Type="Embed" ProgID="Equation.DSMT4" ShapeID="_x0000_i1477" DrawAspect="Content" ObjectID="_1802087592" r:id="rId632"/>
              </w:object>
            </w:r>
            <w:r>
              <w:rPr>
                <w:color w:val="FF0000"/>
              </w:rPr>
              <w:t>可得，小灯泡消耗电功率最小值为</w:t>
            </w:r>
            <w:r>
              <w:rPr>
                <w:color w:val="FF0000"/>
              </w:rPr>
              <w:object w:dxaOrig="3115" w:dyaOrig="330" w14:anchorId="1AE629D3">
                <v:shape id="_x0000_i1478" type="#_x0000_t75" alt="eqIdbdeb0ea0eacc7ba8e4ace05a86a4ea1e" style="width:155.65pt;height:16.5pt" o:ole="">
                  <v:imagedata r:id="rId633" o:title="eqIdbdeb0ea0eacc7ba8e4ace05a86a4ea1e"/>
                </v:shape>
                <o:OLEObject Type="Embed" ProgID="Equation.DSMT4" ShapeID="_x0000_i1478" DrawAspect="Content" ObjectID="_1802087593" r:id="rId634"/>
              </w:object>
            </w:r>
          </w:p>
          <w:p w14:paraId="4B6E209E"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5AE637F2" w14:textId="77777777" w:rsidR="00B3273B" w:rsidRDefault="00B3273B" w:rsidP="00B3273B">
            <w:pPr>
              <w:spacing w:line="360" w:lineRule="auto"/>
              <w:jc w:val="left"/>
              <w:textAlignment w:val="center"/>
              <w:rPr>
                <w:color w:val="FF0000"/>
              </w:rPr>
            </w:pPr>
            <w:r>
              <w:rPr>
                <w:color w:val="FF0000"/>
              </w:rPr>
              <w:t>故选</w:t>
            </w:r>
            <w:r>
              <w:rPr>
                <w:color w:val="FF0000"/>
              </w:rPr>
              <w:t>AC</w:t>
            </w:r>
            <w:r>
              <w:rPr>
                <w:color w:val="FF0000"/>
              </w:rPr>
              <w:t>。</w:t>
            </w:r>
          </w:p>
          <w:p w14:paraId="4CFD23FE" w14:textId="77777777" w:rsidR="00B3273B" w:rsidRDefault="00B3273B" w:rsidP="00B3273B">
            <w:pPr>
              <w:spacing w:line="360" w:lineRule="auto"/>
              <w:jc w:val="left"/>
              <w:textAlignment w:val="center"/>
            </w:pPr>
            <w:r>
              <w:rPr>
                <w:rFonts w:hint="eastAsia"/>
              </w:rPr>
              <w:t>10</w:t>
            </w:r>
            <w:r>
              <w:t>6</w:t>
            </w:r>
            <w:r>
              <w:t>．</w:t>
            </w:r>
            <w:r>
              <w:rPr>
                <w:rFonts w:hint="eastAsia"/>
              </w:rPr>
              <w:t>（多选）</w:t>
            </w:r>
            <w:r>
              <w:t>（</w:t>
            </w:r>
            <w:r>
              <w:t>2023·</w:t>
            </w:r>
            <w:r>
              <w:t>黑龙江绥化</w:t>
            </w:r>
            <w:r>
              <w:t>·</w:t>
            </w:r>
            <w:proofErr w:type="gramStart"/>
            <w:r>
              <w:t>中考真题</w:t>
            </w:r>
            <w:proofErr w:type="gramEnd"/>
            <w:r>
              <w:t>）如图甲所示电路中，小灯泡标有</w:t>
            </w:r>
            <w:r>
              <w:t>“10V 5W”</w:t>
            </w:r>
            <w:r>
              <w:t>字样（忽略温度对灯丝电阻的影响），</w:t>
            </w:r>
            <w:r>
              <w:rPr>
                <w:rFonts w:eastAsia="Times New Roman"/>
                <w:i/>
              </w:rPr>
              <w:t>a</w:t>
            </w:r>
            <w:r>
              <w:t>、</w:t>
            </w:r>
            <w:r>
              <w:rPr>
                <w:rFonts w:eastAsia="Times New Roman"/>
                <w:i/>
              </w:rPr>
              <w:t>b</w:t>
            </w:r>
            <w:r>
              <w:t>为滑动变阻器两端点。滑片从</w:t>
            </w:r>
            <w:r>
              <w:rPr>
                <w:rFonts w:eastAsia="Times New Roman"/>
                <w:i/>
              </w:rPr>
              <w:t>b</w:t>
            </w:r>
            <w:r>
              <w:t>端滑动到某一位置的过程中，滑动变阻器消耗的电功率</w:t>
            </w:r>
            <w:r>
              <w:rPr>
                <w:rFonts w:eastAsia="Times New Roman"/>
                <w:i/>
              </w:rPr>
              <w:t>P</w:t>
            </w:r>
            <w:r>
              <w:t>与其两端电压</w:t>
            </w:r>
            <w:r>
              <w:rPr>
                <w:rFonts w:eastAsia="Times New Roman"/>
                <w:i/>
              </w:rPr>
              <w:t>U</w:t>
            </w:r>
            <w:r>
              <w:t>的关系图像如图乙所示，则下列说法正确的是（　　）</w:t>
            </w:r>
          </w:p>
          <w:p w14:paraId="265AA263" w14:textId="77777777" w:rsidR="00B3273B" w:rsidRDefault="00B3273B" w:rsidP="00B3273B">
            <w:pPr>
              <w:spacing w:line="360" w:lineRule="auto"/>
              <w:jc w:val="left"/>
              <w:textAlignment w:val="center"/>
            </w:pPr>
          </w:p>
          <w:p w14:paraId="7E148501"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3E2DA796" wp14:editId="7882EF12">
                  <wp:extent cx="2359025" cy="986790"/>
                  <wp:effectExtent l="0" t="0" r="3175" b="3810"/>
                  <wp:docPr id="226" name="图片 226" descr="@@@7d9bea96-6a22-4e5f-8a3b-0da585ea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7d9bea96-6a22-4e5f-8a3b-0da585ea9567"/>
                          <pic:cNvPicPr>
                            <a:picLocks noChangeAspect="1"/>
                          </pic:cNvPicPr>
                        </pic:nvPicPr>
                        <pic:blipFill>
                          <a:blip r:embed="rId635"/>
                          <a:stretch>
                            <a:fillRect/>
                          </a:stretch>
                        </pic:blipFill>
                        <pic:spPr>
                          <a:xfrm>
                            <a:off x="0" y="0"/>
                            <a:ext cx="2359025" cy="986790"/>
                          </a:xfrm>
                          <a:prstGeom prst="rect">
                            <a:avLst/>
                          </a:prstGeom>
                        </pic:spPr>
                      </pic:pic>
                    </a:graphicData>
                  </a:graphic>
                </wp:inline>
              </w:drawing>
            </w:r>
            <w:r>
              <w:rPr>
                <w:rFonts w:eastAsia="Times New Roman"/>
                <w:kern w:val="0"/>
                <w:sz w:val="24"/>
              </w:rPr>
              <w:t>  </w:t>
            </w:r>
          </w:p>
          <w:p w14:paraId="743F7DC8" w14:textId="77777777" w:rsidR="00B3273B" w:rsidRDefault="00B3273B" w:rsidP="00B3273B">
            <w:pPr>
              <w:spacing w:line="360" w:lineRule="auto"/>
              <w:ind w:left="300"/>
              <w:jc w:val="left"/>
              <w:textAlignment w:val="center"/>
            </w:pPr>
            <w:r>
              <w:t>A</w:t>
            </w:r>
            <w:r>
              <w:t>．电源电压为</w:t>
            </w:r>
            <w:r>
              <w:t>16V</w:t>
            </w:r>
            <w:r>
              <w:rPr>
                <w:rFonts w:hint="eastAsia"/>
              </w:rPr>
              <w:tab/>
            </w:r>
            <w:r>
              <w:rPr>
                <w:rFonts w:hint="eastAsia"/>
              </w:rPr>
              <w:tab/>
            </w:r>
            <w:r>
              <w:rPr>
                <w:rFonts w:hint="eastAsia"/>
              </w:rPr>
              <w:tab/>
            </w:r>
            <w:r>
              <w:rPr>
                <w:rFonts w:hint="eastAsia"/>
              </w:rPr>
              <w:tab/>
            </w:r>
            <w:r>
              <w:rPr>
                <w:rFonts w:hint="eastAsia"/>
              </w:rPr>
              <w:tab/>
            </w:r>
            <w:r>
              <w:t>B</w:t>
            </w:r>
            <w:r>
              <w:t>．小灯泡的阻值为</w:t>
            </w:r>
            <w:r>
              <w:t>20Ω</w:t>
            </w:r>
          </w:p>
          <w:p w14:paraId="42C95CC3" w14:textId="77777777" w:rsidR="00B3273B" w:rsidRDefault="00B3273B" w:rsidP="00B3273B">
            <w:pPr>
              <w:spacing w:line="360" w:lineRule="auto"/>
              <w:ind w:left="300"/>
              <w:jc w:val="left"/>
              <w:textAlignment w:val="center"/>
            </w:pPr>
            <w:r>
              <w:t>C</w:t>
            </w:r>
            <w:r>
              <w:t>．滑动变阻器的最大阻值为</w:t>
            </w:r>
            <w:r>
              <w:t>100Ω</w:t>
            </w:r>
            <w:r>
              <w:rPr>
                <w:rFonts w:hint="eastAsia"/>
              </w:rPr>
              <w:tab/>
            </w:r>
            <w:r>
              <w:rPr>
                <w:rFonts w:hint="eastAsia"/>
              </w:rPr>
              <w:tab/>
            </w:r>
            <w:r>
              <w:t>D</w:t>
            </w:r>
            <w:r>
              <w:t>．该电路消耗的最大功率为</w:t>
            </w:r>
            <w:r>
              <w:t>6W</w:t>
            </w:r>
          </w:p>
          <w:p w14:paraId="41F88F7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BCD</w:t>
            </w:r>
          </w:p>
          <w:p w14:paraId="77A48DE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B</w:t>
            </w:r>
            <w:r>
              <w:rPr>
                <w:color w:val="FF0000"/>
              </w:rPr>
              <w:t>．小灯泡的阻值</w:t>
            </w:r>
            <w:r>
              <w:rPr>
                <w:color w:val="FF0000"/>
              </w:rPr>
              <w:object w:dxaOrig="2288" w:dyaOrig="687" w14:anchorId="0ADF563A">
                <v:shape id="_x0000_i1479" type="#_x0000_t75" alt="eqIda0b5f9cb72a76a114cc80374ade4995e" style="width:114.4pt;height:34.5pt" o:ole="">
                  <v:imagedata r:id="rId636" o:title="eqIda0b5f9cb72a76a114cc80374ade4995e"/>
                </v:shape>
                <o:OLEObject Type="Embed" ProgID="Equation.DSMT4" ShapeID="_x0000_i1479" DrawAspect="Content" ObjectID="_1802087594" r:id="rId637"/>
              </w:object>
            </w:r>
          </w:p>
          <w:p w14:paraId="7EE520FF"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正确；</w:t>
            </w:r>
          </w:p>
          <w:p w14:paraId="372FD27E" w14:textId="77777777" w:rsidR="00B3273B" w:rsidRDefault="00B3273B" w:rsidP="00B3273B">
            <w:pPr>
              <w:shd w:val="clear" w:color="auto" w:fill="F2F2F2"/>
              <w:spacing w:line="360" w:lineRule="auto"/>
              <w:jc w:val="left"/>
              <w:textAlignment w:val="center"/>
              <w:rPr>
                <w:color w:val="FF0000"/>
              </w:rPr>
            </w:pPr>
            <w:r>
              <w:rPr>
                <w:color w:val="FF0000"/>
              </w:rPr>
              <w:t>A</w:t>
            </w:r>
            <w:r>
              <w:rPr>
                <w:color w:val="FF0000"/>
              </w:rPr>
              <w:t>．当滑动变阻器滑片在</w:t>
            </w:r>
            <w:r>
              <w:rPr>
                <w:rFonts w:eastAsia="Times New Roman"/>
                <w:i/>
                <w:color w:val="FF0000"/>
              </w:rPr>
              <w:t>b</w:t>
            </w:r>
            <w:r>
              <w:rPr>
                <w:color w:val="FF0000"/>
              </w:rPr>
              <w:t>端时，由图像可知，滑动变阻器两端电压</w:t>
            </w:r>
            <w:r>
              <w:rPr>
                <w:rFonts w:eastAsia="Times New Roman"/>
                <w:i/>
                <w:color w:val="FF0000"/>
              </w:rPr>
              <w:t>U</w:t>
            </w:r>
            <w:r>
              <w:rPr>
                <w:rFonts w:ascii="宋体" w:hAnsi="宋体" w:cs="宋体"/>
                <w:i/>
                <w:color w:val="FF0000"/>
                <w:vertAlign w:val="subscript"/>
              </w:rPr>
              <w:t>滑</w:t>
            </w:r>
            <w:r>
              <w:rPr>
                <w:color w:val="FF0000"/>
              </w:rPr>
              <w:t>=10V</w:t>
            </w:r>
            <w:r>
              <w:rPr>
                <w:color w:val="FF0000"/>
              </w:rPr>
              <w:t>，功率</w:t>
            </w:r>
            <w:r>
              <w:rPr>
                <w:rFonts w:eastAsia="Times New Roman"/>
                <w:i/>
                <w:color w:val="FF0000"/>
              </w:rPr>
              <w:t>P</w:t>
            </w:r>
            <w:r>
              <w:rPr>
                <w:rFonts w:ascii="宋体" w:hAnsi="宋体" w:cs="宋体"/>
                <w:i/>
                <w:color w:val="FF0000"/>
                <w:vertAlign w:val="subscript"/>
              </w:rPr>
              <w:t>滑</w:t>
            </w:r>
            <w:r>
              <w:rPr>
                <w:color w:val="FF0000"/>
              </w:rPr>
              <w:t>=1W</w:t>
            </w:r>
            <w:r>
              <w:rPr>
                <w:color w:val="FF0000"/>
              </w:rPr>
              <w:t>，电路中的电流</w:t>
            </w:r>
            <w:r>
              <w:rPr>
                <w:color w:val="FF0000"/>
              </w:rPr>
              <w:object w:dxaOrig="1988" w:dyaOrig="632" w14:anchorId="34FBA8FE">
                <v:shape id="_x0000_i1480" type="#_x0000_t75" alt="eqId233b37468440adc54ba8afcd23597449" style="width:99.4pt;height:31.5pt" o:ole="">
                  <v:imagedata r:id="rId638" o:title="eqId233b37468440adc54ba8afcd23597449"/>
                </v:shape>
                <o:OLEObject Type="Embed" ProgID="Equation.DSMT4" ShapeID="_x0000_i1480" DrawAspect="Content" ObjectID="_1802087595" r:id="rId639"/>
              </w:object>
            </w:r>
          </w:p>
          <w:p w14:paraId="40AB0F5A" w14:textId="77777777" w:rsidR="00B3273B" w:rsidRDefault="00B3273B" w:rsidP="00B3273B">
            <w:pPr>
              <w:spacing w:line="360" w:lineRule="auto"/>
              <w:jc w:val="left"/>
              <w:textAlignment w:val="center"/>
              <w:rPr>
                <w:color w:val="FF0000"/>
              </w:rPr>
            </w:pPr>
            <w:r>
              <w:rPr>
                <w:color w:val="FF0000"/>
              </w:rPr>
              <w:t>电源电压</w:t>
            </w:r>
            <w:r>
              <w:rPr>
                <w:rFonts w:eastAsia="Times New Roman"/>
                <w:i/>
                <w:color w:val="FF0000"/>
              </w:rPr>
              <w:t>U</w:t>
            </w:r>
            <w:r>
              <w:rPr>
                <w:color w:val="FF0000"/>
              </w:rPr>
              <w:t>=</w:t>
            </w:r>
            <w:proofErr w:type="spellStart"/>
            <w:r>
              <w:rPr>
                <w:rFonts w:eastAsia="Times New Roman"/>
                <w:i/>
                <w:color w:val="FF0000"/>
              </w:rPr>
              <w:t>I</w:t>
            </w:r>
            <w:r>
              <w:rPr>
                <w:rFonts w:eastAsia="Times New Roman"/>
                <w:i/>
                <w:color w:val="FF0000"/>
                <w:vertAlign w:val="subscript"/>
              </w:rPr>
              <w:t>b</w:t>
            </w:r>
            <w:r>
              <w:rPr>
                <w:rFonts w:eastAsia="Times New Roman"/>
                <w:i/>
                <w:color w:val="FF0000"/>
              </w:rPr>
              <w:t>R</w:t>
            </w:r>
            <w:r>
              <w:rPr>
                <w:rFonts w:eastAsia="Times New Roman"/>
                <w:i/>
                <w:color w:val="FF0000"/>
                <w:vertAlign w:val="subscript"/>
              </w:rPr>
              <w:t>L</w:t>
            </w:r>
            <w:r>
              <w:rPr>
                <w:color w:val="FF0000"/>
              </w:rPr>
              <w:t>+</w:t>
            </w:r>
            <w:r>
              <w:rPr>
                <w:rFonts w:eastAsia="Times New Roman"/>
                <w:i/>
                <w:color w:val="FF0000"/>
              </w:rPr>
              <w:t>U</w:t>
            </w:r>
            <w:proofErr w:type="spellEnd"/>
            <w:r>
              <w:rPr>
                <w:rFonts w:ascii="宋体" w:hAnsi="宋体" w:cs="宋体"/>
                <w:i/>
                <w:color w:val="FF0000"/>
                <w:vertAlign w:val="subscript"/>
              </w:rPr>
              <w:t>滑</w:t>
            </w:r>
            <w:r>
              <w:rPr>
                <w:color w:val="FF0000"/>
              </w:rPr>
              <w:t>=0.1A×20Ω+10V=12V</w:t>
            </w:r>
          </w:p>
          <w:p w14:paraId="7D78D8E4" w14:textId="77777777" w:rsidR="00B3273B" w:rsidRDefault="00B3273B" w:rsidP="00B3273B">
            <w:pPr>
              <w:spacing w:line="360" w:lineRule="auto"/>
              <w:jc w:val="left"/>
              <w:textAlignment w:val="center"/>
              <w:rPr>
                <w:color w:val="FF0000"/>
              </w:rPr>
            </w:pPr>
            <w:r>
              <w:rPr>
                <w:color w:val="FF0000"/>
              </w:rPr>
              <w:t>故</w:t>
            </w:r>
            <w:r>
              <w:rPr>
                <w:color w:val="FF0000"/>
              </w:rPr>
              <w:t xml:space="preserve">A </w:t>
            </w:r>
            <w:r>
              <w:rPr>
                <w:color w:val="FF0000"/>
              </w:rPr>
              <w:t>错误；</w:t>
            </w:r>
          </w:p>
          <w:p w14:paraId="2025A3EF" w14:textId="77777777" w:rsidR="00B3273B" w:rsidRDefault="00B3273B" w:rsidP="00B3273B">
            <w:pPr>
              <w:shd w:val="clear" w:color="auto" w:fill="F2F2F2"/>
              <w:spacing w:line="360" w:lineRule="auto"/>
              <w:jc w:val="left"/>
              <w:textAlignment w:val="center"/>
              <w:rPr>
                <w:color w:val="FF0000"/>
              </w:rPr>
            </w:pPr>
            <w:r>
              <w:rPr>
                <w:color w:val="FF0000"/>
              </w:rPr>
              <w:lastRenderedPageBreak/>
              <w:t>C</w:t>
            </w:r>
            <w:r>
              <w:rPr>
                <w:color w:val="FF0000"/>
              </w:rPr>
              <w:t>．滑动变阻器的最大阻值即滑片在</w:t>
            </w:r>
            <w:r>
              <w:rPr>
                <w:rFonts w:eastAsia="Times New Roman"/>
                <w:i/>
                <w:color w:val="FF0000"/>
              </w:rPr>
              <w:t>b</w:t>
            </w:r>
            <w:r>
              <w:rPr>
                <w:color w:val="FF0000"/>
              </w:rPr>
              <w:t>端时的电阻</w:t>
            </w:r>
            <w:r>
              <w:rPr>
                <w:color w:val="FF0000"/>
              </w:rPr>
              <w:object w:dxaOrig="2182" w:dyaOrig="621" w14:anchorId="358EDB69">
                <v:shape id="_x0000_i1481" type="#_x0000_t75" alt="eqId81394b8762d2fe5e27b2ec9f1b595294" style="width:109.15pt;height:31.15pt" o:ole="">
                  <v:imagedata r:id="rId640" o:title="eqId81394b8762d2fe5e27b2ec9f1b595294"/>
                </v:shape>
                <o:OLEObject Type="Embed" ProgID="Equation.DSMT4" ShapeID="_x0000_i1481" DrawAspect="Content" ObjectID="_1802087596" r:id="rId641"/>
              </w:object>
            </w:r>
          </w:p>
          <w:p w14:paraId="5F0EBA19"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53064CB6" w14:textId="77777777" w:rsidR="00B3273B" w:rsidRDefault="00B3273B" w:rsidP="00B3273B">
            <w:pPr>
              <w:spacing w:line="360" w:lineRule="auto"/>
              <w:jc w:val="left"/>
              <w:textAlignment w:val="center"/>
              <w:rPr>
                <w:color w:val="FF0000"/>
              </w:rPr>
            </w:pPr>
            <w:r>
              <w:rPr>
                <w:color w:val="FF0000"/>
              </w:rPr>
              <w:t>D</w:t>
            </w:r>
            <w:r>
              <w:rPr>
                <w:color w:val="FF0000"/>
              </w:rPr>
              <w:t>．当滑片滑至灯正常发光时，该电路电流最大，消耗的功率最大。灯正常发光时的电流</w:t>
            </w:r>
            <w:r>
              <w:rPr>
                <w:color w:val="FF0000"/>
              </w:rPr>
              <w:object w:dxaOrig="2023" w:dyaOrig="595" w14:anchorId="44841B65">
                <v:shape id="_x0000_i1482" type="#_x0000_t75" alt="eqId16627f3efef9dc12fbcd2b0d0d06d0e0" style="width:101.25pt;height:29.65pt" o:ole="">
                  <v:imagedata r:id="rId642" o:title="eqId16627f3efef9dc12fbcd2b0d0d06d0e0"/>
                </v:shape>
                <o:OLEObject Type="Embed" ProgID="Equation.DSMT4" ShapeID="_x0000_i1482" DrawAspect="Content" ObjectID="_1802087597" r:id="rId643"/>
              </w:object>
            </w:r>
          </w:p>
          <w:p w14:paraId="33B9D715" w14:textId="77777777" w:rsidR="00B3273B" w:rsidRDefault="00B3273B" w:rsidP="00B3273B">
            <w:pPr>
              <w:spacing w:line="360" w:lineRule="auto"/>
              <w:jc w:val="left"/>
              <w:textAlignment w:val="center"/>
              <w:rPr>
                <w:color w:val="FF0000"/>
              </w:rPr>
            </w:pPr>
            <w:r>
              <w:rPr>
                <w:color w:val="FF0000"/>
              </w:rPr>
              <w:t>该电路消耗的最大功率</w:t>
            </w:r>
            <w:r>
              <w:rPr>
                <w:rFonts w:eastAsia="Times New Roman"/>
                <w:i/>
                <w:color w:val="FF0000"/>
              </w:rPr>
              <w:t>P</w:t>
            </w:r>
            <w:r>
              <w:rPr>
                <w:rFonts w:ascii="宋体" w:hAnsi="宋体" w:cs="宋体"/>
                <w:i/>
                <w:color w:val="FF0000"/>
                <w:vertAlign w:val="subscript"/>
              </w:rPr>
              <w:t>大</w:t>
            </w:r>
            <w:r>
              <w:rPr>
                <w:color w:val="FF0000"/>
              </w:rPr>
              <w:t>=</w:t>
            </w:r>
            <w:r>
              <w:rPr>
                <w:rFonts w:eastAsia="Times New Roman"/>
                <w:i/>
                <w:color w:val="FF0000"/>
              </w:rPr>
              <w:t>UI</w:t>
            </w:r>
            <w:r>
              <w:rPr>
                <w:rFonts w:ascii="宋体" w:hAnsi="宋体" w:cs="宋体"/>
                <w:i/>
                <w:color w:val="FF0000"/>
                <w:vertAlign w:val="subscript"/>
              </w:rPr>
              <w:t>大</w:t>
            </w:r>
            <w:r>
              <w:rPr>
                <w:color w:val="FF0000"/>
              </w:rPr>
              <w:t>=12V×0.5A=6W</w:t>
            </w:r>
          </w:p>
          <w:p w14:paraId="7B7D08DB"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06C9BDA9" w14:textId="77777777" w:rsidR="00B3273B" w:rsidRDefault="00B3273B" w:rsidP="00B3273B">
            <w:pPr>
              <w:spacing w:line="360" w:lineRule="auto"/>
              <w:jc w:val="left"/>
              <w:textAlignment w:val="center"/>
              <w:rPr>
                <w:color w:val="FF0000"/>
              </w:rPr>
            </w:pPr>
            <w:r>
              <w:rPr>
                <w:color w:val="FF0000"/>
              </w:rPr>
              <w:t>故选</w:t>
            </w:r>
            <w:r>
              <w:rPr>
                <w:color w:val="FF0000"/>
              </w:rPr>
              <w:t>BCD</w:t>
            </w:r>
            <w:r>
              <w:rPr>
                <w:color w:val="FF0000"/>
              </w:rPr>
              <w:t>。</w:t>
            </w:r>
          </w:p>
          <w:p w14:paraId="047DB8DE" w14:textId="77777777" w:rsidR="00B3273B" w:rsidRDefault="00B3273B" w:rsidP="00B3273B">
            <w:pPr>
              <w:spacing w:line="360" w:lineRule="auto"/>
              <w:jc w:val="left"/>
              <w:textAlignment w:val="center"/>
            </w:pPr>
            <w:r>
              <w:rPr>
                <w:rFonts w:hint="eastAsia"/>
              </w:rPr>
              <w:t>10</w:t>
            </w:r>
            <w:r>
              <w:t>7</w:t>
            </w:r>
            <w:r>
              <w:t>．</w:t>
            </w:r>
            <w:r>
              <w:rPr>
                <w:rFonts w:hint="eastAsia"/>
              </w:rPr>
              <w:t>（多选）</w:t>
            </w:r>
            <w:r>
              <w:t>（</w:t>
            </w:r>
            <w:r>
              <w:t>2023·</w:t>
            </w:r>
            <w:r>
              <w:t>黑龙江齐齐哈尔</w:t>
            </w:r>
            <w:r>
              <w:t>·</w:t>
            </w:r>
            <w:proofErr w:type="gramStart"/>
            <w:r>
              <w:t>中考真题</w:t>
            </w:r>
            <w:proofErr w:type="gramEnd"/>
            <w:r>
              <w:t>）如图所示电路，电源电压为</w:t>
            </w:r>
            <w:r>
              <w:object w:dxaOrig="492" w:dyaOrig="243" w14:anchorId="1B1BB9C6">
                <v:shape id="_x0000_i1483" type="#_x0000_t75" alt="eqId28558ec5e1987f35560bf301b102183f" style="width:24.75pt;height:12pt" o:ole="">
                  <v:imagedata r:id="rId644" o:title="eqId28558ec5e1987f35560bf301b102183f"/>
                </v:shape>
                <o:OLEObject Type="Embed" ProgID="Equation.DSMT4" ShapeID="_x0000_i1483" DrawAspect="Content" ObjectID="_1802087598" r:id="rId645"/>
              </w:object>
            </w:r>
            <w:r>
              <w:t>且恒定。电流表的量程为</w:t>
            </w:r>
            <w:r>
              <w:object w:dxaOrig="809" w:dyaOrig="249" w14:anchorId="11B2B0BB">
                <v:shape id="_x0000_i1484" type="#_x0000_t75" alt="eqIdfd03792c2bb898cc9effd2dc4036869f" style="width:40.5pt;height:12.4pt" o:ole="">
                  <v:imagedata r:id="rId646" o:title="eqIdfd03792c2bb898cc9effd2dc4036869f"/>
                </v:shape>
                <o:OLEObject Type="Embed" ProgID="Equation.DSMT4" ShapeID="_x0000_i1484" DrawAspect="Content" ObjectID="_1802087599" r:id="rId647"/>
              </w:object>
            </w:r>
            <w:r>
              <w:t>，电压表的量程为</w:t>
            </w:r>
            <w:r>
              <w:object w:dxaOrig="633" w:dyaOrig="250" w14:anchorId="0F32BA92">
                <v:shape id="_x0000_i1485" type="#_x0000_t75" alt="eqIdde0c81d3bdfe9dd9fe420c382e8b91c7" style="width:31.5pt;height:12.4pt" o:ole="">
                  <v:imagedata r:id="rId648" o:title="eqIdde0c81d3bdfe9dd9fe420c382e8b91c7"/>
                </v:shape>
                <o:OLEObject Type="Embed" ProgID="Equation.DSMT4" ShapeID="_x0000_i1485" DrawAspect="Content" ObjectID="_1802087600" r:id="rId649"/>
              </w:object>
            </w:r>
            <w:r>
              <w:t>，小灯泡规格为</w:t>
            </w:r>
            <w:r>
              <w:t>“</w:t>
            </w:r>
            <w:r>
              <w:object w:dxaOrig="1144" w:dyaOrig="272" w14:anchorId="282C3534">
                <v:shape id="_x0000_i1486" type="#_x0000_t75" alt="eqId7d52fb3921e74b5510b83340c0b00393" style="width:57.4pt;height:13.5pt" o:ole="">
                  <v:imagedata r:id="rId650" o:title="eqId7d52fb3921e74b5510b83340c0b00393"/>
                </v:shape>
                <o:OLEObject Type="Embed" ProgID="Equation.DSMT4" ShapeID="_x0000_i1486" DrawAspect="Content" ObjectID="_1802087601" r:id="rId651"/>
              </w:object>
            </w:r>
            <w:r>
              <w:t>”</w:t>
            </w:r>
            <w:r>
              <w:t>（灯丝阻值不变），滑动变阻器规格为</w:t>
            </w:r>
            <w:r>
              <w:t>“</w:t>
            </w:r>
            <w:r>
              <w:object w:dxaOrig="774" w:dyaOrig="293" w14:anchorId="4301CE47">
                <v:shape id="_x0000_i1487" type="#_x0000_t75" alt="eqId8214b3984e8cf8a21ee850eda66c469e" style="width:38.65pt;height:14.65pt" o:ole="">
                  <v:imagedata r:id="rId652" o:title="eqId8214b3984e8cf8a21ee850eda66c469e"/>
                </v:shape>
                <o:OLEObject Type="Embed" ProgID="Equation.DSMT4" ShapeID="_x0000_i1487" DrawAspect="Content" ObjectID="_1802087602" r:id="rId653"/>
              </w:object>
            </w:r>
            <w:r>
              <w:t>”</w:t>
            </w:r>
            <w:r>
              <w:t>。保证电路中各元件都不损坏，下列说法正确的是（　　）</w:t>
            </w:r>
          </w:p>
          <w:p w14:paraId="6629C02A"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521A6D9D" wp14:editId="5AEC0569">
                  <wp:extent cx="1133475" cy="885825"/>
                  <wp:effectExtent l="0" t="0" r="9525" b="9525"/>
                  <wp:docPr id="227" name="图片 227" descr="@@@1b2ca303-d70c-4484-853a-64525f54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1b2ca303-d70c-4484-853a-64525f543515"/>
                          <pic:cNvPicPr>
                            <a:picLocks noChangeAspect="1"/>
                          </pic:cNvPicPr>
                        </pic:nvPicPr>
                        <pic:blipFill>
                          <a:blip r:embed="rId654"/>
                          <a:stretch>
                            <a:fillRect/>
                          </a:stretch>
                        </pic:blipFill>
                        <pic:spPr>
                          <a:xfrm>
                            <a:off x="0" y="0"/>
                            <a:ext cx="1133475" cy="885825"/>
                          </a:xfrm>
                          <a:prstGeom prst="rect">
                            <a:avLst/>
                          </a:prstGeom>
                        </pic:spPr>
                      </pic:pic>
                    </a:graphicData>
                  </a:graphic>
                </wp:inline>
              </w:drawing>
            </w:r>
            <w:r>
              <w:rPr>
                <w:rFonts w:eastAsia="Times New Roman"/>
                <w:kern w:val="0"/>
                <w:sz w:val="24"/>
              </w:rPr>
              <w:t>  </w:t>
            </w:r>
          </w:p>
          <w:p w14:paraId="6ABDE8D7" w14:textId="77777777" w:rsidR="00B3273B" w:rsidRDefault="00B3273B" w:rsidP="00B3273B">
            <w:pPr>
              <w:spacing w:line="360" w:lineRule="auto"/>
              <w:ind w:left="300"/>
              <w:jc w:val="left"/>
              <w:textAlignment w:val="center"/>
            </w:pPr>
            <w:r>
              <w:t>A</w:t>
            </w:r>
            <w:r>
              <w:t>．电流表示数变化范围</w:t>
            </w:r>
            <w:r>
              <w:object w:dxaOrig="1020" w:dyaOrig="251" w14:anchorId="37535116">
                <v:shape id="_x0000_i1488" type="#_x0000_t75" alt="eqId25cdf9c618b5ac1ea3bbf3b9a89a04fc" style="width:51pt;height:12.4pt" o:ole="">
                  <v:imagedata r:id="rId655" o:title="eqId25cdf9c618b5ac1ea3bbf3b9a89a04fc"/>
                </v:shape>
                <o:OLEObject Type="Embed" ProgID="Equation.DSMT4" ShapeID="_x0000_i1488" DrawAspect="Content" ObjectID="_1802087603" r:id="rId656"/>
              </w:object>
            </w:r>
            <w:r>
              <w:rPr>
                <w:rFonts w:hint="eastAsia"/>
              </w:rPr>
              <w:tab/>
            </w:r>
            <w:r>
              <w:rPr>
                <w:rFonts w:hint="eastAsia"/>
              </w:rPr>
              <w:tab/>
            </w:r>
            <w:r>
              <w:rPr>
                <w:rFonts w:hint="eastAsia"/>
              </w:rPr>
              <w:tab/>
            </w:r>
            <w:r>
              <w:t>B</w:t>
            </w:r>
            <w:r>
              <w:t>．电压表示数变化范围</w:t>
            </w:r>
            <w:r>
              <w:object w:dxaOrig="703" w:dyaOrig="255" w14:anchorId="125A83EC">
                <v:shape id="_x0000_i1489" type="#_x0000_t75" alt="eqId86fd83a4672c27958e95020a6d7663bf" style="width:35.25pt;height:12.75pt" o:ole="">
                  <v:imagedata r:id="rId657" o:title="eqId86fd83a4672c27958e95020a6d7663bf"/>
                </v:shape>
                <o:OLEObject Type="Embed" ProgID="Equation.DSMT4" ShapeID="_x0000_i1489" DrawAspect="Content" ObjectID="_1802087604" r:id="rId658"/>
              </w:object>
            </w:r>
          </w:p>
          <w:p w14:paraId="129A7B4A" w14:textId="77777777" w:rsidR="00B3273B" w:rsidRDefault="00B3273B" w:rsidP="00B3273B">
            <w:pPr>
              <w:spacing w:line="360" w:lineRule="auto"/>
              <w:ind w:left="300"/>
              <w:jc w:val="left"/>
              <w:textAlignment w:val="center"/>
            </w:pPr>
            <w:r>
              <w:t>C</w:t>
            </w:r>
            <w:r>
              <w:t>．滑动变阻器阻值变化范围</w:t>
            </w:r>
            <w:r>
              <w:object w:dxaOrig="932" w:dyaOrig="251" w14:anchorId="3583C0CA">
                <v:shape id="_x0000_i1490" type="#_x0000_t75" alt="eqId98c2bf2b64f670341574b4bf5da5c2d8" style="width:46.5pt;height:12.4pt" o:ole="">
                  <v:imagedata r:id="rId659" o:title="eqId98c2bf2b64f670341574b4bf5da5c2d8"/>
                </v:shape>
                <o:OLEObject Type="Embed" ProgID="Equation.DSMT4" ShapeID="_x0000_i1490" DrawAspect="Content" ObjectID="_1802087605" r:id="rId660"/>
              </w:object>
            </w:r>
            <w:r>
              <w:rPr>
                <w:rFonts w:hint="eastAsia"/>
              </w:rPr>
              <w:tab/>
            </w:r>
            <w:r>
              <w:rPr>
                <w:rFonts w:hint="eastAsia"/>
              </w:rPr>
              <w:tab/>
            </w:r>
            <w:r>
              <w:t>D</w:t>
            </w:r>
            <w:r>
              <w:t>．小灯泡实际功率变化范围</w:t>
            </w:r>
            <w:r>
              <w:object w:dxaOrig="1319" w:dyaOrig="253" w14:anchorId="1A87C6DF">
                <v:shape id="_x0000_i1491" type="#_x0000_t75" alt="eqId0b3bc8b4cab396e41febca5225e334e1" style="width:66pt;height:12.75pt" o:ole="">
                  <v:imagedata r:id="rId661" o:title="eqId0b3bc8b4cab396e41febca5225e334e1"/>
                </v:shape>
                <o:OLEObject Type="Embed" ProgID="Equation.DSMT4" ShapeID="_x0000_i1491" DrawAspect="Content" ObjectID="_1802087606" r:id="rId662"/>
              </w:object>
            </w:r>
          </w:p>
          <w:p w14:paraId="4B789109"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ABD</w:t>
            </w:r>
          </w:p>
          <w:p w14:paraId="6B60E739"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ABC</w:t>
            </w:r>
            <w:r>
              <w:rPr>
                <w:color w:val="FF0000"/>
              </w:rPr>
              <w:t>．由图可知，灯泡和变阻器串联，电压表测量变阻器两端的电压，电流表测量电路中的电流，小灯泡的额定电流</w:t>
            </w:r>
            <w:r>
              <w:rPr>
                <w:color w:val="FF0000"/>
              </w:rPr>
              <w:object w:dxaOrig="2182" w:dyaOrig="601" w14:anchorId="65E52968">
                <v:shape id="_x0000_i1492" type="#_x0000_t75" alt="eqId8a110932107f13ad0f1c368f415c4064" style="width:109.15pt;height:30pt" o:ole="">
                  <v:imagedata r:id="rId663" o:title="eqId8a110932107f13ad0f1c368f415c4064"/>
                </v:shape>
                <o:OLEObject Type="Embed" ProgID="Equation.DSMT4" ShapeID="_x0000_i1492" DrawAspect="Content" ObjectID="_1802087607" r:id="rId664"/>
              </w:object>
            </w:r>
          </w:p>
          <w:p w14:paraId="7F93778E" w14:textId="77777777" w:rsidR="00B3273B" w:rsidRDefault="00B3273B" w:rsidP="00B3273B">
            <w:pPr>
              <w:spacing w:line="360" w:lineRule="auto"/>
              <w:jc w:val="left"/>
              <w:textAlignment w:val="center"/>
              <w:rPr>
                <w:color w:val="FF0000"/>
              </w:rPr>
            </w:pPr>
            <w:r>
              <w:rPr>
                <w:color w:val="FF0000"/>
              </w:rPr>
              <w:t>小灯泡的电阻</w:t>
            </w:r>
            <w:r>
              <w:rPr>
                <w:color w:val="FF0000"/>
              </w:rPr>
              <w:object w:dxaOrig="2075" w:dyaOrig="619" w14:anchorId="2372772A">
                <v:shape id="_x0000_i1493" type="#_x0000_t75" alt="eqId8adc0de04cfd8870f9218de32b133593" style="width:103.9pt;height:31.15pt" o:ole="">
                  <v:imagedata r:id="rId665" o:title="eqId8adc0de04cfd8870f9218de32b133593"/>
                </v:shape>
                <o:OLEObject Type="Embed" ProgID="Equation.DSMT4" ShapeID="_x0000_i1493" DrawAspect="Content" ObjectID="_1802087608" r:id="rId666"/>
              </w:object>
            </w:r>
          </w:p>
          <w:p w14:paraId="575E7A8C" w14:textId="77777777" w:rsidR="00B3273B" w:rsidRDefault="00B3273B" w:rsidP="00B3273B">
            <w:pPr>
              <w:spacing w:line="360" w:lineRule="auto"/>
              <w:jc w:val="left"/>
              <w:textAlignment w:val="center"/>
              <w:rPr>
                <w:color w:val="FF0000"/>
              </w:rPr>
            </w:pPr>
            <w:r>
              <w:rPr>
                <w:color w:val="FF0000"/>
              </w:rPr>
              <w:t>电流表的最大电流是</w:t>
            </w:r>
            <w:r>
              <w:rPr>
                <w:color w:val="FF0000"/>
              </w:rPr>
              <w:t>0.6A</w:t>
            </w:r>
            <w:r>
              <w:rPr>
                <w:color w:val="FF0000"/>
              </w:rPr>
              <w:t>，通过变阻器的最大电流是</w:t>
            </w:r>
            <w:r>
              <w:rPr>
                <w:color w:val="FF0000"/>
              </w:rPr>
              <w:t>1A</w:t>
            </w:r>
            <w:r>
              <w:rPr>
                <w:color w:val="FF0000"/>
              </w:rPr>
              <w:t>，由串联电路电流的规律可知通过电路的最大电流是</w:t>
            </w:r>
            <w:r>
              <w:rPr>
                <w:color w:val="FF0000"/>
              </w:rPr>
              <w:t>0.5A</w:t>
            </w:r>
            <w:r>
              <w:rPr>
                <w:color w:val="FF0000"/>
              </w:rPr>
              <w:t>，此时变阻器连入电路的电阻最小，电压表的示数最小，电压表的示数</w:t>
            </w:r>
            <w:r>
              <w:rPr>
                <w:rFonts w:eastAsia="Times New Roman"/>
                <w:i/>
                <w:color w:val="FF0000"/>
              </w:rPr>
              <w:t>U</w:t>
            </w:r>
            <w:r>
              <w:rPr>
                <w:rFonts w:ascii="宋体" w:hAnsi="宋体" w:cs="宋体"/>
                <w:i/>
                <w:color w:val="FF0000"/>
                <w:vertAlign w:val="subscript"/>
              </w:rPr>
              <w:t>小</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L</w:t>
            </w:r>
            <w:r>
              <w:rPr>
                <w:color w:val="FF0000"/>
              </w:rPr>
              <w:t>=4.5V-2.5V=2V</w:t>
            </w:r>
          </w:p>
          <w:p w14:paraId="5E901F5B" w14:textId="77777777" w:rsidR="00B3273B" w:rsidRDefault="00B3273B" w:rsidP="00B3273B">
            <w:pPr>
              <w:spacing w:line="360" w:lineRule="auto"/>
              <w:jc w:val="left"/>
              <w:textAlignment w:val="center"/>
              <w:rPr>
                <w:color w:val="FF0000"/>
              </w:rPr>
            </w:pPr>
            <w:r>
              <w:rPr>
                <w:color w:val="FF0000"/>
              </w:rPr>
              <w:t>变阻器连入电路的电阻最小值</w:t>
            </w:r>
            <w:r>
              <w:rPr>
                <w:color w:val="FF0000"/>
              </w:rPr>
              <w:object w:dxaOrig="2129" w:dyaOrig="634" w14:anchorId="79524DD0">
                <v:shape id="_x0000_i1494" type="#_x0000_t75" alt="eqIdebe167746a6a4b73519e79233c6aeaef" style="width:106.5pt;height:31.9pt" o:ole="">
                  <v:imagedata r:id="rId667" o:title="eqIdebe167746a6a4b73519e79233c6aeaef"/>
                </v:shape>
                <o:OLEObject Type="Embed" ProgID="Equation.DSMT4" ShapeID="_x0000_i1494" DrawAspect="Content" ObjectID="_1802087609" r:id="rId668"/>
              </w:object>
            </w:r>
          </w:p>
          <w:p w14:paraId="5A0FBF5F" w14:textId="77777777" w:rsidR="00B3273B" w:rsidRDefault="00B3273B" w:rsidP="00B3273B">
            <w:pPr>
              <w:spacing w:line="360" w:lineRule="auto"/>
              <w:jc w:val="left"/>
              <w:textAlignment w:val="center"/>
              <w:rPr>
                <w:color w:val="FF0000"/>
              </w:rPr>
            </w:pPr>
            <w:r>
              <w:rPr>
                <w:color w:val="FF0000"/>
              </w:rPr>
              <w:t>电压表的量程是</w:t>
            </w:r>
            <w:r>
              <w:rPr>
                <w:color w:val="FF0000"/>
              </w:rPr>
              <w:t>0-3V</w:t>
            </w:r>
            <w:r>
              <w:rPr>
                <w:color w:val="FF0000"/>
              </w:rPr>
              <w:t>，电压表的最大示数是</w:t>
            </w:r>
            <w:r>
              <w:rPr>
                <w:color w:val="FF0000"/>
              </w:rPr>
              <w:t>3V</w:t>
            </w:r>
            <w:r>
              <w:rPr>
                <w:color w:val="FF0000"/>
              </w:rPr>
              <w:t>，由串联分压可知，当电压表的示数为</w:t>
            </w:r>
            <w:r>
              <w:rPr>
                <w:color w:val="FF0000"/>
              </w:rPr>
              <w:t>3V</w:t>
            </w:r>
            <w:r>
              <w:rPr>
                <w:color w:val="FF0000"/>
              </w:rPr>
              <w:t>时，变阻器连入电路的阻值最大，此时电路的总电阻最大，电路中的电流最小，由欧姆定律和串联电路电压的规律可知电路中的最小电流</w:t>
            </w:r>
            <w:r>
              <w:rPr>
                <w:color w:val="FF0000"/>
              </w:rPr>
              <w:object w:dxaOrig="2902" w:dyaOrig="615" w14:anchorId="6580104F">
                <v:shape id="_x0000_i1495" type="#_x0000_t75" alt="eqIda293ab6cde2fc67be2373db7cc694d3a" style="width:145.15pt;height:30.75pt" o:ole="">
                  <v:imagedata r:id="rId669" o:title="eqIda293ab6cde2fc67be2373db7cc694d3a"/>
                </v:shape>
                <o:OLEObject Type="Embed" ProgID="Equation.DSMT4" ShapeID="_x0000_i1495" DrawAspect="Content" ObjectID="_1802087610" r:id="rId670"/>
              </w:object>
            </w:r>
          </w:p>
          <w:p w14:paraId="292D8D22" w14:textId="77777777" w:rsidR="00B3273B" w:rsidRDefault="00B3273B" w:rsidP="00B3273B">
            <w:pPr>
              <w:spacing w:line="360" w:lineRule="auto"/>
              <w:jc w:val="left"/>
              <w:textAlignment w:val="center"/>
              <w:rPr>
                <w:color w:val="FF0000"/>
              </w:rPr>
            </w:pPr>
            <w:r>
              <w:rPr>
                <w:color w:val="FF0000"/>
              </w:rPr>
              <w:lastRenderedPageBreak/>
              <w:t>变阻器连入电路的最大阻值</w:t>
            </w:r>
            <w:r>
              <w:rPr>
                <w:color w:val="FF0000"/>
              </w:rPr>
              <w:object w:dxaOrig="2217" w:dyaOrig="632" w14:anchorId="7CFE8854">
                <v:shape id="_x0000_i1496" type="#_x0000_t75" alt="eqId315d9b0653ce1356c68be145ff089290" style="width:111pt;height:31.5pt" o:ole="">
                  <v:imagedata r:id="rId671" o:title="eqId315d9b0653ce1356c68be145ff089290"/>
                </v:shape>
                <o:OLEObject Type="Embed" ProgID="Equation.DSMT4" ShapeID="_x0000_i1496" DrawAspect="Content" ObjectID="_1802087611" r:id="rId672"/>
              </w:object>
            </w:r>
          </w:p>
          <w:p w14:paraId="538C2139" w14:textId="77777777" w:rsidR="00B3273B" w:rsidRDefault="00B3273B" w:rsidP="00B3273B">
            <w:pPr>
              <w:spacing w:line="360" w:lineRule="auto"/>
              <w:jc w:val="left"/>
              <w:textAlignment w:val="center"/>
              <w:rPr>
                <w:color w:val="FF0000"/>
              </w:rPr>
            </w:pPr>
            <w:r>
              <w:rPr>
                <w:color w:val="FF0000"/>
              </w:rPr>
              <w:t>电流表示数变化范围</w:t>
            </w:r>
            <w:r>
              <w:rPr>
                <w:color w:val="FF0000"/>
              </w:rPr>
              <w:object w:dxaOrig="1020" w:dyaOrig="251" w14:anchorId="4BC0F25B">
                <v:shape id="_x0000_i1497" type="#_x0000_t75" alt="eqId25cdf9c618b5ac1ea3bbf3b9a89a04fc" style="width:51pt;height:12.4pt" o:ole="">
                  <v:imagedata r:id="rId655" o:title="eqId25cdf9c618b5ac1ea3bbf3b9a89a04fc"/>
                </v:shape>
                <o:OLEObject Type="Embed" ProgID="Equation.DSMT4" ShapeID="_x0000_i1497" DrawAspect="Content" ObjectID="_1802087612" r:id="rId673"/>
              </w:object>
            </w:r>
            <w:r>
              <w:rPr>
                <w:color w:val="FF0000"/>
              </w:rPr>
              <w:t>，电压表示数变化范围</w:t>
            </w:r>
            <w:r>
              <w:rPr>
                <w:color w:val="FF0000"/>
              </w:rPr>
              <w:object w:dxaOrig="703" w:dyaOrig="255" w14:anchorId="441E6001">
                <v:shape id="_x0000_i1498" type="#_x0000_t75" alt="eqId86fd83a4672c27958e95020a6d7663bf" style="width:35.25pt;height:12.75pt" o:ole="">
                  <v:imagedata r:id="rId657" o:title="eqId86fd83a4672c27958e95020a6d7663bf"/>
                </v:shape>
                <o:OLEObject Type="Embed" ProgID="Equation.DSMT4" ShapeID="_x0000_i1498" DrawAspect="Content" ObjectID="_1802087613" r:id="rId674"/>
              </w:object>
            </w:r>
            <w:r>
              <w:rPr>
                <w:color w:val="FF0000"/>
              </w:rPr>
              <w:t>，滑动变阻器阻值变化范围</w:t>
            </w:r>
            <w:r>
              <w:rPr>
                <w:color w:val="FF0000"/>
              </w:rPr>
              <w:object w:dxaOrig="897" w:dyaOrig="250" w14:anchorId="5C55E320">
                <v:shape id="_x0000_i1499" type="#_x0000_t75" alt="eqIdeb385e2c1dfa92d2b6d08de87a283973" style="width:45pt;height:12.4pt" o:ole="">
                  <v:imagedata r:id="rId675" o:title="eqIdeb385e2c1dfa92d2b6d08de87a283973"/>
                </v:shape>
                <o:OLEObject Type="Embed" ProgID="Equation.DSMT4" ShapeID="_x0000_i1499" DrawAspect="Content" ObjectID="_1802087614" r:id="rId676"/>
              </w:object>
            </w:r>
            <w:r>
              <w:rPr>
                <w:color w:val="FF0000"/>
              </w:rPr>
              <w:t>，故</w:t>
            </w:r>
            <w:r>
              <w:rPr>
                <w:color w:val="FF0000"/>
              </w:rPr>
              <w:t>AB</w:t>
            </w:r>
            <w:r>
              <w:rPr>
                <w:color w:val="FF0000"/>
              </w:rPr>
              <w:t>正确，</w:t>
            </w:r>
            <w:r>
              <w:rPr>
                <w:color w:val="FF0000"/>
              </w:rPr>
              <w:t>C</w:t>
            </w:r>
            <w:r>
              <w:rPr>
                <w:color w:val="FF0000"/>
              </w:rPr>
              <w:t>错误；</w:t>
            </w:r>
          </w:p>
          <w:p w14:paraId="41E379AC" w14:textId="77777777" w:rsidR="00B3273B" w:rsidRDefault="00B3273B" w:rsidP="00B3273B">
            <w:pPr>
              <w:spacing w:line="360" w:lineRule="auto"/>
              <w:jc w:val="left"/>
              <w:textAlignment w:val="center"/>
              <w:rPr>
                <w:color w:val="FF0000"/>
              </w:rPr>
            </w:pPr>
            <w:r>
              <w:rPr>
                <w:color w:val="FF0000"/>
              </w:rPr>
              <w:t>D</w:t>
            </w:r>
            <w:r>
              <w:rPr>
                <w:color w:val="FF0000"/>
              </w:rPr>
              <w:t>．通过电路的最大电流是</w:t>
            </w:r>
            <w:r>
              <w:rPr>
                <w:color w:val="FF0000"/>
              </w:rPr>
              <w:t>0.5A</w:t>
            </w:r>
            <w:r>
              <w:rPr>
                <w:color w:val="FF0000"/>
              </w:rPr>
              <w:t>，此时灯泡正常发光，小灯泡的电功率是</w:t>
            </w:r>
            <w:r>
              <w:rPr>
                <w:color w:val="FF0000"/>
              </w:rPr>
              <w:t>1.25W</w:t>
            </w:r>
            <w:r>
              <w:rPr>
                <w:color w:val="FF0000"/>
              </w:rPr>
              <w:t>，通过电路的最小电流是</w:t>
            </w:r>
            <w:r>
              <w:rPr>
                <w:color w:val="FF0000"/>
              </w:rPr>
              <w:t>0.3A</w:t>
            </w:r>
            <w:r>
              <w:rPr>
                <w:color w:val="FF0000"/>
              </w:rPr>
              <w:t>，小灯泡实际功率</w:t>
            </w:r>
            <w:r>
              <w:rPr>
                <w:rFonts w:eastAsia="Times New Roman"/>
                <w:i/>
                <w:color w:val="FF0000"/>
              </w:rPr>
              <w:t>P</w:t>
            </w:r>
            <w:r>
              <w:rPr>
                <w:rFonts w:ascii="宋体" w:hAnsi="宋体" w:cs="宋体"/>
                <w:i/>
                <w:color w:val="FF0000"/>
                <w:vertAlign w:val="subscript"/>
              </w:rPr>
              <w:t>小</w:t>
            </w:r>
            <w:r>
              <w:rPr>
                <w:color w:val="FF0000"/>
              </w:rPr>
              <w:t>=</w:t>
            </w:r>
            <w:r>
              <w:rPr>
                <w:rFonts w:eastAsia="Times New Roman"/>
                <w:i/>
                <w:color w:val="FF0000"/>
              </w:rPr>
              <w:t>I</w:t>
            </w:r>
            <w:r>
              <w:rPr>
                <w:rFonts w:ascii="宋体" w:hAnsi="宋体" w:cs="宋体"/>
                <w:i/>
                <w:color w:val="FF0000"/>
                <w:vertAlign w:val="subscript"/>
              </w:rPr>
              <w:t>小</w:t>
            </w:r>
            <w:r>
              <w:rPr>
                <w:rFonts w:eastAsia="Times New Roman"/>
                <w:i/>
                <w:color w:val="FF0000"/>
                <w:vertAlign w:val="superscript"/>
              </w:rPr>
              <w:t>2</w:t>
            </w:r>
            <w:r>
              <w:rPr>
                <w:rFonts w:eastAsia="Times New Roman"/>
                <w:i/>
                <w:color w:val="FF0000"/>
              </w:rPr>
              <w:t>R</w:t>
            </w:r>
            <w:r>
              <w:rPr>
                <w:rFonts w:eastAsia="Times New Roman"/>
                <w:i/>
                <w:color w:val="FF0000"/>
                <w:vertAlign w:val="subscript"/>
              </w:rPr>
              <w:t>L</w:t>
            </w:r>
            <w:r>
              <w:rPr>
                <w:color w:val="FF0000"/>
              </w:rPr>
              <w:t>=(0.3A)</w:t>
            </w:r>
            <w:r>
              <w:rPr>
                <w:color w:val="FF0000"/>
                <w:vertAlign w:val="superscript"/>
              </w:rPr>
              <w:t>2</w:t>
            </w:r>
            <w:r>
              <w:rPr>
                <w:color w:val="FF0000"/>
              </w:rPr>
              <w:t>×5Ω=0.45W</w:t>
            </w:r>
          </w:p>
          <w:p w14:paraId="4EBF9FE3" w14:textId="77777777" w:rsidR="00B3273B" w:rsidRDefault="00B3273B" w:rsidP="00B3273B">
            <w:pPr>
              <w:spacing w:line="360" w:lineRule="auto"/>
              <w:jc w:val="left"/>
              <w:textAlignment w:val="center"/>
              <w:rPr>
                <w:color w:val="FF0000"/>
              </w:rPr>
            </w:pPr>
            <w:r>
              <w:rPr>
                <w:color w:val="FF0000"/>
              </w:rPr>
              <w:t>小灯泡实际功率变化范围</w:t>
            </w:r>
            <w:r>
              <w:rPr>
                <w:color w:val="FF0000"/>
              </w:rPr>
              <w:object w:dxaOrig="1319" w:dyaOrig="253" w14:anchorId="65F71784">
                <v:shape id="_x0000_i1500" type="#_x0000_t75" alt="eqId0b3bc8b4cab396e41febca5225e334e1" style="width:66pt;height:12.75pt" o:ole="">
                  <v:imagedata r:id="rId661" o:title="eqId0b3bc8b4cab396e41febca5225e334e1"/>
                </v:shape>
                <o:OLEObject Type="Embed" ProgID="Equation.DSMT4" ShapeID="_x0000_i1500" DrawAspect="Content" ObjectID="_1802087615" r:id="rId677"/>
              </w:object>
            </w:r>
            <w:r>
              <w:rPr>
                <w:color w:val="FF0000"/>
              </w:rPr>
              <w:t>，故</w:t>
            </w:r>
            <w:r>
              <w:rPr>
                <w:color w:val="FF0000"/>
              </w:rPr>
              <w:t>D</w:t>
            </w:r>
            <w:r>
              <w:rPr>
                <w:color w:val="FF0000"/>
              </w:rPr>
              <w:t>正确。</w:t>
            </w:r>
          </w:p>
          <w:p w14:paraId="2865B097" w14:textId="77777777" w:rsidR="00B3273B" w:rsidRDefault="00B3273B" w:rsidP="00B3273B">
            <w:pPr>
              <w:spacing w:line="360" w:lineRule="auto"/>
              <w:jc w:val="left"/>
              <w:textAlignment w:val="center"/>
              <w:rPr>
                <w:color w:val="FF0000"/>
              </w:rPr>
            </w:pPr>
            <w:r>
              <w:rPr>
                <w:color w:val="FF0000"/>
              </w:rPr>
              <w:t>故选</w:t>
            </w:r>
            <w:r>
              <w:rPr>
                <w:color w:val="FF0000"/>
              </w:rPr>
              <w:t>ABD</w:t>
            </w:r>
            <w:r>
              <w:rPr>
                <w:color w:val="FF0000"/>
              </w:rPr>
              <w:t>。</w:t>
            </w:r>
          </w:p>
          <w:p w14:paraId="603464A0" w14:textId="77777777" w:rsidR="00B3273B" w:rsidRDefault="00B3273B" w:rsidP="00B3273B">
            <w:pPr>
              <w:spacing w:line="360" w:lineRule="auto"/>
              <w:jc w:val="left"/>
              <w:textAlignment w:val="center"/>
            </w:pPr>
            <w:r>
              <w:rPr>
                <w:rFonts w:hint="eastAsia"/>
              </w:rPr>
              <w:t>10</w:t>
            </w:r>
            <w:r>
              <w:t>8</w:t>
            </w:r>
            <w:r>
              <w:t>．</w:t>
            </w:r>
            <w:r>
              <w:rPr>
                <w:rFonts w:hint="eastAsia"/>
              </w:rPr>
              <w:t>（多选）</w:t>
            </w:r>
            <w:r>
              <w:t>（</w:t>
            </w:r>
            <w:r>
              <w:t>2023·</w:t>
            </w:r>
            <w:r>
              <w:t>河北</w:t>
            </w:r>
            <w:r>
              <w:t>·</w:t>
            </w:r>
            <w:proofErr w:type="gramStart"/>
            <w:r>
              <w:t>中考真题</w:t>
            </w:r>
            <w:proofErr w:type="gramEnd"/>
            <w:r>
              <w:t>）如图所示，电源电压不变，只闭合开关</w:t>
            </w:r>
            <w:r>
              <w:t>S</w:t>
            </w:r>
            <w:r>
              <w:rPr>
                <w:vertAlign w:val="subscript"/>
              </w:rPr>
              <w:t>1</w:t>
            </w:r>
            <w:r>
              <w:t>后，电流表的示数为</w:t>
            </w:r>
            <w:r>
              <w:t>0.4A</w:t>
            </w:r>
            <w:r>
              <w:t>；断开开关，将电流表和电压表的位置互换，再将开关</w:t>
            </w:r>
            <w:r>
              <w:t>S</w:t>
            </w:r>
            <w:r>
              <w:rPr>
                <w:vertAlign w:val="subscript"/>
              </w:rPr>
              <w:t>1</w:t>
            </w:r>
            <w:r>
              <w:t>、</w:t>
            </w:r>
            <w:r>
              <w:t>S</w:t>
            </w:r>
            <w:r>
              <w:rPr>
                <w:vertAlign w:val="subscript"/>
              </w:rPr>
              <w:t>2</w:t>
            </w:r>
            <w:r>
              <w:t>均闭合后，电流表的示数为</w:t>
            </w:r>
            <w:r>
              <w:t>1A</w:t>
            </w:r>
            <w:r>
              <w:t>，电压表的示数为</w:t>
            </w:r>
            <w:r>
              <w:t>6V</w:t>
            </w:r>
            <w:r>
              <w:t>。下列说法正确的是（　　）</w:t>
            </w:r>
          </w:p>
          <w:p w14:paraId="55052ACF"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2B988422" wp14:editId="1511D0EA">
                  <wp:extent cx="1028700" cy="809625"/>
                  <wp:effectExtent l="0" t="0" r="0" b="9525"/>
                  <wp:docPr id="228" name="图片 228" descr="@@@93a2b108-6af0-486d-ad28-91da27f1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3a2b108-6af0-486d-ad28-91da27f18fc8"/>
                          <pic:cNvPicPr>
                            <a:picLocks noChangeAspect="1"/>
                          </pic:cNvPicPr>
                        </pic:nvPicPr>
                        <pic:blipFill>
                          <a:blip r:embed="rId678"/>
                          <a:stretch>
                            <a:fillRect/>
                          </a:stretch>
                        </pic:blipFill>
                        <pic:spPr>
                          <a:xfrm>
                            <a:off x="0" y="0"/>
                            <a:ext cx="1028700" cy="809625"/>
                          </a:xfrm>
                          <a:prstGeom prst="rect">
                            <a:avLst/>
                          </a:prstGeom>
                        </pic:spPr>
                      </pic:pic>
                    </a:graphicData>
                  </a:graphic>
                </wp:inline>
              </w:drawing>
            </w:r>
            <w:r>
              <w:rPr>
                <w:rFonts w:eastAsia="Times New Roman"/>
                <w:kern w:val="0"/>
                <w:sz w:val="24"/>
              </w:rPr>
              <w:t>  </w:t>
            </w:r>
          </w:p>
          <w:p w14:paraId="42483B7D" w14:textId="77777777" w:rsidR="00B3273B" w:rsidRDefault="00B3273B" w:rsidP="00B3273B">
            <w:pPr>
              <w:spacing w:line="360" w:lineRule="auto"/>
              <w:ind w:left="300"/>
              <w:jc w:val="left"/>
              <w:textAlignment w:val="center"/>
            </w:pPr>
            <w:r>
              <w:t>A</w:t>
            </w:r>
            <w:r>
              <w:t>．电源电压为</w:t>
            </w:r>
            <w:r>
              <w:t>6V</w:t>
            </w:r>
          </w:p>
          <w:p w14:paraId="681F00A7" w14:textId="77777777" w:rsidR="00B3273B" w:rsidRDefault="00B3273B" w:rsidP="00B3273B">
            <w:pPr>
              <w:spacing w:line="360" w:lineRule="auto"/>
              <w:ind w:left="300"/>
              <w:jc w:val="left"/>
              <w:textAlignment w:val="center"/>
            </w:pPr>
            <w:r>
              <w:t>B</w:t>
            </w:r>
            <w:r>
              <w:t>．电阻</w:t>
            </w:r>
            <w:r>
              <w:rPr>
                <w:rFonts w:eastAsia="Times New Roman"/>
                <w:i/>
              </w:rPr>
              <w:t>R</w:t>
            </w:r>
            <w:r>
              <w:rPr>
                <w:rFonts w:eastAsia="Times New Roman"/>
                <w:i/>
                <w:vertAlign w:val="subscript"/>
              </w:rPr>
              <w:t>2</w:t>
            </w:r>
            <w:r>
              <w:t>的阻值为</w:t>
            </w:r>
            <w:r>
              <w:t>15Ω</w:t>
            </w:r>
          </w:p>
          <w:p w14:paraId="0868E322" w14:textId="77777777" w:rsidR="00B3273B" w:rsidRDefault="00B3273B" w:rsidP="00B3273B">
            <w:pPr>
              <w:spacing w:line="360" w:lineRule="auto"/>
              <w:ind w:left="300"/>
              <w:jc w:val="left"/>
              <w:textAlignment w:val="center"/>
            </w:pPr>
            <w:r>
              <w:t>C</w:t>
            </w:r>
            <w:r>
              <w:t>．两</w:t>
            </w:r>
            <w:proofErr w:type="gramStart"/>
            <w:r>
              <w:t>表位置</w:t>
            </w:r>
            <w:proofErr w:type="gramEnd"/>
            <w:r>
              <w:t>互换前后，电阻</w:t>
            </w:r>
            <w:r>
              <w:rPr>
                <w:rFonts w:eastAsia="Times New Roman"/>
                <w:i/>
              </w:rPr>
              <w:t>R</w:t>
            </w:r>
            <w:r>
              <w:rPr>
                <w:rFonts w:eastAsia="Times New Roman"/>
                <w:i/>
                <w:vertAlign w:val="subscript"/>
              </w:rPr>
              <w:t>1</w:t>
            </w:r>
            <w:r>
              <w:t>两端的电压之比为</w:t>
            </w:r>
            <w:r>
              <w:t>2:5</w:t>
            </w:r>
          </w:p>
          <w:p w14:paraId="3ADE485F" w14:textId="77777777" w:rsidR="00B3273B" w:rsidRDefault="00B3273B" w:rsidP="00B3273B">
            <w:pPr>
              <w:spacing w:line="360" w:lineRule="auto"/>
              <w:ind w:left="300"/>
              <w:jc w:val="left"/>
              <w:textAlignment w:val="center"/>
            </w:pPr>
            <w:r>
              <w:t>D</w:t>
            </w:r>
            <w:r>
              <w:t>．两</w:t>
            </w:r>
            <w:proofErr w:type="gramStart"/>
            <w:r>
              <w:t>表位置</w:t>
            </w:r>
            <w:proofErr w:type="gramEnd"/>
            <w:r>
              <w:t>互换前后，电阻</w:t>
            </w:r>
            <w:r>
              <w:rPr>
                <w:rFonts w:eastAsia="Times New Roman"/>
                <w:i/>
              </w:rPr>
              <w:t>R</w:t>
            </w:r>
            <w:r>
              <w:rPr>
                <w:rFonts w:eastAsia="Times New Roman"/>
                <w:i/>
                <w:vertAlign w:val="subscript"/>
              </w:rPr>
              <w:t>2</w:t>
            </w:r>
            <w:r>
              <w:t>的功率之比为</w:t>
            </w:r>
            <w:r>
              <w:t>9:25</w:t>
            </w:r>
          </w:p>
          <w:p w14:paraId="7C8B471D"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ACD</w:t>
            </w:r>
          </w:p>
          <w:p w14:paraId="0634253D"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．电流表和电压表的位置互换后，再将开关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均闭合，两电阻并联，电压表测量电源电压，电流表测量电阻</w:t>
            </w:r>
            <w:r>
              <w:rPr>
                <w:rFonts w:eastAsia="Times New Roman"/>
                <w:i/>
                <w:color w:val="FF0000"/>
              </w:rPr>
              <w:t>R</w:t>
            </w:r>
            <w:r>
              <w:rPr>
                <w:rFonts w:eastAsia="Times New Roman"/>
                <w:i/>
                <w:color w:val="FF0000"/>
                <w:vertAlign w:val="subscript"/>
              </w:rPr>
              <w:t>1</w:t>
            </w:r>
            <w:r>
              <w:rPr>
                <w:color w:val="FF0000"/>
              </w:rPr>
              <w:t>电流，电流表的示数为</w:t>
            </w:r>
            <w:r>
              <w:rPr>
                <w:color w:val="FF0000"/>
              </w:rPr>
              <w:t>1A</w:t>
            </w:r>
            <w:r>
              <w:rPr>
                <w:color w:val="FF0000"/>
              </w:rPr>
              <w:t>，电压表的示数为</w:t>
            </w:r>
            <w:r>
              <w:rPr>
                <w:color w:val="FF0000"/>
              </w:rPr>
              <w:t>6V</w:t>
            </w:r>
            <w:r>
              <w:rPr>
                <w:color w:val="FF0000"/>
              </w:rPr>
              <w:t>，则电源电压为</w:t>
            </w:r>
            <w:r>
              <w:rPr>
                <w:color w:val="FF0000"/>
              </w:rPr>
              <w:t>6V</w:t>
            </w:r>
            <w:r>
              <w:rPr>
                <w:color w:val="FF0000"/>
              </w:rPr>
              <w:t>，电阻</w:t>
            </w:r>
            <w:r>
              <w:rPr>
                <w:rFonts w:eastAsia="Times New Roman"/>
                <w:i/>
                <w:color w:val="FF0000"/>
              </w:rPr>
              <w:t>R</w:t>
            </w:r>
            <w:r>
              <w:rPr>
                <w:rFonts w:eastAsia="Times New Roman"/>
                <w:i/>
                <w:color w:val="FF0000"/>
                <w:vertAlign w:val="subscript"/>
              </w:rPr>
              <w:t>1</w:t>
            </w:r>
            <w:r>
              <w:rPr>
                <w:color w:val="FF0000"/>
              </w:rPr>
              <w:t>电流为</w:t>
            </w:r>
            <w:r>
              <w:rPr>
                <w:color w:val="FF0000"/>
              </w:rPr>
              <w:t>1A</w:t>
            </w:r>
            <w:r>
              <w:rPr>
                <w:color w:val="FF0000"/>
              </w:rPr>
              <w:t>，故</w:t>
            </w:r>
            <w:r>
              <w:rPr>
                <w:color w:val="FF0000"/>
              </w:rPr>
              <w:t>A</w:t>
            </w:r>
            <w:r>
              <w:rPr>
                <w:color w:val="FF0000"/>
              </w:rPr>
              <w:t>正确；</w:t>
            </w:r>
          </w:p>
          <w:p w14:paraId="198558D3" w14:textId="77777777" w:rsidR="00B3273B" w:rsidRDefault="00B3273B" w:rsidP="00B3273B">
            <w:pPr>
              <w:shd w:val="clear" w:color="auto" w:fill="F2F2F2"/>
              <w:spacing w:line="360" w:lineRule="auto"/>
              <w:jc w:val="left"/>
              <w:textAlignment w:val="center"/>
              <w:rPr>
                <w:color w:val="FF0000"/>
              </w:rPr>
            </w:pPr>
            <w:r>
              <w:rPr>
                <w:color w:val="FF0000"/>
              </w:rPr>
              <w:t>B</w:t>
            </w:r>
            <w:r>
              <w:rPr>
                <w:color w:val="FF0000"/>
              </w:rPr>
              <w:t>．由</w:t>
            </w:r>
            <w:r>
              <w:rPr>
                <w:color w:val="FF0000"/>
              </w:rPr>
              <w:object w:dxaOrig="580" w:dyaOrig="541" w14:anchorId="534E1B70">
                <v:shape id="_x0000_i1501" type="#_x0000_t75" alt="eqId9c83f61a0d94fac4f83902a3ca0fc862" style="width:28.9pt;height:27pt" o:ole="">
                  <v:imagedata r:id="rId345" o:title="eqId9c83f61a0d94fac4f83902a3ca0fc862"/>
                </v:shape>
                <o:OLEObject Type="Embed" ProgID="Equation.DSMT4" ShapeID="_x0000_i1501" DrawAspect="Content" ObjectID="_1802087616" r:id="rId679"/>
              </w:object>
            </w:r>
            <w:r>
              <w:rPr>
                <w:color w:val="FF0000"/>
              </w:rPr>
              <w:t>得，电阻</w:t>
            </w:r>
            <w:r>
              <w:rPr>
                <w:rFonts w:eastAsia="Times New Roman"/>
                <w:i/>
                <w:color w:val="FF0000"/>
              </w:rPr>
              <w:t>R</w:t>
            </w:r>
            <w:r>
              <w:rPr>
                <w:rFonts w:eastAsia="Times New Roman"/>
                <w:i/>
                <w:color w:val="FF0000"/>
                <w:vertAlign w:val="subscript"/>
              </w:rPr>
              <w:t>1</w:t>
            </w:r>
            <w:r>
              <w:rPr>
                <w:color w:val="FF0000"/>
              </w:rPr>
              <w:t>电阻为</w:t>
            </w:r>
            <w:r>
              <w:rPr>
                <w:color w:val="FF0000"/>
              </w:rPr>
              <w:object w:dxaOrig="1654" w:dyaOrig="600" w14:anchorId="767F7485">
                <v:shape id="_x0000_i1502" type="#_x0000_t75" alt="eqId4cb1ffa710479a8d671e139e19bd6794" style="width:82.9pt;height:30pt" o:ole="">
                  <v:imagedata r:id="rId680" o:title="eqId4cb1ffa710479a8d671e139e19bd6794"/>
                </v:shape>
                <o:OLEObject Type="Embed" ProgID="Equation.DSMT4" ShapeID="_x0000_i1502" DrawAspect="Content" ObjectID="_1802087617" r:id="rId681"/>
              </w:object>
            </w:r>
          </w:p>
          <w:p w14:paraId="2BAD4AF4" w14:textId="77777777" w:rsidR="00B3273B" w:rsidRDefault="00B3273B" w:rsidP="00B3273B">
            <w:pPr>
              <w:spacing w:line="360" w:lineRule="auto"/>
              <w:jc w:val="left"/>
              <w:textAlignment w:val="center"/>
              <w:rPr>
                <w:color w:val="FF0000"/>
              </w:rPr>
            </w:pPr>
            <w:r>
              <w:rPr>
                <w:color w:val="FF0000"/>
              </w:rPr>
              <w:t>只闭合开关</w:t>
            </w:r>
            <w:r>
              <w:rPr>
                <w:color w:val="FF0000"/>
              </w:rPr>
              <w:t>S</w:t>
            </w:r>
            <w:r>
              <w:rPr>
                <w:color w:val="FF0000"/>
                <w:vertAlign w:val="subscript"/>
              </w:rPr>
              <w:t>1</w:t>
            </w:r>
            <w:r>
              <w:rPr>
                <w:color w:val="FF0000"/>
              </w:rPr>
              <w:t>后，两电阻串联，电流表测量电路电流，电流表的示数为</w:t>
            </w:r>
            <w:r>
              <w:rPr>
                <w:color w:val="FF0000"/>
              </w:rPr>
              <w:t>0.4A</w:t>
            </w:r>
            <w:r>
              <w:rPr>
                <w:color w:val="FF0000"/>
              </w:rPr>
              <w:t>，由</w:t>
            </w:r>
            <w:r>
              <w:rPr>
                <w:color w:val="FF0000"/>
              </w:rPr>
              <w:object w:dxaOrig="580" w:dyaOrig="541" w14:anchorId="12A6148B">
                <v:shape id="_x0000_i1503" type="#_x0000_t75" alt="eqId9c83f61a0d94fac4f83902a3ca0fc862" style="width:28.9pt;height:27pt" o:ole="">
                  <v:imagedata r:id="rId345" o:title="eqId9c83f61a0d94fac4f83902a3ca0fc862"/>
                </v:shape>
                <o:OLEObject Type="Embed" ProgID="Equation.DSMT4" ShapeID="_x0000_i1503" DrawAspect="Content" ObjectID="_1802087618" r:id="rId682"/>
              </w:object>
            </w:r>
            <w:r>
              <w:rPr>
                <w:color w:val="FF0000"/>
              </w:rPr>
              <w:t>得，电阻总电阻为</w:t>
            </w:r>
            <w:r>
              <w:rPr>
                <w:color w:val="FF0000"/>
              </w:rPr>
              <w:object w:dxaOrig="1829" w:dyaOrig="539" w14:anchorId="086EE6A6">
                <v:shape id="_x0000_i1504" type="#_x0000_t75" alt="eqId830d24e48d8b807e985c97855d24b1e9" style="width:91.5pt;height:27pt" o:ole="">
                  <v:imagedata r:id="rId683" o:title="eqId830d24e48d8b807e985c97855d24b1e9"/>
                </v:shape>
                <o:OLEObject Type="Embed" ProgID="Equation.DSMT4" ShapeID="_x0000_i1504" DrawAspect="Content" ObjectID="_1802087619" r:id="rId684"/>
              </w:object>
            </w:r>
          </w:p>
          <w:p w14:paraId="3221443D" w14:textId="77777777" w:rsidR="00B3273B" w:rsidRDefault="00B3273B" w:rsidP="00B3273B">
            <w:pPr>
              <w:shd w:val="clear" w:color="auto" w:fill="F2F2F2"/>
              <w:spacing w:line="360" w:lineRule="auto"/>
              <w:jc w:val="left"/>
              <w:textAlignment w:val="center"/>
              <w:rPr>
                <w:color w:val="FF0000"/>
              </w:rPr>
            </w:pPr>
            <w:r>
              <w:rPr>
                <w:color w:val="FF0000"/>
              </w:rPr>
              <w:t>电阻</w:t>
            </w:r>
            <w:r>
              <w:rPr>
                <w:rFonts w:eastAsia="Times New Roman"/>
                <w:i/>
                <w:color w:val="FF0000"/>
              </w:rPr>
              <w:t>R</w:t>
            </w:r>
            <w:r>
              <w:rPr>
                <w:rFonts w:eastAsia="Times New Roman"/>
                <w:i/>
                <w:color w:val="FF0000"/>
                <w:vertAlign w:val="subscript"/>
              </w:rPr>
              <w:t>2</w:t>
            </w:r>
            <w:r>
              <w:rPr>
                <w:color w:val="FF0000"/>
              </w:rPr>
              <w:t>的阻值为</w:t>
            </w:r>
            <w:r>
              <w:rPr>
                <w:color w:val="FF0000"/>
              </w:rPr>
              <w:object w:dxaOrig="2481" w:dyaOrig="318" w14:anchorId="21933317">
                <v:shape id="_x0000_i1505" type="#_x0000_t75" alt="eqIdc825c49197f987610de5dafbb9b8e9a3" style="width:124.15pt;height:15.75pt" o:ole="">
                  <v:imagedata r:id="rId685" o:title="eqIdc825c49197f987610de5dafbb9b8e9a3"/>
                </v:shape>
                <o:OLEObject Type="Embed" ProgID="Equation.DSMT4" ShapeID="_x0000_i1505" DrawAspect="Content" ObjectID="_1802087620" r:id="rId686"/>
              </w:object>
            </w:r>
          </w:p>
          <w:p w14:paraId="4143AA95" w14:textId="77777777" w:rsidR="00B3273B" w:rsidRDefault="00B3273B" w:rsidP="00B3273B">
            <w:pPr>
              <w:spacing w:line="360" w:lineRule="auto"/>
              <w:jc w:val="left"/>
              <w:textAlignment w:val="center"/>
              <w:rPr>
                <w:color w:val="FF0000"/>
              </w:rPr>
            </w:pPr>
            <w:r>
              <w:rPr>
                <w:color w:val="FF0000"/>
              </w:rPr>
              <w:t>故</w:t>
            </w:r>
            <w:r>
              <w:rPr>
                <w:color w:val="FF0000"/>
              </w:rPr>
              <w:t>B</w:t>
            </w:r>
            <w:r>
              <w:rPr>
                <w:color w:val="FF0000"/>
              </w:rPr>
              <w:t>错误；</w:t>
            </w:r>
          </w:p>
          <w:p w14:paraId="5BF3E879" w14:textId="77777777" w:rsidR="00B3273B" w:rsidRDefault="00B3273B" w:rsidP="00B3273B">
            <w:pPr>
              <w:shd w:val="clear" w:color="auto" w:fill="F2F2F2"/>
              <w:spacing w:line="360" w:lineRule="auto"/>
              <w:jc w:val="left"/>
              <w:textAlignment w:val="center"/>
              <w:rPr>
                <w:color w:val="FF0000"/>
              </w:rPr>
            </w:pPr>
            <w:r>
              <w:rPr>
                <w:color w:val="FF0000"/>
              </w:rPr>
              <w:lastRenderedPageBreak/>
              <w:t>C</w:t>
            </w:r>
            <w:r>
              <w:rPr>
                <w:color w:val="FF0000"/>
              </w:rPr>
              <w:t>．由</w:t>
            </w:r>
            <w:r>
              <w:rPr>
                <w:color w:val="FF0000"/>
              </w:rPr>
              <w:object w:dxaOrig="580" w:dyaOrig="541" w14:anchorId="271BC975">
                <v:shape id="_x0000_i1506" type="#_x0000_t75" alt="eqId9c83f61a0d94fac4f83902a3ca0fc862" style="width:28.9pt;height:27pt" o:ole="">
                  <v:imagedata r:id="rId345" o:title="eqId9c83f61a0d94fac4f83902a3ca0fc862"/>
                </v:shape>
                <o:OLEObject Type="Embed" ProgID="Equation.DSMT4" ShapeID="_x0000_i1506" DrawAspect="Content" ObjectID="_1802087621" r:id="rId687"/>
              </w:object>
            </w:r>
            <w:r>
              <w:rPr>
                <w:color w:val="FF0000"/>
              </w:rPr>
              <w:t>得，两</w:t>
            </w:r>
            <w:proofErr w:type="gramStart"/>
            <w:r>
              <w:rPr>
                <w:color w:val="FF0000"/>
              </w:rPr>
              <w:t>表位置</w:t>
            </w:r>
            <w:proofErr w:type="gramEnd"/>
            <w:r>
              <w:rPr>
                <w:color w:val="FF0000"/>
              </w:rPr>
              <w:t>互换前后，电阻</w:t>
            </w:r>
            <w:r>
              <w:rPr>
                <w:rFonts w:eastAsia="Times New Roman"/>
                <w:i/>
                <w:color w:val="FF0000"/>
              </w:rPr>
              <w:t>R</w:t>
            </w:r>
            <w:r>
              <w:rPr>
                <w:rFonts w:eastAsia="Times New Roman"/>
                <w:i/>
                <w:color w:val="FF0000"/>
                <w:vertAlign w:val="subscript"/>
              </w:rPr>
              <w:t>1</w:t>
            </w:r>
            <w:r>
              <w:rPr>
                <w:color w:val="FF0000"/>
              </w:rPr>
              <w:t>两端的电压之比为</w:t>
            </w:r>
            <w:r>
              <w:rPr>
                <w:color w:val="FF0000"/>
              </w:rPr>
              <w:object w:dxaOrig="3203" w:dyaOrig="316" w14:anchorId="700C47A5">
                <v:shape id="_x0000_i1507" type="#_x0000_t75" alt="eqId056800883f6185fc4147ba78d808526e" style="width:160.15pt;height:15.75pt" o:ole="">
                  <v:imagedata r:id="rId688" o:title="eqId056800883f6185fc4147ba78d808526e"/>
                </v:shape>
                <o:OLEObject Type="Embed" ProgID="Equation.DSMT4" ShapeID="_x0000_i1507" DrawAspect="Content" ObjectID="_1802087622" r:id="rId689"/>
              </w:object>
            </w:r>
          </w:p>
          <w:p w14:paraId="372A5BB3"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6F0CB186" w14:textId="77777777" w:rsidR="00B3273B" w:rsidRDefault="00B3273B" w:rsidP="00B3273B">
            <w:pPr>
              <w:shd w:val="clear" w:color="auto" w:fill="F2F2F2"/>
              <w:spacing w:line="360" w:lineRule="auto"/>
              <w:jc w:val="left"/>
              <w:textAlignment w:val="center"/>
              <w:rPr>
                <w:color w:val="FF0000"/>
              </w:rPr>
            </w:pPr>
            <w:r>
              <w:rPr>
                <w:color w:val="FF0000"/>
              </w:rPr>
              <w:t>D</w:t>
            </w:r>
            <w:r>
              <w:rPr>
                <w:color w:val="FF0000"/>
              </w:rPr>
              <w:t>．两</w:t>
            </w:r>
            <w:proofErr w:type="gramStart"/>
            <w:r>
              <w:rPr>
                <w:color w:val="FF0000"/>
              </w:rPr>
              <w:t>表位置</w:t>
            </w:r>
            <w:proofErr w:type="gramEnd"/>
            <w:r>
              <w:rPr>
                <w:color w:val="FF0000"/>
              </w:rPr>
              <w:t>互换前</w:t>
            </w:r>
            <w:r>
              <w:rPr>
                <w:rFonts w:eastAsia="Times New Roman"/>
                <w:i/>
                <w:color w:val="FF0000"/>
              </w:rPr>
              <w:t>R</w:t>
            </w:r>
            <w:r>
              <w:rPr>
                <w:rFonts w:eastAsia="Times New Roman"/>
                <w:i/>
                <w:color w:val="FF0000"/>
                <w:vertAlign w:val="subscript"/>
              </w:rPr>
              <w:t>2</w:t>
            </w:r>
            <w:r>
              <w:rPr>
                <w:color w:val="FF0000"/>
              </w:rPr>
              <w:t>的功率为</w:t>
            </w:r>
            <w:r>
              <w:rPr>
                <w:color w:val="FF0000"/>
              </w:rPr>
              <w:object w:dxaOrig="2921" w:dyaOrig="336" w14:anchorId="22258359">
                <v:shape id="_x0000_i1508" type="#_x0000_t75" alt="eqIdb098fb99be44c6e296c667c294c38df6" style="width:145.9pt;height:16.9pt" o:ole="">
                  <v:imagedata r:id="rId690" o:title="eqIdb098fb99be44c6e296c667c294c38df6"/>
                </v:shape>
                <o:OLEObject Type="Embed" ProgID="Equation.DSMT4" ShapeID="_x0000_i1508" DrawAspect="Content" ObjectID="_1802087623" r:id="rId691"/>
              </w:object>
            </w:r>
          </w:p>
          <w:p w14:paraId="5503572B" w14:textId="77777777" w:rsidR="00B3273B" w:rsidRDefault="00B3273B" w:rsidP="00B3273B">
            <w:pPr>
              <w:shd w:val="clear" w:color="auto" w:fill="F2F2F2"/>
              <w:spacing w:line="360" w:lineRule="auto"/>
              <w:jc w:val="left"/>
              <w:textAlignment w:val="center"/>
              <w:rPr>
                <w:color w:val="FF0000"/>
              </w:rPr>
            </w:pPr>
            <w:r>
              <w:rPr>
                <w:color w:val="FF0000"/>
              </w:rPr>
              <w:t>两</w:t>
            </w:r>
            <w:proofErr w:type="gramStart"/>
            <w:r>
              <w:rPr>
                <w:color w:val="FF0000"/>
              </w:rPr>
              <w:t>表位置</w:t>
            </w:r>
            <w:proofErr w:type="gramEnd"/>
            <w:r>
              <w:rPr>
                <w:color w:val="FF0000"/>
              </w:rPr>
              <w:t>互换后</w:t>
            </w:r>
            <w:r>
              <w:rPr>
                <w:rFonts w:eastAsia="Times New Roman"/>
                <w:i/>
                <w:color w:val="FF0000"/>
              </w:rPr>
              <w:t>R</w:t>
            </w:r>
            <w:r>
              <w:rPr>
                <w:rFonts w:eastAsia="Times New Roman"/>
                <w:i/>
                <w:color w:val="FF0000"/>
                <w:vertAlign w:val="subscript"/>
              </w:rPr>
              <w:t>2</w:t>
            </w:r>
            <w:r>
              <w:rPr>
                <w:color w:val="FF0000"/>
              </w:rPr>
              <w:t>的功率为</w:t>
            </w:r>
            <w:r>
              <w:rPr>
                <w:color w:val="FF0000"/>
              </w:rPr>
              <w:object w:dxaOrig="2024" w:dyaOrig="632" w14:anchorId="142CB14C">
                <v:shape id="_x0000_i1509" type="#_x0000_t75" alt="eqIdc33711b1ac9b29fc7189725473de48a5" style="width:101.25pt;height:31.5pt" o:ole="">
                  <v:imagedata r:id="rId692" o:title="eqIdc33711b1ac9b29fc7189725473de48a5"/>
                </v:shape>
                <o:OLEObject Type="Embed" ProgID="Equation.DSMT4" ShapeID="_x0000_i1509" DrawAspect="Content" ObjectID="_1802087624" r:id="rId693"/>
              </w:object>
            </w:r>
          </w:p>
          <w:p w14:paraId="7C33DF43" w14:textId="77777777" w:rsidR="00B3273B" w:rsidRDefault="00B3273B" w:rsidP="00B3273B">
            <w:pPr>
              <w:spacing w:line="360" w:lineRule="auto"/>
              <w:jc w:val="left"/>
              <w:textAlignment w:val="center"/>
              <w:rPr>
                <w:color w:val="FF0000"/>
              </w:rPr>
            </w:pPr>
            <w:r>
              <w:rPr>
                <w:color w:val="FF0000"/>
              </w:rPr>
              <w:t>则两</w:t>
            </w:r>
            <w:proofErr w:type="gramStart"/>
            <w:r>
              <w:rPr>
                <w:color w:val="FF0000"/>
              </w:rPr>
              <w:t>表位置</w:t>
            </w:r>
            <w:proofErr w:type="gramEnd"/>
            <w:r>
              <w:rPr>
                <w:color w:val="FF0000"/>
              </w:rPr>
              <w:t>互换前后，电阻</w:t>
            </w:r>
            <w:r>
              <w:rPr>
                <w:color w:val="FF0000"/>
              </w:rPr>
              <w:t>R2</w:t>
            </w:r>
            <w:r>
              <w:rPr>
                <w:color w:val="FF0000"/>
              </w:rPr>
              <w:t>的功率之比为</w:t>
            </w:r>
            <w:r>
              <w:rPr>
                <w:color w:val="FF0000"/>
              </w:rPr>
              <w:object w:dxaOrig="2411" w:dyaOrig="337" w14:anchorId="119A5A6C">
                <v:shape id="_x0000_i1510" type="#_x0000_t75" alt="eqIde2baaeb9993ae83c021254c3f19721ea" style="width:120.4pt;height:16.9pt" o:ole="">
                  <v:imagedata r:id="rId694" o:title="eqIde2baaeb9993ae83c021254c3f19721ea"/>
                </v:shape>
                <o:OLEObject Type="Embed" ProgID="Equation.DSMT4" ShapeID="_x0000_i1510" DrawAspect="Content" ObjectID="_1802087625" r:id="rId695"/>
              </w:object>
            </w:r>
          </w:p>
          <w:p w14:paraId="6D091AF4"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正确。</w:t>
            </w:r>
          </w:p>
          <w:p w14:paraId="115BE82C" w14:textId="77777777" w:rsidR="00B3273B" w:rsidRDefault="00B3273B" w:rsidP="00B3273B">
            <w:pPr>
              <w:spacing w:line="360" w:lineRule="auto"/>
              <w:jc w:val="left"/>
              <w:textAlignment w:val="center"/>
              <w:rPr>
                <w:color w:val="FF0000"/>
              </w:rPr>
            </w:pPr>
            <w:r>
              <w:rPr>
                <w:color w:val="FF0000"/>
              </w:rPr>
              <w:t>故选</w:t>
            </w:r>
            <w:r>
              <w:rPr>
                <w:color w:val="FF0000"/>
              </w:rPr>
              <w:t>ACD</w:t>
            </w:r>
            <w:r>
              <w:rPr>
                <w:color w:val="FF0000"/>
              </w:rPr>
              <w:t>。</w:t>
            </w:r>
          </w:p>
          <w:p w14:paraId="0DE69842" w14:textId="77777777" w:rsidR="00B3273B" w:rsidRDefault="00B3273B" w:rsidP="00B3273B">
            <w:pPr>
              <w:spacing w:line="360" w:lineRule="auto"/>
              <w:jc w:val="left"/>
              <w:textAlignment w:val="center"/>
            </w:pPr>
            <w:r>
              <w:rPr>
                <w:rFonts w:hint="eastAsia"/>
              </w:rPr>
              <w:t>10</w:t>
            </w:r>
            <w:r>
              <w:t>9</w:t>
            </w:r>
            <w:r>
              <w:t>．</w:t>
            </w:r>
            <w:r>
              <w:rPr>
                <w:rFonts w:hint="eastAsia"/>
              </w:rPr>
              <w:t>（多选）</w:t>
            </w:r>
            <w:r>
              <w:t>（</w:t>
            </w:r>
            <w:r>
              <w:t>2023·</w:t>
            </w:r>
            <w:r>
              <w:t>四川泸州</w:t>
            </w:r>
            <w:r>
              <w:t>·</w:t>
            </w:r>
            <w:proofErr w:type="gramStart"/>
            <w:r>
              <w:t>中考真题</w:t>
            </w:r>
            <w:proofErr w:type="gramEnd"/>
            <w:r>
              <w:t>）如图甲所示的电路，</w:t>
            </w:r>
            <w:r>
              <w:rPr>
                <w:rFonts w:eastAsia="Times New Roman"/>
                <w:i/>
              </w:rPr>
              <w:t>R</w:t>
            </w:r>
            <w:r>
              <w:rPr>
                <w:rFonts w:eastAsia="Times New Roman"/>
                <w:i/>
                <w:vertAlign w:val="subscript"/>
              </w:rPr>
              <w:t>0</w:t>
            </w:r>
            <w:r>
              <w:t>为定值电阻，</w:t>
            </w:r>
            <w:r>
              <w:rPr>
                <w:rFonts w:eastAsia="Times New Roman"/>
                <w:i/>
              </w:rPr>
              <w:t>R</w:t>
            </w:r>
            <w:r>
              <w:t>为滑动变阻器（</w:t>
            </w:r>
            <w:r>
              <w:t>0</w:t>
            </w:r>
            <w:r>
              <w:t>～</w:t>
            </w:r>
            <w:r>
              <w:t>25Ω</w:t>
            </w:r>
            <w:r>
              <w:t>）。闭合开关，调节滑动变阻器，记录电压表示数</w:t>
            </w:r>
            <w:r>
              <w:rPr>
                <w:rFonts w:eastAsia="Times New Roman"/>
                <w:i/>
              </w:rPr>
              <w:t>U</w:t>
            </w:r>
            <w:r>
              <w:t>、电流表示数</w:t>
            </w:r>
            <w:r>
              <w:rPr>
                <w:rFonts w:eastAsia="Times New Roman"/>
                <w:i/>
              </w:rPr>
              <w:t>I</w:t>
            </w:r>
            <w:r>
              <w:t>，</w:t>
            </w:r>
            <w:proofErr w:type="gramStart"/>
            <w:r>
              <w:t>作出</w:t>
            </w:r>
            <w:proofErr w:type="gramEnd"/>
            <w:r>
              <w:rPr>
                <w:rFonts w:eastAsia="Times New Roman"/>
                <w:i/>
              </w:rPr>
              <w:t>U</w:t>
            </w:r>
            <w:r>
              <w:t>﹣</w:t>
            </w:r>
            <w:r>
              <w:rPr>
                <w:rFonts w:eastAsia="Times New Roman"/>
                <w:i/>
              </w:rPr>
              <w:t>I</w:t>
            </w:r>
            <w:r>
              <w:t>关系图像如图乙所示。则下列判断正确的有（　　）</w:t>
            </w:r>
          </w:p>
          <w:p w14:paraId="626BDF43"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67885C33" wp14:editId="7545FD65">
                  <wp:extent cx="2419350" cy="1447800"/>
                  <wp:effectExtent l="0" t="0" r="0" b="0"/>
                  <wp:docPr id="229" name="图片 229" descr="@@@8256b81e-780f-49f0-8444-a043274a3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8256b81e-780f-49f0-8444-a043274a3fd5"/>
                          <pic:cNvPicPr>
                            <a:picLocks noChangeAspect="1"/>
                          </pic:cNvPicPr>
                        </pic:nvPicPr>
                        <pic:blipFill>
                          <a:blip r:embed="rId696"/>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5F60EB86" w14:textId="77777777" w:rsidR="00B3273B" w:rsidRDefault="00B3273B" w:rsidP="00B3273B">
            <w:pPr>
              <w:spacing w:line="360" w:lineRule="auto"/>
              <w:ind w:left="300"/>
              <w:jc w:val="left"/>
              <w:textAlignment w:val="center"/>
            </w:pPr>
            <w:r>
              <w:t>A</w:t>
            </w:r>
            <w:r>
              <w:t>．</w:t>
            </w:r>
            <w:r>
              <w:rPr>
                <w:rFonts w:eastAsia="Times New Roman"/>
                <w:i/>
              </w:rPr>
              <w:t>R</w:t>
            </w:r>
            <w:r>
              <w:rPr>
                <w:rFonts w:eastAsia="Times New Roman"/>
                <w:i/>
                <w:vertAlign w:val="subscript"/>
              </w:rPr>
              <w:t>0</w:t>
            </w:r>
            <w:r>
              <w:t>的阻值为</w:t>
            </w:r>
            <w:r>
              <w:t>5Ω</w:t>
            </w:r>
          </w:p>
          <w:p w14:paraId="243859E2" w14:textId="77777777" w:rsidR="00B3273B" w:rsidRDefault="00B3273B" w:rsidP="00B3273B">
            <w:pPr>
              <w:spacing w:line="360" w:lineRule="auto"/>
              <w:ind w:left="300"/>
              <w:jc w:val="left"/>
              <w:textAlignment w:val="center"/>
            </w:pPr>
            <w:r>
              <w:t>B</w:t>
            </w:r>
            <w:r>
              <w:t>．电源电压为</w:t>
            </w:r>
            <w:r>
              <w:t>2.5V</w:t>
            </w:r>
          </w:p>
          <w:p w14:paraId="20DD03A7" w14:textId="77777777" w:rsidR="00B3273B" w:rsidRDefault="00B3273B" w:rsidP="00B3273B">
            <w:pPr>
              <w:spacing w:line="360" w:lineRule="auto"/>
              <w:ind w:left="300"/>
              <w:jc w:val="left"/>
              <w:textAlignment w:val="center"/>
            </w:pPr>
            <w:r>
              <w:t>C</w:t>
            </w:r>
            <w:r>
              <w:t>．当电压表示数为</w:t>
            </w:r>
            <w:r>
              <w:t>2V</w:t>
            </w:r>
            <w:r>
              <w:t>时，电路消耗的总功率为</w:t>
            </w:r>
            <w:r>
              <w:t>0.6W</w:t>
            </w:r>
          </w:p>
          <w:p w14:paraId="59E1DB42" w14:textId="77777777" w:rsidR="00B3273B" w:rsidRDefault="00B3273B" w:rsidP="00B3273B">
            <w:pPr>
              <w:spacing w:line="360" w:lineRule="auto"/>
              <w:ind w:left="300"/>
              <w:jc w:val="left"/>
              <w:textAlignment w:val="center"/>
            </w:pPr>
            <w:r>
              <w:t>D</w:t>
            </w:r>
            <w:r>
              <w:t>．当电压表示数为</w:t>
            </w:r>
            <w:r>
              <w:t>1V</w:t>
            </w:r>
            <w:r>
              <w:t>时，滑动变阻器消耗的电功率最大</w:t>
            </w:r>
          </w:p>
          <w:p w14:paraId="48A558A7"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AC</w:t>
            </w:r>
          </w:p>
          <w:p w14:paraId="0A46EB2B"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AB</w:t>
            </w:r>
            <w:r>
              <w:rPr>
                <w:color w:val="FF0000"/>
              </w:rPr>
              <w:t>．闭合开关，两电阻串联接入电路，电压表测滑动变阻器两端的电压，电流表测通过电路的电流，由乙图可知通过电路的电流为</w:t>
            </w:r>
            <w:r>
              <w:rPr>
                <w:color w:val="FF0000"/>
              </w:rPr>
              <w:t>0.1A</w:t>
            </w:r>
            <w:r>
              <w:rPr>
                <w:color w:val="FF0000"/>
              </w:rPr>
              <w:t>时，滑动变阻器两端的电压为</w:t>
            </w:r>
            <w:r>
              <w:rPr>
                <w:color w:val="FF0000"/>
              </w:rPr>
              <w:t>2.5V</w:t>
            </w:r>
            <w:r>
              <w:rPr>
                <w:color w:val="FF0000"/>
              </w:rPr>
              <w:t>，通过电路的电流为</w:t>
            </w:r>
            <w:r>
              <w:rPr>
                <w:color w:val="FF0000"/>
              </w:rPr>
              <w:t>0.4A</w:t>
            </w:r>
            <w:r>
              <w:rPr>
                <w:color w:val="FF0000"/>
              </w:rPr>
              <w:t>时，滑动变阻器两端的电压为</w:t>
            </w:r>
            <w:r>
              <w:rPr>
                <w:color w:val="FF0000"/>
              </w:rPr>
              <w:t>1V</w:t>
            </w:r>
            <w:r>
              <w:rPr>
                <w:color w:val="FF0000"/>
              </w:rPr>
              <w:t>，串联电路总电压等于各部分电压之和，根据欧姆定律可得电源电压</w:t>
            </w:r>
            <w:r>
              <w:rPr>
                <w:rFonts w:eastAsia="Times New Roman"/>
                <w:i/>
                <w:color w:val="FF0000"/>
              </w:rPr>
              <w:t>U</w:t>
            </w:r>
            <w:r>
              <w:rPr>
                <w:color w:val="FF0000"/>
              </w:rPr>
              <w:t>=</w:t>
            </w:r>
            <w:r>
              <w:rPr>
                <w:rFonts w:eastAsia="Times New Roman"/>
                <w:i/>
                <w:color w:val="FF0000"/>
              </w:rPr>
              <w:t>IR</w:t>
            </w:r>
            <w:r>
              <w:rPr>
                <w:rFonts w:eastAsia="Times New Roman"/>
                <w:i/>
                <w:color w:val="FF0000"/>
                <w:vertAlign w:val="subscript"/>
              </w:rPr>
              <w:t>0</w:t>
            </w:r>
            <w:r>
              <w:rPr>
                <w:color w:val="FF0000"/>
              </w:rPr>
              <w:t>+</w:t>
            </w:r>
            <w:r>
              <w:rPr>
                <w:rFonts w:eastAsia="Times New Roman"/>
                <w:i/>
                <w:color w:val="FF0000"/>
              </w:rPr>
              <w:t>U</w:t>
            </w:r>
            <w:r>
              <w:rPr>
                <w:rFonts w:eastAsia="Times New Roman"/>
                <w:i/>
                <w:color w:val="FF0000"/>
                <w:vertAlign w:val="subscript"/>
              </w:rPr>
              <w:t>V</w:t>
            </w:r>
          </w:p>
          <w:p w14:paraId="5DB884B2" w14:textId="77777777" w:rsidR="00B3273B" w:rsidRDefault="00B3273B" w:rsidP="00B3273B">
            <w:pPr>
              <w:spacing w:line="360" w:lineRule="auto"/>
              <w:jc w:val="left"/>
              <w:textAlignment w:val="center"/>
              <w:rPr>
                <w:color w:val="FF0000"/>
              </w:rPr>
            </w:pPr>
            <w:r>
              <w:rPr>
                <w:color w:val="FF0000"/>
              </w:rPr>
              <w:t>代入数据可得</w:t>
            </w:r>
            <w:r>
              <w:rPr>
                <w:color w:val="FF0000"/>
              </w:rPr>
              <w:t>0.1A×</w:t>
            </w:r>
            <w:r>
              <w:rPr>
                <w:rFonts w:eastAsia="Times New Roman"/>
                <w:i/>
                <w:color w:val="FF0000"/>
              </w:rPr>
              <w:t>R</w:t>
            </w:r>
            <w:r>
              <w:rPr>
                <w:rFonts w:eastAsia="Times New Roman"/>
                <w:i/>
                <w:color w:val="FF0000"/>
                <w:vertAlign w:val="subscript"/>
              </w:rPr>
              <w:t>0</w:t>
            </w:r>
            <w:r>
              <w:rPr>
                <w:color w:val="FF0000"/>
              </w:rPr>
              <w:t>+2.5V</w:t>
            </w:r>
            <w:r>
              <w:rPr>
                <w:color w:val="FF0000"/>
              </w:rPr>
              <w:t>＝</w:t>
            </w:r>
            <w:r>
              <w:rPr>
                <w:color w:val="FF0000"/>
              </w:rPr>
              <w:t>0.4A×</w:t>
            </w:r>
            <w:r>
              <w:rPr>
                <w:rFonts w:eastAsia="Times New Roman"/>
                <w:i/>
                <w:color w:val="FF0000"/>
              </w:rPr>
              <w:t>R</w:t>
            </w:r>
            <w:r>
              <w:rPr>
                <w:rFonts w:eastAsia="Times New Roman"/>
                <w:i/>
                <w:color w:val="FF0000"/>
                <w:vertAlign w:val="subscript"/>
              </w:rPr>
              <w:t>0</w:t>
            </w:r>
            <w:r>
              <w:rPr>
                <w:color w:val="FF0000"/>
              </w:rPr>
              <w:t>+1V</w:t>
            </w:r>
          </w:p>
          <w:p w14:paraId="0AC783B9" w14:textId="77777777" w:rsidR="00B3273B" w:rsidRDefault="00B3273B" w:rsidP="00B3273B">
            <w:pPr>
              <w:spacing w:line="360" w:lineRule="auto"/>
              <w:jc w:val="left"/>
              <w:textAlignment w:val="center"/>
              <w:rPr>
                <w:color w:val="FF0000"/>
              </w:rPr>
            </w:pPr>
            <w:r>
              <w:rPr>
                <w:color w:val="FF0000"/>
              </w:rPr>
              <w:t>解方程可得</w:t>
            </w:r>
            <w:r>
              <w:rPr>
                <w:rFonts w:eastAsia="Times New Roman"/>
                <w:i/>
                <w:color w:val="FF0000"/>
              </w:rPr>
              <w:t>R</w:t>
            </w:r>
            <w:r>
              <w:rPr>
                <w:rFonts w:eastAsia="Times New Roman"/>
                <w:i/>
                <w:color w:val="FF0000"/>
                <w:vertAlign w:val="subscript"/>
              </w:rPr>
              <w:t>0</w:t>
            </w:r>
            <w:r>
              <w:rPr>
                <w:color w:val="FF0000"/>
              </w:rPr>
              <w:t>=5Ω</w:t>
            </w:r>
          </w:p>
          <w:p w14:paraId="231508A1" w14:textId="77777777" w:rsidR="00B3273B" w:rsidRDefault="00B3273B" w:rsidP="00B3273B">
            <w:pPr>
              <w:spacing w:line="360" w:lineRule="auto"/>
              <w:jc w:val="left"/>
              <w:textAlignment w:val="center"/>
              <w:rPr>
                <w:color w:val="FF0000"/>
              </w:rPr>
            </w:pPr>
            <w:r>
              <w:rPr>
                <w:color w:val="FF0000"/>
              </w:rPr>
              <w:t>则电源电压</w:t>
            </w:r>
            <w:r>
              <w:rPr>
                <w:rFonts w:eastAsia="Times New Roman"/>
                <w:i/>
                <w:color w:val="FF0000"/>
              </w:rPr>
              <w:t>U</w:t>
            </w:r>
            <w:r>
              <w:rPr>
                <w:color w:val="FF0000"/>
              </w:rPr>
              <w:t>=</w:t>
            </w:r>
            <w:r>
              <w:rPr>
                <w:rFonts w:eastAsia="Times New Roman"/>
                <w:i/>
                <w:color w:val="FF0000"/>
              </w:rPr>
              <w:t>IR</w:t>
            </w:r>
            <w:r>
              <w:rPr>
                <w:rFonts w:eastAsia="Times New Roman"/>
                <w:i/>
                <w:color w:val="FF0000"/>
                <w:vertAlign w:val="subscript"/>
              </w:rPr>
              <w:t>0</w:t>
            </w:r>
            <w:r>
              <w:rPr>
                <w:color w:val="FF0000"/>
              </w:rPr>
              <w:t>+</w:t>
            </w:r>
            <w:r>
              <w:rPr>
                <w:rFonts w:eastAsia="Times New Roman"/>
                <w:i/>
                <w:color w:val="FF0000"/>
              </w:rPr>
              <w:t>U</w:t>
            </w:r>
            <w:r>
              <w:rPr>
                <w:rFonts w:eastAsia="Times New Roman"/>
                <w:i/>
                <w:color w:val="FF0000"/>
                <w:vertAlign w:val="subscript"/>
              </w:rPr>
              <w:t>V</w:t>
            </w:r>
            <w:r>
              <w:rPr>
                <w:color w:val="FF0000"/>
              </w:rPr>
              <w:t>=0.1A×5Ω+2.5V=3V</w:t>
            </w:r>
          </w:p>
          <w:p w14:paraId="78F8D9B5" w14:textId="77777777" w:rsidR="00B3273B" w:rsidRDefault="00B3273B" w:rsidP="00B3273B">
            <w:pPr>
              <w:spacing w:line="360" w:lineRule="auto"/>
              <w:jc w:val="left"/>
              <w:textAlignment w:val="center"/>
              <w:rPr>
                <w:color w:val="FF0000"/>
              </w:rPr>
            </w:pPr>
            <w:r>
              <w:rPr>
                <w:color w:val="FF0000"/>
              </w:rPr>
              <w:lastRenderedPageBreak/>
              <w:t>故</w:t>
            </w:r>
            <w:r>
              <w:rPr>
                <w:color w:val="FF0000"/>
              </w:rPr>
              <w:t>A</w:t>
            </w:r>
            <w:r>
              <w:rPr>
                <w:color w:val="FF0000"/>
              </w:rPr>
              <w:t>正确，</w:t>
            </w:r>
            <w:r>
              <w:rPr>
                <w:color w:val="FF0000"/>
              </w:rPr>
              <w:t>B</w:t>
            </w:r>
            <w:r>
              <w:rPr>
                <w:color w:val="FF0000"/>
              </w:rPr>
              <w:t>错误；</w:t>
            </w:r>
          </w:p>
          <w:p w14:paraId="7DC4F10E" w14:textId="77777777" w:rsidR="00B3273B" w:rsidRDefault="00B3273B" w:rsidP="00B3273B">
            <w:pPr>
              <w:spacing w:line="360" w:lineRule="auto"/>
              <w:jc w:val="left"/>
              <w:textAlignment w:val="center"/>
              <w:rPr>
                <w:color w:val="FF0000"/>
              </w:rPr>
            </w:pPr>
            <w:r>
              <w:rPr>
                <w:color w:val="FF0000"/>
              </w:rPr>
              <w:t>D</w:t>
            </w:r>
            <w:r>
              <w:rPr>
                <w:color w:val="FF0000"/>
              </w:rPr>
              <w:t>．当电压表示数为</w:t>
            </w:r>
            <w:r>
              <w:rPr>
                <w:color w:val="FF0000"/>
              </w:rPr>
              <w:t>2V</w:t>
            </w:r>
            <w:r>
              <w:rPr>
                <w:color w:val="FF0000"/>
              </w:rPr>
              <w:t>时，定值电阻两端的电压</w:t>
            </w:r>
            <w:r>
              <w:rPr>
                <w:rFonts w:eastAsia="Times New Roman"/>
                <w:i/>
                <w:color w:val="FF0000"/>
              </w:rPr>
              <w:t>U</w:t>
            </w:r>
            <w:r>
              <w:rPr>
                <w:rFonts w:eastAsia="Times New Roman"/>
                <w:i/>
                <w:color w:val="FF0000"/>
                <w:vertAlign w:val="subscript"/>
              </w:rPr>
              <w:t>0</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V</w:t>
            </w:r>
            <w:r>
              <w:rPr>
                <w:color w:val="FF0000"/>
              </w:rPr>
              <w:t>＝</w:t>
            </w:r>
            <w:r>
              <w:rPr>
                <w:color w:val="FF0000"/>
              </w:rPr>
              <w:t>3V</w:t>
            </w:r>
            <w:r>
              <w:rPr>
                <w:color w:val="FF0000"/>
              </w:rPr>
              <w:t>﹣</w:t>
            </w:r>
            <w:r>
              <w:rPr>
                <w:color w:val="FF0000"/>
              </w:rPr>
              <w:t>2V=1V</w:t>
            </w:r>
          </w:p>
          <w:p w14:paraId="0760B37B" w14:textId="77777777" w:rsidR="00B3273B" w:rsidRDefault="00B3273B" w:rsidP="00B3273B">
            <w:pPr>
              <w:spacing w:line="360" w:lineRule="auto"/>
              <w:jc w:val="left"/>
              <w:textAlignment w:val="center"/>
              <w:rPr>
                <w:color w:val="FF0000"/>
              </w:rPr>
            </w:pPr>
            <w:r>
              <w:rPr>
                <w:color w:val="FF0000"/>
              </w:rPr>
              <w:t>根据欧姆定律可得此时通过电路的电流</w:t>
            </w:r>
            <w:r>
              <w:rPr>
                <w:color w:val="FF0000"/>
              </w:rPr>
              <w:object w:dxaOrig="1759" w:dyaOrig="601" w14:anchorId="698BA258">
                <v:shape id="_x0000_i1511" type="#_x0000_t75" alt="eqId26d128934fa6ed166a500281b63cae49" style="width:88.15pt;height:30pt" o:ole="">
                  <v:imagedata r:id="rId697" o:title="eqId26d128934fa6ed166a500281b63cae49"/>
                </v:shape>
                <o:OLEObject Type="Embed" ProgID="Equation.DSMT4" ShapeID="_x0000_i1511" DrawAspect="Content" ObjectID="_1802087626" r:id="rId698"/>
              </w:object>
            </w:r>
          </w:p>
          <w:p w14:paraId="23D21FDF" w14:textId="77777777" w:rsidR="00B3273B" w:rsidRDefault="00B3273B" w:rsidP="00B3273B">
            <w:pPr>
              <w:spacing w:line="360" w:lineRule="auto"/>
              <w:jc w:val="left"/>
              <w:textAlignment w:val="center"/>
              <w:rPr>
                <w:color w:val="FF0000"/>
              </w:rPr>
            </w:pPr>
            <w:r>
              <w:rPr>
                <w:color w:val="FF0000"/>
              </w:rPr>
              <w:t>电路消耗的总功率为</w:t>
            </w:r>
            <w:r>
              <w:rPr>
                <w:rFonts w:eastAsia="Times New Roman"/>
                <w:i/>
                <w:color w:val="FF0000"/>
              </w:rPr>
              <w:t>P</w:t>
            </w:r>
            <w:r>
              <w:rPr>
                <w:color w:val="FF0000"/>
              </w:rPr>
              <w:t>=</w:t>
            </w:r>
            <w:r>
              <w:rPr>
                <w:rFonts w:eastAsia="Times New Roman"/>
                <w:i/>
                <w:color w:val="FF0000"/>
              </w:rPr>
              <w:t>UI</w:t>
            </w:r>
            <w:r>
              <w:rPr>
                <w:color w:val="FF0000"/>
              </w:rPr>
              <w:t>′=3V×0.2A=0.6W</w:t>
            </w:r>
          </w:p>
          <w:p w14:paraId="4F1D6B9A"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p>
          <w:p w14:paraId="36B5D8A0" w14:textId="77777777" w:rsidR="00B3273B" w:rsidRDefault="00B3273B" w:rsidP="00B3273B">
            <w:pPr>
              <w:spacing w:line="360" w:lineRule="auto"/>
              <w:jc w:val="left"/>
              <w:textAlignment w:val="center"/>
              <w:rPr>
                <w:color w:val="FF0000"/>
              </w:rPr>
            </w:pPr>
            <w:r>
              <w:rPr>
                <w:color w:val="FF0000"/>
              </w:rPr>
              <w:t>D</w:t>
            </w:r>
            <w:r>
              <w:rPr>
                <w:color w:val="FF0000"/>
              </w:rPr>
              <w:t>．滑动变阻器的电功率是电路总功率与定值电阻的电功率之差，即</w:t>
            </w:r>
            <w:r>
              <w:rPr>
                <w:rFonts w:eastAsia="Times New Roman"/>
                <w:i/>
                <w:color w:val="FF0000"/>
              </w:rPr>
              <w:t>P</w:t>
            </w:r>
            <w:r>
              <w:rPr>
                <w:rFonts w:eastAsia="Times New Roman"/>
                <w:i/>
                <w:color w:val="FF0000"/>
                <w:vertAlign w:val="subscript"/>
              </w:rPr>
              <w:t>R</w:t>
            </w:r>
            <w:r>
              <w:rPr>
                <w:color w:val="FF0000"/>
              </w:rPr>
              <w:t>=</w:t>
            </w:r>
            <w:r>
              <w:rPr>
                <w:rFonts w:eastAsia="Times New Roman"/>
                <w:i/>
                <w:color w:val="FF0000"/>
              </w:rPr>
              <w:t>UI</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0</w:t>
            </w:r>
            <w:r>
              <w:rPr>
                <w:color w:val="FF0000"/>
              </w:rPr>
              <w:t>＝</w:t>
            </w:r>
            <w:r>
              <w:rPr>
                <w:color w:val="FF0000"/>
              </w:rPr>
              <w:t>3V×</w:t>
            </w:r>
            <w:r>
              <w:rPr>
                <w:rFonts w:eastAsia="Times New Roman"/>
                <w:i/>
                <w:color w:val="FF0000"/>
              </w:rPr>
              <w:t>I</w:t>
            </w:r>
            <w:r>
              <w:rPr>
                <w:color w:val="FF0000"/>
              </w:rPr>
              <w:t>﹣</w:t>
            </w:r>
            <w:r>
              <w:rPr>
                <w:rFonts w:eastAsia="Times New Roman"/>
                <w:i/>
                <w:color w:val="FF0000"/>
              </w:rPr>
              <w:t>I</w:t>
            </w:r>
            <w:r>
              <w:rPr>
                <w:rFonts w:eastAsia="Times New Roman"/>
                <w:i/>
                <w:color w:val="FF0000"/>
                <w:vertAlign w:val="superscript"/>
              </w:rPr>
              <w:t>2</w:t>
            </w:r>
            <w:r>
              <w:rPr>
                <w:color w:val="FF0000"/>
              </w:rPr>
              <w:t>×5Ω</w:t>
            </w:r>
          </w:p>
          <w:p w14:paraId="79443841" w14:textId="77777777" w:rsidR="00B3273B" w:rsidRDefault="00B3273B" w:rsidP="00B3273B">
            <w:pPr>
              <w:spacing w:line="360" w:lineRule="auto"/>
              <w:jc w:val="left"/>
              <w:textAlignment w:val="center"/>
              <w:rPr>
                <w:color w:val="FF0000"/>
              </w:rPr>
            </w:pPr>
            <w:r>
              <w:rPr>
                <w:color w:val="FF0000"/>
              </w:rPr>
              <w:t>根据数学知识，当</w:t>
            </w:r>
            <w:r>
              <w:rPr>
                <w:color w:val="FF0000"/>
              </w:rPr>
              <w:object w:dxaOrig="2534" w:dyaOrig="579" w14:anchorId="2CE00441">
                <v:shape id="_x0000_i1512" type="#_x0000_t75" alt="eqId60de25224426df2794f2ebc64653ee67" style="width:126.75pt;height:28.9pt" o:ole="">
                  <v:imagedata r:id="rId699" o:title="eqId60de25224426df2794f2ebc64653ee67"/>
                </v:shape>
                <o:OLEObject Type="Embed" ProgID="Equation.DSMT4" ShapeID="_x0000_i1512" DrawAspect="Content" ObjectID="_1802087627" r:id="rId700"/>
              </w:object>
            </w:r>
          </w:p>
          <w:p w14:paraId="492F166A" w14:textId="77777777" w:rsidR="00B3273B" w:rsidRDefault="00B3273B" w:rsidP="00B3273B">
            <w:pPr>
              <w:spacing w:line="360" w:lineRule="auto"/>
              <w:jc w:val="left"/>
              <w:textAlignment w:val="center"/>
              <w:rPr>
                <w:color w:val="FF0000"/>
              </w:rPr>
            </w:pPr>
            <w:r>
              <w:rPr>
                <w:color w:val="FF0000"/>
              </w:rPr>
              <w:t>滑动变阻器的电功率最大，此时定值电阻两端的电压</w:t>
            </w:r>
            <w:r>
              <w:rPr>
                <w:rFonts w:eastAsia="Times New Roman"/>
                <w:i/>
                <w:color w:val="FF0000"/>
              </w:rPr>
              <w:t>U</w:t>
            </w:r>
            <w:r>
              <w:rPr>
                <w:rFonts w:eastAsia="Times New Roman"/>
                <w:i/>
                <w:color w:val="FF0000"/>
                <w:vertAlign w:val="subscript"/>
              </w:rPr>
              <w:t>0</w:t>
            </w:r>
            <w:r>
              <w:rPr>
                <w:color w:val="FF0000"/>
              </w:rPr>
              <w:t>′=</w:t>
            </w:r>
            <w:r>
              <w:rPr>
                <w:rFonts w:eastAsia="Times New Roman"/>
                <w:i/>
                <w:color w:val="FF0000"/>
              </w:rPr>
              <w:t>IR</w:t>
            </w:r>
            <w:r>
              <w:rPr>
                <w:rFonts w:eastAsia="Times New Roman"/>
                <w:i/>
                <w:color w:val="FF0000"/>
                <w:vertAlign w:val="subscript"/>
              </w:rPr>
              <w:t>0</w:t>
            </w:r>
            <w:r>
              <w:rPr>
                <w:color w:val="FF0000"/>
              </w:rPr>
              <w:t>=0.3A×5Ω=1.5V</w:t>
            </w:r>
          </w:p>
          <w:p w14:paraId="2E7BC3A4" w14:textId="77777777" w:rsidR="00B3273B" w:rsidRDefault="00B3273B" w:rsidP="00B3273B">
            <w:pPr>
              <w:spacing w:line="360" w:lineRule="auto"/>
              <w:jc w:val="left"/>
              <w:textAlignment w:val="center"/>
              <w:rPr>
                <w:color w:val="FF0000"/>
              </w:rPr>
            </w:pPr>
            <w:r>
              <w:rPr>
                <w:color w:val="FF0000"/>
              </w:rPr>
              <w:t>此时滑动变阻器两端的电压</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0</w:t>
            </w:r>
            <w:r>
              <w:rPr>
                <w:color w:val="FF0000"/>
              </w:rPr>
              <w:t>′=3V</w:t>
            </w:r>
            <w:r>
              <w:rPr>
                <w:color w:val="FF0000"/>
              </w:rPr>
              <w:t>﹣</w:t>
            </w:r>
            <w:r>
              <w:rPr>
                <w:color w:val="FF0000"/>
              </w:rPr>
              <w:t>1.5V=1.5V</w:t>
            </w:r>
          </w:p>
          <w:p w14:paraId="5D0D29F7" w14:textId="77777777" w:rsidR="00B3273B" w:rsidRDefault="00B3273B" w:rsidP="00B3273B">
            <w:pPr>
              <w:spacing w:line="360" w:lineRule="auto"/>
              <w:jc w:val="left"/>
              <w:textAlignment w:val="center"/>
              <w:rPr>
                <w:color w:val="FF0000"/>
              </w:rPr>
            </w:pPr>
            <w:r>
              <w:rPr>
                <w:color w:val="FF0000"/>
              </w:rPr>
              <w:t>故</w:t>
            </w:r>
            <w:r>
              <w:rPr>
                <w:color w:val="FF0000"/>
              </w:rPr>
              <w:t>D</w:t>
            </w:r>
            <w:r>
              <w:rPr>
                <w:color w:val="FF0000"/>
              </w:rPr>
              <w:t>错误。</w:t>
            </w:r>
          </w:p>
          <w:p w14:paraId="5D0FDC32" w14:textId="77777777" w:rsidR="00B3273B" w:rsidRDefault="00B3273B" w:rsidP="00B3273B">
            <w:pPr>
              <w:spacing w:line="360" w:lineRule="auto"/>
              <w:jc w:val="left"/>
              <w:textAlignment w:val="center"/>
              <w:rPr>
                <w:color w:val="FF0000"/>
              </w:rPr>
            </w:pPr>
            <w:r>
              <w:rPr>
                <w:color w:val="FF0000"/>
              </w:rPr>
              <w:t>故选</w:t>
            </w:r>
            <w:r>
              <w:rPr>
                <w:color w:val="FF0000"/>
              </w:rPr>
              <w:t>AC</w:t>
            </w:r>
            <w:r>
              <w:rPr>
                <w:color w:val="FF0000"/>
              </w:rPr>
              <w:t>。</w:t>
            </w:r>
          </w:p>
          <w:p w14:paraId="447F407B" w14:textId="77777777" w:rsidR="00B3273B" w:rsidRDefault="00B3273B" w:rsidP="00B3273B">
            <w:pPr>
              <w:spacing w:line="360" w:lineRule="auto"/>
              <w:jc w:val="left"/>
              <w:textAlignment w:val="center"/>
            </w:pPr>
            <w:r>
              <w:t>1</w:t>
            </w:r>
            <w:r>
              <w:rPr>
                <w:rFonts w:hint="eastAsia"/>
              </w:rPr>
              <w:t>1</w:t>
            </w:r>
            <w:r>
              <w:t>0</w:t>
            </w:r>
            <w:r>
              <w:t>．</w:t>
            </w:r>
            <w:r>
              <w:rPr>
                <w:rFonts w:hint="eastAsia"/>
              </w:rPr>
              <w:t>（多选）</w:t>
            </w:r>
            <w:r>
              <w:t>（</w:t>
            </w:r>
            <w:r>
              <w:t>2023·</w:t>
            </w:r>
            <w:r>
              <w:t>四川成都</w:t>
            </w:r>
            <w:r>
              <w:t>·</w:t>
            </w:r>
            <w:proofErr w:type="gramStart"/>
            <w:r>
              <w:t>中考真题</w:t>
            </w:r>
            <w:proofErr w:type="gramEnd"/>
            <w:r>
              <w:t>）如图所示的电路，电源电压</w:t>
            </w:r>
            <w:r>
              <w:rPr>
                <w:rFonts w:eastAsia="Times New Roman"/>
                <w:i/>
              </w:rPr>
              <w:t>U</w:t>
            </w:r>
            <w:r>
              <w:t>恒定不变，</w:t>
            </w:r>
            <w:r>
              <w:object w:dxaOrig="844" w:dyaOrig="316" w14:anchorId="290FF5E0">
                <v:shape id="_x0000_i1513" type="#_x0000_t75" alt="eqIdcbce675cff8d75a81383be1f781f0298" style="width:42.4pt;height:15.75pt" o:ole="">
                  <v:imagedata r:id="rId701" o:title="eqIdcbce675cff8d75a81383be1f781f0298"/>
                </v:shape>
                <o:OLEObject Type="Embed" ProgID="Equation.DSMT4" ShapeID="_x0000_i1513" DrawAspect="Content" ObjectID="_1802087628" r:id="rId702"/>
              </w:object>
            </w:r>
            <w:r>
              <w:t>，</w:t>
            </w:r>
            <w:r>
              <w:object w:dxaOrig="862" w:dyaOrig="316" w14:anchorId="6458580E">
                <v:shape id="_x0000_i1514" type="#_x0000_t75" alt="eqIdccd3af40732a223eb3829208156f5f5c" style="width:43.15pt;height:15.75pt" o:ole="">
                  <v:imagedata r:id="rId703" o:title="eqIdccd3af40732a223eb3829208156f5f5c"/>
                </v:shape>
                <o:OLEObject Type="Embed" ProgID="Equation.DSMT4" ShapeID="_x0000_i1514" DrawAspect="Content" ObjectID="_1802087629" r:id="rId704"/>
              </w:object>
            </w:r>
            <w:r>
              <w:t>，滑动变阻器标有</w:t>
            </w:r>
            <w:r>
              <w:t>“</w:t>
            </w:r>
            <w:r>
              <w:object w:dxaOrig="897" w:dyaOrig="277" w14:anchorId="2C370E71">
                <v:shape id="_x0000_i1515" type="#_x0000_t75" alt="eqId11d90833dcade2da76c9c8d10730c4b6" style="width:45pt;height:13.9pt" o:ole="">
                  <v:imagedata r:id="rId705" o:title="eqId11d90833dcade2da76c9c8d10730c4b6"/>
                </v:shape>
                <o:OLEObject Type="Embed" ProgID="Equation.DSMT4" ShapeID="_x0000_i1515" DrawAspect="Content" ObjectID="_1802087630" r:id="rId706"/>
              </w:object>
            </w:r>
            <w:r>
              <w:t>”</w:t>
            </w:r>
            <w:r>
              <w:t>字样，电压表量程为</w:t>
            </w:r>
            <w:r>
              <w:t>0~15V</w:t>
            </w:r>
            <w:r>
              <w:t>，电流表量程为</w:t>
            </w:r>
            <w:r>
              <w:t>0~3A</w:t>
            </w:r>
            <w:r>
              <w:t>。当滑动变阻器滑片移到最左端，开关</w:t>
            </w:r>
            <w:r>
              <w:t>S</w:t>
            </w:r>
            <w:r>
              <w:t>接通触点</w:t>
            </w:r>
            <w:r>
              <w:t>1</w:t>
            </w:r>
            <w:r>
              <w:t>时，电流表的示数为</w:t>
            </w:r>
            <w:r>
              <w:t>0.8A</w:t>
            </w:r>
            <w:r>
              <w:t>；当开关</w:t>
            </w:r>
            <w:r>
              <w:t>S</w:t>
            </w:r>
            <w:r>
              <w:t>接通触点</w:t>
            </w:r>
            <w:r>
              <w:t>2</w:t>
            </w:r>
            <w:r>
              <w:t>，为保障电路安全，滑动变阻器接入电路的阻值为</w:t>
            </w:r>
            <w:r>
              <w:object w:dxaOrig="246" w:dyaOrig="233" w14:anchorId="5731DA78">
                <v:shape id="_x0000_i1516" type="#_x0000_t75" alt="eqId39bbd217b46c20ecf533c0641ebb7ba4" style="width:12.4pt;height:11.65pt" o:ole="">
                  <v:imagedata r:id="rId707" o:title="eqId39bbd217b46c20ecf533c0641ebb7ba4"/>
                </v:shape>
                <o:OLEObject Type="Embed" ProgID="Equation.DSMT4" ShapeID="_x0000_i1516" DrawAspect="Content" ObjectID="_1802087631" r:id="rId708"/>
              </w:object>
            </w:r>
            <w:r>
              <w:t>；当改变滑片位置、开关</w:t>
            </w:r>
            <w:r>
              <w:t>S</w:t>
            </w:r>
            <w:proofErr w:type="gramStart"/>
            <w:r>
              <w:t>接不同</w:t>
            </w:r>
            <w:proofErr w:type="gramEnd"/>
            <w:r>
              <w:t>触点，在保障电路安全的情况下，电路工作的最大电流和最小电流分别为</w:t>
            </w:r>
            <w:r>
              <w:object w:dxaOrig="281" w:dyaOrig="335" w14:anchorId="2E970A22">
                <v:shape id="_x0000_i1517" type="#_x0000_t75" alt="eqId6316d24c43178ab369d9c1c766c708a1" style="width:13.9pt;height:16.9pt" o:ole="">
                  <v:imagedata r:id="rId709" o:title="eqId6316d24c43178ab369d9c1c766c708a1"/>
                </v:shape>
                <o:OLEObject Type="Embed" ProgID="Equation.DSMT4" ShapeID="_x0000_i1517" DrawAspect="Content" ObjectID="_1802087632" r:id="rId710"/>
              </w:object>
            </w:r>
            <w:r>
              <w:t>和</w:t>
            </w:r>
            <w:r>
              <w:object w:dxaOrig="263" w:dyaOrig="329" w14:anchorId="736C7A56">
                <v:shape id="_x0000_i1518" type="#_x0000_t75" alt="eqId11f873b3c68e3af0bad10897754e2ff0" style="width:13.15pt;height:16.5pt" o:ole="">
                  <v:imagedata r:id="rId711" o:title="eqId11f873b3c68e3af0bad10897754e2ff0"/>
                </v:shape>
                <o:OLEObject Type="Embed" ProgID="Equation.DSMT4" ShapeID="_x0000_i1518" DrawAspect="Content" ObjectID="_1802087633" r:id="rId712"/>
              </w:object>
            </w:r>
            <w:r>
              <w:t>。下列计算正确的是（</w:t>
            </w:r>
            <w:r>
              <w:rPr>
                <w:rFonts w:eastAsia="Times New Roman"/>
                <w:kern w:val="0"/>
                <w:sz w:val="24"/>
              </w:rPr>
              <w:t>    </w:t>
            </w:r>
            <w:r>
              <w:t>）</w:t>
            </w:r>
          </w:p>
          <w:p w14:paraId="60D9921D" w14:textId="77777777" w:rsidR="00B3273B" w:rsidRDefault="00B3273B" w:rsidP="00B3273B">
            <w:pPr>
              <w:spacing w:line="360" w:lineRule="auto"/>
              <w:jc w:val="left"/>
              <w:textAlignment w:val="center"/>
            </w:pPr>
            <w:r>
              <w:rPr>
                <w:rFonts w:eastAsia="Times New Roman"/>
                <w:noProof/>
                <w:kern w:val="0"/>
                <w:sz w:val="24"/>
              </w:rPr>
              <w:drawing>
                <wp:inline distT="0" distB="0" distL="114300" distR="114300" wp14:anchorId="191708F9" wp14:editId="23C006E9">
                  <wp:extent cx="1647825" cy="1285875"/>
                  <wp:effectExtent l="0" t="0" r="9525" b="9525"/>
                  <wp:docPr id="230" name="图片 230" descr="@@@b276d875-8130-4d7b-9249-5b1308edd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b276d875-8130-4d7b-9249-5b1308edd003"/>
                          <pic:cNvPicPr>
                            <a:picLocks noChangeAspect="1"/>
                          </pic:cNvPicPr>
                        </pic:nvPicPr>
                        <pic:blipFill>
                          <a:blip r:embed="rId713"/>
                          <a:stretch>
                            <a:fillRect/>
                          </a:stretch>
                        </pic:blipFill>
                        <pic:spPr>
                          <a:xfrm>
                            <a:off x="0" y="0"/>
                            <a:ext cx="1647825" cy="1285875"/>
                          </a:xfrm>
                          <a:prstGeom prst="rect">
                            <a:avLst/>
                          </a:prstGeom>
                        </pic:spPr>
                      </pic:pic>
                    </a:graphicData>
                  </a:graphic>
                </wp:inline>
              </w:drawing>
            </w:r>
            <w:r>
              <w:rPr>
                <w:rFonts w:eastAsia="Times New Roman"/>
                <w:kern w:val="0"/>
                <w:sz w:val="24"/>
              </w:rPr>
              <w:t>  </w:t>
            </w:r>
          </w:p>
          <w:p w14:paraId="15C73DCD" w14:textId="77777777" w:rsidR="00B3273B" w:rsidRDefault="00B3273B" w:rsidP="00B3273B">
            <w:pPr>
              <w:tabs>
                <w:tab w:val="left" w:pos="4156"/>
              </w:tabs>
              <w:spacing w:line="360" w:lineRule="auto"/>
              <w:ind w:left="380"/>
              <w:jc w:val="left"/>
              <w:textAlignment w:val="center"/>
            </w:pPr>
            <w:r>
              <w:t>A</w:t>
            </w:r>
            <w:r>
              <w:t>．</w:t>
            </w:r>
            <w:r>
              <w:object w:dxaOrig="809" w:dyaOrig="252" w14:anchorId="239E3A18">
                <v:shape id="_x0000_i1519" type="#_x0000_t75" alt="eqIdef006ebc3403be96b04c8d8a32365a69" style="width:40.5pt;height:12.75pt" o:ole="">
                  <v:imagedata r:id="rId714" o:title="eqIdef006ebc3403be96b04c8d8a32365a69"/>
                </v:shape>
                <o:OLEObject Type="Embed" ProgID="Equation.DSMT4" ShapeID="_x0000_i1519" DrawAspect="Content" ObjectID="_1802087634" r:id="rId715"/>
              </w:object>
            </w:r>
            <w:r>
              <w:tab/>
              <w:t>B</w:t>
            </w:r>
            <w:r>
              <w:t>．</w:t>
            </w:r>
            <w:r>
              <w:object w:dxaOrig="246" w:dyaOrig="233" w14:anchorId="08276025">
                <v:shape id="_x0000_i1520" type="#_x0000_t75" alt="eqId39bbd217b46c20ecf533c0641ebb7ba4" style="width:12.4pt;height:11.65pt" o:ole="">
                  <v:imagedata r:id="rId707" o:title="eqId39bbd217b46c20ecf533c0641ebb7ba4"/>
                </v:shape>
                <o:OLEObject Type="Embed" ProgID="Equation.DSMT4" ShapeID="_x0000_i1520" DrawAspect="Content" ObjectID="_1802087635" r:id="rId716"/>
              </w:object>
            </w:r>
            <w:r>
              <w:t>的范围为</w:t>
            </w:r>
            <w:r>
              <w:object w:dxaOrig="844" w:dyaOrig="250" w14:anchorId="69A03279">
                <v:shape id="_x0000_i1521" type="#_x0000_t75" alt="eqId2a26d456861dfa59cc8a9226af579d6e" style="width:42.4pt;height:12.4pt" o:ole="">
                  <v:imagedata r:id="rId717" o:title="eqId2a26d456861dfa59cc8a9226af579d6e"/>
                </v:shape>
                <o:OLEObject Type="Embed" ProgID="Equation.DSMT4" ShapeID="_x0000_i1521" DrawAspect="Content" ObjectID="_1802087636" r:id="rId718"/>
              </w:object>
            </w:r>
          </w:p>
          <w:p w14:paraId="179A9E18" w14:textId="77777777" w:rsidR="00B3273B" w:rsidRDefault="00B3273B" w:rsidP="00B3273B">
            <w:pPr>
              <w:tabs>
                <w:tab w:val="left" w:pos="4156"/>
              </w:tabs>
              <w:spacing w:line="360" w:lineRule="auto"/>
              <w:ind w:left="380"/>
              <w:jc w:val="left"/>
              <w:textAlignment w:val="center"/>
            </w:pPr>
            <w:r>
              <w:t>C</w:t>
            </w:r>
            <w:r>
              <w:t>．</w:t>
            </w:r>
            <w:r>
              <w:object w:dxaOrig="1144" w:dyaOrig="328" w14:anchorId="41BD2D4A">
                <v:shape id="_x0000_i1522" type="#_x0000_t75" alt="eqId322d76bb83d26f44164affb06ed8389a" style="width:57.4pt;height:16.5pt" o:ole="">
                  <v:imagedata r:id="rId719" o:title="eqId322d76bb83d26f44164affb06ed8389a"/>
                </v:shape>
                <o:OLEObject Type="Embed" ProgID="Equation.DSMT4" ShapeID="_x0000_i1522" DrawAspect="Content" ObjectID="_1802087637" r:id="rId720"/>
              </w:object>
            </w:r>
            <w:r>
              <w:tab/>
              <w:t>D</w:t>
            </w:r>
            <w:r>
              <w:t>．电路工作的最小功率</w:t>
            </w:r>
            <w:r>
              <w:object w:dxaOrig="985" w:dyaOrig="328" w14:anchorId="117F47DA">
                <v:shape id="_x0000_i1523" type="#_x0000_t75" alt="eqId87ad0dcd6cc78d948e878e2d1a72574f" style="width:49.15pt;height:16.5pt" o:ole="">
                  <v:imagedata r:id="rId721" o:title="eqId87ad0dcd6cc78d948e878e2d1a72574f"/>
                </v:shape>
                <o:OLEObject Type="Embed" ProgID="Equation.DSMT4" ShapeID="_x0000_i1523" DrawAspect="Content" ObjectID="_1802087638" r:id="rId722"/>
              </w:object>
            </w:r>
          </w:p>
          <w:p w14:paraId="21AFB02C" w14:textId="77777777" w:rsidR="00B3273B" w:rsidRDefault="00B3273B" w:rsidP="00B3273B">
            <w:pPr>
              <w:shd w:val="clear" w:color="auto" w:fill="F2F2F2"/>
              <w:spacing w:line="360" w:lineRule="auto"/>
              <w:jc w:val="left"/>
              <w:textAlignment w:val="center"/>
              <w:rPr>
                <w:color w:val="FF0000"/>
              </w:rPr>
            </w:pPr>
            <w:r>
              <w:rPr>
                <w:color w:val="FF0000"/>
              </w:rPr>
              <w:t>【答案】</w:t>
            </w:r>
            <w:r>
              <w:rPr>
                <w:color w:val="FF0000"/>
              </w:rPr>
              <w:t>AC</w:t>
            </w:r>
          </w:p>
          <w:p w14:paraId="6C065D53" w14:textId="77777777" w:rsidR="00B3273B" w:rsidRDefault="00B3273B" w:rsidP="00B3273B">
            <w:pPr>
              <w:shd w:val="clear" w:color="auto" w:fill="F2F2F2"/>
              <w:spacing w:line="360" w:lineRule="auto"/>
              <w:jc w:val="left"/>
              <w:textAlignment w:val="center"/>
              <w:rPr>
                <w:color w:val="FF0000"/>
              </w:rPr>
            </w:pPr>
            <w:r>
              <w:rPr>
                <w:color w:val="FF0000"/>
              </w:rPr>
              <w:t>【详解】</w:t>
            </w:r>
            <w:r>
              <w:rPr>
                <w:color w:val="FF0000"/>
              </w:rPr>
              <w:t>A</w:t>
            </w:r>
            <w:r>
              <w:rPr>
                <w:color w:val="FF0000"/>
              </w:rPr>
              <w:t>．当滑动变阻器滑片移到最左端，开关</w:t>
            </w:r>
            <w:r>
              <w:rPr>
                <w:color w:val="FF0000"/>
              </w:rPr>
              <w:t>S</w:t>
            </w:r>
            <w:r>
              <w:rPr>
                <w:color w:val="FF0000"/>
              </w:rPr>
              <w:t>接通触点</w:t>
            </w:r>
            <w:r>
              <w:rPr>
                <w:color w:val="FF0000"/>
              </w:rPr>
              <w:t>1</w:t>
            </w:r>
            <w:r>
              <w:rPr>
                <w:color w:val="FF0000"/>
              </w:rPr>
              <w:t>时，只有</w:t>
            </w:r>
            <w:r>
              <w:rPr>
                <w:rFonts w:eastAsia="Times New Roman"/>
                <w:i/>
                <w:color w:val="FF0000"/>
              </w:rPr>
              <w:t>R</w:t>
            </w:r>
            <w:r>
              <w:rPr>
                <w:rFonts w:eastAsia="Times New Roman"/>
                <w:i/>
                <w:color w:val="FF0000"/>
                <w:vertAlign w:val="subscript"/>
              </w:rPr>
              <w:t>1</w:t>
            </w:r>
            <w:r>
              <w:rPr>
                <w:color w:val="FF0000"/>
              </w:rPr>
              <w:t>的简单电路，电流表测量电路中的电流，电流表的示数为</w:t>
            </w:r>
            <w:r>
              <w:rPr>
                <w:color w:val="FF0000"/>
              </w:rPr>
              <w:t>0.8A</w:t>
            </w:r>
            <w:r>
              <w:rPr>
                <w:color w:val="FF0000"/>
              </w:rPr>
              <w:t>，电源电压</w:t>
            </w:r>
            <w:r>
              <w:rPr>
                <w:rFonts w:eastAsia="Times New Roman"/>
                <w:i/>
                <w:color w:val="FF0000"/>
              </w:rPr>
              <w:t>U</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rPr>
              <w:t>R</w:t>
            </w:r>
            <w:r>
              <w:rPr>
                <w:rFonts w:eastAsia="Times New Roman"/>
                <w:i/>
                <w:color w:val="FF0000"/>
                <w:vertAlign w:val="subscript"/>
              </w:rPr>
              <w:t>1</w:t>
            </w:r>
            <w:r>
              <w:rPr>
                <w:color w:val="FF0000"/>
              </w:rPr>
              <w:t>=0.8A×30Ω=24V</w:t>
            </w:r>
          </w:p>
          <w:p w14:paraId="4B373515" w14:textId="77777777" w:rsidR="00B3273B" w:rsidRDefault="00B3273B" w:rsidP="00B3273B">
            <w:pPr>
              <w:spacing w:line="360" w:lineRule="auto"/>
              <w:jc w:val="left"/>
              <w:textAlignment w:val="center"/>
              <w:rPr>
                <w:color w:val="FF0000"/>
              </w:rPr>
            </w:pPr>
            <w:r>
              <w:rPr>
                <w:color w:val="FF0000"/>
              </w:rPr>
              <w:t>故</w:t>
            </w:r>
            <w:r>
              <w:rPr>
                <w:color w:val="FF0000"/>
              </w:rPr>
              <w:t>A</w:t>
            </w:r>
            <w:r>
              <w:rPr>
                <w:color w:val="FF0000"/>
              </w:rPr>
              <w:t>正确；</w:t>
            </w:r>
          </w:p>
          <w:p w14:paraId="1FFC5141" w14:textId="77777777" w:rsidR="00B3273B" w:rsidRDefault="00B3273B" w:rsidP="00B3273B">
            <w:pPr>
              <w:shd w:val="clear" w:color="auto" w:fill="F2F2F2"/>
              <w:spacing w:line="360" w:lineRule="auto"/>
              <w:jc w:val="left"/>
              <w:textAlignment w:val="center"/>
              <w:rPr>
                <w:color w:val="FF0000"/>
              </w:rPr>
            </w:pPr>
            <w:r>
              <w:rPr>
                <w:color w:val="FF0000"/>
              </w:rPr>
              <w:lastRenderedPageBreak/>
              <w:t>B</w:t>
            </w:r>
            <w:r>
              <w:rPr>
                <w:color w:val="FF0000"/>
              </w:rPr>
              <w:t>．当开关</w:t>
            </w:r>
            <w:r>
              <w:rPr>
                <w:color w:val="FF0000"/>
              </w:rPr>
              <w:t>S</w:t>
            </w:r>
            <w:r>
              <w:rPr>
                <w:color w:val="FF0000"/>
              </w:rPr>
              <w:t>接通触点</w:t>
            </w:r>
            <w:r>
              <w:rPr>
                <w:color w:val="FF0000"/>
              </w:rPr>
              <w:t>2</w:t>
            </w:r>
            <w:r>
              <w:rPr>
                <w:color w:val="FF0000"/>
              </w:rPr>
              <w:t>，变阻器和电阻</w:t>
            </w:r>
            <w:r>
              <w:rPr>
                <w:rFonts w:eastAsia="Times New Roman"/>
                <w:i/>
                <w:color w:val="FF0000"/>
              </w:rPr>
              <w:t>R</w:t>
            </w:r>
            <w:r>
              <w:rPr>
                <w:rFonts w:eastAsia="Times New Roman"/>
                <w:i/>
                <w:color w:val="FF0000"/>
                <w:vertAlign w:val="subscript"/>
              </w:rPr>
              <w:t>2</w:t>
            </w:r>
            <w:r>
              <w:rPr>
                <w:color w:val="FF0000"/>
              </w:rPr>
              <w:t>串联，电压表测量变阻器两端的电压，电流表测量电路中的电流，电流表量程为</w:t>
            </w:r>
            <w:r>
              <w:rPr>
                <w:color w:val="FF0000"/>
              </w:rPr>
              <w:t>0~3A</w:t>
            </w:r>
            <w:r>
              <w:rPr>
                <w:color w:val="FF0000"/>
              </w:rPr>
              <w:t>，当变阻器连入电路的电阻为零，只有电阻</w:t>
            </w:r>
            <w:r>
              <w:rPr>
                <w:rFonts w:eastAsia="Times New Roman"/>
                <w:i/>
                <w:color w:val="FF0000"/>
              </w:rPr>
              <w:t>R</w:t>
            </w:r>
            <w:r>
              <w:rPr>
                <w:rFonts w:eastAsia="Times New Roman"/>
                <w:i/>
                <w:color w:val="FF0000"/>
                <w:vertAlign w:val="subscript"/>
              </w:rPr>
              <w:t>2</w:t>
            </w:r>
            <w:r>
              <w:rPr>
                <w:color w:val="FF0000"/>
              </w:rPr>
              <w:t>的简单电路，电路中的电流为</w:t>
            </w:r>
            <w:r>
              <w:rPr>
                <w:color w:val="FF0000"/>
              </w:rPr>
              <w:object w:dxaOrig="2252" w:dyaOrig="598" w14:anchorId="5AF4331C">
                <v:shape id="_x0000_i1524" type="#_x0000_t75" alt="eqId058563c828c2a0da9968fee2392edbbf" style="width:112.5pt;height:30pt" o:ole="">
                  <v:imagedata r:id="rId723" o:title="eqId058563c828c2a0da9968fee2392edbbf"/>
                </v:shape>
                <o:OLEObject Type="Embed" ProgID="Equation.DSMT4" ShapeID="_x0000_i1524" DrawAspect="Content" ObjectID="_1802087639" r:id="rId724"/>
              </w:object>
            </w:r>
          </w:p>
          <w:p w14:paraId="2DC5F04C" w14:textId="77777777" w:rsidR="00B3273B" w:rsidRDefault="00B3273B" w:rsidP="00B3273B">
            <w:pPr>
              <w:spacing w:line="360" w:lineRule="auto"/>
              <w:jc w:val="left"/>
              <w:textAlignment w:val="center"/>
              <w:rPr>
                <w:color w:val="FF0000"/>
              </w:rPr>
            </w:pPr>
            <w:r>
              <w:rPr>
                <w:color w:val="FF0000"/>
              </w:rPr>
              <w:t>电路是安全的，电压表量程为</w:t>
            </w:r>
            <w:r>
              <w:rPr>
                <w:color w:val="FF0000"/>
              </w:rPr>
              <w:t>0~15V</w:t>
            </w:r>
            <w:r>
              <w:rPr>
                <w:color w:val="FF0000"/>
              </w:rPr>
              <w:t>，由串联分压可知当电压表的示数为</w:t>
            </w:r>
            <w:r>
              <w:rPr>
                <w:color w:val="FF0000"/>
              </w:rPr>
              <w:t>15V</w:t>
            </w:r>
            <w:r>
              <w:rPr>
                <w:color w:val="FF0000"/>
              </w:rPr>
              <w:t>时，变阻器连入电路的电阻最大，由串联分压得到</w:t>
            </w:r>
          </w:p>
          <w:p w14:paraId="1DA06A9B" w14:textId="77777777" w:rsidR="00B3273B" w:rsidRDefault="00B3273B" w:rsidP="00B3273B">
            <w:pPr>
              <w:shd w:val="clear" w:color="auto" w:fill="F2F2F2"/>
              <w:spacing w:line="360" w:lineRule="auto"/>
              <w:jc w:val="left"/>
              <w:textAlignment w:val="center"/>
              <w:rPr>
                <w:color w:val="FF0000"/>
              </w:rPr>
            </w:pPr>
            <w:r>
              <w:rPr>
                <w:color w:val="FF0000"/>
              </w:rPr>
              <w:object w:dxaOrig="1320" w:dyaOrig="633" w14:anchorId="6559ACDC">
                <v:shape id="_x0000_i1525" type="#_x0000_t75" alt="eqId86aa6c62fd8cfdf4030aae990c1b3f64" style="width:66pt;height:31.5pt" o:ole="">
                  <v:imagedata r:id="rId725" o:title="eqId86aa6c62fd8cfdf4030aae990c1b3f64"/>
                </v:shape>
                <o:OLEObject Type="Embed" ProgID="Equation.DSMT4" ShapeID="_x0000_i1525" DrawAspect="Content" ObjectID="_1802087640" r:id="rId726"/>
              </w:object>
            </w:r>
            <w:r>
              <w:rPr>
                <w:rFonts w:hint="eastAsia"/>
                <w:color w:val="FF0000"/>
              </w:rPr>
              <w:t>，</w:t>
            </w:r>
            <w:r>
              <w:rPr>
                <w:color w:val="FF0000"/>
              </w:rPr>
              <w:object w:dxaOrig="1618" w:dyaOrig="545" w14:anchorId="3C495F25">
                <v:shape id="_x0000_i1526" type="#_x0000_t75" alt="eqIda9bf2b1769b854a2e5173823e2e02beb" style="width:81pt;height:27.4pt" o:ole="">
                  <v:imagedata r:id="rId727" o:title="eqIda9bf2b1769b854a2e5173823e2e02beb"/>
                </v:shape>
                <o:OLEObject Type="Embed" ProgID="Equation.DSMT4" ShapeID="_x0000_i1526" DrawAspect="Content" ObjectID="_1802087641" r:id="rId728"/>
              </w:object>
            </w:r>
          </w:p>
          <w:p w14:paraId="2E266B5D" w14:textId="77777777" w:rsidR="00B3273B" w:rsidRDefault="00B3273B" w:rsidP="00B3273B">
            <w:pPr>
              <w:shd w:val="clear" w:color="auto" w:fill="F2F2F2"/>
              <w:spacing w:line="360" w:lineRule="auto"/>
              <w:jc w:val="left"/>
              <w:textAlignment w:val="center"/>
              <w:rPr>
                <w:color w:val="FF0000"/>
              </w:rPr>
            </w:pPr>
            <w:r>
              <w:rPr>
                <w:rFonts w:eastAsia="Times New Roman"/>
                <w:i/>
                <w:color w:val="FF0000"/>
              </w:rPr>
              <w:t>R</w:t>
            </w:r>
            <w:r>
              <w:rPr>
                <w:color w:val="FF0000"/>
              </w:rPr>
              <w:t>′≈33Ω&lt;100Ω</w:t>
            </w:r>
          </w:p>
          <w:p w14:paraId="12F1AB53" w14:textId="77777777" w:rsidR="00B3273B" w:rsidRDefault="00B3273B" w:rsidP="00B3273B">
            <w:pPr>
              <w:spacing w:line="360" w:lineRule="auto"/>
              <w:jc w:val="left"/>
              <w:textAlignment w:val="center"/>
              <w:rPr>
                <w:color w:val="FF0000"/>
              </w:rPr>
            </w:pPr>
            <w:r>
              <w:rPr>
                <w:color w:val="FF0000"/>
              </w:rPr>
              <w:t>电路安全，所以</w:t>
            </w:r>
            <w:r>
              <w:rPr>
                <w:color w:val="FF0000"/>
              </w:rPr>
              <w:object w:dxaOrig="246" w:dyaOrig="233" w14:anchorId="65D3E582">
                <v:shape id="_x0000_i1527" type="#_x0000_t75" alt="eqId39bbd217b46c20ecf533c0641ebb7ba4" style="width:12.4pt;height:11.65pt" o:ole="">
                  <v:imagedata r:id="rId707" o:title="eqId39bbd217b46c20ecf533c0641ebb7ba4"/>
                </v:shape>
                <o:OLEObject Type="Embed" ProgID="Equation.DSMT4" ShapeID="_x0000_i1527" DrawAspect="Content" ObjectID="_1802087642" r:id="rId729"/>
              </w:object>
            </w:r>
            <w:r>
              <w:rPr>
                <w:color w:val="FF0000"/>
              </w:rPr>
              <w:t>的范围为</w:t>
            </w:r>
            <w:r>
              <w:rPr>
                <w:color w:val="FF0000"/>
              </w:rPr>
              <w:object w:dxaOrig="738" w:dyaOrig="246" w14:anchorId="0D18889E">
                <v:shape id="_x0000_i1528" type="#_x0000_t75" alt="eqId5ddd8c56102d031b963938a8482c3a9e" style="width:36.75pt;height:12.4pt" o:ole="">
                  <v:imagedata r:id="rId730" o:title="eqId5ddd8c56102d031b963938a8482c3a9e"/>
                </v:shape>
                <o:OLEObject Type="Embed" ProgID="Equation.DSMT4" ShapeID="_x0000_i1528" DrawAspect="Content" ObjectID="_1802087643" r:id="rId731"/>
              </w:object>
            </w:r>
            <w:r>
              <w:rPr>
                <w:color w:val="FF0000"/>
              </w:rPr>
              <w:t>，故</w:t>
            </w:r>
            <w:r>
              <w:rPr>
                <w:color w:val="FF0000"/>
              </w:rPr>
              <w:t>B</w:t>
            </w:r>
            <w:r>
              <w:rPr>
                <w:color w:val="FF0000"/>
              </w:rPr>
              <w:t>错误；</w:t>
            </w:r>
          </w:p>
          <w:p w14:paraId="5C464F24" w14:textId="77777777" w:rsidR="00B3273B" w:rsidRDefault="00B3273B" w:rsidP="00B3273B">
            <w:pPr>
              <w:shd w:val="clear" w:color="auto" w:fill="F2F2F2"/>
              <w:spacing w:line="360" w:lineRule="auto"/>
              <w:jc w:val="left"/>
              <w:textAlignment w:val="center"/>
              <w:rPr>
                <w:color w:val="FF0000"/>
              </w:rPr>
            </w:pPr>
            <w:r>
              <w:rPr>
                <w:color w:val="FF0000"/>
              </w:rPr>
              <w:t>CD</w:t>
            </w:r>
            <w:r>
              <w:rPr>
                <w:color w:val="FF0000"/>
              </w:rPr>
              <w:t>．当变阻器的滑片在最左端时，开关</w:t>
            </w:r>
            <w:r>
              <w:rPr>
                <w:color w:val="FF0000"/>
              </w:rPr>
              <w:t>S</w:t>
            </w:r>
            <w:r>
              <w:rPr>
                <w:color w:val="FF0000"/>
              </w:rPr>
              <w:t>接通触点</w:t>
            </w:r>
            <w:r>
              <w:rPr>
                <w:color w:val="FF0000"/>
              </w:rPr>
              <w:t>2</w:t>
            </w:r>
            <w:r>
              <w:rPr>
                <w:color w:val="FF0000"/>
              </w:rPr>
              <w:t>，只有电阻</w:t>
            </w:r>
            <w:r>
              <w:rPr>
                <w:rFonts w:eastAsia="Times New Roman"/>
                <w:i/>
                <w:color w:val="FF0000"/>
              </w:rPr>
              <w:t>R</w:t>
            </w:r>
            <w:r>
              <w:rPr>
                <w:rFonts w:eastAsia="Times New Roman"/>
                <w:i/>
                <w:color w:val="FF0000"/>
                <w:vertAlign w:val="subscript"/>
              </w:rPr>
              <w:t>2</w:t>
            </w:r>
            <w:r>
              <w:rPr>
                <w:color w:val="FF0000"/>
              </w:rPr>
              <w:t>的简单电路，此时电路中电阻最小，电路中的电流最大，电路中的电流为</w:t>
            </w:r>
            <w:r>
              <w:rPr>
                <w:color w:val="FF0000"/>
              </w:rPr>
              <w:object w:dxaOrig="1936" w:dyaOrig="598" w14:anchorId="013DC774">
                <v:shape id="_x0000_i1529" type="#_x0000_t75" alt="eqIdd16c23813af849bfd58ece123a39fc84" style="width:96.75pt;height:30pt" o:ole="">
                  <v:imagedata r:id="rId732" o:title="eqIdd16c23813af849bfd58ece123a39fc84"/>
                </v:shape>
                <o:OLEObject Type="Embed" ProgID="Equation.DSMT4" ShapeID="_x0000_i1529" DrawAspect="Content" ObjectID="_1802087644" r:id="rId733"/>
              </w:object>
            </w:r>
          </w:p>
          <w:p w14:paraId="1056F691" w14:textId="77777777" w:rsidR="00B3273B" w:rsidRDefault="00B3273B" w:rsidP="00B3273B">
            <w:pPr>
              <w:shd w:val="clear" w:color="auto" w:fill="F2F2F2"/>
              <w:spacing w:line="360" w:lineRule="auto"/>
              <w:jc w:val="left"/>
              <w:textAlignment w:val="center"/>
              <w:rPr>
                <w:color w:val="FF0000"/>
              </w:rPr>
            </w:pPr>
            <w:r>
              <w:rPr>
                <w:color w:val="FF0000"/>
              </w:rPr>
              <w:t>开关</w:t>
            </w:r>
            <w:r>
              <w:rPr>
                <w:color w:val="FF0000"/>
              </w:rPr>
              <w:t>S</w:t>
            </w:r>
            <w:r>
              <w:rPr>
                <w:color w:val="FF0000"/>
              </w:rPr>
              <w:t>接通触点</w:t>
            </w:r>
            <w:r>
              <w:rPr>
                <w:color w:val="FF0000"/>
              </w:rPr>
              <w:t>1</w:t>
            </w:r>
            <w:r>
              <w:rPr>
                <w:color w:val="FF0000"/>
              </w:rPr>
              <w:t>时，变阻器和</w:t>
            </w:r>
            <w:r>
              <w:rPr>
                <w:rFonts w:eastAsia="Times New Roman"/>
                <w:i/>
                <w:color w:val="FF0000"/>
              </w:rPr>
              <w:t>R</w:t>
            </w:r>
            <w:r>
              <w:rPr>
                <w:rFonts w:eastAsia="Times New Roman"/>
                <w:i/>
                <w:color w:val="FF0000"/>
                <w:vertAlign w:val="subscript"/>
              </w:rPr>
              <w:t>1</w:t>
            </w:r>
            <w:r>
              <w:rPr>
                <w:color w:val="FF0000"/>
              </w:rPr>
              <w:t>串联，电压表的示数是</w:t>
            </w:r>
            <w:r>
              <w:rPr>
                <w:color w:val="FF0000"/>
              </w:rPr>
              <w:t>15V</w:t>
            </w:r>
            <w:r>
              <w:rPr>
                <w:color w:val="FF0000"/>
              </w:rPr>
              <w:t>时，此时电路中电阻最大，电路中的电流最小，电路中的电流为</w:t>
            </w:r>
            <w:r>
              <w:rPr>
                <w:color w:val="FF0000"/>
              </w:rPr>
              <w:object w:dxaOrig="2902" w:dyaOrig="615" w14:anchorId="3A196D81">
                <v:shape id="_x0000_i1530" type="#_x0000_t75" alt="eqId7cd46ae00fc7dab184606df267cbe07c" style="width:145.15pt;height:30.75pt" o:ole="">
                  <v:imagedata r:id="rId734" o:title="eqId7cd46ae00fc7dab184606df267cbe07c"/>
                </v:shape>
                <o:OLEObject Type="Embed" ProgID="Equation.DSMT4" ShapeID="_x0000_i1530" DrawAspect="Content" ObjectID="_1802087645" r:id="rId735"/>
              </w:object>
            </w:r>
          </w:p>
          <w:p w14:paraId="733DCE06" w14:textId="77777777" w:rsidR="00B3273B" w:rsidRDefault="00B3273B" w:rsidP="00B3273B">
            <w:pPr>
              <w:spacing w:line="360" w:lineRule="auto"/>
              <w:jc w:val="left"/>
              <w:textAlignment w:val="center"/>
              <w:rPr>
                <w:color w:val="FF0000"/>
              </w:rPr>
            </w:pPr>
            <w:r>
              <w:rPr>
                <w:color w:val="FF0000"/>
              </w:rPr>
              <w:t>所以最大电流和最小电流之比</w:t>
            </w:r>
            <w:r>
              <w:rPr>
                <w:rFonts w:eastAsia="Times New Roman"/>
                <w:i/>
                <w:color w:val="FF0000"/>
              </w:rPr>
              <w:t>I</w:t>
            </w:r>
            <w:r>
              <w:rPr>
                <w:rFonts w:ascii="宋体" w:hAnsi="宋体" w:cs="宋体"/>
                <w:i/>
                <w:color w:val="FF0000"/>
                <w:vertAlign w:val="subscript"/>
              </w:rPr>
              <w:t>大</w:t>
            </w:r>
            <w:r>
              <w:rPr>
                <w:color w:val="FF0000"/>
              </w:rPr>
              <w:t>∶</w:t>
            </w:r>
            <w:r>
              <w:rPr>
                <w:rFonts w:eastAsia="Times New Roman"/>
                <w:i/>
                <w:color w:val="FF0000"/>
              </w:rPr>
              <w:t>I</w:t>
            </w:r>
            <w:r>
              <w:rPr>
                <w:rFonts w:ascii="宋体" w:hAnsi="宋体" w:cs="宋体"/>
                <w:i/>
                <w:color w:val="FF0000"/>
                <w:vertAlign w:val="subscript"/>
              </w:rPr>
              <w:t>小</w:t>
            </w:r>
            <w:r>
              <w:rPr>
                <w:color w:val="FF0000"/>
              </w:rPr>
              <w:t>=1.2A∶0.3A=4∶1</w:t>
            </w:r>
          </w:p>
          <w:p w14:paraId="2515A29C" w14:textId="77777777" w:rsidR="00B3273B" w:rsidRDefault="00B3273B" w:rsidP="00B3273B">
            <w:pPr>
              <w:spacing w:line="360" w:lineRule="auto"/>
              <w:jc w:val="left"/>
              <w:textAlignment w:val="center"/>
              <w:rPr>
                <w:color w:val="FF0000"/>
              </w:rPr>
            </w:pPr>
            <w:r>
              <w:rPr>
                <w:color w:val="FF0000"/>
              </w:rPr>
              <w:t>电路的最小功率</w:t>
            </w:r>
            <w:r>
              <w:rPr>
                <w:rFonts w:eastAsia="Times New Roman"/>
                <w:i/>
                <w:color w:val="FF0000"/>
              </w:rPr>
              <w:t>P</w:t>
            </w:r>
            <w:r>
              <w:rPr>
                <w:rFonts w:ascii="宋体" w:hAnsi="宋体" w:cs="宋体"/>
                <w:i/>
                <w:color w:val="FF0000"/>
                <w:vertAlign w:val="subscript"/>
              </w:rPr>
              <w:t>小</w:t>
            </w:r>
            <w:r>
              <w:rPr>
                <w:color w:val="FF0000"/>
              </w:rPr>
              <w:t>=</w:t>
            </w:r>
            <w:r>
              <w:rPr>
                <w:rFonts w:eastAsia="Times New Roman"/>
                <w:i/>
                <w:color w:val="FF0000"/>
              </w:rPr>
              <w:t>UI</w:t>
            </w:r>
            <w:r>
              <w:rPr>
                <w:rFonts w:ascii="宋体" w:hAnsi="宋体" w:cs="宋体"/>
                <w:i/>
                <w:color w:val="FF0000"/>
                <w:vertAlign w:val="subscript"/>
              </w:rPr>
              <w:t>小</w:t>
            </w:r>
            <w:r>
              <w:rPr>
                <w:color w:val="FF0000"/>
              </w:rPr>
              <w:t>=24V×0.3A=7.2W</w:t>
            </w:r>
          </w:p>
          <w:p w14:paraId="4A0BF9D6" w14:textId="77777777" w:rsidR="00B3273B" w:rsidRDefault="00B3273B" w:rsidP="00B3273B">
            <w:pPr>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47B80859" w14:textId="428CFB96" w:rsidR="00311EEE" w:rsidRPr="00B3273B" w:rsidRDefault="00B3273B" w:rsidP="00B3273B">
            <w:pPr>
              <w:spacing w:line="360" w:lineRule="auto"/>
              <w:jc w:val="left"/>
              <w:textAlignment w:val="center"/>
              <w:rPr>
                <w:rFonts w:hint="eastAsia"/>
                <w:color w:val="FF0000"/>
              </w:rPr>
            </w:pPr>
            <w:r>
              <w:rPr>
                <w:color w:val="FF0000"/>
              </w:rPr>
              <w:t>故选</w:t>
            </w:r>
            <w:r>
              <w:rPr>
                <w:color w:val="FF0000"/>
              </w:rPr>
              <w:t>AC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736"/>
      <w:headerReference w:type="default" r:id="rId737"/>
      <w:footerReference w:type="even" r:id="rId738"/>
      <w:footerReference w:type="default" r:id="rId739"/>
      <w:headerReference w:type="first" r:id="rId740"/>
      <w:footerReference w:type="first" r:id="rId74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E6CF3" w14:textId="77777777" w:rsidR="006B47BD" w:rsidRDefault="006B47BD">
      <w:r>
        <w:separator/>
      </w:r>
    </w:p>
  </w:endnote>
  <w:endnote w:type="continuationSeparator" w:id="0">
    <w:p w14:paraId="1BF95A9C" w14:textId="77777777" w:rsidR="006B47BD" w:rsidRDefault="006B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58B3" w14:textId="77777777" w:rsidR="006B47BD" w:rsidRDefault="006B47BD">
      <w:r>
        <w:separator/>
      </w:r>
    </w:p>
  </w:footnote>
  <w:footnote w:type="continuationSeparator" w:id="0">
    <w:p w14:paraId="0B90918D" w14:textId="77777777" w:rsidR="006B47BD" w:rsidRDefault="006B4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B47BD"/>
    <w:rsid w:val="00784821"/>
    <w:rsid w:val="007D6C9A"/>
    <w:rsid w:val="00872FCD"/>
    <w:rsid w:val="008F2D55"/>
    <w:rsid w:val="009A3D7E"/>
    <w:rsid w:val="00B02614"/>
    <w:rsid w:val="00B3273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B3273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327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3273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3273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B3273B"/>
    <w:rPr>
      <w:b/>
      <w:bCs/>
      <w:kern w:val="44"/>
      <w:sz w:val="44"/>
      <w:szCs w:val="44"/>
    </w:rPr>
  </w:style>
  <w:style w:type="character" w:customStyle="1" w:styleId="20">
    <w:name w:val="标题 2 字符"/>
    <w:basedOn w:val="a0"/>
    <w:link w:val="2"/>
    <w:uiPriority w:val="9"/>
    <w:qFormat/>
    <w:rsid w:val="00B3273B"/>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B3273B"/>
    <w:rPr>
      <w:b/>
      <w:bCs/>
      <w:kern w:val="2"/>
      <w:sz w:val="32"/>
      <w:szCs w:val="32"/>
    </w:rPr>
  </w:style>
  <w:style w:type="character" w:customStyle="1" w:styleId="40">
    <w:name w:val="标题 4 字符"/>
    <w:basedOn w:val="a0"/>
    <w:link w:val="4"/>
    <w:uiPriority w:val="9"/>
    <w:qFormat/>
    <w:rsid w:val="00B3273B"/>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B3273B"/>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B3273B"/>
    <w:rPr>
      <w:rFonts w:ascii="Noto Sans CJK HK" w:eastAsia="Noto Sans CJK HK" w:hAnsi="Noto Sans CJK HK" w:cs="Noto Sans CJK HK"/>
      <w:sz w:val="21"/>
      <w:szCs w:val="21"/>
    </w:rPr>
  </w:style>
  <w:style w:type="paragraph" w:styleId="ab">
    <w:name w:val="Plain Text"/>
    <w:basedOn w:val="a"/>
    <w:link w:val="ac"/>
    <w:qFormat/>
    <w:rsid w:val="00B3273B"/>
    <w:rPr>
      <w:rFonts w:ascii="宋体" w:hAnsi="Courier New" w:cs="Courier New"/>
      <w:szCs w:val="21"/>
    </w:rPr>
  </w:style>
  <w:style w:type="character" w:customStyle="1" w:styleId="ac">
    <w:name w:val="纯文本 字符"/>
    <w:basedOn w:val="a0"/>
    <w:link w:val="ab"/>
    <w:qFormat/>
    <w:rsid w:val="00B3273B"/>
    <w:rPr>
      <w:rFonts w:ascii="宋体" w:hAnsi="Courier New" w:cs="Courier New"/>
      <w:kern w:val="2"/>
      <w:sz w:val="21"/>
      <w:szCs w:val="21"/>
    </w:rPr>
  </w:style>
  <w:style w:type="paragraph" w:styleId="ad">
    <w:name w:val="Date"/>
    <w:basedOn w:val="a"/>
    <w:next w:val="a"/>
    <w:link w:val="ae"/>
    <w:uiPriority w:val="99"/>
    <w:unhideWhenUsed/>
    <w:qFormat/>
    <w:rsid w:val="00B3273B"/>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B3273B"/>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B3273B"/>
    <w:rPr>
      <w:sz w:val="18"/>
      <w:szCs w:val="18"/>
    </w:rPr>
  </w:style>
  <w:style w:type="character" w:customStyle="1" w:styleId="af0">
    <w:name w:val="批注框文本 字符"/>
    <w:basedOn w:val="a0"/>
    <w:link w:val="af"/>
    <w:uiPriority w:val="99"/>
    <w:qFormat/>
    <w:rsid w:val="00B3273B"/>
    <w:rPr>
      <w:kern w:val="2"/>
      <w:sz w:val="18"/>
      <w:szCs w:val="18"/>
    </w:rPr>
  </w:style>
  <w:style w:type="paragraph" w:styleId="TOC1">
    <w:name w:val="toc 1"/>
    <w:basedOn w:val="a"/>
    <w:next w:val="a"/>
    <w:uiPriority w:val="39"/>
    <w:unhideWhenUsed/>
    <w:qFormat/>
    <w:rsid w:val="00B3273B"/>
    <w:rPr>
      <w:szCs w:val="22"/>
    </w:rPr>
  </w:style>
  <w:style w:type="paragraph" w:styleId="HTML">
    <w:name w:val="HTML Preformatted"/>
    <w:basedOn w:val="a"/>
    <w:link w:val="HTML0"/>
    <w:qFormat/>
    <w:rsid w:val="00B327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B3273B"/>
    <w:rPr>
      <w:rFonts w:ascii="宋体" w:hAnsi="宋体" w:cs="宋体"/>
      <w:sz w:val="24"/>
      <w:szCs w:val="24"/>
    </w:rPr>
  </w:style>
  <w:style w:type="paragraph" w:styleId="af1">
    <w:name w:val="Normal (Web)"/>
    <w:basedOn w:val="a"/>
    <w:uiPriority w:val="99"/>
    <w:unhideWhenUsed/>
    <w:qFormat/>
    <w:rsid w:val="00B3273B"/>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B3273B"/>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B3273B"/>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B3273B"/>
    <w:rPr>
      <w:color w:val="0000FF"/>
      <w:u w:val="single"/>
    </w:rPr>
  </w:style>
  <w:style w:type="character" w:customStyle="1" w:styleId="a4">
    <w:name w:val="页脚 字符"/>
    <w:basedOn w:val="a0"/>
    <w:link w:val="a3"/>
    <w:uiPriority w:val="99"/>
    <w:qFormat/>
    <w:rsid w:val="00B3273B"/>
    <w:rPr>
      <w:kern w:val="2"/>
      <w:sz w:val="18"/>
      <w:szCs w:val="24"/>
    </w:rPr>
  </w:style>
  <w:style w:type="paragraph" w:styleId="af5">
    <w:name w:val="List Paragraph"/>
    <w:basedOn w:val="a"/>
    <w:uiPriority w:val="34"/>
    <w:qFormat/>
    <w:rsid w:val="00B3273B"/>
    <w:pPr>
      <w:ind w:firstLineChars="200" w:firstLine="420"/>
    </w:pPr>
    <w:rPr>
      <w:szCs w:val="22"/>
    </w:rPr>
  </w:style>
  <w:style w:type="character" w:styleId="af6">
    <w:name w:val="Placeholder Text"/>
    <w:basedOn w:val="a0"/>
    <w:uiPriority w:val="99"/>
    <w:semiHidden/>
    <w:qFormat/>
    <w:rsid w:val="00B3273B"/>
    <w:rPr>
      <w:color w:val="808080"/>
    </w:rPr>
  </w:style>
  <w:style w:type="paragraph" w:styleId="af7">
    <w:name w:val="No Spacing"/>
    <w:link w:val="af8"/>
    <w:uiPriority w:val="1"/>
    <w:qFormat/>
    <w:rsid w:val="00B3273B"/>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B3273B"/>
    <w:rPr>
      <w:rFonts w:asciiTheme="minorHAnsi" w:eastAsiaTheme="minorEastAsia" w:hAnsiTheme="minorHAnsi" w:cstheme="minorBidi"/>
      <w:sz w:val="22"/>
      <w:szCs w:val="22"/>
    </w:rPr>
  </w:style>
  <w:style w:type="paragraph" w:customStyle="1" w:styleId="af00">
    <w:name w:val="af0"/>
    <w:qFormat/>
    <w:rsid w:val="00B3273B"/>
    <w:rPr>
      <w:rFonts w:eastAsiaTheme="minorEastAsia" w:hAnsiTheme="minorHAnsi" w:cstheme="minorBidi"/>
      <w:kern w:val="2"/>
      <w:sz w:val="21"/>
      <w:szCs w:val="22"/>
    </w:rPr>
  </w:style>
  <w:style w:type="paragraph" w:customStyle="1" w:styleId="11">
    <w:name w:val="列表段落1"/>
    <w:basedOn w:val="a"/>
    <w:qFormat/>
    <w:rsid w:val="00B3273B"/>
    <w:pPr>
      <w:ind w:firstLineChars="200" w:firstLine="420"/>
      <w:jc w:val="left"/>
    </w:pPr>
    <w:rPr>
      <w:rFonts w:ascii="宋体" w:hAnsi="宋体" w:cs="宋体"/>
      <w:szCs w:val="21"/>
    </w:rPr>
  </w:style>
  <w:style w:type="character" w:customStyle="1" w:styleId="15">
    <w:name w:val="15"/>
    <w:basedOn w:val="a0"/>
    <w:qFormat/>
    <w:rsid w:val="00B3273B"/>
    <w:rPr>
      <w:rFonts w:ascii="Calibri" w:hAnsi="Calibri" w:cs="Calibri" w:hint="default"/>
      <w:i/>
    </w:rPr>
  </w:style>
  <w:style w:type="paragraph" w:customStyle="1" w:styleId="paragraph">
    <w:name w:val="paragraph"/>
    <w:basedOn w:val="a"/>
    <w:semiHidden/>
    <w:qFormat/>
    <w:rsid w:val="00B3273B"/>
    <w:pPr>
      <w:widowControl/>
      <w:spacing w:before="100" w:beforeAutospacing="1" w:after="100" w:afterAutospacing="1"/>
      <w:jc w:val="left"/>
    </w:pPr>
    <w:rPr>
      <w:rFonts w:ascii="等线" w:eastAsia="等线" w:hAnsi="等线" w:cs="宋体"/>
      <w:kern w:val="0"/>
      <w:sz w:val="24"/>
    </w:rPr>
  </w:style>
  <w:style w:type="paragraph" w:customStyle="1" w:styleId="WPSOffice1">
    <w:name w:val="WPSOffice手动目录 1"/>
    <w:rsid w:val="00B3273B"/>
    <w:rPr>
      <w:rFonts w:asciiTheme="minorHAnsi" w:eastAsiaTheme="minorEastAsia"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1.bin"/><Relationship Id="rId671" Type="http://schemas.openxmlformats.org/officeDocument/2006/relationships/image" Target="media/image367.wmf"/><Relationship Id="rId21" Type="http://schemas.openxmlformats.org/officeDocument/2006/relationships/image" Target="media/image8.wmf"/><Relationship Id="rId324" Type="http://schemas.openxmlformats.org/officeDocument/2006/relationships/image" Target="media/image180.wmf"/><Relationship Id="rId531" Type="http://schemas.openxmlformats.org/officeDocument/2006/relationships/image" Target="media/image295.png"/><Relationship Id="rId629" Type="http://schemas.openxmlformats.org/officeDocument/2006/relationships/image" Target="media/image345.wmf"/><Relationship Id="rId170" Type="http://schemas.openxmlformats.org/officeDocument/2006/relationships/image" Target="media/image103.wmf"/><Relationship Id="rId268" Type="http://schemas.openxmlformats.org/officeDocument/2006/relationships/oleObject" Target="embeddings/oleObject109.bin"/><Relationship Id="rId475" Type="http://schemas.openxmlformats.org/officeDocument/2006/relationships/image" Target="media/image266.wmf"/><Relationship Id="rId682" Type="http://schemas.openxmlformats.org/officeDocument/2006/relationships/oleObject" Target="embeddings/oleObject304.bin"/><Relationship Id="rId32" Type="http://schemas.openxmlformats.org/officeDocument/2006/relationships/oleObject" Target="embeddings/oleObject11.bin"/><Relationship Id="rId128" Type="http://schemas.openxmlformats.org/officeDocument/2006/relationships/image" Target="media/image86.wmf"/><Relationship Id="rId335" Type="http://schemas.openxmlformats.org/officeDocument/2006/relationships/oleObject" Target="embeddings/oleObject140.bin"/><Relationship Id="rId542" Type="http://schemas.openxmlformats.org/officeDocument/2006/relationships/oleObject" Target="embeddings/oleObject233.bin"/><Relationship Id="rId181" Type="http://schemas.openxmlformats.org/officeDocument/2006/relationships/image" Target="media/image108.wmf"/><Relationship Id="rId402" Type="http://schemas.openxmlformats.org/officeDocument/2006/relationships/image" Target="media/image226.wmf"/><Relationship Id="rId279" Type="http://schemas.openxmlformats.org/officeDocument/2006/relationships/oleObject" Target="embeddings/oleObject116.bin"/><Relationship Id="rId486" Type="http://schemas.openxmlformats.org/officeDocument/2006/relationships/image" Target="media/image272.wmf"/><Relationship Id="rId693" Type="http://schemas.openxmlformats.org/officeDocument/2006/relationships/oleObject" Target="embeddings/oleObject310.bin"/><Relationship Id="rId707" Type="http://schemas.openxmlformats.org/officeDocument/2006/relationships/image" Target="media/image383.wmf"/><Relationship Id="rId43" Type="http://schemas.openxmlformats.org/officeDocument/2006/relationships/image" Target="media/image19.wmf"/><Relationship Id="rId139" Type="http://schemas.openxmlformats.org/officeDocument/2006/relationships/image" Target="media/image92.wmf"/><Relationship Id="rId346" Type="http://schemas.openxmlformats.org/officeDocument/2006/relationships/oleObject" Target="embeddings/oleObject146.bin"/><Relationship Id="rId553" Type="http://schemas.openxmlformats.org/officeDocument/2006/relationships/oleObject" Target="embeddings/oleObject238.bin"/><Relationship Id="rId192" Type="http://schemas.openxmlformats.org/officeDocument/2006/relationships/image" Target="media/image113.wmf"/><Relationship Id="rId206" Type="http://schemas.openxmlformats.org/officeDocument/2006/relationships/image" Target="media/image121.wmf"/><Relationship Id="rId413" Type="http://schemas.openxmlformats.org/officeDocument/2006/relationships/oleObject" Target="embeddings/oleObject175.bin"/><Relationship Id="rId497" Type="http://schemas.openxmlformats.org/officeDocument/2006/relationships/image" Target="media/image278.png"/><Relationship Id="rId620" Type="http://schemas.openxmlformats.org/officeDocument/2006/relationships/oleObject" Target="embeddings/oleObject272.bin"/><Relationship Id="rId718" Type="http://schemas.openxmlformats.org/officeDocument/2006/relationships/oleObject" Target="embeddings/oleObject322.bin"/><Relationship Id="rId357" Type="http://schemas.openxmlformats.org/officeDocument/2006/relationships/image" Target="media/image196.wmf"/><Relationship Id="rId54" Type="http://schemas.openxmlformats.org/officeDocument/2006/relationships/image" Target="media/image24.wmf"/><Relationship Id="rId217" Type="http://schemas.openxmlformats.org/officeDocument/2006/relationships/oleObject" Target="embeddings/oleObject84.bin"/><Relationship Id="rId564" Type="http://schemas.openxmlformats.org/officeDocument/2006/relationships/oleObject" Target="embeddings/oleObject244.bin"/><Relationship Id="rId424" Type="http://schemas.openxmlformats.org/officeDocument/2006/relationships/oleObject" Target="embeddings/oleObject179.bin"/><Relationship Id="rId631" Type="http://schemas.openxmlformats.org/officeDocument/2006/relationships/image" Target="media/image346.wmf"/><Relationship Id="rId729" Type="http://schemas.openxmlformats.org/officeDocument/2006/relationships/oleObject" Target="embeddings/oleObject328.bin"/><Relationship Id="rId270" Type="http://schemas.openxmlformats.org/officeDocument/2006/relationships/oleObject" Target="embeddings/oleObject110.bin"/><Relationship Id="rId65" Type="http://schemas.openxmlformats.org/officeDocument/2006/relationships/oleObject" Target="embeddings/oleObject25.bin"/><Relationship Id="rId130" Type="http://schemas.openxmlformats.org/officeDocument/2006/relationships/image" Target="media/image87.wmf"/><Relationship Id="rId368" Type="http://schemas.openxmlformats.org/officeDocument/2006/relationships/image" Target="media/image201.png"/><Relationship Id="rId575" Type="http://schemas.openxmlformats.org/officeDocument/2006/relationships/image" Target="media/image317.wmf"/><Relationship Id="rId228" Type="http://schemas.openxmlformats.org/officeDocument/2006/relationships/image" Target="media/image132.wmf"/><Relationship Id="rId435" Type="http://schemas.openxmlformats.org/officeDocument/2006/relationships/oleObject" Target="embeddings/oleObject182.bin"/><Relationship Id="rId642" Type="http://schemas.openxmlformats.org/officeDocument/2006/relationships/image" Target="media/image352.wmf"/><Relationship Id="rId281" Type="http://schemas.openxmlformats.org/officeDocument/2006/relationships/oleObject" Target="embeddings/oleObject118.bin"/><Relationship Id="rId502" Type="http://schemas.openxmlformats.org/officeDocument/2006/relationships/image" Target="media/image281.wmf"/><Relationship Id="rId76" Type="http://schemas.openxmlformats.org/officeDocument/2006/relationships/image" Target="media/image41.png"/><Relationship Id="rId141" Type="http://schemas.openxmlformats.org/officeDocument/2006/relationships/image" Target="media/image93.wmf"/><Relationship Id="rId379" Type="http://schemas.openxmlformats.org/officeDocument/2006/relationships/image" Target="media/image210.png"/><Relationship Id="rId586" Type="http://schemas.openxmlformats.org/officeDocument/2006/relationships/oleObject" Target="embeddings/oleObject256.bin"/><Relationship Id="rId7" Type="http://schemas.openxmlformats.org/officeDocument/2006/relationships/footnotes" Target="footnotes.xml"/><Relationship Id="rId239" Type="http://schemas.openxmlformats.org/officeDocument/2006/relationships/oleObject" Target="embeddings/oleObject95.bin"/><Relationship Id="rId446" Type="http://schemas.openxmlformats.org/officeDocument/2006/relationships/oleObject" Target="embeddings/oleObject188.bin"/><Relationship Id="rId653" Type="http://schemas.openxmlformats.org/officeDocument/2006/relationships/oleObject" Target="embeddings/oleObject288.bin"/><Relationship Id="rId292" Type="http://schemas.openxmlformats.org/officeDocument/2006/relationships/oleObject" Target="embeddings/oleObject123.bin"/><Relationship Id="rId306" Type="http://schemas.openxmlformats.org/officeDocument/2006/relationships/image" Target="media/image170.wmf"/><Relationship Id="rId87" Type="http://schemas.openxmlformats.org/officeDocument/2006/relationships/image" Target="media/image52.png"/><Relationship Id="rId513" Type="http://schemas.openxmlformats.org/officeDocument/2006/relationships/image" Target="media/image286.wmf"/><Relationship Id="rId597" Type="http://schemas.openxmlformats.org/officeDocument/2006/relationships/oleObject" Target="embeddings/oleObject261.bin"/><Relationship Id="rId720" Type="http://schemas.openxmlformats.org/officeDocument/2006/relationships/oleObject" Target="embeddings/oleObject323.bin"/><Relationship Id="rId152" Type="http://schemas.openxmlformats.org/officeDocument/2006/relationships/oleObject" Target="embeddings/oleObject48.bin"/><Relationship Id="rId457" Type="http://schemas.openxmlformats.org/officeDocument/2006/relationships/oleObject" Target="embeddings/oleObject195.bin"/><Relationship Id="rId664" Type="http://schemas.openxmlformats.org/officeDocument/2006/relationships/oleObject" Target="embeddings/oleObject293.bin"/><Relationship Id="rId14" Type="http://schemas.openxmlformats.org/officeDocument/2006/relationships/oleObject" Target="embeddings/oleObject2.bin"/><Relationship Id="rId317" Type="http://schemas.openxmlformats.org/officeDocument/2006/relationships/image" Target="media/image176.wmf"/><Relationship Id="rId524" Type="http://schemas.openxmlformats.org/officeDocument/2006/relationships/oleObject" Target="embeddings/oleObject225.bin"/><Relationship Id="rId731" Type="http://schemas.openxmlformats.org/officeDocument/2006/relationships/oleObject" Target="embeddings/oleObject329.bin"/><Relationship Id="rId98" Type="http://schemas.openxmlformats.org/officeDocument/2006/relationships/image" Target="media/image62.png"/><Relationship Id="rId163" Type="http://schemas.openxmlformats.org/officeDocument/2006/relationships/oleObject" Target="embeddings/oleObject55.bin"/><Relationship Id="rId370" Type="http://schemas.openxmlformats.org/officeDocument/2006/relationships/image" Target="media/image203.png"/><Relationship Id="rId230" Type="http://schemas.openxmlformats.org/officeDocument/2006/relationships/image" Target="media/image133.wmf"/><Relationship Id="rId468" Type="http://schemas.openxmlformats.org/officeDocument/2006/relationships/oleObject" Target="embeddings/oleObject198.bin"/><Relationship Id="rId675" Type="http://schemas.openxmlformats.org/officeDocument/2006/relationships/image" Target="media/image368.wmf"/><Relationship Id="rId25" Type="http://schemas.openxmlformats.org/officeDocument/2006/relationships/oleObject" Target="embeddings/oleObject8.bin"/><Relationship Id="rId328" Type="http://schemas.openxmlformats.org/officeDocument/2006/relationships/image" Target="media/image182.png"/><Relationship Id="rId535" Type="http://schemas.openxmlformats.org/officeDocument/2006/relationships/image" Target="media/image298.wmf"/><Relationship Id="rId742" Type="http://schemas.openxmlformats.org/officeDocument/2006/relationships/fontTable" Target="fontTable.xml"/><Relationship Id="rId174" Type="http://schemas.openxmlformats.org/officeDocument/2006/relationships/oleObject" Target="embeddings/oleObject62.bin"/><Relationship Id="rId381" Type="http://schemas.openxmlformats.org/officeDocument/2006/relationships/image" Target="media/image212.png"/><Relationship Id="rId602" Type="http://schemas.openxmlformats.org/officeDocument/2006/relationships/image" Target="media/image331.wmf"/><Relationship Id="rId241" Type="http://schemas.openxmlformats.org/officeDocument/2006/relationships/oleObject" Target="embeddings/oleObject97.bin"/><Relationship Id="rId479" Type="http://schemas.openxmlformats.org/officeDocument/2006/relationships/image" Target="media/image268.wmf"/><Relationship Id="rId686" Type="http://schemas.openxmlformats.org/officeDocument/2006/relationships/oleObject" Target="embeddings/oleObject306.bin"/><Relationship Id="rId36" Type="http://schemas.openxmlformats.org/officeDocument/2006/relationships/oleObject" Target="embeddings/oleObject13.bin"/><Relationship Id="rId339" Type="http://schemas.openxmlformats.org/officeDocument/2006/relationships/image" Target="media/image190.wmf"/><Relationship Id="rId546" Type="http://schemas.openxmlformats.org/officeDocument/2006/relationships/oleObject" Target="embeddings/oleObject235.bin"/><Relationship Id="rId101" Type="http://schemas.openxmlformats.org/officeDocument/2006/relationships/image" Target="media/image65.png"/><Relationship Id="rId185" Type="http://schemas.openxmlformats.org/officeDocument/2006/relationships/oleObject" Target="embeddings/oleObject68.bin"/><Relationship Id="rId406" Type="http://schemas.openxmlformats.org/officeDocument/2006/relationships/oleObject" Target="embeddings/oleObject171.bin"/><Relationship Id="rId392" Type="http://schemas.openxmlformats.org/officeDocument/2006/relationships/image" Target="media/image221.wmf"/><Relationship Id="rId613" Type="http://schemas.openxmlformats.org/officeDocument/2006/relationships/image" Target="media/image337.wmf"/><Relationship Id="rId697" Type="http://schemas.openxmlformats.org/officeDocument/2006/relationships/image" Target="media/image378.wmf"/><Relationship Id="rId252" Type="http://schemas.openxmlformats.org/officeDocument/2006/relationships/image" Target="media/image142.png"/><Relationship Id="rId47" Type="http://schemas.openxmlformats.org/officeDocument/2006/relationships/image" Target="media/image21.wmf"/><Relationship Id="rId112" Type="http://schemas.openxmlformats.org/officeDocument/2006/relationships/image" Target="media/image76.png"/><Relationship Id="rId557" Type="http://schemas.openxmlformats.org/officeDocument/2006/relationships/oleObject" Target="embeddings/oleObject240.bin"/><Relationship Id="rId196" Type="http://schemas.openxmlformats.org/officeDocument/2006/relationships/image" Target="media/image115.png"/><Relationship Id="rId417" Type="http://schemas.openxmlformats.org/officeDocument/2006/relationships/image" Target="media/image234.wmf"/><Relationship Id="rId624" Type="http://schemas.openxmlformats.org/officeDocument/2006/relationships/oleObject" Target="embeddings/oleObject274.bin"/><Relationship Id="rId263" Type="http://schemas.openxmlformats.org/officeDocument/2006/relationships/image" Target="media/image149.wmf"/><Relationship Id="rId470" Type="http://schemas.openxmlformats.org/officeDocument/2006/relationships/oleObject" Target="embeddings/oleObject199.bin"/><Relationship Id="rId58" Type="http://schemas.openxmlformats.org/officeDocument/2006/relationships/image" Target="media/image27.png"/><Relationship Id="rId123" Type="http://schemas.openxmlformats.org/officeDocument/2006/relationships/image" Target="media/image81.jpeg"/><Relationship Id="rId330" Type="http://schemas.openxmlformats.org/officeDocument/2006/relationships/image" Target="media/image184.png"/><Relationship Id="rId568" Type="http://schemas.openxmlformats.org/officeDocument/2006/relationships/oleObject" Target="embeddings/oleObject247.bin"/><Relationship Id="rId428" Type="http://schemas.openxmlformats.org/officeDocument/2006/relationships/oleObject" Target="embeddings/oleObject181.bin"/><Relationship Id="rId635" Type="http://schemas.openxmlformats.org/officeDocument/2006/relationships/image" Target="media/image348.png"/><Relationship Id="rId274" Type="http://schemas.openxmlformats.org/officeDocument/2006/relationships/oleObject" Target="embeddings/oleObject112.bin"/><Relationship Id="rId481" Type="http://schemas.openxmlformats.org/officeDocument/2006/relationships/image" Target="media/image269.wmf"/><Relationship Id="rId702" Type="http://schemas.openxmlformats.org/officeDocument/2006/relationships/oleObject" Target="embeddings/oleObject314.bin"/><Relationship Id="rId69" Type="http://schemas.openxmlformats.org/officeDocument/2006/relationships/image" Target="media/image35.wmf"/><Relationship Id="rId134" Type="http://schemas.openxmlformats.org/officeDocument/2006/relationships/image" Target="media/image89.wmf"/><Relationship Id="rId579" Type="http://schemas.openxmlformats.org/officeDocument/2006/relationships/image" Target="media/image319.wmf"/><Relationship Id="rId341" Type="http://schemas.openxmlformats.org/officeDocument/2006/relationships/oleObject" Target="embeddings/oleObject143.bin"/><Relationship Id="rId439" Type="http://schemas.openxmlformats.org/officeDocument/2006/relationships/image" Target="media/image248.wmf"/><Relationship Id="rId646" Type="http://schemas.openxmlformats.org/officeDocument/2006/relationships/image" Target="media/image354.wmf"/><Relationship Id="rId201" Type="http://schemas.openxmlformats.org/officeDocument/2006/relationships/image" Target="media/image118.png"/><Relationship Id="rId285" Type="http://schemas.openxmlformats.org/officeDocument/2006/relationships/image" Target="media/image158.wmf"/><Relationship Id="rId506" Type="http://schemas.openxmlformats.org/officeDocument/2006/relationships/image" Target="media/image283.png"/><Relationship Id="rId492" Type="http://schemas.openxmlformats.org/officeDocument/2006/relationships/oleObject" Target="embeddings/oleObject209.bin"/><Relationship Id="rId713" Type="http://schemas.openxmlformats.org/officeDocument/2006/relationships/image" Target="media/image386.png"/><Relationship Id="rId145" Type="http://schemas.openxmlformats.org/officeDocument/2006/relationships/oleObject" Target="embeddings/oleObject43.bin"/><Relationship Id="rId352" Type="http://schemas.openxmlformats.org/officeDocument/2006/relationships/oleObject" Target="embeddings/oleObject151.bin"/><Relationship Id="rId212" Type="http://schemas.openxmlformats.org/officeDocument/2006/relationships/oleObject" Target="embeddings/oleObject81.bin"/><Relationship Id="rId657" Type="http://schemas.openxmlformats.org/officeDocument/2006/relationships/image" Target="media/image360.wmf"/><Relationship Id="rId296" Type="http://schemas.openxmlformats.org/officeDocument/2006/relationships/oleObject" Target="embeddings/oleObject125.bin"/><Relationship Id="rId517" Type="http://schemas.openxmlformats.org/officeDocument/2006/relationships/image" Target="media/image288.wmf"/><Relationship Id="rId724" Type="http://schemas.openxmlformats.org/officeDocument/2006/relationships/oleObject" Target="embeddings/oleObject325.bin"/><Relationship Id="rId60" Type="http://schemas.openxmlformats.org/officeDocument/2006/relationships/image" Target="media/image29.png"/><Relationship Id="rId156" Type="http://schemas.openxmlformats.org/officeDocument/2006/relationships/oleObject" Target="embeddings/oleObject51.bin"/><Relationship Id="rId363" Type="http://schemas.openxmlformats.org/officeDocument/2006/relationships/oleObject" Target="embeddings/oleObject157.bin"/><Relationship Id="rId570" Type="http://schemas.openxmlformats.org/officeDocument/2006/relationships/oleObject" Target="embeddings/oleObject248.bin"/><Relationship Id="rId223" Type="http://schemas.openxmlformats.org/officeDocument/2006/relationships/image" Target="media/image129.wmf"/><Relationship Id="rId430" Type="http://schemas.openxmlformats.org/officeDocument/2006/relationships/image" Target="media/image241.png"/><Relationship Id="rId668" Type="http://schemas.openxmlformats.org/officeDocument/2006/relationships/oleObject" Target="embeddings/oleObject295.bin"/><Relationship Id="rId18" Type="http://schemas.openxmlformats.org/officeDocument/2006/relationships/oleObject" Target="embeddings/oleObject4.bin"/><Relationship Id="rId528" Type="http://schemas.openxmlformats.org/officeDocument/2006/relationships/oleObject" Target="embeddings/oleObject227.bin"/><Relationship Id="rId735" Type="http://schemas.openxmlformats.org/officeDocument/2006/relationships/oleObject" Target="embeddings/oleObject331.bin"/><Relationship Id="rId167" Type="http://schemas.openxmlformats.org/officeDocument/2006/relationships/image" Target="media/image102.wmf"/><Relationship Id="rId374" Type="http://schemas.openxmlformats.org/officeDocument/2006/relationships/image" Target="media/image207.wmf"/><Relationship Id="rId581" Type="http://schemas.openxmlformats.org/officeDocument/2006/relationships/image" Target="media/image320.wmf"/><Relationship Id="rId71" Type="http://schemas.openxmlformats.org/officeDocument/2006/relationships/image" Target="media/image36.png"/><Relationship Id="rId234" Type="http://schemas.openxmlformats.org/officeDocument/2006/relationships/image" Target="media/image135.wmf"/><Relationship Id="rId679" Type="http://schemas.openxmlformats.org/officeDocument/2006/relationships/oleObject" Target="embeddings/oleObject302.bin"/><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image" Target="media/image249.wmf"/><Relationship Id="rId539" Type="http://schemas.openxmlformats.org/officeDocument/2006/relationships/image" Target="media/image300.wmf"/><Relationship Id="rId178" Type="http://schemas.openxmlformats.org/officeDocument/2006/relationships/oleObject" Target="embeddings/oleObject64.bin"/><Relationship Id="rId301" Type="http://schemas.openxmlformats.org/officeDocument/2006/relationships/image" Target="media/image167.wmf"/><Relationship Id="rId82" Type="http://schemas.openxmlformats.org/officeDocument/2006/relationships/image" Target="media/image47.jpeg"/><Relationship Id="rId385" Type="http://schemas.openxmlformats.org/officeDocument/2006/relationships/image" Target="media/image216.png"/><Relationship Id="rId592" Type="http://schemas.openxmlformats.org/officeDocument/2006/relationships/image" Target="media/image326.wmf"/><Relationship Id="rId606" Type="http://schemas.openxmlformats.org/officeDocument/2006/relationships/image" Target="media/image333.wmf"/><Relationship Id="rId245" Type="http://schemas.openxmlformats.org/officeDocument/2006/relationships/image" Target="media/image138.wmf"/><Relationship Id="rId452" Type="http://schemas.openxmlformats.org/officeDocument/2006/relationships/oleObject" Target="embeddings/oleObject192.bin"/><Relationship Id="rId105" Type="http://schemas.openxmlformats.org/officeDocument/2006/relationships/image" Target="media/image69.jpeg"/><Relationship Id="rId312" Type="http://schemas.openxmlformats.org/officeDocument/2006/relationships/oleObject" Target="embeddings/oleObject131.bin"/><Relationship Id="rId93" Type="http://schemas.openxmlformats.org/officeDocument/2006/relationships/image" Target="media/image57.jpeg"/><Relationship Id="rId189" Type="http://schemas.openxmlformats.org/officeDocument/2006/relationships/oleObject" Target="embeddings/oleObject70.bin"/><Relationship Id="rId396" Type="http://schemas.openxmlformats.org/officeDocument/2006/relationships/image" Target="media/image223.wmf"/><Relationship Id="rId617" Type="http://schemas.openxmlformats.org/officeDocument/2006/relationships/image" Target="media/image339.wmf"/><Relationship Id="rId256" Type="http://schemas.openxmlformats.org/officeDocument/2006/relationships/image" Target="media/image145.wmf"/><Relationship Id="rId463" Type="http://schemas.openxmlformats.org/officeDocument/2006/relationships/image" Target="media/image258.png"/><Relationship Id="rId670" Type="http://schemas.openxmlformats.org/officeDocument/2006/relationships/oleObject" Target="embeddings/oleObject296.bin"/><Relationship Id="rId116" Type="http://schemas.openxmlformats.org/officeDocument/2006/relationships/oleObject" Target="embeddings/oleObject30.bin"/><Relationship Id="rId158" Type="http://schemas.openxmlformats.org/officeDocument/2006/relationships/oleObject" Target="embeddings/oleObject52.bin"/><Relationship Id="rId323" Type="http://schemas.openxmlformats.org/officeDocument/2006/relationships/oleObject" Target="embeddings/oleObject136.bin"/><Relationship Id="rId530" Type="http://schemas.openxmlformats.org/officeDocument/2006/relationships/oleObject" Target="embeddings/oleObject228.bin"/><Relationship Id="rId726" Type="http://schemas.openxmlformats.org/officeDocument/2006/relationships/oleObject" Target="embeddings/oleObject326.bin"/><Relationship Id="rId20" Type="http://schemas.openxmlformats.org/officeDocument/2006/relationships/oleObject" Target="embeddings/oleObject5.bin"/><Relationship Id="rId62" Type="http://schemas.openxmlformats.org/officeDocument/2006/relationships/image" Target="media/image31.wmf"/><Relationship Id="rId365" Type="http://schemas.openxmlformats.org/officeDocument/2006/relationships/oleObject" Target="embeddings/oleObject158.bin"/><Relationship Id="rId572" Type="http://schemas.openxmlformats.org/officeDocument/2006/relationships/oleObject" Target="embeddings/oleObject249.bin"/><Relationship Id="rId628" Type="http://schemas.openxmlformats.org/officeDocument/2006/relationships/oleObject" Target="embeddings/oleObject276.bin"/><Relationship Id="rId225" Type="http://schemas.openxmlformats.org/officeDocument/2006/relationships/image" Target="media/image130.png"/><Relationship Id="rId267" Type="http://schemas.openxmlformats.org/officeDocument/2006/relationships/image" Target="media/image151.wmf"/><Relationship Id="rId432" Type="http://schemas.openxmlformats.org/officeDocument/2006/relationships/image" Target="media/image243.png"/><Relationship Id="rId474" Type="http://schemas.openxmlformats.org/officeDocument/2006/relationships/oleObject" Target="embeddings/oleObject201.bin"/><Relationship Id="rId127" Type="http://schemas.openxmlformats.org/officeDocument/2006/relationships/image" Target="media/image85.png"/><Relationship Id="rId681" Type="http://schemas.openxmlformats.org/officeDocument/2006/relationships/oleObject" Target="embeddings/oleObject303.bin"/><Relationship Id="rId737" Type="http://schemas.openxmlformats.org/officeDocument/2006/relationships/header" Target="header2.xml"/><Relationship Id="rId31" Type="http://schemas.openxmlformats.org/officeDocument/2006/relationships/image" Target="media/image13.wmf"/><Relationship Id="rId73" Type="http://schemas.openxmlformats.org/officeDocument/2006/relationships/image" Target="media/image38.png"/><Relationship Id="rId169" Type="http://schemas.openxmlformats.org/officeDocument/2006/relationships/oleObject" Target="embeddings/oleObject59.bin"/><Relationship Id="rId334" Type="http://schemas.openxmlformats.org/officeDocument/2006/relationships/image" Target="media/image187.wmf"/><Relationship Id="rId376" Type="http://schemas.openxmlformats.org/officeDocument/2006/relationships/image" Target="media/image208.wmf"/><Relationship Id="rId541" Type="http://schemas.openxmlformats.org/officeDocument/2006/relationships/image" Target="media/image301.wmf"/><Relationship Id="rId583" Type="http://schemas.openxmlformats.org/officeDocument/2006/relationships/image" Target="media/image321.wmf"/><Relationship Id="rId639" Type="http://schemas.openxmlformats.org/officeDocument/2006/relationships/oleObject" Target="embeddings/oleObject281.bin"/><Relationship Id="rId4" Type="http://schemas.openxmlformats.org/officeDocument/2006/relationships/styles" Target="styles.xml"/><Relationship Id="rId180" Type="http://schemas.openxmlformats.org/officeDocument/2006/relationships/oleObject" Target="embeddings/oleObject65.bin"/><Relationship Id="rId236" Type="http://schemas.openxmlformats.org/officeDocument/2006/relationships/oleObject" Target="embeddings/oleObject93.bin"/><Relationship Id="rId278" Type="http://schemas.openxmlformats.org/officeDocument/2006/relationships/image" Target="media/image155.wmf"/><Relationship Id="rId401" Type="http://schemas.openxmlformats.org/officeDocument/2006/relationships/oleObject" Target="embeddings/oleObject168.bin"/><Relationship Id="rId443" Type="http://schemas.openxmlformats.org/officeDocument/2006/relationships/oleObject" Target="embeddings/oleObject186.bin"/><Relationship Id="rId650" Type="http://schemas.openxmlformats.org/officeDocument/2006/relationships/image" Target="media/image356.wmf"/><Relationship Id="rId303" Type="http://schemas.openxmlformats.org/officeDocument/2006/relationships/image" Target="media/image168.png"/><Relationship Id="rId485" Type="http://schemas.openxmlformats.org/officeDocument/2006/relationships/oleObject" Target="embeddings/oleObject206.bin"/><Relationship Id="rId692" Type="http://schemas.openxmlformats.org/officeDocument/2006/relationships/image" Target="media/image375.wmf"/><Relationship Id="rId706" Type="http://schemas.openxmlformats.org/officeDocument/2006/relationships/oleObject" Target="embeddings/oleObject316.bin"/><Relationship Id="rId42" Type="http://schemas.openxmlformats.org/officeDocument/2006/relationships/oleObject" Target="embeddings/oleObject16.bin"/><Relationship Id="rId84" Type="http://schemas.openxmlformats.org/officeDocument/2006/relationships/image" Target="media/image49.png"/><Relationship Id="rId138" Type="http://schemas.openxmlformats.org/officeDocument/2006/relationships/image" Target="media/image91.png"/><Relationship Id="rId345" Type="http://schemas.openxmlformats.org/officeDocument/2006/relationships/image" Target="media/image192.wmf"/><Relationship Id="rId387" Type="http://schemas.openxmlformats.org/officeDocument/2006/relationships/image" Target="media/image218.png"/><Relationship Id="rId510" Type="http://schemas.openxmlformats.org/officeDocument/2006/relationships/oleObject" Target="embeddings/oleObject218.bin"/><Relationship Id="rId552" Type="http://schemas.openxmlformats.org/officeDocument/2006/relationships/image" Target="media/image307.wmf"/><Relationship Id="rId594" Type="http://schemas.openxmlformats.org/officeDocument/2006/relationships/image" Target="media/image327.wmf"/><Relationship Id="rId608" Type="http://schemas.openxmlformats.org/officeDocument/2006/relationships/image" Target="media/image334.wmf"/><Relationship Id="rId191" Type="http://schemas.openxmlformats.org/officeDocument/2006/relationships/oleObject" Target="embeddings/oleObject71.bin"/><Relationship Id="rId205" Type="http://schemas.openxmlformats.org/officeDocument/2006/relationships/image" Target="media/image120.png"/><Relationship Id="rId247" Type="http://schemas.openxmlformats.org/officeDocument/2006/relationships/image" Target="media/image139.wmf"/><Relationship Id="rId412" Type="http://schemas.openxmlformats.org/officeDocument/2006/relationships/image" Target="media/image230.wmf"/><Relationship Id="rId107" Type="http://schemas.openxmlformats.org/officeDocument/2006/relationships/image" Target="media/image71.jpeg"/><Relationship Id="rId289" Type="http://schemas.openxmlformats.org/officeDocument/2006/relationships/image" Target="media/image160.wmf"/><Relationship Id="rId454" Type="http://schemas.openxmlformats.org/officeDocument/2006/relationships/image" Target="media/image253.wmf"/><Relationship Id="rId496" Type="http://schemas.openxmlformats.org/officeDocument/2006/relationships/oleObject" Target="embeddings/oleObject211.bin"/><Relationship Id="rId661" Type="http://schemas.openxmlformats.org/officeDocument/2006/relationships/image" Target="media/image362.wmf"/><Relationship Id="rId717" Type="http://schemas.openxmlformats.org/officeDocument/2006/relationships/image" Target="media/image388.wmf"/><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oleObject" Target="embeddings/oleObject46.bin"/><Relationship Id="rId314" Type="http://schemas.openxmlformats.org/officeDocument/2006/relationships/oleObject" Target="embeddings/oleObject132.bin"/><Relationship Id="rId356" Type="http://schemas.openxmlformats.org/officeDocument/2006/relationships/oleObject" Target="embeddings/oleObject153.bin"/><Relationship Id="rId398" Type="http://schemas.openxmlformats.org/officeDocument/2006/relationships/image" Target="media/image224.wmf"/><Relationship Id="rId521" Type="http://schemas.openxmlformats.org/officeDocument/2006/relationships/image" Target="media/image290.wmf"/><Relationship Id="rId563" Type="http://schemas.openxmlformats.org/officeDocument/2006/relationships/image" Target="media/image312.wmf"/><Relationship Id="rId619" Type="http://schemas.openxmlformats.org/officeDocument/2006/relationships/image" Target="media/image340.wmf"/><Relationship Id="rId95" Type="http://schemas.openxmlformats.org/officeDocument/2006/relationships/image" Target="media/image59.png"/><Relationship Id="rId160" Type="http://schemas.openxmlformats.org/officeDocument/2006/relationships/oleObject" Target="embeddings/oleObject53.bin"/><Relationship Id="rId216" Type="http://schemas.openxmlformats.org/officeDocument/2006/relationships/image" Target="media/image125.wmf"/><Relationship Id="rId423" Type="http://schemas.openxmlformats.org/officeDocument/2006/relationships/image" Target="media/image237.wmf"/><Relationship Id="rId258" Type="http://schemas.openxmlformats.org/officeDocument/2006/relationships/image" Target="media/image146.png"/><Relationship Id="rId465" Type="http://schemas.openxmlformats.org/officeDocument/2006/relationships/image" Target="media/image260.png"/><Relationship Id="rId630" Type="http://schemas.openxmlformats.org/officeDocument/2006/relationships/oleObject" Target="embeddings/oleObject277.bin"/><Relationship Id="rId672" Type="http://schemas.openxmlformats.org/officeDocument/2006/relationships/oleObject" Target="embeddings/oleObject297.bin"/><Relationship Id="rId728" Type="http://schemas.openxmlformats.org/officeDocument/2006/relationships/oleObject" Target="embeddings/oleObject327.bin"/><Relationship Id="rId22" Type="http://schemas.openxmlformats.org/officeDocument/2006/relationships/oleObject" Target="embeddings/oleObject6.bin"/><Relationship Id="rId64" Type="http://schemas.openxmlformats.org/officeDocument/2006/relationships/image" Target="media/image32.wmf"/><Relationship Id="rId118" Type="http://schemas.openxmlformats.org/officeDocument/2006/relationships/oleObject" Target="embeddings/oleObject32.bin"/><Relationship Id="rId325" Type="http://schemas.openxmlformats.org/officeDocument/2006/relationships/oleObject" Target="embeddings/oleObject137.bin"/><Relationship Id="rId367" Type="http://schemas.openxmlformats.org/officeDocument/2006/relationships/image" Target="media/image200.png"/><Relationship Id="rId532" Type="http://schemas.openxmlformats.org/officeDocument/2006/relationships/image" Target="media/image296.png"/><Relationship Id="rId574" Type="http://schemas.openxmlformats.org/officeDocument/2006/relationships/oleObject" Target="embeddings/oleObject250.bin"/><Relationship Id="rId171" Type="http://schemas.openxmlformats.org/officeDocument/2006/relationships/oleObject" Target="embeddings/oleObject60.bin"/><Relationship Id="rId227" Type="http://schemas.openxmlformats.org/officeDocument/2006/relationships/oleObject" Target="embeddings/oleObject88.bin"/><Relationship Id="rId269" Type="http://schemas.openxmlformats.org/officeDocument/2006/relationships/image" Target="media/image152.wmf"/><Relationship Id="rId434" Type="http://schemas.openxmlformats.org/officeDocument/2006/relationships/image" Target="media/image245.wmf"/><Relationship Id="rId476" Type="http://schemas.openxmlformats.org/officeDocument/2006/relationships/oleObject" Target="embeddings/oleObject202.bin"/><Relationship Id="rId641" Type="http://schemas.openxmlformats.org/officeDocument/2006/relationships/oleObject" Target="embeddings/oleObject282.bin"/><Relationship Id="rId683" Type="http://schemas.openxmlformats.org/officeDocument/2006/relationships/image" Target="media/image371.wmf"/><Relationship Id="rId739" Type="http://schemas.openxmlformats.org/officeDocument/2006/relationships/footer" Target="footer2.xml"/><Relationship Id="rId33" Type="http://schemas.openxmlformats.org/officeDocument/2006/relationships/image" Target="media/image14.wmf"/><Relationship Id="rId129" Type="http://schemas.openxmlformats.org/officeDocument/2006/relationships/oleObject" Target="embeddings/oleObject35.bin"/><Relationship Id="rId280" Type="http://schemas.openxmlformats.org/officeDocument/2006/relationships/oleObject" Target="embeddings/oleObject117.bin"/><Relationship Id="rId336" Type="http://schemas.openxmlformats.org/officeDocument/2006/relationships/image" Target="media/image188.wmf"/><Relationship Id="rId501" Type="http://schemas.openxmlformats.org/officeDocument/2006/relationships/oleObject" Target="embeddings/oleObject213.bin"/><Relationship Id="rId543" Type="http://schemas.openxmlformats.org/officeDocument/2006/relationships/image" Target="media/image302.wmf"/><Relationship Id="rId75" Type="http://schemas.openxmlformats.org/officeDocument/2006/relationships/image" Target="media/image40.png"/><Relationship Id="rId140" Type="http://schemas.openxmlformats.org/officeDocument/2006/relationships/oleObject" Target="embeddings/oleObject40.bin"/><Relationship Id="rId182" Type="http://schemas.openxmlformats.org/officeDocument/2006/relationships/oleObject" Target="embeddings/oleObject66.bin"/><Relationship Id="rId378" Type="http://schemas.openxmlformats.org/officeDocument/2006/relationships/image" Target="media/image209.png"/><Relationship Id="rId403" Type="http://schemas.openxmlformats.org/officeDocument/2006/relationships/oleObject" Target="embeddings/oleObject169.bin"/><Relationship Id="rId585" Type="http://schemas.openxmlformats.org/officeDocument/2006/relationships/image" Target="media/image322.wmf"/><Relationship Id="rId6" Type="http://schemas.openxmlformats.org/officeDocument/2006/relationships/webSettings" Target="webSettings.xml"/><Relationship Id="rId238" Type="http://schemas.openxmlformats.org/officeDocument/2006/relationships/oleObject" Target="embeddings/oleObject94.bin"/><Relationship Id="rId445" Type="http://schemas.openxmlformats.org/officeDocument/2006/relationships/oleObject" Target="embeddings/oleObject187.bin"/><Relationship Id="rId487" Type="http://schemas.openxmlformats.org/officeDocument/2006/relationships/oleObject" Target="embeddings/oleObject207.bin"/><Relationship Id="rId610" Type="http://schemas.openxmlformats.org/officeDocument/2006/relationships/image" Target="media/image335.wmf"/><Relationship Id="rId652" Type="http://schemas.openxmlformats.org/officeDocument/2006/relationships/image" Target="media/image357.wmf"/><Relationship Id="rId694" Type="http://schemas.openxmlformats.org/officeDocument/2006/relationships/image" Target="media/image376.wmf"/><Relationship Id="rId708" Type="http://schemas.openxmlformats.org/officeDocument/2006/relationships/oleObject" Target="embeddings/oleObject317.bin"/><Relationship Id="rId291" Type="http://schemas.openxmlformats.org/officeDocument/2006/relationships/image" Target="media/image161.wmf"/><Relationship Id="rId305" Type="http://schemas.openxmlformats.org/officeDocument/2006/relationships/oleObject" Target="embeddings/oleObject128.bin"/><Relationship Id="rId347" Type="http://schemas.openxmlformats.org/officeDocument/2006/relationships/oleObject" Target="embeddings/oleObject147.bin"/><Relationship Id="rId512" Type="http://schemas.openxmlformats.org/officeDocument/2006/relationships/oleObject" Target="embeddings/oleObject219.bin"/><Relationship Id="rId44" Type="http://schemas.openxmlformats.org/officeDocument/2006/relationships/oleObject" Target="embeddings/oleObject17.bin"/><Relationship Id="rId86" Type="http://schemas.openxmlformats.org/officeDocument/2006/relationships/image" Target="media/image51.png"/><Relationship Id="rId151" Type="http://schemas.openxmlformats.org/officeDocument/2006/relationships/image" Target="media/image96.wmf"/><Relationship Id="rId389" Type="http://schemas.openxmlformats.org/officeDocument/2006/relationships/oleObject" Target="embeddings/oleObject162.bin"/><Relationship Id="rId554" Type="http://schemas.openxmlformats.org/officeDocument/2006/relationships/image" Target="media/image308.wmf"/><Relationship Id="rId596" Type="http://schemas.openxmlformats.org/officeDocument/2006/relationships/image" Target="media/image328.wmf"/><Relationship Id="rId193" Type="http://schemas.openxmlformats.org/officeDocument/2006/relationships/oleObject" Target="embeddings/oleObject72.bin"/><Relationship Id="rId207" Type="http://schemas.openxmlformats.org/officeDocument/2006/relationships/oleObject" Target="embeddings/oleObject78.bin"/><Relationship Id="rId249" Type="http://schemas.openxmlformats.org/officeDocument/2006/relationships/image" Target="media/image140.wmf"/><Relationship Id="rId414" Type="http://schemas.openxmlformats.org/officeDocument/2006/relationships/image" Target="media/image231.png"/><Relationship Id="rId456" Type="http://schemas.openxmlformats.org/officeDocument/2006/relationships/image" Target="media/image254.wmf"/><Relationship Id="rId498" Type="http://schemas.openxmlformats.org/officeDocument/2006/relationships/image" Target="media/image279.wmf"/><Relationship Id="rId621" Type="http://schemas.openxmlformats.org/officeDocument/2006/relationships/image" Target="media/image341.wmf"/><Relationship Id="rId663" Type="http://schemas.openxmlformats.org/officeDocument/2006/relationships/image" Target="media/image363.wmf"/><Relationship Id="rId13" Type="http://schemas.openxmlformats.org/officeDocument/2006/relationships/image" Target="media/image4.wmf"/><Relationship Id="rId109" Type="http://schemas.openxmlformats.org/officeDocument/2006/relationships/image" Target="media/image73.png"/><Relationship Id="rId260" Type="http://schemas.openxmlformats.org/officeDocument/2006/relationships/oleObject" Target="embeddings/oleObject105.bin"/><Relationship Id="rId316" Type="http://schemas.openxmlformats.org/officeDocument/2006/relationships/oleObject" Target="embeddings/oleObject133.bin"/><Relationship Id="rId523" Type="http://schemas.openxmlformats.org/officeDocument/2006/relationships/image" Target="media/image291.wmf"/><Relationship Id="rId719" Type="http://schemas.openxmlformats.org/officeDocument/2006/relationships/image" Target="media/image389.wmf"/><Relationship Id="rId55" Type="http://schemas.openxmlformats.org/officeDocument/2006/relationships/oleObject" Target="embeddings/oleObject23.bin"/><Relationship Id="rId97" Type="http://schemas.openxmlformats.org/officeDocument/2006/relationships/image" Target="media/image61.png"/><Relationship Id="rId120" Type="http://schemas.openxmlformats.org/officeDocument/2006/relationships/oleObject" Target="embeddings/oleObject33.bin"/><Relationship Id="rId358" Type="http://schemas.openxmlformats.org/officeDocument/2006/relationships/oleObject" Target="embeddings/oleObject154.bin"/><Relationship Id="rId565" Type="http://schemas.openxmlformats.org/officeDocument/2006/relationships/oleObject" Target="embeddings/oleObject245.bin"/><Relationship Id="rId730" Type="http://schemas.openxmlformats.org/officeDocument/2006/relationships/image" Target="media/image394.wmf"/><Relationship Id="rId162" Type="http://schemas.openxmlformats.org/officeDocument/2006/relationships/oleObject" Target="embeddings/oleObject54.bin"/><Relationship Id="rId218" Type="http://schemas.openxmlformats.org/officeDocument/2006/relationships/image" Target="media/image126.wmf"/><Relationship Id="rId425" Type="http://schemas.openxmlformats.org/officeDocument/2006/relationships/image" Target="media/image238.png"/><Relationship Id="rId467" Type="http://schemas.openxmlformats.org/officeDocument/2006/relationships/image" Target="media/image262.wmf"/><Relationship Id="rId632" Type="http://schemas.openxmlformats.org/officeDocument/2006/relationships/oleObject" Target="embeddings/oleObject278.bin"/><Relationship Id="rId271" Type="http://schemas.openxmlformats.org/officeDocument/2006/relationships/image" Target="media/image153.wmf"/><Relationship Id="rId674" Type="http://schemas.openxmlformats.org/officeDocument/2006/relationships/oleObject" Target="embeddings/oleObject299.bin"/><Relationship Id="rId24" Type="http://schemas.openxmlformats.org/officeDocument/2006/relationships/oleObject" Target="embeddings/oleObject7.bin"/><Relationship Id="rId66" Type="http://schemas.openxmlformats.org/officeDocument/2006/relationships/image" Target="media/image33.wmf"/><Relationship Id="rId131" Type="http://schemas.openxmlformats.org/officeDocument/2006/relationships/oleObject" Target="embeddings/oleObject36.bin"/><Relationship Id="rId327" Type="http://schemas.openxmlformats.org/officeDocument/2006/relationships/oleObject" Target="embeddings/oleObject138.bin"/><Relationship Id="rId369" Type="http://schemas.openxmlformats.org/officeDocument/2006/relationships/image" Target="media/image202.png"/><Relationship Id="rId534" Type="http://schemas.openxmlformats.org/officeDocument/2006/relationships/oleObject" Target="embeddings/oleObject229.bin"/><Relationship Id="rId576" Type="http://schemas.openxmlformats.org/officeDocument/2006/relationships/oleObject" Target="embeddings/oleObject251.bin"/><Relationship Id="rId741" Type="http://schemas.openxmlformats.org/officeDocument/2006/relationships/footer" Target="footer3.xml"/><Relationship Id="rId173" Type="http://schemas.openxmlformats.org/officeDocument/2006/relationships/oleObject" Target="embeddings/oleObject61.bin"/><Relationship Id="rId229" Type="http://schemas.openxmlformats.org/officeDocument/2006/relationships/oleObject" Target="embeddings/oleObject89.bin"/><Relationship Id="rId380" Type="http://schemas.openxmlformats.org/officeDocument/2006/relationships/image" Target="media/image211.png"/><Relationship Id="rId436" Type="http://schemas.openxmlformats.org/officeDocument/2006/relationships/image" Target="media/image246.wmf"/><Relationship Id="rId601" Type="http://schemas.openxmlformats.org/officeDocument/2006/relationships/oleObject" Target="embeddings/oleObject263.bin"/><Relationship Id="rId643" Type="http://schemas.openxmlformats.org/officeDocument/2006/relationships/oleObject" Target="embeddings/oleObject283.bin"/><Relationship Id="rId240" Type="http://schemas.openxmlformats.org/officeDocument/2006/relationships/oleObject" Target="embeddings/oleObject96.bin"/><Relationship Id="rId478" Type="http://schemas.openxmlformats.org/officeDocument/2006/relationships/oleObject" Target="embeddings/oleObject203.bin"/><Relationship Id="rId685" Type="http://schemas.openxmlformats.org/officeDocument/2006/relationships/image" Target="media/image372.wmf"/><Relationship Id="rId35" Type="http://schemas.openxmlformats.org/officeDocument/2006/relationships/image" Target="media/image15.wmf"/><Relationship Id="rId77" Type="http://schemas.openxmlformats.org/officeDocument/2006/relationships/image" Target="media/image42.png"/><Relationship Id="rId100" Type="http://schemas.openxmlformats.org/officeDocument/2006/relationships/image" Target="media/image64.png"/><Relationship Id="rId282" Type="http://schemas.openxmlformats.org/officeDocument/2006/relationships/image" Target="media/image156.wmf"/><Relationship Id="rId338" Type="http://schemas.openxmlformats.org/officeDocument/2006/relationships/image" Target="media/image189.png"/><Relationship Id="rId503" Type="http://schemas.openxmlformats.org/officeDocument/2006/relationships/oleObject" Target="embeddings/oleObject214.bin"/><Relationship Id="rId545" Type="http://schemas.openxmlformats.org/officeDocument/2006/relationships/image" Target="media/image303.wmf"/><Relationship Id="rId587" Type="http://schemas.openxmlformats.org/officeDocument/2006/relationships/image" Target="media/image323.wmf"/><Relationship Id="rId710" Type="http://schemas.openxmlformats.org/officeDocument/2006/relationships/oleObject" Target="embeddings/oleObject318.bin"/><Relationship Id="rId8" Type="http://schemas.openxmlformats.org/officeDocument/2006/relationships/endnotes" Target="endnotes.xml"/><Relationship Id="rId142" Type="http://schemas.openxmlformats.org/officeDocument/2006/relationships/oleObject" Target="embeddings/oleObject41.bin"/><Relationship Id="rId184" Type="http://schemas.openxmlformats.org/officeDocument/2006/relationships/oleObject" Target="embeddings/oleObject67.bin"/><Relationship Id="rId391" Type="http://schemas.openxmlformats.org/officeDocument/2006/relationships/oleObject" Target="embeddings/oleObject163.bin"/><Relationship Id="rId405" Type="http://schemas.openxmlformats.org/officeDocument/2006/relationships/oleObject" Target="embeddings/oleObject170.bin"/><Relationship Id="rId447" Type="http://schemas.openxmlformats.org/officeDocument/2006/relationships/oleObject" Target="embeddings/oleObject189.bin"/><Relationship Id="rId612" Type="http://schemas.openxmlformats.org/officeDocument/2006/relationships/image" Target="media/image336.png"/><Relationship Id="rId251" Type="http://schemas.openxmlformats.org/officeDocument/2006/relationships/image" Target="media/image141.png"/><Relationship Id="rId489" Type="http://schemas.openxmlformats.org/officeDocument/2006/relationships/image" Target="media/image274.wmf"/><Relationship Id="rId654" Type="http://schemas.openxmlformats.org/officeDocument/2006/relationships/image" Target="media/image358.png"/><Relationship Id="rId696" Type="http://schemas.openxmlformats.org/officeDocument/2006/relationships/image" Target="media/image377.png"/><Relationship Id="rId46" Type="http://schemas.openxmlformats.org/officeDocument/2006/relationships/oleObject" Target="embeddings/oleObject18.bin"/><Relationship Id="rId293" Type="http://schemas.openxmlformats.org/officeDocument/2006/relationships/image" Target="media/image162.wmf"/><Relationship Id="rId307" Type="http://schemas.openxmlformats.org/officeDocument/2006/relationships/oleObject" Target="embeddings/oleObject129.bin"/><Relationship Id="rId349" Type="http://schemas.openxmlformats.org/officeDocument/2006/relationships/oleObject" Target="embeddings/oleObject149.bin"/><Relationship Id="rId514" Type="http://schemas.openxmlformats.org/officeDocument/2006/relationships/oleObject" Target="embeddings/oleObject220.bin"/><Relationship Id="rId556" Type="http://schemas.openxmlformats.org/officeDocument/2006/relationships/image" Target="media/image309.wmf"/><Relationship Id="rId721" Type="http://schemas.openxmlformats.org/officeDocument/2006/relationships/image" Target="media/image390.wmf"/><Relationship Id="rId88" Type="http://schemas.openxmlformats.org/officeDocument/2006/relationships/image" Target="media/image53.png"/><Relationship Id="rId111" Type="http://schemas.openxmlformats.org/officeDocument/2006/relationships/image" Target="media/image75.png"/><Relationship Id="rId153" Type="http://schemas.openxmlformats.org/officeDocument/2006/relationships/image" Target="media/image97.wmf"/><Relationship Id="rId195" Type="http://schemas.openxmlformats.org/officeDocument/2006/relationships/oleObject" Target="embeddings/oleObject73.bin"/><Relationship Id="rId209" Type="http://schemas.openxmlformats.org/officeDocument/2006/relationships/oleObject" Target="embeddings/oleObject79.bin"/><Relationship Id="rId360" Type="http://schemas.openxmlformats.org/officeDocument/2006/relationships/oleObject" Target="embeddings/oleObject155.bin"/><Relationship Id="rId416" Type="http://schemas.openxmlformats.org/officeDocument/2006/relationships/image" Target="media/image233.png"/><Relationship Id="rId598" Type="http://schemas.openxmlformats.org/officeDocument/2006/relationships/image" Target="media/image329.wmf"/><Relationship Id="rId220" Type="http://schemas.openxmlformats.org/officeDocument/2006/relationships/image" Target="media/image127.png"/><Relationship Id="rId458" Type="http://schemas.openxmlformats.org/officeDocument/2006/relationships/image" Target="media/image255.wmf"/><Relationship Id="rId623" Type="http://schemas.openxmlformats.org/officeDocument/2006/relationships/image" Target="media/image342.wmf"/><Relationship Id="rId665" Type="http://schemas.openxmlformats.org/officeDocument/2006/relationships/image" Target="media/image364.wmf"/><Relationship Id="rId15" Type="http://schemas.openxmlformats.org/officeDocument/2006/relationships/image" Target="media/image5.wmf"/><Relationship Id="rId57" Type="http://schemas.openxmlformats.org/officeDocument/2006/relationships/image" Target="media/image26.png"/><Relationship Id="rId262" Type="http://schemas.openxmlformats.org/officeDocument/2006/relationships/oleObject" Target="embeddings/oleObject106.bin"/><Relationship Id="rId318" Type="http://schemas.openxmlformats.org/officeDocument/2006/relationships/oleObject" Target="embeddings/oleObject134.bin"/><Relationship Id="rId525" Type="http://schemas.openxmlformats.org/officeDocument/2006/relationships/image" Target="media/image292.wmf"/><Relationship Id="rId567" Type="http://schemas.openxmlformats.org/officeDocument/2006/relationships/image" Target="media/image313.wmf"/><Relationship Id="rId732" Type="http://schemas.openxmlformats.org/officeDocument/2006/relationships/image" Target="media/image395.wmf"/><Relationship Id="rId99" Type="http://schemas.openxmlformats.org/officeDocument/2006/relationships/image" Target="media/image63.png"/><Relationship Id="rId122" Type="http://schemas.openxmlformats.org/officeDocument/2006/relationships/image" Target="media/image80.png"/><Relationship Id="rId164" Type="http://schemas.openxmlformats.org/officeDocument/2006/relationships/image" Target="media/image101.png"/><Relationship Id="rId371" Type="http://schemas.openxmlformats.org/officeDocument/2006/relationships/image" Target="media/image204.png"/><Relationship Id="rId427" Type="http://schemas.openxmlformats.org/officeDocument/2006/relationships/oleObject" Target="embeddings/oleObject180.bin"/><Relationship Id="rId469" Type="http://schemas.openxmlformats.org/officeDocument/2006/relationships/image" Target="media/image263.wmf"/><Relationship Id="rId634" Type="http://schemas.openxmlformats.org/officeDocument/2006/relationships/oleObject" Target="embeddings/oleObject279.bin"/><Relationship Id="rId676" Type="http://schemas.openxmlformats.org/officeDocument/2006/relationships/oleObject" Target="embeddings/oleObject300.bin"/><Relationship Id="rId26" Type="http://schemas.openxmlformats.org/officeDocument/2006/relationships/image" Target="media/image10.wmf"/><Relationship Id="rId231" Type="http://schemas.openxmlformats.org/officeDocument/2006/relationships/oleObject" Target="embeddings/oleObject90.bin"/><Relationship Id="rId273" Type="http://schemas.openxmlformats.org/officeDocument/2006/relationships/image" Target="media/image154.png"/><Relationship Id="rId329" Type="http://schemas.openxmlformats.org/officeDocument/2006/relationships/image" Target="media/image183.png"/><Relationship Id="rId480" Type="http://schemas.openxmlformats.org/officeDocument/2006/relationships/oleObject" Target="embeddings/oleObject204.bin"/><Relationship Id="rId536" Type="http://schemas.openxmlformats.org/officeDocument/2006/relationships/oleObject" Target="embeddings/oleObject230.bin"/><Relationship Id="rId701" Type="http://schemas.openxmlformats.org/officeDocument/2006/relationships/image" Target="media/image380.wmf"/><Relationship Id="rId68" Type="http://schemas.openxmlformats.org/officeDocument/2006/relationships/image" Target="media/image34.png"/><Relationship Id="rId133" Type="http://schemas.openxmlformats.org/officeDocument/2006/relationships/oleObject" Target="embeddings/oleObject37.bin"/><Relationship Id="rId175" Type="http://schemas.openxmlformats.org/officeDocument/2006/relationships/oleObject" Target="embeddings/oleObject63.bin"/><Relationship Id="rId340" Type="http://schemas.openxmlformats.org/officeDocument/2006/relationships/oleObject" Target="embeddings/oleObject142.bin"/><Relationship Id="rId578" Type="http://schemas.openxmlformats.org/officeDocument/2006/relationships/oleObject" Target="embeddings/oleObject252.bin"/><Relationship Id="rId743" Type="http://schemas.openxmlformats.org/officeDocument/2006/relationships/theme" Target="theme/theme1.xml"/><Relationship Id="rId200" Type="http://schemas.openxmlformats.org/officeDocument/2006/relationships/oleObject" Target="embeddings/oleObject75.bin"/><Relationship Id="rId382" Type="http://schemas.openxmlformats.org/officeDocument/2006/relationships/image" Target="media/image213.png"/><Relationship Id="rId438" Type="http://schemas.openxmlformats.org/officeDocument/2006/relationships/image" Target="media/image247.png"/><Relationship Id="rId603" Type="http://schemas.openxmlformats.org/officeDocument/2006/relationships/oleObject" Target="embeddings/oleObject264.bin"/><Relationship Id="rId645" Type="http://schemas.openxmlformats.org/officeDocument/2006/relationships/oleObject" Target="embeddings/oleObject284.bin"/><Relationship Id="rId687" Type="http://schemas.openxmlformats.org/officeDocument/2006/relationships/oleObject" Target="embeddings/oleObject307.bin"/><Relationship Id="rId242" Type="http://schemas.openxmlformats.org/officeDocument/2006/relationships/oleObject" Target="embeddings/oleObject98.bin"/><Relationship Id="rId284" Type="http://schemas.openxmlformats.org/officeDocument/2006/relationships/image" Target="media/image157.png"/><Relationship Id="rId491" Type="http://schemas.openxmlformats.org/officeDocument/2006/relationships/image" Target="media/image275.wmf"/><Relationship Id="rId505" Type="http://schemas.openxmlformats.org/officeDocument/2006/relationships/oleObject" Target="embeddings/oleObject215.bin"/><Relationship Id="rId712" Type="http://schemas.openxmlformats.org/officeDocument/2006/relationships/oleObject" Target="embeddings/oleObject319.bin"/><Relationship Id="rId37" Type="http://schemas.openxmlformats.org/officeDocument/2006/relationships/image" Target="media/image16.wmf"/><Relationship Id="rId79" Type="http://schemas.openxmlformats.org/officeDocument/2006/relationships/image" Target="media/image44.png"/><Relationship Id="rId102" Type="http://schemas.openxmlformats.org/officeDocument/2006/relationships/image" Target="media/image66.png"/><Relationship Id="rId144" Type="http://schemas.openxmlformats.org/officeDocument/2006/relationships/image" Target="media/image94.wmf"/><Relationship Id="rId547" Type="http://schemas.openxmlformats.org/officeDocument/2006/relationships/image" Target="media/image304.wmf"/><Relationship Id="rId589" Type="http://schemas.openxmlformats.org/officeDocument/2006/relationships/image" Target="media/image324.wmf"/><Relationship Id="rId90" Type="http://schemas.openxmlformats.org/officeDocument/2006/relationships/image" Target="media/image55.wmf"/><Relationship Id="rId186" Type="http://schemas.openxmlformats.org/officeDocument/2006/relationships/image" Target="media/image110.wmf"/><Relationship Id="rId351" Type="http://schemas.openxmlformats.org/officeDocument/2006/relationships/image" Target="media/image193.wmf"/><Relationship Id="rId393" Type="http://schemas.openxmlformats.org/officeDocument/2006/relationships/oleObject" Target="embeddings/oleObject164.bin"/><Relationship Id="rId407" Type="http://schemas.openxmlformats.org/officeDocument/2006/relationships/oleObject" Target="embeddings/oleObject172.bin"/><Relationship Id="rId449" Type="http://schemas.openxmlformats.org/officeDocument/2006/relationships/image" Target="media/image251.wmf"/><Relationship Id="rId614" Type="http://schemas.openxmlformats.org/officeDocument/2006/relationships/oleObject" Target="embeddings/oleObject269.bin"/><Relationship Id="rId656" Type="http://schemas.openxmlformats.org/officeDocument/2006/relationships/oleObject" Target="embeddings/oleObject289.bin"/><Relationship Id="rId211" Type="http://schemas.openxmlformats.org/officeDocument/2006/relationships/image" Target="media/image123.wmf"/><Relationship Id="rId253" Type="http://schemas.openxmlformats.org/officeDocument/2006/relationships/image" Target="media/image143.png"/><Relationship Id="rId295" Type="http://schemas.openxmlformats.org/officeDocument/2006/relationships/image" Target="media/image163.wmf"/><Relationship Id="rId309" Type="http://schemas.openxmlformats.org/officeDocument/2006/relationships/image" Target="media/image172.wmf"/><Relationship Id="rId460" Type="http://schemas.openxmlformats.org/officeDocument/2006/relationships/image" Target="media/image256.wmf"/><Relationship Id="rId516" Type="http://schemas.openxmlformats.org/officeDocument/2006/relationships/oleObject" Target="embeddings/oleObject221.bin"/><Relationship Id="rId698" Type="http://schemas.openxmlformats.org/officeDocument/2006/relationships/oleObject" Target="embeddings/oleObject312.bin"/><Relationship Id="rId48" Type="http://schemas.openxmlformats.org/officeDocument/2006/relationships/oleObject" Target="embeddings/oleObject19.bin"/><Relationship Id="rId113" Type="http://schemas.openxmlformats.org/officeDocument/2006/relationships/image" Target="media/image77.wmf"/><Relationship Id="rId320" Type="http://schemas.openxmlformats.org/officeDocument/2006/relationships/image" Target="media/image178.wmf"/><Relationship Id="rId558" Type="http://schemas.openxmlformats.org/officeDocument/2006/relationships/oleObject" Target="embeddings/oleObject241.bin"/><Relationship Id="rId723" Type="http://schemas.openxmlformats.org/officeDocument/2006/relationships/image" Target="media/image391.wmf"/><Relationship Id="rId155" Type="http://schemas.openxmlformats.org/officeDocument/2006/relationships/oleObject" Target="embeddings/oleObject50.bin"/><Relationship Id="rId197" Type="http://schemas.openxmlformats.org/officeDocument/2006/relationships/image" Target="media/image116.wmf"/><Relationship Id="rId362" Type="http://schemas.openxmlformats.org/officeDocument/2006/relationships/oleObject" Target="embeddings/oleObject156.bin"/><Relationship Id="rId418" Type="http://schemas.openxmlformats.org/officeDocument/2006/relationships/oleObject" Target="embeddings/oleObject176.bin"/><Relationship Id="rId625" Type="http://schemas.openxmlformats.org/officeDocument/2006/relationships/image" Target="media/image343.wmf"/><Relationship Id="rId222" Type="http://schemas.openxmlformats.org/officeDocument/2006/relationships/oleObject" Target="embeddings/oleObject86.bin"/><Relationship Id="rId264" Type="http://schemas.openxmlformats.org/officeDocument/2006/relationships/oleObject" Target="embeddings/oleObject107.bin"/><Relationship Id="rId471" Type="http://schemas.openxmlformats.org/officeDocument/2006/relationships/image" Target="media/image264.wmf"/><Relationship Id="rId667" Type="http://schemas.openxmlformats.org/officeDocument/2006/relationships/image" Target="media/image365.wmf"/><Relationship Id="rId17" Type="http://schemas.openxmlformats.org/officeDocument/2006/relationships/image" Target="media/image6.wmf"/><Relationship Id="rId59" Type="http://schemas.openxmlformats.org/officeDocument/2006/relationships/image" Target="media/image28.png"/><Relationship Id="rId124" Type="http://schemas.openxmlformats.org/officeDocument/2006/relationships/image" Target="media/image82.jpeg"/><Relationship Id="rId527" Type="http://schemas.openxmlformats.org/officeDocument/2006/relationships/image" Target="media/image293.wmf"/><Relationship Id="rId569" Type="http://schemas.openxmlformats.org/officeDocument/2006/relationships/image" Target="media/image314.wmf"/><Relationship Id="rId734" Type="http://schemas.openxmlformats.org/officeDocument/2006/relationships/image" Target="media/image396.wmf"/><Relationship Id="rId70" Type="http://schemas.openxmlformats.org/officeDocument/2006/relationships/oleObject" Target="embeddings/oleObject27.bin"/><Relationship Id="rId166" Type="http://schemas.openxmlformats.org/officeDocument/2006/relationships/oleObject" Target="embeddings/oleObject57.bin"/><Relationship Id="rId331" Type="http://schemas.openxmlformats.org/officeDocument/2006/relationships/image" Target="media/image185.png"/><Relationship Id="rId373" Type="http://schemas.openxmlformats.org/officeDocument/2006/relationships/image" Target="media/image206.png"/><Relationship Id="rId429" Type="http://schemas.openxmlformats.org/officeDocument/2006/relationships/image" Target="media/image240.png"/><Relationship Id="rId580" Type="http://schemas.openxmlformats.org/officeDocument/2006/relationships/oleObject" Target="embeddings/oleObject253.bin"/><Relationship Id="rId636" Type="http://schemas.openxmlformats.org/officeDocument/2006/relationships/image" Target="media/image349.wmf"/><Relationship Id="rId1" Type="http://schemas.openxmlformats.org/officeDocument/2006/relationships/customXml" Target="../customXml/item1.xml"/><Relationship Id="rId233" Type="http://schemas.openxmlformats.org/officeDocument/2006/relationships/oleObject" Target="embeddings/oleObject91.bin"/><Relationship Id="rId440" Type="http://schemas.openxmlformats.org/officeDocument/2006/relationships/oleObject" Target="embeddings/oleObject184.bin"/><Relationship Id="rId678" Type="http://schemas.openxmlformats.org/officeDocument/2006/relationships/image" Target="media/image369.png"/><Relationship Id="rId28" Type="http://schemas.openxmlformats.org/officeDocument/2006/relationships/image" Target="media/image11.png"/><Relationship Id="rId275" Type="http://schemas.openxmlformats.org/officeDocument/2006/relationships/oleObject" Target="embeddings/oleObject113.bin"/><Relationship Id="rId300" Type="http://schemas.openxmlformats.org/officeDocument/2006/relationships/oleObject" Target="embeddings/oleObject126.bin"/><Relationship Id="rId482" Type="http://schemas.openxmlformats.org/officeDocument/2006/relationships/oleObject" Target="embeddings/oleObject205.bin"/><Relationship Id="rId538" Type="http://schemas.openxmlformats.org/officeDocument/2006/relationships/oleObject" Target="embeddings/oleObject231.bin"/><Relationship Id="rId703" Type="http://schemas.openxmlformats.org/officeDocument/2006/relationships/image" Target="media/image381.wmf"/><Relationship Id="rId81" Type="http://schemas.openxmlformats.org/officeDocument/2006/relationships/image" Target="media/image46.png"/><Relationship Id="rId135" Type="http://schemas.openxmlformats.org/officeDocument/2006/relationships/oleObject" Target="embeddings/oleObject38.bin"/><Relationship Id="rId177" Type="http://schemas.openxmlformats.org/officeDocument/2006/relationships/image" Target="media/image106.wmf"/><Relationship Id="rId342" Type="http://schemas.openxmlformats.org/officeDocument/2006/relationships/image" Target="media/image191.wmf"/><Relationship Id="rId384" Type="http://schemas.openxmlformats.org/officeDocument/2006/relationships/image" Target="media/image215.png"/><Relationship Id="rId591" Type="http://schemas.openxmlformats.org/officeDocument/2006/relationships/image" Target="media/image325.png"/><Relationship Id="rId605" Type="http://schemas.openxmlformats.org/officeDocument/2006/relationships/oleObject" Target="embeddings/oleObject265.bin"/><Relationship Id="rId202" Type="http://schemas.openxmlformats.org/officeDocument/2006/relationships/oleObject" Target="embeddings/oleObject76.bin"/><Relationship Id="rId244" Type="http://schemas.openxmlformats.org/officeDocument/2006/relationships/oleObject" Target="embeddings/oleObject99.bin"/><Relationship Id="rId647" Type="http://schemas.openxmlformats.org/officeDocument/2006/relationships/oleObject" Target="embeddings/oleObject285.bin"/><Relationship Id="rId689" Type="http://schemas.openxmlformats.org/officeDocument/2006/relationships/oleObject" Target="embeddings/oleObject308.bin"/><Relationship Id="rId39" Type="http://schemas.openxmlformats.org/officeDocument/2006/relationships/image" Target="media/image17.wmf"/><Relationship Id="rId286" Type="http://schemas.openxmlformats.org/officeDocument/2006/relationships/oleObject" Target="embeddings/oleObject120.bin"/><Relationship Id="rId451" Type="http://schemas.openxmlformats.org/officeDocument/2006/relationships/image" Target="media/image252.wmf"/><Relationship Id="rId493" Type="http://schemas.openxmlformats.org/officeDocument/2006/relationships/image" Target="media/image276.wmf"/><Relationship Id="rId507" Type="http://schemas.openxmlformats.org/officeDocument/2006/relationships/oleObject" Target="embeddings/oleObject216.bin"/><Relationship Id="rId549" Type="http://schemas.openxmlformats.org/officeDocument/2006/relationships/image" Target="media/image305.png"/><Relationship Id="rId714" Type="http://schemas.openxmlformats.org/officeDocument/2006/relationships/image" Target="media/image387.wmf"/><Relationship Id="rId50" Type="http://schemas.openxmlformats.org/officeDocument/2006/relationships/image" Target="media/image22.wmf"/><Relationship Id="rId104" Type="http://schemas.openxmlformats.org/officeDocument/2006/relationships/image" Target="media/image68.png"/><Relationship Id="rId146" Type="http://schemas.openxmlformats.org/officeDocument/2006/relationships/image" Target="media/image95.wmf"/><Relationship Id="rId188" Type="http://schemas.openxmlformats.org/officeDocument/2006/relationships/image" Target="media/image111.wmf"/><Relationship Id="rId311" Type="http://schemas.openxmlformats.org/officeDocument/2006/relationships/image" Target="media/image173.wmf"/><Relationship Id="rId353" Type="http://schemas.openxmlformats.org/officeDocument/2006/relationships/image" Target="media/image194.wmf"/><Relationship Id="rId395" Type="http://schemas.openxmlformats.org/officeDocument/2006/relationships/oleObject" Target="embeddings/oleObject165.bin"/><Relationship Id="rId409" Type="http://schemas.openxmlformats.org/officeDocument/2006/relationships/oleObject" Target="embeddings/oleObject173.bin"/><Relationship Id="rId560" Type="http://schemas.openxmlformats.org/officeDocument/2006/relationships/oleObject" Target="embeddings/oleObject242.bin"/><Relationship Id="rId92" Type="http://schemas.openxmlformats.org/officeDocument/2006/relationships/image" Target="media/image56.png"/><Relationship Id="rId213" Type="http://schemas.openxmlformats.org/officeDocument/2006/relationships/image" Target="media/image124.wmf"/><Relationship Id="rId420" Type="http://schemas.openxmlformats.org/officeDocument/2006/relationships/oleObject" Target="embeddings/oleObject177.bin"/><Relationship Id="rId616" Type="http://schemas.openxmlformats.org/officeDocument/2006/relationships/oleObject" Target="embeddings/oleObject270.bin"/><Relationship Id="rId658" Type="http://schemas.openxmlformats.org/officeDocument/2006/relationships/oleObject" Target="embeddings/oleObject290.bin"/><Relationship Id="rId255" Type="http://schemas.openxmlformats.org/officeDocument/2006/relationships/oleObject" Target="embeddings/oleObject103.bin"/><Relationship Id="rId297" Type="http://schemas.openxmlformats.org/officeDocument/2006/relationships/image" Target="media/image164.png"/><Relationship Id="rId462" Type="http://schemas.openxmlformats.org/officeDocument/2006/relationships/image" Target="media/image257.png"/><Relationship Id="rId518" Type="http://schemas.openxmlformats.org/officeDocument/2006/relationships/oleObject" Target="embeddings/oleObject222.bin"/><Relationship Id="rId725" Type="http://schemas.openxmlformats.org/officeDocument/2006/relationships/image" Target="media/image392.wmf"/><Relationship Id="rId115" Type="http://schemas.openxmlformats.org/officeDocument/2006/relationships/image" Target="media/image78.wmf"/><Relationship Id="rId157" Type="http://schemas.openxmlformats.org/officeDocument/2006/relationships/image" Target="media/image98.wmf"/><Relationship Id="rId322" Type="http://schemas.openxmlformats.org/officeDocument/2006/relationships/image" Target="media/image179.wmf"/><Relationship Id="rId364" Type="http://schemas.openxmlformats.org/officeDocument/2006/relationships/image" Target="media/image199.wmf"/><Relationship Id="rId61" Type="http://schemas.openxmlformats.org/officeDocument/2006/relationships/image" Target="media/image30.png"/><Relationship Id="rId199" Type="http://schemas.openxmlformats.org/officeDocument/2006/relationships/image" Target="media/image117.wmf"/><Relationship Id="rId571" Type="http://schemas.openxmlformats.org/officeDocument/2006/relationships/image" Target="media/image315.wmf"/><Relationship Id="rId627" Type="http://schemas.openxmlformats.org/officeDocument/2006/relationships/image" Target="media/image344.wmf"/><Relationship Id="rId669" Type="http://schemas.openxmlformats.org/officeDocument/2006/relationships/image" Target="media/image366.wmf"/><Relationship Id="rId19" Type="http://schemas.openxmlformats.org/officeDocument/2006/relationships/image" Target="media/image7.wmf"/><Relationship Id="rId224" Type="http://schemas.openxmlformats.org/officeDocument/2006/relationships/oleObject" Target="embeddings/oleObject87.bin"/><Relationship Id="rId266" Type="http://schemas.openxmlformats.org/officeDocument/2006/relationships/oleObject" Target="embeddings/oleObject108.bin"/><Relationship Id="rId431" Type="http://schemas.openxmlformats.org/officeDocument/2006/relationships/image" Target="media/image242.png"/><Relationship Id="rId473" Type="http://schemas.openxmlformats.org/officeDocument/2006/relationships/image" Target="media/image265.wmf"/><Relationship Id="rId529" Type="http://schemas.openxmlformats.org/officeDocument/2006/relationships/image" Target="media/image294.wmf"/><Relationship Id="rId680" Type="http://schemas.openxmlformats.org/officeDocument/2006/relationships/image" Target="media/image370.wmf"/><Relationship Id="rId736" Type="http://schemas.openxmlformats.org/officeDocument/2006/relationships/header" Target="header1.xml"/><Relationship Id="rId30" Type="http://schemas.openxmlformats.org/officeDocument/2006/relationships/oleObject" Target="embeddings/oleObject10.bin"/><Relationship Id="rId126" Type="http://schemas.openxmlformats.org/officeDocument/2006/relationships/image" Target="media/image84.png"/><Relationship Id="rId168" Type="http://schemas.openxmlformats.org/officeDocument/2006/relationships/oleObject" Target="embeddings/oleObject58.bin"/><Relationship Id="rId333" Type="http://schemas.openxmlformats.org/officeDocument/2006/relationships/oleObject" Target="embeddings/oleObject139.bin"/><Relationship Id="rId540" Type="http://schemas.openxmlformats.org/officeDocument/2006/relationships/oleObject" Target="embeddings/oleObject232.bin"/><Relationship Id="rId72" Type="http://schemas.openxmlformats.org/officeDocument/2006/relationships/image" Target="media/image37.jpeg"/><Relationship Id="rId375" Type="http://schemas.openxmlformats.org/officeDocument/2006/relationships/oleObject" Target="embeddings/oleObject160.bin"/><Relationship Id="rId582" Type="http://schemas.openxmlformats.org/officeDocument/2006/relationships/oleObject" Target="embeddings/oleObject254.bin"/><Relationship Id="rId638" Type="http://schemas.openxmlformats.org/officeDocument/2006/relationships/image" Target="media/image350.wmf"/><Relationship Id="rId3" Type="http://schemas.openxmlformats.org/officeDocument/2006/relationships/customXml" Target="../customXml/item3.xml"/><Relationship Id="rId235" Type="http://schemas.openxmlformats.org/officeDocument/2006/relationships/oleObject" Target="embeddings/oleObject92.bin"/><Relationship Id="rId277" Type="http://schemas.openxmlformats.org/officeDocument/2006/relationships/oleObject" Target="embeddings/oleObject115.bin"/><Relationship Id="rId400" Type="http://schemas.openxmlformats.org/officeDocument/2006/relationships/image" Target="media/image225.wmf"/><Relationship Id="rId442" Type="http://schemas.openxmlformats.org/officeDocument/2006/relationships/oleObject" Target="embeddings/oleObject185.bin"/><Relationship Id="rId484" Type="http://schemas.openxmlformats.org/officeDocument/2006/relationships/image" Target="media/image271.wmf"/><Relationship Id="rId705" Type="http://schemas.openxmlformats.org/officeDocument/2006/relationships/image" Target="media/image382.wmf"/><Relationship Id="rId137" Type="http://schemas.openxmlformats.org/officeDocument/2006/relationships/oleObject" Target="embeddings/oleObject39.bin"/><Relationship Id="rId302" Type="http://schemas.openxmlformats.org/officeDocument/2006/relationships/oleObject" Target="embeddings/oleObject127.bin"/><Relationship Id="rId344" Type="http://schemas.openxmlformats.org/officeDocument/2006/relationships/oleObject" Target="embeddings/oleObject145.bin"/><Relationship Id="rId691" Type="http://schemas.openxmlformats.org/officeDocument/2006/relationships/oleObject" Target="embeddings/oleObject309.bin"/><Relationship Id="rId41" Type="http://schemas.openxmlformats.org/officeDocument/2006/relationships/image" Target="media/image18.wmf"/><Relationship Id="rId83" Type="http://schemas.openxmlformats.org/officeDocument/2006/relationships/image" Target="media/image48.png"/><Relationship Id="rId179" Type="http://schemas.openxmlformats.org/officeDocument/2006/relationships/image" Target="media/image107.wmf"/><Relationship Id="rId386" Type="http://schemas.openxmlformats.org/officeDocument/2006/relationships/image" Target="media/image217.png"/><Relationship Id="rId551" Type="http://schemas.openxmlformats.org/officeDocument/2006/relationships/oleObject" Target="embeddings/oleObject237.bin"/><Relationship Id="rId593" Type="http://schemas.openxmlformats.org/officeDocument/2006/relationships/oleObject" Target="embeddings/oleObject259.bin"/><Relationship Id="rId607" Type="http://schemas.openxmlformats.org/officeDocument/2006/relationships/oleObject" Target="embeddings/oleObject266.bin"/><Relationship Id="rId649" Type="http://schemas.openxmlformats.org/officeDocument/2006/relationships/oleObject" Target="embeddings/oleObject286.bin"/><Relationship Id="rId190" Type="http://schemas.openxmlformats.org/officeDocument/2006/relationships/image" Target="media/image112.wmf"/><Relationship Id="rId204" Type="http://schemas.openxmlformats.org/officeDocument/2006/relationships/oleObject" Target="embeddings/oleObject77.bin"/><Relationship Id="rId246" Type="http://schemas.openxmlformats.org/officeDocument/2006/relationships/oleObject" Target="embeddings/oleObject100.bin"/><Relationship Id="rId288" Type="http://schemas.openxmlformats.org/officeDocument/2006/relationships/oleObject" Target="embeddings/oleObject121.bin"/><Relationship Id="rId411" Type="http://schemas.openxmlformats.org/officeDocument/2006/relationships/oleObject" Target="embeddings/oleObject174.bin"/><Relationship Id="rId453" Type="http://schemas.openxmlformats.org/officeDocument/2006/relationships/oleObject" Target="embeddings/oleObject193.bin"/><Relationship Id="rId509" Type="http://schemas.openxmlformats.org/officeDocument/2006/relationships/oleObject" Target="embeddings/oleObject217.bin"/><Relationship Id="rId660" Type="http://schemas.openxmlformats.org/officeDocument/2006/relationships/oleObject" Target="embeddings/oleObject291.bin"/><Relationship Id="rId106" Type="http://schemas.openxmlformats.org/officeDocument/2006/relationships/image" Target="media/image70.png"/><Relationship Id="rId313" Type="http://schemas.openxmlformats.org/officeDocument/2006/relationships/image" Target="media/image174.wmf"/><Relationship Id="rId495" Type="http://schemas.openxmlformats.org/officeDocument/2006/relationships/image" Target="media/image277.wmf"/><Relationship Id="rId716" Type="http://schemas.openxmlformats.org/officeDocument/2006/relationships/oleObject" Target="embeddings/oleObject321.bin"/><Relationship Id="rId10" Type="http://schemas.openxmlformats.org/officeDocument/2006/relationships/image" Target="media/image2.png"/><Relationship Id="rId52" Type="http://schemas.openxmlformats.org/officeDocument/2006/relationships/image" Target="media/image23.wmf"/><Relationship Id="rId94" Type="http://schemas.openxmlformats.org/officeDocument/2006/relationships/image" Target="media/image58.png"/><Relationship Id="rId148" Type="http://schemas.openxmlformats.org/officeDocument/2006/relationships/oleObject" Target="embeddings/oleObject45.bin"/><Relationship Id="rId355" Type="http://schemas.openxmlformats.org/officeDocument/2006/relationships/image" Target="media/image195.wmf"/><Relationship Id="rId397" Type="http://schemas.openxmlformats.org/officeDocument/2006/relationships/oleObject" Target="embeddings/oleObject166.bin"/><Relationship Id="rId520" Type="http://schemas.openxmlformats.org/officeDocument/2006/relationships/oleObject" Target="embeddings/oleObject223.bin"/><Relationship Id="rId562" Type="http://schemas.openxmlformats.org/officeDocument/2006/relationships/oleObject" Target="embeddings/oleObject243.bin"/><Relationship Id="rId618" Type="http://schemas.openxmlformats.org/officeDocument/2006/relationships/oleObject" Target="embeddings/oleObject271.bin"/><Relationship Id="rId215" Type="http://schemas.openxmlformats.org/officeDocument/2006/relationships/oleObject" Target="embeddings/oleObject83.bin"/><Relationship Id="rId257" Type="http://schemas.openxmlformats.org/officeDocument/2006/relationships/oleObject" Target="embeddings/oleObject104.bin"/><Relationship Id="rId422" Type="http://schemas.openxmlformats.org/officeDocument/2006/relationships/oleObject" Target="embeddings/oleObject178.bin"/><Relationship Id="rId464" Type="http://schemas.openxmlformats.org/officeDocument/2006/relationships/image" Target="media/image259.png"/><Relationship Id="rId299" Type="http://schemas.openxmlformats.org/officeDocument/2006/relationships/image" Target="media/image166.wmf"/><Relationship Id="rId727" Type="http://schemas.openxmlformats.org/officeDocument/2006/relationships/image" Target="media/image393.wmf"/><Relationship Id="rId63" Type="http://schemas.openxmlformats.org/officeDocument/2006/relationships/oleObject" Target="embeddings/oleObject24.bin"/><Relationship Id="rId159" Type="http://schemas.openxmlformats.org/officeDocument/2006/relationships/image" Target="media/image99.wmf"/><Relationship Id="rId366" Type="http://schemas.openxmlformats.org/officeDocument/2006/relationships/oleObject" Target="embeddings/oleObject159.bin"/><Relationship Id="rId573" Type="http://schemas.openxmlformats.org/officeDocument/2006/relationships/image" Target="media/image316.png"/><Relationship Id="rId226" Type="http://schemas.openxmlformats.org/officeDocument/2006/relationships/image" Target="media/image131.wmf"/><Relationship Id="rId433" Type="http://schemas.openxmlformats.org/officeDocument/2006/relationships/image" Target="media/image244.png"/><Relationship Id="rId640" Type="http://schemas.openxmlformats.org/officeDocument/2006/relationships/image" Target="media/image351.wmf"/><Relationship Id="rId738" Type="http://schemas.openxmlformats.org/officeDocument/2006/relationships/footer" Target="footer1.xml"/><Relationship Id="rId74" Type="http://schemas.openxmlformats.org/officeDocument/2006/relationships/image" Target="media/image39.jpeg"/><Relationship Id="rId377" Type="http://schemas.openxmlformats.org/officeDocument/2006/relationships/oleObject" Target="embeddings/oleObject161.bin"/><Relationship Id="rId500" Type="http://schemas.openxmlformats.org/officeDocument/2006/relationships/image" Target="media/image280.wmf"/><Relationship Id="rId584" Type="http://schemas.openxmlformats.org/officeDocument/2006/relationships/oleObject" Target="embeddings/oleObject255.bin"/><Relationship Id="rId5" Type="http://schemas.openxmlformats.org/officeDocument/2006/relationships/settings" Target="settings.xml"/><Relationship Id="rId237" Type="http://schemas.openxmlformats.org/officeDocument/2006/relationships/image" Target="media/image136.wmf"/><Relationship Id="rId444" Type="http://schemas.openxmlformats.org/officeDocument/2006/relationships/image" Target="media/image250.wmf"/><Relationship Id="rId651" Type="http://schemas.openxmlformats.org/officeDocument/2006/relationships/oleObject" Target="embeddings/oleObject287.bin"/><Relationship Id="rId290" Type="http://schemas.openxmlformats.org/officeDocument/2006/relationships/oleObject" Target="embeddings/oleObject122.bin"/><Relationship Id="rId304" Type="http://schemas.openxmlformats.org/officeDocument/2006/relationships/image" Target="media/image169.wmf"/><Relationship Id="rId388" Type="http://schemas.openxmlformats.org/officeDocument/2006/relationships/image" Target="media/image219.wmf"/><Relationship Id="rId511" Type="http://schemas.openxmlformats.org/officeDocument/2006/relationships/image" Target="media/image285.wmf"/><Relationship Id="rId609" Type="http://schemas.openxmlformats.org/officeDocument/2006/relationships/oleObject" Target="embeddings/oleObject267.bin"/><Relationship Id="rId85" Type="http://schemas.openxmlformats.org/officeDocument/2006/relationships/image" Target="media/image50.png"/><Relationship Id="rId150" Type="http://schemas.openxmlformats.org/officeDocument/2006/relationships/oleObject" Target="embeddings/oleObject47.bin"/><Relationship Id="rId595" Type="http://schemas.openxmlformats.org/officeDocument/2006/relationships/oleObject" Target="embeddings/oleObject260.bin"/><Relationship Id="rId248" Type="http://schemas.openxmlformats.org/officeDocument/2006/relationships/oleObject" Target="embeddings/oleObject101.bin"/><Relationship Id="rId455" Type="http://schemas.openxmlformats.org/officeDocument/2006/relationships/oleObject" Target="embeddings/oleObject194.bin"/><Relationship Id="rId662" Type="http://schemas.openxmlformats.org/officeDocument/2006/relationships/oleObject" Target="embeddings/oleObject292.bin"/><Relationship Id="rId12" Type="http://schemas.openxmlformats.org/officeDocument/2006/relationships/oleObject" Target="embeddings/oleObject1.bin"/><Relationship Id="rId108" Type="http://schemas.openxmlformats.org/officeDocument/2006/relationships/image" Target="media/image72.png"/><Relationship Id="rId315" Type="http://schemas.openxmlformats.org/officeDocument/2006/relationships/image" Target="media/image175.wmf"/><Relationship Id="rId522" Type="http://schemas.openxmlformats.org/officeDocument/2006/relationships/oleObject" Target="embeddings/oleObject224.bin"/><Relationship Id="rId96" Type="http://schemas.openxmlformats.org/officeDocument/2006/relationships/image" Target="media/image60.png"/><Relationship Id="rId161" Type="http://schemas.openxmlformats.org/officeDocument/2006/relationships/image" Target="media/image100.wmf"/><Relationship Id="rId399" Type="http://schemas.openxmlformats.org/officeDocument/2006/relationships/oleObject" Target="embeddings/oleObject167.bin"/><Relationship Id="rId259" Type="http://schemas.openxmlformats.org/officeDocument/2006/relationships/image" Target="media/image147.wmf"/><Relationship Id="rId466" Type="http://schemas.openxmlformats.org/officeDocument/2006/relationships/image" Target="media/image261.png"/><Relationship Id="rId673" Type="http://schemas.openxmlformats.org/officeDocument/2006/relationships/oleObject" Target="embeddings/oleObject298.bin"/><Relationship Id="rId23" Type="http://schemas.openxmlformats.org/officeDocument/2006/relationships/image" Target="media/image9.wmf"/><Relationship Id="rId119" Type="http://schemas.openxmlformats.org/officeDocument/2006/relationships/image" Target="media/image79.png"/><Relationship Id="rId326" Type="http://schemas.openxmlformats.org/officeDocument/2006/relationships/image" Target="media/image181.png"/><Relationship Id="rId533" Type="http://schemas.openxmlformats.org/officeDocument/2006/relationships/image" Target="media/image297.wmf"/><Relationship Id="rId740" Type="http://schemas.openxmlformats.org/officeDocument/2006/relationships/header" Target="header3.xml"/><Relationship Id="rId172" Type="http://schemas.openxmlformats.org/officeDocument/2006/relationships/image" Target="media/image104.wmf"/><Relationship Id="rId477" Type="http://schemas.openxmlformats.org/officeDocument/2006/relationships/image" Target="media/image267.wmf"/><Relationship Id="rId600" Type="http://schemas.openxmlformats.org/officeDocument/2006/relationships/image" Target="media/image330.wmf"/><Relationship Id="rId684" Type="http://schemas.openxmlformats.org/officeDocument/2006/relationships/oleObject" Target="embeddings/oleObject305.bin"/><Relationship Id="rId337" Type="http://schemas.openxmlformats.org/officeDocument/2006/relationships/oleObject" Target="embeddings/oleObject141.bin"/><Relationship Id="rId34" Type="http://schemas.openxmlformats.org/officeDocument/2006/relationships/oleObject" Target="embeddings/oleObject12.bin"/><Relationship Id="rId544" Type="http://schemas.openxmlformats.org/officeDocument/2006/relationships/oleObject" Target="embeddings/oleObject234.bin"/><Relationship Id="rId183" Type="http://schemas.openxmlformats.org/officeDocument/2006/relationships/image" Target="media/image109.wmf"/><Relationship Id="rId390" Type="http://schemas.openxmlformats.org/officeDocument/2006/relationships/image" Target="media/image220.wmf"/><Relationship Id="rId404" Type="http://schemas.openxmlformats.org/officeDocument/2006/relationships/image" Target="media/image227.wmf"/><Relationship Id="rId611" Type="http://schemas.openxmlformats.org/officeDocument/2006/relationships/oleObject" Target="embeddings/oleObject268.bin"/><Relationship Id="rId250" Type="http://schemas.openxmlformats.org/officeDocument/2006/relationships/oleObject" Target="embeddings/oleObject102.bin"/><Relationship Id="rId488" Type="http://schemas.openxmlformats.org/officeDocument/2006/relationships/image" Target="media/image273.png"/><Relationship Id="rId695" Type="http://schemas.openxmlformats.org/officeDocument/2006/relationships/oleObject" Target="embeddings/oleObject311.bin"/><Relationship Id="rId709" Type="http://schemas.openxmlformats.org/officeDocument/2006/relationships/image" Target="media/image384.wmf"/><Relationship Id="rId45" Type="http://schemas.openxmlformats.org/officeDocument/2006/relationships/image" Target="media/image20.wmf"/><Relationship Id="rId110" Type="http://schemas.openxmlformats.org/officeDocument/2006/relationships/image" Target="media/image74.png"/><Relationship Id="rId348" Type="http://schemas.openxmlformats.org/officeDocument/2006/relationships/oleObject" Target="embeddings/oleObject148.bin"/><Relationship Id="rId555" Type="http://schemas.openxmlformats.org/officeDocument/2006/relationships/oleObject" Target="embeddings/oleObject239.bin"/><Relationship Id="rId194" Type="http://schemas.openxmlformats.org/officeDocument/2006/relationships/image" Target="media/image114.wmf"/><Relationship Id="rId208" Type="http://schemas.openxmlformats.org/officeDocument/2006/relationships/image" Target="media/image122.wmf"/><Relationship Id="rId415" Type="http://schemas.openxmlformats.org/officeDocument/2006/relationships/image" Target="media/image232.png"/><Relationship Id="rId622" Type="http://schemas.openxmlformats.org/officeDocument/2006/relationships/oleObject" Target="embeddings/oleObject273.bin"/><Relationship Id="rId261" Type="http://schemas.openxmlformats.org/officeDocument/2006/relationships/image" Target="media/image148.wmf"/><Relationship Id="rId499" Type="http://schemas.openxmlformats.org/officeDocument/2006/relationships/oleObject" Target="embeddings/oleObject212.bin"/><Relationship Id="rId56" Type="http://schemas.openxmlformats.org/officeDocument/2006/relationships/image" Target="media/image25.png"/><Relationship Id="rId359" Type="http://schemas.openxmlformats.org/officeDocument/2006/relationships/image" Target="media/image197.wmf"/><Relationship Id="rId566" Type="http://schemas.openxmlformats.org/officeDocument/2006/relationships/oleObject" Target="embeddings/oleObject246.bin"/><Relationship Id="rId121" Type="http://schemas.openxmlformats.org/officeDocument/2006/relationships/oleObject" Target="embeddings/oleObject34.bin"/><Relationship Id="rId219" Type="http://schemas.openxmlformats.org/officeDocument/2006/relationships/oleObject" Target="embeddings/oleObject85.bin"/><Relationship Id="rId426" Type="http://schemas.openxmlformats.org/officeDocument/2006/relationships/image" Target="media/image239.wmf"/><Relationship Id="rId633" Type="http://schemas.openxmlformats.org/officeDocument/2006/relationships/image" Target="media/image347.wmf"/><Relationship Id="rId67" Type="http://schemas.openxmlformats.org/officeDocument/2006/relationships/oleObject" Target="embeddings/oleObject26.bin"/><Relationship Id="rId272" Type="http://schemas.openxmlformats.org/officeDocument/2006/relationships/oleObject" Target="embeddings/oleObject111.bin"/><Relationship Id="rId577" Type="http://schemas.openxmlformats.org/officeDocument/2006/relationships/image" Target="media/image318.wmf"/><Relationship Id="rId700" Type="http://schemas.openxmlformats.org/officeDocument/2006/relationships/oleObject" Target="embeddings/oleObject313.bin"/><Relationship Id="rId132" Type="http://schemas.openxmlformats.org/officeDocument/2006/relationships/image" Target="media/image88.wmf"/><Relationship Id="rId437" Type="http://schemas.openxmlformats.org/officeDocument/2006/relationships/oleObject" Target="embeddings/oleObject183.bin"/><Relationship Id="rId644" Type="http://schemas.openxmlformats.org/officeDocument/2006/relationships/image" Target="media/image353.wmf"/><Relationship Id="rId283" Type="http://schemas.openxmlformats.org/officeDocument/2006/relationships/oleObject" Target="embeddings/oleObject119.bin"/><Relationship Id="rId490" Type="http://schemas.openxmlformats.org/officeDocument/2006/relationships/oleObject" Target="embeddings/oleObject208.bin"/><Relationship Id="rId504" Type="http://schemas.openxmlformats.org/officeDocument/2006/relationships/image" Target="media/image282.wmf"/><Relationship Id="rId711" Type="http://schemas.openxmlformats.org/officeDocument/2006/relationships/image" Target="media/image385.wmf"/><Relationship Id="rId78" Type="http://schemas.openxmlformats.org/officeDocument/2006/relationships/image" Target="media/image43.png"/><Relationship Id="rId143" Type="http://schemas.openxmlformats.org/officeDocument/2006/relationships/oleObject" Target="embeddings/oleObject42.bin"/><Relationship Id="rId350" Type="http://schemas.openxmlformats.org/officeDocument/2006/relationships/oleObject" Target="embeddings/oleObject150.bin"/><Relationship Id="rId588" Type="http://schemas.openxmlformats.org/officeDocument/2006/relationships/oleObject" Target="embeddings/oleObject257.bin"/><Relationship Id="rId9" Type="http://schemas.openxmlformats.org/officeDocument/2006/relationships/image" Target="media/image1.png"/><Relationship Id="rId210" Type="http://schemas.openxmlformats.org/officeDocument/2006/relationships/oleObject" Target="embeddings/oleObject80.bin"/><Relationship Id="rId448" Type="http://schemas.openxmlformats.org/officeDocument/2006/relationships/oleObject" Target="embeddings/oleObject190.bin"/><Relationship Id="rId655" Type="http://schemas.openxmlformats.org/officeDocument/2006/relationships/image" Target="media/image359.wmf"/><Relationship Id="rId294" Type="http://schemas.openxmlformats.org/officeDocument/2006/relationships/oleObject" Target="embeddings/oleObject124.bin"/><Relationship Id="rId308" Type="http://schemas.openxmlformats.org/officeDocument/2006/relationships/image" Target="media/image171.png"/><Relationship Id="rId515" Type="http://schemas.openxmlformats.org/officeDocument/2006/relationships/image" Target="media/image287.wmf"/><Relationship Id="rId722" Type="http://schemas.openxmlformats.org/officeDocument/2006/relationships/oleObject" Target="embeddings/oleObject324.bin"/><Relationship Id="rId89" Type="http://schemas.openxmlformats.org/officeDocument/2006/relationships/image" Target="media/image54.png"/><Relationship Id="rId154" Type="http://schemas.openxmlformats.org/officeDocument/2006/relationships/oleObject" Target="embeddings/oleObject49.bin"/><Relationship Id="rId361" Type="http://schemas.openxmlformats.org/officeDocument/2006/relationships/image" Target="media/image198.wmf"/><Relationship Id="rId599" Type="http://schemas.openxmlformats.org/officeDocument/2006/relationships/oleObject" Target="embeddings/oleObject262.bin"/><Relationship Id="rId459" Type="http://schemas.openxmlformats.org/officeDocument/2006/relationships/oleObject" Target="embeddings/oleObject196.bin"/><Relationship Id="rId666" Type="http://schemas.openxmlformats.org/officeDocument/2006/relationships/oleObject" Target="embeddings/oleObject294.bin"/><Relationship Id="rId16" Type="http://schemas.openxmlformats.org/officeDocument/2006/relationships/oleObject" Target="embeddings/oleObject3.bin"/><Relationship Id="rId221" Type="http://schemas.openxmlformats.org/officeDocument/2006/relationships/image" Target="media/image128.wmf"/><Relationship Id="rId319" Type="http://schemas.openxmlformats.org/officeDocument/2006/relationships/image" Target="media/image177.png"/><Relationship Id="rId526" Type="http://schemas.openxmlformats.org/officeDocument/2006/relationships/oleObject" Target="embeddings/oleObject226.bin"/><Relationship Id="rId733" Type="http://schemas.openxmlformats.org/officeDocument/2006/relationships/oleObject" Target="embeddings/oleObject330.bin"/><Relationship Id="rId165" Type="http://schemas.openxmlformats.org/officeDocument/2006/relationships/oleObject" Target="embeddings/oleObject56.bin"/><Relationship Id="rId372" Type="http://schemas.openxmlformats.org/officeDocument/2006/relationships/image" Target="media/image205.png"/><Relationship Id="rId677" Type="http://schemas.openxmlformats.org/officeDocument/2006/relationships/oleObject" Target="embeddings/oleObject301.bin"/><Relationship Id="rId232" Type="http://schemas.openxmlformats.org/officeDocument/2006/relationships/image" Target="media/image134.png"/><Relationship Id="rId27" Type="http://schemas.openxmlformats.org/officeDocument/2006/relationships/oleObject" Target="embeddings/oleObject9.bin"/><Relationship Id="rId537" Type="http://schemas.openxmlformats.org/officeDocument/2006/relationships/image" Target="media/image299.wmf"/><Relationship Id="rId80" Type="http://schemas.openxmlformats.org/officeDocument/2006/relationships/image" Target="media/image45.png"/><Relationship Id="rId176" Type="http://schemas.openxmlformats.org/officeDocument/2006/relationships/image" Target="media/image105.png"/><Relationship Id="rId383" Type="http://schemas.openxmlformats.org/officeDocument/2006/relationships/image" Target="media/image214.png"/><Relationship Id="rId590" Type="http://schemas.openxmlformats.org/officeDocument/2006/relationships/oleObject" Target="embeddings/oleObject258.bin"/><Relationship Id="rId604" Type="http://schemas.openxmlformats.org/officeDocument/2006/relationships/image" Target="media/image332.wmf"/><Relationship Id="rId243" Type="http://schemas.openxmlformats.org/officeDocument/2006/relationships/image" Target="media/image137.wmf"/><Relationship Id="rId450" Type="http://schemas.openxmlformats.org/officeDocument/2006/relationships/oleObject" Target="embeddings/oleObject191.bin"/><Relationship Id="rId688" Type="http://schemas.openxmlformats.org/officeDocument/2006/relationships/image" Target="media/image373.wmf"/><Relationship Id="rId38" Type="http://schemas.openxmlformats.org/officeDocument/2006/relationships/oleObject" Target="embeddings/oleObject14.bin"/><Relationship Id="rId103" Type="http://schemas.openxmlformats.org/officeDocument/2006/relationships/image" Target="media/image67.png"/><Relationship Id="rId310" Type="http://schemas.openxmlformats.org/officeDocument/2006/relationships/oleObject" Target="embeddings/oleObject130.bin"/><Relationship Id="rId548" Type="http://schemas.openxmlformats.org/officeDocument/2006/relationships/oleObject" Target="embeddings/oleObject236.bin"/><Relationship Id="rId91" Type="http://schemas.openxmlformats.org/officeDocument/2006/relationships/oleObject" Target="embeddings/oleObject28.bin"/><Relationship Id="rId187" Type="http://schemas.openxmlformats.org/officeDocument/2006/relationships/oleObject" Target="embeddings/oleObject69.bin"/><Relationship Id="rId394" Type="http://schemas.openxmlformats.org/officeDocument/2006/relationships/image" Target="media/image222.wmf"/><Relationship Id="rId408" Type="http://schemas.openxmlformats.org/officeDocument/2006/relationships/image" Target="media/image228.wmf"/><Relationship Id="rId615" Type="http://schemas.openxmlformats.org/officeDocument/2006/relationships/image" Target="media/image338.wmf"/><Relationship Id="rId254" Type="http://schemas.openxmlformats.org/officeDocument/2006/relationships/image" Target="media/image144.wmf"/><Relationship Id="rId699" Type="http://schemas.openxmlformats.org/officeDocument/2006/relationships/image" Target="media/image379.wmf"/><Relationship Id="rId49" Type="http://schemas.openxmlformats.org/officeDocument/2006/relationships/oleObject" Target="embeddings/oleObject20.bin"/><Relationship Id="rId114" Type="http://schemas.openxmlformats.org/officeDocument/2006/relationships/oleObject" Target="embeddings/oleObject29.bin"/><Relationship Id="rId461" Type="http://schemas.openxmlformats.org/officeDocument/2006/relationships/oleObject" Target="embeddings/oleObject197.bin"/><Relationship Id="rId559" Type="http://schemas.openxmlformats.org/officeDocument/2006/relationships/image" Target="media/image310.wmf"/><Relationship Id="rId198" Type="http://schemas.openxmlformats.org/officeDocument/2006/relationships/oleObject" Target="embeddings/oleObject74.bin"/><Relationship Id="rId321" Type="http://schemas.openxmlformats.org/officeDocument/2006/relationships/oleObject" Target="embeddings/oleObject135.bin"/><Relationship Id="rId419" Type="http://schemas.openxmlformats.org/officeDocument/2006/relationships/image" Target="media/image235.wmf"/><Relationship Id="rId626" Type="http://schemas.openxmlformats.org/officeDocument/2006/relationships/oleObject" Target="embeddings/oleObject275.bin"/><Relationship Id="rId265" Type="http://schemas.openxmlformats.org/officeDocument/2006/relationships/image" Target="media/image150.wmf"/><Relationship Id="rId472" Type="http://schemas.openxmlformats.org/officeDocument/2006/relationships/oleObject" Target="embeddings/oleObject200.bin"/><Relationship Id="rId125" Type="http://schemas.openxmlformats.org/officeDocument/2006/relationships/image" Target="media/image83.png"/><Relationship Id="rId332" Type="http://schemas.openxmlformats.org/officeDocument/2006/relationships/image" Target="media/image186.wmf"/><Relationship Id="rId637" Type="http://schemas.openxmlformats.org/officeDocument/2006/relationships/oleObject" Target="embeddings/oleObject280.bin"/><Relationship Id="rId276" Type="http://schemas.openxmlformats.org/officeDocument/2006/relationships/oleObject" Target="embeddings/oleObject114.bin"/><Relationship Id="rId483" Type="http://schemas.openxmlformats.org/officeDocument/2006/relationships/image" Target="media/image270.png"/><Relationship Id="rId690" Type="http://schemas.openxmlformats.org/officeDocument/2006/relationships/image" Target="media/image374.wmf"/><Relationship Id="rId704" Type="http://schemas.openxmlformats.org/officeDocument/2006/relationships/oleObject" Target="embeddings/oleObject315.bin"/><Relationship Id="rId40" Type="http://schemas.openxmlformats.org/officeDocument/2006/relationships/oleObject" Target="embeddings/oleObject15.bin"/><Relationship Id="rId136" Type="http://schemas.openxmlformats.org/officeDocument/2006/relationships/image" Target="media/image90.wmf"/><Relationship Id="rId343" Type="http://schemas.openxmlformats.org/officeDocument/2006/relationships/oleObject" Target="embeddings/oleObject144.bin"/><Relationship Id="rId550" Type="http://schemas.openxmlformats.org/officeDocument/2006/relationships/image" Target="media/image306.wmf"/><Relationship Id="rId203" Type="http://schemas.openxmlformats.org/officeDocument/2006/relationships/image" Target="media/image119.wmf"/><Relationship Id="rId648" Type="http://schemas.openxmlformats.org/officeDocument/2006/relationships/image" Target="media/image355.wmf"/><Relationship Id="rId287" Type="http://schemas.openxmlformats.org/officeDocument/2006/relationships/image" Target="media/image159.wmf"/><Relationship Id="rId410" Type="http://schemas.openxmlformats.org/officeDocument/2006/relationships/image" Target="media/image229.wmf"/><Relationship Id="rId494" Type="http://schemas.openxmlformats.org/officeDocument/2006/relationships/oleObject" Target="embeddings/oleObject210.bin"/><Relationship Id="rId508" Type="http://schemas.openxmlformats.org/officeDocument/2006/relationships/image" Target="media/image284.wmf"/><Relationship Id="rId715" Type="http://schemas.openxmlformats.org/officeDocument/2006/relationships/oleObject" Target="embeddings/oleObject320.bin"/><Relationship Id="rId147" Type="http://schemas.openxmlformats.org/officeDocument/2006/relationships/oleObject" Target="embeddings/oleObject44.bin"/><Relationship Id="rId354" Type="http://schemas.openxmlformats.org/officeDocument/2006/relationships/oleObject" Target="embeddings/oleObject152.bin"/><Relationship Id="rId51" Type="http://schemas.openxmlformats.org/officeDocument/2006/relationships/oleObject" Target="embeddings/oleObject21.bin"/><Relationship Id="rId561" Type="http://schemas.openxmlformats.org/officeDocument/2006/relationships/image" Target="media/image311.wmf"/><Relationship Id="rId659" Type="http://schemas.openxmlformats.org/officeDocument/2006/relationships/image" Target="media/image361.wmf"/><Relationship Id="rId214" Type="http://schemas.openxmlformats.org/officeDocument/2006/relationships/oleObject" Target="embeddings/oleObject82.bin"/><Relationship Id="rId298" Type="http://schemas.openxmlformats.org/officeDocument/2006/relationships/image" Target="media/image165.png"/><Relationship Id="rId421" Type="http://schemas.openxmlformats.org/officeDocument/2006/relationships/image" Target="media/image236.wmf"/><Relationship Id="rId519" Type="http://schemas.openxmlformats.org/officeDocument/2006/relationships/image" Target="media/image289.wmf"/></Relationships>
</file>

<file path=word/_rels/header2.xml.rels><?xml version="1.0" encoding="UTF-8" standalone="yes"?>
<Relationships xmlns="http://schemas.openxmlformats.org/package/2006/relationships"><Relationship Id="rId1" Type="http://schemas.openxmlformats.org/officeDocument/2006/relationships/image" Target="media/image3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69</Pages>
  <Words>7464</Words>
  <Characters>42545</Characters>
  <Application>Microsoft Office Word</Application>
  <DocSecurity>0</DocSecurity>
  <Lines>354</Lines>
  <Paragraphs>99</Paragraphs>
  <ScaleCrop>false</ScaleCrop>
  <Company/>
  <LinksUpToDate>false</LinksUpToDate>
  <CharactersWithSpaces>49910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